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3DEA5" w14:textId="12C8178F" w:rsidR="00B14C86" w:rsidRPr="006E65C1" w:rsidRDefault="00B14C86" w:rsidP="00B14C86">
      <w:pPr>
        <w:rPr>
          <w:rFonts w:ascii="Arial" w:hAnsi="Arial" w:cs="Arial"/>
        </w:rPr>
      </w:pPr>
      <w:bookmarkStart w:id="0" w:name="_GoBack"/>
      <w:bookmarkEnd w:id="0"/>
      <w:r w:rsidRPr="006E65C1">
        <w:rPr>
          <w:rFonts w:ascii="Arial" w:hAnsi="Arial" w:cs="Arial"/>
        </w:rPr>
        <w:t>Minutes of the Council of Governors’ Meeting held in public</w:t>
      </w:r>
      <w:r w:rsidR="000D5F59">
        <w:rPr>
          <w:rFonts w:ascii="Arial" w:hAnsi="Arial" w:cs="Arial"/>
        </w:rPr>
        <w:br/>
      </w:r>
      <w:r w:rsidRPr="006E65C1">
        <w:rPr>
          <w:rFonts w:ascii="Arial" w:hAnsi="Arial" w:cs="Arial"/>
        </w:rPr>
        <w:t>on Thursday 13th May 2021 from 5pm – 6.40pm via video conferencing</w:t>
      </w:r>
    </w:p>
    <w:p w14:paraId="6BB126F9" w14:textId="77777777" w:rsidR="00B14C86" w:rsidRDefault="00B14C86" w:rsidP="00B14C86">
      <w:pPr>
        <w:rPr>
          <w:rFonts w:ascii="Arial" w:hAnsi="Arial" w:cs="Arial"/>
        </w:rPr>
      </w:pPr>
    </w:p>
    <w:p w14:paraId="0630FFCB" w14:textId="77777777" w:rsidR="000D5F59" w:rsidRPr="000D5F59" w:rsidRDefault="000D5F59" w:rsidP="000D5F59">
      <w:pPr>
        <w:spacing w:after="0" w:line="240" w:lineRule="auto"/>
        <w:rPr>
          <w:rFonts w:ascii="Arial" w:eastAsia="Arial" w:hAnsi="Arial" w:cs="Arial"/>
          <w:sz w:val="20"/>
          <w:szCs w:val="20"/>
        </w:rPr>
      </w:pPr>
      <w:r w:rsidRPr="000D5F59">
        <w:rPr>
          <w:rFonts w:ascii="Arial" w:eastAsia="Arial" w:hAnsi="Arial" w:cs="Arial"/>
          <w:sz w:val="20"/>
          <w:szCs w:val="20"/>
        </w:rPr>
        <w:t xml:space="preserve">PRESENT: </w:t>
      </w:r>
      <w:r w:rsidRPr="000D5F59">
        <w:rPr>
          <w:rFonts w:ascii="Arial" w:eastAsia="Arial" w:hAnsi="Arial" w:cs="Arial"/>
          <w:sz w:val="20"/>
          <w:szCs w:val="20"/>
        </w:rPr>
        <w:tab/>
      </w:r>
      <w:r w:rsidRPr="000D5F59">
        <w:rPr>
          <w:rFonts w:ascii="Arial" w:eastAsia="Arial" w:hAnsi="Arial" w:cs="Arial"/>
          <w:sz w:val="20"/>
          <w:szCs w:val="20"/>
        </w:rPr>
        <w:tab/>
        <w:t>Mark Lam</w:t>
      </w:r>
      <w:r w:rsidRPr="000D5F59">
        <w:rPr>
          <w:rFonts w:ascii="Arial" w:eastAsia="Arial" w:hAnsi="Arial" w:cs="Arial"/>
          <w:sz w:val="20"/>
          <w:szCs w:val="20"/>
        </w:rPr>
        <w:tab/>
      </w:r>
      <w:r w:rsidRPr="000D5F59">
        <w:rPr>
          <w:rFonts w:ascii="Arial" w:eastAsia="Arial" w:hAnsi="Arial" w:cs="Arial"/>
          <w:sz w:val="20"/>
          <w:szCs w:val="20"/>
        </w:rPr>
        <w:tab/>
        <w:t>Trust Chair</w:t>
      </w:r>
    </w:p>
    <w:p w14:paraId="20D1C06D" w14:textId="77777777" w:rsidR="000D5F59" w:rsidRPr="000D5F59" w:rsidRDefault="000D5F59" w:rsidP="000D5F59">
      <w:pPr>
        <w:spacing w:after="0" w:line="240" w:lineRule="auto"/>
        <w:rPr>
          <w:rFonts w:ascii="Arial" w:eastAsia="Arial" w:hAnsi="Arial" w:cs="Arial"/>
          <w:sz w:val="20"/>
          <w:szCs w:val="20"/>
        </w:rPr>
      </w:pPr>
    </w:p>
    <w:p w14:paraId="29CFD97C" w14:textId="77777777" w:rsidR="000D5F59" w:rsidRPr="000D5F59" w:rsidRDefault="000D5F59" w:rsidP="000D5F59">
      <w:pPr>
        <w:spacing w:after="0" w:line="240" w:lineRule="auto"/>
        <w:ind w:left="2160" w:hanging="2160"/>
        <w:rPr>
          <w:rFonts w:ascii="Arial" w:eastAsia="Arial" w:hAnsi="Arial" w:cs="Arial"/>
          <w:sz w:val="20"/>
          <w:szCs w:val="20"/>
        </w:rPr>
      </w:pPr>
      <w:r w:rsidRPr="000D5F59">
        <w:rPr>
          <w:rFonts w:ascii="Arial" w:eastAsia="Arial" w:hAnsi="Arial" w:cs="Arial"/>
          <w:sz w:val="20"/>
          <w:szCs w:val="20"/>
        </w:rPr>
        <w:t xml:space="preserve">Governors: </w:t>
      </w:r>
      <w:r w:rsidRPr="000D5F59">
        <w:rPr>
          <w:rFonts w:ascii="Arial" w:eastAsia="Times New Roman" w:hAnsi="Arial" w:cs="Arial"/>
          <w:sz w:val="20"/>
          <w:szCs w:val="20"/>
        </w:rPr>
        <w:tab/>
      </w:r>
      <w:r w:rsidRPr="000D5F59">
        <w:rPr>
          <w:rFonts w:ascii="Arial" w:eastAsia="Arial" w:hAnsi="Arial" w:cs="Arial"/>
          <w:sz w:val="20"/>
          <w:szCs w:val="20"/>
        </w:rPr>
        <w:t xml:space="preserve">Patrick </w:t>
      </w:r>
      <w:proofErr w:type="spellStart"/>
      <w:r w:rsidRPr="000D5F59">
        <w:rPr>
          <w:rFonts w:ascii="Arial" w:eastAsia="Arial" w:hAnsi="Arial" w:cs="Arial"/>
          <w:sz w:val="20"/>
          <w:szCs w:val="20"/>
        </w:rPr>
        <w:t>Adamolekun</w:t>
      </w:r>
      <w:proofErr w:type="spellEnd"/>
      <w:r w:rsidRPr="000D5F59">
        <w:rPr>
          <w:rFonts w:ascii="Arial" w:eastAsia="Times New Roman" w:hAnsi="Arial" w:cs="Arial"/>
          <w:sz w:val="20"/>
          <w:szCs w:val="20"/>
        </w:rPr>
        <w:tab/>
      </w:r>
      <w:r w:rsidRPr="000D5F59">
        <w:rPr>
          <w:rFonts w:ascii="Arial" w:eastAsia="Arial" w:hAnsi="Arial" w:cs="Arial"/>
          <w:sz w:val="20"/>
          <w:szCs w:val="20"/>
        </w:rPr>
        <w:t>Staff Governor</w:t>
      </w:r>
      <w:r w:rsidRPr="000D5F59">
        <w:rPr>
          <w:rFonts w:ascii="Arial" w:eastAsia="Arial" w:hAnsi="Arial" w:cs="Arial"/>
          <w:sz w:val="20"/>
          <w:szCs w:val="20"/>
        </w:rPr>
        <w:br/>
        <w:t>Dawn Allen</w:t>
      </w:r>
      <w:r w:rsidRPr="000D5F59">
        <w:rPr>
          <w:rFonts w:ascii="Arial" w:eastAsia="Arial" w:hAnsi="Arial" w:cs="Arial"/>
          <w:sz w:val="20"/>
          <w:szCs w:val="20"/>
        </w:rPr>
        <w:tab/>
      </w:r>
      <w:r w:rsidRPr="000D5F59">
        <w:rPr>
          <w:rFonts w:ascii="Arial" w:eastAsia="Arial" w:hAnsi="Arial" w:cs="Arial"/>
          <w:sz w:val="20"/>
          <w:szCs w:val="20"/>
        </w:rPr>
        <w:tab/>
        <w:t>Public Governor, Bedford Borough</w:t>
      </w:r>
    </w:p>
    <w:p w14:paraId="25D73341" w14:textId="77777777" w:rsidR="000D5F59" w:rsidRPr="000D5F59" w:rsidRDefault="000D5F59" w:rsidP="000D5F59">
      <w:pPr>
        <w:spacing w:after="0" w:line="240" w:lineRule="auto"/>
        <w:ind w:left="1440" w:firstLine="720"/>
        <w:rPr>
          <w:rFonts w:ascii="Arial" w:eastAsia="Arial" w:hAnsi="Arial" w:cs="Arial"/>
          <w:sz w:val="20"/>
          <w:szCs w:val="20"/>
        </w:rPr>
      </w:pPr>
      <w:r w:rsidRPr="000D5F59">
        <w:rPr>
          <w:rFonts w:ascii="Arial" w:eastAsia="Arial" w:hAnsi="Arial" w:cs="Arial"/>
          <w:sz w:val="20"/>
          <w:szCs w:val="20"/>
        </w:rPr>
        <w:t xml:space="preserve">Roshan Ansari </w:t>
      </w:r>
      <w:r w:rsidRPr="000D5F59">
        <w:rPr>
          <w:rFonts w:ascii="Arial" w:eastAsia="Arial" w:hAnsi="Arial" w:cs="Arial"/>
          <w:sz w:val="20"/>
          <w:szCs w:val="20"/>
        </w:rPr>
        <w:tab/>
      </w:r>
      <w:r w:rsidRPr="000D5F59">
        <w:rPr>
          <w:rFonts w:ascii="Arial" w:eastAsia="Arial" w:hAnsi="Arial" w:cs="Arial"/>
          <w:sz w:val="20"/>
          <w:szCs w:val="20"/>
        </w:rPr>
        <w:tab/>
        <w:t>Public Governor, Tower Hamlets</w:t>
      </w:r>
    </w:p>
    <w:p w14:paraId="4BD609D9" w14:textId="77777777" w:rsidR="000D5F59" w:rsidRPr="000D5F59" w:rsidRDefault="000D5F59" w:rsidP="000D5F59">
      <w:pPr>
        <w:spacing w:after="0" w:line="240" w:lineRule="auto"/>
        <w:rPr>
          <w:rFonts w:ascii="Arial" w:eastAsia="Arial" w:hAnsi="Arial" w:cs="Arial"/>
          <w:sz w:val="20"/>
          <w:szCs w:val="20"/>
        </w:rPr>
      </w:pPr>
      <w:r w:rsidRPr="000D5F59">
        <w:rPr>
          <w:rFonts w:ascii="Arial" w:eastAsia="Arial" w:hAnsi="Arial" w:cs="Arial"/>
          <w:sz w:val="20"/>
          <w:szCs w:val="20"/>
        </w:rPr>
        <w:tab/>
      </w:r>
      <w:r w:rsidRPr="000D5F59">
        <w:rPr>
          <w:rFonts w:ascii="Arial" w:eastAsia="Arial" w:hAnsi="Arial" w:cs="Arial"/>
          <w:sz w:val="20"/>
          <w:szCs w:val="20"/>
        </w:rPr>
        <w:tab/>
      </w:r>
      <w:r w:rsidRPr="000D5F59">
        <w:rPr>
          <w:rFonts w:ascii="Arial" w:eastAsia="Arial" w:hAnsi="Arial" w:cs="Arial"/>
          <w:sz w:val="20"/>
          <w:szCs w:val="20"/>
        </w:rPr>
        <w:tab/>
        <w:t>John Bennett</w:t>
      </w:r>
      <w:r w:rsidRPr="000D5F59">
        <w:rPr>
          <w:rFonts w:ascii="Arial" w:eastAsia="Arial" w:hAnsi="Arial" w:cs="Arial"/>
          <w:sz w:val="20"/>
          <w:szCs w:val="20"/>
        </w:rPr>
        <w:tab/>
      </w:r>
      <w:r w:rsidRPr="000D5F59">
        <w:rPr>
          <w:rFonts w:ascii="Arial" w:eastAsia="Arial" w:hAnsi="Arial" w:cs="Arial"/>
          <w:sz w:val="20"/>
          <w:szCs w:val="20"/>
        </w:rPr>
        <w:tab/>
        <w:t>Public Governor, Tower Hamlets</w:t>
      </w:r>
    </w:p>
    <w:p w14:paraId="6D449D60" w14:textId="77777777" w:rsidR="000D5F59" w:rsidRPr="000D5F59" w:rsidRDefault="000D5F59" w:rsidP="000D5F59">
      <w:pPr>
        <w:spacing w:after="0" w:line="240" w:lineRule="auto"/>
        <w:ind w:left="1440" w:firstLine="720"/>
        <w:rPr>
          <w:rFonts w:ascii="Arial" w:eastAsia="Arial" w:hAnsi="Arial" w:cs="Arial"/>
          <w:sz w:val="20"/>
          <w:szCs w:val="20"/>
        </w:rPr>
      </w:pPr>
      <w:r w:rsidRPr="000D5F59">
        <w:rPr>
          <w:rFonts w:ascii="Arial" w:eastAsia="Arial" w:hAnsi="Arial" w:cs="Arial"/>
          <w:sz w:val="20"/>
          <w:szCs w:val="20"/>
        </w:rPr>
        <w:t>Shirley Biro</w:t>
      </w:r>
      <w:r w:rsidRPr="000D5F59">
        <w:rPr>
          <w:rFonts w:ascii="Arial" w:eastAsia="Arial" w:hAnsi="Arial" w:cs="Arial"/>
          <w:sz w:val="20"/>
          <w:szCs w:val="20"/>
        </w:rPr>
        <w:tab/>
      </w:r>
      <w:r w:rsidRPr="000D5F59">
        <w:rPr>
          <w:rFonts w:ascii="Arial" w:eastAsia="Arial" w:hAnsi="Arial" w:cs="Arial"/>
          <w:sz w:val="20"/>
          <w:szCs w:val="20"/>
        </w:rPr>
        <w:tab/>
        <w:t>Public Governor, Newham</w:t>
      </w:r>
    </w:p>
    <w:p w14:paraId="7C565A04" w14:textId="77777777" w:rsidR="00FC31EB" w:rsidRDefault="000D5F59" w:rsidP="00FC31EB">
      <w:pPr>
        <w:spacing w:after="0" w:line="240" w:lineRule="auto"/>
        <w:rPr>
          <w:rFonts w:ascii="Arial" w:eastAsia="Arial" w:hAnsi="Arial" w:cs="Arial"/>
          <w:sz w:val="20"/>
          <w:szCs w:val="20"/>
        </w:rPr>
      </w:pPr>
      <w:r w:rsidRPr="000D5F59">
        <w:rPr>
          <w:rFonts w:ascii="Arial" w:eastAsia="Arial" w:hAnsi="Arial" w:cs="Arial"/>
          <w:sz w:val="20"/>
          <w:szCs w:val="20"/>
        </w:rPr>
        <w:tab/>
      </w:r>
      <w:r w:rsidRPr="000D5F59">
        <w:rPr>
          <w:rFonts w:ascii="Arial" w:eastAsia="Arial" w:hAnsi="Arial" w:cs="Arial"/>
          <w:sz w:val="20"/>
          <w:szCs w:val="20"/>
        </w:rPr>
        <w:tab/>
      </w:r>
      <w:r w:rsidRPr="000D5F59">
        <w:rPr>
          <w:rFonts w:ascii="Arial" w:eastAsia="Arial" w:hAnsi="Arial" w:cs="Arial"/>
          <w:sz w:val="20"/>
          <w:szCs w:val="20"/>
        </w:rPr>
        <w:tab/>
        <w:t>Steven Codling</w:t>
      </w:r>
      <w:r w:rsidRPr="000D5F59">
        <w:rPr>
          <w:rFonts w:ascii="Arial" w:eastAsia="Arial" w:hAnsi="Arial" w:cs="Arial"/>
          <w:sz w:val="20"/>
          <w:szCs w:val="20"/>
        </w:rPr>
        <w:tab/>
      </w:r>
      <w:r w:rsidRPr="000D5F59">
        <w:rPr>
          <w:rFonts w:ascii="Arial" w:eastAsia="Arial" w:hAnsi="Arial" w:cs="Arial"/>
          <w:sz w:val="20"/>
          <w:szCs w:val="20"/>
        </w:rPr>
        <w:tab/>
        <w:t>Public Governor, Central Bedfordshir</w:t>
      </w:r>
      <w:r w:rsidR="00FC31EB">
        <w:rPr>
          <w:rFonts w:ascii="Arial" w:eastAsia="Arial" w:hAnsi="Arial" w:cs="Arial"/>
          <w:sz w:val="20"/>
          <w:szCs w:val="20"/>
        </w:rPr>
        <w:t>e</w:t>
      </w:r>
    </w:p>
    <w:p w14:paraId="17C84C42" w14:textId="77777777" w:rsidR="000D5F59" w:rsidRPr="000D5F59" w:rsidRDefault="00FC31EB" w:rsidP="00FC31EB">
      <w:pPr>
        <w:spacing w:after="0" w:line="240" w:lineRule="auto"/>
        <w:ind w:left="1440" w:firstLine="720"/>
        <w:rPr>
          <w:rFonts w:ascii="Arial" w:eastAsia="Arial" w:hAnsi="Arial" w:cs="Arial"/>
          <w:sz w:val="20"/>
          <w:szCs w:val="20"/>
        </w:rPr>
      </w:pPr>
      <w:r>
        <w:rPr>
          <w:rFonts w:ascii="Arial" w:eastAsia="Arial" w:hAnsi="Arial" w:cs="Arial"/>
          <w:sz w:val="20"/>
          <w:szCs w:val="20"/>
        </w:rPr>
        <w:t xml:space="preserve">Laura </w:t>
      </w:r>
      <w:r w:rsidR="000D5F59" w:rsidRPr="000D5F59">
        <w:rPr>
          <w:rFonts w:ascii="Arial" w:eastAsia="Arial" w:hAnsi="Arial" w:cs="Arial"/>
          <w:sz w:val="20"/>
          <w:szCs w:val="20"/>
        </w:rPr>
        <w:t>Jane Connolly</w:t>
      </w:r>
      <w:r w:rsidR="000D5F59" w:rsidRPr="000D5F59">
        <w:rPr>
          <w:rFonts w:ascii="Arial" w:eastAsia="Times New Roman" w:hAnsi="Arial" w:cs="Arial"/>
          <w:sz w:val="20"/>
          <w:szCs w:val="20"/>
        </w:rPr>
        <w:tab/>
      </w:r>
      <w:r w:rsidR="000D5F59" w:rsidRPr="000D5F59">
        <w:rPr>
          <w:rFonts w:ascii="Arial" w:eastAsia="Arial" w:hAnsi="Arial" w:cs="Arial"/>
          <w:sz w:val="20"/>
          <w:szCs w:val="20"/>
        </w:rPr>
        <w:t>Public Governor, Rest of England</w:t>
      </w:r>
    </w:p>
    <w:p w14:paraId="7A223CBD" w14:textId="77777777" w:rsidR="000D5F59" w:rsidRPr="000D5F59" w:rsidRDefault="000D5F59" w:rsidP="000D5F59">
      <w:pPr>
        <w:spacing w:after="0" w:line="240" w:lineRule="auto"/>
        <w:ind w:left="2160"/>
        <w:jc w:val="both"/>
        <w:rPr>
          <w:rFonts w:ascii="Arial" w:eastAsia="Arial" w:hAnsi="Arial" w:cs="Arial"/>
          <w:sz w:val="20"/>
          <w:szCs w:val="20"/>
        </w:rPr>
      </w:pPr>
      <w:r w:rsidRPr="000D5F59">
        <w:rPr>
          <w:rFonts w:ascii="Arial" w:eastAsia="Arial" w:hAnsi="Arial" w:cs="Arial"/>
          <w:sz w:val="20"/>
          <w:szCs w:val="20"/>
        </w:rPr>
        <w:t>Katherine Corbett</w:t>
      </w:r>
      <w:r w:rsidRPr="000D5F59">
        <w:rPr>
          <w:rFonts w:ascii="Arial" w:eastAsia="Arial" w:hAnsi="Arial" w:cs="Arial"/>
          <w:sz w:val="20"/>
          <w:szCs w:val="20"/>
        </w:rPr>
        <w:tab/>
        <w:t>Staff Governor</w:t>
      </w:r>
    </w:p>
    <w:p w14:paraId="0E812AC8" w14:textId="77777777" w:rsidR="000D5F59" w:rsidRPr="000D5F59" w:rsidRDefault="000D5F59" w:rsidP="000D5F59">
      <w:pPr>
        <w:spacing w:after="0" w:line="240" w:lineRule="auto"/>
        <w:ind w:left="2160" w:hanging="2160"/>
        <w:rPr>
          <w:rFonts w:ascii="Arial" w:eastAsia="Arial" w:hAnsi="Arial" w:cs="Arial"/>
          <w:sz w:val="20"/>
          <w:szCs w:val="20"/>
        </w:rPr>
      </w:pPr>
      <w:r w:rsidRPr="000D5F59">
        <w:rPr>
          <w:rFonts w:ascii="Arial" w:eastAsia="Arial" w:hAnsi="Arial" w:cs="Arial"/>
          <w:sz w:val="20"/>
          <w:szCs w:val="20"/>
        </w:rPr>
        <w:tab/>
        <w:t>Terry Cowley</w:t>
      </w:r>
      <w:r w:rsidRPr="000D5F59">
        <w:rPr>
          <w:rFonts w:ascii="Arial" w:eastAsia="Arial" w:hAnsi="Arial" w:cs="Arial"/>
          <w:sz w:val="20"/>
          <w:szCs w:val="20"/>
        </w:rPr>
        <w:tab/>
      </w:r>
      <w:r w:rsidRPr="000D5F59">
        <w:rPr>
          <w:rFonts w:ascii="Arial" w:eastAsia="Arial" w:hAnsi="Arial" w:cs="Arial"/>
          <w:sz w:val="20"/>
          <w:szCs w:val="20"/>
        </w:rPr>
        <w:tab/>
        <w:t>Public Governor, Tower Hamlets</w:t>
      </w:r>
    </w:p>
    <w:p w14:paraId="0C52E18C" w14:textId="77777777" w:rsidR="000D5F59" w:rsidRPr="000D5F59" w:rsidRDefault="000D5F59" w:rsidP="000D5F59">
      <w:pPr>
        <w:spacing w:after="0" w:line="240" w:lineRule="auto"/>
        <w:rPr>
          <w:rFonts w:ascii="Arial" w:eastAsia="Arial" w:hAnsi="Arial" w:cs="Arial"/>
          <w:sz w:val="20"/>
          <w:szCs w:val="20"/>
        </w:rPr>
      </w:pPr>
      <w:r w:rsidRPr="000D5F59">
        <w:rPr>
          <w:rFonts w:ascii="Arial" w:eastAsia="Arial" w:hAnsi="Arial" w:cs="Arial"/>
          <w:sz w:val="20"/>
          <w:szCs w:val="20"/>
        </w:rPr>
        <w:tab/>
      </w:r>
      <w:r w:rsidRPr="000D5F59">
        <w:rPr>
          <w:rFonts w:ascii="Arial" w:eastAsia="Arial" w:hAnsi="Arial" w:cs="Arial"/>
          <w:sz w:val="20"/>
          <w:szCs w:val="20"/>
        </w:rPr>
        <w:tab/>
      </w:r>
      <w:r w:rsidRPr="000D5F59">
        <w:rPr>
          <w:rFonts w:ascii="Arial" w:eastAsia="Arial" w:hAnsi="Arial" w:cs="Arial"/>
          <w:sz w:val="20"/>
          <w:szCs w:val="20"/>
        </w:rPr>
        <w:tab/>
        <w:t>Joseph Croft</w:t>
      </w:r>
      <w:r w:rsidRPr="000D5F59">
        <w:rPr>
          <w:rFonts w:ascii="Arial" w:eastAsia="Arial" w:hAnsi="Arial" w:cs="Arial"/>
          <w:sz w:val="20"/>
          <w:szCs w:val="20"/>
        </w:rPr>
        <w:tab/>
      </w:r>
      <w:r w:rsidRPr="000D5F59">
        <w:rPr>
          <w:rFonts w:ascii="Arial" w:eastAsia="Arial" w:hAnsi="Arial" w:cs="Arial"/>
          <w:sz w:val="20"/>
          <w:szCs w:val="20"/>
        </w:rPr>
        <w:tab/>
        <w:t>Staff Governor</w:t>
      </w:r>
    </w:p>
    <w:p w14:paraId="62A375C0" w14:textId="77777777" w:rsidR="000D5F59" w:rsidRPr="000D5F59" w:rsidRDefault="000D5F59" w:rsidP="000D5F59">
      <w:pPr>
        <w:spacing w:after="0" w:line="240" w:lineRule="auto"/>
        <w:rPr>
          <w:rFonts w:ascii="Arial" w:eastAsia="Arial" w:hAnsi="Arial" w:cs="Arial"/>
          <w:sz w:val="20"/>
          <w:szCs w:val="20"/>
        </w:rPr>
      </w:pPr>
      <w:r w:rsidRPr="000D5F59">
        <w:rPr>
          <w:rFonts w:ascii="Arial" w:eastAsia="Arial" w:hAnsi="Arial" w:cs="Arial"/>
          <w:sz w:val="20"/>
          <w:szCs w:val="20"/>
        </w:rPr>
        <w:tab/>
      </w:r>
      <w:r w:rsidRPr="000D5F59">
        <w:rPr>
          <w:rFonts w:ascii="Arial" w:eastAsia="Arial" w:hAnsi="Arial" w:cs="Arial"/>
          <w:sz w:val="20"/>
          <w:szCs w:val="20"/>
        </w:rPr>
        <w:tab/>
      </w:r>
      <w:r w:rsidRPr="000D5F59">
        <w:rPr>
          <w:rFonts w:ascii="Arial" w:eastAsia="Arial" w:hAnsi="Arial" w:cs="Arial"/>
          <w:sz w:val="20"/>
          <w:szCs w:val="20"/>
        </w:rPr>
        <w:tab/>
        <w:t>Caroline Diehl</w:t>
      </w:r>
      <w:r w:rsidRPr="000D5F59">
        <w:rPr>
          <w:rFonts w:ascii="Arial" w:eastAsia="Arial" w:hAnsi="Arial" w:cs="Arial"/>
          <w:sz w:val="20"/>
          <w:szCs w:val="20"/>
        </w:rPr>
        <w:tab/>
      </w:r>
      <w:r w:rsidRPr="000D5F59">
        <w:rPr>
          <w:rFonts w:ascii="Arial" w:eastAsia="Arial" w:hAnsi="Arial" w:cs="Arial"/>
          <w:sz w:val="20"/>
          <w:szCs w:val="20"/>
        </w:rPr>
        <w:tab/>
        <w:t>Public Governor, Hackney</w:t>
      </w:r>
    </w:p>
    <w:p w14:paraId="33E921F0" w14:textId="77777777" w:rsidR="000D5F59" w:rsidRPr="000D5F59" w:rsidRDefault="000D5F59" w:rsidP="000D5F59">
      <w:pPr>
        <w:spacing w:after="0" w:line="240" w:lineRule="auto"/>
        <w:rPr>
          <w:rFonts w:ascii="Arial" w:eastAsia="Arial" w:hAnsi="Arial" w:cs="Arial"/>
          <w:sz w:val="20"/>
          <w:szCs w:val="20"/>
        </w:rPr>
      </w:pPr>
      <w:r w:rsidRPr="000D5F59">
        <w:rPr>
          <w:rFonts w:ascii="Arial" w:eastAsia="Arial" w:hAnsi="Arial" w:cs="Arial"/>
          <w:sz w:val="20"/>
          <w:szCs w:val="20"/>
        </w:rPr>
        <w:tab/>
      </w:r>
      <w:r w:rsidRPr="000D5F59">
        <w:rPr>
          <w:rFonts w:ascii="Arial" w:eastAsia="Arial" w:hAnsi="Arial" w:cs="Arial"/>
          <w:sz w:val="20"/>
          <w:szCs w:val="20"/>
        </w:rPr>
        <w:tab/>
      </w:r>
      <w:r w:rsidRPr="000D5F59">
        <w:rPr>
          <w:rFonts w:ascii="Arial" w:eastAsia="Arial" w:hAnsi="Arial" w:cs="Arial"/>
          <w:sz w:val="20"/>
          <w:szCs w:val="20"/>
        </w:rPr>
        <w:tab/>
        <w:t>Darlene Dike</w:t>
      </w:r>
      <w:r w:rsidRPr="000D5F59">
        <w:rPr>
          <w:rFonts w:ascii="Arial" w:eastAsia="Arial" w:hAnsi="Arial" w:cs="Arial"/>
          <w:sz w:val="20"/>
          <w:szCs w:val="20"/>
        </w:rPr>
        <w:tab/>
      </w:r>
      <w:r w:rsidRPr="000D5F59">
        <w:rPr>
          <w:rFonts w:ascii="Arial" w:eastAsia="Arial" w:hAnsi="Arial" w:cs="Arial"/>
          <w:sz w:val="20"/>
          <w:szCs w:val="20"/>
        </w:rPr>
        <w:tab/>
        <w:t>Public Governor, Hackney</w:t>
      </w:r>
    </w:p>
    <w:p w14:paraId="11C7D034" w14:textId="77777777" w:rsidR="000D5F59" w:rsidRPr="000D5F59" w:rsidRDefault="000D5F59" w:rsidP="000D5F59">
      <w:pPr>
        <w:spacing w:after="0" w:line="240" w:lineRule="auto"/>
        <w:rPr>
          <w:rFonts w:ascii="Arial" w:eastAsia="Arial" w:hAnsi="Arial" w:cs="Arial"/>
          <w:sz w:val="20"/>
          <w:szCs w:val="20"/>
        </w:rPr>
      </w:pPr>
      <w:r w:rsidRPr="000D5F59">
        <w:rPr>
          <w:rFonts w:ascii="Arial" w:eastAsia="Arial" w:hAnsi="Arial" w:cs="Arial"/>
          <w:sz w:val="20"/>
          <w:szCs w:val="20"/>
        </w:rPr>
        <w:tab/>
      </w:r>
      <w:r w:rsidRPr="000D5F59">
        <w:rPr>
          <w:rFonts w:ascii="Arial" w:eastAsia="Arial" w:hAnsi="Arial" w:cs="Arial"/>
          <w:sz w:val="20"/>
          <w:szCs w:val="20"/>
        </w:rPr>
        <w:tab/>
      </w:r>
      <w:r w:rsidRPr="000D5F59">
        <w:rPr>
          <w:rFonts w:ascii="Arial" w:eastAsia="Arial" w:hAnsi="Arial" w:cs="Arial"/>
          <w:sz w:val="20"/>
          <w:szCs w:val="20"/>
        </w:rPr>
        <w:tab/>
        <w:t>Tee Fabikun</w:t>
      </w:r>
      <w:r w:rsidRPr="000D5F59">
        <w:rPr>
          <w:rFonts w:ascii="Arial" w:eastAsia="Arial" w:hAnsi="Arial" w:cs="Arial"/>
          <w:sz w:val="20"/>
          <w:szCs w:val="20"/>
        </w:rPr>
        <w:tab/>
      </w:r>
      <w:r w:rsidRPr="000D5F59">
        <w:rPr>
          <w:rFonts w:ascii="Arial" w:eastAsia="Arial" w:hAnsi="Arial" w:cs="Arial"/>
          <w:sz w:val="20"/>
          <w:szCs w:val="20"/>
        </w:rPr>
        <w:tab/>
        <w:t>Public Governor, Newham</w:t>
      </w:r>
    </w:p>
    <w:p w14:paraId="398B1077" w14:textId="77777777" w:rsidR="000D5F59" w:rsidRPr="000D5F59" w:rsidRDefault="000D5F59" w:rsidP="000D5F59">
      <w:pPr>
        <w:spacing w:after="0" w:line="240" w:lineRule="auto"/>
        <w:ind w:left="1440" w:firstLine="720"/>
        <w:rPr>
          <w:rFonts w:ascii="Arial" w:eastAsia="Arial" w:hAnsi="Arial" w:cs="Arial"/>
          <w:sz w:val="20"/>
          <w:szCs w:val="20"/>
        </w:rPr>
      </w:pPr>
      <w:r w:rsidRPr="000D5F59">
        <w:rPr>
          <w:rFonts w:ascii="Arial" w:eastAsia="Arial" w:hAnsi="Arial" w:cs="Arial"/>
          <w:sz w:val="20"/>
          <w:szCs w:val="20"/>
        </w:rPr>
        <w:t>Susan Fajana-Thomas</w:t>
      </w:r>
      <w:r w:rsidRPr="000D5F59">
        <w:rPr>
          <w:rFonts w:ascii="Arial" w:eastAsia="Arial" w:hAnsi="Arial" w:cs="Arial"/>
          <w:sz w:val="20"/>
          <w:szCs w:val="20"/>
        </w:rPr>
        <w:tab/>
        <w:t>Appointed Governor, Hackney</w:t>
      </w:r>
    </w:p>
    <w:p w14:paraId="27037A33" w14:textId="77777777" w:rsidR="000D5F59" w:rsidRPr="000D5F59" w:rsidRDefault="000D5F59" w:rsidP="000D5F59">
      <w:pPr>
        <w:spacing w:after="0" w:line="240" w:lineRule="auto"/>
        <w:ind w:left="1440" w:firstLine="720"/>
        <w:rPr>
          <w:rFonts w:ascii="Arial" w:eastAsia="Arial" w:hAnsi="Arial" w:cs="Arial"/>
          <w:sz w:val="20"/>
          <w:szCs w:val="20"/>
        </w:rPr>
      </w:pPr>
      <w:r w:rsidRPr="000D5F59">
        <w:rPr>
          <w:rFonts w:ascii="Arial" w:eastAsia="Arial" w:hAnsi="Arial" w:cs="Arial"/>
          <w:sz w:val="20"/>
          <w:szCs w:val="20"/>
        </w:rPr>
        <w:t>Adam Forman</w:t>
      </w:r>
      <w:r w:rsidRPr="000D5F59">
        <w:rPr>
          <w:rFonts w:ascii="Arial" w:eastAsia="Arial" w:hAnsi="Arial" w:cs="Arial"/>
          <w:sz w:val="20"/>
          <w:szCs w:val="20"/>
        </w:rPr>
        <w:tab/>
      </w:r>
      <w:r w:rsidRPr="000D5F59">
        <w:rPr>
          <w:rFonts w:ascii="Arial" w:eastAsia="Arial" w:hAnsi="Arial" w:cs="Arial"/>
          <w:sz w:val="20"/>
          <w:szCs w:val="20"/>
        </w:rPr>
        <w:tab/>
        <w:t>Public Governor, Hackney</w:t>
      </w:r>
    </w:p>
    <w:p w14:paraId="4B73CF9E" w14:textId="77777777" w:rsidR="000D5F59" w:rsidRPr="000D5F59" w:rsidRDefault="000D5F59" w:rsidP="000D5F59">
      <w:pPr>
        <w:spacing w:after="0" w:line="240" w:lineRule="auto"/>
        <w:ind w:left="1440" w:firstLine="720"/>
        <w:rPr>
          <w:rFonts w:ascii="Arial" w:eastAsia="Arial" w:hAnsi="Arial" w:cs="Arial"/>
          <w:sz w:val="20"/>
          <w:szCs w:val="20"/>
        </w:rPr>
      </w:pPr>
      <w:r w:rsidRPr="000D5F59">
        <w:rPr>
          <w:rFonts w:ascii="Arial" w:eastAsia="Arial" w:hAnsi="Arial" w:cs="Arial"/>
          <w:sz w:val="20"/>
          <w:szCs w:val="20"/>
        </w:rPr>
        <w:t>Tony Isles</w:t>
      </w:r>
      <w:r w:rsidRPr="000D5F59">
        <w:rPr>
          <w:rFonts w:ascii="Arial" w:eastAsia="Arial" w:hAnsi="Arial" w:cs="Arial"/>
          <w:sz w:val="20"/>
          <w:szCs w:val="20"/>
        </w:rPr>
        <w:tab/>
      </w:r>
      <w:r w:rsidRPr="000D5F59">
        <w:rPr>
          <w:rFonts w:ascii="Arial" w:eastAsia="Arial" w:hAnsi="Arial" w:cs="Arial"/>
          <w:sz w:val="20"/>
          <w:szCs w:val="20"/>
        </w:rPr>
        <w:tab/>
        <w:t>Staff Governor</w:t>
      </w:r>
    </w:p>
    <w:p w14:paraId="34F0B91D" w14:textId="77777777" w:rsidR="000D5F59" w:rsidRPr="000D5F59" w:rsidRDefault="000D5F59" w:rsidP="000D5F59">
      <w:pPr>
        <w:spacing w:after="0" w:line="240" w:lineRule="auto"/>
        <w:ind w:left="1440" w:firstLine="720"/>
        <w:rPr>
          <w:rFonts w:ascii="Arial" w:eastAsia="Arial" w:hAnsi="Arial" w:cs="Arial"/>
          <w:sz w:val="20"/>
          <w:szCs w:val="20"/>
        </w:rPr>
      </w:pPr>
      <w:r w:rsidRPr="000D5F59">
        <w:rPr>
          <w:rFonts w:ascii="Arial" w:eastAsia="Arial" w:hAnsi="Arial" w:cs="Arial"/>
          <w:sz w:val="20"/>
          <w:szCs w:val="20"/>
        </w:rPr>
        <w:t>Reno Marcello</w:t>
      </w:r>
      <w:r w:rsidRPr="000D5F59">
        <w:rPr>
          <w:rFonts w:ascii="Arial" w:eastAsia="Arial" w:hAnsi="Arial" w:cs="Arial"/>
          <w:sz w:val="20"/>
          <w:szCs w:val="20"/>
        </w:rPr>
        <w:tab/>
      </w:r>
      <w:r w:rsidRPr="000D5F59">
        <w:rPr>
          <w:rFonts w:ascii="Arial" w:eastAsia="Arial" w:hAnsi="Arial" w:cs="Arial"/>
          <w:sz w:val="20"/>
          <w:szCs w:val="20"/>
        </w:rPr>
        <w:tab/>
        <w:t>Public Governor, City of London</w:t>
      </w:r>
    </w:p>
    <w:p w14:paraId="11FA69C6" w14:textId="77777777" w:rsidR="000D5F59" w:rsidRPr="000D5F59" w:rsidRDefault="000D5F59" w:rsidP="000D5F59">
      <w:pPr>
        <w:spacing w:after="0" w:line="240" w:lineRule="auto"/>
        <w:ind w:left="1440" w:firstLine="720"/>
        <w:rPr>
          <w:rFonts w:ascii="Arial" w:eastAsia="Arial" w:hAnsi="Arial" w:cs="Arial"/>
          <w:sz w:val="20"/>
          <w:szCs w:val="20"/>
        </w:rPr>
      </w:pPr>
      <w:r w:rsidRPr="000D5F59">
        <w:rPr>
          <w:rFonts w:ascii="Arial" w:eastAsia="Arial" w:hAnsi="Arial" w:cs="Arial"/>
          <w:sz w:val="20"/>
          <w:szCs w:val="20"/>
        </w:rPr>
        <w:t>Beverley Morris</w:t>
      </w:r>
      <w:r w:rsidRPr="000D5F59">
        <w:rPr>
          <w:rFonts w:ascii="Arial" w:eastAsia="Arial" w:hAnsi="Arial" w:cs="Arial"/>
          <w:sz w:val="20"/>
          <w:szCs w:val="20"/>
        </w:rPr>
        <w:tab/>
      </w:r>
      <w:r w:rsidRPr="000D5F59">
        <w:rPr>
          <w:rFonts w:ascii="Arial" w:eastAsia="Arial" w:hAnsi="Arial" w:cs="Arial"/>
          <w:sz w:val="20"/>
          <w:szCs w:val="20"/>
        </w:rPr>
        <w:tab/>
        <w:t>Public Governor, Hackney</w:t>
      </w:r>
    </w:p>
    <w:p w14:paraId="4EB89B68" w14:textId="77777777" w:rsidR="000D5F59" w:rsidRPr="000D5F59" w:rsidRDefault="000D5F59" w:rsidP="000D5F59">
      <w:pPr>
        <w:spacing w:after="0" w:line="240" w:lineRule="auto"/>
        <w:ind w:left="1440" w:firstLine="720"/>
        <w:rPr>
          <w:rFonts w:ascii="Arial" w:eastAsia="Arial" w:hAnsi="Arial" w:cs="Arial"/>
          <w:sz w:val="20"/>
          <w:szCs w:val="20"/>
        </w:rPr>
      </w:pPr>
      <w:r w:rsidRPr="000D5F59">
        <w:rPr>
          <w:rFonts w:ascii="Arial" w:eastAsia="Arial" w:hAnsi="Arial" w:cs="Arial"/>
          <w:sz w:val="20"/>
          <w:szCs w:val="20"/>
        </w:rPr>
        <w:t>Caroline Ogunsola</w:t>
      </w:r>
      <w:r w:rsidRPr="000D5F59">
        <w:rPr>
          <w:rFonts w:ascii="Arial" w:eastAsia="Arial" w:hAnsi="Arial" w:cs="Arial"/>
          <w:sz w:val="20"/>
          <w:szCs w:val="20"/>
        </w:rPr>
        <w:tab/>
        <w:t>Staff Governor (Lead Governor)</w:t>
      </w:r>
    </w:p>
    <w:p w14:paraId="1B2ED3C1" w14:textId="77777777" w:rsidR="000D5F59" w:rsidRPr="000D5F59" w:rsidRDefault="000D5F59" w:rsidP="000D5F59">
      <w:pPr>
        <w:spacing w:after="0" w:line="240" w:lineRule="auto"/>
        <w:rPr>
          <w:rFonts w:ascii="Arial" w:eastAsia="Arial" w:hAnsi="Arial" w:cs="Arial"/>
          <w:sz w:val="20"/>
          <w:szCs w:val="20"/>
        </w:rPr>
      </w:pPr>
      <w:r w:rsidRPr="000D5F59">
        <w:rPr>
          <w:rFonts w:ascii="Arial" w:eastAsia="Arial" w:hAnsi="Arial" w:cs="Arial"/>
          <w:sz w:val="20"/>
          <w:szCs w:val="20"/>
        </w:rPr>
        <w:tab/>
      </w:r>
      <w:r w:rsidRPr="000D5F59">
        <w:rPr>
          <w:rFonts w:ascii="Arial" w:eastAsia="Arial" w:hAnsi="Arial" w:cs="Arial"/>
          <w:sz w:val="20"/>
          <w:szCs w:val="20"/>
        </w:rPr>
        <w:tab/>
      </w:r>
      <w:r w:rsidRPr="000D5F59">
        <w:rPr>
          <w:rFonts w:ascii="Arial" w:eastAsia="Arial" w:hAnsi="Arial" w:cs="Arial"/>
          <w:sz w:val="20"/>
          <w:szCs w:val="20"/>
        </w:rPr>
        <w:tab/>
        <w:t>Jamu Patel</w:t>
      </w:r>
      <w:r w:rsidRPr="000D5F59">
        <w:rPr>
          <w:rFonts w:ascii="Arial" w:eastAsia="Arial" w:hAnsi="Arial" w:cs="Arial"/>
          <w:sz w:val="20"/>
          <w:szCs w:val="20"/>
        </w:rPr>
        <w:tab/>
      </w:r>
      <w:r w:rsidRPr="000D5F59">
        <w:rPr>
          <w:rFonts w:ascii="Arial" w:eastAsia="Arial" w:hAnsi="Arial" w:cs="Arial"/>
          <w:sz w:val="20"/>
          <w:szCs w:val="20"/>
        </w:rPr>
        <w:tab/>
        <w:t>Public Governor, Luton</w:t>
      </w:r>
    </w:p>
    <w:p w14:paraId="6E7E46F6" w14:textId="77777777" w:rsidR="000D5F59" w:rsidRPr="000D5F59" w:rsidRDefault="000D5F59" w:rsidP="000D5F59">
      <w:pPr>
        <w:spacing w:after="0" w:line="240" w:lineRule="auto"/>
        <w:rPr>
          <w:rFonts w:ascii="Arial" w:eastAsia="Arial" w:hAnsi="Arial" w:cs="Arial"/>
          <w:sz w:val="20"/>
          <w:szCs w:val="20"/>
        </w:rPr>
      </w:pPr>
      <w:r w:rsidRPr="000D5F59">
        <w:rPr>
          <w:rFonts w:ascii="Arial" w:eastAsia="Arial" w:hAnsi="Arial" w:cs="Arial"/>
          <w:sz w:val="20"/>
          <w:szCs w:val="20"/>
        </w:rPr>
        <w:tab/>
      </w:r>
      <w:r w:rsidRPr="000D5F59">
        <w:rPr>
          <w:rFonts w:ascii="Arial" w:eastAsia="Arial" w:hAnsi="Arial" w:cs="Arial"/>
          <w:sz w:val="20"/>
          <w:szCs w:val="20"/>
        </w:rPr>
        <w:tab/>
      </w:r>
      <w:r w:rsidRPr="000D5F59">
        <w:rPr>
          <w:rFonts w:ascii="Arial" w:eastAsia="Arial" w:hAnsi="Arial" w:cs="Arial"/>
          <w:sz w:val="20"/>
          <w:szCs w:val="20"/>
        </w:rPr>
        <w:tab/>
        <w:t>Larry Smith</w:t>
      </w:r>
      <w:r w:rsidRPr="000D5F59">
        <w:rPr>
          <w:rFonts w:ascii="Arial" w:eastAsia="Arial" w:hAnsi="Arial" w:cs="Arial"/>
          <w:sz w:val="20"/>
          <w:szCs w:val="20"/>
        </w:rPr>
        <w:tab/>
      </w:r>
      <w:r w:rsidRPr="000D5F59">
        <w:rPr>
          <w:rFonts w:ascii="Arial" w:eastAsia="Arial" w:hAnsi="Arial" w:cs="Arial"/>
          <w:sz w:val="20"/>
          <w:szCs w:val="20"/>
        </w:rPr>
        <w:tab/>
        <w:t>Public Governor, Central Bedfordshire</w:t>
      </w:r>
    </w:p>
    <w:p w14:paraId="7D753FE1" w14:textId="77777777" w:rsidR="000D5F59" w:rsidRPr="000D5F59" w:rsidRDefault="000D5F59" w:rsidP="00E67CB9">
      <w:pPr>
        <w:spacing w:after="0" w:line="240" w:lineRule="auto"/>
        <w:ind w:left="1440" w:firstLine="720"/>
        <w:rPr>
          <w:rFonts w:ascii="Arial" w:eastAsia="Arial" w:hAnsi="Arial" w:cs="Arial"/>
          <w:sz w:val="20"/>
          <w:szCs w:val="20"/>
        </w:rPr>
      </w:pPr>
      <w:r w:rsidRPr="000D5F59">
        <w:rPr>
          <w:rFonts w:ascii="Arial" w:eastAsia="Arial" w:hAnsi="Arial" w:cs="Arial"/>
          <w:sz w:val="20"/>
          <w:szCs w:val="20"/>
        </w:rPr>
        <w:t>Suzana Stefanic</w:t>
      </w:r>
      <w:r w:rsidRPr="000D5F59">
        <w:rPr>
          <w:rFonts w:ascii="Arial" w:eastAsia="Arial" w:hAnsi="Arial" w:cs="Arial"/>
          <w:sz w:val="20"/>
          <w:szCs w:val="20"/>
        </w:rPr>
        <w:tab/>
        <w:t>Public Governor, Central Bedfordshire</w:t>
      </w:r>
    </w:p>
    <w:p w14:paraId="162085F7" w14:textId="77777777" w:rsidR="000D5F59" w:rsidRPr="000D5F59" w:rsidRDefault="000D5F59" w:rsidP="000D5F59">
      <w:pPr>
        <w:spacing w:after="0" w:line="240" w:lineRule="auto"/>
        <w:rPr>
          <w:rFonts w:ascii="Arial" w:eastAsia="Arial" w:hAnsi="Arial" w:cs="Arial"/>
          <w:sz w:val="20"/>
          <w:szCs w:val="20"/>
        </w:rPr>
      </w:pPr>
      <w:r w:rsidRPr="000D5F59">
        <w:rPr>
          <w:rFonts w:ascii="Arial" w:eastAsia="Arial" w:hAnsi="Arial" w:cs="Arial"/>
          <w:sz w:val="20"/>
          <w:szCs w:val="20"/>
        </w:rPr>
        <w:tab/>
      </w:r>
      <w:r w:rsidRPr="000D5F59">
        <w:rPr>
          <w:rFonts w:ascii="Arial" w:eastAsia="Arial" w:hAnsi="Arial" w:cs="Arial"/>
          <w:sz w:val="20"/>
          <w:szCs w:val="20"/>
        </w:rPr>
        <w:tab/>
      </w:r>
      <w:r w:rsidRPr="000D5F59">
        <w:rPr>
          <w:rFonts w:ascii="Arial" w:eastAsia="Arial" w:hAnsi="Arial" w:cs="Arial"/>
          <w:sz w:val="20"/>
          <w:szCs w:val="20"/>
        </w:rPr>
        <w:tab/>
        <w:t>Felicity Stocker</w:t>
      </w:r>
      <w:r w:rsidRPr="000D5F59">
        <w:rPr>
          <w:rFonts w:ascii="Arial" w:eastAsia="Arial" w:hAnsi="Arial" w:cs="Arial"/>
          <w:sz w:val="20"/>
          <w:szCs w:val="20"/>
        </w:rPr>
        <w:tab/>
      </w:r>
      <w:r w:rsidRPr="000D5F59">
        <w:rPr>
          <w:rFonts w:ascii="Arial" w:eastAsia="Arial" w:hAnsi="Arial" w:cs="Arial"/>
          <w:sz w:val="20"/>
          <w:szCs w:val="20"/>
        </w:rPr>
        <w:tab/>
        <w:t>Public Governor, Bedford Borough</w:t>
      </w:r>
    </w:p>
    <w:p w14:paraId="78C00581" w14:textId="77777777" w:rsidR="000D5F59" w:rsidRPr="000D5F59" w:rsidRDefault="000D5F59" w:rsidP="000D5F59">
      <w:pPr>
        <w:spacing w:after="0" w:line="240" w:lineRule="auto"/>
        <w:ind w:left="2160" w:hanging="2160"/>
        <w:rPr>
          <w:rFonts w:ascii="Arial" w:eastAsia="Arial" w:hAnsi="Arial" w:cs="Arial"/>
          <w:sz w:val="20"/>
          <w:szCs w:val="20"/>
        </w:rPr>
      </w:pPr>
      <w:r w:rsidRPr="000D5F59">
        <w:rPr>
          <w:rFonts w:ascii="Arial" w:eastAsia="Arial" w:hAnsi="Arial" w:cs="Arial"/>
          <w:sz w:val="20"/>
          <w:szCs w:val="20"/>
        </w:rPr>
        <w:tab/>
        <w:t xml:space="preserve">Sebastian Taylor </w:t>
      </w:r>
      <w:r w:rsidRPr="000D5F59">
        <w:rPr>
          <w:rFonts w:ascii="Arial" w:eastAsia="Arial" w:hAnsi="Arial" w:cs="Arial"/>
          <w:sz w:val="20"/>
          <w:szCs w:val="20"/>
        </w:rPr>
        <w:tab/>
        <w:t>Public Governor, Hackney</w:t>
      </w:r>
    </w:p>
    <w:p w14:paraId="79A02F94" w14:textId="77777777" w:rsidR="000D5F59" w:rsidRPr="000D5F59" w:rsidRDefault="000D5F59" w:rsidP="00E67CB9">
      <w:pPr>
        <w:spacing w:after="0" w:line="240" w:lineRule="auto"/>
        <w:ind w:left="2160"/>
        <w:rPr>
          <w:rFonts w:ascii="Arial" w:eastAsia="Arial" w:hAnsi="Arial" w:cs="Arial"/>
          <w:sz w:val="20"/>
          <w:szCs w:val="20"/>
        </w:rPr>
      </w:pPr>
      <w:r w:rsidRPr="000D5F59">
        <w:rPr>
          <w:rFonts w:ascii="Arial" w:eastAsia="Arial" w:hAnsi="Arial" w:cs="Arial"/>
          <w:sz w:val="20"/>
          <w:szCs w:val="20"/>
        </w:rPr>
        <w:t>Jim Weir</w:t>
      </w:r>
      <w:r w:rsidRPr="000D5F59">
        <w:rPr>
          <w:rFonts w:ascii="Arial" w:eastAsia="Arial" w:hAnsi="Arial" w:cs="Arial"/>
          <w:sz w:val="20"/>
          <w:szCs w:val="20"/>
        </w:rPr>
        <w:tab/>
      </w:r>
      <w:r w:rsidRPr="000D5F59">
        <w:rPr>
          <w:rFonts w:ascii="Arial" w:eastAsia="Arial" w:hAnsi="Arial" w:cs="Arial"/>
          <w:sz w:val="20"/>
          <w:szCs w:val="20"/>
        </w:rPr>
        <w:tab/>
        <w:t>Appointed Governor, Bedford Borough</w:t>
      </w:r>
    </w:p>
    <w:p w14:paraId="114E3B94" w14:textId="77777777" w:rsidR="000D5F59" w:rsidRPr="000D5F59" w:rsidRDefault="000D5F59" w:rsidP="000D5F59">
      <w:pPr>
        <w:spacing w:after="0" w:line="240" w:lineRule="auto"/>
        <w:ind w:left="2160"/>
        <w:rPr>
          <w:rFonts w:ascii="Arial" w:eastAsia="Arial" w:hAnsi="Arial" w:cs="Arial"/>
          <w:color w:val="FF0000"/>
          <w:sz w:val="20"/>
          <w:szCs w:val="20"/>
        </w:rPr>
      </w:pPr>
      <w:r>
        <w:rPr>
          <w:rFonts w:ascii="Arial" w:eastAsia="Arial" w:hAnsi="Arial" w:cs="Arial"/>
          <w:sz w:val="20"/>
          <w:szCs w:val="20"/>
        </w:rPr>
        <w:t>Lilu</w:t>
      </w:r>
      <w:r w:rsidRPr="000D5F59">
        <w:rPr>
          <w:rFonts w:ascii="Arial" w:eastAsia="Arial" w:hAnsi="Arial" w:cs="Arial"/>
          <w:sz w:val="20"/>
          <w:szCs w:val="20"/>
        </w:rPr>
        <w:t xml:space="preserve"> Wheeler</w:t>
      </w:r>
      <w:r w:rsidRPr="000D5F59">
        <w:rPr>
          <w:rFonts w:ascii="Arial" w:eastAsia="Arial" w:hAnsi="Arial" w:cs="Arial"/>
          <w:sz w:val="20"/>
          <w:szCs w:val="20"/>
        </w:rPr>
        <w:tab/>
      </w:r>
      <w:r w:rsidRPr="000D5F59">
        <w:rPr>
          <w:rFonts w:ascii="Arial" w:eastAsia="Arial" w:hAnsi="Arial" w:cs="Arial"/>
          <w:sz w:val="20"/>
          <w:szCs w:val="20"/>
        </w:rPr>
        <w:tab/>
        <w:t>Staff Governor</w:t>
      </w:r>
    </w:p>
    <w:p w14:paraId="01504528" w14:textId="77777777" w:rsidR="000D5F59" w:rsidRPr="000D5F59" w:rsidRDefault="000D5F59" w:rsidP="000D5F59">
      <w:pPr>
        <w:spacing w:after="0" w:line="240" w:lineRule="auto"/>
        <w:ind w:left="2160"/>
        <w:jc w:val="both"/>
        <w:rPr>
          <w:rFonts w:ascii="Arial" w:eastAsia="Arial" w:hAnsi="Arial" w:cs="Arial"/>
          <w:sz w:val="20"/>
          <w:szCs w:val="20"/>
        </w:rPr>
      </w:pPr>
      <w:r w:rsidRPr="000D5F59">
        <w:rPr>
          <w:rFonts w:ascii="Arial" w:eastAsia="Arial" w:hAnsi="Arial" w:cs="Arial"/>
          <w:sz w:val="20"/>
          <w:szCs w:val="20"/>
        </w:rPr>
        <w:t>Aidan White</w:t>
      </w:r>
      <w:r w:rsidRPr="000D5F59">
        <w:rPr>
          <w:rFonts w:ascii="Arial" w:eastAsia="Arial" w:hAnsi="Arial" w:cs="Arial"/>
          <w:sz w:val="20"/>
          <w:szCs w:val="20"/>
        </w:rPr>
        <w:tab/>
      </w:r>
      <w:r w:rsidRPr="000D5F59">
        <w:rPr>
          <w:rFonts w:ascii="Arial" w:eastAsia="Arial" w:hAnsi="Arial" w:cs="Arial"/>
          <w:sz w:val="20"/>
          <w:szCs w:val="20"/>
        </w:rPr>
        <w:tab/>
        <w:t>Public Governor, Newham</w:t>
      </w:r>
    </w:p>
    <w:p w14:paraId="7F79BF55" w14:textId="77777777" w:rsidR="000D5F59" w:rsidRPr="000D5F59" w:rsidRDefault="000D5F59" w:rsidP="000D5F59">
      <w:pPr>
        <w:spacing w:after="0" w:line="240" w:lineRule="auto"/>
        <w:rPr>
          <w:rFonts w:ascii="Arial" w:eastAsia="Arial" w:hAnsi="Arial" w:cs="Arial"/>
          <w:sz w:val="20"/>
          <w:szCs w:val="20"/>
        </w:rPr>
      </w:pPr>
      <w:r w:rsidRPr="000D5F59">
        <w:rPr>
          <w:rFonts w:ascii="Arial" w:eastAsia="Arial" w:hAnsi="Arial" w:cs="Arial"/>
          <w:sz w:val="20"/>
          <w:szCs w:val="20"/>
        </w:rPr>
        <w:tab/>
      </w:r>
      <w:r w:rsidRPr="000D5F59">
        <w:rPr>
          <w:rFonts w:ascii="Arial" w:eastAsia="Arial" w:hAnsi="Arial" w:cs="Arial"/>
          <w:sz w:val="20"/>
          <w:szCs w:val="20"/>
        </w:rPr>
        <w:tab/>
      </w:r>
      <w:r w:rsidRPr="000D5F59">
        <w:rPr>
          <w:rFonts w:ascii="Arial" w:eastAsia="Arial" w:hAnsi="Arial" w:cs="Arial"/>
          <w:sz w:val="20"/>
          <w:szCs w:val="20"/>
        </w:rPr>
        <w:tab/>
        <w:t>Paula Williams</w:t>
      </w:r>
      <w:r w:rsidRPr="000D5F59">
        <w:rPr>
          <w:rFonts w:ascii="Arial" w:eastAsia="Arial" w:hAnsi="Arial" w:cs="Arial"/>
          <w:sz w:val="20"/>
          <w:szCs w:val="20"/>
        </w:rPr>
        <w:tab/>
      </w:r>
      <w:r w:rsidRPr="000D5F59">
        <w:rPr>
          <w:rFonts w:ascii="Arial" w:eastAsia="Arial" w:hAnsi="Arial" w:cs="Arial"/>
          <w:sz w:val="20"/>
          <w:szCs w:val="20"/>
        </w:rPr>
        <w:tab/>
        <w:t>Public Governor, Luton</w:t>
      </w:r>
    </w:p>
    <w:p w14:paraId="7CAE1BBC" w14:textId="77777777" w:rsidR="000D5F59" w:rsidRPr="000D5F59" w:rsidRDefault="000D5F59" w:rsidP="000D5F59">
      <w:pPr>
        <w:spacing w:after="0" w:line="240" w:lineRule="auto"/>
        <w:ind w:left="1440" w:firstLine="720"/>
        <w:rPr>
          <w:rFonts w:ascii="Arial" w:eastAsia="Arial" w:hAnsi="Arial" w:cs="Arial"/>
          <w:sz w:val="20"/>
          <w:szCs w:val="20"/>
        </w:rPr>
      </w:pPr>
      <w:r w:rsidRPr="000D5F59">
        <w:rPr>
          <w:rFonts w:ascii="Arial" w:eastAsia="Arial" w:hAnsi="Arial" w:cs="Arial"/>
          <w:sz w:val="20"/>
          <w:szCs w:val="20"/>
        </w:rPr>
        <w:t>Keith Williams</w:t>
      </w:r>
      <w:r w:rsidRPr="000D5F59">
        <w:rPr>
          <w:rFonts w:ascii="Arial" w:eastAsia="Arial" w:hAnsi="Arial" w:cs="Arial"/>
          <w:sz w:val="20"/>
          <w:szCs w:val="20"/>
        </w:rPr>
        <w:tab/>
      </w:r>
      <w:r w:rsidRPr="000D5F59">
        <w:rPr>
          <w:rFonts w:ascii="Arial" w:eastAsia="Arial" w:hAnsi="Arial" w:cs="Arial"/>
          <w:sz w:val="20"/>
          <w:szCs w:val="20"/>
        </w:rPr>
        <w:tab/>
        <w:t>Public Governor, Luton (Deputy Lead Governor)</w:t>
      </w:r>
    </w:p>
    <w:p w14:paraId="3E6AEA6A" w14:textId="77777777" w:rsidR="000D5F59" w:rsidRPr="000D5F59" w:rsidRDefault="000D5F59" w:rsidP="000D5F59">
      <w:pPr>
        <w:spacing w:after="0" w:line="240" w:lineRule="auto"/>
        <w:rPr>
          <w:rFonts w:ascii="Arial" w:eastAsia="Arial" w:hAnsi="Arial" w:cs="Arial"/>
          <w:sz w:val="20"/>
          <w:szCs w:val="20"/>
        </w:rPr>
      </w:pPr>
      <w:r w:rsidRPr="000D5F59">
        <w:rPr>
          <w:rFonts w:ascii="Arial" w:eastAsia="Arial" w:hAnsi="Arial" w:cs="Arial"/>
          <w:sz w:val="20"/>
          <w:szCs w:val="20"/>
        </w:rPr>
        <w:tab/>
      </w:r>
      <w:r w:rsidRPr="000D5F59">
        <w:rPr>
          <w:rFonts w:ascii="Arial" w:eastAsia="Arial" w:hAnsi="Arial" w:cs="Arial"/>
          <w:sz w:val="20"/>
          <w:szCs w:val="20"/>
        </w:rPr>
        <w:tab/>
      </w:r>
      <w:r w:rsidRPr="000D5F59">
        <w:rPr>
          <w:rFonts w:ascii="Arial" w:eastAsia="Arial" w:hAnsi="Arial" w:cs="Arial"/>
          <w:sz w:val="20"/>
          <w:szCs w:val="20"/>
        </w:rPr>
        <w:tab/>
      </w:r>
    </w:p>
    <w:p w14:paraId="26AFCCBC" w14:textId="77777777" w:rsidR="000D5F59" w:rsidRPr="000D5F59" w:rsidRDefault="000D5F59" w:rsidP="000D5F59">
      <w:pPr>
        <w:spacing w:after="0" w:line="240" w:lineRule="auto"/>
        <w:rPr>
          <w:rFonts w:ascii="Arial" w:eastAsia="Arial" w:hAnsi="Arial" w:cs="Arial"/>
          <w:sz w:val="20"/>
          <w:szCs w:val="20"/>
        </w:rPr>
      </w:pPr>
    </w:p>
    <w:p w14:paraId="414E152C" w14:textId="77777777" w:rsidR="000D5F59" w:rsidRPr="000D5F59" w:rsidRDefault="000D5F59" w:rsidP="000D5F59">
      <w:pPr>
        <w:spacing w:after="0" w:line="240" w:lineRule="auto"/>
        <w:rPr>
          <w:rFonts w:ascii="Arial" w:eastAsia="Arial" w:hAnsi="Arial" w:cs="Arial"/>
          <w:sz w:val="20"/>
          <w:szCs w:val="20"/>
        </w:rPr>
      </w:pPr>
      <w:r w:rsidRPr="000D5F59">
        <w:rPr>
          <w:rFonts w:ascii="Arial" w:eastAsia="Arial" w:hAnsi="Arial" w:cs="Arial"/>
          <w:sz w:val="20"/>
          <w:szCs w:val="20"/>
        </w:rPr>
        <w:t>IN ATTENDANCE:</w:t>
      </w:r>
      <w:r w:rsidR="00B26463">
        <w:rPr>
          <w:rFonts w:ascii="Arial" w:eastAsia="Arial" w:hAnsi="Arial" w:cs="Arial"/>
          <w:sz w:val="20"/>
          <w:szCs w:val="20"/>
        </w:rPr>
        <w:tab/>
      </w:r>
      <w:r w:rsidRPr="000D5F59">
        <w:rPr>
          <w:rFonts w:ascii="Arial" w:eastAsia="Arial" w:hAnsi="Arial" w:cs="Arial"/>
          <w:sz w:val="20"/>
          <w:szCs w:val="20"/>
        </w:rPr>
        <w:t>Ken Batty</w:t>
      </w:r>
      <w:r w:rsidRPr="000D5F59">
        <w:rPr>
          <w:rFonts w:ascii="Arial" w:eastAsia="Arial" w:hAnsi="Arial" w:cs="Arial"/>
          <w:sz w:val="20"/>
          <w:szCs w:val="20"/>
        </w:rPr>
        <w:tab/>
      </w:r>
      <w:r w:rsidRPr="000D5F59">
        <w:rPr>
          <w:rFonts w:ascii="Arial" w:eastAsia="Arial" w:hAnsi="Arial" w:cs="Arial"/>
          <w:sz w:val="20"/>
          <w:szCs w:val="20"/>
        </w:rPr>
        <w:tab/>
      </w:r>
      <w:r w:rsidR="00A45547">
        <w:rPr>
          <w:rFonts w:ascii="Arial" w:eastAsia="Arial" w:hAnsi="Arial" w:cs="Arial"/>
          <w:sz w:val="20"/>
          <w:szCs w:val="20"/>
        </w:rPr>
        <w:tab/>
      </w:r>
      <w:r w:rsidRPr="000D5F59">
        <w:rPr>
          <w:rFonts w:ascii="Arial" w:eastAsia="Arial" w:hAnsi="Arial" w:cs="Arial"/>
          <w:sz w:val="20"/>
          <w:szCs w:val="20"/>
        </w:rPr>
        <w:t>Senior Independent Director</w:t>
      </w:r>
    </w:p>
    <w:p w14:paraId="6B8F20C2" w14:textId="77777777" w:rsidR="000D5F59" w:rsidRPr="000D5F59" w:rsidRDefault="000D5F59" w:rsidP="000D5F59">
      <w:pPr>
        <w:spacing w:after="0" w:line="240" w:lineRule="auto"/>
        <w:ind w:left="1440" w:firstLine="720"/>
        <w:rPr>
          <w:rFonts w:ascii="Arial" w:eastAsia="Arial" w:hAnsi="Arial" w:cs="Arial"/>
          <w:sz w:val="20"/>
          <w:szCs w:val="20"/>
        </w:rPr>
      </w:pPr>
      <w:r w:rsidRPr="000D5F59">
        <w:rPr>
          <w:rFonts w:ascii="Arial" w:eastAsia="Arial" w:hAnsi="Arial" w:cs="Arial"/>
          <w:sz w:val="20"/>
          <w:szCs w:val="20"/>
        </w:rPr>
        <w:t>Paul Calaminus</w:t>
      </w:r>
      <w:r w:rsidRPr="000D5F59">
        <w:rPr>
          <w:rFonts w:ascii="Arial" w:eastAsia="Arial" w:hAnsi="Arial" w:cs="Arial"/>
          <w:sz w:val="20"/>
          <w:szCs w:val="20"/>
        </w:rPr>
        <w:tab/>
      </w:r>
      <w:r w:rsidRPr="000D5F59">
        <w:rPr>
          <w:rFonts w:ascii="Arial" w:eastAsia="Arial" w:hAnsi="Arial" w:cs="Arial"/>
          <w:sz w:val="20"/>
          <w:szCs w:val="20"/>
        </w:rPr>
        <w:tab/>
      </w:r>
      <w:r w:rsidR="00A45547">
        <w:rPr>
          <w:rFonts w:ascii="Arial" w:eastAsia="Arial" w:hAnsi="Arial" w:cs="Arial"/>
          <w:sz w:val="20"/>
          <w:szCs w:val="20"/>
        </w:rPr>
        <w:tab/>
      </w:r>
      <w:r w:rsidRPr="000D5F59">
        <w:rPr>
          <w:rFonts w:ascii="Arial" w:eastAsia="Arial" w:hAnsi="Arial" w:cs="Arial"/>
          <w:sz w:val="20"/>
          <w:szCs w:val="20"/>
        </w:rPr>
        <w:t>Chief Executive</w:t>
      </w:r>
    </w:p>
    <w:p w14:paraId="6CE8A244" w14:textId="77777777" w:rsidR="00B26463" w:rsidRDefault="000D5F59" w:rsidP="00B26463">
      <w:pPr>
        <w:spacing w:after="0" w:line="240" w:lineRule="auto"/>
        <w:ind w:left="2880" w:hanging="720"/>
        <w:rPr>
          <w:rFonts w:ascii="Arial" w:eastAsia="Times New Roman" w:hAnsi="Arial" w:cs="Arial"/>
          <w:sz w:val="20"/>
          <w:szCs w:val="20"/>
        </w:rPr>
      </w:pPr>
      <w:r w:rsidRPr="000D5F59">
        <w:rPr>
          <w:rFonts w:ascii="Arial" w:eastAsia="Arial" w:hAnsi="Arial" w:cs="Arial"/>
          <w:sz w:val="20"/>
          <w:szCs w:val="20"/>
        </w:rPr>
        <w:t>Richard Carr</w:t>
      </w:r>
      <w:r w:rsidRPr="000D5F59">
        <w:rPr>
          <w:rFonts w:ascii="Arial" w:eastAsia="Times New Roman" w:hAnsi="Arial" w:cs="Arial"/>
          <w:sz w:val="20"/>
          <w:szCs w:val="20"/>
        </w:rPr>
        <w:tab/>
      </w:r>
      <w:r w:rsidRPr="000D5F59">
        <w:rPr>
          <w:rFonts w:ascii="Arial" w:eastAsia="Times New Roman" w:hAnsi="Arial" w:cs="Arial"/>
          <w:sz w:val="20"/>
          <w:szCs w:val="20"/>
        </w:rPr>
        <w:tab/>
      </w:r>
      <w:r w:rsidR="00A45547">
        <w:rPr>
          <w:rFonts w:ascii="Arial" w:eastAsia="Times New Roman" w:hAnsi="Arial" w:cs="Arial"/>
          <w:sz w:val="20"/>
          <w:szCs w:val="20"/>
        </w:rPr>
        <w:tab/>
      </w:r>
      <w:r w:rsidRPr="000D5F59">
        <w:rPr>
          <w:rFonts w:ascii="Arial" w:eastAsia="Arial" w:hAnsi="Arial" w:cs="Arial"/>
          <w:sz w:val="20"/>
          <w:szCs w:val="20"/>
        </w:rPr>
        <w:t>Non-Executive Director</w:t>
      </w:r>
    </w:p>
    <w:p w14:paraId="33A60B35" w14:textId="77777777" w:rsidR="000D5F59" w:rsidRPr="000D5F59" w:rsidRDefault="000D5F59" w:rsidP="00B26463">
      <w:pPr>
        <w:spacing w:after="0" w:line="240" w:lineRule="auto"/>
        <w:ind w:left="2880" w:hanging="720"/>
        <w:rPr>
          <w:rFonts w:ascii="Arial" w:eastAsia="Arial" w:hAnsi="Arial" w:cs="Arial"/>
          <w:sz w:val="20"/>
          <w:szCs w:val="20"/>
        </w:rPr>
      </w:pPr>
      <w:r w:rsidRPr="000D5F59">
        <w:rPr>
          <w:rFonts w:ascii="Arial" w:eastAsia="Arial" w:hAnsi="Arial" w:cs="Arial"/>
          <w:sz w:val="20"/>
          <w:szCs w:val="20"/>
        </w:rPr>
        <w:t>Tanya Carter</w:t>
      </w:r>
      <w:r w:rsidRPr="000D5F59">
        <w:rPr>
          <w:rFonts w:ascii="Arial" w:eastAsia="Times New Roman" w:hAnsi="Arial" w:cs="Arial"/>
          <w:sz w:val="20"/>
          <w:szCs w:val="20"/>
        </w:rPr>
        <w:tab/>
      </w:r>
      <w:r w:rsidR="00B26463">
        <w:rPr>
          <w:rFonts w:ascii="Arial" w:eastAsia="Times New Roman" w:hAnsi="Arial" w:cs="Arial"/>
          <w:sz w:val="20"/>
          <w:szCs w:val="20"/>
        </w:rPr>
        <w:tab/>
      </w:r>
      <w:r w:rsidR="00A45547">
        <w:rPr>
          <w:rFonts w:ascii="Arial" w:eastAsia="Times New Roman" w:hAnsi="Arial" w:cs="Arial"/>
          <w:sz w:val="20"/>
          <w:szCs w:val="20"/>
        </w:rPr>
        <w:tab/>
      </w:r>
      <w:r w:rsidR="00A45547" w:rsidRPr="00A45547">
        <w:rPr>
          <w:rFonts w:ascii="Arial" w:eastAsia="Arial" w:hAnsi="Arial" w:cs="Arial"/>
          <w:sz w:val="20"/>
          <w:szCs w:val="20"/>
        </w:rPr>
        <w:t>Director of People and Culture</w:t>
      </w:r>
    </w:p>
    <w:p w14:paraId="0408B784" w14:textId="77777777" w:rsidR="000D5F59" w:rsidRPr="000D5F59" w:rsidRDefault="000D5F59" w:rsidP="000D5F59">
      <w:pPr>
        <w:spacing w:after="0" w:line="240" w:lineRule="auto"/>
        <w:ind w:left="2160"/>
        <w:rPr>
          <w:rFonts w:ascii="Arial" w:eastAsia="Arial" w:hAnsi="Arial" w:cs="Arial"/>
          <w:sz w:val="20"/>
          <w:szCs w:val="20"/>
        </w:rPr>
      </w:pPr>
      <w:r w:rsidRPr="000D5F59">
        <w:rPr>
          <w:rFonts w:ascii="Arial" w:eastAsia="Arial" w:hAnsi="Arial" w:cs="Arial"/>
          <w:sz w:val="20"/>
          <w:szCs w:val="20"/>
        </w:rPr>
        <w:t xml:space="preserve">Anit </w:t>
      </w:r>
      <w:proofErr w:type="spellStart"/>
      <w:r w:rsidRPr="000D5F59">
        <w:rPr>
          <w:rFonts w:ascii="Arial" w:eastAsia="Arial" w:hAnsi="Arial" w:cs="Arial"/>
          <w:sz w:val="20"/>
          <w:szCs w:val="20"/>
        </w:rPr>
        <w:t>Chandarana</w:t>
      </w:r>
      <w:proofErr w:type="spellEnd"/>
      <w:r w:rsidRPr="000D5F59">
        <w:rPr>
          <w:rFonts w:ascii="Arial" w:eastAsia="Arial" w:hAnsi="Arial" w:cs="Arial"/>
          <w:sz w:val="20"/>
          <w:szCs w:val="20"/>
        </w:rPr>
        <w:tab/>
      </w:r>
      <w:r w:rsidR="00A45547">
        <w:rPr>
          <w:rFonts w:ascii="Arial" w:eastAsia="Arial" w:hAnsi="Arial" w:cs="Arial"/>
          <w:sz w:val="20"/>
          <w:szCs w:val="20"/>
        </w:rPr>
        <w:tab/>
      </w:r>
      <w:r w:rsidRPr="000D5F59">
        <w:rPr>
          <w:rFonts w:ascii="Arial" w:eastAsia="Arial" w:hAnsi="Arial" w:cs="Arial"/>
          <w:sz w:val="20"/>
          <w:szCs w:val="20"/>
        </w:rPr>
        <w:t>Non-Executive Director</w:t>
      </w:r>
    </w:p>
    <w:p w14:paraId="5D74EC76" w14:textId="77777777" w:rsidR="000D5F59" w:rsidRPr="000D5F59" w:rsidRDefault="000D5F59" w:rsidP="000D5F59">
      <w:pPr>
        <w:spacing w:after="0" w:line="240" w:lineRule="auto"/>
        <w:ind w:left="2160"/>
        <w:rPr>
          <w:rFonts w:ascii="Arial" w:eastAsia="Arial" w:hAnsi="Arial" w:cs="Arial"/>
          <w:sz w:val="20"/>
          <w:szCs w:val="20"/>
        </w:rPr>
      </w:pPr>
      <w:r w:rsidRPr="000D5F59">
        <w:rPr>
          <w:rFonts w:ascii="Arial" w:eastAsia="Arial" w:hAnsi="Arial" w:cs="Arial"/>
          <w:sz w:val="20"/>
          <w:szCs w:val="20"/>
        </w:rPr>
        <w:t xml:space="preserve">Steven Course </w:t>
      </w:r>
      <w:r w:rsidR="00B26463">
        <w:rPr>
          <w:rFonts w:ascii="Arial" w:eastAsia="Arial" w:hAnsi="Arial" w:cs="Arial"/>
          <w:sz w:val="20"/>
          <w:szCs w:val="20"/>
        </w:rPr>
        <w:tab/>
      </w:r>
      <w:r w:rsidR="00B26463">
        <w:rPr>
          <w:rFonts w:ascii="Arial" w:eastAsia="Arial" w:hAnsi="Arial" w:cs="Arial"/>
          <w:sz w:val="20"/>
          <w:szCs w:val="20"/>
        </w:rPr>
        <w:tab/>
      </w:r>
      <w:r w:rsidR="00A45547">
        <w:rPr>
          <w:rFonts w:ascii="Arial" w:eastAsia="Arial" w:hAnsi="Arial" w:cs="Arial"/>
          <w:sz w:val="20"/>
          <w:szCs w:val="20"/>
        </w:rPr>
        <w:tab/>
      </w:r>
      <w:r w:rsidRPr="000D5F59">
        <w:rPr>
          <w:rFonts w:ascii="Arial" w:eastAsia="Arial" w:hAnsi="Arial" w:cs="Arial"/>
          <w:sz w:val="20"/>
          <w:szCs w:val="20"/>
        </w:rPr>
        <w:t>Chief Finance Officer</w:t>
      </w:r>
    </w:p>
    <w:p w14:paraId="69A05CD5" w14:textId="77777777" w:rsidR="000D5F59" w:rsidRPr="000D5F59" w:rsidRDefault="000D5F59" w:rsidP="000D5F59">
      <w:pPr>
        <w:spacing w:after="0" w:line="240" w:lineRule="auto"/>
        <w:ind w:left="2160"/>
        <w:rPr>
          <w:rFonts w:ascii="Arial" w:eastAsia="Arial" w:hAnsi="Arial" w:cs="Arial"/>
          <w:sz w:val="20"/>
          <w:szCs w:val="20"/>
        </w:rPr>
      </w:pPr>
      <w:r w:rsidRPr="000D5F59">
        <w:rPr>
          <w:rFonts w:ascii="Arial" w:eastAsia="Arial" w:hAnsi="Arial" w:cs="Arial"/>
          <w:sz w:val="20"/>
          <w:szCs w:val="20"/>
        </w:rPr>
        <w:t>Prof Sir Sam Everington</w:t>
      </w:r>
      <w:r w:rsidRPr="000D5F59">
        <w:rPr>
          <w:rFonts w:ascii="Arial" w:eastAsia="Times New Roman" w:hAnsi="Arial" w:cs="Arial"/>
          <w:sz w:val="20"/>
          <w:szCs w:val="20"/>
        </w:rPr>
        <w:tab/>
      </w:r>
      <w:r w:rsidR="00A45547">
        <w:rPr>
          <w:rFonts w:ascii="Arial" w:eastAsia="Times New Roman" w:hAnsi="Arial" w:cs="Arial"/>
          <w:sz w:val="20"/>
          <w:szCs w:val="20"/>
        </w:rPr>
        <w:tab/>
      </w:r>
      <w:r w:rsidRPr="000D5F59">
        <w:rPr>
          <w:rFonts w:ascii="Arial" w:eastAsia="Arial" w:hAnsi="Arial" w:cs="Arial"/>
          <w:sz w:val="20"/>
          <w:szCs w:val="20"/>
        </w:rPr>
        <w:t>Non-Executive Director</w:t>
      </w:r>
    </w:p>
    <w:p w14:paraId="48163BC8" w14:textId="77777777" w:rsidR="000D5F59" w:rsidRPr="000D5F59" w:rsidRDefault="000D5F59" w:rsidP="000D5F59">
      <w:pPr>
        <w:spacing w:after="0" w:line="240" w:lineRule="auto"/>
        <w:ind w:left="2160"/>
        <w:rPr>
          <w:rFonts w:ascii="Arial" w:eastAsia="Arial" w:hAnsi="Arial" w:cs="Arial"/>
          <w:sz w:val="20"/>
          <w:szCs w:val="20"/>
        </w:rPr>
      </w:pPr>
      <w:r w:rsidRPr="000D5F59">
        <w:rPr>
          <w:rFonts w:ascii="Arial" w:eastAsia="Arial" w:hAnsi="Arial" w:cs="Arial"/>
          <w:sz w:val="20"/>
          <w:szCs w:val="20"/>
        </w:rPr>
        <w:t>Richard Fradgley</w:t>
      </w:r>
      <w:r w:rsidRPr="000D5F59">
        <w:rPr>
          <w:rFonts w:ascii="Arial" w:eastAsia="Times New Roman" w:hAnsi="Arial" w:cs="Arial"/>
          <w:sz w:val="20"/>
          <w:szCs w:val="20"/>
        </w:rPr>
        <w:tab/>
      </w:r>
      <w:r w:rsidR="00A45547">
        <w:rPr>
          <w:rFonts w:ascii="Arial" w:eastAsia="Times New Roman" w:hAnsi="Arial" w:cs="Arial"/>
          <w:sz w:val="20"/>
          <w:szCs w:val="20"/>
        </w:rPr>
        <w:tab/>
      </w:r>
      <w:r w:rsidRPr="000D5F59">
        <w:rPr>
          <w:rFonts w:ascii="Arial" w:eastAsia="Arial" w:hAnsi="Arial" w:cs="Arial"/>
          <w:sz w:val="20"/>
          <w:szCs w:val="20"/>
        </w:rPr>
        <w:t>Director of Integrated Care</w:t>
      </w:r>
    </w:p>
    <w:p w14:paraId="180050C9" w14:textId="77777777" w:rsidR="000D5F59" w:rsidRPr="000D5F59" w:rsidRDefault="000D5F59" w:rsidP="000D5F59">
      <w:pPr>
        <w:spacing w:after="0" w:line="240" w:lineRule="auto"/>
        <w:ind w:left="2160"/>
        <w:rPr>
          <w:rFonts w:ascii="Arial" w:eastAsia="Arial" w:hAnsi="Arial" w:cs="Arial"/>
          <w:sz w:val="20"/>
          <w:szCs w:val="20"/>
        </w:rPr>
      </w:pPr>
      <w:r w:rsidRPr="000D5F59">
        <w:rPr>
          <w:rFonts w:ascii="Arial" w:eastAsia="Times New Roman" w:hAnsi="Arial" w:cs="Arial"/>
          <w:sz w:val="20"/>
          <w:szCs w:val="20"/>
        </w:rPr>
        <w:t>Dr Paul Gilluley</w:t>
      </w:r>
      <w:r w:rsidRPr="000D5F59">
        <w:rPr>
          <w:rFonts w:ascii="Arial" w:eastAsia="Times New Roman" w:hAnsi="Arial" w:cs="Arial"/>
          <w:sz w:val="20"/>
          <w:szCs w:val="20"/>
        </w:rPr>
        <w:tab/>
      </w:r>
      <w:r w:rsidRPr="000D5F59">
        <w:rPr>
          <w:rFonts w:ascii="Arial" w:eastAsia="Times New Roman" w:hAnsi="Arial" w:cs="Arial"/>
          <w:sz w:val="20"/>
          <w:szCs w:val="20"/>
        </w:rPr>
        <w:tab/>
      </w:r>
      <w:r w:rsidR="00A45547">
        <w:rPr>
          <w:rFonts w:ascii="Arial" w:eastAsia="Times New Roman" w:hAnsi="Arial" w:cs="Arial"/>
          <w:sz w:val="20"/>
          <w:szCs w:val="20"/>
        </w:rPr>
        <w:tab/>
      </w:r>
      <w:r w:rsidRPr="000D5F59">
        <w:rPr>
          <w:rFonts w:ascii="Arial" w:eastAsia="Times New Roman" w:hAnsi="Arial" w:cs="Arial"/>
          <w:sz w:val="20"/>
          <w:szCs w:val="20"/>
        </w:rPr>
        <w:t>Chief Medical Officer</w:t>
      </w:r>
    </w:p>
    <w:p w14:paraId="5F27DC6D" w14:textId="77777777" w:rsidR="000D5F59" w:rsidRPr="000D5F59" w:rsidRDefault="000D5F59" w:rsidP="000D5F59">
      <w:pPr>
        <w:spacing w:after="0" w:line="240" w:lineRule="auto"/>
        <w:ind w:left="1440" w:firstLine="720"/>
        <w:rPr>
          <w:rFonts w:ascii="Arial" w:eastAsia="Arial" w:hAnsi="Arial" w:cs="Arial"/>
          <w:sz w:val="20"/>
          <w:szCs w:val="20"/>
        </w:rPr>
      </w:pPr>
      <w:r w:rsidRPr="000D5F59">
        <w:rPr>
          <w:rFonts w:ascii="Arial" w:eastAsia="Arial" w:hAnsi="Arial" w:cs="Arial"/>
          <w:sz w:val="20"/>
          <w:szCs w:val="20"/>
        </w:rPr>
        <w:t>Philippa Graves</w:t>
      </w:r>
      <w:r w:rsidRPr="000D5F59">
        <w:rPr>
          <w:rFonts w:ascii="Arial" w:eastAsia="Arial" w:hAnsi="Arial" w:cs="Arial"/>
          <w:sz w:val="20"/>
          <w:szCs w:val="20"/>
        </w:rPr>
        <w:tab/>
      </w:r>
      <w:r w:rsidRPr="000D5F59">
        <w:rPr>
          <w:rFonts w:ascii="Arial" w:eastAsia="Arial" w:hAnsi="Arial" w:cs="Arial"/>
          <w:sz w:val="20"/>
          <w:szCs w:val="20"/>
        </w:rPr>
        <w:tab/>
      </w:r>
      <w:r w:rsidR="00A45547">
        <w:rPr>
          <w:rFonts w:ascii="Arial" w:eastAsia="Arial" w:hAnsi="Arial" w:cs="Arial"/>
          <w:sz w:val="20"/>
          <w:szCs w:val="20"/>
        </w:rPr>
        <w:tab/>
      </w:r>
      <w:r w:rsidRPr="000D5F59">
        <w:rPr>
          <w:rFonts w:ascii="Arial" w:eastAsia="Arial" w:hAnsi="Arial" w:cs="Arial"/>
          <w:sz w:val="20"/>
          <w:szCs w:val="20"/>
        </w:rPr>
        <w:t>Chief Digital Officer</w:t>
      </w:r>
    </w:p>
    <w:p w14:paraId="17401E49" w14:textId="77777777" w:rsidR="000D5F59" w:rsidRPr="000D5F59" w:rsidRDefault="00A45547" w:rsidP="000D5F59">
      <w:pPr>
        <w:spacing w:after="0" w:line="240" w:lineRule="auto"/>
        <w:ind w:left="1440" w:firstLine="720"/>
        <w:rPr>
          <w:rFonts w:ascii="Arial" w:eastAsia="Arial" w:hAnsi="Arial" w:cs="Arial"/>
          <w:sz w:val="20"/>
          <w:szCs w:val="20"/>
        </w:rPr>
      </w:pPr>
      <w:r>
        <w:rPr>
          <w:rFonts w:ascii="Arial" w:eastAsia="Arial" w:hAnsi="Arial" w:cs="Arial"/>
          <w:sz w:val="20"/>
          <w:szCs w:val="20"/>
        </w:rPr>
        <w:t xml:space="preserve">Prof </w:t>
      </w:r>
      <w:r w:rsidR="000D5F59" w:rsidRPr="000D5F59">
        <w:rPr>
          <w:rFonts w:ascii="Arial" w:eastAsia="Arial" w:hAnsi="Arial" w:cs="Arial"/>
          <w:sz w:val="20"/>
          <w:szCs w:val="20"/>
        </w:rPr>
        <w:t>Dame Donna Kinnair</w:t>
      </w:r>
      <w:r w:rsidR="000D5F59" w:rsidRPr="000D5F59">
        <w:rPr>
          <w:rFonts w:ascii="Arial" w:eastAsia="Times New Roman" w:hAnsi="Arial" w:cs="Arial"/>
          <w:sz w:val="20"/>
          <w:szCs w:val="20"/>
        </w:rPr>
        <w:tab/>
      </w:r>
      <w:r w:rsidR="000D5F59" w:rsidRPr="000D5F59">
        <w:rPr>
          <w:rFonts w:ascii="Arial" w:eastAsia="Arial" w:hAnsi="Arial" w:cs="Arial"/>
          <w:sz w:val="20"/>
          <w:szCs w:val="20"/>
        </w:rPr>
        <w:t>Non-Executive Director</w:t>
      </w:r>
    </w:p>
    <w:p w14:paraId="11D6A473" w14:textId="77777777" w:rsidR="000D5F59" w:rsidRPr="000D5F59" w:rsidRDefault="000D5F59" w:rsidP="000D5F59">
      <w:pPr>
        <w:spacing w:after="0" w:line="240" w:lineRule="auto"/>
        <w:ind w:left="2160"/>
        <w:rPr>
          <w:rFonts w:ascii="Arial" w:eastAsia="Arial" w:hAnsi="Arial" w:cs="Arial"/>
          <w:sz w:val="20"/>
          <w:szCs w:val="20"/>
        </w:rPr>
      </w:pPr>
      <w:r w:rsidRPr="000D5F59">
        <w:rPr>
          <w:rFonts w:ascii="Arial" w:eastAsia="Arial" w:hAnsi="Arial" w:cs="Arial"/>
          <w:sz w:val="20"/>
          <w:szCs w:val="20"/>
        </w:rPr>
        <w:t>Norbert Lieckfeldt</w:t>
      </w:r>
      <w:r w:rsidRPr="000D5F59">
        <w:rPr>
          <w:rFonts w:ascii="Arial" w:eastAsia="Arial" w:hAnsi="Arial" w:cs="Arial"/>
          <w:sz w:val="20"/>
          <w:szCs w:val="20"/>
        </w:rPr>
        <w:tab/>
      </w:r>
      <w:r w:rsidR="00A45547">
        <w:rPr>
          <w:rFonts w:ascii="Arial" w:eastAsia="Arial" w:hAnsi="Arial" w:cs="Arial"/>
          <w:sz w:val="20"/>
          <w:szCs w:val="20"/>
        </w:rPr>
        <w:tab/>
      </w:r>
      <w:r w:rsidRPr="000D5F59">
        <w:rPr>
          <w:rFonts w:ascii="Arial" w:eastAsia="Arial" w:hAnsi="Arial" w:cs="Arial"/>
          <w:sz w:val="20"/>
          <w:szCs w:val="20"/>
        </w:rPr>
        <w:t xml:space="preserve">Corporate Governance Manager </w:t>
      </w:r>
    </w:p>
    <w:p w14:paraId="726F7FA7" w14:textId="77777777" w:rsidR="000D5F59" w:rsidRPr="000D5F59" w:rsidRDefault="000D5F59" w:rsidP="00C73857">
      <w:pPr>
        <w:spacing w:after="0" w:line="240" w:lineRule="auto"/>
        <w:ind w:left="2160"/>
        <w:rPr>
          <w:rFonts w:ascii="Arial" w:eastAsia="Arial" w:hAnsi="Arial" w:cs="Arial"/>
          <w:sz w:val="20"/>
          <w:szCs w:val="20"/>
        </w:rPr>
      </w:pPr>
      <w:r w:rsidRPr="000D5F59">
        <w:rPr>
          <w:rFonts w:ascii="Arial" w:eastAsia="Arial" w:hAnsi="Arial" w:cs="Arial"/>
          <w:sz w:val="20"/>
          <w:szCs w:val="20"/>
        </w:rPr>
        <w:t>Cathy Lilley</w:t>
      </w:r>
      <w:r w:rsidRPr="000D5F59">
        <w:rPr>
          <w:rFonts w:ascii="Arial" w:eastAsia="Arial" w:hAnsi="Arial" w:cs="Arial"/>
          <w:sz w:val="20"/>
          <w:szCs w:val="20"/>
        </w:rPr>
        <w:tab/>
      </w:r>
      <w:r w:rsidRPr="000D5F59">
        <w:rPr>
          <w:rFonts w:ascii="Arial" w:eastAsia="Arial" w:hAnsi="Arial" w:cs="Arial"/>
          <w:sz w:val="20"/>
          <w:szCs w:val="20"/>
        </w:rPr>
        <w:tab/>
      </w:r>
      <w:r w:rsidR="00A45547">
        <w:rPr>
          <w:rFonts w:ascii="Arial" w:eastAsia="Arial" w:hAnsi="Arial" w:cs="Arial"/>
          <w:sz w:val="20"/>
          <w:szCs w:val="20"/>
        </w:rPr>
        <w:tab/>
      </w:r>
      <w:r w:rsidRPr="000D5F59">
        <w:rPr>
          <w:rFonts w:ascii="Arial" w:eastAsia="Arial" w:hAnsi="Arial" w:cs="Arial"/>
          <w:sz w:val="20"/>
          <w:szCs w:val="20"/>
        </w:rPr>
        <w:t>Director of Corporate Governance</w:t>
      </w:r>
      <w:r w:rsidRPr="000D5F59">
        <w:rPr>
          <w:rFonts w:ascii="Arial" w:eastAsia="Arial" w:hAnsi="Arial" w:cs="Arial"/>
          <w:sz w:val="20"/>
          <w:szCs w:val="20"/>
        </w:rPr>
        <w:br/>
        <w:t>Nicola McCoy</w:t>
      </w:r>
      <w:r w:rsidR="00C73857">
        <w:rPr>
          <w:rFonts w:ascii="Arial" w:eastAsia="Arial" w:hAnsi="Arial" w:cs="Arial"/>
          <w:sz w:val="20"/>
          <w:szCs w:val="20"/>
        </w:rPr>
        <w:tab/>
      </w:r>
      <w:r w:rsidR="00C73857">
        <w:rPr>
          <w:rFonts w:ascii="Arial" w:eastAsia="Arial" w:hAnsi="Arial" w:cs="Arial"/>
          <w:sz w:val="20"/>
          <w:szCs w:val="20"/>
        </w:rPr>
        <w:tab/>
      </w:r>
      <w:r w:rsidR="00A45547">
        <w:rPr>
          <w:rFonts w:ascii="Arial" w:eastAsia="Arial" w:hAnsi="Arial" w:cs="Arial"/>
          <w:sz w:val="20"/>
          <w:szCs w:val="20"/>
        </w:rPr>
        <w:tab/>
      </w:r>
      <w:r w:rsidRPr="000D5F59">
        <w:rPr>
          <w:rFonts w:ascii="Arial" w:eastAsia="Arial" w:hAnsi="Arial" w:cs="Arial"/>
          <w:sz w:val="20"/>
          <w:szCs w:val="20"/>
        </w:rPr>
        <w:t>Corporate Secretariat Manager</w:t>
      </w:r>
      <w:r w:rsidRPr="000D5F59">
        <w:rPr>
          <w:rFonts w:ascii="Arial" w:eastAsia="Arial" w:hAnsi="Arial" w:cs="Arial"/>
          <w:sz w:val="20"/>
          <w:szCs w:val="20"/>
        </w:rPr>
        <w:br/>
        <w:t xml:space="preserve">Edwin </w:t>
      </w:r>
      <w:proofErr w:type="spellStart"/>
      <w:r w:rsidRPr="000D5F59">
        <w:rPr>
          <w:rFonts w:ascii="Arial" w:eastAsia="Arial" w:hAnsi="Arial" w:cs="Arial"/>
          <w:sz w:val="20"/>
          <w:szCs w:val="20"/>
        </w:rPr>
        <w:t>Ndlovu</w:t>
      </w:r>
      <w:proofErr w:type="spellEnd"/>
      <w:r w:rsidR="00C73857">
        <w:rPr>
          <w:rFonts w:ascii="Arial" w:eastAsia="Arial" w:hAnsi="Arial" w:cs="Arial"/>
          <w:sz w:val="20"/>
          <w:szCs w:val="20"/>
        </w:rPr>
        <w:tab/>
      </w:r>
      <w:r w:rsidR="00C73857">
        <w:rPr>
          <w:rFonts w:ascii="Arial" w:eastAsia="Arial" w:hAnsi="Arial" w:cs="Arial"/>
          <w:sz w:val="20"/>
          <w:szCs w:val="20"/>
        </w:rPr>
        <w:tab/>
      </w:r>
      <w:r w:rsidR="00A45547">
        <w:rPr>
          <w:rFonts w:ascii="Arial" w:eastAsia="Arial" w:hAnsi="Arial" w:cs="Arial"/>
          <w:sz w:val="20"/>
          <w:szCs w:val="20"/>
        </w:rPr>
        <w:tab/>
      </w:r>
      <w:r w:rsidRPr="000D5F59">
        <w:rPr>
          <w:rFonts w:ascii="Arial" w:eastAsia="Arial" w:hAnsi="Arial" w:cs="Arial"/>
          <w:sz w:val="20"/>
          <w:szCs w:val="20"/>
        </w:rPr>
        <w:t>Interim Chief Operating Officer</w:t>
      </w:r>
    </w:p>
    <w:p w14:paraId="3A812C7E" w14:textId="77777777" w:rsidR="000D5F59" w:rsidRPr="000D5F59" w:rsidRDefault="000D5F59" w:rsidP="000D5F59">
      <w:pPr>
        <w:spacing w:after="0" w:line="240" w:lineRule="auto"/>
        <w:ind w:left="2160" w:hanging="2160"/>
        <w:rPr>
          <w:rFonts w:ascii="Arial" w:eastAsia="Arial" w:hAnsi="Arial" w:cs="Arial"/>
          <w:sz w:val="20"/>
          <w:szCs w:val="20"/>
        </w:rPr>
      </w:pPr>
      <w:r w:rsidRPr="000D5F59">
        <w:rPr>
          <w:rFonts w:ascii="Arial" w:eastAsia="Arial" w:hAnsi="Arial" w:cs="Arial"/>
          <w:sz w:val="20"/>
          <w:szCs w:val="20"/>
        </w:rPr>
        <w:tab/>
        <w:t>Meena Patel</w:t>
      </w:r>
      <w:r w:rsidRPr="000D5F59">
        <w:rPr>
          <w:rFonts w:ascii="Arial" w:eastAsia="Arial" w:hAnsi="Arial" w:cs="Arial"/>
          <w:sz w:val="20"/>
          <w:szCs w:val="20"/>
        </w:rPr>
        <w:tab/>
      </w:r>
      <w:r w:rsidRPr="000D5F59">
        <w:rPr>
          <w:rFonts w:ascii="Arial" w:eastAsia="Arial" w:hAnsi="Arial" w:cs="Arial"/>
          <w:sz w:val="20"/>
          <w:szCs w:val="20"/>
        </w:rPr>
        <w:tab/>
      </w:r>
      <w:r w:rsidR="00A45547">
        <w:rPr>
          <w:rFonts w:ascii="Arial" w:eastAsia="Arial" w:hAnsi="Arial" w:cs="Arial"/>
          <w:sz w:val="20"/>
          <w:szCs w:val="20"/>
        </w:rPr>
        <w:tab/>
      </w:r>
      <w:r w:rsidRPr="000D5F59">
        <w:rPr>
          <w:rFonts w:ascii="Arial" w:eastAsia="Arial" w:hAnsi="Arial" w:cs="Arial"/>
          <w:sz w:val="20"/>
          <w:szCs w:val="20"/>
        </w:rPr>
        <w:t xml:space="preserve">Membership Officer </w:t>
      </w:r>
    </w:p>
    <w:p w14:paraId="0894BD50" w14:textId="77777777" w:rsidR="000D5F59" w:rsidRPr="000D5F59" w:rsidRDefault="000D5F59" w:rsidP="000D5F59">
      <w:pPr>
        <w:spacing w:after="0" w:line="240" w:lineRule="auto"/>
        <w:ind w:left="2160"/>
        <w:rPr>
          <w:rFonts w:ascii="Arial" w:eastAsia="Arial" w:hAnsi="Arial" w:cs="Arial"/>
          <w:sz w:val="20"/>
          <w:szCs w:val="20"/>
        </w:rPr>
      </w:pPr>
      <w:r w:rsidRPr="000D5F59">
        <w:rPr>
          <w:rFonts w:ascii="Arial" w:eastAsia="Arial" w:hAnsi="Arial" w:cs="Arial"/>
          <w:sz w:val="20"/>
          <w:szCs w:val="20"/>
        </w:rPr>
        <w:t xml:space="preserve">Stephanie </w:t>
      </w:r>
      <w:proofErr w:type="spellStart"/>
      <w:r w:rsidRPr="000D5F59">
        <w:rPr>
          <w:rFonts w:ascii="Arial" w:eastAsia="Arial" w:hAnsi="Arial" w:cs="Arial"/>
          <w:sz w:val="20"/>
          <w:szCs w:val="20"/>
        </w:rPr>
        <w:t>Quitaleg</w:t>
      </w:r>
      <w:proofErr w:type="spellEnd"/>
      <w:r w:rsidRPr="000D5F59">
        <w:rPr>
          <w:rFonts w:ascii="Arial" w:eastAsia="Times New Roman" w:hAnsi="Arial" w:cs="Arial"/>
          <w:sz w:val="20"/>
          <w:szCs w:val="20"/>
        </w:rPr>
        <w:tab/>
      </w:r>
      <w:r w:rsidR="00A45547">
        <w:rPr>
          <w:rFonts w:ascii="Arial" w:eastAsia="Times New Roman" w:hAnsi="Arial" w:cs="Arial"/>
          <w:sz w:val="20"/>
          <w:szCs w:val="20"/>
        </w:rPr>
        <w:tab/>
      </w:r>
      <w:r w:rsidRPr="000D5F59">
        <w:rPr>
          <w:rFonts w:ascii="Arial" w:eastAsia="Arial" w:hAnsi="Arial" w:cs="Arial"/>
          <w:sz w:val="20"/>
          <w:szCs w:val="20"/>
        </w:rPr>
        <w:t>Senior Executive Assistant</w:t>
      </w:r>
    </w:p>
    <w:p w14:paraId="4D2F49E1" w14:textId="77777777" w:rsidR="000D5F59" w:rsidRPr="000D5F59" w:rsidRDefault="000D5F59" w:rsidP="000D5F59">
      <w:pPr>
        <w:spacing w:after="0" w:line="240" w:lineRule="auto"/>
        <w:ind w:left="2160"/>
        <w:rPr>
          <w:rFonts w:ascii="Arial" w:eastAsia="Arial" w:hAnsi="Arial" w:cs="Arial"/>
          <w:sz w:val="20"/>
          <w:szCs w:val="20"/>
        </w:rPr>
      </w:pPr>
      <w:r w:rsidRPr="000D5F59">
        <w:rPr>
          <w:rFonts w:ascii="Arial" w:eastAsia="Arial" w:hAnsi="Arial" w:cs="Arial"/>
          <w:sz w:val="20"/>
          <w:szCs w:val="20"/>
        </w:rPr>
        <w:t>Dr Amar Shah</w:t>
      </w:r>
      <w:r w:rsidRPr="000D5F59">
        <w:rPr>
          <w:rFonts w:ascii="Arial" w:eastAsia="Times New Roman" w:hAnsi="Arial" w:cs="Arial"/>
          <w:sz w:val="20"/>
          <w:szCs w:val="20"/>
        </w:rPr>
        <w:tab/>
      </w:r>
      <w:r w:rsidRPr="000D5F59">
        <w:rPr>
          <w:rFonts w:ascii="Arial" w:eastAsia="Times New Roman" w:hAnsi="Arial" w:cs="Arial"/>
          <w:sz w:val="20"/>
          <w:szCs w:val="20"/>
        </w:rPr>
        <w:tab/>
      </w:r>
      <w:r w:rsidR="00A45547">
        <w:rPr>
          <w:rFonts w:ascii="Arial" w:eastAsia="Times New Roman" w:hAnsi="Arial" w:cs="Arial"/>
          <w:sz w:val="20"/>
          <w:szCs w:val="20"/>
        </w:rPr>
        <w:tab/>
      </w:r>
      <w:r w:rsidRPr="000D5F59">
        <w:rPr>
          <w:rFonts w:ascii="Arial" w:eastAsia="Arial" w:hAnsi="Arial" w:cs="Arial"/>
          <w:sz w:val="20"/>
          <w:szCs w:val="20"/>
        </w:rPr>
        <w:t>Chief Quality Officer</w:t>
      </w:r>
    </w:p>
    <w:p w14:paraId="2A320FD6" w14:textId="77777777" w:rsidR="000D5F59" w:rsidRPr="000D5F59" w:rsidRDefault="000D5F59" w:rsidP="000D5F59">
      <w:pPr>
        <w:spacing w:after="0" w:line="240" w:lineRule="auto"/>
        <w:ind w:left="2160"/>
        <w:rPr>
          <w:rFonts w:ascii="Arial" w:eastAsia="Arial" w:hAnsi="Arial" w:cs="Arial"/>
          <w:sz w:val="20"/>
          <w:szCs w:val="20"/>
        </w:rPr>
      </w:pPr>
      <w:r w:rsidRPr="000D5F59">
        <w:rPr>
          <w:rFonts w:ascii="Arial" w:eastAsia="Times New Roman" w:hAnsi="Arial" w:cs="Arial"/>
          <w:sz w:val="20"/>
          <w:szCs w:val="20"/>
        </w:rPr>
        <w:t>Lorraine Sunduza</w:t>
      </w:r>
      <w:r w:rsidRPr="000D5F59">
        <w:rPr>
          <w:rFonts w:ascii="Arial" w:eastAsia="Times New Roman" w:hAnsi="Arial" w:cs="Arial"/>
          <w:sz w:val="20"/>
          <w:szCs w:val="20"/>
        </w:rPr>
        <w:tab/>
      </w:r>
      <w:r w:rsidR="00A45547">
        <w:rPr>
          <w:rFonts w:ascii="Arial" w:eastAsia="Times New Roman" w:hAnsi="Arial" w:cs="Arial"/>
          <w:sz w:val="20"/>
          <w:szCs w:val="20"/>
        </w:rPr>
        <w:tab/>
      </w:r>
      <w:r w:rsidRPr="000D5F59">
        <w:rPr>
          <w:rFonts w:ascii="Arial" w:eastAsia="Times New Roman" w:hAnsi="Arial" w:cs="Arial"/>
          <w:sz w:val="20"/>
          <w:szCs w:val="20"/>
        </w:rPr>
        <w:t>Chief Nurse</w:t>
      </w:r>
      <w:r w:rsidRPr="000D5F59">
        <w:rPr>
          <w:rFonts w:ascii="Arial" w:eastAsia="Times New Roman" w:hAnsi="Arial" w:cs="Arial"/>
          <w:sz w:val="20"/>
          <w:szCs w:val="20"/>
        </w:rPr>
        <w:br/>
      </w:r>
      <w:r w:rsidRPr="000D5F59">
        <w:rPr>
          <w:rFonts w:ascii="Arial" w:eastAsia="Arial" w:hAnsi="Arial" w:cs="Arial"/>
          <w:sz w:val="20"/>
          <w:szCs w:val="20"/>
        </w:rPr>
        <w:t>Eileen Taylor</w:t>
      </w:r>
      <w:r w:rsidRPr="000D5F59">
        <w:rPr>
          <w:rFonts w:ascii="Arial" w:eastAsia="Times New Roman" w:hAnsi="Arial" w:cs="Arial"/>
          <w:sz w:val="20"/>
          <w:szCs w:val="20"/>
        </w:rPr>
        <w:tab/>
      </w:r>
      <w:r w:rsidR="00C73857">
        <w:rPr>
          <w:rFonts w:ascii="Arial" w:eastAsia="Times New Roman" w:hAnsi="Arial" w:cs="Arial"/>
          <w:sz w:val="20"/>
          <w:szCs w:val="20"/>
        </w:rPr>
        <w:tab/>
      </w:r>
      <w:r w:rsidR="00A45547">
        <w:rPr>
          <w:rFonts w:ascii="Arial" w:eastAsia="Times New Roman" w:hAnsi="Arial" w:cs="Arial"/>
          <w:sz w:val="20"/>
          <w:szCs w:val="20"/>
        </w:rPr>
        <w:tab/>
      </w:r>
      <w:proofErr w:type="gramStart"/>
      <w:r w:rsidRPr="000D5F59">
        <w:rPr>
          <w:rFonts w:ascii="Arial" w:eastAsia="Arial" w:hAnsi="Arial" w:cs="Arial"/>
          <w:sz w:val="20"/>
          <w:szCs w:val="20"/>
        </w:rPr>
        <w:t>Vice</w:t>
      </w:r>
      <w:proofErr w:type="gramEnd"/>
      <w:r w:rsidRPr="000D5F59">
        <w:rPr>
          <w:rFonts w:ascii="Arial" w:eastAsia="Arial" w:hAnsi="Arial" w:cs="Arial"/>
          <w:sz w:val="20"/>
          <w:szCs w:val="20"/>
        </w:rPr>
        <w:t xml:space="preserve"> Chair – London</w:t>
      </w:r>
    </w:p>
    <w:p w14:paraId="5D964913" w14:textId="77777777" w:rsidR="000D5F59" w:rsidRPr="000D5F59" w:rsidRDefault="000D5F59" w:rsidP="000D5F59">
      <w:pPr>
        <w:spacing w:after="0" w:line="240" w:lineRule="auto"/>
        <w:ind w:left="2160"/>
        <w:rPr>
          <w:rFonts w:ascii="Arial" w:eastAsia="Arial" w:hAnsi="Arial" w:cs="Arial"/>
          <w:sz w:val="20"/>
          <w:szCs w:val="20"/>
        </w:rPr>
      </w:pPr>
      <w:r w:rsidRPr="000D5F59">
        <w:rPr>
          <w:rFonts w:ascii="Arial" w:eastAsia="Arial" w:hAnsi="Arial" w:cs="Arial"/>
          <w:sz w:val="20"/>
          <w:szCs w:val="20"/>
        </w:rPr>
        <w:lastRenderedPageBreak/>
        <w:t>Dr Mohit Venkataram</w:t>
      </w:r>
      <w:r w:rsidR="00C73857">
        <w:rPr>
          <w:rFonts w:ascii="Arial" w:eastAsia="Arial" w:hAnsi="Arial" w:cs="Arial"/>
          <w:sz w:val="20"/>
          <w:szCs w:val="20"/>
        </w:rPr>
        <w:tab/>
      </w:r>
      <w:r w:rsidR="00A45547">
        <w:rPr>
          <w:rFonts w:ascii="Arial" w:eastAsia="Arial" w:hAnsi="Arial" w:cs="Arial"/>
          <w:sz w:val="20"/>
          <w:szCs w:val="20"/>
        </w:rPr>
        <w:tab/>
        <w:t>D</w:t>
      </w:r>
      <w:r w:rsidRPr="000D5F59">
        <w:rPr>
          <w:rFonts w:ascii="Arial" w:eastAsia="Arial" w:hAnsi="Arial" w:cs="Arial"/>
          <w:sz w:val="20"/>
          <w:szCs w:val="20"/>
        </w:rPr>
        <w:t>irector of Commercial Development</w:t>
      </w:r>
    </w:p>
    <w:p w14:paraId="697E50EA" w14:textId="77777777" w:rsidR="000D5F59" w:rsidRPr="000D5F59" w:rsidRDefault="000D5F59" w:rsidP="000D5F59">
      <w:pPr>
        <w:spacing w:after="0" w:line="240" w:lineRule="auto"/>
        <w:ind w:left="2160"/>
        <w:rPr>
          <w:rFonts w:ascii="Arial" w:eastAsia="Arial" w:hAnsi="Arial" w:cs="Arial"/>
          <w:sz w:val="20"/>
          <w:szCs w:val="20"/>
        </w:rPr>
      </w:pPr>
      <w:r w:rsidRPr="000D5F59">
        <w:rPr>
          <w:rFonts w:ascii="Arial" w:eastAsia="Arial" w:hAnsi="Arial" w:cs="Arial"/>
          <w:sz w:val="20"/>
          <w:szCs w:val="20"/>
        </w:rPr>
        <w:t xml:space="preserve">Deborah Wheeler </w:t>
      </w:r>
      <w:r w:rsidR="00C73857">
        <w:rPr>
          <w:rFonts w:ascii="Arial" w:eastAsia="Arial" w:hAnsi="Arial" w:cs="Arial"/>
          <w:sz w:val="20"/>
          <w:szCs w:val="20"/>
        </w:rPr>
        <w:tab/>
      </w:r>
      <w:r w:rsidR="00A45547">
        <w:rPr>
          <w:rFonts w:ascii="Arial" w:eastAsia="Arial" w:hAnsi="Arial" w:cs="Arial"/>
          <w:sz w:val="20"/>
          <w:szCs w:val="20"/>
        </w:rPr>
        <w:tab/>
      </w:r>
      <w:r w:rsidRPr="000D5F59">
        <w:rPr>
          <w:rFonts w:ascii="Arial" w:eastAsia="Arial" w:hAnsi="Arial" w:cs="Arial"/>
          <w:sz w:val="20"/>
          <w:szCs w:val="20"/>
        </w:rPr>
        <w:t>Non-Executive Director</w:t>
      </w:r>
    </w:p>
    <w:p w14:paraId="2DF31A3E" w14:textId="77777777" w:rsidR="000D5F59" w:rsidRPr="000D5F59" w:rsidRDefault="000D5F59" w:rsidP="000D5F59">
      <w:pPr>
        <w:spacing w:after="0" w:line="240" w:lineRule="auto"/>
        <w:ind w:left="2160"/>
        <w:rPr>
          <w:rFonts w:ascii="Arial" w:eastAsia="Arial" w:hAnsi="Arial" w:cs="Arial"/>
          <w:sz w:val="20"/>
          <w:szCs w:val="20"/>
        </w:rPr>
      </w:pPr>
    </w:p>
    <w:p w14:paraId="62429251" w14:textId="77777777" w:rsidR="000D5F59" w:rsidRPr="000D5F59" w:rsidRDefault="000D5F59" w:rsidP="000D5F59">
      <w:pPr>
        <w:spacing w:after="0" w:line="240" w:lineRule="auto"/>
        <w:ind w:left="1440" w:firstLine="720"/>
        <w:rPr>
          <w:rFonts w:ascii="Arial" w:eastAsia="Arial" w:hAnsi="Arial" w:cs="Arial"/>
          <w:sz w:val="20"/>
          <w:szCs w:val="20"/>
        </w:rPr>
      </w:pPr>
      <w:r w:rsidRPr="000D5F59">
        <w:rPr>
          <w:rFonts w:ascii="Arial" w:eastAsia="Arial" w:hAnsi="Arial" w:cs="Arial"/>
          <w:sz w:val="20"/>
          <w:szCs w:val="20"/>
        </w:rPr>
        <w:tab/>
      </w:r>
    </w:p>
    <w:p w14:paraId="2EF40671" w14:textId="77777777" w:rsidR="000D5F59" w:rsidRPr="000D5F59" w:rsidRDefault="000D5F59" w:rsidP="00C73857">
      <w:pPr>
        <w:spacing w:after="0" w:line="240" w:lineRule="auto"/>
        <w:rPr>
          <w:rFonts w:ascii="Arial" w:eastAsia="Arial" w:hAnsi="Arial" w:cs="Arial"/>
          <w:sz w:val="20"/>
          <w:szCs w:val="20"/>
        </w:rPr>
      </w:pPr>
      <w:r w:rsidRPr="000D5F59">
        <w:rPr>
          <w:rFonts w:ascii="Arial" w:eastAsia="Arial" w:hAnsi="Arial" w:cs="Arial"/>
          <w:sz w:val="20"/>
          <w:szCs w:val="20"/>
        </w:rPr>
        <w:t>APOLOGIES:</w:t>
      </w:r>
      <w:r w:rsidRPr="000D5F59">
        <w:rPr>
          <w:rFonts w:ascii="Arial" w:eastAsia="Arial" w:hAnsi="Arial" w:cs="Arial"/>
          <w:sz w:val="20"/>
          <w:szCs w:val="20"/>
        </w:rPr>
        <w:tab/>
        <w:t xml:space="preserve">            Victoria </w:t>
      </w:r>
      <w:proofErr w:type="spellStart"/>
      <w:r w:rsidRPr="000D5F59">
        <w:rPr>
          <w:rFonts w:ascii="Arial" w:eastAsia="Arial" w:hAnsi="Arial" w:cs="Arial"/>
          <w:sz w:val="20"/>
          <w:szCs w:val="20"/>
        </w:rPr>
        <w:t>Aidoo-Annan</w:t>
      </w:r>
      <w:proofErr w:type="spellEnd"/>
      <w:r w:rsidRPr="000D5F59">
        <w:rPr>
          <w:rFonts w:ascii="Arial" w:eastAsia="Arial" w:hAnsi="Arial" w:cs="Arial"/>
          <w:sz w:val="20"/>
          <w:szCs w:val="20"/>
        </w:rPr>
        <w:tab/>
      </w:r>
      <w:r w:rsidR="00A45547">
        <w:rPr>
          <w:rFonts w:ascii="Arial" w:eastAsia="Arial" w:hAnsi="Arial" w:cs="Arial"/>
          <w:sz w:val="20"/>
          <w:szCs w:val="20"/>
        </w:rPr>
        <w:tab/>
      </w:r>
      <w:r w:rsidRPr="000D5F59">
        <w:rPr>
          <w:rFonts w:ascii="Arial" w:eastAsia="Arial" w:hAnsi="Arial" w:cs="Arial"/>
          <w:sz w:val="20"/>
          <w:szCs w:val="20"/>
        </w:rPr>
        <w:t>Staff Governor</w:t>
      </w:r>
    </w:p>
    <w:p w14:paraId="62A7EECC" w14:textId="77777777" w:rsidR="000D5F59" w:rsidRPr="000D5F59" w:rsidRDefault="000D5F59" w:rsidP="000D5F59">
      <w:pPr>
        <w:spacing w:after="0" w:line="240" w:lineRule="auto"/>
        <w:ind w:left="1440" w:firstLine="720"/>
        <w:rPr>
          <w:rFonts w:ascii="Arial" w:eastAsia="Arial" w:hAnsi="Arial" w:cs="Arial"/>
          <w:sz w:val="20"/>
          <w:szCs w:val="20"/>
        </w:rPr>
      </w:pPr>
      <w:r w:rsidRPr="000D5F59">
        <w:rPr>
          <w:rFonts w:ascii="Arial" w:eastAsia="Arial" w:hAnsi="Arial" w:cs="Arial"/>
          <w:sz w:val="20"/>
          <w:szCs w:val="20"/>
        </w:rPr>
        <w:t>Zulfiqar Ali</w:t>
      </w:r>
      <w:r w:rsidRPr="000D5F59">
        <w:rPr>
          <w:rFonts w:ascii="Arial" w:eastAsia="Arial" w:hAnsi="Arial" w:cs="Arial"/>
          <w:sz w:val="20"/>
          <w:szCs w:val="20"/>
        </w:rPr>
        <w:tab/>
      </w:r>
      <w:r w:rsidRPr="000D5F59">
        <w:rPr>
          <w:rFonts w:ascii="Arial" w:eastAsia="Arial" w:hAnsi="Arial" w:cs="Arial"/>
          <w:sz w:val="20"/>
          <w:szCs w:val="20"/>
        </w:rPr>
        <w:tab/>
      </w:r>
      <w:r w:rsidR="00A45547">
        <w:rPr>
          <w:rFonts w:ascii="Arial" w:eastAsia="Arial" w:hAnsi="Arial" w:cs="Arial"/>
          <w:sz w:val="20"/>
          <w:szCs w:val="20"/>
        </w:rPr>
        <w:tab/>
      </w:r>
      <w:r w:rsidRPr="000D5F59">
        <w:rPr>
          <w:rFonts w:ascii="Arial" w:eastAsia="Arial" w:hAnsi="Arial" w:cs="Arial"/>
          <w:sz w:val="20"/>
          <w:szCs w:val="20"/>
        </w:rPr>
        <w:t>Appointed Governor, Newham</w:t>
      </w:r>
    </w:p>
    <w:p w14:paraId="5F80E877" w14:textId="77777777" w:rsidR="000D5F59" w:rsidRPr="000D5F59" w:rsidRDefault="000D5F59" w:rsidP="000D5F59">
      <w:pPr>
        <w:spacing w:after="0" w:line="240" w:lineRule="auto"/>
        <w:ind w:left="1440" w:firstLine="720"/>
        <w:rPr>
          <w:rFonts w:ascii="Arial" w:eastAsia="Arial" w:hAnsi="Arial" w:cs="Arial"/>
          <w:sz w:val="20"/>
          <w:szCs w:val="20"/>
        </w:rPr>
      </w:pPr>
      <w:r w:rsidRPr="000D5F59">
        <w:rPr>
          <w:rFonts w:ascii="Arial" w:eastAsia="Arial" w:hAnsi="Arial" w:cs="Arial"/>
          <w:sz w:val="20"/>
          <w:szCs w:val="20"/>
        </w:rPr>
        <w:t>Obayedul (Arif) Hoque</w:t>
      </w:r>
      <w:r w:rsidRPr="000D5F59">
        <w:rPr>
          <w:rFonts w:ascii="Arial" w:eastAsia="Arial" w:hAnsi="Arial" w:cs="Arial"/>
          <w:sz w:val="20"/>
          <w:szCs w:val="20"/>
        </w:rPr>
        <w:tab/>
      </w:r>
      <w:r w:rsidR="00A45547">
        <w:rPr>
          <w:rFonts w:ascii="Arial" w:eastAsia="Arial" w:hAnsi="Arial" w:cs="Arial"/>
          <w:sz w:val="20"/>
          <w:szCs w:val="20"/>
        </w:rPr>
        <w:tab/>
      </w:r>
      <w:r w:rsidRPr="000D5F59">
        <w:rPr>
          <w:rFonts w:ascii="Arial" w:eastAsia="Arial" w:hAnsi="Arial" w:cs="Arial"/>
          <w:sz w:val="20"/>
          <w:szCs w:val="20"/>
        </w:rPr>
        <w:t>Public Governor, Tower Hamlets</w:t>
      </w:r>
    </w:p>
    <w:p w14:paraId="6F630DB2" w14:textId="77777777" w:rsidR="000D5F59" w:rsidRPr="000D5F59" w:rsidRDefault="000D5F59" w:rsidP="009C2837">
      <w:pPr>
        <w:spacing w:after="0" w:line="240" w:lineRule="auto"/>
        <w:ind w:left="2160"/>
        <w:rPr>
          <w:rFonts w:ascii="Arial" w:eastAsia="Arial" w:hAnsi="Arial" w:cs="Arial"/>
          <w:sz w:val="20"/>
          <w:szCs w:val="20"/>
        </w:rPr>
      </w:pPr>
      <w:r w:rsidRPr="000D5F59">
        <w:rPr>
          <w:rFonts w:ascii="Arial" w:eastAsia="Arial" w:hAnsi="Arial" w:cs="Arial"/>
          <w:sz w:val="20"/>
          <w:szCs w:val="20"/>
        </w:rPr>
        <w:t>*Carol Ann Leatherby</w:t>
      </w:r>
      <w:r w:rsidRPr="000D5F59">
        <w:rPr>
          <w:rFonts w:ascii="Arial" w:eastAsia="Arial" w:hAnsi="Arial" w:cs="Arial"/>
          <w:sz w:val="20"/>
          <w:szCs w:val="20"/>
        </w:rPr>
        <w:tab/>
      </w:r>
      <w:r w:rsidR="00A45547">
        <w:rPr>
          <w:rFonts w:ascii="Arial" w:eastAsia="Arial" w:hAnsi="Arial" w:cs="Arial"/>
          <w:sz w:val="20"/>
          <w:szCs w:val="20"/>
        </w:rPr>
        <w:tab/>
      </w:r>
      <w:r w:rsidRPr="000D5F59">
        <w:rPr>
          <w:rFonts w:ascii="Arial" w:eastAsia="Arial" w:hAnsi="Arial" w:cs="Arial"/>
          <w:sz w:val="20"/>
          <w:szCs w:val="20"/>
        </w:rPr>
        <w:t>Public Governor, Newham</w:t>
      </w:r>
      <w:r w:rsidRPr="000D5F59">
        <w:rPr>
          <w:rFonts w:ascii="Arial" w:eastAsia="Arial" w:hAnsi="Arial" w:cs="Arial"/>
          <w:sz w:val="20"/>
          <w:szCs w:val="20"/>
        </w:rPr>
        <w:br/>
        <w:t>Khtija Malik</w:t>
      </w:r>
      <w:r w:rsidRPr="000D5F59">
        <w:rPr>
          <w:rFonts w:ascii="Arial" w:eastAsia="Arial" w:hAnsi="Arial" w:cs="Arial"/>
          <w:sz w:val="20"/>
          <w:szCs w:val="20"/>
        </w:rPr>
        <w:tab/>
      </w:r>
      <w:r w:rsidRPr="000D5F59">
        <w:rPr>
          <w:rFonts w:ascii="Arial" w:eastAsia="Arial" w:hAnsi="Arial" w:cs="Arial"/>
          <w:sz w:val="20"/>
          <w:szCs w:val="20"/>
        </w:rPr>
        <w:tab/>
      </w:r>
      <w:r w:rsidR="00A45547">
        <w:rPr>
          <w:rFonts w:ascii="Arial" w:eastAsia="Arial" w:hAnsi="Arial" w:cs="Arial"/>
          <w:sz w:val="20"/>
          <w:szCs w:val="20"/>
        </w:rPr>
        <w:tab/>
      </w:r>
      <w:r w:rsidRPr="000D5F59">
        <w:rPr>
          <w:rFonts w:ascii="Arial" w:eastAsia="Arial" w:hAnsi="Arial" w:cs="Arial"/>
          <w:sz w:val="20"/>
          <w:szCs w:val="20"/>
        </w:rPr>
        <w:t>Appointed Governor, Luton</w:t>
      </w:r>
    </w:p>
    <w:p w14:paraId="46115828" w14:textId="77777777" w:rsidR="000D5F59" w:rsidRPr="000D5F59" w:rsidRDefault="000D5F59" w:rsidP="000D5F59">
      <w:pPr>
        <w:spacing w:after="0" w:line="240" w:lineRule="auto"/>
        <w:ind w:left="2160"/>
        <w:rPr>
          <w:rFonts w:ascii="Arial" w:eastAsia="Arial" w:hAnsi="Arial" w:cs="Arial"/>
          <w:sz w:val="20"/>
          <w:szCs w:val="20"/>
        </w:rPr>
      </w:pPr>
      <w:r w:rsidRPr="000D5F59">
        <w:rPr>
          <w:rFonts w:ascii="Arial" w:eastAsia="Arial" w:hAnsi="Arial" w:cs="Arial"/>
          <w:sz w:val="20"/>
          <w:szCs w:val="20"/>
        </w:rPr>
        <w:t>Mark Underwood</w:t>
      </w:r>
      <w:r w:rsidRPr="000D5F59">
        <w:rPr>
          <w:rFonts w:ascii="Arial" w:eastAsia="Arial" w:hAnsi="Arial" w:cs="Arial"/>
          <w:sz w:val="20"/>
          <w:szCs w:val="20"/>
        </w:rPr>
        <w:tab/>
      </w:r>
      <w:r w:rsidR="00A45547">
        <w:rPr>
          <w:rFonts w:ascii="Arial" w:eastAsia="Arial" w:hAnsi="Arial" w:cs="Arial"/>
          <w:sz w:val="20"/>
          <w:szCs w:val="20"/>
        </w:rPr>
        <w:tab/>
      </w:r>
      <w:r w:rsidRPr="000D5F59">
        <w:rPr>
          <w:rFonts w:ascii="Arial" w:eastAsia="Arial" w:hAnsi="Arial" w:cs="Arial"/>
          <w:sz w:val="20"/>
          <w:szCs w:val="20"/>
        </w:rPr>
        <w:t>Public Governor, Central Bedfordshire</w:t>
      </w:r>
    </w:p>
    <w:p w14:paraId="226FBEFD" w14:textId="77777777" w:rsidR="000D5F59" w:rsidRPr="000D5F59" w:rsidRDefault="000D5F59" w:rsidP="000D5F59">
      <w:pPr>
        <w:spacing w:after="0" w:line="240" w:lineRule="auto"/>
        <w:ind w:left="2160"/>
        <w:rPr>
          <w:rFonts w:ascii="Arial" w:eastAsia="Arial" w:hAnsi="Arial" w:cs="Arial"/>
          <w:sz w:val="20"/>
          <w:szCs w:val="20"/>
        </w:rPr>
      </w:pPr>
      <w:r w:rsidRPr="000D5F59">
        <w:rPr>
          <w:rFonts w:ascii="Arial" w:eastAsia="Arial" w:hAnsi="Arial" w:cs="Arial"/>
          <w:sz w:val="20"/>
          <w:szCs w:val="20"/>
        </w:rPr>
        <w:t>Ernell Watson</w:t>
      </w:r>
      <w:r w:rsidRPr="000D5F59">
        <w:rPr>
          <w:rFonts w:ascii="Arial" w:eastAsia="Arial" w:hAnsi="Arial" w:cs="Arial"/>
          <w:sz w:val="20"/>
          <w:szCs w:val="20"/>
        </w:rPr>
        <w:tab/>
      </w:r>
      <w:r w:rsidRPr="000D5F59">
        <w:rPr>
          <w:rFonts w:ascii="Arial" w:eastAsia="Arial" w:hAnsi="Arial" w:cs="Arial"/>
          <w:sz w:val="20"/>
          <w:szCs w:val="20"/>
        </w:rPr>
        <w:tab/>
      </w:r>
      <w:r w:rsidR="00A45547">
        <w:rPr>
          <w:rFonts w:ascii="Arial" w:eastAsia="Arial" w:hAnsi="Arial" w:cs="Arial"/>
          <w:sz w:val="20"/>
          <w:szCs w:val="20"/>
        </w:rPr>
        <w:tab/>
      </w:r>
      <w:r w:rsidRPr="000D5F59">
        <w:rPr>
          <w:rFonts w:ascii="Arial" w:eastAsia="Arial" w:hAnsi="Arial" w:cs="Arial"/>
          <w:sz w:val="20"/>
          <w:szCs w:val="20"/>
        </w:rPr>
        <w:t>Public Governor, Newham</w:t>
      </w:r>
    </w:p>
    <w:p w14:paraId="33FEBC30" w14:textId="77777777" w:rsidR="000D5F59" w:rsidRPr="000D5F59" w:rsidRDefault="000D5F59" w:rsidP="000D5F59">
      <w:pPr>
        <w:spacing w:after="0" w:line="240" w:lineRule="auto"/>
        <w:ind w:left="1440" w:firstLine="720"/>
        <w:rPr>
          <w:rFonts w:ascii="Arial" w:eastAsia="Arial" w:hAnsi="Arial" w:cs="Arial"/>
          <w:b/>
          <w:sz w:val="20"/>
          <w:szCs w:val="20"/>
        </w:rPr>
      </w:pPr>
      <w:r w:rsidRPr="000D5F59">
        <w:rPr>
          <w:rFonts w:ascii="Arial" w:eastAsia="Arial" w:hAnsi="Arial" w:cs="Arial"/>
          <w:b/>
          <w:sz w:val="20"/>
          <w:szCs w:val="20"/>
        </w:rPr>
        <w:t>*indicates they were unable to join due to technical issues</w:t>
      </w:r>
    </w:p>
    <w:p w14:paraId="4E8653D4" w14:textId="77777777" w:rsidR="000D5F59" w:rsidRPr="000D5F59" w:rsidRDefault="000D5F59" w:rsidP="000D5F59">
      <w:pPr>
        <w:spacing w:after="0" w:line="240" w:lineRule="auto"/>
        <w:jc w:val="both"/>
        <w:rPr>
          <w:rFonts w:ascii="Arial" w:eastAsia="Arial" w:hAnsi="Arial" w:cs="Arial"/>
          <w:sz w:val="20"/>
          <w:szCs w:val="20"/>
        </w:rPr>
      </w:pPr>
    </w:p>
    <w:p w14:paraId="124AD66B" w14:textId="77777777" w:rsidR="000D5F59" w:rsidRPr="000D5F59" w:rsidRDefault="000D5F59" w:rsidP="000D5F59">
      <w:pPr>
        <w:spacing w:after="0" w:line="240" w:lineRule="auto"/>
        <w:rPr>
          <w:rFonts w:ascii="Arial" w:eastAsia="Arial" w:hAnsi="Arial" w:cs="Arial"/>
          <w:sz w:val="20"/>
          <w:szCs w:val="20"/>
        </w:rPr>
      </w:pPr>
    </w:p>
    <w:p w14:paraId="5C1077A6" w14:textId="77777777" w:rsidR="000D5F59" w:rsidRPr="000D5F59" w:rsidRDefault="000D5F59" w:rsidP="000D5F59">
      <w:pPr>
        <w:spacing w:after="0" w:line="240" w:lineRule="auto"/>
        <w:rPr>
          <w:rFonts w:ascii="Arial" w:eastAsia="Arial" w:hAnsi="Arial" w:cs="Arial"/>
          <w:sz w:val="20"/>
          <w:szCs w:val="20"/>
        </w:rPr>
      </w:pPr>
      <w:r w:rsidRPr="000D5F59">
        <w:rPr>
          <w:rFonts w:ascii="Arial" w:eastAsia="Arial" w:hAnsi="Arial" w:cs="Arial"/>
          <w:sz w:val="20"/>
          <w:szCs w:val="20"/>
        </w:rPr>
        <w:t>ABSENT:</w:t>
      </w:r>
      <w:r w:rsidRPr="000D5F59">
        <w:rPr>
          <w:rFonts w:ascii="Arial" w:eastAsia="Arial" w:hAnsi="Arial" w:cs="Arial"/>
          <w:sz w:val="20"/>
          <w:szCs w:val="20"/>
        </w:rPr>
        <w:tab/>
      </w:r>
      <w:r w:rsidRPr="000D5F59">
        <w:rPr>
          <w:rFonts w:ascii="Arial" w:eastAsia="Arial" w:hAnsi="Arial" w:cs="Arial"/>
          <w:sz w:val="20"/>
          <w:szCs w:val="20"/>
        </w:rPr>
        <w:tab/>
        <w:t>Viv Ahmun</w:t>
      </w:r>
      <w:r w:rsidRPr="000D5F59">
        <w:rPr>
          <w:rFonts w:ascii="Arial" w:eastAsia="Arial" w:hAnsi="Arial" w:cs="Arial"/>
          <w:sz w:val="20"/>
          <w:szCs w:val="20"/>
        </w:rPr>
        <w:tab/>
      </w:r>
      <w:r w:rsidRPr="000D5F59">
        <w:rPr>
          <w:rFonts w:ascii="Arial" w:eastAsia="Arial" w:hAnsi="Arial" w:cs="Arial"/>
          <w:sz w:val="20"/>
          <w:szCs w:val="20"/>
        </w:rPr>
        <w:tab/>
      </w:r>
      <w:r w:rsidR="00A45547">
        <w:rPr>
          <w:rFonts w:ascii="Arial" w:eastAsia="Arial" w:hAnsi="Arial" w:cs="Arial"/>
          <w:sz w:val="20"/>
          <w:szCs w:val="20"/>
        </w:rPr>
        <w:tab/>
      </w:r>
      <w:r w:rsidRPr="000D5F59">
        <w:rPr>
          <w:rFonts w:ascii="Arial" w:eastAsia="Arial" w:hAnsi="Arial" w:cs="Arial"/>
          <w:sz w:val="20"/>
          <w:szCs w:val="20"/>
        </w:rPr>
        <w:t>Appointed Governor, Voluntary Sector</w:t>
      </w:r>
    </w:p>
    <w:p w14:paraId="7ECAFEA8" w14:textId="77777777" w:rsidR="000D5F59" w:rsidRPr="000D5F59" w:rsidRDefault="000D5F59" w:rsidP="000D5F59">
      <w:pPr>
        <w:spacing w:after="0" w:line="240" w:lineRule="auto"/>
        <w:ind w:left="1440" w:firstLine="720"/>
        <w:rPr>
          <w:rFonts w:ascii="Arial" w:eastAsia="Arial" w:hAnsi="Arial" w:cs="Arial"/>
          <w:sz w:val="20"/>
          <w:szCs w:val="20"/>
        </w:rPr>
      </w:pPr>
      <w:r w:rsidRPr="000D5F59">
        <w:rPr>
          <w:rFonts w:ascii="Arial" w:eastAsia="Arial" w:hAnsi="Arial" w:cs="Arial"/>
          <w:sz w:val="20"/>
          <w:szCs w:val="20"/>
        </w:rPr>
        <w:t>Rehana Ameer</w:t>
      </w:r>
      <w:r w:rsidRPr="000D5F59">
        <w:rPr>
          <w:rFonts w:ascii="Arial" w:eastAsia="Arial" w:hAnsi="Arial" w:cs="Arial"/>
          <w:sz w:val="20"/>
          <w:szCs w:val="20"/>
        </w:rPr>
        <w:tab/>
      </w:r>
      <w:r w:rsidRPr="000D5F59">
        <w:rPr>
          <w:rFonts w:ascii="Arial" w:eastAsia="Arial" w:hAnsi="Arial" w:cs="Arial"/>
          <w:sz w:val="20"/>
          <w:szCs w:val="20"/>
        </w:rPr>
        <w:tab/>
      </w:r>
      <w:r w:rsidR="00A45547">
        <w:rPr>
          <w:rFonts w:ascii="Arial" w:eastAsia="Arial" w:hAnsi="Arial" w:cs="Arial"/>
          <w:sz w:val="20"/>
          <w:szCs w:val="20"/>
        </w:rPr>
        <w:tab/>
      </w:r>
      <w:r w:rsidRPr="000D5F59">
        <w:rPr>
          <w:rFonts w:ascii="Arial" w:eastAsia="Arial" w:hAnsi="Arial" w:cs="Arial"/>
          <w:sz w:val="20"/>
          <w:szCs w:val="20"/>
        </w:rPr>
        <w:t xml:space="preserve">Appointed Governor, City of London </w:t>
      </w:r>
    </w:p>
    <w:p w14:paraId="4C986DB0" w14:textId="77777777" w:rsidR="000D5F59" w:rsidRPr="000D5F59" w:rsidRDefault="000D5F59" w:rsidP="000D5F59">
      <w:pPr>
        <w:spacing w:after="0" w:line="240" w:lineRule="auto"/>
        <w:ind w:left="1440" w:firstLine="720"/>
        <w:rPr>
          <w:rFonts w:ascii="Arial" w:eastAsia="Arial" w:hAnsi="Arial" w:cs="Arial"/>
          <w:sz w:val="20"/>
          <w:szCs w:val="20"/>
        </w:rPr>
      </w:pPr>
      <w:r w:rsidRPr="000D5F59">
        <w:rPr>
          <w:rFonts w:ascii="Arial" w:eastAsia="Arial" w:hAnsi="Arial" w:cs="Arial"/>
          <w:sz w:val="20"/>
          <w:szCs w:val="20"/>
        </w:rPr>
        <w:t>Robin Bonner</w:t>
      </w:r>
      <w:r w:rsidRPr="000D5F59">
        <w:rPr>
          <w:rFonts w:ascii="Arial" w:eastAsia="Arial" w:hAnsi="Arial" w:cs="Arial"/>
          <w:sz w:val="20"/>
          <w:szCs w:val="20"/>
        </w:rPr>
        <w:tab/>
      </w:r>
      <w:r w:rsidRPr="000D5F59">
        <w:rPr>
          <w:rFonts w:ascii="Arial" w:eastAsia="Arial" w:hAnsi="Arial" w:cs="Arial"/>
          <w:sz w:val="20"/>
          <w:szCs w:val="20"/>
        </w:rPr>
        <w:tab/>
      </w:r>
      <w:r w:rsidR="00A45547">
        <w:rPr>
          <w:rFonts w:ascii="Arial" w:eastAsia="Arial" w:hAnsi="Arial" w:cs="Arial"/>
          <w:sz w:val="20"/>
          <w:szCs w:val="20"/>
        </w:rPr>
        <w:tab/>
      </w:r>
      <w:r w:rsidRPr="000D5F59">
        <w:rPr>
          <w:rFonts w:ascii="Arial" w:eastAsia="Arial" w:hAnsi="Arial" w:cs="Arial"/>
          <w:sz w:val="20"/>
          <w:szCs w:val="20"/>
        </w:rPr>
        <w:t>Staff Governor</w:t>
      </w:r>
    </w:p>
    <w:p w14:paraId="0EB4E01E" w14:textId="77777777" w:rsidR="000D5F59" w:rsidRPr="000D5F59" w:rsidRDefault="000D5F59" w:rsidP="000D5F59">
      <w:pPr>
        <w:spacing w:after="0" w:line="240" w:lineRule="auto"/>
        <w:ind w:left="1440" w:firstLine="720"/>
        <w:rPr>
          <w:rFonts w:ascii="Arial" w:eastAsia="Arial" w:hAnsi="Arial" w:cs="Arial"/>
          <w:sz w:val="20"/>
          <w:szCs w:val="20"/>
        </w:rPr>
      </w:pPr>
      <w:r w:rsidRPr="000D5F59">
        <w:rPr>
          <w:rFonts w:ascii="Arial" w:eastAsia="Arial" w:hAnsi="Arial" w:cs="Arial"/>
          <w:sz w:val="20"/>
          <w:szCs w:val="20"/>
        </w:rPr>
        <w:t>Mark Dunne</w:t>
      </w:r>
      <w:r w:rsidRPr="000D5F59">
        <w:rPr>
          <w:rFonts w:ascii="Arial" w:eastAsia="Arial" w:hAnsi="Arial" w:cs="Arial"/>
          <w:sz w:val="20"/>
          <w:szCs w:val="20"/>
        </w:rPr>
        <w:tab/>
      </w:r>
      <w:r w:rsidRPr="000D5F59">
        <w:rPr>
          <w:rFonts w:ascii="Arial" w:eastAsia="Arial" w:hAnsi="Arial" w:cs="Arial"/>
          <w:sz w:val="20"/>
          <w:szCs w:val="20"/>
        </w:rPr>
        <w:tab/>
      </w:r>
      <w:r w:rsidR="00A45547">
        <w:rPr>
          <w:rFonts w:ascii="Arial" w:eastAsia="Arial" w:hAnsi="Arial" w:cs="Arial"/>
          <w:sz w:val="20"/>
          <w:szCs w:val="20"/>
        </w:rPr>
        <w:tab/>
      </w:r>
      <w:r w:rsidRPr="000D5F59">
        <w:rPr>
          <w:rFonts w:ascii="Arial" w:eastAsia="Arial" w:hAnsi="Arial" w:cs="Arial"/>
          <w:sz w:val="20"/>
          <w:szCs w:val="20"/>
        </w:rPr>
        <w:t>Staff Governor</w:t>
      </w:r>
    </w:p>
    <w:p w14:paraId="4C0696F2" w14:textId="77777777" w:rsidR="000D5F59" w:rsidRPr="000D5F59" w:rsidRDefault="000D5F59" w:rsidP="000D5F59">
      <w:pPr>
        <w:spacing w:after="0" w:line="240" w:lineRule="auto"/>
        <w:ind w:left="1440" w:firstLine="720"/>
        <w:rPr>
          <w:rFonts w:ascii="Arial" w:eastAsia="Arial" w:hAnsi="Arial" w:cs="Arial"/>
          <w:sz w:val="20"/>
          <w:szCs w:val="20"/>
        </w:rPr>
      </w:pPr>
      <w:r w:rsidRPr="000D5F59">
        <w:rPr>
          <w:rFonts w:ascii="Arial" w:eastAsia="Arial" w:hAnsi="Arial" w:cs="Arial"/>
          <w:sz w:val="20"/>
          <w:szCs w:val="20"/>
        </w:rPr>
        <w:t>Eve McQuillan</w:t>
      </w:r>
      <w:r w:rsidRPr="000D5F59">
        <w:rPr>
          <w:rFonts w:ascii="Arial" w:eastAsia="Arial" w:hAnsi="Arial" w:cs="Arial"/>
          <w:sz w:val="20"/>
          <w:szCs w:val="20"/>
        </w:rPr>
        <w:tab/>
      </w:r>
      <w:r w:rsidRPr="000D5F59">
        <w:rPr>
          <w:rFonts w:ascii="Arial" w:eastAsia="Arial" w:hAnsi="Arial" w:cs="Arial"/>
          <w:sz w:val="20"/>
          <w:szCs w:val="20"/>
        </w:rPr>
        <w:tab/>
      </w:r>
      <w:r w:rsidR="00A45547">
        <w:rPr>
          <w:rFonts w:ascii="Arial" w:eastAsia="Arial" w:hAnsi="Arial" w:cs="Arial"/>
          <w:sz w:val="20"/>
          <w:szCs w:val="20"/>
        </w:rPr>
        <w:tab/>
      </w:r>
      <w:r w:rsidRPr="000D5F59">
        <w:rPr>
          <w:rFonts w:ascii="Arial" w:eastAsia="Arial" w:hAnsi="Arial" w:cs="Arial"/>
          <w:sz w:val="20"/>
          <w:szCs w:val="20"/>
        </w:rPr>
        <w:t>Appointed Governor, Tower Hamlets</w:t>
      </w:r>
      <w:r w:rsidRPr="000D5F59">
        <w:rPr>
          <w:rFonts w:ascii="Arial" w:eastAsia="Arial" w:hAnsi="Arial" w:cs="Arial"/>
          <w:sz w:val="20"/>
          <w:szCs w:val="20"/>
        </w:rPr>
        <w:tab/>
      </w:r>
    </w:p>
    <w:p w14:paraId="33D996A9" w14:textId="77777777" w:rsidR="000D5F59" w:rsidRPr="000D5F59" w:rsidRDefault="000D5F59" w:rsidP="000D5F59">
      <w:pPr>
        <w:spacing w:after="0" w:line="240" w:lineRule="auto"/>
        <w:ind w:left="1440" w:firstLine="720"/>
        <w:rPr>
          <w:rFonts w:ascii="Arial" w:eastAsia="Arial" w:hAnsi="Arial" w:cs="Arial"/>
          <w:sz w:val="20"/>
          <w:szCs w:val="20"/>
        </w:rPr>
      </w:pPr>
    </w:p>
    <w:p w14:paraId="3D759594" w14:textId="77777777" w:rsidR="000D5F59" w:rsidRDefault="000D5F59" w:rsidP="00B14C86">
      <w:pPr>
        <w:rPr>
          <w:rFonts w:ascii="Arial" w:hAnsi="Arial" w:cs="Arial"/>
        </w:rPr>
      </w:pPr>
    </w:p>
    <w:p w14:paraId="62F833D8" w14:textId="77777777" w:rsidR="00B14C86" w:rsidRPr="006E65C1" w:rsidRDefault="00B14C86" w:rsidP="00B14C86">
      <w:pPr>
        <w:pStyle w:val="ListParagraph"/>
        <w:numPr>
          <w:ilvl w:val="0"/>
          <w:numId w:val="4"/>
        </w:numPr>
        <w:rPr>
          <w:rFonts w:ascii="Arial" w:hAnsi="Arial" w:cs="Arial"/>
          <w:b/>
          <w:bCs/>
        </w:rPr>
      </w:pPr>
      <w:r w:rsidRPr="006E65C1">
        <w:rPr>
          <w:rFonts w:ascii="Arial" w:hAnsi="Arial" w:cs="Arial"/>
          <w:b/>
          <w:bCs/>
        </w:rPr>
        <w:t xml:space="preserve">Welcome </w:t>
      </w:r>
    </w:p>
    <w:p w14:paraId="66E9C094" w14:textId="77777777" w:rsidR="00B14C86" w:rsidRPr="006E65C1" w:rsidRDefault="00B14C86" w:rsidP="00B14C86">
      <w:pPr>
        <w:pStyle w:val="ListParagraph"/>
        <w:numPr>
          <w:ilvl w:val="1"/>
          <w:numId w:val="4"/>
        </w:numPr>
        <w:rPr>
          <w:rFonts w:ascii="Arial" w:hAnsi="Arial" w:cs="Arial"/>
        </w:rPr>
      </w:pPr>
      <w:r w:rsidRPr="006E65C1">
        <w:rPr>
          <w:rFonts w:ascii="Arial" w:hAnsi="Arial" w:cs="Arial"/>
        </w:rPr>
        <w:t xml:space="preserve">Mark Lam warmly welcomed everyone to the meeting. </w:t>
      </w:r>
    </w:p>
    <w:p w14:paraId="308DE92C" w14:textId="77777777" w:rsidR="00B14C86" w:rsidRDefault="00B14C86" w:rsidP="00B14C86">
      <w:pPr>
        <w:pStyle w:val="ListParagraph"/>
        <w:numPr>
          <w:ilvl w:val="1"/>
          <w:numId w:val="4"/>
        </w:numPr>
        <w:rPr>
          <w:rFonts w:ascii="Arial" w:hAnsi="Arial" w:cs="Arial"/>
        </w:rPr>
      </w:pPr>
      <w:r w:rsidRPr="006E65C1">
        <w:rPr>
          <w:rFonts w:ascii="Arial" w:hAnsi="Arial" w:cs="Arial"/>
        </w:rPr>
        <w:t xml:space="preserve">He reminded everyone of the Trust’s values: We Care, We Respect and We Are Inclusive and asked all to ensure they were applied throughout the meeting. </w:t>
      </w:r>
    </w:p>
    <w:p w14:paraId="4F371D0B" w14:textId="77777777" w:rsidR="003F1B20" w:rsidRPr="006E65C1" w:rsidRDefault="003F1B20" w:rsidP="003F1B20">
      <w:pPr>
        <w:pStyle w:val="ListParagraph"/>
        <w:ind w:left="792"/>
        <w:rPr>
          <w:rFonts w:ascii="Arial" w:hAnsi="Arial" w:cs="Arial"/>
        </w:rPr>
      </w:pPr>
    </w:p>
    <w:p w14:paraId="10620398" w14:textId="77777777" w:rsidR="00B14C86" w:rsidRPr="006E65C1" w:rsidRDefault="00B14C86" w:rsidP="00B14C86">
      <w:pPr>
        <w:pStyle w:val="ListParagraph"/>
        <w:numPr>
          <w:ilvl w:val="0"/>
          <w:numId w:val="4"/>
        </w:numPr>
        <w:rPr>
          <w:rFonts w:ascii="Arial" w:hAnsi="Arial" w:cs="Arial"/>
          <w:b/>
          <w:bCs/>
        </w:rPr>
      </w:pPr>
      <w:r w:rsidRPr="006E65C1">
        <w:rPr>
          <w:rFonts w:ascii="Arial" w:hAnsi="Arial" w:cs="Arial"/>
          <w:b/>
          <w:bCs/>
        </w:rPr>
        <w:t xml:space="preserve">Apologies for Absence </w:t>
      </w:r>
    </w:p>
    <w:p w14:paraId="1B309478" w14:textId="77777777" w:rsidR="00B14C86" w:rsidRDefault="00B14C86" w:rsidP="00B14C86">
      <w:pPr>
        <w:pStyle w:val="ListParagraph"/>
        <w:numPr>
          <w:ilvl w:val="1"/>
          <w:numId w:val="4"/>
        </w:numPr>
        <w:rPr>
          <w:rFonts w:ascii="Arial" w:hAnsi="Arial" w:cs="Arial"/>
        </w:rPr>
      </w:pPr>
      <w:r w:rsidRPr="006E65C1">
        <w:rPr>
          <w:rFonts w:ascii="Arial" w:hAnsi="Arial" w:cs="Arial"/>
        </w:rPr>
        <w:t>Apologies were noted as above</w:t>
      </w:r>
    </w:p>
    <w:p w14:paraId="31BC868D" w14:textId="77777777" w:rsidR="003F1B20" w:rsidRPr="006E65C1" w:rsidRDefault="003F1B20" w:rsidP="003F1B20">
      <w:pPr>
        <w:pStyle w:val="ListParagraph"/>
        <w:ind w:left="792"/>
        <w:rPr>
          <w:rFonts w:ascii="Arial" w:hAnsi="Arial" w:cs="Arial"/>
        </w:rPr>
      </w:pPr>
    </w:p>
    <w:p w14:paraId="2882A997" w14:textId="77777777" w:rsidR="00B14C86" w:rsidRPr="006E65C1" w:rsidRDefault="00B14C86" w:rsidP="00B14C86">
      <w:pPr>
        <w:pStyle w:val="ListParagraph"/>
        <w:numPr>
          <w:ilvl w:val="0"/>
          <w:numId w:val="4"/>
        </w:numPr>
        <w:rPr>
          <w:rFonts w:ascii="Arial" w:hAnsi="Arial" w:cs="Arial"/>
          <w:b/>
          <w:bCs/>
        </w:rPr>
      </w:pPr>
      <w:r w:rsidRPr="006E65C1">
        <w:rPr>
          <w:rFonts w:ascii="Arial" w:hAnsi="Arial" w:cs="Arial"/>
          <w:b/>
          <w:bCs/>
        </w:rPr>
        <w:t xml:space="preserve">Declarations of Interest </w:t>
      </w:r>
    </w:p>
    <w:p w14:paraId="37B0BB94" w14:textId="77777777" w:rsidR="00B14C86" w:rsidRDefault="00B14C86" w:rsidP="00B14C86">
      <w:pPr>
        <w:pStyle w:val="ListParagraph"/>
        <w:numPr>
          <w:ilvl w:val="1"/>
          <w:numId w:val="4"/>
        </w:numPr>
        <w:rPr>
          <w:rFonts w:ascii="Arial" w:hAnsi="Arial" w:cs="Arial"/>
        </w:rPr>
      </w:pPr>
      <w:r w:rsidRPr="006E65C1">
        <w:rPr>
          <w:rFonts w:ascii="Arial" w:hAnsi="Arial" w:cs="Arial"/>
        </w:rPr>
        <w:t>No declarations of interest were received.</w:t>
      </w:r>
    </w:p>
    <w:p w14:paraId="1218FFAD" w14:textId="77777777" w:rsidR="003F1B20" w:rsidRPr="006E65C1" w:rsidRDefault="003F1B20" w:rsidP="003F1B20">
      <w:pPr>
        <w:pStyle w:val="ListParagraph"/>
        <w:ind w:left="792"/>
        <w:rPr>
          <w:rFonts w:ascii="Arial" w:hAnsi="Arial" w:cs="Arial"/>
        </w:rPr>
      </w:pPr>
    </w:p>
    <w:p w14:paraId="64153A55" w14:textId="77777777" w:rsidR="00B14C86" w:rsidRPr="003F1B20" w:rsidRDefault="00B14C86" w:rsidP="00B14C86">
      <w:pPr>
        <w:pStyle w:val="ListParagraph"/>
        <w:numPr>
          <w:ilvl w:val="0"/>
          <w:numId w:val="4"/>
        </w:numPr>
        <w:rPr>
          <w:rFonts w:ascii="Arial" w:hAnsi="Arial" w:cs="Arial"/>
          <w:b/>
          <w:bCs/>
        </w:rPr>
      </w:pPr>
      <w:r w:rsidRPr="003F1B20">
        <w:rPr>
          <w:rFonts w:ascii="Arial" w:hAnsi="Arial" w:cs="Arial"/>
          <w:b/>
          <w:bCs/>
        </w:rPr>
        <w:tab/>
        <w:t>Minutes of the Previous Meeting on 11 March 2021</w:t>
      </w:r>
    </w:p>
    <w:p w14:paraId="1D6BA859" w14:textId="77777777" w:rsidR="00B14C86" w:rsidRPr="003F1B20" w:rsidRDefault="00B14C86" w:rsidP="00B14C86">
      <w:pPr>
        <w:pStyle w:val="ListParagraph"/>
        <w:numPr>
          <w:ilvl w:val="1"/>
          <w:numId w:val="4"/>
        </w:numPr>
        <w:rPr>
          <w:rFonts w:ascii="Arial" w:hAnsi="Arial" w:cs="Arial"/>
        </w:rPr>
      </w:pPr>
      <w:r w:rsidRPr="003F1B20">
        <w:rPr>
          <w:rFonts w:ascii="Arial" w:hAnsi="Arial" w:cs="Arial"/>
        </w:rPr>
        <w:t xml:space="preserve">The minutes of the meeting held in public on 11th March 2021 were </w:t>
      </w:r>
      <w:r w:rsidRPr="00A45547">
        <w:rPr>
          <w:rFonts w:ascii="Arial" w:hAnsi="Arial" w:cs="Arial"/>
          <w:b/>
        </w:rPr>
        <w:t>AGREED</w:t>
      </w:r>
      <w:r w:rsidRPr="003F1B20">
        <w:rPr>
          <w:rFonts w:ascii="Arial" w:hAnsi="Arial" w:cs="Arial"/>
        </w:rPr>
        <w:t xml:space="preserve"> as an accurate record, </w:t>
      </w:r>
      <w:r w:rsidR="00E7747F">
        <w:rPr>
          <w:rFonts w:ascii="Arial" w:hAnsi="Arial" w:cs="Arial"/>
        </w:rPr>
        <w:t>subject to</w:t>
      </w:r>
      <w:r w:rsidRPr="003F1B20">
        <w:rPr>
          <w:rFonts w:ascii="Arial" w:hAnsi="Arial" w:cs="Arial"/>
        </w:rPr>
        <w:t xml:space="preserve"> a correction to the title of Terry Cowley from Staff Governor to Public Governor Tower Hamlets</w:t>
      </w:r>
      <w:r w:rsidR="00D01D5C">
        <w:rPr>
          <w:rFonts w:ascii="Arial" w:hAnsi="Arial" w:cs="Arial"/>
        </w:rPr>
        <w:t>.</w:t>
      </w:r>
      <w:r w:rsidRPr="003F1B20">
        <w:rPr>
          <w:rFonts w:ascii="Arial" w:hAnsi="Arial" w:cs="Arial"/>
        </w:rPr>
        <w:br/>
      </w:r>
    </w:p>
    <w:p w14:paraId="46260D2A" w14:textId="77777777" w:rsidR="00B14C86" w:rsidRPr="006E65C1" w:rsidRDefault="00B14C86" w:rsidP="00B14C86">
      <w:pPr>
        <w:pStyle w:val="ListParagraph"/>
        <w:numPr>
          <w:ilvl w:val="0"/>
          <w:numId w:val="4"/>
        </w:numPr>
        <w:rPr>
          <w:rFonts w:ascii="Arial" w:hAnsi="Arial" w:cs="Arial"/>
        </w:rPr>
      </w:pPr>
      <w:r w:rsidRPr="006E65C1">
        <w:rPr>
          <w:rFonts w:ascii="Arial" w:hAnsi="Arial" w:cs="Arial"/>
          <w:b/>
          <w:bCs/>
        </w:rPr>
        <w:tab/>
        <w:t>Action Log and Matters Arising from the Minutes</w:t>
      </w:r>
    </w:p>
    <w:p w14:paraId="3CD3CBE4" w14:textId="77777777" w:rsidR="00B14C86" w:rsidRPr="006E65C1" w:rsidRDefault="00B14C86" w:rsidP="00B14C86">
      <w:pPr>
        <w:pStyle w:val="ListParagraph"/>
        <w:numPr>
          <w:ilvl w:val="1"/>
          <w:numId w:val="4"/>
        </w:numPr>
        <w:rPr>
          <w:rFonts w:ascii="Arial" w:hAnsi="Arial" w:cs="Arial"/>
        </w:rPr>
      </w:pPr>
      <w:r w:rsidRPr="006E65C1">
        <w:rPr>
          <w:rFonts w:ascii="Arial" w:hAnsi="Arial" w:cs="Arial"/>
        </w:rPr>
        <w:t xml:space="preserve">Governors noted that items on the Action Log were either in progress, on the Forward Plan or closed. There were no matters arising. </w:t>
      </w:r>
    </w:p>
    <w:p w14:paraId="2441B62F" w14:textId="77777777" w:rsidR="00B14C86" w:rsidRPr="003F1B20" w:rsidRDefault="00B14C86" w:rsidP="00B14C86">
      <w:pPr>
        <w:pStyle w:val="ListParagraph"/>
        <w:ind w:left="792"/>
        <w:rPr>
          <w:rFonts w:ascii="Arial" w:hAnsi="Arial" w:cs="Arial"/>
          <w:b/>
          <w:bCs/>
        </w:rPr>
      </w:pPr>
    </w:p>
    <w:p w14:paraId="07F6E013" w14:textId="77777777" w:rsidR="00B14C86" w:rsidRPr="003F1B20" w:rsidRDefault="00B14C86" w:rsidP="00B14C86">
      <w:pPr>
        <w:pStyle w:val="ListParagraph"/>
        <w:numPr>
          <w:ilvl w:val="0"/>
          <w:numId w:val="4"/>
        </w:numPr>
        <w:rPr>
          <w:rFonts w:ascii="Arial" w:hAnsi="Arial" w:cs="Arial"/>
          <w:b/>
          <w:bCs/>
        </w:rPr>
      </w:pPr>
      <w:r w:rsidRPr="003F1B20">
        <w:rPr>
          <w:rFonts w:ascii="Arial" w:hAnsi="Arial" w:cs="Arial"/>
          <w:b/>
          <w:bCs/>
        </w:rPr>
        <w:tab/>
        <w:t>Operational Update</w:t>
      </w:r>
    </w:p>
    <w:p w14:paraId="24FEF8D1" w14:textId="77777777" w:rsidR="00B14C86" w:rsidRPr="006E65C1" w:rsidRDefault="00B14C86" w:rsidP="00B14C86">
      <w:pPr>
        <w:pStyle w:val="ListParagraph"/>
        <w:numPr>
          <w:ilvl w:val="1"/>
          <w:numId w:val="4"/>
        </w:numPr>
        <w:rPr>
          <w:rFonts w:ascii="Arial" w:hAnsi="Arial" w:cs="Arial"/>
        </w:rPr>
      </w:pPr>
      <w:r w:rsidRPr="006E65C1">
        <w:rPr>
          <w:rFonts w:ascii="Arial" w:hAnsi="Arial" w:cs="Arial"/>
        </w:rPr>
        <w:t xml:space="preserve">Edwin </w:t>
      </w:r>
      <w:proofErr w:type="spellStart"/>
      <w:r w:rsidRPr="006E65C1">
        <w:rPr>
          <w:rFonts w:ascii="Arial" w:hAnsi="Arial" w:cs="Arial"/>
        </w:rPr>
        <w:t>Ndlovu</w:t>
      </w:r>
      <w:proofErr w:type="spellEnd"/>
      <w:r w:rsidRPr="006E65C1">
        <w:rPr>
          <w:rFonts w:ascii="Arial" w:hAnsi="Arial" w:cs="Arial"/>
        </w:rPr>
        <w:t xml:space="preserve"> (Interim Chief Operating Officer) provided an update on the Trust’s response to the ongoing operational challenges being faced as national Covid restrictions are slowly lifted:</w:t>
      </w:r>
    </w:p>
    <w:p w14:paraId="649C4171" w14:textId="77777777" w:rsidR="00B14C86" w:rsidRPr="00ED7ED2" w:rsidRDefault="00B14C86" w:rsidP="00ED7ED2">
      <w:pPr>
        <w:pStyle w:val="ListParagraph"/>
        <w:numPr>
          <w:ilvl w:val="0"/>
          <w:numId w:val="14"/>
        </w:numPr>
        <w:rPr>
          <w:rFonts w:ascii="Arial" w:hAnsi="Arial" w:cs="Arial"/>
        </w:rPr>
      </w:pPr>
      <w:r w:rsidRPr="00ED7ED2">
        <w:rPr>
          <w:rFonts w:ascii="Arial" w:hAnsi="Arial" w:cs="Arial"/>
        </w:rPr>
        <w:t xml:space="preserve">The NHS level of response has been changed to Tier 3 from Tier 4, however our Gold Command structure remains in place with ongoing weekly meetings. </w:t>
      </w:r>
    </w:p>
    <w:p w14:paraId="59876BE2" w14:textId="77777777" w:rsidR="00B14C86" w:rsidRPr="00ED7ED2" w:rsidRDefault="00B14C86" w:rsidP="00ED7ED2">
      <w:pPr>
        <w:pStyle w:val="ListParagraph"/>
        <w:numPr>
          <w:ilvl w:val="0"/>
          <w:numId w:val="14"/>
        </w:numPr>
        <w:rPr>
          <w:rFonts w:ascii="Arial" w:hAnsi="Arial" w:cs="Arial"/>
        </w:rPr>
      </w:pPr>
      <w:r w:rsidRPr="00ED7ED2">
        <w:rPr>
          <w:rFonts w:ascii="Arial" w:hAnsi="Arial" w:cs="Arial"/>
        </w:rPr>
        <w:t>There has been a steady decline in the rates of infections across all ELFT services with only one Covid-positive inpatient recorded currently, compared to 150 in January</w:t>
      </w:r>
      <w:r w:rsidR="00D01D5C" w:rsidRPr="00ED7ED2">
        <w:rPr>
          <w:rFonts w:ascii="Arial" w:hAnsi="Arial" w:cs="Arial"/>
        </w:rPr>
        <w:t xml:space="preserve"> 2021</w:t>
      </w:r>
      <w:r w:rsidRPr="00ED7ED2">
        <w:rPr>
          <w:rFonts w:ascii="Arial" w:hAnsi="Arial" w:cs="Arial"/>
        </w:rPr>
        <w:t>. Likewise staff absences due to Covid related illnesses are down to 55 from over 250 in January</w:t>
      </w:r>
      <w:r w:rsidR="00D01D5C" w:rsidRPr="00ED7ED2">
        <w:rPr>
          <w:rFonts w:ascii="Arial" w:hAnsi="Arial" w:cs="Arial"/>
        </w:rPr>
        <w:t xml:space="preserve"> 2021</w:t>
      </w:r>
      <w:r w:rsidRPr="00ED7ED2">
        <w:rPr>
          <w:rFonts w:ascii="Arial" w:hAnsi="Arial" w:cs="Arial"/>
        </w:rPr>
        <w:t xml:space="preserve">. </w:t>
      </w:r>
    </w:p>
    <w:p w14:paraId="3B42A328" w14:textId="77777777" w:rsidR="00B14C86" w:rsidRPr="00ED7ED2" w:rsidRDefault="00B14C86" w:rsidP="00ED7ED2">
      <w:pPr>
        <w:pStyle w:val="ListParagraph"/>
        <w:numPr>
          <w:ilvl w:val="0"/>
          <w:numId w:val="14"/>
        </w:numPr>
        <w:rPr>
          <w:rFonts w:ascii="Arial" w:hAnsi="Arial" w:cs="Arial"/>
        </w:rPr>
      </w:pPr>
      <w:r w:rsidRPr="00ED7ED2">
        <w:rPr>
          <w:rFonts w:ascii="Arial" w:hAnsi="Arial" w:cs="Arial"/>
        </w:rPr>
        <w:lastRenderedPageBreak/>
        <w:t xml:space="preserve">We are aware however that outbreaks are still possible within the community, the recent spike in Tower Hamlets serving as a reminder of this, and our services remain ready to respond to these occurrences.  </w:t>
      </w:r>
    </w:p>
    <w:p w14:paraId="0679F825" w14:textId="77777777" w:rsidR="00B14C86" w:rsidRPr="00ED7ED2" w:rsidRDefault="00B14C86" w:rsidP="00ED7ED2">
      <w:pPr>
        <w:pStyle w:val="ListParagraph"/>
        <w:numPr>
          <w:ilvl w:val="0"/>
          <w:numId w:val="14"/>
        </w:numPr>
        <w:rPr>
          <w:rFonts w:ascii="Arial" w:hAnsi="Arial" w:cs="Arial"/>
        </w:rPr>
      </w:pPr>
      <w:r w:rsidRPr="00ED7ED2">
        <w:rPr>
          <w:rFonts w:ascii="Arial" w:hAnsi="Arial" w:cs="Arial"/>
        </w:rPr>
        <w:t>The vaccination programme continues with 87% of E</w:t>
      </w:r>
      <w:r w:rsidR="00A45547" w:rsidRPr="00ED7ED2">
        <w:rPr>
          <w:rFonts w:ascii="Arial" w:hAnsi="Arial" w:cs="Arial"/>
        </w:rPr>
        <w:t>LFT s</w:t>
      </w:r>
      <w:r w:rsidRPr="00ED7ED2">
        <w:rPr>
          <w:rFonts w:ascii="Arial" w:hAnsi="Arial" w:cs="Arial"/>
        </w:rPr>
        <w:t xml:space="preserve">taff having received their vaccination at our hubs. </w:t>
      </w:r>
    </w:p>
    <w:p w14:paraId="10316947" w14:textId="77777777" w:rsidR="00B14C86" w:rsidRPr="00ED7ED2" w:rsidRDefault="00B14C86" w:rsidP="00ED7ED2">
      <w:pPr>
        <w:pStyle w:val="ListParagraph"/>
        <w:numPr>
          <w:ilvl w:val="0"/>
          <w:numId w:val="14"/>
        </w:numPr>
        <w:rPr>
          <w:rFonts w:ascii="Arial" w:hAnsi="Arial" w:cs="Arial"/>
        </w:rPr>
      </w:pPr>
      <w:r w:rsidRPr="00ED7ED2">
        <w:rPr>
          <w:rFonts w:ascii="Arial" w:hAnsi="Arial" w:cs="Arial"/>
        </w:rPr>
        <w:t xml:space="preserve">Although our services did not close during the pandemic, there are a considerable </w:t>
      </w:r>
      <w:r w:rsidR="0048378F" w:rsidRPr="00ED7ED2">
        <w:rPr>
          <w:rFonts w:ascii="Arial" w:hAnsi="Arial" w:cs="Arial"/>
        </w:rPr>
        <w:t>number</w:t>
      </w:r>
      <w:r w:rsidRPr="00ED7ED2">
        <w:rPr>
          <w:rFonts w:ascii="Arial" w:hAnsi="Arial" w:cs="Arial"/>
        </w:rPr>
        <w:t xml:space="preserve"> of the workforce who will be returning to the workplace after some time away. A roadmap has been co-created with staff and service users to ensure this is managed in a safe way, whilst maintaining the ability to embrace some of the new ways of working.</w:t>
      </w:r>
    </w:p>
    <w:p w14:paraId="52A0875B" w14:textId="77777777" w:rsidR="00B14C86" w:rsidRPr="006E65C1" w:rsidRDefault="00B14C86" w:rsidP="00B14C86">
      <w:pPr>
        <w:pStyle w:val="ListParagraph"/>
        <w:ind w:left="1224"/>
        <w:rPr>
          <w:rFonts w:ascii="Arial" w:hAnsi="Arial" w:cs="Arial"/>
        </w:rPr>
      </w:pPr>
    </w:p>
    <w:p w14:paraId="7375A198" w14:textId="77777777" w:rsidR="00B14C86" w:rsidRPr="006E65C1" w:rsidRDefault="00B14C86" w:rsidP="00B14C86">
      <w:pPr>
        <w:pStyle w:val="ListParagraph"/>
        <w:numPr>
          <w:ilvl w:val="1"/>
          <w:numId w:val="4"/>
        </w:numPr>
        <w:rPr>
          <w:rFonts w:ascii="Arial" w:hAnsi="Arial" w:cs="Arial"/>
        </w:rPr>
      </w:pPr>
      <w:r w:rsidRPr="006E65C1">
        <w:rPr>
          <w:rFonts w:ascii="Arial" w:hAnsi="Arial" w:cs="Arial"/>
        </w:rPr>
        <w:t>The Governors expressed their gratitude to both frontline clinicians and support staff for continuing to provide high levels of service during the pandemic. They also congratulated the Trust’s team of Executives for their management of the situation throughout.</w:t>
      </w:r>
    </w:p>
    <w:p w14:paraId="02C547DF" w14:textId="77777777" w:rsidR="00B14C86" w:rsidRPr="006E65C1" w:rsidRDefault="00B14C86" w:rsidP="00B14C86">
      <w:pPr>
        <w:pStyle w:val="ListParagraph"/>
        <w:ind w:left="792"/>
        <w:rPr>
          <w:rFonts w:ascii="Arial" w:hAnsi="Arial" w:cs="Arial"/>
        </w:rPr>
      </w:pPr>
    </w:p>
    <w:p w14:paraId="6562EF08" w14:textId="77777777" w:rsidR="00B14C86" w:rsidRPr="006E65C1" w:rsidRDefault="00B14C86" w:rsidP="00B14C86">
      <w:pPr>
        <w:pStyle w:val="ListParagraph"/>
        <w:numPr>
          <w:ilvl w:val="1"/>
          <w:numId w:val="4"/>
        </w:numPr>
        <w:rPr>
          <w:rFonts w:ascii="Arial" w:hAnsi="Arial" w:cs="Arial"/>
        </w:rPr>
      </w:pPr>
      <w:r w:rsidRPr="006E65C1">
        <w:rPr>
          <w:rFonts w:ascii="Arial" w:hAnsi="Arial" w:cs="Arial"/>
        </w:rPr>
        <w:t>Governors noted the following assurance in relation to concerns raised:</w:t>
      </w:r>
    </w:p>
    <w:p w14:paraId="1F78E884" w14:textId="77777777" w:rsidR="00B14C86" w:rsidRPr="00ED7ED2" w:rsidRDefault="00B14C86" w:rsidP="00ED7ED2">
      <w:pPr>
        <w:pStyle w:val="ListParagraph"/>
        <w:numPr>
          <w:ilvl w:val="0"/>
          <w:numId w:val="13"/>
        </w:numPr>
        <w:rPr>
          <w:rFonts w:ascii="Arial" w:hAnsi="Arial" w:cs="Arial"/>
        </w:rPr>
      </w:pPr>
      <w:r w:rsidRPr="00ED7ED2">
        <w:rPr>
          <w:rFonts w:ascii="Arial" w:hAnsi="Arial" w:cs="Arial"/>
        </w:rPr>
        <w:t>Other geographical areas of the Trust have not reported any surges in the new variants, however we remain mindful that this is a changing situation with surges expected to be an ongoing theme. It is important for everyone to maintain the infection control procedures of ‘hands, face and space’.</w:t>
      </w:r>
    </w:p>
    <w:p w14:paraId="7C7CDBED" w14:textId="77777777" w:rsidR="00B14C86" w:rsidRPr="00ED7ED2" w:rsidRDefault="00B14C86" w:rsidP="00ED7ED2">
      <w:pPr>
        <w:pStyle w:val="ListParagraph"/>
        <w:numPr>
          <w:ilvl w:val="0"/>
          <w:numId w:val="13"/>
        </w:numPr>
        <w:rPr>
          <w:rFonts w:ascii="Arial" w:hAnsi="Arial" w:cs="Arial"/>
        </w:rPr>
      </w:pPr>
      <w:r w:rsidRPr="00ED7ED2">
        <w:rPr>
          <w:rFonts w:ascii="Arial" w:hAnsi="Arial" w:cs="Arial"/>
        </w:rPr>
        <w:t xml:space="preserve">Testing will be facilitated for staff who are working within surge areas, with time and resources being made available for this to happen. </w:t>
      </w:r>
    </w:p>
    <w:p w14:paraId="5D0E1A57" w14:textId="77777777" w:rsidR="00B14C86" w:rsidRPr="00ED7ED2" w:rsidRDefault="00B14C86" w:rsidP="00ED7ED2">
      <w:pPr>
        <w:pStyle w:val="ListParagraph"/>
        <w:numPr>
          <w:ilvl w:val="0"/>
          <w:numId w:val="13"/>
        </w:numPr>
        <w:rPr>
          <w:rFonts w:ascii="Arial" w:hAnsi="Arial" w:cs="Arial"/>
        </w:rPr>
      </w:pPr>
      <w:r w:rsidRPr="00ED7ED2">
        <w:rPr>
          <w:rFonts w:ascii="Arial" w:hAnsi="Arial" w:cs="Arial"/>
        </w:rPr>
        <w:t>Demands on mental health services have increased. Nationally there has been a surge in demand for beds, particularly for young people and CAMHS Tier 4 beds with levels rising to those seen pre-pandemic. The Trust’s mental health and community services teams have clear plans to manage and reduce waiting lists, whilst ensuring service users are kept safe and informed.</w:t>
      </w:r>
    </w:p>
    <w:p w14:paraId="01157691" w14:textId="77777777" w:rsidR="003F1B20" w:rsidRPr="006E65C1" w:rsidRDefault="003F1B20" w:rsidP="003F1B20">
      <w:pPr>
        <w:pStyle w:val="ListParagraph"/>
        <w:ind w:left="1224"/>
        <w:rPr>
          <w:rFonts w:ascii="Arial" w:hAnsi="Arial" w:cs="Arial"/>
        </w:rPr>
      </w:pPr>
    </w:p>
    <w:p w14:paraId="2F724EED" w14:textId="77777777" w:rsidR="00B14C86" w:rsidRDefault="00B14C86" w:rsidP="00B14C86">
      <w:pPr>
        <w:pStyle w:val="ListParagraph"/>
        <w:numPr>
          <w:ilvl w:val="1"/>
          <w:numId w:val="4"/>
        </w:numPr>
        <w:rPr>
          <w:rFonts w:ascii="Arial" w:hAnsi="Arial" w:cs="Arial"/>
        </w:rPr>
      </w:pPr>
      <w:r w:rsidRPr="006E65C1">
        <w:rPr>
          <w:rFonts w:ascii="Arial" w:hAnsi="Arial" w:cs="Arial"/>
        </w:rPr>
        <w:t>Amar Shah provided a summary o</w:t>
      </w:r>
      <w:r w:rsidR="00D01D5C">
        <w:rPr>
          <w:rFonts w:ascii="Arial" w:hAnsi="Arial" w:cs="Arial"/>
        </w:rPr>
        <w:t>f</w:t>
      </w:r>
      <w:r w:rsidRPr="006E65C1">
        <w:rPr>
          <w:rFonts w:ascii="Arial" w:hAnsi="Arial" w:cs="Arial"/>
        </w:rPr>
        <w:t xml:space="preserve"> the impact of the pandemic on the Trust:</w:t>
      </w:r>
    </w:p>
    <w:p w14:paraId="4F4AA10E" w14:textId="77777777" w:rsidR="00562343" w:rsidRPr="006E65C1" w:rsidRDefault="00562343" w:rsidP="00562343">
      <w:pPr>
        <w:pStyle w:val="ListParagraph"/>
        <w:ind w:left="792"/>
        <w:rPr>
          <w:rFonts w:ascii="Arial" w:hAnsi="Arial" w:cs="Arial"/>
        </w:rPr>
      </w:pPr>
    </w:p>
    <w:p w14:paraId="7D117BF3" w14:textId="77777777" w:rsidR="00B14C86" w:rsidRPr="00562343" w:rsidRDefault="00B14C86" w:rsidP="00A45547">
      <w:pPr>
        <w:pStyle w:val="ListParagraph"/>
        <w:numPr>
          <w:ilvl w:val="0"/>
          <w:numId w:val="8"/>
        </w:numPr>
        <w:rPr>
          <w:rFonts w:ascii="Arial" w:hAnsi="Arial" w:cs="Arial"/>
          <w:b/>
          <w:bCs/>
        </w:rPr>
      </w:pPr>
      <w:r w:rsidRPr="00562343">
        <w:rPr>
          <w:rFonts w:ascii="Arial" w:hAnsi="Arial" w:cs="Arial"/>
          <w:b/>
          <w:bCs/>
        </w:rPr>
        <w:t>Safety</w:t>
      </w:r>
    </w:p>
    <w:p w14:paraId="22CD03FA" w14:textId="77777777" w:rsidR="00B14C86" w:rsidRPr="00A45547" w:rsidRDefault="00B14C86" w:rsidP="00A45547">
      <w:pPr>
        <w:pStyle w:val="ListParagraph"/>
        <w:numPr>
          <w:ilvl w:val="1"/>
          <w:numId w:val="8"/>
        </w:numPr>
        <w:rPr>
          <w:rFonts w:ascii="Arial" w:hAnsi="Arial" w:cs="Arial"/>
        </w:rPr>
      </w:pPr>
      <w:r w:rsidRPr="00A45547">
        <w:rPr>
          <w:rFonts w:ascii="Arial" w:hAnsi="Arial" w:cs="Arial"/>
        </w:rPr>
        <w:t xml:space="preserve">There has been an increase in the amount of safety incidents reported by staff over the past 12 months, mainly centred around infections, pressure ulcers, physical violence and deaths, although the percentage of incidents resulting in harm has remained stable. </w:t>
      </w:r>
    </w:p>
    <w:p w14:paraId="2E1E5A79" w14:textId="77777777" w:rsidR="00B14C86" w:rsidRPr="00A45547" w:rsidRDefault="00B14C86" w:rsidP="00A45547">
      <w:pPr>
        <w:pStyle w:val="ListParagraph"/>
        <w:numPr>
          <w:ilvl w:val="1"/>
          <w:numId w:val="8"/>
        </w:numPr>
        <w:rPr>
          <w:rFonts w:ascii="Arial" w:hAnsi="Arial" w:cs="Arial"/>
        </w:rPr>
      </w:pPr>
      <w:r w:rsidRPr="00A45547">
        <w:rPr>
          <w:rFonts w:ascii="Arial" w:hAnsi="Arial" w:cs="Arial"/>
        </w:rPr>
        <w:t xml:space="preserve">The increase in rates of physical violence on inpatient wards is a result of patients </w:t>
      </w:r>
      <w:r w:rsidR="00723F8C" w:rsidRPr="00A45547">
        <w:rPr>
          <w:rFonts w:ascii="Arial" w:hAnsi="Arial" w:cs="Arial"/>
        </w:rPr>
        <w:t xml:space="preserve">now admitted </w:t>
      </w:r>
      <w:r w:rsidRPr="00A45547">
        <w:rPr>
          <w:rFonts w:ascii="Arial" w:hAnsi="Arial" w:cs="Arial"/>
        </w:rPr>
        <w:t>with</w:t>
      </w:r>
      <w:r w:rsidR="00723F8C" w:rsidRPr="00A45547">
        <w:rPr>
          <w:rFonts w:ascii="Arial" w:hAnsi="Arial" w:cs="Arial"/>
        </w:rPr>
        <w:t xml:space="preserve"> more</w:t>
      </w:r>
      <w:r w:rsidRPr="00A45547">
        <w:rPr>
          <w:rFonts w:ascii="Arial" w:hAnsi="Arial" w:cs="Arial"/>
        </w:rPr>
        <w:t xml:space="preserve"> complex care needs. </w:t>
      </w:r>
    </w:p>
    <w:p w14:paraId="5D81A6D4" w14:textId="77777777" w:rsidR="00B14C86" w:rsidRPr="00A45547" w:rsidRDefault="00B14C86" w:rsidP="00A45547">
      <w:pPr>
        <w:pStyle w:val="ListParagraph"/>
        <w:numPr>
          <w:ilvl w:val="1"/>
          <w:numId w:val="8"/>
        </w:numPr>
        <w:rPr>
          <w:rFonts w:ascii="Arial" w:hAnsi="Arial" w:cs="Arial"/>
        </w:rPr>
      </w:pPr>
      <w:r w:rsidRPr="00A45547">
        <w:rPr>
          <w:rFonts w:ascii="Arial" w:hAnsi="Arial" w:cs="Arial"/>
        </w:rPr>
        <w:t xml:space="preserve">Our District Nursing teams have experienced difficulties in accessing the homes of some service users during the pandemic, leading to the increase in pressure ulcers. The teams however are working on new ideas to try and ensure the maintenance of good skin condition to reduce the risk of developing ulcers. </w:t>
      </w:r>
    </w:p>
    <w:p w14:paraId="51E9E8CF" w14:textId="77777777" w:rsidR="00B14C86" w:rsidRPr="00A45547" w:rsidRDefault="00B14C86" w:rsidP="00A45547">
      <w:pPr>
        <w:pStyle w:val="ListParagraph"/>
        <w:numPr>
          <w:ilvl w:val="1"/>
          <w:numId w:val="8"/>
        </w:numPr>
        <w:rPr>
          <w:rFonts w:ascii="Arial" w:hAnsi="Arial" w:cs="Arial"/>
        </w:rPr>
      </w:pPr>
      <w:r w:rsidRPr="00A45547">
        <w:rPr>
          <w:rFonts w:ascii="Arial" w:hAnsi="Arial" w:cs="Arial"/>
        </w:rPr>
        <w:t xml:space="preserve">The Trust has maintained the 80% national target of follow-up contact being made with individuals within three days of discharge from an inpatient facility. This has shown to be hugely beneficial in suicide prevention.  </w:t>
      </w:r>
    </w:p>
    <w:p w14:paraId="15952638" w14:textId="77777777" w:rsidR="00B14C86" w:rsidRPr="00A45547" w:rsidRDefault="00B14C86" w:rsidP="00A45547">
      <w:pPr>
        <w:pStyle w:val="ListParagraph"/>
        <w:numPr>
          <w:ilvl w:val="1"/>
          <w:numId w:val="8"/>
        </w:numPr>
        <w:rPr>
          <w:rFonts w:ascii="Arial" w:hAnsi="Arial" w:cs="Arial"/>
        </w:rPr>
      </w:pPr>
      <w:r w:rsidRPr="00A45547">
        <w:rPr>
          <w:rFonts w:ascii="Arial" w:hAnsi="Arial" w:cs="Arial"/>
        </w:rPr>
        <w:lastRenderedPageBreak/>
        <w:t xml:space="preserve">Our safeguarding teams are working hard in areas where there have been increases in safeguarding concerns mainly as a result of people spending more time in their homes, increasing the exposure to certain risks. </w:t>
      </w:r>
    </w:p>
    <w:p w14:paraId="15E7DDBB" w14:textId="77777777" w:rsidR="00562343" w:rsidRPr="006E65C1" w:rsidRDefault="00562343" w:rsidP="00562343">
      <w:pPr>
        <w:pStyle w:val="ListParagraph"/>
        <w:ind w:left="1728"/>
        <w:rPr>
          <w:rFonts w:ascii="Arial" w:hAnsi="Arial" w:cs="Arial"/>
        </w:rPr>
      </w:pPr>
    </w:p>
    <w:p w14:paraId="7B3208ED" w14:textId="77777777" w:rsidR="00B14C86" w:rsidRPr="00562343" w:rsidRDefault="00B14C86" w:rsidP="00A45547">
      <w:pPr>
        <w:pStyle w:val="ListParagraph"/>
        <w:numPr>
          <w:ilvl w:val="0"/>
          <w:numId w:val="8"/>
        </w:numPr>
        <w:rPr>
          <w:rFonts w:ascii="Arial" w:hAnsi="Arial" w:cs="Arial"/>
          <w:b/>
          <w:bCs/>
        </w:rPr>
      </w:pPr>
      <w:r w:rsidRPr="00562343">
        <w:rPr>
          <w:rFonts w:ascii="Arial" w:hAnsi="Arial" w:cs="Arial"/>
          <w:b/>
          <w:bCs/>
        </w:rPr>
        <w:t>Waiting times</w:t>
      </w:r>
    </w:p>
    <w:p w14:paraId="498D5C91" w14:textId="77777777" w:rsidR="00B14C86" w:rsidRPr="00A45547" w:rsidRDefault="00B14C86" w:rsidP="00A45547">
      <w:pPr>
        <w:pStyle w:val="ListParagraph"/>
        <w:numPr>
          <w:ilvl w:val="1"/>
          <w:numId w:val="8"/>
        </w:numPr>
        <w:rPr>
          <w:rFonts w:ascii="Arial" w:hAnsi="Arial" w:cs="Arial"/>
        </w:rPr>
      </w:pPr>
      <w:r w:rsidRPr="00A45547">
        <w:rPr>
          <w:rFonts w:ascii="Arial" w:hAnsi="Arial" w:cs="Arial"/>
        </w:rPr>
        <w:t xml:space="preserve">The waiting lists in adult mental health and CAMHS have remained relatively stable, with a slight reduction last autumn, however these are predicted to rise as referrals increase in the coming months.   </w:t>
      </w:r>
    </w:p>
    <w:p w14:paraId="4F24F2E1" w14:textId="77777777" w:rsidR="00B14C86" w:rsidRPr="00A45547" w:rsidRDefault="00B14C86" w:rsidP="00A45547">
      <w:pPr>
        <w:pStyle w:val="ListParagraph"/>
        <w:numPr>
          <w:ilvl w:val="1"/>
          <w:numId w:val="8"/>
        </w:numPr>
        <w:rPr>
          <w:rFonts w:ascii="Arial" w:hAnsi="Arial" w:cs="Arial"/>
        </w:rPr>
      </w:pPr>
      <w:r w:rsidRPr="00A45547">
        <w:rPr>
          <w:rFonts w:ascii="Arial" w:hAnsi="Arial" w:cs="Arial"/>
        </w:rPr>
        <w:t xml:space="preserve">The switch to digital methods in the IAPT appointment service has led to a considerable improvement in waiting times, however despite some improvement in the secondary care psychology service due to the utilisation of digital therapies, the waiting times in this area remain a challenge.  </w:t>
      </w:r>
    </w:p>
    <w:p w14:paraId="57867129" w14:textId="77777777" w:rsidR="00B14C86" w:rsidRPr="00A45547" w:rsidRDefault="00B14C86" w:rsidP="00A45547">
      <w:pPr>
        <w:pStyle w:val="ListParagraph"/>
        <w:numPr>
          <w:ilvl w:val="1"/>
          <w:numId w:val="8"/>
        </w:numPr>
        <w:rPr>
          <w:rFonts w:ascii="Arial" w:hAnsi="Arial" w:cs="Arial"/>
        </w:rPr>
      </w:pPr>
      <w:r w:rsidRPr="00A45547">
        <w:rPr>
          <w:rFonts w:ascii="Arial" w:hAnsi="Arial" w:cs="Arial"/>
        </w:rPr>
        <w:t xml:space="preserve">Some deterioration has been seen in Early Intervention, however over 50% of these contacts are carried out remotely due to the younger demographic of these service users, and </w:t>
      </w:r>
      <w:r w:rsidR="00DB3B42" w:rsidRPr="00A45547">
        <w:rPr>
          <w:rFonts w:ascii="Arial" w:hAnsi="Arial" w:cs="Arial"/>
        </w:rPr>
        <w:t>data is only available for</w:t>
      </w:r>
      <w:r w:rsidRPr="00A45547">
        <w:rPr>
          <w:rFonts w:ascii="Arial" w:hAnsi="Arial" w:cs="Arial"/>
        </w:rPr>
        <w:t xml:space="preserve"> face-to-face</w:t>
      </w:r>
      <w:r w:rsidR="00DB3B42" w:rsidRPr="00A45547">
        <w:rPr>
          <w:rFonts w:ascii="Arial" w:hAnsi="Arial" w:cs="Arial"/>
        </w:rPr>
        <w:t xml:space="preserve"> sessions</w:t>
      </w:r>
      <w:r w:rsidRPr="00A45547">
        <w:rPr>
          <w:rFonts w:ascii="Arial" w:hAnsi="Arial" w:cs="Arial"/>
        </w:rPr>
        <w:t xml:space="preserve">. </w:t>
      </w:r>
    </w:p>
    <w:p w14:paraId="5BB0206A" w14:textId="77777777" w:rsidR="00B14C86" w:rsidRPr="00A45547" w:rsidRDefault="00B14C86" w:rsidP="00A45547">
      <w:pPr>
        <w:pStyle w:val="ListParagraph"/>
        <w:numPr>
          <w:ilvl w:val="1"/>
          <w:numId w:val="8"/>
        </w:numPr>
        <w:rPr>
          <w:rFonts w:ascii="Arial" w:hAnsi="Arial" w:cs="Arial"/>
        </w:rPr>
      </w:pPr>
      <w:r w:rsidRPr="00A45547">
        <w:rPr>
          <w:rFonts w:ascii="Arial" w:hAnsi="Arial" w:cs="Arial"/>
        </w:rPr>
        <w:t>District Nursing has continued to be very responsive to urgent referrals throughout the pandemic.</w:t>
      </w:r>
    </w:p>
    <w:p w14:paraId="0ED85947" w14:textId="77777777" w:rsidR="00B14C86" w:rsidRPr="00A45547" w:rsidRDefault="00B14C86" w:rsidP="00A45547">
      <w:pPr>
        <w:pStyle w:val="ListParagraph"/>
        <w:numPr>
          <w:ilvl w:val="1"/>
          <w:numId w:val="8"/>
        </w:numPr>
        <w:rPr>
          <w:rFonts w:ascii="Arial" w:hAnsi="Arial" w:cs="Arial"/>
        </w:rPr>
      </w:pPr>
      <w:r w:rsidRPr="00A45547">
        <w:rPr>
          <w:rFonts w:ascii="Arial" w:hAnsi="Arial" w:cs="Arial"/>
        </w:rPr>
        <w:t xml:space="preserve">Referrals to all sections of our service reduced drastically last April but quickly returned to normal and are now at an unprecedented level which will impact on waiting times over next few months. </w:t>
      </w:r>
    </w:p>
    <w:p w14:paraId="1CE5B94F" w14:textId="77777777" w:rsidR="00B14C86" w:rsidRPr="00A45547" w:rsidRDefault="00A45547" w:rsidP="00A45547">
      <w:pPr>
        <w:pStyle w:val="ListParagraph"/>
        <w:numPr>
          <w:ilvl w:val="1"/>
          <w:numId w:val="8"/>
        </w:numPr>
        <w:rPr>
          <w:rFonts w:ascii="Arial" w:hAnsi="Arial" w:cs="Arial"/>
        </w:rPr>
      </w:pPr>
      <w:r>
        <w:rPr>
          <w:rFonts w:ascii="Arial" w:hAnsi="Arial" w:cs="Arial"/>
        </w:rPr>
        <w:t>T</w:t>
      </w:r>
      <w:r w:rsidR="00B14C86" w:rsidRPr="00A45547">
        <w:rPr>
          <w:rFonts w:ascii="Arial" w:hAnsi="Arial" w:cs="Arial"/>
        </w:rPr>
        <w:t xml:space="preserve">here was a huge increase in the use of the Trust’s crisis lines, the capacity of which have been increased to deal with this. </w:t>
      </w:r>
    </w:p>
    <w:p w14:paraId="3402CE3D" w14:textId="77777777" w:rsidR="00B14C86" w:rsidRPr="00A45547" w:rsidRDefault="00B14C86" w:rsidP="00A45547">
      <w:pPr>
        <w:pStyle w:val="ListParagraph"/>
        <w:numPr>
          <w:ilvl w:val="1"/>
          <w:numId w:val="8"/>
        </w:numPr>
        <w:rPr>
          <w:rFonts w:ascii="Arial" w:hAnsi="Arial" w:cs="Arial"/>
        </w:rPr>
      </w:pPr>
      <w:r w:rsidRPr="00A45547">
        <w:rPr>
          <w:rFonts w:ascii="Arial" w:hAnsi="Arial" w:cs="Arial"/>
        </w:rPr>
        <w:t xml:space="preserve">The demand for beds is returning to pre-Covid numbers. </w:t>
      </w:r>
    </w:p>
    <w:p w14:paraId="6AAEB906" w14:textId="77777777" w:rsidR="00562343" w:rsidRPr="006E65C1" w:rsidRDefault="00562343" w:rsidP="00562343">
      <w:pPr>
        <w:pStyle w:val="ListParagraph"/>
        <w:ind w:left="1728"/>
        <w:rPr>
          <w:rFonts w:ascii="Arial" w:hAnsi="Arial" w:cs="Arial"/>
        </w:rPr>
      </w:pPr>
    </w:p>
    <w:p w14:paraId="4BFD043B" w14:textId="77777777" w:rsidR="00B14C86" w:rsidRPr="00562343" w:rsidRDefault="00B14C86" w:rsidP="00A45547">
      <w:pPr>
        <w:pStyle w:val="ListParagraph"/>
        <w:numPr>
          <w:ilvl w:val="0"/>
          <w:numId w:val="10"/>
        </w:numPr>
        <w:rPr>
          <w:rFonts w:ascii="Arial" w:hAnsi="Arial" w:cs="Arial"/>
          <w:b/>
          <w:bCs/>
        </w:rPr>
      </w:pPr>
      <w:r w:rsidRPr="00562343">
        <w:rPr>
          <w:rFonts w:ascii="Arial" w:hAnsi="Arial" w:cs="Arial"/>
          <w:b/>
          <w:bCs/>
        </w:rPr>
        <w:t>Outcomes</w:t>
      </w:r>
    </w:p>
    <w:p w14:paraId="4498183C" w14:textId="77777777" w:rsidR="00B14C86" w:rsidRPr="00A45547" w:rsidRDefault="00B14C86" w:rsidP="00A45547">
      <w:pPr>
        <w:pStyle w:val="ListParagraph"/>
        <w:numPr>
          <w:ilvl w:val="1"/>
          <w:numId w:val="10"/>
        </w:numPr>
        <w:rPr>
          <w:rFonts w:ascii="Arial" w:hAnsi="Arial" w:cs="Arial"/>
        </w:rPr>
      </w:pPr>
      <w:r w:rsidRPr="00A45547">
        <w:rPr>
          <w:rFonts w:ascii="Arial" w:hAnsi="Arial" w:cs="Arial"/>
        </w:rPr>
        <w:t xml:space="preserve">The percentage rate of </w:t>
      </w:r>
      <w:r w:rsidRPr="00A45547">
        <w:rPr>
          <w:rFonts w:ascii="Arial" w:hAnsi="Arial" w:cs="Arial"/>
          <w:i/>
          <w:iCs/>
        </w:rPr>
        <w:t>good</w:t>
      </w:r>
      <w:r w:rsidRPr="00A45547">
        <w:rPr>
          <w:rFonts w:ascii="Arial" w:hAnsi="Arial" w:cs="Arial"/>
        </w:rPr>
        <w:t xml:space="preserve"> or </w:t>
      </w:r>
      <w:r w:rsidRPr="00A45547">
        <w:rPr>
          <w:rFonts w:ascii="Arial" w:hAnsi="Arial" w:cs="Arial"/>
          <w:i/>
          <w:iCs/>
        </w:rPr>
        <w:t>very good</w:t>
      </w:r>
      <w:r w:rsidRPr="00A45547">
        <w:rPr>
          <w:rFonts w:ascii="Arial" w:hAnsi="Arial" w:cs="Arial"/>
        </w:rPr>
        <w:t xml:space="preserve"> feedback from our service users remains stable, with a slight increase in complaints</w:t>
      </w:r>
      <w:r w:rsidR="00DB3B42" w:rsidRPr="00A45547">
        <w:rPr>
          <w:rFonts w:ascii="Arial" w:hAnsi="Arial" w:cs="Arial"/>
        </w:rPr>
        <w:t xml:space="preserve"> which</w:t>
      </w:r>
      <w:r w:rsidRPr="00A45547">
        <w:rPr>
          <w:rFonts w:ascii="Arial" w:hAnsi="Arial" w:cs="Arial"/>
        </w:rPr>
        <w:t xml:space="preserve"> centre </w:t>
      </w:r>
      <w:proofErr w:type="gramStart"/>
      <w:r w:rsidRPr="00A45547">
        <w:rPr>
          <w:rFonts w:ascii="Arial" w:hAnsi="Arial" w:cs="Arial"/>
        </w:rPr>
        <w:t>around</w:t>
      </w:r>
      <w:proofErr w:type="gramEnd"/>
      <w:r w:rsidRPr="00A45547">
        <w:rPr>
          <w:rFonts w:ascii="Arial" w:hAnsi="Arial" w:cs="Arial"/>
        </w:rPr>
        <w:t xml:space="preserve"> communications, medication and attitude of staff, with changing access to services providing the most negative rating. </w:t>
      </w:r>
    </w:p>
    <w:p w14:paraId="19E6969B" w14:textId="77777777" w:rsidR="00B14C86" w:rsidRPr="00A45547" w:rsidRDefault="00B14C86" w:rsidP="00A45547">
      <w:pPr>
        <w:pStyle w:val="ListParagraph"/>
        <w:numPr>
          <w:ilvl w:val="1"/>
          <w:numId w:val="10"/>
        </w:numPr>
        <w:rPr>
          <w:rFonts w:ascii="Arial" w:hAnsi="Arial" w:cs="Arial"/>
        </w:rPr>
      </w:pPr>
      <w:r w:rsidRPr="00A45547">
        <w:rPr>
          <w:rFonts w:ascii="Arial" w:hAnsi="Arial" w:cs="Arial"/>
        </w:rPr>
        <w:t xml:space="preserve">Employment issues have become the number one area of dissatisfaction for our service users. </w:t>
      </w:r>
    </w:p>
    <w:p w14:paraId="3E2C85DC" w14:textId="77777777" w:rsidR="00562343" w:rsidRPr="006E65C1" w:rsidRDefault="00562343" w:rsidP="00562343">
      <w:pPr>
        <w:pStyle w:val="ListParagraph"/>
        <w:ind w:left="1728"/>
        <w:rPr>
          <w:rFonts w:ascii="Arial" w:hAnsi="Arial" w:cs="Arial"/>
        </w:rPr>
      </w:pPr>
    </w:p>
    <w:p w14:paraId="4D1822AF" w14:textId="77777777" w:rsidR="00B14C86" w:rsidRDefault="00B14C86" w:rsidP="00B14C86">
      <w:pPr>
        <w:pStyle w:val="ListParagraph"/>
        <w:numPr>
          <w:ilvl w:val="1"/>
          <w:numId w:val="4"/>
        </w:numPr>
        <w:rPr>
          <w:rFonts w:ascii="Arial" w:hAnsi="Arial" w:cs="Arial"/>
        </w:rPr>
      </w:pPr>
      <w:r w:rsidRPr="006E65C1">
        <w:rPr>
          <w:rFonts w:ascii="Arial" w:hAnsi="Arial" w:cs="Arial"/>
        </w:rPr>
        <w:t>Mark Lam thanked Amar for the succinct presentation of the data and acknowledged the significant impact the pandemic has, and will continue to have, on the Trust’s services.</w:t>
      </w:r>
    </w:p>
    <w:p w14:paraId="31F784A4" w14:textId="77777777" w:rsidR="00562343" w:rsidRPr="006E65C1" w:rsidRDefault="00562343" w:rsidP="00562343">
      <w:pPr>
        <w:pStyle w:val="ListParagraph"/>
        <w:ind w:left="792"/>
        <w:rPr>
          <w:rFonts w:ascii="Arial" w:hAnsi="Arial" w:cs="Arial"/>
        </w:rPr>
      </w:pPr>
    </w:p>
    <w:p w14:paraId="7FA86516" w14:textId="77777777" w:rsidR="00B14C86" w:rsidRPr="006E65C1" w:rsidRDefault="00B14C86" w:rsidP="00B14C86">
      <w:pPr>
        <w:pStyle w:val="ListParagraph"/>
        <w:numPr>
          <w:ilvl w:val="1"/>
          <w:numId w:val="4"/>
        </w:numPr>
        <w:rPr>
          <w:rFonts w:ascii="Arial" w:hAnsi="Arial" w:cs="Arial"/>
        </w:rPr>
      </w:pPr>
      <w:r w:rsidRPr="006E65C1">
        <w:rPr>
          <w:rFonts w:ascii="Arial" w:hAnsi="Arial" w:cs="Arial"/>
        </w:rPr>
        <w:t>Governors noted the following assurance in relation to concerns raised:</w:t>
      </w:r>
    </w:p>
    <w:p w14:paraId="7A3AF134" w14:textId="77777777" w:rsidR="00B14C86" w:rsidRPr="006E65C1" w:rsidRDefault="00B14C86" w:rsidP="00B14C86">
      <w:pPr>
        <w:pStyle w:val="ListParagraph"/>
        <w:ind w:left="792"/>
        <w:rPr>
          <w:rFonts w:ascii="Arial" w:hAnsi="Arial" w:cs="Arial"/>
        </w:rPr>
      </w:pPr>
    </w:p>
    <w:p w14:paraId="42444D9A" w14:textId="77777777" w:rsidR="00B14C86" w:rsidRPr="00A45547" w:rsidRDefault="00B14C86" w:rsidP="00A45547">
      <w:pPr>
        <w:pStyle w:val="ListParagraph"/>
        <w:numPr>
          <w:ilvl w:val="0"/>
          <w:numId w:val="10"/>
        </w:numPr>
        <w:rPr>
          <w:rFonts w:ascii="Arial" w:hAnsi="Arial" w:cs="Arial"/>
        </w:rPr>
      </w:pPr>
      <w:r w:rsidRPr="00A45547">
        <w:rPr>
          <w:rFonts w:ascii="Arial" w:hAnsi="Arial" w:cs="Arial"/>
        </w:rPr>
        <w:t xml:space="preserve">The average time taken to answer calls to the crisis lines is 40 seconds, with an automated response if operators are engaged on assisting other service users. </w:t>
      </w:r>
    </w:p>
    <w:p w14:paraId="5161F492" w14:textId="77777777" w:rsidR="00B14C86" w:rsidRPr="00A45547" w:rsidRDefault="00B14C86" w:rsidP="00A45547">
      <w:pPr>
        <w:pStyle w:val="ListParagraph"/>
        <w:numPr>
          <w:ilvl w:val="0"/>
          <w:numId w:val="10"/>
        </w:numPr>
        <w:rPr>
          <w:rFonts w:ascii="Arial" w:hAnsi="Arial" w:cs="Arial"/>
        </w:rPr>
      </w:pPr>
      <w:r w:rsidRPr="00A45547">
        <w:rPr>
          <w:rFonts w:ascii="Arial" w:hAnsi="Arial" w:cs="Arial"/>
        </w:rPr>
        <w:t xml:space="preserve">The need to be fully prepared for the impact on community nursing following the increased level of service users accessing ELFT services. </w:t>
      </w:r>
    </w:p>
    <w:p w14:paraId="35F066E5" w14:textId="77777777" w:rsidR="00B14C86" w:rsidRPr="00A45547" w:rsidRDefault="00B14C86" w:rsidP="00A45547">
      <w:pPr>
        <w:pStyle w:val="ListParagraph"/>
        <w:numPr>
          <w:ilvl w:val="0"/>
          <w:numId w:val="10"/>
        </w:numPr>
        <w:rPr>
          <w:rFonts w:ascii="Arial" w:hAnsi="Arial" w:cs="Arial"/>
        </w:rPr>
      </w:pPr>
      <w:r w:rsidRPr="00A45547">
        <w:rPr>
          <w:rFonts w:ascii="Arial" w:hAnsi="Arial" w:cs="Arial"/>
        </w:rPr>
        <w:lastRenderedPageBreak/>
        <w:t xml:space="preserve">Work is ongoing to roll out more digital technologies to services, whilst being mindful that some services need to remain face to face.  To support service users with limited access to technology, the Trust has placed pods in key areas for users to access privately and we are re-purposing equipment for use. </w:t>
      </w:r>
    </w:p>
    <w:p w14:paraId="62A84192" w14:textId="77777777" w:rsidR="00B14C86" w:rsidRPr="00A45547" w:rsidRDefault="00B14C86" w:rsidP="00A45547">
      <w:pPr>
        <w:pStyle w:val="ListParagraph"/>
        <w:numPr>
          <w:ilvl w:val="0"/>
          <w:numId w:val="10"/>
        </w:numPr>
        <w:rPr>
          <w:rFonts w:ascii="Arial" w:hAnsi="Arial" w:cs="Arial"/>
        </w:rPr>
      </w:pPr>
      <w:r w:rsidRPr="00A45547">
        <w:rPr>
          <w:rFonts w:ascii="Arial" w:hAnsi="Arial" w:cs="Arial"/>
        </w:rPr>
        <w:t>The positive impact of the Befriending Service was acknowledged, especially in respect of people unexpectedly suffering isolation during the pandemic. It has also led to some safeguarding cases being identified.</w:t>
      </w:r>
    </w:p>
    <w:p w14:paraId="6BE86AD5" w14:textId="77777777" w:rsidR="00B14C86" w:rsidRPr="00A45547" w:rsidRDefault="00B14C86" w:rsidP="00A45547">
      <w:pPr>
        <w:pStyle w:val="ListParagraph"/>
        <w:numPr>
          <w:ilvl w:val="0"/>
          <w:numId w:val="10"/>
        </w:numPr>
        <w:rPr>
          <w:rFonts w:ascii="Arial" w:hAnsi="Arial" w:cs="Arial"/>
        </w:rPr>
      </w:pPr>
      <w:r w:rsidRPr="00A45547">
        <w:rPr>
          <w:rFonts w:ascii="Arial" w:hAnsi="Arial" w:cs="Arial"/>
        </w:rPr>
        <w:t xml:space="preserve">Clarity was provided around the six week gap between referral and assessment, noting that this is the metric used for reporting and most people are seen far earlier, although it was acknowledged there are longer waits for counselling services. </w:t>
      </w:r>
    </w:p>
    <w:p w14:paraId="4E5763B1" w14:textId="77777777" w:rsidR="00B14C86" w:rsidRPr="00A45547" w:rsidRDefault="00B14C86" w:rsidP="00A45547">
      <w:pPr>
        <w:pStyle w:val="ListParagraph"/>
        <w:numPr>
          <w:ilvl w:val="0"/>
          <w:numId w:val="10"/>
        </w:numPr>
        <w:rPr>
          <w:rFonts w:ascii="Arial" w:hAnsi="Arial" w:cs="Arial"/>
        </w:rPr>
      </w:pPr>
      <w:r w:rsidRPr="00A45547">
        <w:rPr>
          <w:rFonts w:ascii="Arial" w:hAnsi="Arial" w:cs="Arial"/>
        </w:rPr>
        <w:t>The difference in the impact of Covid between genders is not yet clear</w:t>
      </w:r>
      <w:r w:rsidR="00DB3B42" w:rsidRPr="00A45547">
        <w:rPr>
          <w:rFonts w:ascii="Arial" w:hAnsi="Arial" w:cs="Arial"/>
        </w:rPr>
        <w:t>;</w:t>
      </w:r>
      <w:r w:rsidRPr="00A45547">
        <w:rPr>
          <w:rFonts w:ascii="Arial" w:hAnsi="Arial" w:cs="Arial"/>
        </w:rPr>
        <w:t xml:space="preserve"> however</w:t>
      </w:r>
      <w:r w:rsidR="00DB3B42" w:rsidRPr="00A45547">
        <w:rPr>
          <w:rFonts w:ascii="Arial" w:hAnsi="Arial" w:cs="Arial"/>
        </w:rPr>
        <w:t>,</w:t>
      </w:r>
      <w:r w:rsidRPr="00A45547">
        <w:rPr>
          <w:rFonts w:ascii="Arial" w:hAnsi="Arial" w:cs="Arial"/>
        </w:rPr>
        <w:t xml:space="preserve"> it is acknowledged that in relation to domestic violence and pregnancy related issues, women are more likely to have been adversely affected.</w:t>
      </w:r>
    </w:p>
    <w:p w14:paraId="09984FF3" w14:textId="77777777" w:rsidR="00B050B9" w:rsidRPr="00A45547" w:rsidRDefault="00B14C86" w:rsidP="00A45547">
      <w:pPr>
        <w:pStyle w:val="ListParagraph"/>
        <w:numPr>
          <w:ilvl w:val="0"/>
          <w:numId w:val="10"/>
        </w:numPr>
        <w:rPr>
          <w:rFonts w:ascii="Arial" w:hAnsi="Arial" w:cs="Arial"/>
        </w:rPr>
      </w:pPr>
      <w:r w:rsidRPr="00A45547">
        <w:rPr>
          <w:rFonts w:ascii="Arial" w:hAnsi="Arial" w:cs="Arial"/>
        </w:rPr>
        <w:t xml:space="preserve">Although presentation of these KPIs adds to the discussion, they are regularly </w:t>
      </w:r>
      <w:r w:rsidR="00DB3B42" w:rsidRPr="00A45547">
        <w:rPr>
          <w:rFonts w:ascii="Arial" w:hAnsi="Arial" w:cs="Arial"/>
        </w:rPr>
        <w:t xml:space="preserve">reviewed </w:t>
      </w:r>
      <w:r w:rsidRPr="00A45547">
        <w:rPr>
          <w:rFonts w:ascii="Arial" w:hAnsi="Arial" w:cs="Arial"/>
        </w:rPr>
        <w:t>in more detail in other forums within the Trust</w:t>
      </w:r>
      <w:r w:rsidR="0018487E" w:rsidRPr="00A45547">
        <w:rPr>
          <w:rFonts w:ascii="Arial" w:hAnsi="Arial" w:cs="Arial"/>
        </w:rPr>
        <w:t xml:space="preserve"> </w:t>
      </w:r>
      <w:r w:rsidR="00DB3B42" w:rsidRPr="00A45547">
        <w:rPr>
          <w:rFonts w:ascii="Arial" w:hAnsi="Arial" w:cs="Arial"/>
        </w:rPr>
        <w:t>a</w:t>
      </w:r>
      <w:r w:rsidR="0018487E" w:rsidRPr="00A45547">
        <w:rPr>
          <w:rFonts w:ascii="Arial" w:hAnsi="Arial" w:cs="Arial"/>
        </w:rPr>
        <w:t>nd are available to Governors</w:t>
      </w:r>
      <w:r w:rsidR="00A45547">
        <w:rPr>
          <w:rFonts w:ascii="Arial" w:hAnsi="Arial" w:cs="Arial"/>
        </w:rPr>
        <w:t xml:space="preserve"> in Trust Board papers sent to them for each Board meeting.</w:t>
      </w:r>
      <w:r w:rsidRPr="00A45547">
        <w:rPr>
          <w:rFonts w:ascii="Arial" w:hAnsi="Arial" w:cs="Arial"/>
        </w:rPr>
        <w:t xml:space="preserve"> </w:t>
      </w:r>
      <w:r w:rsidR="00B050B9" w:rsidRPr="00A45547">
        <w:rPr>
          <w:rFonts w:ascii="Arial" w:hAnsi="Arial" w:cs="Arial"/>
        </w:rPr>
        <w:br/>
      </w:r>
    </w:p>
    <w:p w14:paraId="333FDE2B" w14:textId="77777777" w:rsidR="00B14C86" w:rsidRDefault="00B14C86" w:rsidP="00B050B9">
      <w:pPr>
        <w:pStyle w:val="ListParagraph"/>
        <w:numPr>
          <w:ilvl w:val="1"/>
          <w:numId w:val="4"/>
        </w:numPr>
        <w:rPr>
          <w:rFonts w:ascii="Arial" w:hAnsi="Arial" w:cs="Arial"/>
        </w:rPr>
      </w:pPr>
      <w:r w:rsidRPr="006E65C1">
        <w:rPr>
          <w:rFonts w:ascii="Arial" w:hAnsi="Arial" w:cs="Arial"/>
        </w:rPr>
        <w:t>Mark Lam noted that, although the situation nationally is more buoyant, colleagues remain acutely aware that pressures and issues remain for the Trust. He sought approval from Governors for one specific performance area to be spotlighted at Council meetings going forward, replacing the previous Covid updates.</w:t>
      </w:r>
      <w:r w:rsidR="0019638C">
        <w:rPr>
          <w:rFonts w:ascii="Arial" w:hAnsi="Arial" w:cs="Arial"/>
        </w:rPr>
        <w:t xml:space="preserve"> The Council </w:t>
      </w:r>
      <w:r w:rsidR="0019638C" w:rsidRPr="00A45547">
        <w:rPr>
          <w:rFonts w:ascii="Arial" w:hAnsi="Arial" w:cs="Arial"/>
          <w:b/>
        </w:rPr>
        <w:t xml:space="preserve">AGREED </w:t>
      </w:r>
      <w:r w:rsidR="0019638C">
        <w:rPr>
          <w:rFonts w:ascii="Arial" w:hAnsi="Arial" w:cs="Arial"/>
        </w:rPr>
        <w:t>this proposal.</w:t>
      </w:r>
    </w:p>
    <w:p w14:paraId="343AD6A3" w14:textId="77777777" w:rsidR="00562343" w:rsidRPr="006E65C1" w:rsidRDefault="00562343" w:rsidP="00562343">
      <w:pPr>
        <w:pStyle w:val="ListParagraph"/>
        <w:ind w:left="792"/>
        <w:rPr>
          <w:rFonts w:ascii="Arial" w:hAnsi="Arial" w:cs="Arial"/>
        </w:rPr>
      </w:pPr>
    </w:p>
    <w:p w14:paraId="5048FBD6" w14:textId="77777777" w:rsidR="00B050B9" w:rsidRPr="00562343" w:rsidRDefault="00B14C86" w:rsidP="00B050B9">
      <w:pPr>
        <w:pStyle w:val="ListParagraph"/>
        <w:numPr>
          <w:ilvl w:val="0"/>
          <w:numId w:val="4"/>
        </w:numPr>
        <w:rPr>
          <w:rFonts w:ascii="Arial" w:hAnsi="Arial" w:cs="Arial"/>
          <w:b/>
          <w:bCs/>
        </w:rPr>
      </w:pPr>
      <w:r w:rsidRPr="00562343">
        <w:rPr>
          <w:rFonts w:ascii="Arial" w:hAnsi="Arial" w:cs="Arial"/>
          <w:b/>
          <w:bCs/>
        </w:rPr>
        <w:t>Annual Plan Update</w:t>
      </w:r>
    </w:p>
    <w:p w14:paraId="1AF22BAB" w14:textId="77777777" w:rsidR="00B050B9" w:rsidRPr="006E65C1" w:rsidRDefault="00B050B9" w:rsidP="00B050B9">
      <w:pPr>
        <w:pStyle w:val="ListParagraph"/>
        <w:ind w:left="360"/>
        <w:rPr>
          <w:rFonts w:ascii="Arial" w:hAnsi="Arial" w:cs="Arial"/>
        </w:rPr>
      </w:pPr>
    </w:p>
    <w:p w14:paraId="5781FA50" w14:textId="77777777" w:rsidR="00B14C86" w:rsidRPr="006E65C1" w:rsidRDefault="00B14C86" w:rsidP="00B050B9">
      <w:pPr>
        <w:pStyle w:val="ListParagraph"/>
        <w:numPr>
          <w:ilvl w:val="1"/>
          <w:numId w:val="4"/>
        </w:numPr>
        <w:rPr>
          <w:rFonts w:ascii="Arial" w:hAnsi="Arial" w:cs="Arial"/>
        </w:rPr>
      </w:pPr>
      <w:r w:rsidRPr="006E65C1">
        <w:rPr>
          <w:rFonts w:ascii="Arial" w:hAnsi="Arial" w:cs="Arial"/>
        </w:rPr>
        <w:t>Richard Fradgley  introduced the update</w:t>
      </w:r>
      <w:r w:rsidR="00DB3B42">
        <w:rPr>
          <w:rFonts w:ascii="Arial" w:hAnsi="Arial" w:cs="Arial"/>
        </w:rPr>
        <w:t>:</w:t>
      </w:r>
      <w:r w:rsidRPr="006E65C1">
        <w:rPr>
          <w:rFonts w:ascii="Arial" w:hAnsi="Arial" w:cs="Arial"/>
        </w:rPr>
        <w:t xml:space="preserve"> </w:t>
      </w:r>
    </w:p>
    <w:p w14:paraId="306CBBEF" w14:textId="77777777" w:rsidR="00B14C86" w:rsidRPr="00ED7ED2" w:rsidRDefault="00B14C86" w:rsidP="00ED7ED2">
      <w:pPr>
        <w:pStyle w:val="ListParagraph"/>
        <w:numPr>
          <w:ilvl w:val="0"/>
          <w:numId w:val="11"/>
        </w:numPr>
        <w:rPr>
          <w:rFonts w:ascii="Arial" w:hAnsi="Arial" w:cs="Arial"/>
        </w:rPr>
      </w:pPr>
      <w:r w:rsidRPr="00ED7ED2">
        <w:rPr>
          <w:rFonts w:ascii="Arial" w:hAnsi="Arial" w:cs="Arial"/>
        </w:rPr>
        <w:t xml:space="preserve">Although the primary focus for 2020/2021 has been the Trust’s response to the pandemic, progress has been made on the priorities </w:t>
      </w:r>
      <w:r w:rsidR="00A45547" w:rsidRPr="00ED7ED2">
        <w:rPr>
          <w:rFonts w:ascii="Arial" w:hAnsi="Arial" w:cs="Arial"/>
        </w:rPr>
        <w:t>identified in the previous year’s Annual Plan meetings</w:t>
      </w:r>
      <w:r w:rsidRPr="00ED7ED2">
        <w:rPr>
          <w:rFonts w:ascii="Arial" w:hAnsi="Arial" w:cs="Arial"/>
        </w:rPr>
        <w:t xml:space="preserve">. </w:t>
      </w:r>
    </w:p>
    <w:p w14:paraId="567296BD" w14:textId="77777777" w:rsidR="00B14C86" w:rsidRPr="00ED7ED2" w:rsidRDefault="00B14C86" w:rsidP="00ED7ED2">
      <w:pPr>
        <w:pStyle w:val="ListParagraph"/>
        <w:numPr>
          <w:ilvl w:val="1"/>
          <w:numId w:val="11"/>
        </w:numPr>
        <w:rPr>
          <w:rFonts w:ascii="Arial" w:hAnsi="Arial" w:cs="Arial"/>
        </w:rPr>
      </w:pPr>
      <w:r w:rsidRPr="00ED7ED2">
        <w:rPr>
          <w:rFonts w:ascii="Arial" w:hAnsi="Arial" w:cs="Arial"/>
        </w:rPr>
        <w:t>Population Health – we are one of the first Trust’s to be part of a national pilot for smoking cessation on in-patient wards, stepping up support for our homeless community and a recent seminar where 80 service users reflected on the experiences of people with no recourse to public funds.</w:t>
      </w:r>
    </w:p>
    <w:p w14:paraId="050DC57A" w14:textId="77777777" w:rsidR="00B14C86" w:rsidRPr="00ED7ED2" w:rsidRDefault="00B14C86" w:rsidP="00ED7ED2">
      <w:pPr>
        <w:pStyle w:val="ListParagraph"/>
        <w:numPr>
          <w:ilvl w:val="0"/>
          <w:numId w:val="11"/>
        </w:numPr>
        <w:rPr>
          <w:rFonts w:ascii="Arial" w:hAnsi="Arial" w:cs="Arial"/>
        </w:rPr>
      </w:pPr>
      <w:r w:rsidRPr="00ED7ED2">
        <w:rPr>
          <w:rFonts w:ascii="Arial" w:hAnsi="Arial" w:cs="Arial"/>
        </w:rPr>
        <w:t>Primary Care expansion – the offer of support for primary care has been published and work is ongoing with practices to develop a number of new roles.</w:t>
      </w:r>
    </w:p>
    <w:p w14:paraId="7C5D939C" w14:textId="77777777" w:rsidR="00B14C86" w:rsidRPr="00ED7ED2" w:rsidRDefault="00B14C86" w:rsidP="00ED7ED2">
      <w:pPr>
        <w:pStyle w:val="ListParagraph"/>
        <w:numPr>
          <w:ilvl w:val="0"/>
          <w:numId w:val="11"/>
        </w:numPr>
        <w:rPr>
          <w:rFonts w:ascii="Arial" w:hAnsi="Arial" w:cs="Arial"/>
        </w:rPr>
      </w:pPr>
      <w:r w:rsidRPr="00ED7ED2">
        <w:rPr>
          <w:rFonts w:ascii="Arial" w:hAnsi="Arial" w:cs="Arial"/>
        </w:rPr>
        <w:t xml:space="preserve">Extension of crisis care – the Trust </w:t>
      </w:r>
      <w:r w:rsidR="001D5A13" w:rsidRPr="00ED7ED2">
        <w:rPr>
          <w:rFonts w:ascii="Arial" w:hAnsi="Arial" w:cs="Arial"/>
        </w:rPr>
        <w:t xml:space="preserve">ran </w:t>
      </w:r>
      <w:r w:rsidRPr="00ED7ED2">
        <w:rPr>
          <w:rFonts w:ascii="Arial" w:hAnsi="Arial" w:cs="Arial"/>
        </w:rPr>
        <w:t xml:space="preserve">crisis lines and developed crisis hubs during the pandemic. New crisis cafes are in the process of being set up in both Bedfordshire and London. </w:t>
      </w:r>
    </w:p>
    <w:p w14:paraId="2CF4D404" w14:textId="77777777" w:rsidR="00B14C86" w:rsidRPr="00ED7ED2" w:rsidRDefault="00B14C86" w:rsidP="00ED7ED2">
      <w:pPr>
        <w:pStyle w:val="ListParagraph"/>
        <w:numPr>
          <w:ilvl w:val="0"/>
          <w:numId w:val="11"/>
        </w:numPr>
        <w:rPr>
          <w:rFonts w:ascii="Arial" w:hAnsi="Arial" w:cs="Arial"/>
        </w:rPr>
      </w:pPr>
      <w:r w:rsidRPr="00ED7ED2">
        <w:rPr>
          <w:rFonts w:ascii="Arial" w:hAnsi="Arial" w:cs="Arial"/>
        </w:rPr>
        <w:t xml:space="preserve">Integrated Working has included the </w:t>
      </w:r>
      <w:r w:rsidR="00DB3B42" w:rsidRPr="00ED7ED2">
        <w:rPr>
          <w:rFonts w:ascii="Arial" w:hAnsi="Arial" w:cs="Arial"/>
        </w:rPr>
        <w:t>establishment</w:t>
      </w:r>
      <w:r w:rsidRPr="00ED7ED2">
        <w:rPr>
          <w:rFonts w:ascii="Arial" w:hAnsi="Arial" w:cs="Arial"/>
        </w:rPr>
        <w:t xml:space="preserve"> of discharge hubs and our community mental health transformation.  </w:t>
      </w:r>
    </w:p>
    <w:p w14:paraId="4776592C" w14:textId="77777777" w:rsidR="00B14C86" w:rsidRPr="00ED7ED2" w:rsidRDefault="00B14C86" w:rsidP="00ED7ED2">
      <w:pPr>
        <w:pStyle w:val="ListParagraph"/>
        <w:numPr>
          <w:ilvl w:val="0"/>
          <w:numId w:val="11"/>
        </w:numPr>
        <w:rPr>
          <w:rFonts w:ascii="Arial" w:hAnsi="Arial" w:cs="Arial"/>
        </w:rPr>
      </w:pPr>
      <w:r w:rsidRPr="00ED7ED2">
        <w:rPr>
          <w:rFonts w:ascii="Arial" w:hAnsi="Arial" w:cs="Arial"/>
        </w:rPr>
        <w:lastRenderedPageBreak/>
        <w:t xml:space="preserve">Improved Staff Experience – a range of services were </w:t>
      </w:r>
      <w:r w:rsidR="009F0409" w:rsidRPr="00ED7ED2">
        <w:rPr>
          <w:rFonts w:ascii="Arial" w:hAnsi="Arial" w:cs="Arial"/>
        </w:rPr>
        <w:t>developed</w:t>
      </w:r>
      <w:r w:rsidRPr="00ED7ED2">
        <w:rPr>
          <w:rFonts w:ascii="Arial" w:hAnsi="Arial" w:cs="Arial"/>
        </w:rPr>
        <w:t xml:space="preserve"> including an education programme for staff’s children.</w:t>
      </w:r>
    </w:p>
    <w:p w14:paraId="2247BDE9" w14:textId="77777777" w:rsidR="00B14C86" w:rsidRPr="00ED7ED2" w:rsidRDefault="00ED7ED2" w:rsidP="00ED7ED2">
      <w:pPr>
        <w:pStyle w:val="ListParagraph"/>
        <w:numPr>
          <w:ilvl w:val="0"/>
          <w:numId w:val="11"/>
        </w:numPr>
        <w:rPr>
          <w:rFonts w:ascii="Arial" w:hAnsi="Arial" w:cs="Arial"/>
        </w:rPr>
      </w:pPr>
      <w:r w:rsidRPr="00ED7ED2">
        <w:rPr>
          <w:rFonts w:ascii="Arial" w:hAnsi="Arial" w:cs="Arial"/>
        </w:rPr>
        <w:t>Progress has also been made on a number of issues raised which could be resolved quickly such as the p</w:t>
      </w:r>
      <w:r w:rsidR="00B14C86" w:rsidRPr="00ED7ED2">
        <w:rPr>
          <w:rFonts w:ascii="Arial" w:hAnsi="Arial" w:cs="Arial"/>
        </w:rPr>
        <w:t xml:space="preserve">ublication of crisis lines, tackling </w:t>
      </w:r>
      <w:r w:rsidR="009F0409" w:rsidRPr="00ED7ED2">
        <w:rPr>
          <w:rFonts w:ascii="Arial" w:hAnsi="Arial" w:cs="Arial"/>
        </w:rPr>
        <w:t>rodent infestations</w:t>
      </w:r>
      <w:r w:rsidR="00B14C86" w:rsidRPr="00ED7ED2">
        <w:rPr>
          <w:rFonts w:ascii="Arial" w:hAnsi="Arial" w:cs="Arial"/>
        </w:rPr>
        <w:t xml:space="preserve"> at City &amp; Hackney and many more that have been progressed. </w:t>
      </w:r>
    </w:p>
    <w:p w14:paraId="354D4DB7" w14:textId="77777777" w:rsidR="00B14C86" w:rsidRPr="00ED7ED2" w:rsidRDefault="00B14C86" w:rsidP="00ED7ED2">
      <w:pPr>
        <w:pStyle w:val="ListParagraph"/>
        <w:numPr>
          <w:ilvl w:val="0"/>
          <w:numId w:val="11"/>
        </w:numPr>
        <w:rPr>
          <w:rFonts w:ascii="Arial" w:hAnsi="Arial" w:cs="Arial"/>
        </w:rPr>
      </w:pPr>
      <w:r w:rsidRPr="00ED7ED2">
        <w:rPr>
          <w:rFonts w:ascii="Arial" w:hAnsi="Arial" w:cs="Arial"/>
        </w:rPr>
        <w:t>Trusts are not required to submit an annual plan to NHS England</w:t>
      </w:r>
      <w:r w:rsidR="00DB3B42" w:rsidRPr="00ED7ED2">
        <w:rPr>
          <w:rFonts w:ascii="Arial" w:hAnsi="Arial" w:cs="Arial"/>
        </w:rPr>
        <w:t>;</w:t>
      </w:r>
      <w:r w:rsidRPr="00ED7ED2">
        <w:rPr>
          <w:rFonts w:ascii="Arial" w:hAnsi="Arial" w:cs="Arial"/>
        </w:rPr>
        <w:t xml:space="preserve"> however</w:t>
      </w:r>
      <w:r w:rsidR="00DB3B42" w:rsidRPr="00ED7ED2">
        <w:rPr>
          <w:rFonts w:ascii="Arial" w:hAnsi="Arial" w:cs="Arial"/>
        </w:rPr>
        <w:t>,</w:t>
      </w:r>
      <w:r w:rsidRPr="00ED7ED2">
        <w:rPr>
          <w:rFonts w:ascii="Arial" w:hAnsi="Arial" w:cs="Arial"/>
        </w:rPr>
        <w:t xml:space="preserve"> we contribute</w:t>
      </w:r>
      <w:r w:rsidR="00DB3B42" w:rsidRPr="00ED7ED2">
        <w:rPr>
          <w:rFonts w:ascii="Arial" w:hAnsi="Arial" w:cs="Arial"/>
        </w:rPr>
        <w:t>d</w:t>
      </w:r>
      <w:r w:rsidRPr="00ED7ED2">
        <w:rPr>
          <w:rFonts w:ascii="Arial" w:hAnsi="Arial" w:cs="Arial"/>
        </w:rPr>
        <w:t xml:space="preserve"> towards a system plan which was submitted on 6 May. </w:t>
      </w:r>
    </w:p>
    <w:p w14:paraId="71AB368D" w14:textId="77777777" w:rsidR="00B14C86" w:rsidRPr="00ED7ED2" w:rsidRDefault="00B14C86" w:rsidP="00ED7ED2">
      <w:pPr>
        <w:pStyle w:val="ListParagraph"/>
        <w:numPr>
          <w:ilvl w:val="0"/>
          <w:numId w:val="11"/>
        </w:numPr>
        <w:rPr>
          <w:rFonts w:ascii="Arial" w:hAnsi="Arial" w:cs="Arial"/>
        </w:rPr>
      </w:pPr>
      <w:r w:rsidRPr="00ED7ED2">
        <w:rPr>
          <w:rFonts w:ascii="Arial" w:hAnsi="Arial" w:cs="Arial"/>
        </w:rPr>
        <w:t xml:space="preserve">National priorities for 2021/22 are focused on responding to Covid, staff wellbeing, restarting services that have been stepped down, responding to increase in demand for people with mental health problems including urgent care, and sustaining the benefits that have been realised through collaborative working across the NHS. </w:t>
      </w:r>
    </w:p>
    <w:p w14:paraId="5058AD97" w14:textId="77777777" w:rsidR="00B14C86" w:rsidRPr="00ED7ED2" w:rsidRDefault="00B14C86" w:rsidP="00ED7ED2">
      <w:pPr>
        <w:pStyle w:val="ListParagraph"/>
        <w:numPr>
          <w:ilvl w:val="0"/>
          <w:numId w:val="11"/>
        </w:numPr>
        <w:rPr>
          <w:rFonts w:ascii="Arial" w:hAnsi="Arial" w:cs="Arial"/>
        </w:rPr>
      </w:pPr>
      <w:r w:rsidRPr="00ED7ED2">
        <w:rPr>
          <w:rFonts w:ascii="Arial" w:hAnsi="Arial" w:cs="Arial"/>
        </w:rPr>
        <w:t xml:space="preserve">Summary of specific requirements are around people with learning disabilities, </w:t>
      </w:r>
      <w:r w:rsidR="006B7A96" w:rsidRPr="00ED7ED2">
        <w:rPr>
          <w:rFonts w:ascii="Arial" w:hAnsi="Arial" w:cs="Arial"/>
        </w:rPr>
        <w:t>ensuring</w:t>
      </w:r>
      <w:r w:rsidRPr="00ED7ED2">
        <w:rPr>
          <w:rFonts w:ascii="Arial" w:hAnsi="Arial" w:cs="Arial"/>
        </w:rPr>
        <w:t xml:space="preserve"> a two hour response time for our Rapid Response Team, addressing the need for an increase in the provision of children and young people’s mental health requirements and delivering on the transformation of community mental health services. </w:t>
      </w:r>
    </w:p>
    <w:p w14:paraId="7508691F" w14:textId="77777777" w:rsidR="00B14C86" w:rsidRPr="00ED7ED2" w:rsidRDefault="00B14C86" w:rsidP="00ED7ED2">
      <w:pPr>
        <w:pStyle w:val="ListParagraph"/>
        <w:numPr>
          <w:ilvl w:val="0"/>
          <w:numId w:val="11"/>
        </w:numPr>
        <w:rPr>
          <w:rFonts w:ascii="Arial" w:hAnsi="Arial" w:cs="Arial"/>
        </w:rPr>
      </w:pPr>
      <w:r w:rsidRPr="00ED7ED2">
        <w:rPr>
          <w:rFonts w:ascii="Arial" w:hAnsi="Arial" w:cs="Arial"/>
        </w:rPr>
        <w:t xml:space="preserve">Plans have been enhanced nationally by a Treasury provision of an additional £500m to support resilience in mental health services.  Across </w:t>
      </w:r>
      <w:r w:rsidR="00ED7ED2" w:rsidRPr="00ED7ED2">
        <w:rPr>
          <w:rFonts w:ascii="Arial" w:hAnsi="Arial" w:cs="Arial"/>
        </w:rPr>
        <w:t xml:space="preserve">the two ICSs we are operating in (NEL and BLMK) </w:t>
      </w:r>
      <w:r w:rsidRPr="00ED7ED2">
        <w:rPr>
          <w:rFonts w:ascii="Arial" w:hAnsi="Arial" w:cs="Arial"/>
        </w:rPr>
        <w:t xml:space="preserve">substantial plans have been developed with £20m of new investment </w:t>
      </w:r>
      <w:r w:rsidR="00ED7ED2" w:rsidRPr="00ED7ED2">
        <w:rPr>
          <w:rFonts w:ascii="Arial" w:hAnsi="Arial" w:cs="Arial"/>
        </w:rPr>
        <w:t xml:space="preserve">in NE London </w:t>
      </w:r>
      <w:r w:rsidRPr="00ED7ED2">
        <w:rPr>
          <w:rFonts w:ascii="Arial" w:hAnsi="Arial" w:cs="Arial"/>
        </w:rPr>
        <w:t>and £10m into Bedfordshire and Luton, equating to 205 new posts in London and 142 in B&amp;L.</w:t>
      </w:r>
    </w:p>
    <w:p w14:paraId="5EB5C059" w14:textId="77777777" w:rsidR="00B14C86" w:rsidRPr="00ED7ED2" w:rsidRDefault="00B14C86" w:rsidP="00ED7ED2">
      <w:pPr>
        <w:pStyle w:val="ListParagraph"/>
        <w:numPr>
          <w:ilvl w:val="0"/>
          <w:numId w:val="11"/>
        </w:numPr>
        <w:rPr>
          <w:rFonts w:ascii="Arial" w:hAnsi="Arial" w:cs="Arial"/>
        </w:rPr>
      </w:pPr>
      <w:r w:rsidRPr="00ED7ED2">
        <w:rPr>
          <w:rFonts w:ascii="Arial" w:hAnsi="Arial" w:cs="Arial"/>
        </w:rPr>
        <w:t xml:space="preserve">Work on enhancing the community services and learning disability sectors will be finalised shortly. </w:t>
      </w:r>
    </w:p>
    <w:p w14:paraId="7DA0FA5C" w14:textId="77777777" w:rsidR="00B14C86" w:rsidRPr="00ED7ED2" w:rsidRDefault="00B14C86" w:rsidP="00ED7ED2">
      <w:pPr>
        <w:pStyle w:val="ListParagraph"/>
        <w:numPr>
          <w:ilvl w:val="0"/>
          <w:numId w:val="11"/>
        </w:numPr>
        <w:rPr>
          <w:rFonts w:ascii="Arial" w:hAnsi="Arial" w:cs="Arial"/>
        </w:rPr>
      </w:pPr>
      <w:r w:rsidRPr="00ED7ED2">
        <w:rPr>
          <w:rFonts w:ascii="Arial" w:hAnsi="Arial" w:cs="Arial"/>
        </w:rPr>
        <w:t xml:space="preserve">Trust plan includes Working Together </w:t>
      </w:r>
      <w:r w:rsidR="00C639AB" w:rsidRPr="00ED7ED2">
        <w:rPr>
          <w:rFonts w:ascii="Arial" w:hAnsi="Arial" w:cs="Arial"/>
        </w:rPr>
        <w:t xml:space="preserve">Groups </w:t>
      </w:r>
      <w:r w:rsidRPr="00ED7ED2">
        <w:rPr>
          <w:rFonts w:ascii="Arial" w:hAnsi="Arial" w:cs="Arial"/>
        </w:rPr>
        <w:t xml:space="preserve">and People Participation priorities, feeding into the national plans on healthcare inequalities and maintaining co-production in design of these plans. These themes are aligned with the Governor and Member priorities recently set. </w:t>
      </w:r>
    </w:p>
    <w:p w14:paraId="23B18812" w14:textId="77777777" w:rsidR="00B050B9" w:rsidRPr="006E65C1" w:rsidRDefault="00B050B9" w:rsidP="00B050B9">
      <w:pPr>
        <w:pStyle w:val="ListParagraph"/>
        <w:ind w:left="1418"/>
        <w:rPr>
          <w:rFonts w:ascii="Arial" w:hAnsi="Arial" w:cs="Arial"/>
        </w:rPr>
      </w:pPr>
    </w:p>
    <w:p w14:paraId="6CBDDCB3" w14:textId="77777777" w:rsidR="00B14C86" w:rsidRPr="006E65C1" w:rsidRDefault="00B14C86" w:rsidP="00B050B9">
      <w:pPr>
        <w:pStyle w:val="ListParagraph"/>
        <w:numPr>
          <w:ilvl w:val="1"/>
          <w:numId w:val="4"/>
        </w:numPr>
        <w:rPr>
          <w:rFonts w:ascii="Arial" w:hAnsi="Arial" w:cs="Arial"/>
        </w:rPr>
      </w:pPr>
      <w:r w:rsidRPr="006E65C1">
        <w:rPr>
          <w:rFonts w:ascii="Arial" w:hAnsi="Arial" w:cs="Arial"/>
        </w:rPr>
        <w:t>Governors noted the following assurance in relation to concerns raised:</w:t>
      </w:r>
    </w:p>
    <w:p w14:paraId="4AC8A7C7" w14:textId="77777777" w:rsidR="003E0D42" w:rsidRPr="00ED7ED2" w:rsidRDefault="00B14C86" w:rsidP="00ED7ED2">
      <w:pPr>
        <w:pStyle w:val="ListParagraph"/>
        <w:numPr>
          <w:ilvl w:val="0"/>
          <w:numId w:val="12"/>
        </w:numPr>
        <w:rPr>
          <w:rFonts w:ascii="Arial" w:hAnsi="Arial" w:cs="Arial"/>
        </w:rPr>
      </w:pPr>
      <w:r w:rsidRPr="00ED7ED2">
        <w:rPr>
          <w:rFonts w:ascii="Arial" w:hAnsi="Arial" w:cs="Arial"/>
        </w:rPr>
        <w:t>Spending plans for the extra funding for learning disability are being worked through with system partners</w:t>
      </w:r>
      <w:r w:rsidR="00C639AB" w:rsidRPr="00ED7ED2">
        <w:rPr>
          <w:rFonts w:ascii="Arial" w:hAnsi="Arial" w:cs="Arial"/>
        </w:rPr>
        <w:t>;</w:t>
      </w:r>
      <w:r w:rsidRPr="00ED7ED2">
        <w:rPr>
          <w:rFonts w:ascii="Arial" w:hAnsi="Arial" w:cs="Arial"/>
        </w:rPr>
        <w:t xml:space="preserve"> however</w:t>
      </w:r>
      <w:r w:rsidR="00C639AB" w:rsidRPr="00ED7ED2">
        <w:rPr>
          <w:rFonts w:ascii="Arial" w:hAnsi="Arial" w:cs="Arial"/>
        </w:rPr>
        <w:t>,</w:t>
      </w:r>
      <w:r w:rsidRPr="00ED7ED2">
        <w:rPr>
          <w:rFonts w:ascii="Arial" w:hAnsi="Arial" w:cs="Arial"/>
        </w:rPr>
        <w:t xml:space="preserve"> the commissioning route for addiction and recovery services is via local authorities as part of multi-year contracts. </w:t>
      </w:r>
    </w:p>
    <w:p w14:paraId="0ED954BD" w14:textId="77777777" w:rsidR="003E0D42" w:rsidRPr="006E65C1" w:rsidRDefault="003E0D42" w:rsidP="003E0D42">
      <w:pPr>
        <w:pStyle w:val="ListParagraph"/>
        <w:ind w:left="1224"/>
        <w:rPr>
          <w:rFonts w:ascii="Arial" w:hAnsi="Arial" w:cs="Arial"/>
        </w:rPr>
      </w:pPr>
    </w:p>
    <w:p w14:paraId="42948929" w14:textId="77777777" w:rsidR="00B14C86" w:rsidRDefault="00B14C86" w:rsidP="003E0D42">
      <w:pPr>
        <w:pStyle w:val="ListParagraph"/>
        <w:numPr>
          <w:ilvl w:val="1"/>
          <w:numId w:val="4"/>
        </w:numPr>
        <w:rPr>
          <w:rFonts w:ascii="Arial" w:hAnsi="Arial" w:cs="Arial"/>
        </w:rPr>
      </w:pPr>
      <w:r w:rsidRPr="006E65C1">
        <w:rPr>
          <w:rFonts w:ascii="Arial" w:hAnsi="Arial" w:cs="Arial"/>
        </w:rPr>
        <w:t xml:space="preserve">Mark Lam thanked Richard for the update and confirmed the slides will be shared with Governors. </w:t>
      </w:r>
    </w:p>
    <w:p w14:paraId="575ED411" w14:textId="77777777" w:rsidR="00C639AB" w:rsidRPr="00ED7ED2" w:rsidRDefault="00C639AB" w:rsidP="00ED7ED2">
      <w:pPr>
        <w:pStyle w:val="ListParagraph"/>
        <w:ind w:left="792"/>
        <w:rPr>
          <w:rFonts w:ascii="Arial" w:hAnsi="Arial" w:cs="Arial"/>
          <w:b/>
        </w:rPr>
      </w:pPr>
      <w:r>
        <w:rPr>
          <w:rFonts w:ascii="Arial" w:hAnsi="Arial" w:cs="Arial"/>
          <w:b/>
        </w:rPr>
        <w:t>Action: GMO</w:t>
      </w:r>
    </w:p>
    <w:p w14:paraId="6BFA78C6" w14:textId="77777777" w:rsidR="00802160" w:rsidRPr="006E65C1" w:rsidRDefault="00802160" w:rsidP="00802160">
      <w:pPr>
        <w:pStyle w:val="ListParagraph"/>
        <w:ind w:left="792"/>
        <w:rPr>
          <w:rFonts w:ascii="Arial" w:hAnsi="Arial" w:cs="Arial"/>
        </w:rPr>
      </w:pPr>
    </w:p>
    <w:p w14:paraId="02F833A7" w14:textId="77777777" w:rsidR="00B14C86" w:rsidRPr="00802160" w:rsidRDefault="00B14C86" w:rsidP="00B14C86">
      <w:pPr>
        <w:pStyle w:val="ListParagraph"/>
        <w:numPr>
          <w:ilvl w:val="0"/>
          <w:numId w:val="4"/>
        </w:numPr>
        <w:rPr>
          <w:rFonts w:ascii="Arial" w:hAnsi="Arial" w:cs="Arial"/>
          <w:b/>
          <w:bCs/>
        </w:rPr>
      </w:pPr>
      <w:r w:rsidRPr="00802160">
        <w:rPr>
          <w:rFonts w:ascii="Arial" w:hAnsi="Arial" w:cs="Arial"/>
          <w:b/>
          <w:bCs/>
        </w:rPr>
        <w:t xml:space="preserve">Council of Governor Reflection </w:t>
      </w:r>
    </w:p>
    <w:p w14:paraId="06E23A8E" w14:textId="77777777" w:rsidR="0099121B" w:rsidRPr="006E65C1" w:rsidRDefault="0099121B" w:rsidP="0099121B">
      <w:pPr>
        <w:pStyle w:val="ListParagraph"/>
        <w:ind w:left="360"/>
        <w:rPr>
          <w:rFonts w:ascii="Arial" w:hAnsi="Arial" w:cs="Arial"/>
        </w:rPr>
      </w:pPr>
    </w:p>
    <w:p w14:paraId="2FED057F" w14:textId="77777777" w:rsidR="00E926E1" w:rsidRPr="006E65C1" w:rsidRDefault="00B14C86" w:rsidP="0099121B">
      <w:pPr>
        <w:pStyle w:val="ListParagraph"/>
        <w:numPr>
          <w:ilvl w:val="1"/>
          <w:numId w:val="4"/>
        </w:numPr>
        <w:rPr>
          <w:rFonts w:ascii="Arial" w:hAnsi="Arial" w:cs="Arial"/>
        </w:rPr>
      </w:pPr>
      <w:r w:rsidRPr="006E65C1">
        <w:rPr>
          <w:rFonts w:ascii="Arial" w:hAnsi="Arial" w:cs="Arial"/>
        </w:rPr>
        <w:t xml:space="preserve">Mark Lam led this discussion, highlighting the changes that have taken place in the Council membership over the past year, and noting the diversity of interests amongst Governors and their differing reasons for becoming </w:t>
      </w:r>
      <w:r w:rsidR="00ED7ED2">
        <w:rPr>
          <w:rFonts w:ascii="Arial" w:hAnsi="Arial" w:cs="Arial"/>
        </w:rPr>
        <w:t>Governors</w:t>
      </w:r>
      <w:r w:rsidRPr="006E65C1">
        <w:rPr>
          <w:rFonts w:ascii="Arial" w:hAnsi="Arial" w:cs="Arial"/>
        </w:rPr>
        <w:t>.</w:t>
      </w:r>
    </w:p>
    <w:p w14:paraId="32F8B48A" w14:textId="77777777" w:rsidR="0099121B" w:rsidRPr="006E65C1" w:rsidRDefault="00B14C86" w:rsidP="0099121B">
      <w:pPr>
        <w:pStyle w:val="ListParagraph"/>
        <w:numPr>
          <w:ilvl w:val="1"/>
          <w:numId w:val="4"/>
        </w:numPr>
        <w:rPr>
          <w:rFonts w:ascii="Arial" w:hAnsi="Arial" w:cs="Arial"/>
        </w:rPr>
      </w:pPr>
      <w:r w:rsidRPr="006E65C1">
        <w:rPr>
          <w:rFonts w:ascii="Arial" w:hAnsi="Arial" w:cs="Arial"/>
        </w:rPr>
        <w:t>A video presentation</w:t>
      </w:r>
      <w:r w:rsidR="00ED7ED2">
        <w:rPr>
          <w:rFonts w:ascii="Arial" w:hAnsi="Arial" w:cs="Arial"/>
        </w:rPr>
        <w:t xml:space="preserve"> on the Governors’ strategic priorities approach</w:t>
      </w:r>
      <w:r w:rsidRPr="006E65C1">
        <w:rPr>
          <w:rFonts w:ascii="Arial" w:hAnsi="Arial" w:cs="Arial"/>
        </w:rPr>
        <w:t xml:space="preserve"> provided a summary of Council of Governors structures and </w:t>
      </w:r>
      <w:r w:rsidR="00ED7ED2">
        <w:rPr>
          <w:rFonts w:ascii="Arial" w:hAnsi="Arial" w:cs="Arial"/>
        </w:rPr>
        <w:t>i</w:t>
      </w:r>
      <w:r w:rsidR="00C639AB">
        <w:rPr>
          <w:rFonts w:ascii="Arial" w:hAnsi="Arial" w:cs="Arial"/>
        </w:rPr>
        <w:t xml:space="preserve">n addition, a </w:t>
      </w:r>
      <w:r w:rsidRPr="006E65C1">
        <w:rPr>
          <w:rFonts w:ascii="Arial" w:hAnsi="Arial" w:cs="Arial"/>
        </w:rPr>
        <w:t>slide showing the different ways in which Governors engage with the Trust</w:t>
      </w:r>
      <w:r w:rsidR="00C639AB">
        <w:rPr>
          <w:rFonts w:ascii="Arial" w:hAnsi="Arial" w:cs="Arial"/>
        </w:rPr>
        <w:t xml:space="preserve"> was shared</w:t>
      </w:r>
      <w:r w:rsidRPr="006E65C1">
        <w:rPr>
          <w:rFonts w:ascii="Arial" w:hAnsi="Arial" w:cs="Arial"/>
        </w:rPr>
        <w:t>.</w:t>
      </w:r>
    </w:p>
    <w:p w14:paraId="0A32F3CE" w14:textId="77777777" w:rsidR="00EA5AE7" w:rsidRPr="00EA5AE7" w:rsidRDefault="00B14C86" w:rsidP="00EA5AE7">
      <w:pPr>
        <w:pStyle w:val="ListParagraph"/>
        <w:numPr>
          <w:ilvl w:val="1"/>
          <w:numId w:val="4"/>
        </w:numPr>
        <w:rPr>
          <w:rFonts w:ascii="Arial" w:hAnsi="Arial" w:cs="Arial"/>
        </w:rPr>
      </w:pPr>
      <w:r w:rsidRPr="006E65C1">
        <w:rPr>
          <w:rFonts w:ascii="Arial" w:hAnsi="Arial" w:cs="Arial"/>
        </w:rPr>
        <w:t>The Governors took part in a series of poll questions</w:t>
      </w:r>
      <w:proofErr w:type="gramStart"/>
      <w:r w:rsidR="00C639AB">
        <w:rPr>
          <w:rFonts w:ascii="Arial" w:hAnsi="Arial" w:cs="Arial"/>
        </w:rPr>
        <w:t>:</w:t>
      </w:r>
      <w:proofErr w:type="gramEnd"/>
      <w:r w:rsidR="00EA5AE7">
        <w:rPr>
          <w:rFonts w:ascii="Arial" w:hAnsi="Arial" w:cs="Arial"/>
        </w:rPr>
        <w:br/>
      </w:r>
      <w:r w:rsidR="00B612DE">
        <w:rPr>
          <w:rFonts w:ascii="Arial" w:hAnsi="Arial" w:cs="Arial"/>
        </w:rPr>
        <w:br/>
      </w:r>
      <w:r w:rsidR="00B612DE" w:rsidRPr="00EA5AE7">
        <w:rPr>
          <w:rFonts w:ascii="Arial" w:hAnsi="Arial" w:cs="Arial"/>
          <w:b/>
          <w:bCs/>
        </w:rPr>
        <w:lastRenderedPageBreak/>
        <w:t>D</w:t>
      </w:r>
      <w:r w:rsidR="00C92F8B" w:rsidRPr="00EA5AE7">
        <w:rPr>
          <w:rFonts w:ascii="Arial" w:hAnsi="Arial" w:cs="Arial"/>
          <w:b/>
          <w:bCs/>
        </w:rPr>
        <w:t>o</w:t>
      </w:r>
      <w:r w:rsidR="00B612DE" w:rsidRPr="00EA5AE7">
        <w:rPr>
          <w:rFonts w:ascii="Arial" w:hAnsi="Arial" w:cs="Arial"/>
          <w:b/>
          <w:bCs/>
        </w:rPr>
        <w:t xml:space="preserve"> you </w:t>
      </w:r>
      <w:r w:rsidR="00EA5AE7" w:rsidRPr="00EA5AE7">
        <w:rPr>
          <w:rFonts w:ascii="Arial" w:hAnsi="Arial" w:cs="Arial"/>
          <w:b/>
          <w:bCs/>
        </w:rPr>
        <w:t xml:space="preserve">feel you </w:t>
      </w:r>
      <w:r w:rsidR="00B612DE" w:rsidRPr="00EA5AE7">
        <w:rPr>
          <w:rFonts w:ascii="Arial" w:hAnsi="Arial" w:cs="Arial"/>
          <w:b/>
          <w:bCs/>
        </w:rPr>
        <w:t>receive the right amount of information?</w:t>
      </w:r>
      <w:r w:rsidR="00B612DE" w:rsidRPr="00EA5AE7">
        <w:rPr>
          <w:rFonts w:ascii="Arial" w:hAnsi="Arial" w:cs="Arial"/>
          <w:b/>
          <w:bCs/>
        </w:rPr>
        <w:br/>
      </w:r>
      <w:r w:rsidR="00C92F8B">
        <w:rPr>
          <w:rFonts w:ascii="Arial" w:hAnsi="Arial" w:cs="Arial"/>
        </w:rPr>
        <w:t>26</w:t>
      </w:r>
      <w:r w:rsidR="00B612DE">
        <w:rPr>
          <w:rFonts w:ascii="Arial" w:hAnsi="Arial" w:cs="Arial"/>
        </w:rPr>
        <w:t>% Too much information</w:t>
      </w:r>
      <w:r w:rsidR="00B612DE">
        <w:rPr>
          <w:rFonts w:ascii="Arial" w:hAnsi="Arial" w:cs="Arial"/>
        </w:rPr>
        <w:br/>
      </w:r>
      <w:r w:rsidR="007E324B">
        <w:rPr>
          <w:rFonts w:ascii="Arial" w:hAnsi="Arial" w:cs="Arial"/>
        </w:rPr>
        <w:t>68% the right amount of information</w:t>
      </w:r>
      <w:r w:rsidR="007E324B">
        <w:rPr>
          <w:rFonts w:ascii="Arial" w:hAnsi="Arial" w:cs="Arial"/>
        </w:rPr>
        <w:br/>
        <w:t>2% not enough information</w:t>
      </w:r>
      <w:r w:rsidR="00C92F8B">
        <w:rPr>
          <w:rFonts w:ascii="Arial" w:hAnsi="Arial" w:cs="Arial"/>
        </w:rPr>
        <w:br/>
      </w:r>
      <w:r w:rsidR="00C92F8B">
        <w:rPr>
          <w:rFonts w:ascii="Arial" w:hAnsi="Arial" w:cs="Arial"/>
        </w:rPr>
        <w:br/>
      </w:r>
      <w:r w:rsidR="00C92F8B" w:rsidRPr="00EA5AE7">
        <w:rPr>
          <w:rFonts w:ascii="Arial" w:hAnsi="Arial" w:cs="Arial"/>
          <w:b/>
          <w:bCs/>
        </w:rPr>
        <w:t>D</w:t>
      </w:r>
      <w:r w:rsidR="00EA5AE7" w:rsidRPr="00EA5AE7">
        <w:rPr>
          <w:rFonts w:ascii="Arial" w:hAnsi="Arial" w:cs="Arial"/>
          <w:b/>
          <w:bCs/>
        </w:rPr>
        <w:t>o</w:t>
      </w:r>
      <w:r w:rsidR="00C92F8B" w:rsidRPr="00EA5AE7">
        <w:rPr>
          <w:rFonts w:ascii="Arial" w:hAnsi="Arial" w:cs="Arial"/>
          <w:b/>
          <w:bCs/>
        </w:rPr>
        <w:t xml:space="preserve"> you </w:t>
      </w:r>
      <w:r w:rsidR="00EA5AE7">
        <w:rPr>
          <w:rFonts w:ascii="Arial" w:hAnsi="Arial" w:cs="Arial"/>
          <w:b/>
          <w:bCs/>
        </w:rPr>
        <w:t xml:space="preserve">feel you </w:t>
      </w:r>
      <w:r w:rsidR="00C92F8B" w:rsidRPr="00EA5AE7">
        <w:rPr>
          <w:rFonts w:ascii="Arial" w:hAnsi="Arial" w:cs="Arial"/>
          <w:b/>
          <w:bCs/>
        </w:rPr>
        <w:t>receive the right type of information</w:t>
      </w:r>
      <w:r w:rsidR="00C92F8B">
        <w:rPr>
          <w:rFonts w:ascii="Arial" w:hAnsi="Arial" w:cs="Arial"/>
        </w:rPr>
        <w:br/>
        <w:t>93% Yes</w:t>
      </w:r>
      <w:r w:rsidR="00C92F8B">
        <w:rPr>
          <w:rFonts w:ascii="Arial" w:hAnsi="Arial" w:cs="Arial"/>
        </w:rPr>
        <w:br/>
        <w:t>7% No</w:t>
      </w:r>
      <w:r w:rsidR="00C92F8B">
        <w:rPr>
          <w:rFonts w:ascii="Arial" w:hAnsi="Arial" w:cs="Arial"/>
        </w:rPr>
        <w:br/>
      </w:r>
      <w:r w:rsidR="00C92F8B">
        <w:rPr>
          <w:rFonts w:ascii="Arial" w:hAnsi="Arial" w:cs="Arial"/>
        </w:rPr>
        <w:br/>
      </w:r>
      <w:r w:rsidR="00C92F8B" w:rsidRPr="00EA5AE7">
        <w:rPr>
          <w:rFonts w:ascii="Arial" w:hAnsi="Arial" w:cs="Arial"/>
          <w:b/>
          <w:bCs/>
        </w:rPr>
        <w:t>How satisfied are you with the Council’s impact on the Trust?</w:t>
      </w:r>
      <w:r w:rsidR="00C92F8B" w:rsidRPr="00EA5AE7">
        <w:rPr>
          <w:rFonts w:ascii="Arial" w:hAnsi="Arial" w:cs="Arial"/>
          <w:b/>
          <w:bCs/>
        </w:rPr>
        <w:br/>
      </w:r>
      <w:r w:rsidR="00A927ED">
        <w:rPr>
          <w:rFonts w:ascii="Arial" w:hAnsi="Arial" w:cs="Arial"/>
        </w:rPr>
        <w:t>21% extremely satisfied</w:t>
      </w:r>
      <w:r w:rsidR="00A927ED">
        <w:rPr>
          <w:rFonts w:ascii="Arial" w:hAnsi="Arial" w:cs="Arial"/>
        </w:rPr>
        <w:br/>
        <w:t>43% satisfied</w:t>
      </w:r>
      <w:r w:rsidR="00A927ED">
        <w:rPr>
          <w:rFonts w:ascii="Arial" w:hAnsi="Arial" w:cs="Arial"/>
        </w:rPr>
        <w:br/>
      </w:r>
      <w:r w:rsidR="00EA5AE7">
        <w:rPr>
          <w:rFonts w:ascii="Arial" w:hAnsi="Arial" w:cs="Arial"/>
        </w:rPr>
        <w:t>29% neither satisfied not dissatisfied</w:t>
      </w:r>
      <w:r w:rsidR="00EA5AE7">
        <w:rPr>
          <w:rFonts w:ascii="Arial" w:hAnsi="Arial" w:cs="Arial"/>
        </w:rPr>
        <w:br/>
        <w:t>&lt;1% dissatisfied</w:t>
      </w:r>
    </w:p>
    <w:p w14:paraId="5FBFE39D" w14:textId="77777777" w:rsidR="00EA5AE7" w:rsidRPr="006E65C1" w:rsidRDefault="00EA5AE7" w:rsidP="00EA5AE7">
      <w:pPr>
        <w:pStyle w:val="ListParagraph"/>
        <w:ind w:left="792"/>
        <w:rPr>
          <w:rFonts w:ascii="Arial" w:hAnsi="Arial" w:cs="Arial"/>
        </w:rPr>
      </w:pPr>
    </w:p>
    <w:p w14:paraId="5F8BE1F3" w14:textId="77777777" w:rsidR="0052282D" w:rsidRPr="006E65C1" w:rsidRDefault="00B14C86" w:rsidP="0052282D">
      <w:pPr>
        <w:pStyle w:val="ListParagraph"/>
        <w:numPr>
          <w:ilvl w:val="1"/>
          <w:numId w:val="4"/>
        </w:numPr>
        <w:rPr>
          <w:rFonts w:ascii="Arial" w:hAnsi="Arial" w:cs="Arial"/>
        </w:rPr>
      </w:pPr>
      <w:r w:rsidRPr="006E65C1">
        <w:rPr>
          <w:rFonts w:ascii="Arial" w:hAnsi="Arial" w:cs="Arial"/>
        </w:rPr>
        <w:t xml:space="preserve">A discussion followed with Governors grouped into breakout rooms, each facilitated by a Board member who noted feedback. </w:t>
      </w:r>
    </w:p>
    <w:p w14:paraId="14681C9E" w14:textId="77777777" w:rsidR="00B14C86" w:rsidRPr="006E65C1" w:rsidRDefault="00B14C86" w:rsidP="0052282D">
      <w:pPr>
        <w:pStyle w:val="ListParagraph"/>
        <w:numPr>
          <w:ilvl w:val="1"/>
          <w:numId w:val="4"/>
        </w:numPr>
        <w:rPr>
          <w:rFonts w:ascii="Arial" w:hAnsi="Arial" w:cs="Arial"/>
        </w:rPr>
      </w:pPr>
      <w:r w:rsidRPr="006E65C1">
        <w:rPr>
          <w:rFonts w:ascii="Arial" w:hAnsi="Arial" w:cs="Arial"/>
        </w:rPr>
        <w:t xml:space="preserve">The notes from each group will be themed and used to help develop the </w:t>
      </w:r>
      <w:r w:rsidR="007421B3" w:rsidRPr="006E65C1">
        <w:rPr>
          <w:rFonts w:ascii="Arial" w:hAnsi="Arial" w:cs="Arial"/>
        </w:rPr>
        <w:t xml:space="preserve">Training and Development </w:t>
      </w:r>
      <w:r w:rsidRPr="006E65C1">
        <w:rPr>
          <w:rFonts w:ascii="Arial" w:hAnsi="Arial" w:cs="Arial"/>
        </w:rPr>
        <w:t>Plan for the Council</w:t>
      </w:r>
      <w:r w:rsidR="00EA5AE7">
        <w:rPr>
          <w:rFonts w:ascii="Arial" w:hAnsi="Arial" w:cs="Arial"/>
        </w:rPr>
        <w:t xml:space="preserve"> to be initially considered by the Nominations and Conduct Committee</w:t>
      </w:r>
      <w:r w:rsidRPr="006E65C1">
        <w:rPr>
          <w:rFonts w:ascii="Arial" w:hAnsi="Arial" w:cs="Arial"/>
        </w:rPr>
        <w:t xml:space="preserve"> </w:t>
      </w:r>
      <w:r w:rsidR="00EA5AE7" w:rsidRPr="00EA5AE7">
        <w:rPr>
          <w:rFonts w:ascii="Arial" w:hAnsi="Arial" w:cs="Arial"/>
          <w:b/>
          <w:bCs/>
        </w:rPr>
        <w:t>[ACTION: Norbert Lieckfeldt]</w:t>
      </w:r>
    </w:p>
    <w:p w14:paraId="791E9E1B" w14:textId="77777777" w:rsidR="007421B3" w:rsidRPr="006E65C1" w:rsidRDefault="007421B3" w:rsidP="007421B3">
      <w:pPr>
        <w:pStyle w:val="ListParagraph"/>
        <w:ind w:left="792"/>
        <w:rPr>
          <w:rFonts w:ascii="Arial" w:hAnsi="Arial" w:cs="Arial"/>
        </w:rPr>
      </w:pPr>
    </w:p>
    <w:p w14:paraId="26A4614E" w14:textId="77777777" w:rsidR="007421B3" w:rsidRPr="00802160" w:rsidRDefault="00B14C86" w:rsidP="007421B3">
      <w:pPr>
        <w:pStyle w:val="ListParagraph"/>
        <w:numPr>
          <w:ilvl w:val="0"/>
          <w:numId w:val="4"/>
        </w:numPr>
        <w:rPr>
          <w:rFonts w:ascii="Arial" w:hAnsi="Arial" w:cs="Arial"/>
          <w:b/>
          <w:bCs/>
        </w:rPr>
      </w:pPr>
      <w:r w:rsidRPr="00802160">
        <w:rPr>
          <w:rFonts w:ascii="Arial" w:hAnsi="Arial" w:cs="Arial"/>
          <w:b/>
          <w:bCs/>
        </w:rPr>
        <w:t>Report, Communications and Engagement Committee (CEC)</w:t>
      </w:r>
    </w:p>
    <w:p w14:paraId="0B35AB9B" w14:textId="77777777" w:rsidR="00B14C86" w:rsidRPr="006E65C1" w:rsidRDefault="00B14C86" w:rsidP="007421B3">
      <w:pPr>
        <w:pStyle w:val="ListParagraph"/>
        <w:numPr>
          <w:ilvl w:val="1"/>
          <w:numId w:val="4"/>
        </w:numPr>
        <w:rPr>
          <w:rFonts w:ascii="Arial" w:hAnsi="Arial" w:cs="Arial"/>
        </w:rPr>
      </w:pPr>
      <w:r w:rsidRPr="006E65C1">
        <w:rPr>
          <w:rFonts w:ascii="Arial" w:hAnsi="Arial" w:cs="Arial"/>
        </w:rPr>
        <w:t>The Council RECEIVED and NOTED the report</w:t>
      </w:r>
    </w:p>
    <w:p w14:paraId="25050A9D" w14:textId="77777777" w:rsidR="007421B3" w:rsidRPr="006E65C1" w:rsidRDefault="007421B3" w:rsidP="007421B3">
      <w:pPr>
        <w:pStyle w:val="ListParagraph"/>
        <w:ind w:left="792"/>
        <w:rPr>
          <w:rFonts w:ascii="Arial" w:hAnsi="Arial" w:cs="Arial"/>
        </w:rPr>
      </w:pPr>
    </w:p>
    <w:p w14:paraId="4D74F071" w14:textId="77777777" w:rsidR="007421B3" w:rsidRPr="00802160" w:rsidRDefault="00B14C86" w:rsidP="007421B3">
      <w:pPr>
        <w:pStyle w:val="ListParagraph"/>
        <w:numPr>
          <w:ilvl w:val="0"/>
          <w:numId w:val="4"/>
        </w:numPr>
        <w:rPr>
          <w:rFonts w:ascii="Arial" w:hAnsi="Arial" w:cs="Arial"/>
          <w:b/>
          <w:bCs/>
        </w:rPr>
      </w:pPr>
      <w:r w:rsidRPr="00802160">
        <w:rPr>
          <w:rFonts w:ascii="Arial" w:hAnsi="Arial" w:cs="Arial"/>
          <w:b/>
          <w:bCs/>
        </w:rPr>
        <w:t>Elections, NHS Providers Advisory Committee</w:t>
      </w:r>
    </w:p>
    <w:p w14:paraId="1A38FCDD" w14:textId="77777777" w:rsidR="00B14C86" w:rsidRDefault="00B14C86" w:rsidP="00A60DA9">
      <w:pPr>
        <w:pStyle w:val="ListParagraph"/>
        <w:numPr>
          <w:ilvl w:val="1"/>
          <w:numId w:val="4"/>
        </w:numPr>
        <w:rPr>
          <w:rFonts w:ascii="Arial" w:hAnsi="Arial" w:cs="Arial"/>
        </w:rPr>
      </w:pPr>
      <w:r w:rsidRPr="006E65C1">
        <w:rPr>
          <w:rFonts w:ascii="Arial" w:hAnsi="Arial" w:cs="Arial"/>
        </w:rPr>
        <w:t xml:space="preserve">The Council RECEIVED and </w:t>
      </w:r>
      <w:r w:rsidR="00ED7ED2">
        <w:rPr>
          <w:rFonts w:ascii="Arial" w:hAnsi="Arial" w:cs="Arial"/>
        </w:rPr>
        <w:t>NOTED</w:t>
      </w:r>
      <w:r w:rsidRPr="006E65C1">
        <w:rPr>
          <w:rFonts w:ascii="Arial" w:hAnsi="Arial" w:cs="Arial"/>
        </w:rPr>
        <w:t xml:space="preserve"> the Election Report</w:t>
      </w:r>
    </w:p>
    <w:p w14:paraId="17496DA6" w14:textId="77777777" w:rsidR="008E7A2E" w:rsidRPr="006E65C1" w:rsidRDefault="008E7A2E" w:rsidP="008E7A2E">
      <w:pPr>
        <w:pStyle w:val="ListParagraph"/>
        <w:ind w:left="792"/>
        <w:rPr>
          <w:rFonts w:ascii="Arial" w:hAnsi="Arial" w:cs="Arial"/>
        </w:rPr>
      </w:pPr>
    </w:p>
    <w:p w14:paraId="77003817" w14:textId="77777777" w:rsidR="00B14C86" w:rsidRPr="00802160" w:rsidRDefault="00B14C86" w:rsidP="00B14C86">
      <w:pPr>
        <w:pStyle w:val="ListParagraph"/>
        <w:numPr>
          <w:ilvl w:val="0"/>
          <w:numId w:val="4"/>
        </w:numPr>
        <w:rPr>
          <w:rFonts w:ascii="Arial" w:hAnsi="Arial" w:cs="Arial"/>
          <w:b/>
          <w:bCs/>
        </w:rPr>
      </w:pPr>
      <w:r w:rsidRPr="00802160">
        <w:rPr>
          <w:rFonts w:ascii="Arial" w:hAnsi="Arial" w:cs="Arial"/>
          <w:b/>
          <w:bCs/>
        </w:rPr>
        <w:t>Council of Governor Elections 2021</w:t>
      </w:r>
    </w:p>
    <w:p w14:paraId="5E74D2CC" w14:textId="77777777" w:rsidR="00B14C86" w:rsidRDefault="00B14C86" w:rsidP="006E65C1">
      <w:pPr>
        <w:pStyle w:val="ListParagraph"/>
        <w:numPr>
          <w:ilvl w:val="1"/>
          <w:numId w:val="4"/>
        </w:numPr>
        <w:rPr>
          <w:rFonts w:ascii="Arial" w:hAnsi="Arial" w:cs="Arial"/>
        </w:rPr>
      </w:pPr>
      <w:r w:rsidRPr="006E65C1">
        <w:rPr>
          <w:rFonts w:ascii="Arial" w:hAnsi="Arial" w:cs="Arial"/>
        </w:rPr>
        <w:t>The Council RECEIVED and NOTED the report</w:t>
      </w:r>
    </w:p>
    <w:p w14:paraId="42C7D378" w14:textId="77777777" w:rsidR="008E7A2E" w:rsidRPr="006E65C1" w:rsidRDefault="008E7A2E" w:rsidP="008E7A2E">
      <w:pPr>
        <w:pStyle w:val="ListParagraph"/>
        <w:ind w:left="792"/>
        <w:rPr>
          <w:rFonts w:ascii="Arial" w:hAnsi="Arial" w:cs="Arial"/>
        </w:rPr>
      </w:pPr>
    </w:p>
    <w:p w14:paraId="07088A00" w14:textId="77777777" w:rsidR="00B14C86" w:rsidRPr="00802160" w:rsidRDefault="00B14C86" w:rsidP="00B14C86">
      <w:pPr>
        <w:pStyle w:val="ListParagraph"/>
        <w:numPr>
          <w:ilvl w:val="0"/>
          <w:numId w:val="4"/>
        </w:numPr>
        <w:rPr>
          <w:rFonts w:ascii="Arial" w:hAnsi="Arial" w:cs="Arial"/>
          <w:b/>
          <w:bCs/>
        </w:rPr>
      </w:pPr>
      <w:r w:rsidRPr="00802160">
        <w:rPr>
          <w:rFonts w:ascii="Arial" w:hAnsi="Arial" w:cs="Arial"/>
          <w:b/>
          <w:bCs/>
        </w:rPr>
        <w:t>Any Other Urgent Business/Questions from the Public</w:t>
      </w:r>
    </w:p>
    <w:p w14:paraId="6DA2C896" w14:textId="77777777" w:rsidR="00B14C86" w:rsidRPr="006E65C1" w:rsidRDefault="00B14C86" w:rsidP="008E7A2E">
      <w:pPr>
        <w:pStyle w:val="ListParagraph"/>
        <w:numPr>
          <w:ilvl w:val="1"/>
          <w:numId w:val="4"/>
        </w:numPr>
        <w:rPr>
          <w:rFonts w:ascii="Arial" w:hAnsi="Arial" w:cs="Arial"/>
        </w:rPr>
      </w:pPr>
      <w:r w:rsidRPr="006E65C1">
        <w:rPr>
          <w:rFonts w:ascii="Arial" w:hAnsi="Arial" w:cs="Arial"/>
        </w:rPr>
        <w:t>No</w:t>
      </w:r>
      <w:r w:rsidR="008E7A2E">
        <w:rPr>
          <w:rFonts w:ascii="Arial" w:hAnsi="Arial" w:cs="Arial"/>
        </w:rPr>
        <w:t xml:space="preserve"> other urgent business/questions from the public was received.</w:t>
      </w:r>
    </w:p>
    <w:p w14:paraId="18F6113D" w14:textId="77777777" w:rsidR="00B14C86" w:rsidRPr="006E65C1" w:rsidRDefault="00B14C86" w:rsidP="00D44692">
      <w:pPr>
        <w:pStyle w:val="ListParagraph"/>
        <w:numPr>
          <w:ilvl w:val="1"/>
          <w:numId w:val="4"/>
        </w:numPr>
        <w:rPr>
          <w:rFonts w:ascii="Arial" w:hAnsi="Arial" w:cs="Arial"/>
        </w:rPr>
      </w:pPr>
      <w:r w:rsidRPr="006E65C1">
        <w:rPr>
          <w:rFonts w:ascii="Arial" w:hAnsi="Arial" w:cs="Arial"/>
        </w:rPr>
        <w:t xml:space="preserve">Mark thanked the Governors for their engagement. </w:t>
      </w:r>
      <w:r w:rsidR="00D44692">
        <w:rPr>
          <w:rFonts w:ascii="Arial" w:hAnsi="Arial" w:cs="Arial"/>
        </w:rPr>
        <w:br/>
      </w:r>
    </w:p>
    <w:p w14:paraId="3300169F" w14:textId="77777777" w:rsidR="00B14C86" w:rsidRPr="00802160" w:rsidRDefault="00EA5AE7" w:rsidP="00B14C86">
      <w:pPr>
        <w:pStyle w:val="ListParagraph"/>
        <w:numPr>
          <w:ilvl w:val="0"/>
          <w:numId w:val="4"/>
        </w:numPr>
        <w:rPr>
          <w:rFonts w:ascii="Arial" w:hAnsi="Arial" w:cs="Arial"/>
          <w:b/>
          <w:bCs/>
        </w:rPr>
      </w:pPr>
      <w:r>
        <w:rPr>
          <w:rFonts w:ascii="Arial" w:hAnsi="Arial" w:cs="Arial"/>
          <w:b/>
          <w:bCs/>
        </w:rPr>
        <w:t xml:space="preserve">The </w:t>
      </w:r>
      <w:r w:rsidR="00B14C86" w:rsidRPr="00802160">
        <w:rPr>
          <w:rFonts w:ascii="Arial" w:hAnsi="Arial" w:cs="Arial"/>
          <w:b/>
          <w:bCs/>
        </w:rPr>
        <w:t>Meeting closed at 6.40pm.</w:t>
      </w:r>
      <w:r>
        <w:rPr>
          <w:rFonts w:ascii="Arial" w:hAnsi="Arial" w:cs="Arial"/>
          <w:b/>
          <w:bCs/>
        </w:rPr>
        <w:t xml:space="preserve"> Mark invited Governors to join the MS Teams meeting for the private part of the meeting.</w:t>
      </w:r>
    </w:p>
    <w:sectPr w:rsidR="00B14C86" w:rsidRPr="0080216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047CC" w14:textId="77777777" w:rsidR="00B678D0" w:rsidRDefault="00B678D0">
      <w:pPr>
        <w:spacing w:after="0" w:line="240" w:lineRule="auto"/>
      </w:pPr>
      <w:r>
        <w:separator/>
      </w:r>
    </w:p>
  </w:endnote>
  <w:endnote w:type="continuationSeparator" w:id="0">
    <w:p w14:paraId="6729A637" w14:textId="77777777" w:rsidR="00B678D0" w:rsidRDefault="00B67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EE10E" w14:textId="77777777" w:rsidR="00B678D0" w:rsidRDefault="00B678D0">
      <w:pPr>
        <w:spacing w:after="0" w:line="240" w:lineRule="auto"/>
      </w:pPr>
      <w:r>
        <w:separator/>
      </w:r>
    </w:p>
  </w:footnote>
  <w:footnote w:type="continuationSeparator" w:id="0">
    <w:p w14:paraId="40F898E1" w14:textId="77777777" w:rsidR="00B678D0" w:rsidRDefault="00B67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4C907" w14:textId="34409AEE" w:rsidR="000D5F59" w:rsidRDefault="000D5F59" w:rsidP="000D5F59">
    <w:pPr>
      <w:pStyle w:val="Header"/>
      <w:jc w:val="right"/>
    </w:pPr>
    <w:r>
      <w:rPr>
        <w:noProof/>
        <w:lang w:eastAsia="en-GB"/>
      </w:rPr>
      <w:drawing>
        <wp:inline distT="0" distB="0" distL="0" distR="0" wp14:anchorId="4480B166" wp14:editId="18227C13">
          <wp:extent cx="1652270" cy="756508"/>
          <wp:effectExtent l="0" t="0" r="5080" b="571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l="40131" t="10966" b="21936"/>
                  <a:stretch>
                    <a:fillRect/>
                  </a:stretch>
                </pic:blipFill>
                <pic:spPr bwMode="auto">
                  <a:xfrm>
                    <a:off x="0" y="0"/>
                    <a:ext cx="1670958" cy="7650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251A7"/>
    <w:multiLevelType w:val="multilevel"/>
    <w:tmpl w:val="7908959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23B6454"/>
    <w:multiLevelType w:val="multilevel"/>
    <w:tmpl w:val="931AF2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D0839A7"/>
    <w:multiLevelType w:val="hybridMultilevel"/>
    <w:tmpl w:val="C04A897A"/>
    <w:lvl w:ilvl="0" w:tplc="D40A2E40">
      <w:start w:val="10"/>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F01C26"/>
    <w:multiLevelType w:val="multilevel"/>
    <w:tmpl w:val="2B12D7D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33B275E8"/>
    <w:multiLevelType w:val="multilevel"/>
    <w:tmpl w:val="6D8CF3D2"/>
    <w:lvl w:ilvl="0">
      <w:start w:val="1"/>
      <w:numFmt w:val="decimal"/>
      <w:lvlText w:val="%1."/>
      <w:lvlJc w:val="left"/>
      <w:pPr>
        <w:ind w:left="1800" w:hanging="144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D023A1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4A51B1"/>
    <w:multiLevelType w:val="hybridMultilevel"/>
    <w:tmpl w:val="7804B0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9772633"/>
    <w:multiLevelType w:val="hybridMultilevel"/>
    <w:tmpl w:val="72629D4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495243A"/>
    <w:multiLevelType w:val="hybridMultilevel"/>
    <w:tmpl w:val="128CE51E"/>
    <w:lvl w:ilvl="0" w:tplc="08090001">
      <w:start w:val="1"/>
      <w:numFmt w:val="bullet"/>
      <w:lvlText w:val=""/>
      <w:lvlJc w:val="left"/>
      <w:pPr>
        <w:ind w:left="1944" w:hanging="360"/>
      </w:pPr>
      <w:rPr>
        <w:rFonts w:ascii="Symbol" w:hAnsi="Symbol" w:hint="default"/>
      </w:rPr>
    </w:lvl>
    <w:lvl w:ilvl="1" w:tplc="08090003">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9" w15:restartNumberingAfterBreak="0">
    <w:nsid w:val="589211E9"/>
    <w:multiLevelType w:val="hybridMultilevel"/>
    <w:tmpl w:val="8A402B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9736AF0"/>
    <w:multiLevelType w:val="multilevel"/>
    <w:tmpl w:val="09903B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D334671"/>
    <w:multiLevelType w:val="hybridMultilevel"/>
    <w:tmpl w:val="55145EF6"/>
    <w:lvl w:ilvl="0" w:tplc="08090001">
      <w:start w:val="1"/>
      <w:numFmt w:val="bullet"/>
      <w:lvlText w:val=""/>
      <w:lvlJc w:val="left"/>
      <w:pPr>
        <w:ind w:left="1944" w:hanging="360"/>
      </w:pPr>
      <w:rPr>
        <w:rFonts w:ascii="Symbol" w:hAnsi="Symbol" w:hint="default"/>
      </w:rPr>
    </w:lvl>
    <w:lvl w:ilvl="1" w:tplc="08090003">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2" w15:restartNumberingAfterBreak="0">
    <w:nsid w:val="65966DFC"/>
    <w:multiLevelType w:val="hybridMultilevel"/>
    <w:tmpl w:val="448647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2225D6A"/>
    <w:multiLevelType w:val="hybridMultilevel"/>
    <w:tmpl w:val="B71C1D64"/>
    <w:lvl w:ilvl="0" w:tplc="9CB69530">
      <w:start w:val="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0"/>
  </w:num>
  <w:num w:numId="5">
    <w:abstractNumId w:val="4"/>
  </w:num>
  <w:num w:numId="6">
    <w:abstractNumId w:val="13"/>
  </w:num>
  <w:num w:numId="7">
    <w:abstractNumId w:val="2"/>
  </w:num>
  <w:num w:numId="8">
    <w:abstractNumId w:val="8"/>
  </w:num>
  <w:num w:numId="9">
    <w:abstractNumId w:val="1"/>
  </w:num>
  <w:num w:numId="10">
    <w:abstractNumId w:val="11"/>
  </w:num>
  <w:num w:numId="11">
    <w:abstractNumId w:val="7"/>
  </w:num>
  <w:num w:numId="12">
    <w:abstractNumId w:val="9"/>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86"/>
    <w:rsid w:val="000D5F59"/>
    <w:rsid w:val="001404EF"/>
    <w:rsid w:val="0018487E"/>
    <w:rsid w:val="0019638C"/>
    <w:rsid w:val="001D5A13"/>
    <w:rsid w:val="001F542B"/>
    <w:rsid w:val="00257FAD"/>
    <w:rsid w:val="003E0D42"/>
    <w:rsid w:val="003F1B20"/>
    <w:rsid w:val="00414F5F"/>
    <w:rsid w:val="00456CC5"/>
    <w:rsid w:val="0048378F"/>
    <w:rsid w:val="00487E5E"/>
    <w:rsid w:val="0052282D"/>
    <w:rsid w:val="00562343"/>
    <w:rsid w:val="005B393C"/>
    <w:rsid w:val="006B7A96"/>
    <w:rsid w:val="006E65C1"/>
    <w:rsid w:val="00723F8C"/>
    <w:rsid w:val="007421B3"/>
    <w:rsid w:val="00752F61"/>
    <w:rsid w:val="007E324B"/>
    <w:rsid w:val="00802160"/>
    <w:rsid w:val="008B3C21"/>
    <w:rsid w:val="008E7A2E"/>
    <w:rsid w:val="0091262E"/>
    <w:rsid w:val="0099121B"/>
    <w:rsid w:val="009C2837"/>
    <w:rsid w:val="009F0409"/>
    <w:rsid w:val="009F0DFA"/>
    <w:rsid w:val="00A45547"/>
    <w:rsid w:val="00A60DA9"/>
    <w:rsid w:val="00A927ED"/>
    <w:rsid w:val="00B050B9"/>
    <w:rsid w:val="00B14C86"/>
    <w:rsid w:val="00B26463"/>
    <w:rsid w:val="00B612DE"/>
    <w:rsid w:val="00B678D0"/>
    <w:rsid w:val="00C639AB"/>
    <w:rsid w:val="00C73857"/>
    <w:rsid w:val="00C92F8B"/>
    <w:rsid w:val="00D01D5C"/>
    <w:rsid w:val="00D44692"/>
    <w:rsid w:val="00DB3B42"/>
    <w:rsid w:val="00DE7B2A"/>
    <w:rsid w:val="00E316D5"/>
    <w:rsid w:val="00E67CB9"/>
    <w:rsid w:val="00E7747F"/>
    <w:rsid w:val="00E926E1"/>
    <w:rsid w:val="00EA5AE7"/>
    <w:rsid w:val="00ED7ED2"/>
    <w:rsid w:val="00F0229F"/>
    <w:rsid w:val="00F82E05"/>
    <w:rsid w:val="00FC3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328F5"/>
  <w15:chartTrackingRefBased/>
  <w15:docId w15:val="{134877EB-27AE-484D-83A0-97EC8596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C86"/>
    <w:pPr>
      <w:ind w:left="720"/>
      <w:contextualSpacing/>
    </w:pPr>
  </w:style>
  <w:style w:type="paragraph" w:styleId="Header">
    <w:name w:val="header"/>
    <w:basedOn w:val="Normal"/>
    <w:link w:val="HeaderChar"/>
    <w:uiPriority w:val="99"/>
    <w:unhideWhenUsed/>
    <w:rsid w:val="000D5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F59"/>
  </w:style>
  <w:style w:type="paragraph" w:styleId="Footer">
    <w:name w:val="footer"/>
    <w:basedOn w:val="Normal"/>
    <w:link w:val="FooterChar"/>
    <w:uiPriority w:val="99"/>
    <w:unhideWhenUsed/>
    <w:rsid w:val="000D5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F59"/>
  </w:style>
  <w:style w:type="character" w:styleId="CommentReference">
    <w:name w:val="annotation reference"/>
    <w:basedOn w:val="DefaultParagraphFont"/>
    <w:uiPriority w:val="99"/>
    <w:semiHidden/>
    <w:unhideWhenUsed/>
    <w:rsid w:val="00414F5F"/>
    <w:rPr>
      <w:sz w:val="16"/>
      <w:szCs w:val="16"/>
    </w:rPr>
  </w:style>
  <w:style w:type="paragraph" w:styleId="CommentText">
    <w:name w:val="annotation text"/>
    <w:basedOn w:val="Normal"/>
    <w:link w:val="CommentTextChar"/>
    <w:uiPriority w:val="99"/>
    <w:semiHidden/>
    <w:unhideWhenUsed/>
    <w:rsid w:val="00414F5F"/>
    <w:pPr>
      <w:spacing w:line="240" w:lineRule="auto"/>
    </w:pPr>
    <w:rPr>
      <w:sz w:val="20"/>
      <w:szCs w:val="20"/>
    </w:rPr>
  </w:style>
  <w:style w:type="character" w:customStyle="1" w:styleId="CommentTextChar">
    <w:name w:val="Comment Text Char"/>
    <w:basedOn w:val="DefaultParagraphFont"/>
    <w:link w:val="CommentText"/>
    <w:uiPriority w:val="99"/>
    <w:semiHidden/>
    <w:rsid w:val="00414F5F"/>
    <w:rPr>
      <w:sz w:val="20"/>
      <w:szCs w:val="20"/>
    </w:rPr>
  </w:style>
  <w:style w:type="paragraph" w:styleId="CommentSubject">
    <w:name w:val="annotation subject"/>
    <w:basedOn w:val="CommentText"/>
    <w:next w:val="CommentText"/>
    <w:link w:val="CommentSubjectChar"/>
    <w:uiPriority w:val="99"/>
    <w:semiHidden/>
    <w:unhideWhenUsed/>
    <w:rsid w:val="00414F5F"/>
    <w:rPr>
      <w:b/>
      <w:bCs/>
    </w:rPr>
  </w:style>
  <w:style w:type="character" w:customStyle="1" w:styleId="CommentSubjectChar">
    <w:name w:val="Comment Subject Char"/>
    <w:basedOn w:val="CommentTextChar"/>
    <w:link w:val="CommentSubject"/>
    <w:uiPriority w:val="99"/>
    <w:semiHidden/>
    <w:rsid w:val="00414F5F"/>
    <w:rPr>
      <w:b/>
      <w:bCs/>
      <w:sz w:val="20"/>
      <w:szCs w:val="20"/>
    </w:rPr>
  </w:style>
  <w:style w:type="paragraph" w:styleId="BalloonText">
    <w:name w:val="Balloon Text"/>
    <w:basedOn w:val="Normal"/>
    <w:link w:val="BalloonTextChar"/>
    <w:uiPriority w:val="99"/>
    <w:semiHidden/>
    <w:unhideWhenUsed/>
    <w:rsid w:val="00414F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F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371E0951EF4149B3A4B2BC36C68C3D" ma:contentTypeVersion="15" ma:contentTypeDescription="Create a new document." ma:contentTypeScope="" ma:versionID="fe465de9848a56c533c9f3a82d9acaa7">
  <xsd:schema xmlns:xsd="http://www.w3.org/2001/XMLSchema" xmlns:xs="http://www.w3.org/2001/XMLSchema" xmlns:p="http://schemas.microsoft.com/office/2006/metadata/properties" xmlns:ns1="http://schemas.microsoft.com/sharepoint/v3" xmlns:ns2="670439b0-d7f9-4a70-9686-b0bacac466a7" xmlns:ns3="0b4fc205-a614-4830-878e-1fcbd167ea01" targetNamespace="http://schemas.microsoft.com/office/2006/metadata/properties" ma:root="true" ma:fieldsID="28b2ec53fafb31b0f523743327fb7d3f" ns1:_="" ns2:_="" ns3:_="">
    <xsd:import namespace="http://schemas.microsoft.com/sharepoint/v3"/>
    <xsd:import namespace="670439b0-d7f9-4a70-9686-b0bacac466a7"/>
    <xsd:import namespace="0b4fc205-a614-4830-878e-1fcbd167ea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0439b0-d7f9-4a70-9686-b0bacac46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4fc205-a614-4830-878e-1fcbd167ea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DDAC5-E702-458D-89EB-A09AC3FAE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0439b0-d7f9-4a70-9686-b0bacac466a7"/>
    <ds:schemaRef ds:uri="0b4fc205-a614-4830-878e-1fcbd167e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188471-1651-4FD4-B2DD-C1186608E98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4EB9733-A595-486A-B138-491E22341ED9}">
  <ds:schemaRefs>
    <ds:schemaRef ds:uri="http://schemas.microsoft.com/sharepoint/v3/contenttype/forms"/>
  </ds:schemaRefs>
</ds:datastoreItem>
</file>

<file path=customXml/itemProps4.xml><?xml version="1.0" encoding="utf-8"?>
<ds:datastoreItem xmlns:ds="http://schemas.openxmlformats.org/officeDocument/2006/customXml" ds:itemID="{F3C7576B-4B13-4E96-9D3B-AA24F3EE8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2422</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Norbert Lieckfeldt</dc:creator>
  <cp:keywords/>
  <dc:description/>
  <cp:lastModifiedBy>Patel Meena</cp:lastModifiedBy>
  <cp:revision>3</cp:revision>
  <dcterms:created xsi:type="dcterms:W3CDTF">2021-07-02T14:08:00Z</dcterms:created>
  <dcterms:modified xsi:type="dcterms:W3CDTF">2021-09-08T14:11:00Z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0x010100D1371E0951EF4149B3A4B2BC36C68C3D</vt:lpwstr>
  </property>
</Properties>
</file>