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060" w:rsidRDefault="00D63E50" w:rsidP="00157E3C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</w:p>
    <w:p w:rsidR="0053560A" w:rsidRPr="0053560A" w:rsidRDefault="00735060" w:rsidP="0053560A">
      <w:pPr>
        <w:jc w:val="center"/>
        <w:rPr>
          <w:rFonts w:ascii="Arial" w:hAnsi="Arial" w:cs="Arial"/>
          <w:b/>
          <w:color w:val="24ACE9"/>
          <w:sz w:val="48"/>
          <w:szCs w:val="48"/>
        </w:rPr>
      </w:pPr>
      <w:r w:rsidRPr="006D16DA">
        <w:rPr>
          <w:rFonts w:ascii="Arial" w:hAnsi="Arial" w:cs="Arial"/>
          <w:b/>
          <w:color w:val="24ACE9"/>
          <w:sz w:val="48"/>
          <w:szCs w:val="48"/>
        </w:rPr>
        <w:t xml:space="preserve">EMIS – </w:t>
      </w:r>
      <w:r w:rsidR="0053560A">
        <w:rPr>
          <w:rFonts w:ascii="Arial" w:hAnsi="Arial" w:cs="Arial"/>
          <w:b/>
          <w:color w:val="24ACE9"/>
          <w:sz w:val="48"/>
          <w:szCs w:val="48"/>
        </w:rPr>
        <w:t>Move to Under Discussion</w:t>
      </w:r>
    </w:p>
    <w:p w:rsidR="00735060" w:rsidRPr="007E3D87" w:rsidRDefault="00735060" w:rsidP="00735060">
      <w:pPr>
        <w:rPr>
          <w:rFonts w:ascii="Arial" w:hAnsi="Arial" w:cs="Arial"/>
          <w:b/>
          <w:color w:val="00B0F0"/>
          <w:sz w:val="28"/>
          <w:szCs w:val="28"/>
        </w:rPr>
      </w:pPr>
      <w:r w:rsidRPr="007E3D87">
        <w:rPr>
          <w:rFonts w:ascii="Arial" w:hAnsi="Arial" w:cs="Arial"/>
          <w:b/>
          <w:color w:val="00B0F0"/>
          <w:sz w:val="28"/>
          <w:szCs w:val="28"/>
        </w:rPr>
        <w:t xml:space="preserve">Purpose </w:t>
      </w:r>
    </w:p>
    <w:p w:rsidR="00735060" w:rsidRPr="006D16DA" w:rsidRDefault="00735060" w:rsidP="00735060">
      <w:pPr>
        <w:rPr>
          <w:rFonts w:ascii="Arial" w:hAnsi="Arial" w:cs="Arial"/>
        </w:rPr>
      </w:pPr>
    </w:p>
    <w:p w:rsidR="00735060" w:rsidRPr="006D16DA" w:rsidRDefault="00735060" w:rsidP="00735060">
      <w:pPr>
        <w:widowControl/>
        <w:autoSpaceDE w:val="0"/>
        <w:autoSpaceDN w:val="0"/>
        <w:adjustRightInd w:val="0"/>
        <w:rPr>
          <w:rFonts w:ascii="Arial" w:hAnsi="Arial" w:cs="Arial"/>
          <w:lang w:val="en-GB"/>
        </w:rPr>
      </w:pPr>
      <w:r w:rsidRPr="003B00FB">
        <w:rPr>
          <w:rFonts w:ascii="Arial" w:hAnsi="Arial" w:cs="Arial"/>
          <w:b/>
          <w:color w:val="00B0F0"/>
          <w:lang w:val="en-GB"/>
        </w:rPr>
        <w:t>This document provides guidance on</w:t>
      </w:r>
      <w:r w:rsidR="003B00FB" w:rsidRPr="003B00FB">
        <w:rPr>
          <w:rFonts w:ascii="Arial" w:hAnsi="Arial" w:cs="Arial"/>
          <w:b/>
          <w:color w:val="00B0F0"/>
          <w:lang w:val="en-GB"/>
        </w:rPr>
        <w:t xml:space="preserve"> moving inbound referrals to Under Discussion on EMIS</w:t>
      </w:r>
      <w:r>
        <w:rPr>
          <w:rFonts w:ascii="Arial" w:hAnsi="Arial" w:cs="Arial"/>
          <w:lang w:val="en-GB"/>
        </w:rPr>
        <w:t>.</w:t>
      </w:r>
    </w:p>
    <w:p w:rsidR="00DF29EA" w:rsidRDefault="00DF29EA" w:rsidP="00E96002">
      <w:pPr>
        <w:rPr>
          <w:rFonts w:ascii="Arial" w:hAnsi="Arial" w:cs="Arial"/>
        </w:rPr>
      </w:pPr>
    </w:p>
    <w:p w:rsidR="003923E5" w:rsidRDefault="003923E5" w:rsidP="00E960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="00890C86">
        <w:rPr>
          <w:rFonts w:ascii="Arial" w:hAnsi="Arial" w:cs="Arial"/>
        </w:rPr>
        <w:t>the required Service’s</w:t>
      </w:r>
      <w:r>
        <w:rPr>
          <w:rFonts w:ascii="Arial" w:hAnsi="Arial" w:cs="Arial"/>
        </w:rPr>
        <w:t xml:space="preserve"> Single Point of Access and Inbound Referrals </w:t>
      </w:r>
    </w:p>
    <w:p w:rsidR="003923E5" w:rsidRDefault="003923E5" w:rsidP="00E96002">
      <w:pPr>
        <w:rPr>
          <w:rFonts w:ascii="Arial" w:hAnsi="Arial" w:cs="Arial"/>
        </w:rPr>
      </w:pPr>
    </w:p>
    <w:p w:rsidR="00DF29EA" w:rsidRDefault="00DF29EA" w:rsidP="00E96002">
      <w:pPr>
        <w:rPr>
          <w:rFonts w:ascii="Arial" w:hAnsi="Arial" w:cs="Arial"/>
        </w:rPr>
      </w:pPr>
      <w:r>
        <w:rPr>
          <w:rFonts w:ascii="Arial" w:hAnsi="Arial" w:cs="Arial"/>
        </w:rPr>
        <w:t>Select patient</w:t>
      </w:r>
      <w:r w:rsidR="001B4B95">
        <w:rPr>
          <w:rFonts w:ascii="Arial" w:hAnsi="Arial" w:cs="Arial"/>
        </w:rPr>
        <w:t>’s referral</w:t>
      </w:r>
      <w:r>
        <w:rPr>
          <w:rFonts w:ascii="Arial" w:hAnsi="Arial" w:cs="Arial"/>
        </w:rPr>
        <w:t xml:space="preserve"> from list and click</w:t>
      </w:r>
      <w:r w:rsidR="001F2691">
        <w:rPr>
          <w:rFonts w:ascii="Arial" w:hAnsi="Arial" w:cs="Arial"/>
        </w:rPr>
        <w:t xml:space="preserve"> on</w:t>
      </w:r>
      <w:r>
        <w:rPr>
          <w:rFonts w:ascii="Arial" w:hAnsi="Arial" w:cs="Arial"/>
        </w:rPr>
        <w:t xml:space="preserve"> </w:t>
      </w:r>
      <w:r w:rsidRPr="00DA1612">
        <w:rPr>
          <w:rFonts w:ascii="Arial" w:hAnsi="Arial" w:cs="Arial"/>
          <w:b/>
        </w:rPr>
        <w:t>Move to Under Discussion</w:t>
      </w:r>
      <w:r w:rsidR="00DA1612">
        <w:rPr>
          <w:rFonts w:ascii="Arial" w:hAnsi="Arial" w:cs="Arial"/>
          <w:b/>
        </w:rPr>
        <w:t>:</w:t>
      </w:r>
    </w:p>
    <w:p w:rsidR="00C06276" w:rsidRDefault="00200C12" w:rsidP="00E96002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0D42F77" wp14:editId="472DD4BA">
            <wp:extent cx="5796951" cy="3156438"/>
            <wp:effectExtent l="19050" t="19050" r="13335" b="254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58" cy="31759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12C4" w:rsidRDefault="007112C4" w:rsidP="00E96002">
      <w:pPr>
        <w:rPr>
          <w:rFonts w:ascii="Arial" w:hAnsi="Arial" w:cs="Arial"/>
        </w:rPr>
      </w:pPr>
    </w:p>
    <w:p w:rsidR="00B3620C" w:rsidRDefault="00E03F7E" w:rsidP="00E960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Pr="00B3620C">
        <w:rPr>
          <w:rFonts w:ascii="Arial" w:hAnsi="Arial" w:cs="Arial"/>
          <w:b/>
        </w:rPr>
        <w:t>Under Discussion</w:t>
      </w:r>
      <w:r>
        <w:rPr>
          <w:rFonts w:ascii="Arial" w:hAnsi="Arial" w:cs="Arial"/>
        </w:rPr>
        <w:t xml:space="preserve">, </w:t>
      </w:r>
      <w:r w:rsidR="008A5146">
        <w:rPr>
          <w:rFonts w:ascii="Arial" w:hAnsi="Arial" w:cs="Arial"/>
        </w:rPr>
        <w:t>select patient’s referral and</w:t>
      </w:r>
      <w:r w:rsidR="00B3620C">
        <w:rPr>
          <w:rFonts w:ascii="Arial" w:hAnsi="Arial" w:cs="Arial"/>
        </w:rPr>
        <w:t xml:space="preserve"> click on </w:t>
      </w:r>
      <w:r w:rsidR="00B3620C" w:rsidRPr="00B3620C">
        <w:rPr>
          <w:rFonts w:ascii="Arial" w:hAnsi="Arial" w:cs="Arial"/>
          <w:b/>
        </w:rPr>
        <w:t>Add Data</w:t>
      </w:r>
      <w:r w:rsidR="00B3620C">
        <w:rPr>
          <w:rFonts w:ascii="Arial" w:hAnsi="Arial" w:cs="Arial"/>
        </w:rPr>
        <w:t>:</w:t>
      </w:r>
    </w:p>
    <w:p w:rsidR="00B3620C" w:rsidRDefault="00524887" w:rsidP="00E96002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339087" cy="3666227"/>
            <wp:effectExtent l="0" t="0" r="444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36" cy="36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97" w:rsidRDefault="00172497" w:rsidP="00E96002">
      <w:pPr>
        <w:rPr>
          <w:rFonts w:ascii="Arial" w:hAnsi="Arial" w:cs="Arial"/>
        </w:rPr>
      </w:pPr>
    </w:p>
    <w:p w:rsidR="00172497" w:rsidRDefault="00172497" w:rsidP="00E96002">
      <w:pPr>
        <w:rPr>
          <w:rFonts w:ascii="Arial" w:hAnsi="Arial" w:cs="Arial"/>
        </w:rPr>
      </w:pPr>
    </w:p>
    <w:p w:rsidR="00524887" w:rsidRPr="003B00FB" w:rsidRDefault="00B3620C" w:rsidP="00E9600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Enter </w:t>
      </w:r>
      <w:r w:rsidRPr="00B3620C">
        <w:rPr>
          <w:rFonts w:ascii="Arial" w:hAnsi="Arial" w:cs="Arial"/>
          <w:b/>
        </w:rPr>
        <w:t>Consultation Date</w:t>
      </w:r>
      <w:r>
        <w:rPr>
          <w:rFonts w:ascii="Arial" w:hAnsi="Arial" w:cs="Arial"/>
        </w:rPr>
        <w:t xml:space="preserve"> and </w:t>
      </w:r>
      <w:r w:rsidRPr="00B3620C">
        <w:rPr>
          <w:rFonts w:ascii="Arial" w:hAnsi="Arial" w:cs="Arial"/>
          <w:b/>
        </w:rPr>
        <w:t>Time</w:t>
      </w:r>
      <w:r>
        <w:rPr>
          <w:rFonts w:ascii="Arial" w:hAnsi="Arial" w:cs="Arial"/>
          <w:b/>
        </w:rPr>
        <w:t xml:space="preserve">, </w:t>
      </w:r>
      <w:r w:rsidR="00F61B77" w:rsidRPr="00F61B77">
        <w:rPr>
          <w:rFonts w:ascii="Arial" w:hAnsi="Arial" w:cs="Arial"/>
        </w:rPr>
        <w:t>select appropriate</w:t>
      </w:r>
      <w:r w:rsidR="00B00751">
        <w:rPr>
          <w:rFonts w:ascii="Arial" w:hAnsi="Arial" w:cs="Arial"/>
          <w:b/>
        </w:rPr>
        <w:t xml:space="preserve"> Location </w:t>
      </w:r>
      <w:r w:rsidR="00B00751" w:rsidRPr="00172497">
        <w:rPr>
          <w:rFonts w:ascii="Arial" w:hAnsi="Arial" w:cs="Arial"/>
        </w:rPr>
        <w:t>and</w:t>
      </w:r>
      <w:r w:rsidR="00B007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Consultation Type</w:t>
      </w:r>
      <w:r w:rsidR="0069304A">
        <w:rPr>
          <w:rFonts w:ascii="Arial" w:hAnsi="Arial" w:cs="Arial"/>
          <w:b/>
        </w:rPr>
        <w:t xml:space="preserve"> (you MUST select a Consultation type)</w:t>
      </w:r>
      <w:r>
        <w:rPr>
          <w:rFonts w:ascii="Arial" w:hAnsi="Arial" w:cs="Arial"/>
          <w:b/>
        </w:rPr>
        <w:t>:</w:t>
      </w:r>
    </w:p>
    <w:p w:rsidR="003B00FB" w:rsidRPr="00712D42" w:rsidRDefault="003B00FB" w:rsidP="00E96002">
      <w:pPr>
        <w:rPr>
          <w:rFonts w:ascii="Arial" w:hAnsi="Arial" w:cs="Arial"/>
          <w:b/>
        </w:rPr>
      </w:pPr>
      <w:r>
        <w:rPr>
          <w:noProof/>
          <w:lang w:val="en-GB" w:eastAsia="en-GB"/>
        </w:rPr>
        <w:drawing>
          <wp:inline distT="0" distB="0" distL="0" distR="0" wp14:anchorId="435097F9" wp14:editId="05E312F0">
            <wp:extent cx="4399472" cy="2587925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449" cy="25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0C" w:rsidRDefault="00B3620C" w:rsidP="00E9600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on </w:t>
      </w:r>
      <w:r w:rsidRPr="00B3620C">
        <w:rPr>
          <w:rFonts w:ascii="Arial" w:hAnsi="Arial" w:cs="Arial"/>
          <w:b/>
        </w:rPr>
        <w:t>OK</w:t>
      </w:r>
    </w:p>
    <w:p w:rsidR="00172497" w:rsidRDefault="00172497" w:rsidP="00E96002">
      <w:pPr>
        <w:rPr>
          <w:rFonts w:ascii="Arial" w:hAnsi="Arial" w:cs="Arial"/>
        </w:rPr>
      </w:pPr>
    </w:p>
    <w:p w:rsidR="003B00FB" w:rsidRDefault="003B00FB" w:rsidP="00E96002">
      <w:pPr>
        <w:rPr>
          <w:rFonts w:ascii="Arial" w:hAnsi="Arial" w:cs="Arial"/>
        </w:rPr>
      </w:pPr>
      <w:r>
        <w:rPr>
          <w:rFonts w:ascii="Arial" w:hAnsi="Arial" w:cs="Arial"/>
        </w:rPr>
        <w:t>Select Service:</w:t>
      </w:r>
    </w:p>
    <w:p w:rsidR="003B00FB" w:rsidRDefault="00890C86" w:rsidP="00E96002">
      <w:pPr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204F493B" wp14:editId="0239D41B">
            <wp:extent cx="3416060" cy="230325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8285" cy="230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FB" w:rsidRDefault="003B00FB" w:rsidP="00E96002">
      <w:pPr>
        <w:rPr>
          <w:rFonts w:ascii="Arial" w:hAnsi="Arial" w:cs="Arial"/>
        </w:rPr>
      </w:pPr>
    </w:p>
    <w:p w:rsidR="00E03F7E" w:rsidRDefault="003B00FB" w:rsidP="00E960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="00523512">
        <w:rPr>
          <w:rFonts w:ascii="Arial" w:hAnsi="Arial" w:cs="Arial"/>
        </w:rPr>
        <w:t>template:</w:t>
      </w:r>
    </w:p>
    <w:p w:rsidR="00172497" w:rsidRDefault="00890C86" w:rsidP="00E96002">
      <w:pPr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50506DB9" wp14:editId="3F738E98">
            <wp:extent cx="4124325" cy="2362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E5" w:rsidRDefault="003923E5" w:rsidP="00E96002">
      <w:pPr>
        <w:rPr>
          <w:rFonts w:ascii="Arial" w:hAnsi="Arial" w:cs="Arial"/>
        </w:rPr>
      </w:pPr>
    </w:p>
    <w:p w:rsidR="00890C86" w:rsidRDefault="00890C86" w:rsidP="00E96002">
      <w:pPr>
        <w:rPr>
          <w:rFonts w:ascii="Arial" w:hAnsi="Arial" w:cs="Arial"/>
        </w:rPr>
      </w:pPr>
    </w:p>
    <w:p w:rsidR="00E03F7E" w:rsidRDefault="00523512" w:rsidP="00E96002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DB4795" w:rsidRPr="00DB4795">
        <w:rPr>
          <w:rFonts w:ascii="Arial" w:hAnsi="Arial" w:cs="Arial"/>
        </w:rPr>
        <w:t>omplete</w:t>
      </w:r>
      <w:r w:rsidR="00DB4795">
        <w:rPr>
          <w:rFonts w:ascii="Arial" w:hAnsi="Arial" w:cs="Arial"/>
          <w:b/>
        </w:rPr>
        <w:t xml:space="preserve"> Template</w:t>
      </w:r>
      <w:r w:rsidR="007451E7">
        <w:rPr>
          <w:rFonts w:ascii="Arial" w:hAnsi="Arial" w:cs="Arial"/>
        </w:rPr>
        <w:t xml:space="preserve"> </w:t>
      </w:r>
      <w:r w:rsidR="003923E5">
        <w:rPr>
          <w:rFonts w:ascii="Arial" w:hAnsi="Arial" w:cs="Arial"/>
        </w:rPr>
        <w:t xml:space="preserve">where appropriate </w:t>
      </w:r>
      <w:r w:rsidR="007451E7">
        <w:rPr>
          <w:rFonts w:ascii="Arial" w:hAnsi="Arial" w:cs="Arial"/>
        </w:rPr>
        <w:t xml:space="preserve">and </w:t>
      </w:r>
      <w:r w:rsidR="007451E7" w:rsidRPr="007451E7">
        <w:rPr>
          <w:rFonts w:ascii="Arial" w:hAnsi="Arial" w:cs="Arial"/>
          <w:b/>
        </w:rPr>
        <w:t>Save Template</w:t>
      </w:r>
      <w:r w:rsidR="007451E7">
        <w:rPr>
          <w:rFonts w:ascii="Arial" w:hAnsi="Arial" w:cs="Arial"/>
        </w:rPr>
        <w:t>:</w:t>
      </w:r>
    </w:p>
    <w:p w:rsidR="003B00FB" w:rsidRDefault="003B00FB" w:rsidP="00E96002">
      <w:pPr>
        <w:rPr>
          <w:rFonts w:ascii="Arial" w:hAnsi="Arial" w:cs="Arial"/>
        </w:rPr>
      </w:pPr>
    </w:p>
    <w:p w:rsidR="003B00FB" w:rsidRDefault="003B00FB" w:rsidP="00E96002">
      <w:pPr>
        <w:rPr>
          <w:rFonts w:ascii="Arial" w:hAnsi="Arial" w:cs="Arial"/>
        </w:rPr>
      </w:pPr>
      <w:r>
        <w:rPr>
          <w:rFonts w:ascii="Arial" w:hAnsi="Arial" w:cs="Arial"/>
        </w:rPr>
        <w:t>Remember to save your Consultation</w:t>
      </w:r>
    </w:p>
    <w:p w:rsidR="007451E7" w:rsidRDefault="007451E7" w:rsidP="00E960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Pr="007451E7">
        <w:rPr>
          <w:rFonts w:ascii="Arial" w:hAnsi="Arial" w:cs="Arial"/>
          <w:b/>
        </w:rPr>
        <w:t>Save</w:t>
      </w:r>
      <w:r>
        <w:rPr>
          <w:rFonts w:ascii="Arial" w:hAnsi="Arial" w:cs="Arial"/>
        </w:rPr>
        <w:t>:</w:t>
      </w:r>
    </w:p>
    <w:p w:rsidR="007451E7" w:rsidRDefault="00DB4795" w:rsidP="00E96002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702358" cy="2886502"/>
            <wp:effectExtent l="19050" t="19050" r="2222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85" cy="28863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2D42" w:rsidRDefault="00712D42" w:rsidP="00E96002">
      <w:pPr>
        <w:rPr>
          <w:rFonts w:ascii="Arial" w:hAnsi="Arial" w:cs="Arial"/>
        </w:rPr>
      </w:pPr>
    </w:p>
    <w:p w:rsidR="007112C4" w:rsidRDefault="007112C4" w:rsidP="00E96002">
      <w:pPr>
        <w:rPr>
          <w:rFonts w:ascii="Arial" w:hAnsi="Arial" w:cs="Arial"/>
        </w:rPr>
      </w:pPr>
    </w:p>
    <w:p w:rsidR="00E03F7E" w:rsidRDefault="00472C18" w:rsidP="00E96002">
      <w:pPr>
        <w:rPr>
          <w:rFonts w:ascii="Arial" w:hAnsi="Arial" w:cs="Arial"/>
        </w:rPr>
      </w:pPr>
      <w:r>
        <w:rPr>
          <w:rFonts w:ascii="Arial" w:hAnsi="Arial" w:cs="Arial"/>
        </w:rPr>
        <w:t>The ‘</w:t>
      </w:r>
      <w:r w:rsidRPr="00472C18">
        <w:rPr>
          <w:rFonts w:ascii="Arial" w:hAnsi="Arial" w:cs="Arial"/>
          <w:b/>
        </w:rPr>
        <w:t>Add Care Contact</w:t>
      </w:r>
      <w:r>
        <w:rPr>
          <w:rFonts w:ascii="Arial" w:hAnsi="Arial" w:cs="Arial"/>
          <w:b/>
        </w:rPr>
        <w:t>’</w:t>
      </w:r>
      <w:r>
        <w:rPr>
          <w:rFonts w:ascii="Arial" w:hAnsi="Arial" w:cs="Arial"/>
        </w:rPr>
        <w:t xml:space="preserve"> box appears:</w:t>
      </w:r>
    </w:p>
    <w:p w:rsidR="00E03F7E" w:rsidRDefault="007112C4" w:rsidP="00E96002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4287328</wp:posOffset>
                </wp:positionH>
                <wp:positionV relativeFrom="paragraph">
                  <wp:posOffset>1075199</wp:posOffset>
                </wp:positionV>
                <wp:extent cx="2245057" cy="1449238"/>
                <wp:effectExtent l="0" t="0" r="22225" b="1778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057" cy="1449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D58" w:rsidRPr="000E3032" w:rsidRDefault="00010D5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E303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*Note:</w:t>
                            </w:r>
                          </w:p>
                          <w:p w:rsidR="00010D58" w:rsidRPr="000E3032" w:rsidRDefault="00010D5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010D58" w:rsidRPr="000E3032" w:rsidRDefault="00010D58" w:rsidP="007112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E3032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Contact</w:t>
                            </w:r>
                            <w:r w:rsidRPr="000E303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should be </w:t>
                            </w:r>
                            <w:r w:rsidRPr="000E3032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Initial</w:t>
                            </w:r>
                            <w:r w:rsidR="003B00F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00FB" w:rsidRPr="003B00F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or</w:t>
                            </w:r>
                            <w:r w:rsidR="003B00F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Follow up</w:t>
                            </w:r>
                          </w:p>
                          <w:p w:rsidR="00010D58" w:rsidRPr="000E3032" w:rsidRDefault="00010D58" w:rsidP="007112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E303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Enter </w:t>
                            </w:r>
                            <w:r w:rsidRPr="000E3032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Duration</w:t>
                            </w:r>
                          </w:p>
                          <w:p w:rsidR="00010D58" w:rsidRPr="000E3032" w:rsidRDefault="00010D58" w:rsidP="007112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E3032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Subject</w:t>
                            </w:r>
                            <w:r w:rsidR="003B00F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Select </w:t>
                            </w:r>
                            <w:r w:rsidR="003B00FB" w:rsidRPr="003B00F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Patient</w:t>
                            </w:r>
                            <w:r w:rsidR="003B00F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0E303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3032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Proxy</w:t>
                            </w:r>
                            <w:r w:rsidRPr="000E303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(patient is not present at this stage)</w:t>
                            </w:r>
                          </w:p>
                          <w:p w:rsidR="00010D58" w:rsidRDefault="00010D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337.6pt;margin-top:84.65pt;width:176.8pt;height:11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" fillcolor="white [3201]" strokeweight=".5pt">
                <v:textbox>
                  <w:txbxContent>
                    <w:p w:rsidR="00010D58" w:rsidRPr="000E3032" w:rsidRDefault="00010D5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0E3032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*Note:</w:t>
                      </w:r>
                    </w:p>
                    <w:p w:rsidR="00010D58" w:rsidRPr="000E3032" w:rsidRDefault="00010D5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010D58" w:rsidRPr="000E3032" w:rsidRDefault="00010D58" w:rsidP="007112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0E3032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Contact</w:t>
                      </w:r>
                      <w:r w:rsidRPr="000E3032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should be </w:t>
                      </w:r>
                      <w:r w:rsidRPr="000E3032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Initial</w:t>
                      </w:r>
                      <w:r w:rsidR="003B00F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B00FB" w:rsidRPr="003B00F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or</w:t>
                      </w:r>
                      <w:r w:rsidR="003B00F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Follow up</w:t>
                      </w:r>
                    </w:p>
                    <w:p w:rsidR="00010D58" w:rsidRPr="000E3032" w:rsidRDefault="00010D58" w:rsidP="007112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0E3032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Enter </w:t>
                      </w:r>
                      <w:r w:rsidRPr="000E3032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Duration</w:t>
                      </w:r>
                    </w:p>
                    <w:p w:rsidR="00010D58" w:rsidRPr="000E3032" w:rsidRDefault="00010D58" w:rsidP="007112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0E3032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Subject</w:t>
                      </w:r>
                      <w:r w:rsidR="003B00F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Select </w:t>
                      </w:r>
                      <w:r w:rsidR="003B00FB" w:rsidRPr="003B00F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Patient</w:t>
                      </w:r>
                      <w:r w:rsidR="003B00F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or </w:t>
                      </w:r>
                      <w:r w:rsidRPr="000E3032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E3032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Proxy</w:t>
                      </w:r>
                      <w:r w:rsidRPr="000E3032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(patient is not present at this stage)</w:t>
                      </w:r>
                    </w:p>
                    <w:p w:rsidR="00010D58" w:rsidRDefault="00010D58"/>
                  </w:txbxContent>
                </v:textbox>
              </v:shape>
            </w:pict>
          </mc:Fallback>
        </mc:AlternateContent>
      </w:r>
      <w:r w:rsidR="007451E7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148919" cy="3627130"/>
            <wp:effectExtent l="19050" t="19050" r="23495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72" cy="36306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3F7E" w:rsidRDefault="00C62488" w:rsidP="00E960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Pr="00C62488">
        <w:rPr>
          <w:rFonts w:ascii="Arial" w:hAnsi="Arial" w:cs="Arial"/>
          <w:b/>
        </w:rPr>
        <w:t>OK</w:t>
      </w:r>
    </w:p>
    <w:p w:rsidR="00BA7B42" w:rsidRDefault="00BA7B42" w:rsidP="00E96002">
      <w:pPr>
        <w:rPr>
          <w:rFonts w:ascii="Arial" w:hAnsi="Arial" w:cs="Arial"/>
        </w:rPr>
      </w:pPr>
    </w:p>
    <w:p w:rsidR="003923E5" w:rsidRDefault="003923E5" w:rsidP="00E96002">
      <w:pPr>
        <w:rPr>
          <w:rFonts w:ascii="Arial" w:hAnsi="Arial" w:cs="Arial"/>
        </w:rPr>
      </w:pPr>
    </w:p>
    <w:p w:rsidR="003923E5" w:rsidRDefault="003923E5" w:rsidP="00E96002">
      <w:pPr>
        <w:rPr>
          <w:rFonts w:ascii="Arial" w:hAnsi="Arial" w:cs="Arial"/>
        </w:rPr>
      </w:pPr>
    </w:p>
    <w:p w:rsidR="003923E5" w:rsidRDefault="003923E5" w:rsidP="00E96002">
      <w:pPr>
        <w:rPr>
          <w:rFonts w:ascii="Arial" w:hAnsi="Arial" w:cs="Arial"/>
        </w:rPr>
      </w:pPr>
    </w:p>
    <w:p w:rsidR="003923E5" w:rsidRDefault="003923E5" w:rsidP="00E96002">
      <w:pPr>
        <w:rPr>
          <w:rFonts w:ascii="Arial" w:hAnsi="Arial" w:cs="Arial"/>
        </w:rPr>
      </w:pPr>
    </w:p>
    <w:p w:rsidR="003923E5" w:rsidRDefault="003923E5" w:rsidP="00E96002">
      <w:pPr>
        <w:rPr>
          <w:rFonts w:ascii="Arial" w:hAnsi="Arial" w:cs="Arial"/>
        </w:rPr>
      </w:pPr>
    </w:p>
    <w:p w:rsidR="003923E5" w:rsidRDefault="003923E5" w:rsidP="00E96002">
      <w:pPr>
        <w:rPr>
          <w:rFonts w:ascii="Arial" w:hAnsi="Arial" w:cs="Arial"/>
        </w:rPr>
      </w:pPr>
    </w:p>
    <w:p w:rsidR="00C62488" w:rsidRDefault="00C62488" w:rsidP="00E96002">
      <w:pPr>
        <w:rPr>
          <w:rFonts w:ascii="Arial" w:hAnsi="Arial" w:cs="Arial"/>
        </w:rPr>
      </w:pPr>
    </w:p>
    <w:p w:rsidR="00C62488" w:rsidRPr="00C62488" w:rsidRDefault="00C62488" w:rsidP="00E96002">
      <w:pPr>
        <w:rPr>
          <w:rFonts w:ascii="Arial" w:hAnsi="Arial" w:cs="Arial"/>
          <w:b/>
        </w:rPr>
      </w:pPr>
      <w:r>
        <w:rPr>
          <w:rFonts w:ascii="Arial" w:hAnsi="Arial" w:cs="Arial"/>
        </w:rPr>
        <w:t>Click on</w:t>
      </w:r>
      <w:r w:rsidR="003B00FB">
        <w:rPr>
          <w:rFonts w:ascii="Arial" w:hAnsi="Arial" w:cs="Arial"/>
        </w:rPr>
        <w:t xml:space="preserve"> your next </w:t>
      </w:r>
      <w:r w:rsidR="003B00FB" w:rsidRPr="00A26E8F">
        <w:rPr>
          <w:rFonts w:ascii="Arial" w:hAnsi="Arial" w:cs="Arial"/>
          <w:b/>
        </w:rPr>
        <w:t>action</w:t>
      </w:r>
      <w:r w:rsidR="003B00FB">
        <w:rPr>
          <w:rFonts w:ascii="Arial" w:hAnsi="Arial" w:cs="Arial"/>
        </w:rPr>
        <w:t xml:space="preserve"> or</w:t>
      </w:r>
      <w:r>
        <w:rPr>
          <w:rFonts w:ascii="Arial" w:hAnsi="Arial" w:cs="Arial"/>
        </w:rPr>
        <w:t xml:space="preserve"> </w:t>
      </w:r>
      <w:r w:rsidRPr="00C62488">
        <w:rPr>
          <w:rFonts w:ascii="Arial" w:hAnsi="Arial" w:cs="Arial"/>
          <w:b/>
        </w:rPr>
        <w:t>Finished with outcomes</w:t>
      </w:r>
      <w:r w:rsidRPr="00C62488">
        <w:rPr>
          <w:rFonts w:ascii="Arial" w:hAnsi="Arial" w:cs="Arial"/>
        </w:rPr>
        <w:t>:</w:t>
      </w:r>
    </w:p>
    <w:p w:rsidR="00BA7B42" w:rsidRDefault="00A26E8F" w:rsidP="00E96002">
      <w:pPr>
        <w:rPr>
          <w:rFonts w:ascii="Arial" w:hAnsi="Arial" w:cs="Arial"/>
        </w:rPr>
      </w:pPr>
      <w:r w:rsidRPr="00A26E8F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1431985</wp:posOffset>
                </wp:positionH>
                <wp:positionV relativeFrom="paragraph">
                  <wp:posOffset>1442492</wp:posOffset>
                </wp:positionV>
                <wp:extent cx="1354347" cy="2251063"/>
                <wp:effectExtent l="0" t="0" r="1778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347" cy="22510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E8F" w:rsidRDefault="00A26E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12.75pt;margin-top:113.6pt;width:106.65pt;height:1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" filled="f" strokecolor="red" strokeweight="1.5pt">
                <v:textbox>
                  <w:txbxContent>
                    <w:p w:rsidR="00A26E8F" w:rsidRDefault="00A26E8F"/>
                  </w:txbxContent>
                </v:textbox>
              </v:shape>
            </w:pict>
          </mc:Fallback>
        </mc:AlternateContent>
      </w:r>
      <w:r w:rsidR="00BA7B42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3889647" cy="4169391"/>
            <wp:effectExtent l="19050" t="19050" r="15875" b="222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42" cy="417774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3F7E" w:rsidRDefault="00E03F7E" w:rsidP="00E96002">
      <w:pPr>
        <w:rPr>
          <w:rFonts w:ascii="Arial" w:hAnsi="Arial" w:cs="Arial"/>
          <w:color w:val="FFFF00"/>
        </w:rPr>
      </w:pPr>
    </w:p>
    <w:p w:rsidR="007112C4" w:rsidRDefault="007112C4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p w:rsidR="003B189F" w:rsidRDefault="003B189F" w:rsidP="00E96002">
      <w:pPr>
        <w:rPr>
          <w:rFonts w:ascii="Arial" w:hAnsi="Arial" w:cs="Arial"/>
          <w:color w:val="000000" w:themeColor="text1"/>
        </w:rPr>
      </w:pPr>
    </w:p>
    <w:sectPr w:rsidR="003B189F" w:rsidSect="00DA1612">
      <w:headerReference w:type="default" r:id="rId17"/>
      <w:footerReference w:type="default" r:id="rId18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D58" w:rsidRDefault="00010D58" w:rsidP="00556E67">
      <w:r>
        <w:separator/>
      </w:r>
    </w:p>
  </w:endnote>
  <w:endnote w:type="continuationSeparator" w:id="0">
    <w:p w:rsidR="00010D58" w:rsidRDefault="00010D58" w:rsidP="0055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7159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0D58" w:rsidRDefault="00010D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58A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10D58" w:rsidRDefault="009E032E" w:rsidP="00154E34">
    <w:pPr>
      <w:pStyle w:val="Footer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FILENAME  \p  \* MERGEFORMAT </w:instrText>
    </w:r>
    <w:r>
      <w:rPr>
        <w:noProof/>
      </w:rPr>
      <w:fldChar w:fldCharType="separate"/>
    </w:r>
    <w:r w:rsidR="00554C29">
      <w:rPr>
        <w:noProof/>
      </w:rPr>
      <w:t xml:space="preserve">EMIS </w:t>
    </w:r>
    <w:r>
      <w:rPr>
        <w:noProof/>
      </w:rPr>
      <w:fldChar w:fldCharType="end"/>
    </w:r>
    <w:r w:rsidR="0053560A">
      <w:rPr>
        <w:noProof/>
      </w:rPr>
      <w:t>Move to Under Discussion 201</w:t>
    </w:r>
    <w:r w:rsidR="00890C86">
      <w:rPr>
        <w:noProof/>
      </w:rPr>
      <w:t>71020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D58" w:rsidRDefault="00010D58" w:rsidP="00556E67">
      <w:r>
        <w:separator/>
      </w:r>
    </w:p>
  </w:footnote>
  <w:footnote w:type="continuationSeparator" w:id="0">
    <w:p w:rsidR="00010D58" w:rsidRDefault="00010D58" w:rsidP="00556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D58" w:rsidRDefault="00010D58">
    <w:pPr>
      <w:pStyle w:val="Header"/>
    </w:pPr>
    <w:r>
      <w:rPr>
        <w:noProof/>
        <w:lang w:val="en-GB" w:eastAsia="en-GB"/>
      </w:rPr>
      <w:t xml:space="preserve">                                                   </w:t>
    </w:r>
    <w:r>
      <w:rPr>
        <w:noProof/>
        <w:lang w:val="en-GB" w:eastAsia="en-GB"/>
      </w:rPr>
      <w:drawing>
        <wp:inline distT="0" distB="0" distL="0" distR="0" wp14:anchorId="2F221DAF" wp14:editId="4AD98110">
          <wp:extent cx="4800600" cy="5524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173"/>
    <w:multiLevelType w:val="hybridMultilevel"/>
    <w:tmpl w:val="C29EC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01805"/>
    <w:multiLevelType w:val="hybridMultilevel"/>
    <w:tmpl w:val="5014A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85978"/>
    <w:multiLevelType w:val="hybridMultilevel"/>
    <w:tmpl w:val="1A20A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15145"/>
    <w:multiLevelType w:val="hybridMultilevel"/>
    <w:tmpl w:val="2EFA828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>
    <w:nsid w:val="18D27853"/>
    <w:multiLevelType w:val="hybridMultilevel"/>
    <w:tmpl w:val="BED6A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97E38"/>
    <w:multiLevelType w:val="hybridMultilevel"/>
    <w:tmpl w:val="0B08A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A7972"/>
    <w:multiLevelType w:val="hybridMultilevel"/>
    <w:tmpl w:val="C3E22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0639C"/>
    <w:multiLevelType w:val="hybridMultilevel"/>
    <w:tmpl w:val="5D169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2A07E3"/>
    <w:multiLevelType w:val="hybridMultilevel"/>
    <w:tmpl w:val="8258F76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36903A2"/>
    <w:multiLevelType w:val="hybridMultilevel"/>
    <w:tmpl w:val="3A2E4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414DB"/>
    <w:multiLevelType w:val="hybridMultilevel"/>
    <w:tmpl w:val="8F60B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A71B14"/>
    <w:multiLevelType w:val="hybridMultilevel"/>
    <w:tmpl w:val="06985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BA6D16"/>
    <w:multiLevelType w:val="hybridMultilevel"/>
    <w:tmpl w:val="73DAF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5E29C1"/>
    <w:multiLevelType w:val="hybridMultilevel"/>
    <w:tmpl w:val="F616734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B3A6195"/>
    <w:multiLevelType w:val="hybridMultilevel"/>
    <w:tmpl w:val="AECE81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D621BB7"/>
    <w:multiLevelType w:val="hybridMultilevel"/>
    <w:tmpl w:val="07525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521D77"/>
    <w:multiLevelType w:val="hybridMultilevel"/>
    <w:tmpl w:val="05A01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C1743F"/>
    <w:multiLevelType w:val="hybridMultilevel"/>
    <w:tmpl w:val="CD828C5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7CA76DD8"/>
    <w:multiLevelType w:val="hybridMultilevel"/>
    <w:tmpl w:val="A7F4BE24"/>
    <w:lvl w:ilvl="0" w:tplc="1436A7D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8"/>
  </w:num>
  <w:num w:numId="4">
    <w:abstractNumId w:val="13"/>
  </w:num>
  <w:num w:numId="5">
    <w:abstractNumId w:val="16"/>
  </w:num>
  <w:num w:numId="6">
    <w:abstractNumId w:val="17"/>
  </w:num>
  <w:num w:numId="7">
    <w:abstractNumId w:val="6"/>
  </w:num>
  <w:num w:numId="8">
    <w:abstractNumId w:val="14"/>
  </w:num>
  <w:num w:numId="9">
    <w:abstractNumId w:val="3"/>
  </w:num>
  <w:num w:numId="10">
    <w:abstractNumId w:val="5"/>
  </w:num>
  <w:num w:numId="11">
    <w:abstractNumId w:val="15"/>
  </w:num>
  <w:num w:numId="12">
    <w:abstractNumId w:val="10"/>
  </w:num>
  <w:num w:numId="13">
    <w:abstractNumId w:val="7"/>
  </w:num>
  <w:num w:numId="14">
    <w:abstractNumId w:val="12"/>
  </w:num>
  <w:num w:numId="15">
    <w:abstractNumId w:val="9"/>
  </w:num>
  <w:num w:numId="16">
    <w:abstractNumId w:val="0"/>
  </w:num>
  <w:num w:numId="17">
    <w:abstractNumId w:val="1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E3C"/>
    <w:rsid w:val="00010D58"/>
    <w:rsid w:val="00015E53"/>
    <w:rsid w:val="0001710D"/>
    <w:rsid w:val="00026C35"/>
    <w:rsid w:val="00045CD1"/>
    <w:rsid w:val="00052C4D"/>
    <w:rsid w:val="00052CBD"/>
    <w:rsid w:val="00063F3F"/>
    <w:rsid w:val="000842D5"/>
    <w:rsid w:val="00095044"/>
    <w:rsid w:val="000A1145"/>
    <w:rsid w:val="000A13F1"/>
    <w:rsid w:val="000A31CA"/>
    <w:rsid w:val="000B2545"/>
    <w:rsid w:val="000B2B2B"/>
    <w:rsid w:val="000C56B5"/>
    <w:rsid w:val="000E3032"/>
    <w:rsid w:val="000F2944"/>
    <w:rsid w:val="001043DE"/>
    <w:rsid w:val="001139C0"/>
    <w:rsid w:val="001168B0"/>
    <w:rsid w:val="00125979"/>
    <w:rsid w:val="00142BCD"/>
    <w:rsid w:val="00154E34"/>
    <w:rsid w:val="00157E3C"/>
    <w:rsid w:val="00172497"/>
    <w:rsid w:val="00180B53"/>
    <w:rsid w:val="001B4B95"/>
    <w:rsid w:val="001F2691"/>
    <w:rsid w:val="001F621B"/>
    <w:rsid w:val="00200C12"/>
    <w:rsid w:val="002052E8"/>
    <w:rsid w:val="00212089"/>
    <w:rsid w:val="00213322"/>
    <w:rsid w:val="00220993"/>
    <w:rsid w:val="0023565D"/>
    <w:rsid w:val="002428F7"/>
    <w:rsid w:val="00245F3B"/>
    <w:rsid w:val="00252237"/>
    <w:rsid w:val="002550F6"/>
    <w:rsid w:val="00264608"/>
    <w:rsid w:val="00272FE7"/>
    <w:rsid w:val="00277AA8"/>
    <w:rsid w:val="002A45D3"/>
    <w:rsid w:val="002B1085"/>
    <w:rsid w:val="002B16C2"/>
    <w:rsid w:val="002C7C8E"/>
    <w:rsid w:val="00313868"/>
    <w:rsid w:val="00324D47"/>
    <w:rsid w:val="0034165A"/>
    <w:rsid w:val="00361C50"/>
    <w:rsid w:val="003626BE"/>
    <w:rsid w:val="00374126"/>
    <w:rsid w:val="00383558"/>
    <w:rsid w:val="003923E5"/>
    <w:rsid w:val="003B00FB"/>
    <w:rsid w:val="003B189F"/>
    <w:rsid w:val="003B442F"/>
    <w:rsid w:val="003D0E7B"/>
    <w:rsid w:val="003F5E84"/>
    <w:rsid w:val="00420C26"/>
    <w:rsid w:val="0043183F"/>
    <w:rsid w:val="00432476"/>
    <w:rsid w:val="00432A4F"/>
    <w:rsid w:val="004372C4"/>
    <w:rsid w:val="00444F9A"/>
    <w:rsid w:val="00444FF2"/>
    <w:rsid w:val="004604C6"/>
    <w:rsid w:val="00472C18"/>
    <w:rsid w:val="00487772"/>
    <w:rsid w:val="004912BD"/>
    <w:rsid w:val="004B0C9A"/>
    <w:rsid w:val="00505951"/>
    <w:rsid w:val="00516A05"/>
    <w:rsid w:val="00523512"/>
    <w:rsid w:val="00524887"/>
    <w:rsid w:val="00526C8E"/>
    <w:rsid w:val="0053560A"/>
    <w:rsid w:val="00554C29"/>
    <w:rsid w:val="00556E67"/>
    <w:rsid w:val="00570B91"/>
    <w:rsid w:val="005A2F9F"/>
    <w:rsid w:val="005A32A8"/>
    <w:rsid w:val="005A3629"/>
    <w:rsid w:val="005B173D"/>
    <w:rsid w:val="005B330F"/>
    <w:rsid w:val="005E7B0F"/>
    <w:rsid w:val="005F2048"/>
    <w:rsid w:val="00624B6E"/>
    <w:rsid w:val="006268F9"/>
    <w:rsid w:val="00680933"/>
    <w:rsid w:val="00687BA0"/>
    <w:rsid w:val="0069304A"/>
    <w:rsid w:val="00696896"/>
    <w:rsid w:val="006B0127"/>
    <w:rsid w:val="006C29EE"/>
    <w:rsid w:val="006C47C6"/>
    <w:rsid w:val="006D0FA5"/>
    <w:rsid w:val="006D16DA"/>
    <w:rsid w:val="006D1FFE"/>
    <w:rsid w:val="007112C4"/>
    <w:rsid w:val="00712D42"/>
    <w:rsid w:val="00735060"/>
    <w:rsid w:val="007451E7"/>
    <w:rsid w:val="007611EE"/>
    <w:rsid w:val="007753AC"/>
    <w:rsid w:val="00784B89"/>
    <w:rsid w:val="007A1E0A"/>
    <w:rsid w:val="007E3D87"/>
    <w:rsid w:val="007F5A8B"/>
    <w:rsid w:val="008013D8"/>
    <w:rsid w:val="00810F3A"/>
    <w:rsid w:val="00842173"/>
    <w:rsid w:val="00845D08"/>
    <w:rsid w:val="00890C86"/>
    <w:rsid w:val="008A5146"/>
    <w:rsid w:val="008A58A8"/>
    <w:rsid w:val="008B5A2F"/>
    <w:rsid w:val="009022DB"/>
    <w:rsid w:val="00921FA5"/>
    <w:rsid w:val="009242A8"/>
    <w:rsid w:val="00974451"/>
    <w:rsid w:val="009947A8"/>
    <w:rsid w:val="009B54F1"/>
    <w:rsid w:val="009C7544"/>
    <w:rsid w:val="009E032E"/>
    <w:rsid w:val="00A26E8F"/>
    <w:rsid w:val="00A62D82"/>
    <w:rsid w:val="00A711B0"/>
    <w:rsid w:val="00A74791"/>
    <w:rsid w:val="00A75F01"/>
    <w:rsid w:val="00A907BC"/>
    <w:rsid w:val="00AA7AD9"/>
    <w:rsid w:val="00AB1C70"/>
    <w:rsid w:val="00AB726A"/>
    <w:rsid w:val="00AD7C1B"/>
    <w:rsid w:val="00AF4E08"/>
    <w:rsid w:val="00AF61E5"/>
    <w:rsid w:val="00B00751"/>
    <w:rsid w:val="00B13A48"/>
    <w:rsid w:val="00B304B8"/>
    <w:rsid w:val="00B3620C"/>
    <w:rsid w:val="00BA7B42"/>
    <w:rsid w:val="00BB2869"/>
    <w:rsid w:val="00BC7377"/>
    <w:rsid w:val="00BF619A"/>
    <w:rsid w:val="00C06276"/>
    <w:rsid w:val="00C61897"/>
    <w:rsid w:val="00C62488"/>
    <w:rsid w:val="00CB4B96"/>
    <w:rsid w:val="00CE1503"/>
    <w:rsid w:val="00CF7942"/>
    <w:rsid w:val="00D40766"/>
    <w:rsid w:val="00D63E50"/>
    <w:rsid w:val="00D90B8D"/>
    <w:rsid w:val="00DA1612"/>
    <w:rsid w:val="00DA4C59"/>
    <w:rsid w:val="00DB4795"/>
    <w:rsid w:val="00DF29EA"/>
    <w:rsid w:val="00DF504D"/>
    <w:rsid w:val="00E0032D"/>
    <w:rsid w:val="00E03F7E"/>
    <w:rsid w:val="00E209F9"/>
    <w:rsid w:val="00E43CCB"/>
    <w:rsid w:val="00E53841"/>
    <w:rsid w:val="00E61D4B"/>
    <w:rsid w:val="00E74CE9"/>
    <w:rsid w:val="00E96002"/>
    <w:rsid w:val="00E97E94"/>
    <w:rsid w:val="00EC5F72"/>
    <w:rsid w:val="00F0283E"/>
    <w:rsid w:val="00F04EB1"/>
    <w:rsid w:val="00F30683"/>
    <w:rsid w:val="00F352AD"/>
    <w:rsid w:val="00F35C83"/>
    <w:rsid w:val="00F451AB"/>
    <w:rsid w:val="00F61B77"/>
    <w:rsid w:val="00F700CE"/>
    <w:rsid w:val="00F83EF5"/>
    <w:rsid w:val="00F9524F"/>
    <w:rsid w:val="00FA4944"/>
    <w:rsid w:val="00FC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7E3C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3C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E6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E67"/>
    <w:rPr>
      <w:lang w:val="en-US"/>
    </w:rPr>
  </w:style>
  <w:style w:type="paragraph" w:styleId="ListParagraph">
    <w:name w:val="List Paragraph"/>
    <w:basedOn w:val="Normal"/>
    <w:uiPriority w:val="34"/>
    <w:qFormat/>
    <w:rsid w:val="009022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35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35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7E3C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3C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E6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E67"/>
    <w:rPr>
      <w:lang w:val="en-US"/>
    </w:rPr>
  </w:style>
  <w:style w:type="paragraph" w:styleId="ListParagraph">
    <w:name w:val="List Paragraph"/>
    <w:basedOn w:val="Normal"/>
    <w:uiPriority w:val="34"/>
    <w:qFormat/>
    <w:rsid w:val="009022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35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35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7AEF9-DD0B-4326-A668-2AE6BC727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Loganathan Prathip</dc:creator>
  <cp:lastModifiedBy>Reynolds Warren</cp:lastModifiedBy>
  <cp:revision>5</cp:revision>
  <cp:lastPrinted>2015-12-30T08:55:00Z</cp:lastPrinted>
  <dcterms:created xsi:type="dcterms:W3CDTF">2016-06-09T13:17:00Z</dcterms:created>
  <dcterms:modified xsi:type="dcterms:W3CDTF">2017-10-23T11:30:00Z</dcterms:modified>
</cp:coreProperties>
</file>