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3861"/>
        <w:gridCol w:w="6159"/>
      </w:tblGrid>
      <w:tr w:rsidR="00970B97" w:rsidRPr="00970B97" w:rsidTr="00970B97">
        <w:trPr>
          <w:trHeight w:val="315"/>
        </w:trPr>
        <w:tc>
          <w:tcPr>
            <w:tcW w:w="10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RANGE!A1:B23"/>
            <w:r w:rsidRPr="00970B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List of ELFT Quality Assurance Leads</w:t>
            </w:r>
            <w:bookmarkEnd w:id="0"/>
          </w:p>
        </w:tc>
      </w:tr>
      <w:tr w:rsidR="00970B97" w:rsidRPr="00970B97" w:rsidTr="00970B97">
        <w:trPr>
          <w:trHeight w:val="30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Directorate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Governance Lead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Bedfordshire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Martin Westwood &amp; Ola Hill</w:t>
            </w:r>
          </w:p>
        </w:tc>
      </w:tr>
      <w:tr w:rsidR="00970B97" w:rsidRPr="00970B97" w:rsidTr="00970B97">
        <w:trPr>
          <w:trHeight w:val="112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CAMHS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Patient Experience - Julia Yu, Gemma Blake-Ryder</w:t>
            </w: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br/>
              <w:t>Audit - Jenny Parker, Iffah Salim, Mahesh Kulkarni, Michelle Potts, Hannah Bateman</w:t>
            </w:r>
          </w:p>
        </w:tc>
      </w:tr>
      <w:tr w:rsidR="00970B97" w:rsidRPr="00970B97" w:rsidTr="00970B97">
        <w:trPr>
          <w:trHeight w:val="75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Newham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Gopal Waddon, Kathryn Greenwood</w:t>
            </w: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br/>
              <w:t>Clinical Lead - John Babalola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CHN Adults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Charan Saduera &amp; Karamjeet Chana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CHN </w:t>
            </w:r>
            <w:proofErr w:type="spellStart"/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Childrens</w:t>
            </w:r>
            <w:proofErr w:type="spellEnd"/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49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Sarah Skeels &amp; </w:t>
            </w:r>
            <w:r w:rsidR="004906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Cecelia Perez</w:t>
            </w:r>
            <w:bookmarkStart w:id="1" w:name="_GoBack"/>
            <w:bookmarkEnd w:id="1"/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Forensics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Matthew Charles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IAPT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Sian Bowl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Luton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Martin Westwood &amp; Ola Hill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City &amp; Hackney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Maryam Hussain &amp; Tim Stevens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Tower Hamlets AMH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Yasar Choudhary &amp; Kathryn Greenwood</w:t>
            </w:r>
          </w:p>
        </w:tc>
      </w:tr>
      <w:tr w:rsidR="00970B97" w:rsidRPr="00970B97" w:rsidTr="00970B97">
        <w:trPr>
          <w:trHeight w:val="75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Addictions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Darryl Springer, Charlotte Beck, Dayo Agunbiade, Mark Duncan &amp; Zara Hamer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Tower Hamlets CHS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Charan Saduera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Trustwide</w:t>
            </w:r>
            <w:proofErr w:type="spellEnd"/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 Audits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Name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Infection Control &amp; Hand Hygiene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Carol Shannon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Medication Audits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Jennifer Melville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Record Keeping 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Chris Kitchener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CPA 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Dr Kevin Cleary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Service User-Led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Paul Binfield</w:t>
            </w:r>
          </w:p>
        </w:tc>
      </w:tr>
      <w:tr w:rsidR="00970B97" w:rsidRPr="00970B97" w:rsidTr="00970B97">
        <w:trPr>
          <w:trHeight w:val="375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Restrictive Interventions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97" w:rsidRPr="00970B97" w:rsidRDefault="00970B97" w:rsidP="00970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970B9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Lorraine Sunduza</w:t>
            </w:r>
          </w:p>
        </w:tc>
      </w:tr>
    </w:tbl>
    <w:p w:rsidR="006313D9" w:rsidRDefault="004906E0"/>
    <w:sectPr w:rsidR="00631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97"/>
    <w:rsid w:val="004906E0"/>
    <w:rsid w:val="00764CB5"/>
    <w:rsid w:val="00970B97"/>
    <w:rsid w:val="00D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Philip</dc:creator>
  <cp:lastModifiedBy>Stilwell Sarah</cp:lastModifiedBy>
  <cp:revision>2</cp:revision>
  <dcterms:created xsi:type="dcterms:W3CDTF">2017-10-17T10:04:00Z</dcterms:created>
  <dcterms:modified xsi:type="dcterms:W3CDTF">2018-02-16T15:39:00Z</dcterms:modified>
</cp:coreProperties>
</file>