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D11D13" w14:textId="08543C73" w:rsidR="00B26061" w:rsidRPr="00290647" w:rsidRDefault="00B26061" w:rsidP="00290647">
      <w:pPr>
        <w:jc w:val="right"/>
        <w:rPr>
          <w:rFonts w:ascii="Arial" w:hAnsi="Arial" w:cs="Arial"/>
          <w:sz w:val="52"/>
          <w:szCs w:val="52"/>
        </w:rPr>
      </w:pPr>
      <w:r>
        <w:rPr>
          <w:noProof/>
          <w:lang w:eastAsia="en-GB"/>
        </w:rPr>
        <w:drawing>
          <wp:inline distT="0" distB="0" distL="0" distR="0" wp14:anchorId="11F9243F" wp14:editId="18179904">
            <wp:extent cx="1562100" cy="886401"/>
            <wp:effectExtent l="0" t="0" r="0" b="9525"/>
            <wp:docPr id="2" name="Picture 2"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100" cy="886401"/>
                    </a:xfrm>
                    <a:prstGeom prst="rect">
                      <a:avLst/>
                    </a:prstGeom>
                    <a:noFill/>
                    <a:ln>
                      <a:noFill/>
                    </a:ln>
                  </pic:spPr>
                </pic:pic>
              </a:graphicData>
            </a:graphic>
          </wp:inline>
        </w:drawing>
      </w:r>
    </w:p>
    <w:p w14:paraId="03553467" w14:textId="77777777" w:rsidR="00B05CDF" w:rsidRPr="00290647" w:rsidRDefault="002B4E95" w:rsidP="00282F37">
      <w:pPr>
        <w:numPr>
          <w:ilvl w:val="12"/>
          <w:numId w:val="0"/>
        </w:numPr>
        <w:spacing w:after="0"/>
        <w:jc w:val="center"/>
        <w:rPr>
          <w:rFonts w:ascii="Arial" w:hAnsi="Arial" w:cs="Arial"/>
          <w:b/>
          <w:sz w:val="40"/>
          <w:szCs w:val="40"/>
        </w:rPr>
      </w:pPr>
      <w:r w:rsidRPr="00290647">
        <w:rPr>
          <w:rFonts w:ascii="Arial" w:hAnsi="Arial" w:cs="Arial"/>
          <w:b/>
          <w:sz w:val="40"/>
          <w:szCs w:val="40"/>
        </w:rPr>
        <w:t>Safeguar</w:t>
      </w:r>
      <w:bookmarkStart w:id="0" w:name="_GoBack"/>
      <w:bookmarkEnd w:id="0"/>
      <w:r w:rsidRPr="00290647">
        <w:rPr>
          <w:rFonts w:ascii="Arial" w:hAnsi="Arial" w:cs="Arial"/>
          <w:b/>
          <w:sz w:val="40"/>
          <w:szCs w:val="40"/>
        </w:rPr>
        <w:t xml:space="preserve">ding Children </w:t>
      </w:r>
    </w:p>
    <w:p w14:paraId="76C8065E" w14:textId="77777777" w:rsidR="002B4E95" w:rsidRPr="00290647" w:rsidRDefault="002B4E95" w:rsidP="00282F37">
      <w:pPr>
        <w:numPr>
          <w:ilvl w:val="12"/>
          <w:numId w:val="0"/>
        </w:numPr>
        <w:spacing w:after="0"/>
        <w:jc w:val="center"/>
        <w:rPr>
          <w:rFonts w:ascii="Arial" w:hAnsi="Arial" w:cs="Arial"/>
          <w:b/>
          <w:sz w:val="40"/>
          <w:szCs w:val="40"/>
        </w:rPr>
      </w:pPr>
      <w:r w:rsidRPr="00290647">
        <w:rPr>
          <w:rFonts w:ascii="Arial" w:hAnsi="Arial" w:cs="Arial"/>
          <w:b/>
          <w:sz w:val="40"/>
          <w:szCs w:val="40"/>
        </w:rPr>
        <w:t xml:space="preserve">Supervision Policy </w:t>
      </w:r>
    </w:p>
    <w:tbl>
      <w:tblPr>
        <w:tblpPr w:leftFromText="180" w:rightFromText="180" w:vertAnchor="text" w:horzAnchor="margin" w:tblpY="5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290647" w:rsidRPr="00585B4F" w14:paraId="20BD2625" w14:textId="77777777" w:rsidTr="00290647">
        <w:tc>
          <w:tcPr>
            <w:tcW w:w="4513" w:type="dxa"/>
          </w:tcPr>
          <w:p w14:paraId="2C693EDD" w14:textId="77777777" w:rsidR="00290647" w:rsidRPr="00585B4F" w:rsidRDefault="00290647" w:rsidP="00290647">
            <w:pPr>
              <w:spacing w:before="40" w:after="40" w:line="240" w:lineRule="auto"/>
              <w:rPr>
                <w:rFonts w:ascii="Arial" w:eastAsia="Times New Roman" w:hAnsi="Arial" w:cs="Times New Roman"/>
                <w:szCs w:val="24"/>
                <w:lang w:eastAsia="en-GB"/>
              </w:rPr>
            </w:pPr>
            <w:r w:rsidRPr="00585B4F">
              <w:rPr>
                <w:rFonts w:ascii="Arial" w:eastAsia="Times New Roman" w:hAnsi="Arial" w:cs="Times New Roman"/>
                <w:szCs w:val="24"/>
                <w:lang w:eastAsia="en-GB"/>
              </w:rPr>
              <w:t>Version number :</w:t>
            </w:r>
          </w:p>
        </w:tc>
        <w:tc>
          <w:tcPr>
            <w:tcW w:w="4487" w:type="dxa"/>
          </w:tcPr>
          <w:p w14:paraId="5C9D7C79" w14:textId="77777777" w:rsidR="00290647" w:rsidRPr="00585B4F" w:rsidRDefault="00290647" w:rsidP="00290647">
            <w:pPr>
              <w:spacing w:before="40" w:after="40" w:line="240" w:lineRule="auto"/>
              <w:rPr>
                <w:rFonts w:ascii="Arial" w:eastAsia="Times New Roman" w:hAnsi="Arial" w:cs="Times New Roman"/>
                <w:szCs w:val="24"/>
                <w:lang w:eastAsia="en-GB"/>
              </w:rPr>
            </w:pPr>
            <w:r>
              <w:rPr>
                <w:rFonts w:ascii="Arial" w:eastAsia="Times New Roman" w:hAnsi="Arial" w:cs="Times New Roman"/>
                <w:szCs w:val="24"/>
                <w:lang w:eastAsia="en-GB"/>
              </w:rPr>
              <w:t>4.0</w:t>
            </w:r>
          </w:p>
        </w:tc>
      </w:tr>
      <w:tr w:rsidR="00290647" w:rsidRPr="00585B4F" w14:paraId="3C8ABFD4" w14:textId="77777777" w:rsidTr="00290647">
        <w:tc>
          <w:tcPr>
            <w:tcW w:w="4513" w:type="dxa"/>
          </w:tcPr>
          <w:p w14:paraId="136D1A68" w14:textId="77777777" w:rsidR="00290647" w:rsidRPr="00585B4F" w:rsidRDefault="00290647" w:rsidP="00290647">
            <w:pPr>
              <w:spacing w:before="40" w:after="40" w:line="240" w:lineRule="auto"/>
              <w:rPr>
                <w:rFonts w:ascii="Arial" w:eastAsia="Times New Roman" w:hAnsi="Arial" w:cs="Times New Roman"/>
                <w:szCs w:val="24"/>
                <w:lang w:eastAsia="en-GB"/>
              </w:rPr>
            </w:pPr>
            <w:r w:rsidRPr="00585B4F">
              <w:rPr>
                <w:rFonts w:ascii="Arial" w:eastAsia="Times New Roman" w:hAnsi="Arial" w:cs="Times New Roman"/>
                <w:szCs w:val="24"/>
                <w:lang w:eastAsia="en-GB"/>
              </w:rPr>
              <w:t xml:space="preserve">Consultation Groups </w:t>
            </w:r>
          </w:p>
        </w:tc>
        <w:tc>
          <w:tcPr>
            <w:tcW w:w="4487" w:type="dxa"/>
          </w:tcPr>
          <w:p w14:paraId="5B9ACDC3" w14:textId="77777777" w:rsidR="00290647" w:rsidRDefault="00290647" w:rsidP="00290647">
            <w:pPr>
              <w:spacing w:after="0" w:line="240" w:lineRule="auto"/>
              <w:rPr>
                <w:rFonts w:ascii="Arial" w:eastAsia="Times New Roman" w:hAnsi="Arial" w:cs="Arial"/>
                <w:lang w:eastAsia="en-GB"/>
              </w:rPr>
            </w:pPr>
            <w:r>
              <w:rPr>
                <w:rFonts w:ascii="Arial" w:eastAsia="Times New Roman" w:hAnsi="Arial" w:cs="Arial"/>
                <w:lang w:eastAsia="en-GB"/>
              </w:rPr>
              <w:t>Chief Nurse</w:t>
            </w:r>
          </w:p>
          <w:p w14:paraId="5CD4A4B4" w14:textId="77777777" w:rsidR="00290647" w:rsidRDefault="00290647" w:rsidP="00290647">
            <w:pPr>
              <w:spacing w:after="0" w:line="240" w:lineRule="auto"/>
              <w:rPr>
                <w:rFonts w:ascii="Arial" w:eastAsia="Times New Roman" w:hAnsi="Arial" w:cs="Arial"/>
                <w:lang w:eastAsia="en-GB"/>
              </w:rPr>
            </w:pPr>
            <w:r>
              <w:rPr>
                <w:rFonts w:ascii="Arial" w:eastAsia="Times New Roman" w:hAnsi="Arial" w:cs="Arial"/>
                <w:lang w:eastAsia="en-GB"/>
              </w:rPr>
              <w:t>Director of Nursing</w:t>
            </w:r>
          </w:p>
          <w:p w14:paraId="64BF78B0" w14:textId="77777777" w:rsidR="00290647" w:rsidRDefault="00290647" w:rsidP="00290647">
            <w:pPr>
              <w:spacing w:after="0" w:line="240" w:lineRule="auto"/>
              <w:rPr>
                <w:rFonts w:ascii="Arial" w:eastAsia="Times New Roman" w:hAnsi="Arial" w:cs="Arial"/>
                <w:lang w:eastAsia="en-GB"/>
              </w:rPr>
            </w:pPr>
            <w:r>
              <w:rPr>
                <w:rFonts w:ascii="Arial" w:eastAsia="Times New Roman" w:hAnsi="Arial" w:cs="Arial"/>
                <w:lang w:eastAsia="en-GB"/>
              </w:rPr>
              <w:t>Associate Director for Safeguarding Adults</w:t>
            </w:r>
          </w:p>
          <w:p w14:paraId="2085D5FA" w14:textId="77777777" w:rsidR="00290647" w:rsidRDefault="00290647" w:rsidP="00290647">
            <w:pPr>
              <w:spacing w:after="0" w:line="240" w:lineRule="auto"/>
              <w:rPr>
                <w:rFonts w:ascii="Arial" w:eastAsia="Times New Roman" w:hAnsi="Arial" w:cs="Arial"/>
                <w:lang w:eastAsia="en-GB"/>
              </w:rPr>
            </w:pPr>
            <w:r>
              <w:rPr>
                <w:rFonts w:ascii="Arial" w:eastAsia="Times New Roman" w:hAnsi="Arial" w:cs="Arial"/>
                <w:lang w:eastAsia="en-GB"/>
              </w:rPr>
              <w:t>Named Professionals for Safeguarding Children</w:t>
            </w:r>
          </w:p>
          <w:p w14:paraId="496E89B9" w14:textId="77777777" w:rsidR="00290647" w:rsidRDefault="00290647" w:rsidP="00290647">
            <w:pPr>
              <w:spacing w:after="0" w:line="240" w:lineRule="auto"/>
              <w:rPr>
                <w:rFonts w:ascii="Arial" w:eastAsia="Times New Roman" w:hAnsi="Arial" w:cs="Arial"/>
                <w:lang w:eastAsia="en-GB"/>
              </w:rPr>
            </w:pPr>
            <w:r>
              <w:rPr>
                <w:rFonts w:ascii="Arial" w:eastAsia="Times New Roman" w:hAnsi="Arial" w:cs="Arial"/>
                <w:lang w:eastAsia="en-GB"/>
              </w:rPr>
              <w:t>Quality Committee</w:t>
            </w:r>
          </w:p>
          <w:p w14:paraId="30A65700" w14:textId="77777777" w:rsidR="00290647" w:rsidRPr="00B26061" w:rsidRDefault="00290647" w:rsidP="00290647">
            <w:pPr>
              <w:spacing w:after="0" w:line="240" w:lineRule="auto"/>
              <w:rPr>
                <w:rFonts w:ascii="Arial" w:eastAsia="Times New Roman" w:hAnsi="Arial" w:cs="Arial"/>
                <w:lang w:eastAsia="en-GB"/>
              </w:rPr>
            </w:pPr>
            <w:r w:rsidRPr="00B26061">
              <w:rPr>
                <w:rFonts w:ascii="Arial" w:eastAsia="Times New Roman" w:hAnsi="Arial" w:cs="Arial"/>
                <w:lang w:eastAsia="en-GB"/>
              </w:rPr>
              <w:t>Safeguarding Children Committee</w:t>
            </w:r>
          </w:p>
          <w:p w14:paraId="786457D7" w14:textId="77777777" w:rsidR="00290647" w:rsidRPr="00585B4F" w:rsidRDefault="00290647" w:rsidP="00290647">
            <w:pPr>
              <w:spacing w:before="40" w:after="40" w:line="240" w:lineRule="auto"/>
              <w:rPr>
                <w:rFonts w:ascii="Arial" w:eastAsia="Times New Roman" w:hAnsi="Arial" w:cs="Times New Roman"/>
                <w:szCs w:val="24"/>
                <w:lang w:eastAsia="en-GB"/>
              </w:rPr>
            </w:pPr>
            <w:r w:rsidRPr="00B26061">
              <w:rPr>
                <w:rFonts w:ascii="Arial" w:eastAsia="Times New Roman" w:hAnsi="Arial" w:cs="Arial"/>
                <w:lang w:eastAsia="en-GB"/>
              </w:rPr>
              <w:t>ELFT Trust Board</w:t>
            </w:r>
          </w:p>
        </w:tc>
      </w:tr>
      <w:tr w:rsidR="00290647" w:rsidRPr="00585B4F" w14:paraId="6CDB0950" w14:textId="77777777" w:rsidTr="00290647">
        <w:tc>
          <w:tcPr>
            <w:tcW w:w="4513" w:type="dxa"/>
          </w:tcPr>
          <w:p w14:paraId="31EDF112" w14:textId="77777777" w:rsidR="00290647" w:rsidRPr="00585B4F" w:rsidRDefault="00290647" w:rsidP="00290647">
            <w:pPr>
              <w:spacing w:before="40" w:after="40" w:line="240" w:lineRule="auto"/>
              <w:rPr>
                <w:rFonts w:ascii="Arial" w:eastAsia="Times New Roman" w:hAnsi="Arial" w:cs="Times New Roman"/>
                <w:szCs w:val="24"/>
                <w:lang w:eastAsia="en-GB"/>
              </w:rPr>
            </w:pPr>
            <w:r w:rsidRPr="00585B4F">
              <w:rPr>
                <w:rFonts w:ascii="Arial" w:eastAsia="Times New Roman" w:hAnsi="Arial" w:cs="Times New Roman"/>
                <w:szCs w:val="24"/>
                <w:lang w:eastAsia="en-GB"/>
              </w:rPr>
              <w:t>Approved by (Sponsor Group)</w:t>
            </w:r>
          </w:p>
        </w:tc>
        <w:tc>
          <w:tcPr>
            <w:tcW w:w="4487" w:type="dxa"/>
          </w:tcPr>
          <w:p w14:paraId="10461D34" w14:textId="77777777" w:rsidR="00290647" w:rsidRPr="00585B4F" w:rsidRDefault="00290647" w:rsidP="00290647">
            <w:pPr>
              <w:spacing w:before="40" w:after="40" w:line="240" w:lineRule="auto"/>
              <w:rPr>
                <w:rFonts w:ascii="Arial" w:eastAsia="Times New Roman" w:hAnsi="Arial" w:cs="Times New Roman"/>
                <w:szCs w:val="24"/>
                <w:lang w:eastAsia="en-GB"/>
              </w:rPr>
            </w:pPr>
            <w:r>
              <w:rPr>
                <w:rFonts w:ascii="Arial" w:eastAsia="Times New Roman" w:hAnsi="Arial" w:cs="Times New Roman"/>
                <w:szCs w:val="24"/>
                <w:lang w:eastAsia="en-GB"/>
              </w:rPr>
              <w:t>Safeguarding Children Committee</w:t>
            </w:r>
          </w:p>
        </w:tc>
      </w:tr>
      <w:tr w:rsidR="00290647" w:rsidRPr="00585B4F" w14:paraId="646FF5B5" w14:textId="77777777" w:rsidTr="00290647">
        <w:tc>
          <w:tcPr>
            <w:tcW w:w="4513" w:type="dxa"/>
          </w:tcPr>
          <w:p w14:paraId="2A012F76" w14:textId="77777777" w:rsidR="00290647" w:rsidRPr="00585B4F" w:rsidRDefault="00290647" w:rsidP="00290647">
            <w:pPr>
              <w:spacing w:before="40" w:after="40" w:line="240" w:lineRule="auto"/>
              <w:rPr>
                <w:rFonts w:ascii="Arial" w:eastAsia="Times New Roman" w:hAnsi="Arial" w:cs="Times New Roman"/>
                <w:szCs w:val="24"/>
                <w:lang w:eastAsia="en-GB"/>
              </w:rPr>
            </w:pPr>
            <w:r w:rsidRPr="00585B4F">
              <w:rPr>
                <w:rFonts w:ascii="Arial" w:eastAsia="Times New Roman" w:hAnsi="Arial" w:cs="Times New Roman"/>
                <w:szCs w:val="24"/>
                <w:lang w:eastAsia="en-GB"/>
              </w:rPr>
              <w:t>Ratified by:</w:t>
            </w:r>
          </w:p>
        </w:tc>
        <w:tc>
          <w:tcPr>
            <w:tcW w:w="4487" w:type="dxa"/>
          </w:tcPr>
          <w:p w14:paraId="0A867CD7" w14:textId="77777777" w:rsidR="00290647" w:rsidRPr="00585B4F" w:rsidRDefault="00290647" w:rsidP="00290647">
            <w:pPr>
              <w:spacing w:before="40" w:after="40" w:line="240" w:lineRule="auto"/>
              <w:rPr>
                <w:rFonts w:ascii="Arial" w:eastAsia="Times New Roman" w:hAnsi="Arial" w:cs="Times New Roman"/>
                <w:szCs w:val="24"/>
                <w:lang w:eastAsia="en-GB"/>
              </w:rPr>
            </w:pPr>
            <w:r>
              <w:rPr>
                <w:rFonts w:ascii="Arial" w:eastAsia="Times New Roman" w:hAnsi="Arial" w:cs="Times New Roman"/>
                <w:szCs w:val="24"/>
                <w:lang w:eastAsia="en-GB"/>
              </w:rPr>
              <w:t xml:space="preserve">Quality Committee </w:t>
            </w:r>
          </w:p>
        </w:tc>
      </w:tr>
      <w:tr w:rsidR="00290647" w:rsidRPr="00585B4F" w14:paraId="7F24A470" w14:textId="77777777" w:rsidTr="00290647">
        <w:tc>
          <w:tcPr>
            <w:tcW w:w="4513" w:type="dxa"/>
          </w:tcPr>
          <w:p w14:paraId="36320409" w14:textId="77777777" w:rsidR="00290647" w:rsidRPr="00585B4F" w:rsidRDefault="00290647" w:rsidP="00290647">
            <w:pPr>
              <w:spacing w:before="40" w:after="40" w:line="240" w:lineRule="auto"/>
              <w:rPr>
                <w:rFonts w:ascii="Arial" w:eastAsia="Times New Roman" w:hAnsi="Arial" w:cs="Times New Roman"/>
                <w:szCs w:val="24"/>
                <w:lang w:eastAsia="en-GB"/>
              </w:rPr>
            </w:pPr>
            <w:r w:rsidRPr="00585B4F">
              <w:rPr>
                <w:rFonts w:ascii="Arial" w:eastAsia="Times New Roman" w:hAnsi="Arial" w:cs="Times New Roman"/>
                <w:szCs w:val="24"/>
                <w:lang w:eastAsia="en-GB"/>
              </w:rPr>
              <w:t>Date ratified:</w:t>
            </w:r>
          </w:p>
        </w:tc>
        <w:tc>
          <w:tcPr>
            <w:tcW w:w="4487" w:type="dxa"/>
          </w:tcPr>
          <w:p w14:paraId="37D19A99" w14:textId="3ADA354D" w:rsidR="00290647" w:rsidRPr="00585B4F" w:rsidRDefault="00290647" w:rsidP="00290647">
            <w:pPr>
              <w:spacing w:before="40" w:after="40" w:line="240" w:lineRule="auto"/>
              <w:rPr>
                <w:rFonts w:ascii="Arial" w:eastAsia="Times New Roman" w:hAnsi="Arial" w:cs="Times New Roman"/>
                <w:szCs w:val="24"/>
                <w:lang w:eastAsia="en-GB"/>
              </w:rPr>
            </w:pPr>
            <w:r>
              <w:rPr>
                <w:rFonts w:ascii="Arial" w:eastAsia="Times New Roman" w:hAnsi="Arial" w:cs="Times New Roman"/>
                <w:szCs w:val="24"/>
                <w:lang w:eastAsia="en-GB"/>
              </w:rPr>
              <w:t>28</w:t>
            </w:r>
            <w:r w:rsidRPr="00290647">
              <w:rPr>
                <w:rFonts w:ascii="Arial" w:eastAsia="Times New Roman" w:hAnsi="Arial" w:cs="Times New Roman"/>
                <w:szCs w:val="24"/>
                <w:vertAlign w:val="superscript"/>
                <w:lang w:eastAsia="en-GB"/>
              </w:rPr>
              <w:t>th</w:t>
            </w:r>
            <w:r>
              <w:rPr>
                <w:rFonts w:ascii="Arial" w:eastAsia="Times New Roman" w:hAnsi="Arial" w:cs="Times New Roman"/>
                <w:szCs w:val="24"/>
                <w:lang w:eastAsia="en-GB"/>
              </w:rPr>
              <w:t xml:space="preserve"> July 2021</w:t>
            </w:r>
          </w:p>
        </w:tc>
      </w:tr>
      <w:tr w:rsidR="00290647" w:rsidRPr="00585B4F" w14:paraId="777E948C" w14:textId="77777777" w:rsidTr="00290647">
        <w:tc>
          <w:tcPr>
            <w:tcW w:w="4513" w:type="dxa"/>
          </w:tcPr>
          <w:p w14:paraId="3BC55A1E" w14:textId="77777777" w:rsidR="00290647" w:rsidRPr="00585B4F" w:rsidRDefault="00290647" w:rsidP="00290647">
            <w:pPr>
              <w:spacing w:before="40" w:after="40" w:line="240" w:lineRule="auto"/>
              <w:rPr>
                <w:rFonts w:ascii="Arial" w:eastAsia="Times New Roman" w:hAnsi="Arial" w:cs="Times New Roman"/>
                <w:szCs w:val="24"/>
                <w:lang w:eastAsia="en-GB"/>
              </w:rPr>
            </w:pPr>
            <w:r w:rsidRPr="00585B4F">
              <w:rPr>
                <w:rFonts w:ascii="Arial" w:eastAsia="Times New Roman" w:hAnsi="Arial" w:cs="Times New Roman"/>
                <w:szCs w:val="24"/>
                <w:lang w:eastAsia="en-GB"/>
              </w:rPr>
              <w:t>Name and Job Title of author:</w:t>
            </w:r>
          </w:p>
        </w:tc>
        <w:tc>
          <w:tcPr>
            <w:tcW w:w="4487" w:type="dxa"/>
          </w:tcPr>
          <w:p w14:paraId="1D1F0D4A" w14:textId="77777777" w:rsidR="00290647" w:rsidRDefault="00290647" w:rsidP="00290647">
            <w:pPr>
              <w:spacing w:before="40" w:after="40"/>
              <w:rPr>
                <w:rFonts w:ascii="Arial" w:hAnsi="Arial" w:cs="Arial"/>
              </w:rPr>
            </w:pPr>
            <w:r>
              <w:rPr>
                <w:rFonts w:ascii="Arial" w:hAnsi="Arial" w:cs="Arial"/>
              </w:rPr>
              <w:t>Tim Bull,</w:t>
            </w:r>
            <w:r w:rsidRPr="00B26061">
              <w:rPr>
                <w:rFonts w:ascii="Arial" w:hAnsi="Arial" w:cs="Arial"/>
              </w:rPr>
              <w:t xml:space="preserve"> Associate Director for Safeguarding Children</w:t>
            </w:r>
          </w:p>
          <w:p w14:paraId="4B4D81EF" w14:textId="77777777" w:rsidR="00290647" w:rsidRPr="00B26061" w:rsidRDefault="00290647" w:rsidP="00290647">
            <w:pPr>
              <w:spacing w:before="40" w:after="40"/>
              <w:rPr>
                <w:rFonts w:ascii="Arial" w:hAnsi="Arial" w:cs="Arial"/>
              </w:rPr>
            </w:pPr>
            <w:r>
              <w:rPr>
                <w:rFonts w:ascii="Arial" w:hAnsi="Arial" w:cs="Arial"/>
              </w:rPr>
              <w:t>Maura Hubbard Named Professional for Safeguarding Children</w:t>
            </w:r>
          </w:p>
        </w:tc>
      </w:tr>
      <w:tr w:rsidR="00290647" w:rsidRPr="00585B4F" w14:paraId="060694CD" w14:textId="77777777" w:rsidTr="00290647">
        <w:tc>
          <w:tcPr>
            <w:tcW w:w="4513" w:type="dxa"/>
          </w:tcPr>
          <w:p w14:paraId="4E15C02F" w14:textId="77777777" w:rsidR="00290647" w:rsidRPr="00585B4F" w:rsidRDefault="00290647" w:rsidP="00290647">
            <w:pPr>
              <w:spacing w:before="40" w:after="40" w:line="240" w:lineRule="auto"/>
              <w:rPr>
                <w:rFonts w:ascii="Arial" w:eastAsia="Times New Roman" w:hAnsi="Arial" w:cs="Times New Roman"/>
                <w:szCs w:val="24"/>
                <w:lang w:eastAsia="en-GB"/>
              </w:rPr>
            </w:pPr>
            <w:r w:rsidRPr="00585B4F">
              <w:rPr>
                <w:rFonts w:ascii="Arial" w:eastAsia="Times New Roman" w:hAnsi="Arial" w:cs="Times New Roman"/>
                <w:szCs w:val="24"/>
                <w:lang w:eastAsia="en-GB"/>
              </w:rPr>
              <w:t>Executive Director lead :</w:t>
            </w:r>
          </w:p>
        </w:tc>
        <w:tc>
          <w:tcPr>
            <w:tcW w:w="4487" w:type="dxa"/>
          </w:tcPr>
          <w:p w14:paraId="337AB88C" w14:textId="77777777" w:rsidR="00290647" w:rsidRPr="00585B4F" w:rsidRDefault="00290647" w:rsidP="00290647">
            <w:pPr>
              <w:spacing w:before="40" w:after="40" w:line="240" w:lineRule="auto"/>
              <w:rPr>
                <w:rFonts w:ascii="Arial" w:eastAsia="Times New Roman" w:hAnsi="Arial" w:cs="Times New Roman"/>
                <w:szCs w:val="24"/>
                <w:lang w:eastAsia="en-GB"/>
              </w:rPr>
            </w:pPr>
            <w:r>
              <w:rPr>
                <w:rFonts w:ascii="Arial" w:eastAsia="Times New Roman" w:hAnsi="Arial" w:cs="Times New Roman"/>
                <w:szCs w:val="24"/>
                <w:lang w:eastAsia="en-GB"/>
              </w:rPr>
              <w:t>Claire McKenna</w:t>
            </w:r>
          </w:p>
        </w:tc>
      </w:tr>
      <w:tr w:rsidR="00290647" w:rsidRPr="00585B4F" w14:paraId="4AAB826A" w14:textId="77777777" w:rsidTr="00290647">
        <w:tc>
          <w:tcPr>
            <w:tcW w:w="4513" w:type="dxa"/>
          </w:tcPr>
          <w:p w14:paraId="458729F4" w14:textId="77777777" w:rsidR="00290647" w:rsidRPr="00585B4F" w:rsidRDefault="00290647" w:rsidP="00290647">
            <w:pPr>
              <w:spacing w:before="40" w:after="40" w:line="240" w:lineRule="auto"/>
              <w:rPr>
                <w:rFonts w:ascii="Arial" w:eastAsia="Times New Roman" w:hAnsi="Arial" w:cs="Times New Roman"/>
                <w:szCs w:val="24"/>
                <w:lang w:eastAsia="en-GB"/>
              </w:rPr>
            </w:pPr>
            <w:r w:rsidRPr="00585B4F">
              <w:rPr>
                <w:rFonts w:ascii="Arial" w:eastAsia="Times New Roman" w:hAnsi="Arial" w:cs="Times New Roman"/>
                <w:szCs w:val="24"/>
                <w:lang w:eastAsia="en-GB"/>
              </w:rPr>
              <w:t>Implementation Date :</w:t>
            </w:r>
          </w:p>
        </w:tc>
        <w:tc>
          <w:tcPr>
            <w:tcW w:w="4487" w:type="dxa"/>
          </w:tcPr>
          <w:p w14:paraId="6D61594B" w14:textId="4346A718" w:rsidR="00290647" w:rsidRPr="00585B4F" w:rsidRDefault="00290647" w:rsidP="00290647">
            <w:pPr>
              <w:spacing w:before="40" w:after="40" w:line="240" w:lineRule="auto"/>
              <w:rPr>
                <w:rFonts w:ascii="Arial" w:eastAsia="Times New Roman" w:hAnsi="Arial" w:cs="Times New Roman"/>
                <w:szCs w:val="24"/>
                <w:lang w:eastAsia="en-GB"/>
              </w:rPr>
            </w:pPr>
            <w:r>
              <w:rPr>
                <w:rFonts w:ascii="Arial" w:eastAsia="Times New Roman" w:hAnsi="Arial" w:cs="Times New Roman"/>
                <w:szCs w:val="24"/>
                <w:lang w:eastAsia="en-GB"/>
              </w:rPr>
              <w:t>June 2021</w:t>
            </w:r>
          </w:p>
        </w:tc>
      </w:tr>
      <w:tr w:rsidR="00290647" w:rsidRPr="00585B4F" w14:paraId="1B354E59" w14:textId="77777777" w:rsidTr="00290647">
        <w:tc>
          <w:tcPr>
            <w:tcW w:w="4513" w:type="dxa"/>
          </w:tcPr>
          <w:p w14:paraId="30B6F333" w14:textId="77777777" w:rsidR="00290647" w:rsidRPr="00585B4F" w:rsidRDefault="00290647" w:rsidP="00290647">
            <w:pPr>
              <w:spacing w:before="40" w:after="40" w:line="240" w:lineRule="auto"/>
              <w:rPr>
                <w:rFonts w:ascii="Arial" w:eastAsia="Times New Roman" w:hAnsi="Arial" w:cs="Times New Roman"/>
                <w:szCs w:val="24"/>
                <w:lang w:eastAsia="en-GB"/>
              </w:rPr>
            </w:pPr>
            <w:r w:rsidRPr="00585B4F">
              <w:rPr>
                <w:rFonts w:ascii="Arial" w:eastAsia="Times New Roman" w:hAnsi="Arial" w:cs="Times New Roman"/>
                <w:szCs w:val="24"/>
                <w:lang w:eastAsia="en-GB"/>
              </w:rPr>
              <w:t xml:space="preserve">Last Review Date </w:t>
            </w:r>
          </w:p>
        </w:tc>
        <w:tc>
          <w:tcPr>
            <w:tcW w:w="4487" w:type="dxa"/>
          </w:tcPr>
          <w:p w14:paraId="759CCB6F" w14:textId="77777777" w:rsidR="00290647" w:rsidRPr="00585B4F" w:rsidRDefault="00290647" w:rsidP="00290647">
            <w:pPr>
              <w:spacing w:before="40" w:after="40" w:line="240" w:lineRule="auto"/>
              <w:rPr>
                <w:rFonts w:ascii="Arial" w:eastAsia="Times New Roman" w:hAnsi="Arial" w:cs="Times New Roman"/>
                <w:szCs w:val="24"/>
                <w:lang w:eastAsia="en-GB"/>
              </w:rPr>
            </w:pPr>
            <w:r>
              <w:rPr>
                <w:rFonts w:ascii="Arial" w:eastAsia="Times New Roman" w:hAnsi="Arial" w:cs="Times New Roman"/>
                <w:szCs w:val="24"/>
                <w:lang w:eastAsia="en-GB"/>
              </w:rPr>
              <w:t>June 2021</w:t>
            </w:r>
          </w:p>
        </w:tc>
      </w:tr>
      <w:tr w:rsidR="00290647" w:rsidRPr="00585B4F" w14:paraId="6AA4D138" w14:textId="77777777" w:rsidTr="00290647">
        <w:tc>
          <w:tcPr>
            <w:tcW w:w="4513" w:type="dxa"/>
          </w:tcPr>
          <w:p w14:paraId="670B6AE5" w14:textId="77777777" w:rsidR="00290647" w:rsidRPr="00585B4F" w:rsidRDefault="00290647" w:rsidP="00290647">
            <w:pPr>
              <w:spacing w:before="40" w:after="40" w:line="240" w:lineRule="auto"/>
              <w:rPr>
                <w:rFonts w:ascii="Arial" w:eastAsia="Times New Roman" w:hAnsi="Arial" w:cs="Times New Roman"/>
                <w:szCs w:val="24"/>
                <w:lang w:eastAsia="en-GB"/>
              </w:rPr>
            </w:pPr>
            <w:r w:rsidRPr="00585B4F">
              <w:rPr>
                <w:rFonts w:ascii="Arial" w:eastAsia="Times New Roman" w:hAnsi="Arial" w:cs="Times New Roman"/>
                <w:szCs w:val="24"/>
                <w:lang w:eastAsia="en-GB"/>
              </w:rPr>
              <w:t>Next Review date:</w:t>
            </w:r>
          </w:p>
        </w:tc>
        <w:tc>
          <w:tcPr>
            <w:tcW w:w="4487" w:type="dxa"/>
          </w:tcPr>
          <w:p w14:paraId="3C10C6BB" w14:textId="77777777" w:rsidR="00290647" w:rsidRPr="00585B4F" w:rsidRDefault="00290647" w:rsidP="00290647">
            <w:pPr>
              <w:spacing w:before="40" w:after="40" w:line="240" w:lineRule="auto"/>
              <w:rPr>
                <w:rFonts w:ascii="Arial" w:eastAsia="Times New Roman" w:hAnsi="Arial" w:cs="Times New Roman"/>
                <w:szCs w:val="24"/>
                <w:lang w:eastAsia="en-GB"/>
              </w:rPr>
            </w:pPr>
            <w:r>
              <w:rPr>
                <w:rFonts w:ascii="Arial" w:eastAsia="Times New Roman" w:hAnsi="Arial" w:cs="Times New Roman"/>
                <w:szCs w:val="24"/>
                <w:lang w:eastAsia="en-GB"/>
              </w:rPr>
              <w:t>June 2024</w:t>
            </w:r>
          </w:p>
        </w:tc>
      </w:tr>
    </w:tbl>
    <w:p w14:paraId="38979742" w14:textId="77777777" w:rsidR="00290647" w:rsidRDefault="00290647">
      <w:pPr>
        <w:rPr>
          <w:rFonts w:ascii="Arial" w:hAnsi="Arial" w:cs="Arial"/>
          <w:sz w:val="52"/>
          <w:szCs w:val="52"/>
        </w:rPr>
      </w:pPr>
    </w:p>
    <w:p w14:paraId="2A929AD7" w14:textId="77777777" w:rsidR="00290647" w:rsidRDefault="00290647" w:rsidP="00290647">
      <w:pPr>
        <w:numPr>
          <w:ilvl w:val="12"/>
          <w:numId w:val="0"/>
        </w:numPr>
        <w:jc w:val="center"/>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506"/>
      </w:tblGrid>
      <w:tr w:rsidR="00290647" w:rsidRPr="00585B4F" w14:paraId="4BBCF528" w14:textId="77777777" w:rsidTr="00D70A76">
        <w:trPr>
          <w:jc w:val="center"/>
        </w:trPr>
        <w:tc>
          <w:tcPr>
            <w:tcW w:w="4621" w:type="dxa"/>
            <w:shd w:val="clear" w:color="auto" w:fill="auto"/>
          </w:tcPr>
          <w:p w14:paraId="554AF81B" w14:textId="77777777" w:rsidR="00290647" w:rsidRPr="00585B4F" w:rsidRDefault="00290647" w:rsidP="00D70A76">
            <w:pPr>
              <w:spacing w:after="0" w:line="240" w:lineRule="auto"/>
              <w:rPr>
                <w:rFonts w:ascii="Arial" w:eastAsia="Times New Roman" w:hAnsi="Arial" w:cs="Times New Roman"/>
                <w:szCs w:val="24"/>
                <w:lang w:eastAsia="en-GB"/>
              </w:rPr>
            </w:pPr>
            <w:r w:rsidRPr="00585B4F">
              <w:rPr>
                <w:rFonts w:ascii="Arial" w:eastAsia="Times New Roman" w:hAnsi="Arial" w:cs="Times New Roman"/>
                <w:szCs w:val="24"/>
                <w:lang w:eastAsia="en-GB"/>
              </w:rPr>
              <w:t xml:space="preserve">Services </w:t>
            </w:r>
          </w:p>
        </w:tc>
        <w:tc>
          <w:tcPr>
            <w:tcW w:w="4621" w:type="dxa"/>
            <w:shd w:val="clear" w:color="auto" w:fill="auto"/>
          </w:tcPr>
          <w:p w14:paraId="381D0105" w14:textId="77777777" w:rsidR="00290647" w:rsidRPr="00585B4F" w:rsidRDefault="00290647" w:rsidP="00D70A76">
            <w:pPr>
              <w:spacing w:after="0" w:line="240" w:lineRule="auto"/>
              <w:rPr>
                <w:rFonts w:ascii="Arial" w:eastAsia="Times New Roman" w:hAnsi="Arial" w:cs="Times New Roman"/>
                <w:szCs w:val="24"/>
                <w:lang w:eastAsia="en-GB"/>
              </w:rPr>
            </w:pPr>
            <w:r w:rsidRPr="00585B4F">
              <w:rPr>
                <w:rFonts w:ascii="Arial" w:eastAsia="Times New Roman" w:hAnsi="Arial" w:cs="Times New Roman"/>
                <w:szCs w:val="24"/>
                <w:lang w:eastAsia="en-GB"/>
              </w:rPr>
              <w:t>Applicable to</w:t>
            </w:r>
          </w:p>
        </w:tc>
      </w:tr>
      <w:tr w:rsidR="00290647" w:rsidRPr="00585B4F" w14:paraId="5C1308D3" w14:textId="77777777" w:rsidTr="00D70A76">
        <w:trPr>
          <w:jc w:val="center"/>
        </w:trPr>
        <w:tc>
          <w:tcPr>
            <w:tcW w:w="4621" w:type="dxa"/>
            <w:shd w:val="clear" w:color="auto" w:fill="auto"/>
          </w:tcPr>
          <w:p w14:paraId="2B15DF4B" w14:textId="77777777" w:rsidR="00290647" w:rsidRPr="00585B4F" w:rsidRDefault="00290647" w:rsidP="00D70A76">
            <w:pPr>
              <w:spacing w:after="0" w:line="240" w:lineRule="auto"/>
              <w:rPr>
                <w:rFonts w:ascii="Arial" w:eastAsia="Times New Roman" w:hAnsi="Arial" w:cs="Times New Roman"/>
                <w:szCs w:val="24"/>
                <w:lang w:eastAsia="en-GB"/>
              </w:rPr>
            </w:pPr>
            <w:r w:rsidRPr="00585B4F">
              <w:rPr>
                <w:rFonts w:ascii="Arial" w:eastAsia="Times New Roman" w:hAnsi="Arial" w:cs="Times New Roman"/>
                <w:szCs w:val="24"/>
                <w:lang w:eastAsia="en-GB"/>
              </w:rPr>
              <w:t>Trustwide</w:t>
            </w:r>
          </w:p>
        </w:tc>
        <w:tc>
          <w:tcPr>
            <w:tcW w:w="4621" w:type="dxa"/>
            <w:shd w:val="clear" w:color="auto" w:fill="auto"/>
          </w:tcPr>
          <w:p w14:paraId="0123F8F9" w14:textId="77777777" w:rsidR="00290647" w:rsidRPr="00585B4F" w:rsidRDefault="00290647" w:rsidP="00D70A76">
            <w:pPr>
              <w:spacing w:after="0" w:line="240" w:lineRule="auto"/>
              <w:rPr>
                <w:rFonts w:ascii="Arial" w:eastAsia="Times New Roman" w:hAnsi="Arial" w:cs="Times New Roman"/>
                <w:szCs w:val="24"/>
                <w:lang w:eastAsia="en-GB"/>
              </w:rPr>
            </w:pPr>
            <w:r>
              <w:rPr>
                <w:rFonts w:ascii="Arial" w:eastAsia="Times New Roman" w:hAnsi="Arial" w:cs="Arial"/>
                <w:szCs w:val="24"/>
                <w:lang w:eastAsia="en-GB"/>
              </w:rPr>
              <w:t>√</w:t>
            </w:r>
          </w:p>
        </w:tc>
      </w:tr>
      <w:tr w:rsidR="00290647" w:rsidRPr="00585B4F" w14:paraId="031067C8" w14:textId="77777777" w:rsidTr="00D70A76">
        <w:trPr>
          <w:jc w:val="center"/>
        </w:trPr>
        <w:tc>
          <w:tcPr>
            <w:tcW w:w="4621" w:type="dxa"/>
            <w:shd w:val="clear" w:color="auto" w:fill="auto"/>
          </w:tcPr>
          <w:p w14:paraId="61467279" w14:textId="77777777" w:rsidR="00290647" w:rsidRPr="00585B4F" w:rsidRDefault="00290647" w:rsidP="00D70A76">
            <w:pPr>
              <w:spacing w:after="0" w:line="240" w:lineRule="auto"/>
              <w:rPr>
                <w:rFonts w:ascii="Arial" w:eastAsia="Times New Roman" w:hAnsi="Arial" w:cs="Times New Roman"/>
                <w:szCs w:val="24"/>
                <w:lang w:eastAsia="en-GB"/>
              </w:rPr>
            </w:pPr>
            <w:r w:rsidRPr="00585B4F">
              <w:rPr>
                <w:rFonts w:ascii="Arial" w:eastAsia="Times New Roman" w:hAnsi="Arial" w:cs="Times New Roman"/>
                <w:szCs w:val="24"/>
                <w:lang w:eastAsia="en-GB"/>
              </w:rPr>
              <w:t xml:space="preserve">Mental Health and LD </w:t>
            </w:r>
          </w:p>
        </w:tc>
        <w:tc>
          <w:tcPr>
            <w:tcW w:w="4621" w:type="dxa"/>
            <w:shd w:val="clear" w:color="auto" w:fill="auto"/>
          </w:tcPr>
          <w:p w14:paraId="66A27FDE" w14:textId="77777777" w:rsidR="00290647" w:rsidRPr="00585B4F" w:rsidRDefault="00290647" w:rsidP="00D70A76">
            <w:pPr>
              <w:spacing w:after="0" w:line="240" w:lineRule="auto"/>
              <w:rPr>
                <w:rFonts w:ascii="Arial" w:eastAsia="Times New Roman" w:hAnsi="Arial" w:cs="Times New Roman"/>
                <w:szCs w:val="24"/>
                <w:lang w:eastAsia="en-GB"/>
              </w:rPr>
            </w:pPr>
          </w:p>
        </w:tc>
      </w:tr>
      <w:tr w:rsidR="00290647" w:rsidRPr="00585B4F" w14:paraId="040359AA" w14:textId="77777777" w:rsidTr="00D70A76">
        <w:trPr>
          <w:jc w:val="center"/>
        </w:trPr>
        <w:tc>
          <w:tcPr>
            <w:tcW w:w="4621" w:type="dxa"/>
            <w:shd w:val="clear" w:color="auto" w:fill="auto"/>
          </w:tcPr>
          <w:p w14:paraId="276A0800" w14:textId="77777777" w:rsidR="00290647" w:rsidRPr="00585B4F" w:rsidRDefault="00290647" w:rsidP="00D70A76">
            <w:pPr>
              <w:spacing w:after="0" w:line="240" w:lineRule="auto"/>
              <w:rPr>
                <w:rFonts w:ascii="Arial" w:eastAsia="Times New Roman" w:hAnsi="Arial" w:cs="Times New Roman"/>
                <w:szCs w:val="24"/>
                <w:lang w:eastAsia="en-GB"/>
              </w:rPr>
            </w:pPr>
            <w:r w:rsidRPr="00585B4F">
              <w:rPr>
                <w:rFonts w:ascii="Arial" w:eastAsia="Times New Roman" w:hAnsi="Arial" w:cs="Times New Roman"/>
                <w:szCs w:val="24"/>
                <w:lang w:eastAsia="en-GB"/>
              </w:rPr>
              <w:t xml:space="preserve">Community Health Services </w:t>
            </w:r>
          </w:p>
        </w:tc>
        <w:tc>
          <w:tcPr>
            <w:tcW w:w="4621" w:type="dxa"/>
            <w:shd w:val="clear" w:color="auto" w:fill="auto"/>
          </w:tcPr>
          <w:p w14:paraId="29C19F27" w14:textId="77777777" w:rsidR="00290647" w:rsidRPr="00585B4F" w:rsidRDefault="00290647" w:rsidP="00D70A76">
            <w:pPr>
              <w:spacing w:after="0" w:line="240" w:lineRule="auto"/>
              <w:rPr>
                <w:rFonts w:ascii="Arial" w:eastAsia="Times New Roman" w:hAnsi="Arial" w:cs="Times New Roman"/>
                <w:szCs w:val="24"/>
                <w:lang w:eastAsia="en-GB"/>
              </w:rPr>
            </w:pPr>
          </w:p>
        </w:tc>
      </w:tr>
    </w:tbl>
    <w:p w14:paraId="25217D0F" w14:textId="6E0B5B01" w:rsidR="0083268F" w:rsidRDefault="0083268F" w:rsidP="00290647">
      <w:pPr>
        <w:rPr>
          <w:rFonts w:ascii="Arial" w:hAnsi="Arial" w:cs="Arial"/>
          <w:sz w:val="52"/>
          <w:szCs w:val="52"/>
        </w:rPr>
      </w:pPr>
    </w:p>
    <w:p w14:paraId="44AF1D10" w14:textId="77777777" w:rsidR="00290647" w:rsidRPr="00290647" w:rsidRDefault="00290647" w:rsidP="00290647">
      <w:pPr>
        <w:rPr>
          <w:rFonts w:ascii="Arial" w:hAnsi="Arial" w:cs="Arial"/>
          <w:sz w:val="52"/>
          <w:szCs w:val="52"/>
        </w:rPr>
      </w:pPr>
    </w:p>
    <w:p w14:paraId="418F3AD4" w14:textId="77777777" w:rsidR="0013615A" w:rsidRPr="00407215" w:rsidRDefault="0013615A" w:rsidP="00354A55">
      <w:pPr>
        <w:spacing w:after="0" w:line="240" w:lineRule="auto"/>
        <w:outlineLvl w:val="0"/>
        <w:rPr>
          <w:rFonts w:ascii="Arial" w:eastAsia="Times New Roman" w:hAnsi="Arial" w:cs="Arial"/>
          <w:b/>
          <w:sz w:val="24"/>
          <w:szCs w:val="24"/>
          <w:lang w:eastAsia="en-GB"/>
        </w:rPr>
      </w:pPr>
    </w:p>
    <w:p w14:paraId="10C75E2D" w14:textId="77777777" w:rsidR="002B4E95" w:rsidRPr="00560921" w:rsidRDefault="002B4E95" w:rsidP="00354A55">
      <w:pPr>
        <w:jc w:val="center"/>
        <w:rPr>
          <w:rFonts w:ascii="Arial" w:hAnsi="Arial" w:cs="Arial"/>
          <w:b/>
        </w:rPr>
      </w:pPr>
      <w:r w:rsidRPr="00560921">
        <w:rPr>
          <w:rFonts w:ascii="Arial" w:hAnsi="Arial" w:cs="Arial"/>
          <w:b/>
        </w:rPr>
        <w:lastRenderedPageBreak/>
        <w:t>Version Control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503"/>
        <w:gridCol w:w="1502"/>
        <w:gridCol w:w="1502"/>
        <w:gridCol w:w="3006"/>
      </w:tblGrid>
      <w:tr w:rsidR="002B4E95" w:rsidRPr="00560921" w14:paraId="548B1706" w14:textId="77777777" w:rsidTr="002B4E95">
        <w:trPr>
          <w:trHeight w:val="567"/>
        </w:trPr>
        <w:tc>
          <w:tcPr>
            <w:tcW w:w="833" w:type="pct"/>
          </w:tcPr>
          <w:p w14:paraId="4B74A0E4" w14:textId="77777777" w:rsidR="002B4E95" w:rsidRPr="00560921" w:rsidRDefault="002B4E95" w:rsidP="004B3912">
            <w:pPr>
              <w:rPr>
                <w:rFonts w:ascii="Arial" w:hAnsi="Arial" w:cs="Arial"/>
                <w:b/>
              </w:rPr>
            </w:pPr>
            <w:r w:rsidRPr="00560921">
              <w:rPr>
                <w:rFonts w:ascii="Arial" w:hAnsi="Arial" w:cs="Arial"/>
                <w:b/>
              </w:rPr>
              <w:t>Version</w:t>
            </w:r>
          </w:p>
        </w:tc>
        <w:tc>
          <w:tcPr>
            <w:tcW w:w="833" w:type="pct"/>
          </w:tcPr>
          <w:p w14:paraId="544D1BAD" w14:textId="77777777" w:rsidR="002B4E95" w:rsidRPr="00560921" w:rsidRDefault="002B4E95" w:rsidP="004B3912">
            <w:pPr>
              <w:rPr>
                <w:rFonts w:ascii="Arial" w:hAnsi="Arial" w:cs="Arial"/>
                <w:b/>
              </w:rPr>
            </w:pPr>
            <w:r w:rsidRPr="00560921">
              <w:rPr>
                <w:rFonts w:ascii="Arial" w:hAnsi="Arial" w:cs="Arial"/>
                <w:b/>
              </w:rPr>
              <w:t>Date</w:t>
            </w:r>
          </w:p>
        </w:tc>
        <w:tc>
          <w:tcPr>
            <w:tcW w:w="833" w:type="pct"/>
          </w:tcPr>
          <w:p w14:paraId="2D2B9550" w14:textId="77777777" w:rsidR="002B4E95" w:rsidRPr="00560921" w:rsidRDefault="002B4E95" w:rsidP="004B3912">
            <w:pPr>
              <w:rPr>
                <w:rFonts w:ascii="Arial" w:hAnsi="Arial" w:cs="Arial"/>
                <w:b/>
              </w:rPr>
            </w:pPr>
            <w:r w:rsidRPr="00560921">
              <w:rPr>
                <w:rFonts w:ascii="Arial" w:hAnsi="Arial" w:cs="Arial"/>
                <w:b/>
              </w:rPr>
              <w:t>Author</w:t>
            </w:r>
          </w:p>
        </w:tc>
        <w:tc>
          <w:tcPr>
            <w:tcW w:w="833" w:type="pct"/>
          </w:tcPr>
          <w:p w14:paraId="7C0BF341" w14:textId="77777777" w:rsidR="002B4E95" w:rsidRPr="00560921" w:rsidRDefault="002B4E95" w:rsidP="004B3912">
            <w:pPr>
              <w:rPr>
                <w:rFonts w:ascii="Arial" w:hAnsi="Arial" w:cs="Arial"/>
                <w:b/>
              </w:rPr>
            </w:pPr>
            <w:r w:rsidRPr="00560921">
              <w:rPr>
                <w:rFonts w:ascii="Arial" w:hAnsi="Arial" w:cs="Arial"/>
                <w:b/>
              </w:rPr>
              <w:t>Status</w:t>
            </w:r>
          </w:p>
        </w:tc>
        <w:tc>
          <w:tcPr>
            <w:tcW w:w="1666" w:type="pct"/>
          </w:tcPr>
          <w:p w14:paraId="717FF29B" w14:textId="77777777" w:rsidR="002B4E95" w:rsidRPr="00560921" w:rsidRDefault="002B4E95" w:rsidP="004B3912">
            <w:pPr>
              <w:rPr>
                <w:rFonts w:ascii="Arial" w:hAnsi="Arial" w:cs="Arial"/>
                <w:b/>
              </w:rPr>
            </w:pPr>
            <w:r w:rsidRPr="00560921">
              <w:rPr>
                <w:rFonts w:ascii="Arial" w:hAnsi="Arial" w:cs="Arial"/>
                <w:b/>
              </w:rPr>
              <w:t>Comment</w:t>
            </w:r>
          </w:p>
        </w:tc>
      </w:tr>
      <w:tr w:rsidR="002B4E95" w:rsidRPr="00560921" w14:paraId="1B8AD08D" w14:textId="77777777" w:rsidTr="002B4E95">
        <w:trPr>
          <w:trHeight w:val="567"/>
        </w:trPr>
        <w:tc>
          <w:tcPr>
            <w:tcW w:w="833" w:type="pct"/>
            <w:tcBorders>
              <w:top w:val="single" w:sz="4" w:space="0" w:color="auto"/>
              <w:left w:val="single" w:sz="4" w:space="0" w:color="auto"/>
              <w:bottom w:val="single" w:sz="4" w:space="0" w:color="auto"/>
              <w:right w:val="single" w:sz="4" w:space="0" w:color="auto"/>
            </w:tcBorders>
            <w:shd w:val="clear" w:color="auto" w:fill="auto"/>
          </w:tcPr>
          <w:p w14:paraId="76FF1E9D" w14:textId="77777777" w:rsidR="002B4E95" w:rsidRPr="00560921" w:rsidRDefault="002B4E95" w:rsidP="004B3912">
            <w:pPr>
              <w:rPr>
                <w:rFonts w:ascii="Arial" w:hAnsi="Arial" w:cs="Arial"/>
                <w:b/>
              </w:rPr>
            </w:pPr>
            <w:r w:rsidRPr="00560921">
              <w:rPr>
                <w:rFonts w:ascii="Arial" w:hAnsi="Arial" w:cs="Arial"/>
                <w:b/>
              </w:rPr>
              <w:t>1</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34465A48" w14:textId="77777777" w:rsidR="002B4E95" w:rsidRPr="00560921" w:rsidRDefault="00B23A38" w:rsidP="004B3912">
            <w:pPr>
              <w:rPr>
                <w:rFonts w:ascii="Arial" w:hAnsi="Arial" w:cs="Arial"/>
              </w:rPr>
            </w:pPr>
            <w:r w:rsidRPr="00560921">
              <w:rPr>
                <w:rFonts w:ascii="Arial" w:hAnsi="Arial" w:cs="Arial"/>
              </w:rPr>
              <w:t>21/12/</w:t>
            </w:r>
            <w:r w:rsidR="002B4E95" w:rsidRPr="00560921">
              <w:rPr>
                <w:rFonts w:ascii="Arial" w:hAnsi="Arial" w:cs="Arial"/>
              </w:rPr>
              <w:t>17</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0A024FB4" w14:textId="77777777" w:rsidR="002B4E95" w:rsidRPr="00560921" w:rsidRDefault="002B4E95" w:rsidP="004B3912">
            <w:pPr>
              <w:rPr>
                <w:rFonts w:ascii="Arial" w:hAnsi="Arial" w:cs="Arial"/>
              </w:rPr>
            </w:pPr>
            <w:r w:rsidRPr="00560921">
              <w:rPr>
                <w:rFonts w:ascii="Arial" w:hAnsi="Arial" w:cs="Arial"/>
              </w:rPr>
              <w:t>Maureen Gabriel</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15B8742D" w14:textId="77777777" w:rsidR="002B4E95" w:rsidRPr="00560921" w:rsidRDefault="004A2EE6" w:rsidP="004B3912">
            <w:pPr>
              <w:rPr>
                <w:rFonts w:ascii="Arial" w:hAnsi="Arial" w:cs="Arial"/>
              </w:rPr>
            </w:pPr>
            <w:r w:rsidRPr="00560921">
              <w:rPr>
                <w:rFonts w:ascii="Arial" w:hAnsi="Arial" w:cs="Arial"/>
              </w:rPr>
              <w:t>Draft</w:t>
            </w: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604D9645" w14:textId="77777777" w:rsidR="002B4E95" w:rsidRPr="00560921" w:rsidRDefault="004A2EE6" w:rsidP="004A2EE6">
            <w:pPr>
              <w:spacing w:after="0" w:line="240" w:lineRule="auto"/>
              <w:rPr>
                <w:rFonts w:ascii="Arial" w:hAnsi="Arial" w:cs="Arial"/>
              </w:rPr>
            </w:pPr>
            <w:r w:rsidRPr="00560921">
              <w:rPr>
                <w:rFonts w:ascii="Arial" w:hAnsi="Arial" w:cs="Arial"/>
              </w:rPr>
              <w:t>Collating several supervision policies</w:t>
            </w:r>
            <w:r w:rsidR="002B4E95" w:rsidRPr="00560921">
              <w:rPr>
                <w:rFonts w:ascii="Arial" w:hAnsi="Arial" w:cs="Arial"/>
              </w:rPr>
              <w:t xml:space="preserve"> </w:t>
            </w:r>
          </w:p>
        </w:tc>
      </w:tr>
      <w:tr w:rsidR="004A2EE6" w:rsidRPr="00560921" w14:paraId="2867A241" w14:textId="77777777" w:rsidTr="002B4E95">
        <w:trPr>
          <w:trHeight w:val="567"/>
        </w:trPr>
        <w:tc>
          <w:tcPr>
            <w:tcW w:w="833" w:type="pct"/>
            <w:tcBorders>
              <w:top w:val="single" w:sz="4" w:space="0" w:color="auto"/>
              <w:left w:val="single" w:sz="4" w:space="0" w:color="auto"/>
              <w:bottom w:val="single" w:sz="4" w:space="0" w:color="auto"/>
              <w:right w:val="single" w:sz="4" w:space="0" w:color="auto"/>
            </w:tcBorders>
            <w:shd w:val="clear" w:color="auto" w:fill="auto"/>
          </w:tcPr>
          <w:p w14:paraId="376F71E3" w14:textId="77777777" w:rsidR="004A2EE6" w:rsidRPr="00560921" w:rsidRDefault="004A2EE6" w:rsidP="004B3912">
            <w:pPr>
              <w:rPr>
                <w:rFonts w:ascii="Arial" w:hAnsi="Arial" w:cs="Arial"/>
                <w:b/>
              </w:rPr>
            </w:pPr>
            <w:r w:rsidRPr="00560921">
              <w:rPr>
                <w:rFonts w:ascii="Arial" w:hAnsi="Arial" w:cs="Arial"/>
                <w:b/>
              </w:rPr>
              <w:t>2</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4970E1F0" w14:textId="77777777" w:rsidR="004A2EE6" w:rsidRPr="00560921" w:rsidRDefault="004A2EE6" w:rsidP="004B3912">
            <w:pPr>
              <w:rPr>
                <w:rFonts w:ascii="Arial" w:hAnsi="Arial" w:cs="Arial"/>
              </w:rPr>
            </w:pPr>
            <w:r w:rsidRPr="00560921">
              <w:rPr>
                <w:rFonts w:ascii="Arial" w:hAnsi="Arial" w:cs="Arial"/>
              </w:rPr>
              <w:t>26/04/18</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0A98912D" w14:textId="77777777" w:rsidR="004A2EE6" w:rsidRPr="00560921" w:rsidRDefault="004A2EE6" w:rsidP="004B3912">
            <w:pPr>
              <w:rPr>
                <w:rFonts w:ascii="Arial" w:hAnsi="Arial" w:cs="Arial"/>
              </w:rPr>
            </w:pPr>
            <w:r w:rsidRPr="00560921">
              <w:rPr>
                <w:rFonts w:ascii="Arial" w:hAnsi="Arial" w:cs="Arial"/>
              </w:rPr>
              <w:t>Jan Pearson</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1A062EC9" w14:textId="77777777" w:rsidR="004A2EE6" w:rsidRPr="00560921" w:rsidRDefault="004A2EE6" w:rsidP="004B3912">
            <w:pPr>
              <w:rPr>
                <w:rFonts w:ascii="Arial" w:hAnsi="Arial" w:cs="Arial"/>
              </w:rPr>
            </w:pPr>
            <w:r w:rsidRPr="00560921">
              <w:rPr>
                <w:rFonts w:ascii="Arial" w:hAnsi="Arial" w:cs="Arial"/>
              </w:rPr>
              <w:t>Draft</w:t>
            </w: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7A3D9AC6" w14:textId="77777777" w:rsidR="004A2EE6" w:rsidRPr="00560921" w:rsidRDefault="00BB2ECA" w:rsidP="004A2EE6">
            <w:pPr>
              <w:spacing w:after="0" w:line="240" w:lineRule="auto"/>
              <w:rPr>
                <w:rFonts w:ascii="Arial" w:hAnsi="Arial" w:cs="Arial"/>
              </w:rPr>
            </w:pPr>
            <w:r w:rsidRPr="00560921">
              <w:rPr>
                <w:rFonts w:ascii="Arial" w:hAnsi="Arial" w:cs="Arial"/>
              </w:rPr>
              <w:t>Further editing</w:t>
            </w:r>
          </w:p>
        </w:tc>
      </w:tr>
      <w:tr w:rsidR="00C60867" w:rsidRPr="00560921" w14:paraId="1058E7E1" w14:textId="77777777" w:rsidTr="002B4E95">
        <w:trPr>
          <w:trHeight w:val="567"/>
        </w:trPr>
        <w:tc>
          <w:tcPr>
            <w:tcW w:w="833" w:type="pct"/>
            <w:tcBorders>
              <w:top w:val="single" w:sz="4" w:space="0" w:color="auto"/>
              <w:left w:val="single" w:sz="4" w:space="0" w:color="auto"/>
              <w:bottom w:val="single" w:sz="4" w:space="0" w:color="auto"/>
              <w:right w:val="single" w:sz="4" w:space="0" w:color="auto"/>
            </w:tcBorders>
            <w:shd w:val="clear" w:color="auto" w:fill="auto"/>
          </w:tcPr>
          <w:p w14:paraId="2AC86910" w14:textId="77777777" w:rsidR="00C60867" w:rsidRPr="00560921" w:rsidRDefault="00C60867" w:rsidP="004B3912">
            <w:pPr>
              <w:rPr>
                <w:rFonts w:ascii="Arial" w:hAnsi="Arial" w:cs="Arial"/>
                <w:b/>
              </w:rPr>
            </w:pPr>
            <w:r w:rsidRPr="00560921">
              <w:rPr>
                <w:rFonts w:ascii="Arial" w:hAnsi="Arial" w:cs="Arial"/>
                <w:b/>
              </w:rPr>
              <w:t>3</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65734F4C" w14:textId="77777777" w:rsidR="00C60867" w:rsidRPr="00560921" w:rsidRDefault="00C60867" w:rsidP="004B3912">
            <w:pPr>
              <w:rPr>
                <w:rFonts w:ascii="Arial" w:hAnsi="Arial" w:cs="Arial"/>
              </w:rPr>
            </w:pPr>
            <w:r w:rsidRPr="00560921">
              <w:rPr>
                <w:rFonts w:ascii="Arial" w:hAnsi="Arial" w:cs="Arial"/>
              </w:rPr>
              <w:t>14/05/18</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13B5F133" w14:textId="77777777" w:rsidR="00C60867" w:rsidRPr="00560921" w:rsidRDefault="00C60867" w:rsidP="004B3912">
            <w:pPr>
              <w:rPr>
                <w:rFonts w:ascii="Arial" w:hAnsi="Arial" w:cs="Arial"/>
              </w:rPr>
            </w:pPr>
            <w:r w:rsidRPr="00560921">
              <w:rPr>
                <w:rFonts w:ascii="Arial" w:hAnsi="Arial" w:cs="Arial"/>
              </w:rPr>
              <w:t>Claire McKenna</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45F2FC28" w14:textId="77777777" w:rsidR="00C60867" w:rsidRPr="00560921" w:rsidRDefault="007C0CA7" w:rsidP="004B3912">
            <w:pPr>
              <w:rPr>
                <w:rFonts w:ascii="Arial" w:hAnsi="Arial" w:cs="Arial"/>
              </w:rPr>
            </w:pPr>
            <w:r w:rsidRPr="00560921">
              <w:rPr>
                <w:rFonts w:ascii="Arial" w:hAnsi="Arial" w:cs="Arial"/>
              </w:rPr>
              <w:t>Final</w:t>
            </w: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15C06114" w14:textId="77777777" w:rsidR="00C60867" w:rsidRPr="00560921" w:rsidRDefault="00C60867" w:rsidP="004A2EE6">
            <w:pPr>
              <w:spacing w:after="0" w:line="240" w:lineRule="auto"/>
              <w:rPr>
                <w:rFonts w:ascii="Arial" w:hAnsi="Arial" w:cs="Arial"/>
              </w:rPr>
            </w:pPr>
            <w:r w:rsidRPr="00560921">
              <w:rPr>
                <w:rFonts w:ascii="Arial" w:hAnsi="Arial" w:cs="Arial"/>
              </w:rPr>
              <w:t>Further Editing</w:t>
            </w:r>
          </w:p>
        </w:tc>
      </w:tr>
      <w:tr w:rsidR="00167F4F" w:rsidRPr="00560921" w14:paraId="3AEBFF18" w14:textId="77777777" w:rsidTr="002B4E95">
        <w:trPr>
          <w:trHeight w:val="567"/>
        </w:trPr>
        <w:tc>
          <w:tcPr>
            <w:tcW w:w="833" w:type="pct"/>
            <w:tcBorders>
              <w:top w:val="single" w:sz="4" w:space="0" w:color="auto"/>
              <w:left w:val="single" w:sz="4" w:space="0" w:color="auto"/>
              <w:bottom w:val="single" w:sz="4" w:space="0" w:color="auto"/>
              <w:right w:val="single" w:sz="4" w:space="0" w:color="auto"/>
            </w:tcBorders>
            <w:shd w:val="clear" w:color="auto" w:fill="auto"/>
          </w:tcPr>
          <w:p w14:paraId="23F8EB39" w14:textId="7771BB4A" w:rsidR="00167F4F" w:rsidRPr="00560921" w:rsidRDefault="00167F4F" w:rsidP="004B3912">
            <w:pPr>
              <w:rPr>
                <w:rFonts w:ascii="Arial" w:hAnsi="Arial" w:cs="Arial"/>
                <w:b/>
              </w:rPr>
            </w:pPr>
            <w:r>
              <w:rPr>
                <w:rFonts w:ascii="Arial" w:hAnsi="Arial" w:cs="Arial"/>
                <w:b/>
              </w:rPr>
              <w:t>4</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1F64B83C" w14:textId="1785B6AA" w:rsidR="00167F4F" w:rsidRPr="00560921" w:rsidRDefault="000F6BE2" w:rsidP="004B3912">
            <w:pPr>
              <w:rPr>
                <w:rFonts w:ascii="Arial" w:hAnsi="Arial" w:cs="Arial"/>
              </w:rPr>
            </w:pPr>
            <w:r>
              <w:rPr>
                <w:rFonts w:ascii="Arial" w:hAnsi="Arial" w:cs="Arial"/>
              </w:rPr>
              <w:t>15/06/</w:t>
            </w:r>
            <w:r w:rsidR="00167F4F">
              <w:rPr>
                <w:rFonts w:ascii="Arial" w:hAnsi="Arial" w:cs="Arial"/>
              </w:rPr>
              <w:t>21</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75FC970E" w14:textId="4D8E57F0" w:rsidR="00167F4F" w:rsidRPr="00560921" w:rsidRDefault="000F6BE2" w:rsidP="004B3912">
            <w:pPr>
              <w:rPr>
                <w:rFonts w:ascii="Arial" w:hAnsi="Arial" w:cs="Arial"/>
              </w:rPr>
            </w:pPr>
            <w:r>
              <w:rPr>
                <w:rFonts w:ascii="Arial" w:hAnsi="Arial" w:cs="Arial"/>
              </w:rPr>
              <w:t>Tim Bull</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763BFC4D" w14:textId="22937495" w:rsidR="00167F4F" w:rsidRPr="00560921" w:rsidRDefault="00EE5FF8" w:rsidP="004B3912">
            <w:pPr>
              <w:rPr>
                <w:rFonts w:ascii="Arial" w:hAnsi="Arial" w:cs="Arial"/>
              </w:rPr>
            </w:pPr>
            <w:r>
              <w:rPr>
                <w:rFonts w:ascii="Arial" w:hAnsi="Arial" w:cs="Arial"/>
              </w:rPr>
              <w:t>Draft</w:t>
            </w: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764B1EDD" w14:textId="77777777" w:rsidR="00167F4F" w:rsidRPr="00560921" w:rsidRDefault="00167F4F" w:rsidP="004A2EE6">
            <w:pPr>
              <w:spacing w:after="0" w:line="240" w:lineRule="auto"/>
              <w:rPr>
                <w:rFonts w:ascii="Arial" w:hAnsi="Arial" w:cs="Arial"/>
              </w:rPr>
            </w:pPr>
          </w:p>
        </w:tc>
      </w:tr>
    </w:tbl>
    <w:p w14:paraId="3DC44B46" w14:textId="77777777" w:rsidR="004A2EE6" w:rsidRPr="00560921" w:rsidRDefault="004A2EE6" w:rsidP="00BE6C0D">
      <w:pPr>
        <w:jc w:val="center"/>
        <w:rPr>
          <w:rFonts w:ascii="Arial" w:hAnsi="Arial" w:cs="Arial"/>
          <w:b/>
        </w:rPr>
      </w:pPr>
    </w:p>
    <w:p w14:paraId="2E88A089" w14:textId="77777777" w:rsidR="00BB2ECA" w:rsidRPr="00407215" w:rsidRDefault="00BB2ECA" w:rsidP="00BE6C0D">
      <w:pPr>
        <w:jc w:val="center"/>
        <w:rPr>
          <w:rFonts w:ascii="Arial" w:hAnsi="Arial" w:cs="Arial"/>
          <w:b/>
          <w:sz w:val="24"/>
          <w:szCs w:val="24"/>
        </w:rPr>
      </w:pPr>
    </w:p>
    <w:p w14:paraId="4A837505" w14:textId="77777777" w:rsidR="00B23A38" w:rsidRPr="00407215" w:rsidRDefault="00B23A38">
      <w:pPr>
        <w:rPr>
          <w:rFonts w:ascii="Arial" w:hAnsi="Arial" w:cs="Arial"/>
          <w:b/>
          <w:sz w:val="24"/>
          <w:szCs w:val="24"/>
        </w:rPr>
      </w:pPr>
      <w:r w:rsidRPr="00407215">
        <w:rPr>
          <w:rFonts w:ascii="Arial" w:hAnsi="Arial" w:cs="Arial"/>
          <w:b/>
          <w:sz w:val="24"/>
          <w:szCs w:val="24"/>
        </w:rPr>
        <w:br w:type="page"/>
      </w:r>
    </w:p>
    <w:p w14:paraId="302D2512" w14:textId="77777777" w:rsidR="00BE6C0D" w:rsidRPr="00560921" w:rsidRDefault="00BE6C0D" w:rsidP="00BE6C0D">
      <w:pPr>
        <w:jc w:val="center"/>
        <w:rPr>
          <w:rFonts w:ascii="Arial" w:hAnsi="Arial" w:cs="Arial"/>
          <w:b/>
        </w:rPr>
      </w:pPr>
      <w:r w:rsidRPr="00560921">
        <w:rPr>
          <w:rFonts w:ascii="Arial" w:hAnsi="Arial" w:cs="Arial"/>
          <w:b/>
        </w:rPr>
        <w:lastRenderedPageBreak/>
        <w:t>Contents</w:t>
      </w:r>
    </w:p>
    <w:tbl>
      <w:tblPr>
        <w:tblW w:w="8967" w:type="dxa"/>
        <w:jc w:val="center"/>
        <w:tblLook w:val="01E0" w:firstRow="1" w:lastRow="1" w:firstColumn="1" w:lastColumn="1" w:noHBand="0" w:noVBand="0"/>
      </w:tblPr>
      <w:tblGrid>
        <w:gridCol w:w="2382"/>
        <w:gridCol w:w="4960"/>
        <w:gridCol w:w="1625"/>
      </w:tblGrid>
      <w:tr w:rsidR="002B4E95" w:rsidRPr="00560921" w14:paraId="26C98D11" w14:textId="77777777" w:rsidTr="007D4508">
        <w:trPr>
          <w:trHeight w:val="567"/>
          <w:jc w:val="center"/>
        </w:trPr>
        <w:tc>
          <w:tcPr>
            <w:tcW w:w="7342" w:type="dxa"/>
            <w:gridSpan w:val="2"/>
            <w:tcBorders>
              <w:top w:val="single" w:sz="4" w:space="0" w:color="auto"/>
              <w:left w:val="single" w:sz="4" w:space="0" w:color="auto"/>
              <w:bottom w:val="single" w:sz="4" w:space="0" w:color="auto"/>
              <w:right w:val="single" w:sz="4" w:space="0" w:color="auto"/>
            </w:tcBorders>
            <w:vAlign w:val="center"/>
          </w:tcPr>
          <w:p w14:paraId="4EF3FEBA" w14:textId="77777777" w:rsidR="002B4E95" w:rsidRPr="00560921" w:rsidRDefault="00BE6C0D" w:rsidP="007D4508">
            <w:pPr>
              <w:spacing w:after="0" w:line="240" w:lineRule="auto"/>
              <w:rPr>
                <w:rFonts w:ascii="Arial" w:hAnsi="Arial" w:cs="Arial"/>
                <w:b/>
              </w:rPr>
            </w:pPr>
            <w:r w:rsidRPr="00560921">
              <w:rPr>
                <w:rFonts w:ascii="Arial" w:hAnsi="Arial" w:cs="Arial"/>
                <w:b/>
              </w:rPr>
              <w:t>Section</w:t>
            </w:r>
          </w:p>
        </w:tc>
        <w:tc>
          <w:tcPr>
            <w:tcW w:w="1625" w:type="dxa"/>
            <w:tcBorders>
              <w:top w:val="single" w:sz="4" w:space="0" w:color="auto"/>
              <w:left w:val="single" w:sz="4" w:space="0" w:color="auto"/>
              <w:bottom w:val="single" w:sz="4" w:space="0" w:color="auto"/>
              <w:right w:val="single" w:sz="4" w:space="0" w:color="auto"/>
            </w:tcBorders>
            <w:vAlign w:val="center"/>
          </w:tcPr>
          <w:p w14:paraId="01800196" w14:textId="77777777" w:rsidR="002B4E95" w:rsidRPr="00560921" w:rsidRDefault="002B4E95" w:rsidP="007D4508">
            <w:pPr>
              <w:spacing w:after="0" w:line="240" w:lineRule="auto"/>
              <w:jc w:val="center"/>
              <w:rPr>
                <w:rFonts w:ascii="Arial" w:hAnsi="Arial" w:cs="Arial"/>
                <w:b/>
              </w:rPr>
            </w:pPr>
            <w:r w:rsidRPr="00560921">
              <w:rPr>
                <w:rFonts w:ascii="Arial" w:hAnsi="Arial" w:cs="Arial"/>
                <w:b/>
              </w:rPr>
              <w:t>Page</w:t>
            </w:r>
          </w:p>
        </w:tc>
      </w:tr>
      <w:tr w:rsidR="002B4E95" w:rsidRPr="00560921" w14:paraId="559897B7" w14:textId="77777777" w:rsidTr="007D4508">
        <w:trPr>
          <w:trHeight w:val="567"/>
          <w:jc w:val="center"/>
        </w:trPr>
        <w:tc>
          <w:tcPr>
            <w:tcW w:w="2382" w:type="dxa"/>
            <w:tcBorders>
              <w:top w:val="single" w:sz="4" w:space="0" w:color="auto"/>
              <w:left w:val="single" w:sz="4" w:space="0" w:color="auto"/>
              <w:bottom w:val="single" w:sz="4" w:space="0" w:color="auto"/>
              <w:right w:val="single" w:sz="4" w:space="0" w:color="auto"/>
            </w:tcBorders>
            <w:vAlign w:val="center"/>
          </w:tcPr>
          <w:p w14:paraId="1D359A26" w14:textId="77777777" w:rsidR="002B4E95" w:rsidRPr="00560921" w:rsidRDefault="004A2EE6" w:rsidP="007D4508">
            <w:pPr>
              <w:spacing w:after="0" w:line="240" w:lineRule="auto"/>
              <w:jc w:val="center"/>
              <w:rPr>
                <w:rFonts w:ascii="Arial" w:hAnsi="Arial" w:cs="Arial"/>
              </w:rPr>
            </w:pPr>
            <w:r w:rsidRPr="00560921">
              <w:rPr>
                <w:rFonts w:ascii="Arial" w:hAnsi="Arial" w:cs="Arial"/>
              </w:rPr>
              <w:t>1</w:t>
            </w:r>
          </w:p>
        </w:tc>
        <w:tc>
          <w:tcPr>
            <w:tcW w:w="4960" w:type="dxa"/>
            <w:tcBorders>
              <w:top w:val="single" w:sz="4" w:space="0" w:color="auto"/>
              <w:left w:val="single" w:sz="4" w:space="0" w:color="auto"/>
              <w:bottom w:val="single" w:sz="4" w:space="0" w:color="auto"/>
              <w:right w:val="single" w:sz="4" w:space="0" w:color="auto"/>
            </w:tcBorders>
            <w:vAlign w:val="center"/>
          </w:tcPr>
          <w:p w14:paraId="2C676209" w14:textId="77777777" w:rsidR="002B4E95" w:rsidRPr="00560921" w:rsidRDefault="002B4E95" w:rsidP="007D4508">
            <w:pPr>
              <w:spacing w:after="0" w:line="240" w:lineRule="auto"/>
              <w:rPr>
                <w:rFonts w:ascii="Arial" w:hAnsi="Arial" w:cs="Arial"/>
              </w:rPr>
            </w:pPr>
            <w:r w:rsidRPr="00560921">
              <w:rPr>
                <w:rFonts w:ascii="Arial" w:hAnsi="Arial" w:cs="Arial"/>
              </w:rPr>
              <w:t>Introduction</w:t>
            </w:r>
          </w:p>
        </w:tc>
        <w:tc>
          <w:tcPr>
            <w:tcW w:w="1625" w:type="dxa"/>
            <w:tcBorders>
              <w:top w:val="single" w:sz="4" w:space="0" w:color="auto"/>
              <w:left w:val="single" w:sz="4" w:space="0" w:color="auto"/>
              <w:bottom w:val="single" w:sz="4" w:space="0" w:color="auto"/>
              <w:right w:val="single" w:sz="4" w:space="0" w:color="auto"/>
            </w:tcBorders>
            <w:vAlign w:val="center"/>
          </w:tcPr>
          <w:p w14:paraId="1528B446" w14:textId="7223E21F" w:rsidR="002B4E95" w:rsidRPr="00560921" w:rsidRDefault="00CE281F" w:rsidP="007D4508">
            <w:pPr>
              <w:spacing w:after="0" w:line="240" w:lineRule="auto"/>
              <w:jc w:val="center"/>
              <w:rPr>
                <w:rFonts w:ascii="Arial" w:hAnsi="Arial" w:cs="Arial"/>
              </w:rPr>
            </w:pPr>
            <w:r>
              <w:rPr>
                <w:rFonts w:ascii="Arial" w:hAnsi="Arial" w:cs="Arial"/>
              </w:rPr>
              <w:t>4</w:t>
            </w:r>
          </w:p>
        </w:tc>
      </w:tr>
      <w:tr w:rsidR="002B4E95" w:rsidRPr="00560921" w14:paraId="783B8F91" w14:textId="77777777" w:rsidTr="007D4508">
        <w:trPr>
          <w:trHeight w:val="567"/>
          <w:jc w:val="center"/>
        </w:trPr>
        <w:tc>
          <w:tcPr>
            <w:tcW w:w="2382" w:type="dxa"/>
            <w:tcBorders>
              <w:top w:val="single" w:sz="4" w:space="0" w:color="auto"/>
              <w:left w:val="single" w:sz="4" w:space="0" w:color="auto"/>
              <w:bottom w:val="single" w:sz="4" w:space="0" w:color="auto"/>
              <w:right w:val="single" w:sz="4" w:space="0" w:color="auto"/>
            </w:tcBorders>
            <w:vAlign w:val="center"/>
          </w:tcPr>
          <w:p w14:paraId="5A01251A" w14:textId="77777777" w:rsidR="002B4E95" w:rsidRPr="00560921" w:rsidRDefault="004A2EE6" w:rsidP="007D4508">
            <w:pPr>
              <w:spacing w:after="0" w:line="240" w:lineRule="auto"/>
              <w:jc w:val="center"/>
              <w:rPr>
                <w:rFonts w:ascii="Arial" w:hAnsi="Arial" w:cs="Arial"/>
              </w:rPr>
            </w:pPr>
            <w:r w:rsidRPr="00560921">
              <w:rPr>
                <w:rFonts w:ascii="Arial" w:hAnsi="Arial" w:cs="Arial"/>
              </w:rPr>
              <w:t>2</w:t>
            </w:r>
          </w:p>
        </w:tc>
        <w:tc>
          <w:tcPr>
            <w:tcW w:w="4960" w:type="dxa"/>
            <w:tcBorders>
              <w:top w:val="single" w:sz="4" w:space="0" w:color="auto"/>
              <w:left w:val="single" w:sz="4" w:space="0" w:color="auto"/>
              <w:bottom w:val="single" w:sz="4" w:space="0" w:color="auto"/>
              <w:right w:val="single" w:sz="4" w:space="0" w:color="auto"/>
            </w:tcBorders>
            <w:vAlign w:val="center"/>
          </w:tcPr>
          <w:p w14:paraId="78F941E4" w14:textId="77777777" w:rsidR="002B4E95" w:rsidRPr="00560921" w:rsidRDefault="002B4E95" w:rsidP="007D4508">
            <w:pPr>
              <w:spacing w:after="0" w:line="240" w:lineRule="auto"/>
              <w:rPr>
                <w:rFonts w:ascii="Arial" w:hAnsi="Arial" w:cs="Arial"/>
              </w:rPr>
            </w:pPr>
            <w:r w:rsidRPr="00560921">
              <w:rPr>
                <w:rFonts w:ascii="Arial" w:hAnsi="Arial" w:cs="Arial"/>
              </w:rPr>
              <w:t xml:space="preserve">Purpose </w:t>
            </w:r>
          </w:p>
        </w:tc>
        <w:tc>
          <w:tcPr>
            <w:tcW w:w="1625" w:type="dxa"/>
            <w:tcBorders>
              <w:top w:val="single" w:sz="4" w:space="0" w:color="auto"/>
              <w:left w:val="single" w:sz="4" w:space="0" w:color="auto"/>
              <w:bottom w:val="single" w:sz="4" w:space="0" w:color="auto"/>
              <w:right w:val="single" w:sz="4" w:space="0" w:color="auto"/>
            </w:tcBorders>
            <w:vAlign w:val="center"/>
          </w:tcPr>
          <w:p w14:paraId="0D61B3CE" w14:textId="49D820B8" w:rsidR="002B4E95" w:rsidRPr="00560921" w:rsidRDefault="00CE281F" w:rsidP="007D4508">
            <w:pPr>
              <w:spacing w:after="0" w:line="240" w:lineRule="auto"/>
              <w:jc w:val="center"/>
              <w:rPr>
                <w:rFonts w:ascii="Arial" w:hAnsi="Arial" w:cs="Arial"/>
              </w:rPr>
            </w:pPr>
            <w:r>
              <w:rPr>
                <w:rFonts w:ascii="Arial" w:hAnsi="Arial" w:cs="Arial"/>
              </w:rPr>
              <w:t>4</w:t>
            </w:r>
          </w:p>
        </w:tc>
      </w:tr>
      <w:tr w:rsidR="002B4E95" w:rsidRPr="00560921" w14:paraId="37FE4B0B" w14:textId="77777777" w:rsidTr="007D4508">
        <w:trPr>
          <w:trHeight w:val="567"/>
          <w:jc w:val="center"/>
        </w:trPr>
        <w:tc>
          <w:tcPr>
            <w:tcW w:w="2382" w:type="dxa"/>
            <w:tcBorders>
              <w:top w:val="single" w:sz="4" w:space="0" w:color="auto"/>
              <w:left w:val="single" w:sz="4" w:space="0" w:color="auto"/>
              <w:bottom w:val="single" w:sz="4" w:space="0" w:color="auto"/>
              <w:right w:val="single" w:sz="4" w:space="0" w:color="auto"/>
            </w:tcBorders>
            <w:vAlign w:val="center"/>
          </w:tcPr>
          <w:p w14:paraId="1FFFB48D" w14:textId="77777777" w:rsidR="002B4E95" w:rsidRPr="00560921" w:rsidRDefault="004A2EE6" w:rsidP="007D4508">
            <w:pPr>
              <w:spacing w:after="0" w:line="240" w:lineRule="auto"/>
              <w:jc w:val="center"/>
              <w:rPr>
                <w:rFonts w:ascii="Arial" w:hAnsi="Arial" w:cs="Arial"/>
              </w:rPr>
            </w:pPr>
            <w:r w:rsidRPr="00560921">
              <w:rPr>
                <w:rFonts w:ascii="Arial" w:hAnsi="Arial" w:cs="Arial"/>
              </w:rPr>
              <w:t>3</w:t>
            </w:r>
          </w:p>
        </w:tc>
        <w:tc>
          <w:tcPr>
            <w:tcW w:w="4960" w:type="dxa"/>
            <w:tcBorders>
              <w:top w:val="single" w:sz="4" w:space="0" w:color="auto"/>
              <w:left w:val="single" w:sz="4" w:space="0" w:color="auto"/>
              <w:bottom w:val="single" w:sz="4" w:space="0" w:color="auto"/>
              <w:right w:val="single" w:sz="4" w:space="0" w:color="auto"/>
            </w:tcBorders>
            <w:vAlign w:val="center"/>
          </w:tcPr>
          <w:p w14:paraId="2FBE36E7" w14:textId="77777777" w:rsidR="002B4E95" w:rsidRPr="00560921" w:rsidRDefault="002B4E95" w:rsidP="007D4508">
            <w:pPr>
              <w:spacing w:after="0" w:line="240" w:lineRule="auto"/>
              <w:rPr>
                <w:rFonts w:ascii="Arial" w:hAnsi="Arial" w:cs="Arial"/>
              </w:rPr>
            </w:pPr>
            <w:r w:rsidRPr="00560921">
              <w:rPr>
                <w:rFonts w:ascii="Arial" w:hAnsi="Arial" w:cs="Arial"/>
              </w:rPr>
              <w:t>Roles and Responsibilities</w:t>
            </w:r>
          </w:p>
        </w:tc>
        <w:tc>
          <w:tcPr>
            <w:tcW w:w="1625" w:type="dxa"/>
            <w:tcBorders>
              <w:top w:val="single" w:sz="4" w:space="0" w:color="auto"/>
              <w:left w:val="single" w:sz="4" w:space="0" w:color="auto"/>
              <w:bottom w:val="single" w:sz="4" w:space="0" w:color="auto"/>
              <w:right w:val="single" w:sz="4" w:space="0" w:color="auto"/>
            </w:tcBorders>
            <w:vAlign w:val="center"/>
          </w:tcPr>
          <w:p w14:paraId="2F4CFFCE" w14:textId="65432F52" w:rsidR="002B4E95" w:rsidRPr="00560921" w:rsidRDefault="00CE281F" w:rsidP="007D4508">
            <w:pPr>
              <w:spacing w:after="0" w:line="240" w:lineRule="auto"/>
              <w:jc w:val="center"/>
              <w:rPr>
                <w:rFonts w:ascii="Arial" w:hAnsi="Arial" w:cs="Arial"/>
              </w:rPr>
            </w:pPr>
            <w:r>
              <w:rPr>
                <w:rFonts w:ascii="Arial" w:hAnsi="Arial" w:cs="Arial"/>
              </w:rPr>
              <w:t>5</w:t>
            </w:r>
          </w:p>
        </w:tc>
      </w:tr>
      <w:tr w:rsidR="002B4E95" w:rsidRPr="00560921" w14:paraId="7284FE04" w14:textId="77777777" w:rsidTr="007D4508">
        <w:trPr>
          <w:trHeight w:val="567"/>
          <w:jc w:val="center"/>
        </w:trPr>
        <w:tc>
          <w:tcPr>
            <w:tcW w:w="2382" w:type="dxa"/>
            <w:tcBorders>
              <w:top w:val="single" w:sz="4" w:space="0" w:color="auto"/>
              <w:left w:val="single" w:sz="4" w:space="0" w:color="auto"/>
              <w:bottom w:val="single" w:sz="4" w:space="0" w:color="auto"/>
              <w:right w:val="single" w:sz="4" w:space="0" w:color="auto"/>
            </w:tcBorders>
            <w:vAlign w:val="center"/>
          </w:tcPr>
          <w:p w14:paraId="3191AA3B" w14:textId="77777777" w:rsidR="002B4E95" w:rsidRPr="00560921" w:rsidRDefault="004A2EE6" w:rsidP="007D4508">
            <w:pPr>
              <w:spacing w:after="0" w:line="240" w:lineRule="auto"/>
              <w:jc w:val="center"/>
              <w:rPr>
                <w:rFonts w:ascii="Arial" w:hAnsi="Arial" w:cs="Arial"/>
              </w:rPr>
            </w:pPr>
            <w:r w:rsidRPr="00560921">
              <w:rPr>
                <w:rFonts w:ascii="Arial" w:hAnsi="Arial" w:cs="Arial"/>
              </w:rPr>
              <w:t>4</w:t>
            </w:r>
          </w:p>
        </w:tc>
        <w:tc>
          <w:tcPr>
            <w:tcW w:w="4960" w:type="dxa"/>
            <w:tcBorders>
              <w:top w:val="single" w:sz="4" w:space="0" w:color="auto"/>
              <w:left w:val="single" w:sz="4" w:space="0" w:color="auto"/>
              <w:bottom w:val="single" w:sz="4" w:space="0" w:color="auto"/>
              <w:right w:val="single" w:sz="4" w:space="0" w:color="auto"/>
            </w:tcBorders>
            <w:vAlign w:val="center"/>
          </w:tcPr>
          <w:p w14:paraId="3C3C6CFB" w14:textId="3CF55ACB" w:rsidR="002B4E95" w:rsidRPr="00560921" w:rsidRDefault="00937583" w:rsidP="007D4508">
            <w:pPr>
              <w:spacing w:after="0" w:line="240" w:lineRule="auto"/>
              <w:rPr>
                <w:rFonts w:ascii="Arial" w:hAnsi="Arial" w:cs="Arial"/>
                <w:i/>
              </w:rPr>
            </w:pPr>
            <w:r>
              <w:rPr>
                <w:rFonts w:ascii="Arial" w:hAnsi="Arial" w:cs="Arial"/>
              </w:rPr>
              <w:t xml:space="preserve">Definitions </w:t>
            </w:r>
          </w:p>
        </w:tc>
        <w:tc>
          <w:tcPr>
            <w:tcW w:w="1625" w:type="dxa"/>
            <w:tcBorders>
              <w:top w:val="single" w:sz="4" w:space="0" w:color="auto"/>
              <w:left w:val="single" w:sz="4" w:space="0" w:color="auto"/>
              <w:bottom w:val="single" w:sz="4" w:space="0" w:color="auto"/>
              <w:right w:val="single" w:sz="4" w:space="0" w:color="auto"/>
            </w:tcBorders>
            <w:vAlign w:val="center"/>
          </w:tcPr>
          <w:p w14:paraId="752DA0F6" w14:textId="5B952887" w:rsidR="002B4E95" w:rsidRPr="00560921" w:rsidRDefault="00CE281F" w:rsidP="007D4508">
            <w:pPr>
              <w:spacing w:after="0" w:line="240" w:lineRule="auto"/>
              <w:jc w:val="center"/>
              <w:rPr>
                <w:rFonts w:ascii="Arial" w:hAnsi="Arial" w:cs="Arial"/>
              </w:rPr>
            </w:pPr>
            <w:r>
              <w:rPr>
                <w:rFonts w:ascii="Arial" w:hAnsi="Arial" w:cs="Arial"/>
              </w:rPr>
              <w:t>6</w:t>
            </w:r>
          </w:p>
        </w:tc>
      </w:tr>
      <w:tr w:rsidR="005032BA" w:rsidRPr="00560921" w14:paraId="02ECA9FB" w14:textId="77777777" w:rsidTr="007D4508">
        <w:trPr>
          <w:trHeight w:val="567"/>
          <w:jc w:val="center"/>
        </w:trPr>
        <w:tc>
          <w:tcPr>
            <w:tcW w:w="2382" w:type="dxa"/>
            <w:tcBorders>
              <w:top w:val="single" w:sz="4" w:space="0" w:color="auto"/>
              <w:left w:val="single" w:sz="4" w:space="0" w:color="auto"/>
              <w:bottom w:val="single" w:sz="4" w:space="0" w:color="auto"/>
              <w:right w:val="single" w:sz="4" w:space="0" w:color="auto"/>
            </w:tcBorders>
            <w:vAlign w:val="center"/>
          </w:tcPr>
          <w:p w14:paraId="1154EADB" w14:textId="0E688F86" w:rsidR="005032BA" w:rsidRPr="00560921" w:rsidRDefault="005032BA" w:rsidP="007D4508">
            <w:pPr>
              <w:spacing w:after="0" w:line="240" w:lineRule="auto"/>
              <w:jc w:val="center"/>
              <w:rPr>
                <w:rFonts w:ascii="Arial" w:hAnsi="Arial" w:cs="Arial"/>
              </w:rPr>
            </w:pPr>
            <w:r>
              <w:rPr>
                <w:rFonts w:ascii="Arial" w:hAnsi="Arial" w:cs="Arial"/>
              </w:rPr>
              <w:t>5</w:t>
            </w:r>
          </w:p>
        </w:tc>
        <w:tc>
          <w:tcPr>
            <w:tcW w:w="4960" w:type="dxa"/>
            <w:tcBorders>
              <w:top w:val="single" w:sz="4" w:space="0" w:color="auto"/>
              <w:left w:val="single" w:sz="4" w:space="0" w:color="auto"/>
              <w:bottom w:val="single" w:sz="4" w:space="0" w:color="auto"/>
              <w:right w:val="single" w:sz="4" w:space="0" w:color="auto"/>
            </w:tcBorders>
            <w:vAlign w:val="center"/>
          </w:tcPr>
          <w:p w14:paraId="01C28863" w14:textId="6008FE8B" w:rsidR="005032BA" w:rsidRPr="00560921" w:rsidRDefault="005032BA" w:rsidP="005032BA">
            <w:pPr>
              <w:spacing w:after="0" w:line="240" w:lineRule="auto"/>
              <w:rPr>
                <w:rFonts w:ascii="Arial" w:hAnsi="Arial" w:cs="Arial"/>
              </w:rPr>
            </w:pPr>
            <w:r>
              <w:rPr>
                <w:rFonts w:ascii="Arial" w:hAnsi="Arial" w:cs="Arial"/>
              </w:rPr>
              <w:t xml:space="preserve">Principles of effective supervision </w:t>
            </w:r>
          </w:p>
        </w:tc>
        <w:tc>
          <w:tcPr>
            <w:tcW w:w="1625" w:type="dxa"/>
            <w:tcBorders>
              <w:top w:val="single" w:sz="4" w:space="0" w:color="auto"/>
              <w:left w:val="single" w:sz="4" w:space="0" w:color="auto"/>
              <w:bottom w:val="single" w:sz="4" w:space="0" w:color="auto"/>
              <w:right w:val="single" w:sz="4" w:space="0" w:color="auto"/>
            </w:tcBorders>
            <w:vAlign w:val="center"/>
          </w:tcPr>
          <w:p w14:paraId="1EF6F39E" w14:textId="47C40EB9" w:rsidR="005032BA" w:rsidRDefault="0013615A" w:rsidP="007D4508">
            <w:pPr>
              <w:spacing w:after="0" w:line="240" w:lineRule="auto"/>
              <w:jc w:val="center"/>
              <w:rPr>
                <w:rFonts w:ascii="Arial" w:hAnsi="Arial" w:cs="Arial"/>
              </w:rPr>
            </w:pPr>
            <w:r>
              <w:rPr>
                <w:rFonts w:ascii="Arial" w:hAnsi="Arial" w:cs="Arial"/>
              </w:rPr>
              <w:t>7</w:t>
            </w:r>
          </w:p>
        </w:tc>
      </w:tr>
      <w:tr w:rsidR="002B4E95" w:rsidRPr="00560921" w14:paraId="6587B712" w14:textId="77777777" w:rsidTr="007D4508">
        <w:trPr>
          <w:trHeight w:val="567"/>
          <w:jc w:val="center"/>
        </w:trPr>
        <w:tc>
          <w:tcPr>
            <w:tcW w:w="2382" w:type="dxa"/>
            <w:tcBorders>
              <w:top w:val="single" w:sz="4" w:space="0" w:color="auto"/>
              <w:left w:val="single" w:sz="4" w:space="0" w:color="auto"/>
              <w:bottom w:val="single" w:sz="4" w:space="0" w:color="auto"/>
              <w:right w:val="single" w:sz="4" w:space="0" w:color="auto"/>
            </w:tcBorders>
            <w:vAlign w:val="center"/>
          </w:tcPr>
          <w:p w14:paraId="7311DB02" w14:textId="66D11193" w:rsidR="002B4E95" w:rsidRPr="00560921" w:rsidRDefault="0013615A" w:rsidP="007D4508">
            <w:pPr>
              <w:spacing w:after="0" w:line="240" w:lineRule="auto"/>
              <w:jc w:val="center"/>
              <w:rPr>
                <w:rFonts w:ascii="Arial" w:hAnsi="Arial" w:cs="Arial"/>
              </w:rPr>
            </w:pPr>
            <w:r>
              <w:rPr>
                <w:rFonts w:ascii="Arial" w:hAnsi="Arial" w:cs="Arial"/>
              </w:rPr>
              <w:t>6</w:t>
            </w:r>
          </w:p>
        </w:tc>
        <w:tc>
          <w:tcPr>
            <w:tcW w:w="4960" w:type="dxa"/>
            <w:tcBorders>
              <w:top w:val="single" w:sz="4" w:space="0" w:color="auto"/>
              <w:left w:val="single" w:sz="4" w:space="0" w:color="auto"/>
              <w:bottom w:val="single" w:sz="4" w:space="0" w:color="auto"/>
              <w:right w:val="single" w:sz="4" w:space="0" w:color="auto"/>
            </w:tcBorders>
            <w:vAlign w:val="center"/>
          </w:tcPr>
          <w:p w14:paraId="0F0BC9CD" w14:textId="78C2DE24" w:rsidR="002B4E95" w:rsidRPr="00560921" w:rsidRDefault="0013615A" w:rsidP="0013615A">
            <w:pPr>
              <w:spacing w:after="0" w:line="240" w:lineRule="auto"/>
              <w:rPr>
                <w:rFonts w:ascii="Arial" w:hAnsi="Arial" w:cs="Arial"/>
              </w:rPr>
            </w:pPr>
            <w:r w:rsidRPr="0013615A">
              <w:rPr>
                <w:rFonts w:ascii="Arial" w:hAnsi="Arial" w:cs="Arial"/>
              </w:rPr>
              <w:t>Types of Safeguarding Children Supervision</w:t>
            </w:r>
          </w:p>
        </w:tc>
        <w:tc>
          <w:tcPr>
            <w:tcW w:w="1625" w:type="dxa"/>
            <w:tcBorders>
              <w:top w:val="single" w:sz="4" w:space="0" w:color="auto"/>
              <w:left w:val="single" w:sz="4" w:space="0" w:color="auto"/>
              <w:bottom w:val="single" w:sz="4" w:space="0" w:color="auto"/>
              <w:right w:val="single" w:sz="4" w:space="0" w:color="auto"/>
            </w:tcBorders>
            <w:vAlign w:val="center"/>
          </w:tcPr>
          <w:p w14:paraId="52496A81" w14:textId="418C90B5" w:rsidR="002B4E95" w:rsidRPr="00560921" w:rsidRDefault="00CE281F" w:rsidP="007D4508">
            <w:pPr>
              <w:spacing w:after="0" w:line="240" w:lineRule="auto"/>
              <w:jc w:val="center"/>
              <w:rPr>
                <w:rFonts w:ascii="Arial" w:hAnsi="Arial" w:cs="Arial"/>
              </w:rPr>
            </w:pPr>
            <w:r>
              <w:rPr>
                <w:rFonts w:ascii="Arial" w:hAnsi="Arial" w:cs="Arial"/>
              </w:rPr>
              <w:t>7</w:t>
            </w:r>
          </w:p>
        </w:tc>
      </w:tr>
      <w:tr w:rsidR="002B4E95" w:rsidRPr="00560921" w14:paraId="201B8005" w14:textId="77777777" w:rsidTr="007D4508">
        <w:trPr>
          <w:trHeight w:val="567"/>
          <w:jc w:val="center"/>
        </w:trPr>
        <w:tc>
          <w:tcPr>
            <w:tcW w:w="2382" w:type="dxa"/>
            <w:tcBorders>
              <w:top w:val="single" w:sz="4" w:space="0" w:color="auto"/>
              <w:left w:val="single" w:sz="4" w:space="0" w:color="auto"/>
              <w:bottom w:val="single" w:sz="4" w:space="0" w:color="auto"/>
              <w:right w:val="single" w:sz="4" w:space="0" w:color="auto"/>
            </w:tcBorders>
            <w:vAlign w:val="center"/>
          </w:tcPr>
          <w:p w14:paraId="22871012" w14:textId="47E48BDE" w:rsidR="002B4E95" w:rsidRPr="00560921" w:rsidRDefault="0013615A" w:rsidP="007D4508">
            <w:pPr>
              <w:spacing w:after="0" w:line="240" w:lineRule="auto"/>
              <w:jc w:val="center"/>
              <w:rPr>
                <w:rFonts w:ascii="Arial" w:hAnsi="Arial" w:cs="Arial"/>
              </w:rPr>
            </w:pPr>
            <w:r>
              <w:rPr>
                <w:rFonts w:ascii="Arial" w:hAnsi="Arial" w:cs="Arial"/>
              </w:rPr>
              <w:t>7</w:t>
            </w:r>
          </w:p>
        </w:tc>
        <w:tc>
          <w:tcPr>
            <w:tcW w:w="4960" w:type="dxa"/>
            <w:tcBorders>
              <w:top w:val="single" w:sz="4" w:space="0" w:color="auto"/>
              <w:left w:val="single" w:sz="4" w:space="0" w:color="auto"/>
              <w:bottom w:val="single" w:sz="4" w:space="0" w:color="auto"/>
              <w:right w:val="single" w:sz="4" w:space="0" w:color="auto"/>
            </w:tcBorders>
            <w:vAlign w:val="center"/>
          </w:tcPr>
          <w:p w14:paraId="328056E9" w14:textId="5709A56A" w:rsidR="002B4E95" w:rsidRPr="00560921" w:rsidRDefault="0013615A" w:rsidP="007D4508">
            <w:pPr>
              <w:spacing w:after="0" w:line="240" w:lineRule="auto"/>
              <w:rPr>
                <w:rFonts w:ascii="Arial" w:hAnsi="Arial" w:cs="Arial"/>
              </w:rPr>
            </w:pPr>
            <w:r w:rsidRPr="0013615A">
              <w:rPr>
                <w:rFonts w:ascii="Arial" w:hAnsi="Arial" w:cs="Arial"/>
              </w:rPr>
              <w:t>Supervision Requirements for Services</w:t>
            </w:r>
          </w:p>
        </w:tc>
        <w:tc>
          <w:tcPr>
            <w:tcW w:w="1625" w:type="dxa"/>
            <w:tcBorders>
              <w:top w:val="single" w:sz="4" w:space="0" w:color="auto"/>
              <w:left w:val="single" w:sz="4" w:space="0" w:color="auto"/>
              <w:bottom w:val="single" w:sz="4" w:space="0" w:color="auto"/>
              <w:right w:val="single" w:sz="4" w:space="0" w:color="auto"/>
            </w:tcBorders>
            <w:vAlign w:val="center"/>
          </w:tcPr>
          <w:p w14:paraId="0092F05B" w14:textId="168B2F8A" w:rsidR="002B4E95" w:rsidRPr="00560921" w:rsidRDefault="00CE281F" w:rsidP="007D4508">
            <w:pPr>
              <w:spacing w:after="0" w:line="240" w:lineRule="auto"/>
              <w:jc w:val="center"/>
              <w:rPr>
                <w:rFonts w:ascii="Arial" w:hAnsi="Arial" w:cs="Arial"/>
              </w:rPr>
            </w:pPr>
            <w:r>
              <w:rPr>
                <w:rFonts w:ascii="Arial" w:hAnsi="Arial" w:cs="Arial"/>
              </w:rPr>
              <w:t>8</w:t>
            </w:r>
          </w:p>
        </w:tc>
      </w:tr>
      <w:tr w:rsidR="002B4E95" w:rsidRPr="00560921" w14:paraId="361C20BA" w14:textId="77777777" w:rsidTr="007D4508">
        <w:trPr>
          <w:trHeight w:val="567"/>
          <w:jc w:val="center"/>
        </w:trPr>
        <w:tc>
          <w:tcPr>
            <w:tcW w:w="2382" w:type="dxa"/>
            <w:tcBorders>
              <w:top w:val="single" w:sz="4" w:space="0" w:color="auto"/>
              <w:left w:val="single" w:sz="4" w:space="0" w:color="auto"/>
              <w:bottom w:val="single" w:sz="4" w:space="0" w:color="auto"/>
              <w:right w:val="single" w:sz="4" w:space="0" w:color="auto"/>
            </w:tcBorders>
            <w:vAlign w:val="center"/>
          </w:tcPr>
          <w:p w14:paraId="5A0AF2B1" w14:textId="12F8EDD4" w:rsidR="002B4E95" w:rsidRPr="00560921" w:rsidRDefault="0013615A" w:rsidP="007D4508">
            <w:pPr>
              <w:spacing w:after="0" w:line="240" w:lineRule="auto"/>
              <w:jc w:val="center"/>
              <w:rPr>
                <w:rFonts w:ascii="Arial" w:hAnsi="Arial" w:cs="Arial"/>
              </w:rPr>
            </w:pPr>
            <w:r>
              <w:rPr>
                <w:rFonts w:ascii="Arial" w:hAnsi="Arial" w:cs="Arial"/>
              </w:rPr>
              <w:t>8</w:t>
            </w:r>
          </w:p>
        </w:tc>
        <w:tc>
          <w:tcPr>
            <w:tcW w:w="4960" w:type="dxa"/>
            <w:tcBorders>
              <w:top w:val="single" w:sz="4" w:space="0" w:color="auto"/>
              <w:left w:val="single" w:sz="4" w:space="0" w:color="auto"/>
              <w:bottom w:val="single" w:sz="4" w:space="0" w:color="auto"/>
              <w:right w:val="single" w:sz="4" w:space="0" w:color="auto"/>
            </w:tcBorders>
            <w:vAlign w:val="center"/>
          </w:tcPr>
          <w:p w14:paraId="710D6274" w14:textId="2AEB0652" w:rsidR="002B4E95" w:rsidRPr="00560921" w:rsidRDefault="0013615A" w:rsidP="007D4508">
            <w:pPr>
              <w:spacing w:after="0" w:line="240" w:lineRule="auto"/>
              <w:rPr>
                <w:rFonts w:ascii="Arial" w:hAnsi="Arial" w:cs="Arial"/>
              </w:rPr>
            </w:pPr>
            <w:r w:rsidRPr="0013615A">
              <w:rPr>
                <w:rFonts w:ascii="Arial" w:hAnsi="Arial" w:cs="Arial"/>
              </w:rPr>
              <w:t>Responsibilities of the Supervisee(s)</w:t>
            </w:r>
          </w:p>
        </w:tc>
        <w:tc>
          <w:tcPr>
            <w:tcW w:w="1625" w:type="dxa"/>
            <w:tcBorders>
              <w:top w:val="single" w:sz="4" w:space="0" w:color="auto"/>
              <w:left w:val="single" w:sz="4" w:space="0" w:color="auto"/>
              <w:bottom w:val="single" w:sz="4" w:space="0" w:color="auto"/>
              <w:right w:val="single" w:sz="4" w:space="0" w:color="auto"/>
            </w:tcBorders>
            <w:vAlign w:val="center"/>
          </w:tcPr>
          <w:p w14:paraId="2986DEBF" w14:textId="6A0D9948" w:rsidR="002B4E95" w:rsidRPr="00560921" w:rsidRDefault="00CE281F" w:rsidP="007D4508">
            <w:pPr>
              <w:spacing w:after="0" w:line="240" w:lineRule="auto"/>
              <w:jc w:val="center"/>
              <w:rPr>
                <w:rFonts w:ascii="Arial" w:hAnsi="Arial" w:cs="Arial"/>
              </w:rPr>
            </w:pPr>
            <w:r>
              <w:rPr>
                <w:rFonts w:ascii="Arial" w:hAnsi="Arial" w:cs="Arial"/>
              </w:rPr>
              <w:t>9</w:t>
            </w:r>
          </w:p>
        </w:tc>
      </w:tr>
      <w:tr w:rsidR="004A2EE6" w:rsidRPr="00560921" w14:paraId="16ADD64E" w14:textId="77777777" w:rsidTr="007D4508">
        <w:trPr>
          <w:trHeight w:val="567"/>
          <w:jc w:val="center"/>
        </w:trPr>
        <w:tc>
          <w:tcPr>
            <w:tcW w:w="2382" w:type="dxa"/>
            <w:tcBorders>
              <w:top w:val="single" w:sz="4" w:space="0" w:color="auto"/>
              <w:left w:val="single" w:sz="4" w:space="0" w:color="auto"/>
              <w:bottom w:val="single" w:sz="4" w:space="0" w:color="auto"/>
              <w:right w:val="single" w:sz="4" w:space="0" w:color="auto"/>
            </w:tcBorders>
            <w:vAlign w:val="center"/>
          </w:tcPr>
          <w:p w14:paraId="70204327" w14:textId="18235B72" w:rsidR="004A2EE6" w:rsidRPr="00560921" w:rsidRDefault="0013615A" w:rsidP="007D4508">
            <w:pPr>
              <w:spacing w:after="0" w:line="240" w:lineRule="auto"/>
              <w:jc w:val="center"/>
              <w:rPr>
                <w:rFonts w:ascii="Arial" w:hAnsi="Arial" w:cs="Arial"/>
              </w:rPr>
            </w:pPr>
            <w:r>
              <w:rPr>
                <w:rFonts w:ascii="Arial" w:hAnsi="Arial" w:cs="Arial"/>
              </w:rPr>
              <w:t>9</w:t>
            </w:r>
          </w:p>
        </w:tc>
        <w:tc>
          <w:tcPr>
            <w:tcW w:w="4960" w:type="dxa"/>
            <w:tcBorders>
              <w:top w:val="single" w:sz="4" w:space="0" w:color="auto"/>
              <w:left w:val="single" w:sz="4" w:space="0" w:color="auto"/>
              <w:bottom w:val="single" w:sz="4" w:space="0" w:color="auto"/>
              <w:right w:val="single" w:sz="4" w:space="0" w:color="auto"/>
            </w:tcBorders>
            <w:vAlign w:val="center"/>
          </w:tcPr>
          <w:p w14:paraId="20BD293A" w14:textId="1B28C7B6" w:rsidR="004A2EE6" w:rsidRPr="00560921" w:rsidRDefault="0013615A" w:rsidP="007D4508">
            <w:pPr>
              <w:spacing w:after="0" w:line="240" w:lineRule="auto"/>
              <w:rPr>
                <w:rFonts w:ascii="Arial" w:hAnsi="Arial" w:cs="Arial"/>
              </w:rPr>
            </w:pPr>
            <w:r w:rsidRPr="0013615A">
              <w:rPr>
                <w:rFonts w:ascii="Arial" w:hAnsi="Arial" w:cs="Arial"/>
              </w:rPr>
              <w:t>Responsibilities of the Supervisor</w:t>
            </w:r>
          </w:p>
        </w:tc>
        <w:tc>
          <w:tcPr>
            <w:tcW w:w="1625" w:type="dxa"/>
            <w:tcBorders>
              <w:top w:val="single" w:sz="4" w:space="0" w:color="auto"/>
              <w:left w:val="single" w:sz="4" w:space="0" w:color="auto"/>
              <w:bottom w:val="single" w:sz="4" w:space="0" w:color="auto"/>
              <w:right w:val="single" w:sz="4" w:space="0" w:color="auto"/>
            </w:tcBorders>
            <w:vAlign w:val="center"/>
          </w:tcPr>
          <w:p w14:paraId="13E36BDE" w14:textId="2BF61826" w:rsidR="004A2EE6" w:rsidRPr="00560921" w:rsidRDefault="00CE281F" w:rsidP="007D4508">
            <w:pPr>
              <w:spacing w:after="0" w:line="240" w:lineRule="auto"/>
              <w:jc w:val="center"/>
              <w:rPr>
                <w:rFonts w:ascii="Arial" w:hAnsi="Arial" w:cs="Arial"/>
              </w:rPr>
            </w:pPr>
            <w:r>
              <w:rPr>
                <w:rFonts w:ascii="Arial" w:hAnsi="Arial" w:cs="Arial"/>
              </w:rPr>
              <w:t>10</w:t>
            </w:r>
          </w:p>
        </w:tc>
      </w:tr>
      <w:tr w:rsidR="004A2EE6" w:rsidRPr="00560921" w14:paraId="40E58EC4" w14:textId="77777777" w:rsidTr="007D4508">
        <w:trPr>
          <w:trHeight w:val="567"/>
          <w:jc w:val="center"/>
        </w:trPr>
        <w:tc>
          <w:tcPr>
            <w:tcW w:w="2382" w:type="dxa"/>
            <w:tcBorders>
              <w:top w:val="single" w:sz="4" w:space="0" w:color="auto"/>
              <w:left w:val="single" w:sz="4" w:space="0" w:color="auto"/>
              <w:bottom w:val="single" w:sz="4" w:space="0" w:color="auto"/>
              <w:right w:val="single" w:sz="4" w:space="0" w:color="auto"/>
            </w:tcBorders>
            <w:vAlign w:val="center"/>
          </w:tcPr>
          <w:p w14:paraId="260319B9" w14:textId="0CB88B53" w:rsidR="004A2EE6" w:rsidRPr="00560921" w:rsidRDefault="0013615A" w:rsidP="007D4508">
            <w:pPr>
              <w:spacing w:after="0" w:line="240" w:lineRule="auto"/>
              <w:jc w:val="center"/>
              <w:rPr>
                <w:rFonts w:ascii="Arial" w:hAnsi="Arial" w:cs="Arial"/>
              </w:rPr>
            </w:pPr>
            <w:r>
              <w:rPr>
                <w:rFonts w:ascii="Arial" w:hAnsi="Arial" w:cs="Arial"/>
              </w:rPr>
              <w:t>10</w:t>
            </w:r>
          </w:p>
        </w:tc>
        <w:tc>
          <w:tcPr>
            <w:tcW w:w="4960" w:type="dxa"/>
            <w:tcBorders>
              <w:top w:val="single" w:sz="4" w:space="0" w:color="auto"/>
              <w:left w:val="single" w:sz="4" w:space="0" w:color="auto"/>
              <w:bottom w:val="single" w:sz="4" w:space="0" w:color="auto"/>
              <w:right w:val="single" w:sz="4" w:space="0" w:color="auto"/>
            </w:tcBorders>
            <w:vAlign w:val="center"/>
          </w:tcPr>
          <w:p w14:paraId="5FFE8833" w14:textId="655E6262" w:rsidR="004A2EE6" w:rsidRPr="00560921" w:rsidRDefault="0013615A" w:rsidP="007D4508">
            <w:pPr>
              <w:spacing w:after="0" w:line="240" w:lineRule="auto"/>
              <w:rPr>
                <w:rFonts w:ascii="Arial" w:hAnsi="Arial" w:cs="Arial"/>
              </w:rPr>
            </w:pPr>
            <w:r w:rsidRPr="0013615A">
              <w:rPr>
                <w:rFonts w:ascii="Arial" w:hAnsi="Arial" w:cs="Arial"/>
              </w:rPr>
              <w:t>Accountability</w:t>
            </w:r>
          </w:p>
        </w:tc>
        <w:tc>
          <w:tcPr>
            <w:tcW w:w="1625" w:type="dxa"/>
            <w:tcBorders>
              <w:top w:val="single" w:sz="4" w:space="0" w:color="auto"/>
              <w:left w:val="single" w:sz="4" w:space="0" w:color="auto"/>
              <w:bottom w:val="single" w:sz="4" w:space="0" w:color="auto"/>
              <w:right w:val="single" w:sz="4" w:space="0" w:color="auto"/>
            </w:tcBorders>
            <w:vAlign w:val="center"/>
          </w:tcPr>
          <w:p w14:paraId="42BBFCFF" w14:textId="0C40AD9E" w:rsidR="004A2EE6" w:rsidRPr="00560921" w:rsidRDefault="00CE281F" w:rsidP="007D4508">
            <w:pPr>
              <w:spacing w:after="0" w:line="240" w:lineRule="auto"/>
              <w:jc w:val="center"/>
              <w:rPr>
                <w:rFonts w:ascii="Arial" w:hAnsi="Arial" w:cs="Arial"/>
              </w:rPr>
            </w:pPr>
            <w:r>
              <w:rPr>
                <w:rFonts w:ascii="Arial" w:hAnsi="Arial" w:cs="Arial"/>
              </w:rPr>
              <w:t>11</w:t>
            </w:r>
          </w:p>
        </w:tc>
      </w:tr>
      <w:tr w:rsidR="004A2EE6" w:rsidRPr="00560921" w14:paraId="7D042FC5" w14:textId="77777777" w:rsidTr="007D4508">
        <w:trPr>
          <w:trHeight w:val="567"/>
          <w:jc w:val="center"/>
        </w:trPr>
        <w:tc>
          <w:tcPr>
            <w:tcW w:w="2382" w:type="dxa"/>
            <w:tcBorders>
              <w:top w:val="single" w:sz="4" w:space="0" w:color="auto"/>
              <w:left w:val="single" w:sz="4" w:space="0" w:color="auto"/>
              <w:bottom w:val="single" w:sz="4" w:space="0" w:color="auto"/>
              <w:right w:val="single" w:sz="4" w:space="0" w:color="auto"/>
            </w:tcBorders>
            <w:vAlign w:val="center"/>
          </w:tcPr>
          <w:p w14:paraId="41A2BDA9" w14:textId="48E5B8A8" w:rsidR="004A2EE6" w:rsidRPr="00560921" w:rsidRDefault="0013615A" w:rsidP="007D4508">
            <w:pPr>
              <w:spacing w:after="0" w:line="240" w:lineRule="auto"/>
              <w:jc w:val="center"/>
              <w:rPr>
                <w:rFonts w:ascii="Arial" w:hAnsi="Arial" w:cs="Arial"/>
              </w:rPr>
            </w:pPr>
            <w:r>
              <w:rPr>
                <w:rFonts w:ascii="Arial" w:hAnsi="Arial" w:cs="Arial"/>
              </w:rPr>
              <w:t>11</w:t>
            </w:r>
          </w:p>
        </w:tc>
        <w:tc>
          <w:tcPr>
            <w:tcW w:w="4960" w:type="dxa"/>
            <w:tcBorders>
              <w:top w:val="single" w:sz="4" w:space="0" w:color="auto"/>
              <w:left w:val="single" w:sz="4" w:space="0" w:color="auto"/>
              <w:bottom w:val="single" w:sz="4" w:space="0" w:color="auto"/>
              <w:right w:val="single" w:sz="4" w:space="0" w:color="auto"/>
            </w:tcBorders>
            <w:vAlign w:val="center"/>
          </w:tcPr>
          <w:p w14:paraId="1B52C8AD" w14:textId="5A5BFD78" w:rsidR="004A2EE6" w:rsidRPr="00560921" w:rsidRDefault="0013615A" w:rsidP="007D4508">
            <w:pPr>
              <w:spacing w:after="0" w:line="240" w:lineRule="auto"/>
              <w:rPr>
                <w:rFonts w:ascii="Arial" w:hAnsi="Arial" w:cs="Arial"/>
              </w:rPr>
            </w:pPr>
            <w:r w:rsidRPr="0013615A">
              <w:rPr>
                <w:rFonts w:ascii="Arial" w:hAnsi="Arial" w:cs="Arial"/>
              </w:rPr>
              <w:t>Record Keeping</w:t>
            </w:r>
          </w:p>
        </w:tc>
        <w:tc>
          <w:tcPr>
            <w:tcW w:w="1625" w:type="dxa"/>
            <w:tcBorders>
              <w:top w:val="single" w:sz="4" w:space="0" w:color="auto"/>
              <w:left w:val="single" w:sz="4" w:space="0" w:color="auto"/>
              <w:bottom w:val="single" w:sz="4" w:space="0" w:color="auto"/>
              <w:right w:val="single" w:sz="4" w:space="0" w:color="auto"/>
            </w:tcBorders>
            <w:vAlign w:val="center"/>
          </w:tcPr>
          <w:p w14:paraId="51E944E0" w14:textId="035640A5" w:rsidR="004A2EE6" w:rsidRPr="00560921" w:rsidRDefault="00CE281F" w:rsidP="007D4508">
            <w:pPr>
              <w:spacing w:after="0" w:line="240" w:lineRule="auto"/>
              <w:jc w:val="center"/>
              <w:rPr>
                <w:rFonts w:ascii="Arial" w:hAnsi="Arial" w:cs="Arial"/>
              </w:rPr>
            </w:pPr>
            <w:r>
              <w:rPr>
                <w:rFonts w:ascii="Arial" w:hAnsi="Arial" w:cs="Arial"/>
              </w:rPr>
              <w:t>12</w:t>
            </w:r>
          </w:p>
        </w:tc>
      </w:tr>
      <w:tr w:rsidR="002B4E95" w:rsidRPr="00560921" w14:paraId="2AC1420A" w14:textId="77777777" w:rsidTr="007D4508">
        <w:trPr>
          <w:trHeight w:val="567"/>
          <w:jc w:val="center"/>
        </w:trPr>
        <w:tc>
          <w:tcPr>
            <w:tcW w:w="2382" w:type="dxa"/>
            <w:tcBorders>
              <w:top w:val="single" w:sz="4" w:space="0" w:color="auto"/>
              <w:left w:val="single" w:sz="4" w:space="0" w:color="auto"/>
              <w:bottom w:val="single" w:sz="4" w:space="0" w:color="auto"/>
              <w:right w:val="single" w:sz="4" w:space="0" w:color="auto"/>
            </w:tcBorders>
            <w:vAlign w:val="center"/>
          </w:tcPr>
          <w:p w14:paraId="24A99613" w14:textId="7FD6ECFE" w:rsidR="002B4E95" w:rsidRPr="00560921" w:rsidRDefault="0013615A" w:rsidP="007D4508">
            <w:pPr>
              <w:spacing w:after="0" w:line="240" w:lineRule="auto"/>
              <w:jc w:val="center"/>
              <w:rPr>
                <w:rFonts w:ascii="Arial" w:hAnsi="Arial" w:cs="Arial"/>
              </w:rPr>
            </w:pPr>
            <w:r>
              <w:rPr>
                <w:rFonts w:ascii="Arial" w:hAnsi="Arial" w:cs="Arial"/>
              </w:rPr>
              <w:t>12</w:t>
            </w:r>
          </w:p>
        </w:tc>
        <w:tc>
          <w:tcPr>
            <w:tcW w:w="4960" w:type="dxa"/>
            <w:tcBorders>
              <w:top w:val="single" w:sz="4" w:space="0" w:color="auto"/>
              <w:left w:val="single" w:sz="4" w:space="0" w:color="auto"/>
              <w:bottom w:val="single" w:sz="4" w:space="0" w:color="auto"/>
              <w:right w:val="single" w:sz="4" w:space="0" w:color="auto"/>
            </w:tcBorders>
            <w:vAlign w:val="center"/>
          </w:tcPr>
          <w:p w14:paraId="18EF13F9" w14:textId="7A156029" w:rsidR="002B4E95" w:rsidRPr="00560921" w:rsidRDefault="0013615A" w:rsidP="007D4508">
            <w:pPr>
              <w:spacing w:after="0" w:line="240" w:lineRule="auto"/>
              <w:rPr>
                <w:rFonts w:ascii="Arial" w:hAnsi="Arial" w:cs="Arial"/>
              </w:rPr>
            </w:pPr>
            <w:r w:rsidRPr="0013615A">
              <w:rPr>
                <w:rFonts w:ascii="Arial" w:hAnsi="Arial" w:cs="Arial"/>
              </w:rPr>
              <w:t>Confidentiality</w:t>
            </w:r>
          </w:p>
        </w:tc>
        <w:tc>
          <w:tcPr>
            <w:tcW w:w="1625" w:type="dxa"/>
            <w:tcBorders>
              <w:top w:val="single" w:sz="4" w:space="0" w:color="auto"/>
              <w:left w:val="single" w:sz="4" w:space="0" w:color="auto"/>
              <w:bottom w:val="single" w:sz="4" w:space="0" w:color="auto"/>
              <w:right w:val="single" w:sz="4" w:space="0" w:color="auto"/>
            </w:tcBorders>
            <w:vAlign w:val="center"/>
          </w:tcPr>
          <w:p w14:paraId="26DDEC5C" w14:textId="2116F238" w:rsidR="002B4E95" w:rsidRPr="00560921" w:rsidRDefault="0013615A" w:rsidP="007D4508">
            <w:pPr>
              <w:spacing w:after="0" w:line="240" w:lineRule="auto"/>
              <w:jc w:val="center"/>
              <w:rPr>
                <w:rFonts w:ascii="Arial" w:hAnsi="Arial" w:cs="Arial"/>
              </w:rPr>
            </w:pPr>
            <w:r>
              <w:rPr>
                <w:rFonts w:ascii="Arial" w:hAnsi="Arial" w:cs="Arial"/>
              </w:rPr>
              <w:t>13</w:t>
            </w:r>
          </w:p>
        </w:tc>
      </w:tr>
      <w:tr w:rsidR="004A2EE6" w:rsidRPr="00560921" w14:paraId="0E5EEF7E" w14:textId="77777777" w:rsidTr="007D4508">
        <w:trPr>
          <w:trHeight w:val="567"/>
          <w:jc w:val="center"/>
        </w:trPr>
        <w:tc>
          <w:tcPr>
            <w:tcW w:w="2382" w:type="dxa"/>
            <w:tcBorders>
              <w:top w:val="single" w:sz="4" w:space="0" w:color="auto"/>
              <w:left w:val="single" w:sz="4" w:space="0" w:color="auto"/>
              <w:bottom w:val="single" w:sz="4" w:space="0" w:color="auto"/>
              <w:right w:val="single" w:sz="4" w:space="0" w:color="auto"/>
            </w:tcBorders>
            <w:vAlign w:val="center"/>
          </w:tcPr>
          <w:p w14:paraId="530F5173" w14:textId="0857026C" w:rsidR="004A2EE6" w:rsidRPr="00560921" w:rsidRDefault="0013615A" w:rsidP="007D4508">
            <w:pPr>
              <w:spacing w:after="0" w:line="240" w:lineRule="auto"/>
              <w:jc w:val="center"/>
              <w:rPr>
                <w:rFonts w:ascii="Arial" w:hAnsi="Arial" w:cs="Arial"/>
              </w:rPr>
            </w:pPr>
            <w:r>
              <w:rPr>
                <w:rFonts w:ascii="Arial" w:hAnsi="Arial" w:cs="Arial"/>
              </w:rPr>
              <w:t>13</w:t>
            </w:r>
          </w:p>
        </w:tc>
        <w:tc>
          <w:tcPr>
            <w:tcW w:w="4960" w:type="dxa"/>
            <w:tcBorders>
              <w:top w:val="single" w:sz="4" w:space="0" w:color="auto"/>
              <w:left w:val="single" w:sz="4" w:space="0" w:color="auto"/>
              <w:bottom w:val="single" w:sz="4" w:space="0" w:color="auto"/>
              <w:right w:val="single" w:sz="4" w:space="0" w:color="auto"/>
            </w:tcBorders>
            <w:vAlign w:val="center"/>
          </w:tcPr>
          <w:p w14:paraId="0DB47E20" w14:textId="3469D2C8" w:rsidR="004A2EE6" w:rsidRPr="0013615A" w:rsidRDefault="0013615A" w:rsidP="007D4508">
            <w:pPr>
              <w:spacing w:after="0" w:line="240" w:lineRule="auto"/>
              <w:rPr>
                <w:rFonts w:ascii="Arial" w:hAnsi="Arial" w:cs="Arial"/>
              </w:rPr>
            </w:pPr>
            <w:r w:rsidRPr="0013615A">
              <w:rPr>
                <w:rFonts w:ascii="Arial" w:hAnsi="Arial" w:cs="Arial"/>
              </w:rPr>
              <w:t>Equality Statement</w:t>
            </w:r>
          </w:p>
        </w:tc>
        <w:tc>
          <w:tcPr>
            <w:tcW w:w="1625" w:type="dxa"/>
            <w:tcBorders>
              <w:top w:val="single" w:sz="4" w:space="0" w:color="auto"/>
              <w:left w:val="single" w:sz="4" w:space="0" w:color="auto"/>
              <w:bottom w:val="single" w:sz="4" w:space="0" w:color="auto"/>
              <w:right w:val="single" w:sz="4" w:space="0" w:color="auto"/>
            </w:tcBorders>
            <w:vAlign w:val="center"/>
          </w:tcPr>
          <w:p w14:paraId="605740D4" w14:textId="537F1A4D" w:rsidR="004A2EE6" w:rsidRPr="00560921" w:rsidRDefault="0013615A" w:rsidP="007D4508">
            <w:pPr>
              <w:spacing w:after="0" w:line="240" w:lineRule="auto"/>
              <w:jc w:val="center"/>
              <w:rPr>
                <w:rFonts w:ascii="Arial" w:hAnsi="Arial" w:cs="Arial"/>
              </w:rPr>
            </w:pPr>
            <w:r>
              <w:rPr>
                <w:rFonts w:ascii="Arial" w:hAnsi="Arial" w:cs="Arial"/>
              </w:rPr>
              <w:t>13</w:t>
            </w:r>
          </w:p>
        </w:tc>
      </w:tr>
      <w:tr w:rsidR="002B4E95" w:rsidRPr="00560921" w14:paraId="17D00048" w14:textId="77777777" w:rsidTr="007D4508">
        <w:trPr>
          <w:trHeight w:val="567"/>
          <w:jc w:val="center"/>
        </w:trPr>
        <w:tc>
          <w:tcPr>
            <w:tcW w:w="2382" w:type="dxa"/>
            <w:tcBorders>
              <w:top w:val="single" w:sz="4" w:space="0" w:color="auto"/>
              <w:left w:val="single" w:sz="4" w:space="0" w:color="auto"/>
              <w:bottom w:val="single" w:sz="4" w:space="0" w:color="auto"/>
              <w:right w:val="single" w:sz="4" w:space="0" w:color="auto"/>
            </w:tcBorders>
            <w:vAlign w:val="center"/>
          </w:tcPr>
          <w:p w14:paraId="6B166C85" w14:textId="11202063" w:rsidR="002B4E95" w:rsidRPr="00560921" w:rsidRDefault="00922B62" w:rsidP="007D4508">
            <w:pPr>
              <w:spacing w:after="0" w:line="240" w:lineRule="auto"/>
              <w:jc w:val="center"/>
              <w:rPr>
                <w:rFonts w:ascii="Arial" w:hAnsi="Arial" w:cs="Arial"/>
              </w:rPr>
            </w:pPr>
            <w:r>
              <w:rPr>
                <w:rFonts w:ascii="Arial" w:hAnsi="Arial" w:cs="Arial"/>
              </w:rPr>
              <w:t>14</w:t>
            </w:r>
          </w:p>
        </w:tc>
        <w:tc>
          <w:tcPr>
            <w:tcW w:w="4960" w:type="dxa"/>
            <w:tcBorders>
              <w:top w:val="single" w:sz="4" w:space="0" w:color="auto"/>
              <w:left w:val="single" w:sz="4" w:space="0" w:color="auto"/>
              <w:bottom w:val="single" w:sz="4" w:space="0" w:color="auto"/>
              <w:right w:val="single" w:sz="4" w:space="0" w:color="auto"/>
            </w:tcBorders>
            <w:vAlign w:val="center"/>
          </w:tcPr>
          <w:p w14:paraId="564E098D" w14:textId="62171435" w:rsidR="002B4E95" w:rsidRPr="00560921" w:rsidRDefault="00922B62" w:rsidP="007D4508">
            <w:pPr>
              <w:spacing w:after="0" w:line="240" w:lineRule="auto"/>
              <w:rPr>
                <w:rFonts w:ascii="Arial" w:hAnsi="Arial" w:cs="Arial"/>
              </w:rPr>
            </w:pPr>
            <w:r w:rsidRPr="00922B62">
              <w:rPr>
                <w:rFonts w:ascii="Arial" w:hAnsi="Arial" w:cs="Arial"/>
              </w:rPr>
              <w:t>Training</w:t>
            </w:r>
          </w:p>
        </w:tc>
        <w:tc>
          <w:tcPr>
            <w:tcW w:w="1625" w:type="dxa"/>
            <w:tcBorders>
              <w:top w:val="single" w:sz="4" w:space="0" w:color="auto"/>
              <w:left w:val="single" w:sz="4" w:space="0" w:color="auto"/>
              <w:bottom w:val="single" w:sz="4" w:space="0" w:color="auto"/>
              <w:right w:val="single" w:sz="4" w:space="0" w:color="auto"/>
            </w:tcBorders>
            <w:vAlign w:val="center"/>
          </w:tcPr>
          <w:p w14:paraId="0AD13AF8" w14:textId="6F46064C" w:rsidR="002B4E95" w:rsidRPr="00560921" w:rsidRDefault="00CE281F" w:rsidP="007D4508">
            <w:pPr>
              <w:spacing w:after="0" w:line="240" w:lineRule="auto"/>
              <w:jc w:val="center"/>
              <w:rPr>
                <w:rFonts w:ascii="Arial" w:hAnsi="Arial" w:cs="Arial"/>
              </w:rPr>
            </w:pPr>
            <w:r>
              <w:rPr>
                <w:rFonts w:ascii="Arial" w:hAnsi="Arial" w:cs="Arial"/>
              </w:rPr>
              <w:t>13</w:t>
            </w:r>
          </w:p>
        </w:tc>
      </w:tr>
      <w:tr w:rsidR="004A2EE6" w:rsidRPr="00560921" w14:paraId="6BD63E2D" w14:textId="77777777" w:rsidTr="007D4508">
        <w:trPr>
          <w:trHeight w:val="567"/>
          <w:jc w:val="center"/>
        </w:trPr>
        <w:tc>
          <w:tcPr>
            <w:tcW w:w="2382" w:type="dxa"/>
            <w:tcBorders>
              <w:top w:val="single" w:sz="4" w:space="0" w:color="auto"/>
              <w:left w:val="single" w:sz="4" w:space="0" w:color="auto"/>
              <w:bottom w:val="single" w:sz="4" w:space="0" w:color="auto"/>
              <w:right w:val="single" w:sz="4" w:space="0" w:color="auto"/>
            </w:tcBorders>
            <w:vAlign w:val="center"/>
          </w:tcPr>
          <w:p w14:paraId="21A788E0" w14:textId="0885A434" w:rsidR="004A2EE6" w:rsidRPr="00560921" w:rsidRDefault="00922B62" w:rsidP="007D4508">
            <w:pPr>
              <w:spacing w:after="0" w:line="240" w:lineRule="auto"/>
              <w:jc w:val="center"/>
              <w:rPr>
                <w:rFonts w:ascii="Arial" w:hAnsi="Arial" w:cs="Arial"/>
              </w:rPr>
            </w:pPr>
            <w:r>
              <w:rPr>
                <w:rFonts w:ascii="Arial" w:hAnsi="Arial" w:cs="Arial"/>
              </w:rPr>
              <w:t>15</w:t>
            </w:r>
          </w:p>
        </w:tc>
        <w:tc>
          <w:tcPr>
            <w:tcW w:w="4960" w:type="dxa"/>
            <w:tcBorders>
              <w:top w:val="single" w:sz="4" w:space="0" w:color="auto"/>
              <w:left w:val="single" w:sz="4" w:space="0" w:color="auto"/>
              <w:bottom w:val="single" w:sz="4" w:space="0" w:color="auto"/>
              <w:right w:val="single" w:sz="4" w:space="0" w:color="auto"/>
            </w:tcBorders>
            <w:vAlign w:val="center"/>
          </w:tcPr>
          <w:p w14:paraId="333AAE20" w14:textId="17526259" w:rsidR="004A2EE6" w:rsidRPr="00560921" w:rsidRDefault="00922B62" w:rsidP="007D4508">
            <w:pPr>
              <w:spacing w:after="0" w:line="240" w:lineRule="auto"/>
              <w:rPr>
                <w:rFonts w:ascii="Arial" w:hAnsi="Arial" w:cs="Arial"/>
              </w:rPr>
            </w:pPr>
            <w:r w:rsidRPr="00922B62">
              <w:rPr>
                <w:rFonts w:ascii="Arial" w:hAnsi="Arial" w:cs="Arial"/>
              </w:rPr>
              <w:t>Monitoring</w:t>
            </w:r>
          </w:p>
        </w:tc>
        <w:tc>
          <w:tcPr>
            <w:tcW w:w="1625" w:type="dxa"/>
            <w:tcBorders>
              <w:top w:val="single" w:sz="4" w:space="0" w:color="auto"/>
              <w:left w:val="single" w:sz="4" w:space="0" w:color="auto"/>
              <w:bottom w:val="single" w:sz="4" w:space="0" w:color="auto"/>
              <w:right w:val="single" w:sz="4" w:space="0" w:color="auto"/>
            </w:tcBorders>
            <w:vAlign w:val="center"/>
          </w:tcPr>
          <w:p w14:paraId="6D36D6AB" w14:textId="406B833C" w:rsidR="004A2EE6" w:rsidRPr="00560921" w:rsidRDefault="00CE281F" w:rsidP="007D4508">
            <w:pPr>
              <w:spacing w:after="0" w:line="240" w:lineRule="auto"/>
              <w:jc w:val="center"/>
              <w:rPr>
                <w:rFonts w:ascii="Arial" w:hAnsi="Arial" w:cs="Arial"/>
              </w:rPr>
            </w:pPr>
            <w:r>
              <w:rPr>
                <w:rFonts w:ascii="Arial" w:hAnsi="Arial" w:cs="Arial"/>
              </w:rPr>
              <w:t>13</w:t>
            </w:r>
          </w:p>
        </w:tc>
      </w:tr>
      <w:tr w:rsidR="004A2EE6" w:rsidRPr="00560921" w14:paraId="7F80D69A" w14:textId="77777777" w:rsidTr="007D4508">
        <w:trPr>
          <w:trHeight w:val="567"/>
          <w:jc w:val="center"/>
        </w:trPr>
        <w:tc>
          <w:tcPr>
            <w:tcW w:w="2382" w:type="dxa"/>
            <w:tcBorders>
              <w:top w:val="single" w:sz="4" w:space="0" w:color="auto"/>
              <w:left w:val="single" w:sz="4" w:space="0" w:color="auto"/>
              <w:bottom w:val="single" w:sz="4" w:space="0" w:color="auto"/>
              <w:right w:val="single" w:sz="4" w:space="0" w:color="auto"/>
            </w:tcBorders>
            <w:vAlign w:val="center"/>
          </w:tcPr>
          <w:p w14:paraId="151C3F75" w14:textId="3366071D" w:rsidR="004A2EE6" w:rsidRPr="00560921" w:rsidRDefault="00922B62" w:rsidP="007D4508">
            <w:pPr>
              <w:spacing w:after="0" w:line="240" w:lineRule="auto"/>
              <w:jc w:val="center"/>
              <w:rPr>
                <w:rFonts w:ascii="Arial" w:hAnsi="Arial" w:cs="Arial"/>
              </w:rPr>
            </w:pPr>
            <w:r>
              <w:rPr>
                <w:rFonts w:ascii="Arial" w:hAnsi="Arial" w:cs="Arial"/>
              </w:rPr>
              <w:t>16</w:t>
            </w:r>
          </w:p>
        </w:tc>
        <w:tc>
          <w:tcPr>
            <w:tcW w:w="4960" w:type="dxa"/>
            <w:tcBorders>
              <w:top w:val="single" w:sz="4" w:space="0" w:color="auto"/>
              <w:left w:val="single" w:sz="4" w:space="0" w:color="auto"/>
              <w:bottom w:val="single" w:sz="4" w:space="0" w:color="auto"/>
              <w:right w:val="single" w:sz="4" w:space="0" w:color="auto"/>
            </w:tcBorders>
            <w:vAlign w:val="center"/>
          </w:tcPr>
          <w:p w14:paraId="77BB2FC3" w14:textId="0EF54280" w:rsidR="004A2EE6" w:rsidRPr="00560921" w:rsidRDefault="00922B62" w:rsidP="007D4508">
            <w:pPr>
              <w:spacing w:after="0" w:line="240" w:lineRule="auto"/>
              <w:rPr>
                <w:rFonts w:ascii="Arial" w:hAnsi="Arial" w:cs="Arial"/>
              </w:rPr>
            </w:pPr>
            <w:r w:rsidRPr="00922B62">
              <w:rPr>
                <w:rFonts w:ascii="Arial" w:hAnsi="Arial" w:cs="Arial"/>
              </w:rPr>
              <w:t>Further Information</w:t>
            </w:r>
          </w:p>
        </w:tc>
        <w:tc>
          <w:tcPr>
            <w:tcW w:w="1625" w:type="dxa"/>
            <w:tcBorders>
              <w:top w:val="single" w:sz="4" w:space="0" w:color="auto"/>
              <w:left w:val="single" w:sz="4" w:space="0" w:color="auto"/>
              <w:bottom w:val="single" w:sz="4" w:space="0" w:color="auto"/>
              <w:right w:val="single" w:sz="4" w:space="0" w:color="auto"/>
            </w:tcBorders>
            <w:vAlign w:val="center"/>
          </w:tcPr>
          <w:p w14:paraId="632437E2" w14:textId="5C3406A0" w:rsidR="004A2EE6" w:rsidRPr="00560921" w:rsidRDefault="00CE281F" w:rsidP="007D4508">
            <w:pPr>
              <w:spacing w:after="0" w:line="240" w:lineRule="auto"/>
              <w:jc w:val="center"/>
              <w:rPr>
                <w:rFonts w:ascii="Arial" w:hAnsi="Arial" w:cs="Arial"/>
              </w:rPr>
            </w:pPr>
            <w:r>
              <w:rPr>
                <w:rFonts w:ascii="Arial" w:hAnsi="Arial" w:cs="Arial"/>
              </w:rPr>
              <w:t>14</w:t>
            </w:r>
          </w:p>
        </w:tc>
      </w:tr>
      <w:tr w:rsidR="002B4E95" w:rsidRPr="00560921" w14:paraId="5CA46E11" w14:textId="77777777" w:rsidTr="007D4508">
        <w:trPr>
          <w:trHeight w:val="567"/>
          <w:jc w:val="center"/>
        </w:trPr>
        <w:tc>
          <w:tcPr>
            <w:tcW w:w="2382" w:type="dxa"/>
            <w:tcBorders>
              <w:top w:val="single" w:sz="4" w:space="0" w:color="auto"/>
              <w:left w:val="single" w:sz="4" w:space="0" w:color="auto"/>
              <w:bottom w:val="single" w:sz="4" w:space="0" w:color="auto"/>
              <w:right w:val="single" w:sz="4" w:space="0" w:color="auto"/>
            </w:tcBorders>
            <w:vAlign w:val="center"/>
          </w:tcPr>
          <w:p w14:paraId="6075A1FD" w14:textId="77777777" w:rsidR="002B4E95" w:rsidRPr="00560921" w:rsidRDefault="004A2EE6" w:rsidP="007D4508">
            <w:pPr>
              <w:spacing w:after="0" w:line="240" w:lineRule="auto"/>
              <w:jc w:val="center"/>
              <w:rPr>
                <w:rFonts w:ascii="Arial" w:hAnsi="Arial" w:cs="Arial"/>
              </w:rPr>
            </w:pPr>
            <w:r w:rsidRPr="00560921">
              <w:rPr>
                <w:rFonts w:ascii="Arial" w:hAnsi="Arial" w:cs="Arial"/>
              </w:rPr>
              <w:t>Appendix 1</w:t>
            </w:r>
          </w:p>
        </w:tc>
        <w:tc>
          <w:tcPr>
            <w:tcW w:w="4960" w:type="dxa"/>
            <w:tcBorders>
              <w:top w:val="single" w:sz="4" w:space="0" w:color="auto"/>
              <w:left w:val="single" w:sz="4" w:space="0" w:color="auto"/>
              <w:bottom w:val="single" w:sz="4" w:space="0" w:color="auto"/>
              <w:right w:val="single" w:sz="4" w:space="0" w:color="auto"/>
            </w:tcBorders>
            <w:vAlign w:val="center"/>
          </w:tcPr>
          <w:p w14:paraId="1BD44A0B" w14:textId="18F496EE" w:rsidR="002B4E95" w:rsidRPr="00560921" w:rsidRDefault="00D57717" w:rsidP="007D4508">
            <w:pPr>
              <w:spacing w:after="0" w:line="240" w:lineRule="auto"/>
              <w:rPr>
                <w:rFonts w:ascii="Arial" w:hAnsi="Arial" w:cs="Arial"/>
              </w:rPr>
            </w:pPr>
            <w:r w:rsidRPr="00D57717">
              <w:rPr>
                <w:rFonts w:ascii="Arial" w:hAnsi="Arial" w:cs="Arial"/>
              </w:rPr>
              <w:t>Adapted Strengthening Families Reflective Tool Template</w:t>
            </w:r>
          </w:p>
        </w:tc>
        <w:tc>
          <w:tcPr>
            <w:tcW w:w="1625" w:type="dxa"/>
            <w:tcBorders>
              <w:top w:val="single" w:sz="4" w:space="0" w:color="auto"/>
              <w:left w:val="single" w:sz="4" w:space="0" w:color="auto"/>
              <w:bottom w:val="single" w:sz="4" w:space="0" w:color="auto"/>
              <w:right w:val="single" w:sz="4" w:space="0" w:color="auto"/>
            </w:tcBorders>
            <w:vAlign w:val="center"/>
          </w:tcPr>
          <w:p w14:paraId="3A294763" w14:textId="49A7B51C" w:rsidR="002B4E95" w:rsidRPr="00560921" w:rsidRDefault="00CE281F" w:rsidP="007D4508">
            <w:pPr>
              <w:spacing w:after="0" w:line="240" w:lineRule="auto"/>
              <w:jc w:val="center"/>
              <w:rPr>
                <w:rFonts w:ascii="Arial" w:hAnsi="Arial" w:cs="Arial"/>
              </w:rPr>
            </w:pPr>
            <w:r>
              <w:rPr>
                <w:rFonts w:ascii="Arial" w:hAnsi="Arial" w:cs="Arial"/>
              </w:rPr>
              <w:t>15</w:t>
            </w:r>
          </w:p>
        </w:tc>
      </w:tr>
      <w:tr w:rsidR="002B4E95" w:rsidRPr="00560921" w14:paraId="19F66E4D" w14:textId="77777777" w:rsidTr="007D4508">
        <w:trPr>
          <w:trHeight w:val="567"/>
          <w:jc w:val="center"/>
        </w:trPr>
        <w:tc>
          <w:tcPr>
            <w:tcW w:w="2382" w:type="dxa"/>
            <w:tcBorders>
              <w:top w:val="single" w:sz="4" w:space="0" w:color="auto"/>
              <w:left w:val="single" w:sz="4" w:space="0" w:color="auto"/>
              <w:bottom w:val="single" w:sz="4" w:space="0" w:color="auto"/>
              <w:right w:val="single" w:sz="4" w:space="0" w:color="auto"/>
            </w:tcBorders>
            <w:vAlign w:val="center"/>
          </w:tcPr>
          <w:p w14:paraId="2B1F587F" w14:textId="77777777" w:rsidR="002B4E95" w:rsidRPr="00560921" w:rsidRDefault="004A2EE6" w:rsidP="007D4508">
            <w:pPr>
              <w:spacing w:after="80" w:line="240" w:lineRule="auto"/>
              <w:jc w:val="center"/>
              <w:rPr>
                <w:rFonts w:ascii="Arial" w:hAnsi="Arial" w:cs="Arial"/>
              </w:rPr>
            </w:pPr>
            <w:r w:rsidRPr="00560921">
              <w:rPr>
                <w:rFonts w:ascii="Arial" w:hAnsi="Arial" w:cs="Arial"/>
              </w:rPr>
              <w:t>Appendix 2</w:t>
            </w:r>
          </w:p>
        </w:tc>
        <w:tc>
          <w:tcPr>
            <w:tcW w:w="4960" w:type="dxa"/>
            <w:tcBorders>
              <w:top w:val="single" w:sz="4" w:space="0" w:color="auto"/>
              <w:left w:val="single" w:sz="4" w:space="0" w:color="auto"/>
              <w:bottom w:val="single" w:sz="4" w:space="0" w:color="auto"/>
              <w:right w:val="single" w:sz="4" w:space="0" w:color="auto"/>
            </w:tcBorders>
            <w:vAlign w:val="center"/>
          </w:tcPr>
          <w:p w14:paraId="6C92BD33" w14:textId="76C878DA" w:rsidR="002B4E95" w:rsidRPr="00560921" w:rsidRDefault="00D57717" w:rsidP="007D4508">
            <w:pPr>
              <w:spacing w:after="80" w:line="240" w:lineRule="auto"/>
              <w:rPr>
                <w:rFonts w:ascii="Arial" w:hAnsi="Arial" w:cs="Arial"/>
              </w:rPr>
            </w:pPr>
            <w:r w:rsidRPr="00D57717">
              <w:rPr>
                <w:rFonts w:ascii="Arial" w:hAnsi="Arial" w:cs="Arial"/>
              </w:rPr>
              <w:t>Assessment Framework Triangle</w:t>
            </w:r>
          </w:p>
        </w:tc>
        <w:tc>
          <w:tcPr>
            <w:tcW w:w="1625" w:type="dxa"/>
            <w:tcBorders>
              <w:top w:val="single" w:sz="4" w:space="0" w:color="auto"/>
              <w:left w:val="single" w:sz="4" w:space="0" w:color="auto"/>
              <w:bottom w:val="single" w:sz="4" w:space="0" w:color="auto"/>
              <w:right w:val="single" w:sz="4" w:space="0" w:color="auto"/>
            </w:tcBorders>
            <w:vAlign w:val="center"/>
          </w:tcPr>
          <w:p w14:paraId="54714F27" w14:textId="79B221A9" w:rsidR="002B4E95" w:rsidRPr="00560921" w:rsidRDefault="00CE281F" w:rsidP="007D4508">
            <w:pPr>
              <w:spacing w:after="80" w:line="240" w:lineRule="auto"/>
              <w:jc w:val="center"/>
              <w:rPr>
                <w:rFonts w:ascii="Arial" w:hAnsi="Arial" w:cs="Arial"/>
              </w:rPr>
            </w:pPr>
            <w:r>
              <w:rPr>
                <w:rFonts w:ascii="Arial" w:hAnsi="Arial" w:cs="Arial"/>
              </w:rPr>
              <w:t>16</w:t>
            </w:r>
          </w:p>
        </w:tc>
      </w:tr>
      <w:tr w:rsidR="002B4E95" w:rsidRPr="00560921" w14:paraId="7C48E515" w14:textId="77777777" w:rsidTr="007D4508">
        <w:trPr>
          <w:trHeight w:val="567"/>
          <w:jc w:val="center"/>
        </w:trPr>
        <w:tc>
          <w:tcPr>
            <w:tcW w:w="2382" w:type="dxa"/>
            <w:tcBorders>
              <w:top w:val="single" w:sz="4" w:space="0" w:color="auto"/>
              <w:left w:val="single" w:sz="4" w:space="0" w:color="auto"/>
              <w:bottom w:val="single" w:sz="4" w:space="0" w:color="auto"/>
              <w:right w:val="single" w:sz="4" w:space="0" w:color="auto"/>
            </w:tcBorders>
            <w:vAlign w:val="center"/>
          </w:tcPr>
          <w:p w14:paraId="1DF23F5D" w14:textId="77777777" w:rsidR="002B4E95" w:rsidRPr="00560921" w:rsidRDefault="004A2EE6" w:rsidP="007D4508">
            <w:pPr>
              <w:spacing w:after="80" w:line="240" w:lineRule="auto"/>
              <w:jc w:val="center"/>
              <w:rPr>
                <w:rFonts w:ascii="Arial" w:hAnsi="Arial" w:cs="Arial"/>
              </w:rPr>
            </w:pPr>
            <w:r w:rsidRPr="00560921">
              <w:rPr>
                <w:rFonts w:ascii="Arial" w:hAnsi="Arial" w:cs="Arial"/>
              </w:rPr>
              <w:t>Appendix 3</w:t>
            </w:r>
          </w:p>
        </w:tc>
        <w:tc>
          <w:tcPr>
            <w:tcW w:w="4960" w:type="dxa"/>
            <w:tcBorders>
              <w:top w:val="single" w:sz="4" w:space="0" w:color="auto"/>
              <w:left w:val="single" w:sz="4" w:space="0" w:color="auto"/>
              <w:bottom w:val="single" w:sz="4" w:space="0" w:color="auto"/>
              <w:right w:val="single" w:sz="4" w:space="0" w:color="auto"/>
            </w:tcBorders>
            <w:vAlign w:val="center"/>
          </w:tcPr>
          <w:p w14:paraId="71759FE2" w14:textId="549F03D8" w:rsidR="002B4E95" w:rsidRPr="00560921" w:rsidRDefault="00D57717" w:rsidP="007D4508">
            <w:pPr>
              <w:spacing w:after="80" w:line="240" w:lineRule="auto"/>
              <w:rPr>
                <w:rFonts w:ascii="Arial" w:hAnsi="Arial" w:cs="Arial"/>
              </w:rPr>
            </w:pPr>
            <w:r w:rsidRPr="00D57717">
              <w:rPr>
                <w:rFonts w:ascii="Arial" w:hAnsi="Arial" w:cs="Arial"/>
              </w:rPr>
              <w:t>My World Triangle</w:t>
            </w:r>
          </w:p>
        </w:tc>
        <w:tc>
          <w:tcPr>
            <w:tcW w:w="1625" w:type="dxa"/>
            <w:tcBorders>
              <w:top w:val="single" w:sz="4" w:space="0" w:color="auto"/>
              <w:left w:val="single" w:sz="4" w:space="0" w:color="auto"/>
              <w:bottom w:val="single" w:sz="4" w:space="0" w:color="auto"/>
              <w:right w:val="single" w:sz="4" w:space="0" w:color="auto"/>
            </w:tcBorders>
            <w:vAlign w:val="center"/>
          </w:tcPr>
          <w:p w14:paraId="48839DC8" w14:textId="06B67523" w:rsidR="002B4E95" w:rsidRPr="00560921" w:rsidRDefault="00CE281F" w:rsidP="007D4508">
            <w:pPr>
              <w:spacing w:after="80" w:line="240" w:lineRule="auto"/>
              <w:jc w:val="center"/>
              <w:rPr>
                <w:rFonts w:ascii="Arial" w:hAnsi="Arial" w:cs="Arial"/>
              </w:rPr>
            </w:pPr>
            <w:r>
              <w:rPr>
                <w:rFonts w:ascii="Arial" w:hAnsi="Arial" w:cs="Arial"/>
              </w:rPr>
              <w:t>17</w:t>
            </w:r>
          </w:p>
        </w:tc>
      </w:tr>
      <w:tr w:rsidR="007D4508" w14:paraId="2C781D65" w14:textId="77777777" w:rsidTr="00D577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0"/>
          <w:jc w:val="center"/>
        </w:trPr>
        <w:tc>
          <w:tcPr>
            <w:tcW w:w="2382" w:type="dxa"/>
          </w:tcPr>
          <w:p w14:paraId="13895842" w14:textId="77777777" w:rsidR="007D4508" w:rsidRDefault="007D4508" w:rsidP="007D4508">
            <w:pPr>
              <w:spacing w:after="80"/>
              <w:jc w:val="center"/>
              <w:rPr>
                <w:rFonts w:ascii="Arial" w:hAnsi="Arial" w:cs="Arial"/>
              </w:rPr>
            </w:pPr>
            <w:r>
              <w:rPr>
                <w:rFonts w:ascii="Arial" w:hAnsi="Arial" w:cs="Arial"/>
              </w:rPr>
              <w:t>Appendix 4</w:t>
            </w:r>
          </w:p>
        </w:tc>
        <w:tc>
          <w:tcPr>
            <w:tcW w:w="4960" w:type="dxa"/>
          </w:tcPr>
          <w:p w14:paraId="170B98BF" w14:textId="2118510E" w:rsidR="007D4508" w:rsidRDefault="00D57717" w:rsidP="001C2B64">
            <w:pPr>
              <w:spacing w:after="80"/>
              <w:rPr>
                <w:rFonts w:ascii="Arial" w:hAnsi="Arial" w:cs="Arial"/>
              </w:rPr>
            </w:pPr>
            <w:r w:rsidRPr="00D57717">
              <w:rPr>
                <w:rFonts w:ascii="Arial" w:hAnsi="Arial" w:cs="Arial"/>
              </w:rPr>
              <w:t>Safeguarding Supervision Contract Template</w:t>
            </w:r>
          </w:p>
        </w:tc>
        <w:tc>
          <w:tcPr>
            <w:tcW w:w="1625" w:type="dxa"/>
          </w:tcPr>
          <w:p w14:paraId="32EF96C7" w14:textId="6165BDFF" w:rsidR="007D4508" w:rsidRDefault="00CE281F" w:rsidP="007D4508">
            <w:pPr>
              <w:jc w:val="center"/>
              <w:rPr>
                <w:rFonts w:ascii="Arial" w:hAnsi="Arial" w:cs="Arial"/>
              </w:rPr>
            </w:pPr>
            <w:r>
              <w:rPr>
                <w:rFonts w:ascii="Arial" w:hAnsi="Arial" w:cs="Arial"/>
              </w:rPr>
              <w:t>18</w:t>
            </w:r>
          </w:p>
        </w:tc>
      </w:tr>
      <w:tr w:rsidR="00D57717" w14:paraId="115C7C16" w14:textId="77777777" w:rsidTr="00D577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0"/>
          <w:jc w:val="center"/>
        </w:trPr>
        <w:tc>
          <w:tcPr>
            <w:tcW w:w="2382" w:type="dxa"/>
          </w:tcPr>
          <w:p w14:paraId="29780A6C" w14:textId="6EF272C8" w:rsidR="00D57717" w:rsidRDefault="00D57717" w:rsidP="007D4508">
            <w:pPr>
              <w:spacing w:after="80"/>
              <w:jc w:val="center"/>
              <w:rPr>
                <w:rFonts w:ascii="Arial" w:hAnsi="Arial" w:cs="Arial"/>
              </w:rPr>
            </w:pPr>
            <w:r>
              <w:rPr>
                <w:rFonts w:ascii="Arial" w:hAnsi="Arial" w:cs="Arial"/>
              </w:rPr>
              <w:t>Appendix 5</w:t>
            </w:r>
          </w:p>
        </w:tc>
        <w:tc>
          <w:tcPr>
            <w:tcW w:w="4960" w:type="dxa"/>
          </w:tcPr>
          <w:p w14:paraId="7D348A07" w14:textId="23E0BB7E" w:rsidR="00D57717" w:rsidRPr="00D57717" w:rsidRDefault="00D57717" w:rsidP="001C2B64">
            <w:pPr>
              <w:spacing w:after="80"/>
              <w:rPr>
                <w:rFonts w:ascii="Arial" w:hAnsi="Arial" w:cs="Arial"/>
              </w:rPr>
            </w:pPr>
            <w:r w:rsidRPr="00D57717">
              <w:rPr>
                <w:rFonts w:ascii="Arial" w:hAnsi="Arial" w:cs="Arial"/>
              </w:rPr>
              <w:t>Record of Safeguarding Supervision and Action Plan</w:t>
            </w:r>
          </w:p>
        </w:tc>
        <w:tc>
          <w:tcPr>
            <w:tcW w:w="1625" w:type="dxa"/>
          </w:tcPr>
          <w:p w14:paraId="63A0229B" w14:textId="33068356" w:rsidR="00D57717" w:rsidRDefault="00CE281F" w:rsidP="007D4508">
            <w:pPr>
              <w:jc w:val="center"/>
              <w:rPr>
                <w:rFonts w:ascii="Arial" w:hAnsi="Arial" w:cs="Arial"/>
              </w:rPr>
            </w:pPr>
            <w:r>
              <w:rPr>
                <w:rFonts w:ascii="Arial" w:hAnsi="Arial" w:cs="Arial"/>
              </w:rPr>
              <w:t>19</w:t>
            </w:r>
          </w:p>
        </w:tc>
      </w:tr>
      <w:tr w:rsidR="00D57717" w14:paraId="35B8005B" w14:textId="77777777" w:rsidTr="00D577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0"/>
          <w:jc w:val="center"/>
        </w:trPr>
        <w:tc>
          <w:tcPr>
            <w:tcW w:w="2382" w:type="dxa"/>
          </w:tcPr>
          <w:p w14:paraId="2411216D" w14:textId="7F858B5D" w:rsidR="00D57717" w:rsidRDefault="00D57717" w:rsidP="007D4508">
            <w:pPr>
              <w:spacing w:after="80"/>
              <w:jc w:val="center"/>
              <w:rPr>
                <w:rFonts w:ascii="Arial" w:hAnsi="Arial" w:cs="Arial"/>
              </w:rPr>
            </w:pPr>
            <w:r>
              <w:rPr>
                <w:rFonts w:ascii="Arial" w:hAnsi="Arial" w:cs="Arial"/>
              </w:rPr>
              <w:t>Appendix 6</w:t>
            </w:r>
          </w:p>
        </w:tc>
        <w:tc>
          <w:tcPr>
            <w:tcW w:w="4960" w:type="dxa"/>
          </w:tcPr>
          <w:p w14:paraId="403C0660" w14:textId="50171C11" w:rsidR="00D57717" w:rsidRPr="00D57717" w:rsidRDefault="00D57717" w:rsidP="001C2B64">
            <w:pPr>
              <w:spacing w:after="80"/>
              <w:rPr>
                <w:rFonts w:ascii="Arial" w:hAnsi="Arial" w:cs="Arial"/>
              </w:rPr>
            </w:pPr>
            <w:r>
              <w:rPr>
                <w:rFonts w:ascii="Arial" w:hAnsi="Arial" w:cs="Arial"/>
              </w:rPr>
              <w:t>Safeguarding Children Supervision Process</w:t>
            </w:r>
          </w:p>
        </w:tc>
        <w:tc>
          <w:tcPr>
            <w:tcW w:w="1625" w:type="dxa"/>
          </w:tcPr>
          <w:p w14:paraId="59CD580E" w14:textId="16A80DCA" w:rsidR="00D57717" w:rsidRDefault="00CE281F" w:rsidP="007D4508">
            <w:pPr>
              <w:jc w:val="center"/>
              <w:rPr>
                <w:rFonts w:ascii="Arial" w:hAnsi="Arial" w:cs="Arial"/>
              </w:rPr>
            </w:pPr>
            <w:r>
              <w:rPr>
                <w:rFonts w:ascii="Arial" w:hAnsi="Arial" w:cs="Arial"/>
              </w:rPr>
              <w:t>20</w:t>
            </w:r>
          </w:p>
        </w:tc>
      </w:tr>
    </w:tbl>
    <w:p w14:paraId="78BF8062" w14:textId="77777777" w:rsidR="007D4508" w:rsidRPr="00D57717" w:rsidRDefault="007D4508" w:rsidP="00D57717">
      <w:pPr>
        <w:spacing w:after="0" w:line="240" w:lineRule="auto"/>
        <w:rPr>
          <w:rFonts w:ascii="Arial" w:hAnsi="Arial" w:cs="Arial"/>
          <w:b/>
        </w:rPr>
      </w:pPr>
    </w:p>
    <w:p w14:paraId="3F45BC1B" w14:textId="235FC9B0" w:rsidR="00915BA5" w:rsidRPr="00915BA5" w:rsidRDefault="00755EEE" w:rsidP="009E67A5">
      <w:pPr>
        <w:pStyle w:val="ListParagraph"/>
        <w:numPr>
          <w:ilvl w:val="0"/>
          <w:numId w:val="7"/>
        </w:numPr>
        <w:spacing w:after="0" w:line="240" w:lineRule="auto"/>
        <w:rPr>
          <w:rFonts w:ascii="Arial" w:hAnsi="Arial" w:cs="Arial"/>
        </w:rPr>
      </w:pPr>
      <w:r w:rsidRPr="001B0F25">
        <w:rPr>
          <w:rFonts w:ascii="Arial" w:hAnsi="Arial" w:cs="Arial"/>
          <w:b/>
        </w:rPr>
        <w:t xml:space="preserve">Introduction </w:t>
      </w:r>
    </w:p>
    <w:p w14:paraId="3F634B58" w14:textId="77777777" w:rsidR="001B0F25" w:rsidRDefault="001B0F25" w:rsidP="001B0F25">
      <w:pPr>
        <w:spacing w:after="0" w:line="240" w:lineRule="auto"/>
        <w:rPr>
          <w:rFonts w:ascii="Arial" w:hAnsi="Arial" w:cs="Arial"/>
        </w:rPr>
      </w:pPr>
    </w:p>
    <w:p w14:paraId="5F4E3A0C" w14:textId="77777777" w:rsidR="001B0F25" w:rsidRPr="001B0F25" w:rsidRDefault="001B0F25" w:rsidP="001B0F25">
      <w:pPr>
        <w:spacing w:after="0" w:line="240" w:lineRule="auto"/>
        <w:rPr>
          <w:rFonts w:ascii="Arial" w:hAnsi="Arial" w:cs="Arial"/>
        </w:rPr>
      </w:pPr>
    </w:p>
    <w:p w14:paraId="13D4C9E8" w14:textId="524EDF39" w:rsidR="00915BA5" w:rsidRPr="00EE5FF8" w:rsidRDefault="000A3811" w:rsidP="00EE5FF8">
      <w:pPr>
        <w:spacing w:after="0" w:line="240" w:lineRule="auto"/>
        <w:rPr>
          <w:rFonts w:ascii="Arial" w:hAnsi="Arial" w:cs="Arial"/>
        </w:rPr>
      </w:pPr>
      <w:r w:rsidRPr="00EE5FF8">
        <w:rPr>
          <w:rFonts w:ascii="Arial" w:hAnsi="Arial" w:cs="Arial"/>
        </w:rPr>
        <w:t>This policy</w:t>
      </w:r>
      <w:r w:rsidR="00167F4F" w:rsidRPr="00EE5FF8">
        <w:rPr>
          <w:rFonts w:ascii="Arial" w:hAnsi="Arial" w:cs="Arial"/>
        </w:rPr>
        <w:t xml:space="preserve"> outlines the arrangements for safeguarding children s</w:t>
      </w:r>
      <w:r w:rsidRPr="00EE5FF8">
        <w:rPr>
          <w:rFonts w:ascii="Arial" w:hAnsi="Arial" w:cs="Arial"/>
        </w:rPr>
        <w:t xml:space="preserve">upervision for all </w:t>
      </w:r>
      <w:r w:rsidR="00513C90" w:rsidRPr="00EE5FF8">
        <w:rPr>
          <w:rFonts w:ascii="Arial" w:hAnsi="Arial" w:cs="Arial"/>
        </w:rPr>
        <w:t>staff</w:t>
      </w:r>
      <w:r w:rsidRPr="00EE5FF8">
        <w:rPr>
          <w:rFonts w:ascii="Arial" w:hAnsi="Arial" w:cs="Arial"/>
        </w:rPr>
        <w:t xml:space="preserve"> working within </w:t>
      </w:r>
      <w:r w:rsidR="00412771" w:rsidRPr="00EE5FF8">
        <w:rPr>
          <w:rFonts w:ascii="Arial" w:hAnsi="Arial" w:cs="Arial"/>
        </w:rPr>
        <w:t>East London NHS Foundation Trust</w:t>
      </w:r>
      <w:r w:rsidRPr="00EE5FF8">
        <w:rPr>
          <w:rFonts w:ascii="Arial" w:hAnsi="Arial" w:cs="Arial"/>
        </w:rPr>
        <w:t xml:space="preserve">. </w:t>
      </w:r>
      <w:r w:rsidR="00412771" w:rsidRPr="00EE5FF8">
        <w:rPr>
          <w:rFonts w:ascii="Arial" w:hAnsi="Arial" w:cs="Arial"/>
        </w:rPr>
        <w:t>The p</w:t>
      </w:r>
      <w:r w:rsidR="006A18D8" w:rsidRPr="00EE5FF8">
        <w:rPr>
          <w:rFonts w:ascii="Arial" w:hAnsi="Arial" w:cs="Arial"/>
        </w:rPr>
        <w:t>olicy should b</w:t>
      </w:r>
      <w:r w:rsidR="00937583" w:rsidRPr="00EE5FF8">
        <w:rPr>
          <w:rFonts w:ascii="Arial" w:hAnsi="Arial" w:cs="Arial"/>
        </w:rPr>
        <w:t>e read in conjunction with the T</w:t>
      </w:r>
      <w:r w:rsidR="006A18D8" w:rsidRPr="00EE5FF8">
        <w:rPr>
          <w:rFonts w:ascii="Arial" w:hAnsi="Arial" w:cs="Arial"/>
        </w:rPr>
        <w:t>rust Supervision Policy</w:t>
      </w:r>
      <w:r w:rsidR="00AC2EC5" w:rsidRPr="00EE5FF8">
        <w:rPr>
          <w:rFonts w:ascii="Arial" w:hAnsi="Arial" w:cs="Arial"/>
        </w:rPr>
        <w:t xml:space="preserve"> and the Trust Safeguarding Children Policy</w:t>
      </w:r>
      <w:r w:rsidR="006A18D8" w:rsidRPr="00EE5FF8">
        <w:rPr>
          <w:rFonts w:ascii="Arial" w:hAnsi="Arial" w:cs="Arial"/>
        </w:rPr>
        <w:t>. It expands on the principles set out in the overarching</w:t>
      </w:r>
      <w:r w:rsidR="00AC2EC5" w:rsidRPr="00EE5FF8">
        <w:rPr>
          <w:rFonts w:ascii="Arial" w:hAnsi="Arial" w:cs="Arial"/>
        </w:rPr>
        <w:t xml:space="preserve"> Supervision</w:t>
      </w:r>
      <w:r w:rsidR="006A18D8" w:rsidRPr="00EE5FF8">
        <w:rPr>
          <w:rFonts w:ascii="Arial" w:hAnsi="Arial" w:cs="Arial"/>
        </w:rPr>
        <w:t xml:space="preserve"> Policy and </w:t>
      </w:r>
      <w:r w:rsidR="00AD70C2" w:rsidRPr="00EE5FF8">
        <w:rPr>
          <w:rFonts w:ascii="Arial" w:hAnsi="Arial" w:cs="Arial"/>
        </w:rPr>
        <w:t xml:space="preserve">spells out principles and arrangements for incorporating a Think Family and safeguarding </w:t>
      </w:r>
      <w:r w:rsidR="003B5DBE" w:rsidRPr="00EE5FF8">
        <w:rPr>
          <w:rFonts w:ascii="Arial" w:hAnsi="Arial" w:cs="Arial"/>
        </w:rPr>
        <w:t xml:space="preserve">children </w:t>
      </w:r>
      <w:r w:rsidR="00AD70C2" w:rsidRPr="00EE5FF8">
        <w:rPr>
          <w:rFonts w:ascii="Arial" w:hAnsi="Arial" w:cs="Arial"/>
        </w:rPr>
        <w:t>approach to clinical practice.</w:t>
      </w:r>
      <w:r w:rsidR="003B5DBE" w:rsidRPr="00EE5FF8">
        <w:rPr>
          <w:rFonts w:ascii="Arial" w:hAnsi="Arial" w:cs="Arial"/>
        </w:rPr>
        <w:t xml:space="preserve"> </w:t>
      </w:r>
    </w:p>
    <w:p w14:paraId="774E0DF0" w14:textId="77777777" w:rsidR="006A18D8" w:rsidRPr="00560921" w:rsidRDefault="006A18D8" w:rsidP="002D1C74">
      <w:pPr>
        <w:spacing w:after="0" w:line="240" w:lineRule="auto"/>
        <w:rPr>
          <w:rFonts w:ascii="Arial" w:hAnsi="Arial" w:cs="Arial"/>
        </w:rPr>
      </w:pPr>
    </w:p>
    <w:p w14:paraId="0879A7B4" w14:textId="2553C325" w:rsidR="00755EEE" w:rsidRPr="00560921" w:rsidRDefault="00412771" w:rsidP="00720A34">
      <w:pPr>
        <w:spacing w:after="0" w:line="240" w:lineRule="auto"/>
        <w:rPr>
          <w:rFonts w:ascii="Arial" w:hAnsi="Arial" w:cs="Arial"/>
        </w:rPr>
      </w:pPr>
      <w:r w:rsidRPr="00560921">
        <w:rPr>
          <w:rFonts w:ascii="Arial" w:hAnsi="Arial" w:cs="Arial"/>
        </w:rPr>
        <w:t>The Trust</w:t>
      </w:r>
      <w:r w:rsidR="00755EEE" w:rsidRPr="00560921">
        <w:rPr>
          <w:rFonts w:ascii="Arial" w:hAnsi="Arial" w:cs="Arial"/>
        </w:rPr>
        <w:t xml:space="preserve"> as a public sector </w:t>
      </w:r>
      <w:r w:rsidR="004F2653" w:rsidRPr="00560921">
        <w:rPr>
          <w:rFonts w:ascii="Arial" w:hAnsi="Arial" w:cs="Arial"/>
        </w:rPr>
        <w:t>organisation</w:t>
      </w:r>
      <w:r w:rsidR="00937583">
        <w:rPr>
          <w:rFonts w:ascii="Arial" w:hAnsi="Arial" w:cs="Arial"/>
        </w:rPr>
        <w:t xml:space="preserve"> has an overall duty to put in place arrangements </w:t>
      </w:r>
      <w:r w:rsidR="00412076">
        <w:rPr>
          <w:rFonts w:ascii="Arial" w:hAnsi="Arial" w:cs="Arial"/>
        </w:rPr>
        <w:t xml:space="preserve">that safeguard and promote </w:t>
      </w:r>
      <w:r w:rsidR="00FE549F">
        <w:rPr>
          <w:rFonts w:ascii="Arial" w:hAnsi="Arial" w:cs="Arial"/>
        </w:rPr>
        <w:t xml:space="preserve">the welfare of children, and to work in partnership with other agencies to ensure the welfare of children remains a priority. Statutory </w:t>
      </w:r>
      <w:r w:rsidR="0087122A">
        <w:rPr>
          <w:rFonts w:ascii="Arial" w:hAnsi="Arial" w:cs="Arial"/>
        </w:rPr>
        <w:t xml:space="preserve">and professional </w:t>
      </w:r>
      <w:r w:rsidR="00FE549F">
        <w:rPr>
          <w:rFonts w:ascii="Arial" w:hAnsi="Arial" w:cs="Arial"/>
        </w:rPr>
        <w:t xml:space="preserve">guidance </w:t>
      </w:r>
      <w:r w:rsidR="0087122A">
        <w:rPr>
          <w:rFonts w:ascii="Arial" w:hAnsi="Arial" w:cs="Arial"/>
        </w:rPr>
        <w:t xml:space="preserve">is clear that this duty extends to staff who predominantly treat adults. </w:t>
      </w:r>
    </w:p>
    <w:p w14:paraId="13D317AE" w14:textId="77777777" w:rsidR="00DC149A" w:rsidRPr="00FE549F" w:rsidRDefault="00DC149A" w:rsidP="00FE549F">
      <w:pPr>
        <w:spacing w:after="0" w:line="240" w:lineRule="auto"/>
        <w:rPr>
          <w:rFonts w:ascii="Arial" w:hAnsi="Arial" w:cs="Arial"/>
        </w:rPr>
      </w:pPr>
    </w:p>
    <w:p w14:paraId="39F53DDA" w14:textId="77777777" w:rsidR="00F1769C" w:rsidRDefault="00DC149A" w:rsidP="00915BA5">
      <w:pPr>
        <w:spacing w:after="0" w:line="240" w:lineRule="auto"/>
        <w:ind w:left="720" w:hanging="720"/>
        <w:rPr>
          <w:rFonts w:ascii="Arial" w:hAnsi="Arial" w:cs="Arial"/>
        </w:rPr>
      </w:pPr>
      <w:r w:rsidRPr="00560921">
        <w:rPr>
          <w:rFonts w:ascii="Arial" w:hAnsi="Arial" w:cs="Arial"/>
        </w:rPr>
        <w:t>To support these duties the Trust must e</w:t>
      </w:r>
      <w:r w:rsidR="00755EEE" w:rsidRPr="00560921">
        <w:rPr>
          <w:rFonts w:ascii="Arial" w:hAnsi="Arial" w:cs="Arial"/>
        </w:rPr>
        <w:t xml:space="preserve">nsure that </w:t>
      </w:r>
      <w:r w:rsidR="00EE5FF8">
        <w:rPr>
          <w:rFonts w:ascii="Arial" w:hAnsi="Arial" w:cs="Arial"/>
        </w:rPr>
        <w:t>practitioners are provided with</w:t>
      </w:r>
    </w:p>
    <w:p w14:paraId="458BDCC8" w14:textId="77777777" w:rsidR="00F1769C" w:rsidRDefault="00755EEE" w:rsidP="00915BA5">
      <w:pPr>
        <w:spacing w:after="0" w:line="240" w:lineRule="auto"/>
        <w:ind w:left="720" w:hanging="720"/>
        <w:rPr>
          <w:rFonts w:ascii="Arial" w:hAnsi="Arial" w:cs="Arial"/>
        </w:rPr>
      </w:pPr>
      <w:r w:rsidRPr="00560921">
        <w:rPr>
          <w:rFonts w:ascii="Arial" w:hAnsi="Arial" w:cs="Arial"/>
        </w:rPr>
        <w:t>safeguarding children supervision so that they can underta</w:t>
      </w:r>
      <w:r w:rsidR="00F1769C">
        <w:rPr>
          <w:rFonts w:ascii="Arial" w:hAnsi="Arial" w:cs="Arial"/>
        </w:rPr>
        <w:t>ke these duties effectively and</w:t>
      </w:r>
    </w:p>
    <w:p w14:paraId="25C37710" w14:textId="21A1B548" w:rsidR="0036632A" w:rsidRPr="00560921" w:rsidRDefault="00755EEE" w:rsidP="00915BA5">
      <w:pPr>
        <w:spacing w:after="0" w:line="240" w:lineRule="auto"/>
        <w:ind w:left="720" w:hanging="720"/>
        <w:rPr>
          <w:rFonts w:ascii="Arial" w:hAnsi="Arial" w:cs="Arial"/>
        </w:rPr>
      </w:pPr>
      <w:r w:rsidRPr="00560921">
        <w:rPr>
          <w:rFonts w:ascii="Arial" w:hAnsi="Arial" w:cs="Arial"/>
        </w:rPr>
        <w:t xml:space="preserve">that their practice </w:t>
      </w:r>
      <w:r w:rsidR="00915BA5">
        <w:rPr>
          <w:rFonts w:ascii="Arial" w:hAnsi="Arial" w:cs="Arial"/>
        </w:rPr>
        <w:t>is safe, sound and accountable.</w:t>
      </w:r>
    </w:p>
    <w:p w14:paraId="56BB570F" w14:textId="77777777" w:rsidR="0036632A" w:rsidRPr="00560921" w:rsidRDefault="0036632A" w:rsidP="0036632A">
      <w:pPr>
        <w:spacing w:after="0" w:line="240" w:lineRule="auto"/>
        <w:rPr>
          <w:rFonts w:ascii="Arial" w:hAnsi="Arial" w:cs="Arial"/>
        </w:rPr>
      </w:pPr>
    </w:p>
    <w:p w14:paraId="3C2BA324" w14:textId="77777777" w:rsidR="00F1769C" w:rsidRDefault="0036632A" w:rsidP="00720A34">
      <w:pPr>
        <w:spacing w:after="0" w:line="240" w:lineRule="auto"/>
        <w:ind w:left="720" w:hanging="720"/>
        <w:rPr>
          <w:rFonts w:ascii="Arial" w:hAnsi="Arial" w:cs="Arial"/>
        </w:rPr>
      </w:pPr>
      <w:r w:rsidRPr="00560921">
        <w:rPr>
          <w:rFonts w:ascii="Arial" w:hAnsi="Arial" w:cs="Arial"/>
        </w:rPr>
        <w:t>Effective supervision has a significant function in mainta</w:t>
      </w:r>
      <w:r w:rsidR="00BE2E92" w:rsidRPr="00560921">
        <w:rPr>
          <w:rFonts w:ascii="Arial" w:hAnsi="Arial" w:cs="Arial"/>
        </w:rPr>
        <w:t xml:space="preserve">ining the focus on the child </w:t>
      </w:r>
      <w:r w:rsidR="00F1769C">
        <w:rPr>
          <w:rFonts w:ascii="Arial" w:hAnsi="Arial" w:cs="Arial"/>
        </w:rPr>
        <w:t>and is</w:t>
      </w:r>
    </w:p>
    <w:p w14:paraId="0BF8C928" w14:textId="77777777" w:rsidR="00F1769C" w:rsidRDefault="0036632A" w:rsidP="00720A34">
      <w:pPr>
        <w:spacing w:after="0" w:line="240" w:lineRule="auto"/>
        <w:ind w:left="720" w:hanging="720"/>
        <w:rPr>
          <w:rFonts w:ascii="Arial" w:hAnsi="Arial" w:cs="Arial"/>
        </w:rPr>
      </w:pPr>
      <w:r w:rsidRPr="00560921">
        <w:rPr>
          <w:rFonts w:ascii="Arial" w:hAnsi="Arial" w:cs="Arial"/>
        </w:rPr>
        <w:t>therefore integral to providing an effective child centred service</w:t>
      </w:r>
      <w:r w:rsidR="00F1769C">
        <w:rPr>
          <w:rFonts w:ascii="Arial" w:hAnsi="Arial" w:cs="Arial"/>
        </w:rPr>
        <w:t xml:space="preserve"> where the child’s lived</w:t>
      </w:r>
    </w:p>
    <w:p w14:paraId="79564996" w14:textId="77777777" w:rsidR="00F1769C" w:rsidRDefault="000E6960" w:rsidP="00720A34">
      <w:pPr>
        <w:spacing w:after="0" w:line="240" w:lineRule="auto"/>
        <w:ind w:left="720" w:hanging="720"/>
        <w:rPr>
          <w:rFonts w:ascii="Arial" w:hAnsi="Arial" w:cs="Arial"/>
        </w:rPr>
      </w:pPr>
      <w:r w:rsidRPr="00560921">
        <w:rPr>
          <w:rFonts w:ascii="Arial" w:hAnsi="Arial" w:cs="Arial"/>
        </w:rPr>
        <w:t>experience is acknowledged and addressed</w:t>
      </w:r>
      <w:r w:rsidR="0036632A" w:rsidRPr="00560921">
        <w:rPr>
          <w:rFonts w:ascii="Arial" w:hAnsi="Arial" w:cs="Arial"/>
        </w:rPr>
        <w:t>. Supervision en</w:t>
      </w:r>
      <w:r w:rsidR="00F1769C">
        <w:rPr>
          <w:rFonts w:ascii="Arial" w:hAnsi="Arial" w:cs="Arial"/>
        </w:rPr>
        <w:t>ables staff to and to recognise</w:t>
      </w:r>
    </w:p>
    <w:p w14:paraId="400D922E" w14:textId="77777777" w:rsidR="00F1769C" w:rsidRDefault="0036632A" w:rsidP="00720A34">
      <w:pPr>
        <w:spacing w:after="0" w:line="240" w:lineRule="auto"/>
        <w:ind w:left="720" w:hanging="720"/>
        <w:rPr>
          <w:rFonts w:ascii="Arial" w:hAnsi="Arial" w:cs="Arial"/>
        </w:rPr>
      </w:pPr>
      <w:r w:rsidRPr="00560921">
        <w:rPr>
          <w:rFonts w:ascii="Arial" w:hAnsi="Arial" w:cs="Arial"/>
        </w:rPr>
        <w:t>the impact that parental and family behaviours</w:t>
      </w:r>
      <w:r w:rsidR="00513C90" w:rsidRPr="00560921">
        <w:rPr>
          <w:rFonts w:ascii="Arial" w:hAnsi="Arial" w:cs="Arial"/>
        </w:rPr>
        <w:t xml:space="preserve"> and circumstances</w:t>
      </w:r>
      <w:r w:rsidR="00F1769C">
        <w:rPr>
          <w:rFonts w:ascii="Arial" w:hAnsi="Arial" w:cs="Arial"/>
        </w:rPr>
        <w:t xml:space="preserve"> have on children and</w:t>
      </w:r>
    </w:p>
    <w:p w14:paraId="6C07C7C4" w14:textId="63ADBFDB" w:rsidR="0036632A" w:rsidRPr="00560921" w:rsidRDefault="0036632A" w:rsidP="00720A34">
      <w:pPr>
        <w:spacing w:after="0" w:line="240" w:lineRule="auto"/>
        <w:ind w:left="720" w:hanging="720"/>
        <w:rPr>
          <w:rFonts w:ascii="Arial" w:hAnsi="Arial" w:cs="Arial"/>
        </w:rPr>
      </w:pPr>
      <w:r w:rsidRPr="00560921">
        <w:rPr>
          <w:rFonts w:ascii="Arial" w:hAnsi="Arial" w:cs="Arial"/>
        </w:rPr>
        <w:t>young people.</w:t>
      </w:r>
    </w:p>
    <w:p w14:paraId="0187AAEF" w14:textId="77777777" w:rsidR="0036632A" w:rsidRPr="00560921" w:rsidRDefault="0036632A" w:rsidP="00DC149A">
      <w:pPr>
        <w:pStyle w:val="ListParagraph"/>
        <w:spacing w:after="0" w:line="240" w:lineRule="auto"/>
        <w:ind w:left="1080"/>
        <w:rPr>
          <w:rFonts w:ascii="Arial" w:hAnsi="Arial" w:cs="Arial"/>
        </w:rPr>
      </w:pPr>
    </w:p>
    <w:p w14:paraId="76E2F6D5" w14:textId="66904571" w:rsidR="00F1769C" w:rsidRDefault="00F1769C" w:rsidP="00BB2ECA">
      <w:pPr>
        <w:spacing w:after="0" w:line="240" w:lineRule="auto"/>
        <w:ind w:left="720" w:hanging="720"/>
        <w:rPr>
          <w:rFonts w:ascii="Arial" w:hAnsi="Arial" w:cs="Arial"/>
          <w:i/>
        </w:rPr>
      </w:pPr>
      <w:r>
        <w:rPr>
          <w:rFonts w:ascii="Arial" w:hAnsi="Arial" w:cs="Arial"/>
          <w:i/>
        </w:rPr>
        <w:t>Safeguarding Children and Young P</w:t>
      </w:r>
      <w:r w:rsidR="00FE549F">
        <w:rPr>
          <w:rFonts w:ascii="Arial" w:hAnsi="Arial" w:cs="Arial"/>
          <w:i/>
        </w:rPr>
        <w:t>eople: Roles and C</w:t>
      </w:r>
      <w:r w:rsidR="00BE2E92" w:rsidRPr="00560921">
        <w:rPr>
          <w:rFonts w:ascii="Arial" w:hAnsi="Arial" w:cs="Arial"/>
          <w:i/>
        </w:rPr>
        <w:t>o</w:t>
      </w:r>
      <w:r w:rsidR="00FE549F">
        <w:rPr>
          <w:rFonts w:ascii="Arial" w:hAnsi="Arial" w:cs="Arial"/>
          <w:i/>
        </w:rPr>
        <w:t>mpetences for Health Care S</w:t>
      </w:r>
      <w:r>
        <w:rPr>
          <w:rFonts w:ascii="Arial" w:hAnsi="Arial" w:cs="Arial"/>
          <w:i/>
        </w:rPr>
        <w:t>taff</w:t>
      </w:r>
    </w:p>
    <w:p w14:paraId="6EC412A7" w14:textId="4A4E0CDB" w:rsidR="00F1769C" w:rsidRDefault="00FE549F" w:rsidP="00BB2ECA">
      <w:pPr>
        <w:spacing w:after="0" w:line="240" w:lineRule="auto"/>
        <w:ind w:left="720" w:hanging="720"/>
        <w:rPr>
          <w:rFonts w:ascii="Arial" w:hAnsi="Arial" w:cs="Arial"/>
        </w:rPr>
      </w:pPr>
      <w:r>
        <w:rPr>
          <w:rFonts w:ascii="Arial" w:hAnsi="Arial" w:cs="Arial"/>
        </w:rPr>
        <w:t>Intercollegiate Document.  Forth</w:t>
      </w:r>
      <w:r w:rsidR="00BE2E92" w:rsidRPr="00560921">
        <w:rPr>
          <w:rFonts w:ascii="Arial" w:hAnsi="Arial" w:cs="Arial"/>
        </w:rPr>
        <w:t xml:space="preserve"> Edition: </w:t>
      </w:r>
      <w:r w:rsidR="001B0F25">
        <w:rPr>
          <w:rFonts w:ascii="Arial" w:hAnsi="Arial" w:cs="Arial"/>
        </w:rPr>
        <w:t xml:space="preserve">January </w:t>
      </w:r>
      <w:r w:rsidR="00BE2E92" w:rsidRPr="00560921">
        <w:rPr>
          <w:rFonts w:ascii="Arial" w:hAnsi="Arial" w:cs="Arial"/>
        </w:rPr>
        <w:t>201</w:t>
      </w:r>
      <w:r w:rsidR="001B0F25">
        <w:rPr>
          <w:rFonts w:ascii="Arial" w:hAnsi="Arial" w:cs="Arial"/>
        </w:rPr>
        <w:t>9</w:t>
      </w:r>
      <w:r w:rsidR="00BE2E92" w:rsidRPr="00560921">
        <w:rPr>
          <w:rFonts w:ascii="Arial" w:hAnsi="Arial" w:cs="Arial"/>
        </w:rPr>
        <w:t xml:space="preserve"> sets o</w:t>
      </w:r>
      <w:r w:rsidR="00F1769C">
        <w:rPr>
          <w:rFonts w:ascii="Arial" w:hAnsi="Arial" w:cs="Arial"/>
        </w:rPr>
        <w:t>ut expectations of training and</w:t>
      </w:r>
    </w:p>
    <w:p w14:paraId="4CB548B2" w14:textId="730C76A5" w:rsidR="00BB2ECA" w:rsidRDefault="00BE2E92" w:rsidP="00BB2ECA">
      <w:pPr>
        <w:spacing w:after="0" w:line="240" w:lineRule="auto"/>
        <w:ind w:left="720" w:hanging="720"/>
        <w:rPr>
          <w:rFonts w:ascii="Arial" w:hAnsi="Arial" w:cs="Arial"/>
        </w:rPr>
      </w:pPr>
      <w:r w:rsidRPr="00560921">
        <w:rPr>
          <w:rFonts w:ascii="Arial" w:hAnsi="Arial" w:cs="Arial"/>
        </w:rPr>
        <w:t>su</w:t>
      </w:r>
      <w:r w:rsidR="00BB2ECA" w:rsidRPr="00560921">
        <w:rPr>
          <w:rFonts w:ascii="Arial" w:hAnsi="Arial" w:cs="Arial"/>
        </w:rPr>
        <w:t>pervision for health care staff.</w:t>
      </w:r>
    </w:p>
    <w:p w14:paraId="1BA8B4FB" w14:textId="77777777" w:rsidR="0087122A" w:rsidRPr="00560921" w:rsidRDefault="0087122A" w:rsidP="00BB2ECA">
      <w:pPr>
        <w:spacing w:after="0" w:line="240" w:lineRule="auto"/>
        <w:ind w:left="720" w:hanging="720"/>
        <w:rPr>
          <w:rFonts w:ascii="Arial" w:hAnsi="Arial" w:cs="Arial"/>
        </w:rPr>
      </w:pPr>
    </w:p>
    <w:p w14:paraId="61B2C581" w14:textId="77777777" w:rsidR="00720A34" w:rsidRPr="00560921" w:rsidRDefault="000E6960" w:rsidP="00BB2ECA">
      <w:pPr>
        <w:spacing w:after="0" w:line="240" w:lineRule="auto"/>
        <w:ind w:left="720" w:hanging="720"/>
        <w:rPr>
          <w:rFonts w:ascii="Arial" w:hAnsi="Arial" w:cs="Arial"/>
        </w:rPr>
      </w:pPr>
      <w:r w:rsidRPr="00560921">
        <w:rPr>
          <w:rFonts w:ascii="Arial" w:hAnsi="Arial" w:cs="Arial"/>
          <w:color w:val="1F497D"/>
        </w:rPr>
        <w:t>       </w:t>
      </w:r>
    </w:p>
    <w:p w14:paraId="224FE04C" w14:textId="5948A0D5" w:rsidR="008D28B8" w:rsidRPr="00560921" w:rsidRDefault="00720A34" w:rsidP="00720A34">
      <w:pPr>
        <w:rPr>
          <w:rFonts w:ascii="Arial" w:hAnsi="Arial" w:cs="Arial"/>
          <w:color w:val="1F497D"/>
        </w:rPr>
      </w:pPr>
      <w:r w:rsidRPr="00560921">
        <w:rPr>
          <w:rFonts w:ascii="Arial" w:hAnsi="Arial" w:cs="Arial"/>
          <w:b/>
        </w:rPr>
        <w:t>2.0</w:t>
      </w:r>
      <w:r w:rsidRPr="00560921">
        <w:rPr>
          <w:rFonts w:ascii="Arial" w:hAnsi="Arial" w:cs="Arial"/>
          <w:color w:val="1F497D"/>
        </w:rPr>
        <w:tab/>
      </w:r>
      <w:r w:rsidR="00755EEE" w:rsidRPr="00560921">
        <w:rPr>
          <w:rFonts w:ascii="Arial" w:hAnsi="Arial" w:cs="Arial"/>
          <w:b/>
        </w:rPr>
        <w:t xml:space="preserve">Purpose </w:t>
      </w:r>
      <w:r w:rsidR="00EE5FF8">
        <w:rPr>
          <w:rFonts w:ascii="Arial" w:hAnsi="Arial" w:cs="Arial"/>
          <w:b/>
        </w:rPr>
        <w:t>and Scope</w:t>
      </w:r>
    </w:p>
    <w:p w14:paraId="381DC598" w14:textId="77777777" w:rsidR="00F1769C" w:rsidRDefault="00755EEE" w:rsidP="00720A34">
      <w:pPr>
        <w:spacing w:after="0" w:line="240" w:lineRule="auto"/>
        <w:ind w:left="720" w:hanging="720"/>
        <w:rPr>
          <w:rFonts w:ascii="Arial" w:hAnsi="Arial" w:cs="Arial"/>
        </w:rPr>
      </w:pPr>
      <w:r w:rsidRPr="00560921">
        <w:rPr>
          <w:rFonts w:ascii="Arial" w:hAnsi="Arial" w:cs="Arial"/>
        </w:rPr>
        <w:t xml:space="preserve">The purpose of this policy is to ensure that both supervisors </w:t>
      </w:r>
      <w:r w:rsidR="00F1769C">
        <w:rPr>
          <w:rFonts w:ascii="Arial" w:hAnsi="Arial" w:cs="Arial"/>
        </w:rPr>
        <w:t>and supervisees are clear about</w:t>
      </w:r>
    </w:p>
    <w:p w14:paraId="20B843A1" w14:textId="77777777" w:rsidR="00F1769C" w:rsidRDefault="00755EEE" w:rsidP="00720A34">
      <w:pPr>
        <w:spacing w:after="0" w:line="240" w:lineRule="auto"/>
        <w:ind w:left="720" w:hanging="720"/>
        <w:rPr>
          <w:rFonts w:ascii="Arial" w:hAnsi="Arial" w:cs="Arial"/>
        </w:rPr>
      </w:pPr>
      <w:r w:rsidRPr="00560921">
        <w:rPr>
          <w:rFonts w:ascii="Arial" w:hAnsi="Arial" w:cs="Arial"/>
        </w:rPr>
        <w:t xml:space="preserve">their roles, responsibilities and accountabilities </w:t>
      </w:r>
      <w:r w:rsidR="00BE2E92" w:rsidRPr="00560921">
        <w:rPr>
          <w:rFonts w:ascii="Arial" w:hAnsi="Arial" w:cs="Arial"/>
        </w:rPr>
        <w:t>for safeguarding and promoting the welfare of</w:t>
      </w:r>
    </w:p>
    <w:p w14:paraId="2766C7A0" w14:textId="37D5432A" w:rsidR="00F1769C" w:rsidRDefault="00755EEE" w:rsidP="00720A34">
      <w:pPr>
        <w:spacing w:after="0" w:line="240" w:lineRule="auto"/>
        <w:ind w:left="720" w:hanging="720"/>
        <w:rPr>
          <w:rFonts w:ascii="Arial" w:hAnsi="Arial" w:cs="Arial"/>
        </w:rPr>
      </w:pPr>
      <w:r w:rsidRPr="00560921">
        <w:rPr>
          <w:rFonts w:ascii="Arial" w:hAnsi="Arial" w:cs="Arial"/>
        </w:rPr>
        <w:t>children and young people.</w:t>
      </w:r>
      <w:r w:rsidR="00AC2EC5" w:rsidRPr="00560921">
        <w:rPr>
          <w:rFonts w:ascii="Arial" w:hAnsi="Arial" w:cs="Arial"/>
        </w:rPr>
        <w:t xml:space="preserve"> Safeguarding supervision should be supportive and enable </w:t>
      </w:r>
    </w:p>
    <w:p w14:paraId="0B7E665F" w14:textId="77777777" w:rsidR="00F1769C" w:rsidRDefault="00AC2EC5" w:rsidP="00720A34">
      <w:pPr>
        <w:spacing w:after="0" w:line="240" w:lineRule="auto"/>
        <w:ind w:left="720" w:hanging="720"/>
        <w:rPr>
          <w:rFonts w:ascii="Arial" w:hAnsi="Arial" w:cs="Arial"/>
        </w:rPr>
      </w:pPr>
      <w:r w:rsidRPr="00560921">
        <w:rPr>
          <w:rFonts w:ascii="Arial" w:hAnsi="Arial" w:cs="Arial"/>
        </w:rPr>
        <w:t>reflection to develop knowledge, skills and competence in order to improve quality of care.</w:t>
      </w:r>
      <w:r w:rsidR="007457D8" w:rsidRPr="00560921">
        <w:rPr>
          <w:rFonts w:ascii="Arial" w:hAnsi="Arial" w:cs="Arial"/>
        </w:rPr>
        <w:t xml:space="preserve"> It</w:t>
      </w:r>
    </w:p>
    <w:p w14:paraId="6D5C95CE" w14:textId="65A57D35" w:rsidR="00755EEE" w:rsidRPr="00560921" w:rsidRDefault="007457D8" w:rsidP="00720A34">
      <w:pPr>
        <w:spacing w:after="0" w:line="240" w:lineRule="auto"/>
        <w:ind w:left="720" w:hanging="720"/>
        <w:rPr>
          <w:rFonts w:ascii="Arial" w:hAnsi="Arial" w:cs="Arial"/>
        </w:rPr>
      </w:pPr>
      <w:r w:rsidRPr="00560921">
        <w:rPr>
          <w:rFonts w:ascii="Arial" w:hAnsi="Arial" w:cs="Arial"/>
        </w:rPr>
        <w:t>is important that staff are given protected time to engage in safeguarding supervision.</w:t>
      </w:r>
    </w:p>
    <w:p w14:paraId="13EBE3A5" w14:textId="77777777" w:rsidR="008D28B8" w:rsidRPr="00560921" w:rsidRDefault="008D28B8" w:rsidP="008D28B8">
      <w:pPr>
        <w:pStyle w:val="ListParagraph"/>
        <w:spacing w:after="0" w:line="240" w:lineRule="auto"/>
        <w:rPr>
          <w:rFonts w:ascii="Arial" w:hAnsi="Arial" w:cs="Arial"/>
        </w:rPr>
      </w:pPr>
    </w:p>
    <w:p w14:paraId="055271B0" w14:textId="37F92127" w:rsidR="00F1769C" w:rsidRDefault="00F86BEE" w:rsidP="00720A34">
      <w:pPr>
        <w:spacing w:after="0" w:line="240" w:lineRule="auto"/>
        <w:ind w:left="720" w:hanging="720"/>
        <w:rPr>
          <w:rFonts w:ascii="Arial" w:hAnsi="Arial" w:cs="Arial"/>
        </w:rPr>
      </w:pPr>
      <w:r>
        <w:rPr>
          <w:rFonts w:ascii="Arial" w:hAnsi="Arial" w:cs="Arial"/>
        </w:rPr>
        <w:t xml:space="preserve">It </w:t>
      </w:r>
      <w:r w:rsidR="00755EEE" w:rsidRPr="00560921">
        <w:rPr>
          <w:rFonts w:ascii="Arial" w:hAnsi="Arial" w:cs="Arial"/>
        </w:rPr>
        <w:t xml:space="preserve">sets out a framework of core principles and minimum standards </w:t>
      </w:r>
      <w:r w:rsidR="00F1769C">
        <w:rPr>
          <w:rFonts w:ascii="Arial" w:hAnsi="Arial" w:cs="Arial"/>
        </w:rPr>
        <w:t xml:space="preserve">for the various types of </w:t>
      </w:r>
    </w:p>
    <w:p w14:paraId="4421EFB4" w14:textId="77777777" w:rsidR="00F86BEE" w:rsidRDefault="00755EEE" w:rsidP="00F86BEE">
      <w:pPr>
        <w:spacing w:after="0" w:line="240" w:lineRule="auto"/>
        <w:ind w:left="720" w:hanging="720"/>
        <w:rPr>
          <w:rFonts w:ascii="Arial" w:hAnsi="Arial" w:cs="Arial"/>
        </w:rPr>
      </w:pPr>
      <w:r w:rsidRPr="00560921">
        <w:rPr>
          <w:rFonts w:ascii="Arial" w:hAnsi="Arial" w:cs="Arial"/>
        </w:rPr>
        <w:t>safeguarding supervision avail</w:t>
      </w:r>
      <w:r w:rsidR="00293041" w:rsidRPr="00560921">
        <w:rPr>
          <w:rFonts w:ascii="Arial" w:hAnsi="Arial" w:cs="Arial"/>
        </w:rPr>
        <w:t>able to staff within the organis</w:t>
      </w:r>
      <w:r w:rsidR="00F86BEE">
        <w:rPr>
          <w:rFonts w:ascii="Arial" w:hAnsi="Arial" w:cs="Arial"/>
        </w:rPr>
        <w:t xml:space="preserve">ation and should be read </w:t>
      </w:r>
    </w:p>
    <w:p w14:paraId="38144EF3" w14:textId="2FCF1714" w:rsidR="00755EEE" w:rsidRPr="00560921" w:rsidRDefault="00755EEE" w:rsidP="00A93C04">
      <w:pPr>
        <w:spacing w:after="0" w:line="240" w:lineRule="auto"/>
        <w:ind w:left="720" w:hanging="720"/>
        <w:rPr>
          <w:rFonts w:ascii="Arial" w:hAnsi="Arial" w:cs="Arial"/>
        </w:rPr>
      </w:pPr>
      <w:r w:rsidRPr="00560921">
        <w:rPr>
          <w:rFonts w:ascii="Arial" w:hAnsi="Arial" w:cs="Arial"/>
        </w:rPr>
        <w:t xml:space="preserve">alongside </w:t>
      </w:r>
      <w:r w:rsidR="007457D8" w:rsidRPr="00560921">
        <w:rPr>
          <w:rFonts w:ascii="Arial" w:hAnsi="Arial" w:cs="Arial"/>
        </w:rPr>
        <w:t xml:space="preserve">the </w:t>
      </w:r>
      <w:r w:rsidRPr="00560921">
        <w:rPr>
          <w:rFonts w:ascii="Arial" w:hAnsi="Arial" w:cs="Arial"/>
        </w:rPr>
        <w:t>EL</w:t>
      </w:r>
      <w:r w:rsidR="007457D8" w:rsidRPr="00560921">
        <w:rPr>
          <w:rFonts w:ascii="Arial" w:hAnsi="Arial" w:cs="Arial"/>
        </w:rPr>
        <w:t xml:space="preserve">FT Safeguarding Children Policy and </w:t>
      </w:r>
      <w:r w:rsidR="00A93C04">
        <w:rPr>
          <w:rFonts w:ascii="Arial" w:hAnsi="Arial" w:cs="Arial"/>
        </w:rPr>
        <w:t xml:space="preserve">ELFT Supervision </w:t>
      </w:r>
      <w:r w:rsidRPr="00560921">
        <w:rPr>
          <w:rFonts w:ascii="Arial" w:hAnsi="Arial" w:cs="Arial"/>
        </w:rPr>
        <w:t>Policy</w:t>
      </w:r>
      <w:r w:rsidR="007457D8" w:rsidRPr="00560921">
        <w:rPr>
          <w:rFonts w:ascii="Arial" w:hAnsi="Arial" w:cs="Arial"/>
        </w:rPr>
        <w:t>.</w:t>
      </w:r>
      <w:r w:rsidRPr="00560921">
        <w:rPr>
          <w:rFonts w:ascii="Arial" w:hAnsi="Arial" w:cs="Arial"/>
        </w:rPr>
        <w:t xml:space="preserve"> </w:t>
      </w:r>
    </w:p>
    <w:p w14:paraId="7E258402" w14:textId="77777777" w:rsidR="006B0149" w:rsidRPr="00560921" w:rsidRDefault="006B0149" w:rsidP="006B0149">
      <w:pPr>
        <w:spacing w:after="0" w:line="240" w:lineRule="auto"/>
        <w:rPr>
          <w:rFonts w:ascii="Arial" w:hAnsi="Arial" w:cs="Arial"/>
        </w:rPr>
      </w:pPr>
    </w:p>
    <w:p w14:paraId="19293BA2" w14:textId="77777777" w:rsidR="0087122A" w:rsidRDefault="0087122A" w:rsidP="00412076">
      <w:pPr>
        <w:spacing w:after="0" w:line="240" w:lineRule="auto"/>
        <w:ind w:left="720" w:hanging="720"/>
        <w:rPr>
          <w:rFonts w:ascii="Arial" w:hAnsi="Arial" w:cs="Arial"/>
        </w:rPr>
      </w:pPr>
      <w:r>
        <w:rPr>
          <w:rFonts w:ascii="Arial" w:hAnsi="Arial" w:cs="Arial"/>
        </w:rPr>
        <w:t>Statuary guidance, national reviews and reports of the safeguarding system, and reviews of</w:t>
      </w:r>
    </w:p>
    <w:p w14:paraId="2B535009" w14:textId="3D8B05C8" w:rsidR="0087122A" w:rsidRDefault="0087122A" w:rsidP="0087122A">
      <w:pPr>
        <w:spacing w:after="0" w:line="240" w:lineRule="auto"/>
        <w:rPr>
          <w:rFonts w:ascii="Arial" w:hAnsi="Arial" w:cs="Arial"/>
        </w:rPr>
      </w:pPr>
      <w:r>
        <w:rPr>
          <w:rFonts w:ascii="Arial" w:hAnsi="Arial" w:cs="Arial"/>
        </w:rPr>
        <w:t xml:space="preserve">case reviews into deaths and serious harm caused to children repeatedly refer to the </w:t>
      </w:r>
    </w:p>
    <w:p w14:paraId="227412BA" w14:textId="77777777" w:rsidR="00A93C04" w:rsidRDefault="0087122A" w:rsidP="00A93C04">
      <w:pPr>
        <w:spacing w:after="0" w:line="240" w:lineRule="auto"/>
        <w:ind w:left="720" w:hanging="720"/>
        <w:rPr>
          <w:rFonts w:ascii="Arial" w:hAnsi="Arial" w:cs="Arial"/>
        </w:rPr>
      </w:pPr>
      <w:r>
        <w:rPr>
          <w:rFonts w:ascii="Arial" w:hAnsi="Arial" w:cs="Arial"/>
        </w:rPr>
        <w:t>benefits of safeguarding children supervision. E</w:t>
      </w:r>
      <w:r w:rsidR="00FE549F" w:rsidRPr="00FE549F">
        <w:rPr>
          <w:rFonts w:ascii="Arial" w:hAnsi="Arial" w:cs="Arial"/>
        </w:rPr>
        <w:t>ffecti</w:t>
      </w:r>
      <w:r w:rsidR="00A93C04">
        <w:rPr>
          <w:rFonts w:ascii="Arial" w:hAnsi="Arial" w:cs="Arial"/>
        </w:rPr>
        <w:t xml:space="preserve">ve supervision will support the </w:t>
      </w:r>
    </w:p>
    <w:p w14:paraId="39325BDC" w14:textId="19645337" w:rsidR="00A93C04" w:rsidRDefault="00FE549F" w:rsidP="00A93C04">
      <w:pPr>
        <w:spacing w:after="0" w:line="240" w:lineRule="auto"/>
        <w:ind w:left="720" w:hanging="720"/>
        <w:rPr>
          <w:rFonts w:ascii="Arial" w:hAnsi="Arial" w:cs="Arial"/>
        </w:rPr>
      </w:pPr>
      <w:r w:rsidRPr="00FE549F">
        <w:rPr>
          <w:rFonts w:ascii="Arial" w:hAnsi="Arial" w:cs="Arial"/>
        </w:rPr>
        <w:t>practitioner to critically</w:t>
      </w:r>
      <w:r w:rsidR="0087122A">
        <w:rPr>
          <w:rFonts w:ascii="Arial" w:hAnsi="Arial" w:cs="Arial"/>
        </w:rPr>
        <w:t xml:space="preserve"> reflect on the impact of the</w:t>
      </w:r>
      <w:r w:rsidR="00E14810">
        <w:rPr>
          <w:rFonts w:ascii="Arial" w:hAnsi="Arial" w:cs="Arial"/>
        </w:rPr>
        <w:t>ir</w:t>
      </w:r>
      <w:r w:rsidR="00A93C04">
        <w:rPr>
          <w:rFonts w:ascii="Arial" w:hAnsi="Arial" w:cs="Arial"/>
        </w:rPr>
        <w:t xml:space="preserve"> </w:t>
      </w:r>
      <w:r w:rsidRPr="00FE549F">
        <w:rPr>
          <w:rFonts w:ascii="Arial" w:hAnsi="Arial" w:cs="Arial"/>
        </w:rPr>
        <w:t xml:space="preserve">decisions ensuring a clear focus on the </w:t>
      </w:r>
    </w:p>
    <w:p w14:paraId="7D83490E" w14:textId="77777777" w:rsidR="00A93C04" w:rsidRDefault="00FE549F" w:rsidP="00A93C04">
      <w:pPr>
        <w:spacing w:after="0" w:line="240" w:lineRule="auto"/>
        <w:ind w:left="720" w:hanging="720"/>
        <w:rPr>
          <w:rFonts w:ascii="Arial" w:hAnsi="Arial" w:cs="Arial"/>
        </w:rPr>
      </w:pPr>
      <w:r w:rsidRPr="00FE549F">
        <w:rPr>
          <w:rFonts w:ascii="Arial" w:hAnsi="Arial" w:cs="Arial"/>
        </w:rPr>
        <w:t>child’s welfare</w:t>
      </w:r>
      <w:r w:rsidR="0087122A">
        <w:rPr>
          <w:rFonts w:ascii="Arial" w:hAnsi="Arial" w:cs="Arial"/>
        </w:rPr>
        <w:t>.</w:t>
      </w:r>
      <w:r w:rsidR="00A93C04">
        <w:rPr>
          <w:rFonts w:ascii="Arial" w:hAnsi="Arial" w:cs="Arial"/>
        </w:rPr>
        <w:t xml:space="preserve"> It should assist in capturing the voice of the child and the child’s lived </w:t>
      </w:r>
    </w:p>
    <w:p w14:paraId="1223CEAF" w14:textId="1A944D77" w:rsidR="00FE549F" w:rsidRDefault="00A93C04" w:rsidP="00A93C04">
      <w:pPr>
        <w:spacing w:after="0" w:line="240" w:lineRule="auto"/>
        <w:ind w:left="720" w:hanging="720"/>
        <w:rPr>
          <w:rFonts w:ascii="Arial" w:hAnsi="Arial" w:cs="Arial"/>
        </w:rPr>
      </w:pPr>
      <w:r w:rsidRPr="00A93C04">
        <w:rPr>
          <w:rFonts w:ascii="Arial" w:hAnsi="Arial" w:cs="Arial"/>
        </w:rPr>
        <w:t>experience</w:t>
      </w:r>
      <w:r>
        <w:rPr>
          <w:rFonts w:ascii="Arial" w:hAnsi="Arial" w:cs="Arial"/>
        </w:rPr>
        <w:t>.</w:t>
      </w:r>
    </w:p>
    <w:p w14:paraId="632CB9C2" w14:textId="77777777" w:rsidR="0087122A" w:rsidRDefault="0087122A" w:rsidP="00412076">
      <w:pPr>
        <w:spacing w:after="0" w:line="240" w:lineRule="auto"/>
        <w:ind w:left="720" w:hanging="720"/>
        <w:rPr>
          <w:rFonts w:ascii="Arial" w:hAnsi="Arial" w:cs="Arial"/>
        </w:rPr>
      </w:pPr>
    </w:p>
    <w:p w14:paraId="1C1B9010" w14:textId="77777777" w:rsidR="0087122A" w:rsidRDefault="0087122A" w:rsidP="00412076">
      <w:pPr>
        <w:spacing w:after="0" w:line="240" w:lineRule="auto"/>
        <w:ind w:left="720" w:hanging="720"/>
        <w:rPr>
          <w:rFonts w:ascii="Arial" w:hAnsi="Arial" w:cs="Arial"/>
        </w:rPr>
      </w:pPr>
      <w:r w:rsidRPr="0087122A">
        <w:rPr>
          <w:rFonts w:ascii="Arial" w:hAnsi="Arial" w:cs="Arial"/>
        </w:rPr>
        <w:t>Critical reflection through safeguarding children su</w:t>
      </w:r>
      <w:r>
        <w:rPr>
          <w:rFonts w:ascii="Arial" w:hAnsi="Arial" w:cs="Arial"/>
        </w:rPr>
        <w:t xml:space="preserve">pervision should strengthen the </w:t>
      </w:r>
    </w:p>
    <w:p w14:paraId="0AC4D076" w14:textId="77777777" w:rsidR="0087122A" w:rsidRDefault="0087122A" w:rsidP="00412076">
      <w:pPr>
        <w:spacing w:after="0" w:line="240" w:lineRule="auto"/>
        <w:ind w:left="720" w:hanging="720"/>
        <w:rPr>
          <w:rFonts w:ascii="Arial" w:hAnsi="Arial" w:cs="Arial"/>
        </w:rPr>
      </w:pPr>
      <w:r w:rsidRPr="0087122A">
        <w:rPr>
          <w:rFonts w:ascii="Arial" w:hAnsi="Arial" w:cs="Arial"/>
        </w:rPr>
        <w:t>practitioner’s analysis thus ensuring that practice is safe, as well as offering practitioners the</w:t>
      </w:r>
    </w:p>
    <w:p w14:paraId="68BB97AA" w14:textId="6D092037" w:rsidR="0087122A" w:rsidRDefault="0087122A" w:rsidP="00412076">
      <w:pPr>
        <w:spacing w:after="0" w:line="240" w:lineRule="auto"/>
        <w:ind w:left="720" w:hanging="720"/>
        <w:rPr>
          <w:rFonts w:ascii="Arial" w:hAnsi="Arial" w:cs="Arial"/>
        </w:rPr>
      </w:pPr>
      <w:r w:rsidRPr="0087122A">
        <w:rPr>
          <w:rFonts w:ascii="Arial" w:hAnsi="Arial" w:cs="Arial"/>
        </w:rPr>
        <w:t>opportunity to identify concerns early and put appropriate intervention in place to safeguard</w:t>
      </w:r>
    </w:p>
    <w:p w14:paraId="59225D2E" w14:textId="77777777" w:rsidR="004C55DB" w:rsidRDefault="0087122A" w:rsidP="004C55DB">
      <w:pPr>
        <w:spacing w:after="0" w:line="240" w:lineRule="auto"/>
        <w:ind w:left="720" w:hanging="720"/>
        <w:rPr>
          <w:rFonts w:ascii="Arial" w:hAnsi="Arial" w:cs="Arial"/>
        </w:rPr>
      </w:pPr>
      <w:r w:rsidRPr="0087122A">
        <w:rPr>
          <w:rFonts w:ascii="Arial" w:hAnsi="Arial" w:cs="Arial"/>
        </w:rPr>
        <w:t>the child</w:t>
      </w:r>
      <w:r>
        <w:rPr>
          <w:rFonts w:ascii="Arial" w:hAnsi="Arial" w:cs="Arial"/>
        </w:rPr>
        <w:t>.</w:t>
      </w:r>
      <w:r w:rsidR="004C55DB">
        <w:rPr>
          <w:rFonts w:ascii="Arial" w:hAnsi="Arial" w:cs="Arial"/>
        </w:rPr>
        <w:t xml:space="preserve"> It </w:t>
      </w:r>
      <w:r w:rsidRPr="0087122A">
        <w:rPr>
          <w:rFonts w:ascii="Arial" w:hAnsi="Arial" w:cs="Arial"/>
        </w:rPr>
        <w:t>should be open and supportive, focusing on the quality of</w:t>
      </w:r>
      <w:r w:rsidR="004C55DB">
        <w:rPr>
          <w:rFonts w:ascii="Arial" w:hAnsi="Arial" w:cs="Arial"/>
        </w:rPr>
        <w:t xml:space="preserve"> decisions, good risk </w:t>
      </w:r>
    </w:p>
    <w:p w14:paraId="04C7AA97" w14:textId="77777777" w:rsidR="004C55DB" w:rsidRDefault="0087122A" w:rsidP="004C55DB">
      <w:pPr>
        <w:spacing w:after="0" w:line="240" w:lineRule="auto"/>
        <w:ind w:left="720" w:hanging="720"/>
        <w:rPr>
          <w:rFonts w:ascii="Arial" w:hAnsi="Arial" w:cs="Arial"/>
        </w:rPr>
      </w:pPr>
      <w:r w:rsidRPr="0087122A">
        <w:rPr>
          <w:rFonts w:ascii="Arial" w:hAnsi="Arial" w:cs="Arial"/>
        </w:rPr>
        <w:t>analysis, and improved outcomes for children</w:t>
      </w:r>
      <w:r w:rsidR="004C55DB">
        <w:rPr>
          <w:rFonts w:ascii="Arial" w:hAnsi="Arial" w:cs="Arial"/>
        </w:rPr>
        <w:t>.</w:t>
      </w:r>
    </w:p>
    <w:p w14:paraId="37652D41" w14:textId="77777777" w:rsidR="004C55DB" w:rsidRDefault="004C55DB" w:rsidP="004C55DB">
      <w:pPr>
        <w:spacing w:after="0" w:line="240" w:lineRule="auto"/>
        <w:ind w:left="720" w:hanging="720"/>
        <w:rPr>
          <w:rFonts w:ascii="Arial" w:hAnsi="Arial" w:cs="Arial"/>
        </w:rPr>
      </w:pPr>
    </w:p>
    <w:p w14:paraId="4A104D0E" w14:textId="77777777" w:rsidR="004C55DB" w:rsidRDefault="004C55DB" w:rsidP="004C55DB">
      <w:pPr>
        <w:spacing w:after="0" w:line="240" w:lineRule="auto"/>
        <w:ind w:left="720" w:hanging="720"/>
        <w:rPr>
          <w:rFonts w:ascii="Arial" w:hAnsi="Arial" w:cs="Arial"/>
        </w:rPr>
      </w:pPr>
      <w:r w:rsidRPr="004C55DB">
        <w:rPr>
          <w:rFonts w:ascii="Arial" w:hAnsi="Arial" w:cs="Arial"/>
        </w:rPr>
        <w:t>Safeguarding Children supervision will be underpinned by the p</w:t>
      </w:r>
      <w:r>
        <w:rPr>
          <w:rFonts w:ascii="Arial" w:hAnsi="Arial" w:cs="Arial"/>
        </w:rPr>
        <w:t>rinciple that each practitioner</w:t>
      </w:r>
    </w:p>
    <w:p w14:paraId="4A2FB4C5" w14:textId="4276792F" w:rsidR="004C55DB" w:rsidRDefault="004C55DB" w:rsidP="004C55DB">
      <w:pPr>
        <w:spacing w:after="0" w:line="240" w:lineRule="auto"/>
        <w:ind w:left="720" w:hanging="720"/>
        <w:rPr>
          <w:rFonts w:ascii="Arial" w:hAnsi="Arial" w:cs="Arial"/>
        </w:rPr>
      </w:pPr>
      <w:r w:rsidRPr="004C55DB">
        <w:rPr>
          <w:rFonts w:ascii="Arial" w:hAnsi="Arial" w:cs="Arial"/>
        </w:rPr>
        <w:t xml:space="preserve">remains accountable for their own practice. Risk is reduced through the use of a reflective </w:t>
      </w:r>
    </w:p>
    <w:p w14:paraId="06E1FF3C" w14:textId="20D7550A" w:rsidR="004C55DB" w:rsidRDefault="004C55DB" w:rsidP="004C55DB">
      <w:pPr>
        <w:spacing w:after="0" w:line="240" w:lineRule="auto"/>
        <w:ind w:left="720" w:hanging="720"/>
        <w:rPr>
          <w:rFonts w:ascii="Arial" w:hAnsi="Arial" w:cs="Arial"/>
        </w:rPr>
      </w:pPr>
      <w:r w:rsidRPr="004C55DB">
        <w:rPr>
          <w:rFonts w:ascii="Arial" w:hAnsi="Arial" w:cs="Arial"/>
        </w:rPr>
        <w:t xml:space="preserve">model and tools used to assess risk. Supervision highlights risks and enables the </w:t>
      </w:r>
    </w:p>
    <w:p w14:paraId="29D66B6B" w14:textId="77777777" w:rsidR="004C55DB" w:rsidRDefault="004C55DB" w:rsidP="004C55DB">
      <w:pPr>
        <w:spacing w:after="0" w:line="240" w:lineRule="auto"/>
        <w:ind w:left="720" w:hanging="720"/>
        <w:rPr>
          <w:rFonts w:ascii="Arial" w:hAnsi="Arial" w:cs="Arial"/>
        </w:rPr>
      </w:pPr>
      <w:r w:rsidRPr="004C55DB">
        <w:rPr>
          <w:rFonts w:ascii="Arial" w:hAnsi="Arial" w:cs="Arial"/>
        </w:rPr>
        <w:t xml:space="preserve">practitioner to develop a well-defined understanding of family dynamics and therefore </w:t>
      </w:r>
    </w:p>
    <w:p w14:paraId="5AC7DB4B" w14:textId="21E3A264" w:rsidR="0087122A" w:rsidRDefault="004C55DB" w:rsidP="004C55DB">
      <w:pPr>
        <w:spacing w:after="0" w:line="240" w:lineRule="auto"/>
        <w:ind w:left="720" w:hanging="720"/>
        <w:rPr>
          <w:rFonts w:ascii="Arial" w:hAnsi="Arial" w:cs="Arial"/>
        </w:rPr>
      </w:pPr>
      <w:r w:rsidRPr="004C55DB">
        <w:rPr>
          <w:rFonts w:ascii="Arial" w:hAnsi="Arial" w:cs="Arial"/>
        </w:rPr>
        <w:t>develop a clear pathway to keep the child safe</w:t>
      </w:r>
    </w:p>
    <w:p w14:paraId="21485C3B" w14:textId="77777777" w:rsidR="00FE549F" w:rsidRDefault="00FE549F" w:rsidP="00412076">
      <w:pPr>
        <w:spacing w:after="0" w:line="240" w:lineRule="auto"/>
        <w:ind w:left="720" w:hanging="720"/>
        <w:rPr>
          <w:rFonts w:ascii="Arial" w:hAnsi="Arial" w:cs="Arial"/>
        </w:rPr>
      </w:pPr>
    </w:p>
    <w:p w14:paraId="3DFE950C" w14:textId="02BCD51D" w:rsidR="00F1769C" w:rsidRDefault="00755EEE" w:rsidP="00EC5387">
      <w:pPr>
        <w:spacing w:after="0" w:line="240" w:lineRule="auto"/>
        <w:rPr>
          <w:rFonts w:ascii="Arial" w:hAnsi="Arial" w:cs="Arial"/>
        </w:rPr>
      </w:pPr>
      <w:r w:rsidRPr="00560921">
        <w:rPr>
          <w:rFonts w:ascii="Arial" w:hAnsi="Arial" w:cs="Arial"/>
        </w:rPr>
        <w:t>The policy aims to promote</w:t>
      </w:r>
      <w:r w:rsidR="007457D8" w:rsidRPr="00560921">
        <w:rPr>
          <w:rFonts w:ascii="Arial" w:hAnsi="Arial" w:cs="Arial"/>
        </w:rPr>
        <w:t>,</w:t>
      </w:r>
      <w:r w:rsidRPr="00560921">
        <w:rPr>
          <w:rFonts w:ascii="Arial" w:hAnsi="Arial" w:cs="Arial"/>
        </w:rPr>
        <w:t xml:space="preserve"> support </w:t>
      </w:r>
      <w:r w:rsidR="007457D8" w:rsidRPr="00560921">
        <w:rPr>
          <w:rFonts w:ascii="Arial" w:hAnsi="Arial" w:cs="Arial"/>
        </w:rPr>
        <w:t>and sustain</w:t>
      </w:r>
      <w:r w:rsidRPr="00560921">
        <w:rPr>
          <w:rFonts w:ascii="Arial" w:hAnsi="Arial" w:cs="Arial"/>
        </w:rPr>
        <w:t xml:space="preserve"> a </w:t>
      </w:r>
      <w:r w:rsidR="00500A33" w:rsidRPr="00560921">
        <w:rPr>
          <w:rFonts w:ascii="Arial" w:hAnsi="Arial" w:cs="Arial"/>
        </w:rPr>
        <w:t>culture within the organisation</w:t>
      </w:r>
      <w:r w:rsidR="00412076">
        <w:rPr>
          <w:rFonts w:ascii="Arial" w:hAnsi="Arial" w:cs="Arial"/>
        </w:rPr>
        <w:t xml:space="preserve"> that values</w:t>
      </w:r>
    </w:p>
    <w:p w14:paraId="2360AEC3" w14:textId="4E822895" w:rsidR="00755EEE" w:rsidRPr="00560921" w:rsidRDefault="00412076" w:rsidP="00412076">
      <w:pPr>
        <w:spacing w:after="0" w:line="240" w:lineRule="auto"/>
        <w:ind w:left="720" w:hanging="720"/>
        <w:rPr>
          <w:rFonts w:ascii="Arial" w:hAnsi="Arial" w:cs="Arial"/>
        </w:rPr>
      </w:pPr>
      <w:r>
        <w:rPr>
          <w:rFonts w:ascii="Arial" w:hAnsi="Arial" w:cs="Arial"/>
        </w:rPr>
        <w:t>the safeguarding of children as a priority.</w:t>
      </w:r>
    </w:p>
    <w:p w14:paraId="4F1D223E" w14:textId="77777777" w:rsidR="008D28B8" w:rsidRPr="00560921" w:rsidRDefault="008D28B8" w:rsidP="008D28B8">
      <w:pPr>
        <w:pStyle w:val="ListParagraph"/>
        <w:spacing w:after="0" w:line="240" w:lineRule="auto"/>
        <w:rPr>
          <w:rFonts w:ascii="Arial" w:hAnsi="Arial" w:cs="Arial"/>
        </w:rPr>
      </w:pPr>
    </w:p>
    <w:p w14:paraId="652CFB38" w14:textId="77777777" w:rsidR="00BD5C0D" w:rsidRDefault="00BD5C0D" w:rsidP="00BD5C0D">
      <w:pPr>
        <w:spacing w:after="0" w:line="240" w:lineRule="auto"/>
        <w:rPr>
          <w:rFonts w:ascii="Arial" w:hAnsi="Arial" w:cs="Arial"/>
        </w:rPr>
      </w:pPr>
    </w:p>
    <w:p w14:paraId="3EA4E54F" w14:textId="053D6321" w:rsidR="000F6BE2" w:rsidRPr="00BD5C0D" w:rsidRDefault="00755EEE" w:rsidP="009E67A5">
      <w:pPr>
        <w:pStyle w:val="ListParagraph"/>
        <w:numPr>
          <w:ilvl w:val="0"/>
          <w:numId w:val="15"/>
        </w:numPr>
        <w:spacing w:after="0" w:line="240" w:lineRule="auto"/>
        <w:rPr>
          <w:rFonts w:ascii="Arial" w:hAnsi="Arial" w:cs="Arial"/>
          <w:b/>
        </w:rPr>
      </w:pPr>
      <w:r w:rsidRPr="00BD5C0D">
        <w:rPr>
          <w:rFonts w:ascii="Arial" w:hAnsi="Arial" w:cs="Arial"/>
          <w:b/>
        </w:rPr>
        <w:t>Roles and Responsibilities</w:t>
      </w:r>
    </w:p>
    <w:p w14:paraId="7D2F5F56" w14:textId="77777777" w:rsidR="000F6BE2" w:rsidRDefault="000F6BE2" w:rsidP="000F6BE2">
      <w:pPr>
        <w:pStyle w:val="ListParagraph"/>
        <w:spacing w:after="0" w:line="240" w:lineRule="auto"/>
        <w:rPr>
          <w:rFonts w:ascii="Arial" w:hAnsi="Arial" w:cs="Arial"/>
          <w:b/>
        </w:rPr>
      </w:pPr>
    </w:p>
    <w:p w14:paraId="7B0F409F" w14:textId="77777777" w:rsidR="00F1769C" w:rsidRPr="00560921" w:rsidRDefault="00F1769C" w:rsidP="00F1769C">
      <w:pPr>
        <w:spacing w:after="0" w:line="240" w:lineRule="auto"/>
        <w:rPr>
          <w:rFonts w:ascii="Arial" w:hAnsi="Arial" w:cs="Arial"/>
          <w:b/>
        </w:rPr>
      </w:pPr>
      <w:r w:rsidRPr="00560921">
        <w:rPr>
          <w:rFonts w:ascii="Arial" w:hAnsi="Arial" w:cs="Arial"/>
          <w:b/>
        </w:rPr>
        <w:t>The Trust Board</w:t>
      </w:r>
    </w:p>
    <w:p w14:paraId="225AE0A8" w14:textId="6B8264CA" w:rsidR="00F1769C" w:rsidRPr="002D1C74" w:rsidRDefault="00F1769C" w:rsidP="002D1C74">
      <w:pPr>
        <w:spacing w:after="0" w:line="240" w:lineRule="auto"/>
        <w:rPr>
          <w:rFonts w:ascii="Arial" w:hAnsi="Arial" w:cs="Arial"/>
        </w:rPr>
      </w:pPr>
      <w:r w:rsidRPr="00560921">
        <w:rPr>
          <w:rFonts w:ascii="Arial" w:hAnsi="Arial" w:cs="Arial"/>
        </w:rPr>
        <w:t xml:space="preserve">The Trust Board </w:t>
      </w:r>
      <w:r>
        <w:rPr>
          <w:rFonts w:ascii="Arial" w:hAnsi="Arial" w:cs="Arial"/>
        </w:rPr>
        <w:t>has a responsibility</w:t>
      </w:r>
      <w:r w:rsidRPr="00560921">
        <w:rPr>
          <w:rFonts w:ascii="Arial" w:hAnsi="Arial" w:cs="Arial"/>
        </w:rPr>
        <w:t xml:space="preserve"> for ensuring that adequate resources are provided to</w:t>
      </w:r>
      <w:r>
        <w:rPr>
          <w:rFonts w:ascii="Arial" w:hAnsi="Arial" w:cs="Arial"/>
        </w:rPr>
        <w:t xml:space="preserve"> </w:t>
      </w:r>
      <w:r w:rsidRPr="00560921">
        <w:rPr>
          <w:rFonts w:ascii="Arial" w:hAnsi="Arial" w:cs="Arial"/>
        </w:rPr>
        <w:t>enable members of staff to receive the safeguarding children supervision and training that they need in order to fulfil the requirements of their role.</w:t>
      </w:r>
      <w:r w:rsidR="002D1C74">
        <w:rPr>
          <w:rFonts w:ascii="Arial" w:hAnsi="Arial" w:cs="Arial"/>
        </w:rPr>
        <w:t xml:space="preserve"> </w:t>
      </w:r>
    </w:p>
    <w:p w14:paraId="13694E12" w14:textId="77777777" w:rsidR="00F1769C" w:rsidRDefault="00F1769C" w:rsidP="000F6BE2">
      <w:pPr>
        <w:pStyle w:val="ListParagraph"/>
        <w:spacing w:after="0" w:line="240" w:lineRule="auto"/>
        <w:rPr>
          <w:rFonts w:ascii="Arial" w:hAnsi="Arial" w:cs="Arial"/>
          <w:b/>
        </w:rPr>
      </w:pPr>
    </w:p>
    <w:p w14:paraId="5DB3B11C" w14:textId="77777777" w:rsidR="00F1769C" w:rsidRDefault="000F6BE2" w:rsidP="00F1769C">
      <w:pPr>
        <w:spacing w:after="0" w:line="240" w:lineRule="auto"/>
        <w:rPr>
          <w:rFonts w:ascii="Arial" w:hAnsi="Arial" w:cs="Arial"/>
          <w:b/>
        </w:rPr>
      </w:pPr>
      <w:r w:rsidRPr="00F1769C">
        <w:rPr>
          <w:rFonts w:ascii="Arial" w:hAnsi="Arial" w:cs="Arial"/>
          <w:b/>
        </w:rPr>
        <w:t>Chief Executive</w:t>
      </w:r>
    </w:p>
    <w:p w14:paraId="4386BBD7" w14:textId="519E5F3B" w:rsidR="000F6BE2" w:rsidRPr="00F1769C" w:rsidRDefault="000F6BE2" w:rsidP="00F1769C">
      <w:pPr>
        <w:spacing w:after="0" w:line="240" w:lineRule="auto"/>
        <w:rPr>
          <w:rFonts w:ascii="Arial" w:hAnsi="Arial" w:cs="Arial"/>
          <w:b/>
        </w:rPr>
      </w:pPr>
      <w:r w:rsidRPr="00F1769C">
        <w:rPr>
          <w:rFonts w:ascii="Arial" w:hAnsi="Arial" w:cs="Arial"/>
        </w:rPr>
        <w:t>The Chief Executive is responsible for ensuring that the Trust meets its safeguarding obligations. This includes systems, policies and procedures are in place for training and supervision.</w:t>
      </w:r>
    </w:p>
    <w:p w14:paraId="08A8BDD3" w14:textId="77777777" w:rsidR="000F6BE2" w:rsidRDefault="000F6BE2" w:rsidP="000F6BE2">
      <w:pPr>
        <w:pStyle w:val="ListParagraph"/>
        <w:spacing w:after="0" w:line="240" w:lineRule="auto"/>
        <w:rPr>
          <w:rFonts w:ascii="Arial" w:hAnsi="Arial" w:cs="Arial"/>
        </w:rPr>
      </w:pPr>
    </w:p>
    <w:p w14:paraId="1BA9E016" w14:textId="4CEAEC9D" w:rsidR="000F6BE2" w:rsidRPr="00F1769C" w:rsidRDefault="000F6BE2" w:rsidP="00F1769C">
      <w:pPr>
        <w:spacing w:after="0" w:line="240" w:lineRule="auto"/>
        <w:rPr>
          <w:rFonts w:ascii="Arial" w:hAnsi="Arial" w:cs="Arial"/>
          <w:b/>
        </w:rPr>
      </w:pPr>
      <w:r w:rsidRPr="00F1769C">
        <w:rPr>
          <w:rFonts w:ascii="Arial" w:hAnsi="Arial" w:cs="Arial"/>
          <w:b/>
        </w:rPr>
        <w:t>Chief Nurse</w:t>
      </w:r>
    </w:p>
    <w:p w14:paraId="7BF706D5" w14:textId="55FC3312" w:rsidR="000F6BE2" w:rsidRPr="00F1769C" w:rsidRDefault="00EE5FF8" w:rsidP="00F1769C">
      <w:pPr>
        <w:spacing w:after="0" w:line="240" w:lineRule="auto"/>
        <w:rPr>
          <w:rFonts w:ascii="Arial" w:hAnsi="Arial" w:cs="Arial"/>
        </w:rPr>
      </w:pPr>
      <w:r w:rsidRPr="00F1769C">
        <w:rPr>
          <w:rFonts w:ascii="Arial" w:hAnsi="Arial" w:cs="Arial"/>
        </w:rPr>
        <w:t xml:space="preserve">The Chief Nurse is the </w:t>
      </w:r>
      <w:r w:rsidR="00BA441F">
        <w:rPr>
          <w:rFonts w:ascii="Arial" w:hAnsi="Arial" w:cs="Arial"/>
        </w:rPr>
        <w:t>Lead Executive Director</w:t>
      </w:r>
      <w:r w:rsidRPr="00F1769C">
        <w:rPr>
          <w:rFonts w:ascii="Arial" w:hAnsi="Arial" w:cs="Arial"/>
        </w:rPr>
        <w:t xml:space="preserve"> for safeguarding and has overall responsibility for the safeguarding arrangements in the Trust, and for the performance of the Trust in supporting the work of the local Safeguarding Children Partnerships. Representation at the Safeguarding Children Partnerships may be delegated to other senior managers as required.</w:t>
      </w:r>
    </w:p>
    <w:p w14:paraId="71D88D19" w14:textId="77777777" w:rsidR="000F6BE2" w:rsidRDefault="000F6BE2" w:rsidP="000F6BE2">
      <w:pPr>
        <w:pStyle w:val="ListParagraph"/>
        <w:spacing w:after="0" w:line="240" w:lineRule="auto"/>
        <w:rPr>
          <w:rFonts w:ascii="Arial" w:hAnsi="Arial" w:cs="Arial"/>
        </w:rPr>
      </w:pPr>
    </w:p>
    <w:p w14:paraId="097C3065" w14:textId="6B8414B4" w:rsidR="00EE5FF8" w:rsidRPr="00F1769C" w:rsidRDefault="00EE5FF8" w:rsidP="00F1769C">
      <w:pPr>
        <w:spacing w:after="0" w:line="240" w:lineRule="auto"/>
        <w:rPr>
          <w:rFonts w:ascii="Arial" w:hAnsi="Arial" w:cs="Arial"/>
          <w:b/>
        </w:rPr>
      </w:pPr>
      <w:r w:rsidRPr="00F1769C">
        <w:rPr>
          <w:rFonts w:ascii="Arial" w:hAnsi="Arial" w:cs="Arial"/>
          <w:b/>
        </w:rPr>
        <w:t>Director of Nursing</w:t>
      </w:r>
    </w:p>
    <w:p w14:paraId="36F4B5F4" w14:textId="683D608A" w:rsidR="00EE5FF8" w:rsidRPr="00F1769C" w:rsidRDefault="00EE5FF8" w:rsidP="00F1769C">
      <w:pPr>
        <w:spacing w:after="0" w:line="240" w:lineRule="auto"/>
        <w:rPr>
          <w:rFonts w:ascii="Arial" w:hAnsi="Arial" w:cs="Arial"/>
        </w:rPr>
      </w:pPr>
      <w:r w:rsidRPr="00F1769C">
        <w:rPr>
          <w:rFonts w:ascii="Arial" w:hAnsi="Arial" w:cs="Arial"/>
        </w:rPr>
        <w:t>The Director of Nursing is the</w:t>
      </w:r>
      <w:r w:rsidR="00BA441F">
        <w:rPr>
          <w:rFonts w:ascii="Arial" w:hAnsi="Arial" w:cs="Arial"/>
        </w:rPr>
        <w:t xml:space="preserve"> Lead Operational Director for safeguarding and the</w:t>
      </w:r>
      <w:r w:rsidRPr="00F1769C">
        <w:rPr>
          <w:rFonts w:ascii="Arial" w:hAnsi="Arial" w:cs="Arial"/>
        </w:rPr>
        <w:t xml:space="preserve"> </w:t>
      </w:r>
      <w:r w:rsidR="00BA441F">
        <w:rPr>
          <w:rFonts w:ascii="Arial" w:hAnsi="Arial" w:cs="Arial"/>
        </w:rPr>
        <w:t>chair of the safeguarding c</w:t>
      </w:r>
      <w:r w:rsidRPr="00F1769C">
        <w:rPr>
          <w:rFonts w:ascii="Arial" w:hAnsi="Arial" w:cs="Arial"/>
        </w:rPr>
        <w:t>ommittee. Working with the</w:t>
      </w:r>
      <w:r w:rsidR="00E14810">
        <w:rPr>
          <w:rFonts w:ascii="Arial" w:hAnsi="Arial" w:cs="Arial"/>
        </w:rPr>
        <w:t xml:space="preserve"> </w:t>
      </w:r>
      <w:r w:rsidRPr="00F1769C">
        <w:rPr>
          <w:rFonts w:ascii="Arial" w:hAnsi="Arial" w:cs="Arial"/>
        </w:rPr>
        <w:t>Associate Directors</w:t>
      </w:r>
      <w:r w:rsidR="00E14810">
        <w:rPr>
          <w:rFonts w:ascii="Arial" w:hAnsi="Arial" w:cs="Arial"/>
        </w:rPr>
        <w:t xml:space="preserve"> for Safeguarding,</w:t>
      </w:r>
      <w:r w:rsidRPr="00F1769C">
        <w:rPr>
          <w:rFonts w:ascii="Arial" w:hAnsi="Arial" w:cs="Arial"/>
        </w:rPr>
        <w:t xml:space="preserve"> the Director of Nursing is responsible for:</w:t>
      </w:r>
    </w:p>
    <w:p w14:paraId="64F5173F" w14:textId="69A96747" w:rsidR="00EE5FF8" w:rsidRPr="00F1769C" w:rsidRDefault="00EE5FF8" w:rsidP="009E67A5">
      <w:pPr>
        <w:pStyle w:val="ListParagraph"/>
        <w:numPr>
          <w:ilvl w:val="0"/>
          <w:numId w:val="14"/>
        </w:numPr>
        <w:spacing w:after="0" w:line="240" w:lineRule="auto"/>
        <w:rPr>
          <w:rFonts w:ascii="Arial" w:hAnsi="Arial" w:cs="Arial"/>
        </w:rPr>
      </w:pPr>
      <w:r w:rsidRPr="00F1769C">
        <w:rPr>
          <w:rFonts w:ascii="Arial" w:hAnsi="Arial" w:cs="Arial"/>
        </w:rPr>
        <w:t>Having a safeguarding supervision policy in place</w:t>
      </w:r>
    </w:p>
    <w:p w14:paraId="78D39641" w14:textId="7EAE95FE" w:rsidR="00EE5FF8" w:rsidRPr="00F1769C" w:rsidRDefault="00EE5FF8" w:rsidP="009E67A5">
      <w:pPr>
        <w:pStyle w:val="ListParagraph"/>
        <w:numPr>
          <w:ilvl w:val="0"/>
          <w:numId w:val="14"/>
        </w:numPr>
        <w:spacing w:after="0" w:line="240" w:lineRule="auto"/>
        <w:rPr>
          <w:rFonts w:ascii="Arial" w:hAnsi="Arial" w:cs="Arial"/>
        </w:rPr>
      </w:pPr>
      <w:r w:rsidRPr="00F1769C">
        <w:rPr>
          <w:rFonts w:ascii="Arial" w:hAnsi="Arial" w:cs="Arial"/>
        </w:rPr>
        <w:t>For the identification of systems and process to ensure its implementation and maintenance. This includes staff training and support for supervisors and supervisees.</w:t>
      </w:r>
    </w:p>
    <w:p w14:paraId="01DD947D" w14:textId="359932C3" w:rsidR="00EE5FF8" w:rsidRPr="00F1769C" w:rsidRDefault="00EE5FF8" w:rsidP="009E67A5">
      <w:pPr>
        <w:pStyle w:val="ListParagraph"/>
        <w:numPr>
          <w:ilvl w:val="0"/>
          <w:numId w:val="14"/>
        </w:numPr>
        <w:spacing w:after="0" w:line="240" w:lineRule="auto"/>
        <w:rPr>
          <w:rFonts w:ascii="Arial" w:hAnsi="Arial" w:cs="Arial"/>
        </w:rPr>
      </w:pPr>
      <w:r w:rsidRPr="00F1769C">
        <w:rPr>
          <w:rFonts w:ascii="Arial" w:hAnsi="Arial" w:cs="Arial"/>
        </w:rPr>
        <w:t>Ensuring that appropriate safeguarding process are in place, including compliance with all statutory requirements.</w:t>
      </w:r>
    </w:p>
    <w:p w14:paraId="7BDC27DD" w14:textId="77777777" w:rsidR="000F6BE2" w:rsidRDefault="000F6BE2" w:rsidP="000F6BE2">
      <w:pPr>
        <w:pStyle w:val="ListParagraph"/>
        <w:spacing w:after="0" w:line="240" w:lineRule="auto"/>
        <w:rPr>
          <w:rFonts w:ascii="Arial" w:hAnsi="Arial" w:cs="Arial"/>
          <w:b/>
        </w:rPr>
      </w:pPr>
    </w:p>
    <w:p w14:paraId="797582A3" w14:textId="36ACBC9C" w:rsidR="009162AB" w:rsidRPr="00560921" w:rsidRDefault="005F7E69" w:rsidP="00F1769C">
      <w:pPr>
        <w:spacing w:after="0" w:line="240" w:lineRule="auto"/>
        <w:rPr>
          <w:rFonts w:ascii="Arial" w:hAnsi="Arial" w:cs="Arial"/>
          <w:b/>
        </w:rPr>
      </w:pPr>
      <w:r>
        <w:rPr>
          <w:rFonts w:ascii="Arial" w:hAnsi="Arial" w:cs="Arial"/>
          <w:b/>
        </w:rPr>
        <w:t>Clinical and s</w:t>
      </w:r>
      <w:r w:rsidR="00C16AE2">
        <w:rPr>
          <w:rFonts w:ascii="Arial" w:hAnsi="Arial" w:cs="Arial"/>
          <w:b/>
        </w:rPr>
        <w:t>ervice directors</w:t>
      </w:r>
    </w:p>
    <w:p w14:paraId="0D11BE07" w14:textId="725BCA92" w:rsidR="00412076" w:rsidRPr="00560921" w:rsidRDefault="005F7E69" w:rsidP="00F1769C">
      <w:pPr>
        <w:spacing w:after="0" w:line="240" w:lineRule="auto"/>
        <w:rPr>
          <w:rFonts w:ascii="Arial" w:hAnsi="Arial" w:cs="Arial"/>
        </w:rPr>
      </w:pPr>
      <w:r>
        <w:rPr>
          <w:rFonts w:ascii="Arial" w:hAnsi="Arial" w:cs="Arial"/>
        </w:rPr>
        <w:t>Clinical and s</w:t>
      </w:r>
      <w:r w:rsidR="00C16AE2">
        <w:rPr>
          <w:rFonts w:ascii="Arial" w:hAnsi="Arial" w:cs="Arial"/>
        </w:rPr>
        <w:t>ervice directors</w:t>
      </w:r>
      <w:r w:rsidR="009162AB" w:rsidRPr="00560921">
        <w:rPr>
          <w:rFonts w:ascii="Arial" w:hAnsi="Arial" w:cs="Arial"/>
        </w:rPr>
        <w:t xml:space="preserve"> </w:t>
      </w:r>
      <w:r w:rsidR="002228CE">
        <w:rPr>
          <w:rFonts w:ascii="Arial" w:hAnsi="Arial" w:cs="Arial"/>
        </w:rPr>
        <w:t>have a responsibility</w:t>
      </w:r>
      <w:r w:rsidR="009162AB" w:rsidRPr="00560921">
        <w:rPr>
          <w:rFonts w:ascii="Arial" w:hAnsi="Arial" w:cs="Arial"/>
        </w:rPr>
        <w:t xml:space="preserve"> for ensuring that </w:t>
      </w:r>
      <w:r w:rsidR="00C16AE2">
        <w:rPr>
          <w:rFonts w:ascii="Arial" w:hAnsi="Arial" w:cs="Arial"/>
        </w:rPr>
        <w:t>operational</w:t>
      </w:r>
      <w:r w:rsidR="00A37627">
        <w:rPr>
          <w:rFonts w:ascii="Arial" w:hAnsi="Arial" w:cs="Arial"/>
        </w:rPr>
        <w:t xml:space="preserve"> leads / staff in a supervisory role </w:t>
      </w:r>
      <w:r w:rsidR="00E73508" w:rsidRPr="00560921">
        <w:rPr>
          <w:rFonts w:ascii="Arial" w:hAnsi="Arial" w:cs="Arial"/>
        </w:rPr>
        <w:t>are given protected time to</w:t>
      </w:r>
      <w:r w:rsidR="009162AB" w:rsidRPr="00560921">
        <w:rPr>
          <w:rFonts w:ascii="Arial" w:hAnsi="Arial" w:cs="Arial"/>
        </w:rPr>
        <w:t xml:space="preserve"> </w:t>
      </w:r>
      <w:r w:rsidR="00E73508" w:rsidRPr="00560921">
        <w:rPr>
          <w:rFonts w:ascii="Arial" w:hAnsi="Arial" w:cs="Arial"/>
        </w:rPr>
        <w:t xml:space="preserve">engage in </w:t>
      </w:r>
      <w:r w:rsidR="002228CE">
        <w:rPr>
          <w:rFonts w:ascii="Arial" w:hAnsi="Arial" w:cs="Arial"/>
        </w:rPr>
        <w:t xml:space="preserve">safeguarding children </w:t>
      </w:r>
      <w:r w:rsidR="009162AB" w:rsidRPr="00560921">
        <w:rPr>
          <w:rFonts w:ascii="Arial" w:hAnsi="Arial" w:cs="Arial"/>
        </w:rPr>
        <w:t>supervision</w:t>
      </w:r>
      <w:r w:rsidR="00A37627">
        <w:rPr>
          <w:rFonts w:ascii="Arial" w:hAnsi="Arial" w:cs="Arial"/>
        </w:rPr>
        <w:t>.</w:t>
      </w:r>
      <w:r w:rsidR="00F1769C">
        <w:rPr>
          <w:rFonts w:ascii="Arial" w:hAnsi="Arial" w:cs="Arial"/>
        </w:rPr>
        <w:t xml:space="preserve"> </w:t>
      </w:r>
      <w:r w:rsidR="00C16AE2">
        <w:rPr>
          <w:rFonts w:ascii="Arial" w:hAnsi="Arial" w:cs="Arial"/>
        </w:rPr>
        <w:t>Clinical and service directors</w:t>
      </w:r>
      <w:r w:rsidR="00412076">
        <w:rPr>
          <w:rFonts w:ascii="Arial" w:hAnsi="Arial" w:cs="Arial"/>
        </w:rPr>
        <w:t xml:space="preserve"> are </w:t>
      </w:r>
      <w:r w:rsidR="002228CE">
        <w:rPr>
          <w:rFonts w:ascii="Arial" w:hAnsi="Arial" w:cs="Arial"/>
        </w:rPr>
        <w:t xml:space="preserve">required to monitor the </w:t>
      </w:r>
      <w:r w:rsidR="00A37627">
        <w:rPr>
          <w:rFonts w:ascii="Arial" w:hAnsi="Arial" w:cs="Arial"/>
        </w:rPr>
        <w:t xml:space="preserve">attendance of these staff </w:t>
      </w:r>
      <w:r w:rsidR="00EC5387">
        <w:rPr>
          <w:rFonts w:ascii="Arial" w:hAnsi="Arial" w:cs="Arial"/>
        </w:rPr>
        <w:t xml:space="preserve">and services </w:t>
      </w:r>
      <w:r w:rsidR="002228CE">
        <w:rPr>
          <w:rFonts w:ascii="Arial" w:hAnsi="Arial" w:cs="Arial"/>
        </w:rPr>
        <w:t>to ensure minimum requirements are met</w:t>
      </w:r>
      <w:r w:rsidR="00A37627">
        <w:rPr>
          <w:rFonts w:ascii="Arial" w:hAnsi="Arial" w:cs="Arial"/>
        </w:rPr>
        <w:t xml:space="preserve">, and to ensure </w:t>
      </w:r>
      <w:r w:rsidR="002228CE" w:rsidRPr="002228CE">
        <w:rPr>
          <w:rFonts w:ascii="Arial" w:hAnsi="Arial" w:cs="Arial"/>
        </w:rPr>
        <w:t xml:space="preserve">that data </w:t>
      </w:r>
      <w:r w:rsidR="002228CE">
        <w:rPr>
          <w:rFonts w:ascii="Arial" w:hAnsi="Arial" w:cs="Arial"/>
        </w:rPr>
        <w:t xml:space="preserve">regarding this </w:t>
      </w:r>
      <w:r w:rsidR="002228CE" w:rsidRPr="002228CE">
        <w:rPr>
          <w:rFonts w:ascii="Arial" w:hAnsi="Arial" w:cs="Arial"/>
        </w:rPr>
        <w:t>is available to the Trust and commissioners as needed.</w:t>
      </w:r>
    </w:p>
    <w:p w14:paraId="1FC4E0C7" w14:textId="77777777" w:rsidR="00407215" w:rsidRPr="00560921" w:rsidRDefault="00407215" w:rsidP="00720A34">
      <w:pPr>
        <w:spacing w:after="0" w:line="240" w:lineRule="auto"/>
        <w:ind w:left="720"/>
        <w:rPr>
          <w:rFonts w:ascii="Arial" w:hAnsi="Arial" w:cs="Arial"/>
        </w:rPr>
      </w:pPr>
    </w:p>
    <w:p w14:paraId="5EF001B7" w14:textId="77777777" w:rsidR="009162AB" w:rsidRPr="00560921" w:rsidRDefault="009162AB" w:rsidP="00755EEE">
      <w:pPr>
        <w:spacing w:after="0" w:line="240" w:lineRule="auto"/>
        <w:rPr>
          <w:rFonts w:ascii="Arial" w:hAnsi="Arial" w:cs="Arial"/>
          <w:b/>
        </w:rPr>
      </w:pPr>
    </w:p>
    <w:p w14:paraId="387EB800" w14:textId="0993269E" w:rsidR="00755EEE" w:rsidRDefault="00DE2599" w:rsidP="00F1769C">
      <w:pPr>
        <w:spacing w:after="0" w:line="240" w:lineRule="auto"/>
        <w:rPr>
          <w:rFonts w:ascii="Arial" w:hAnsi="Arial" w:cs="Arial"/>
          <w:b/>
        </w:rPr>
      </w:pPr>
      <w:r w:rsidRPr="00560921">
        <w:rPr>
          <w:rFonts w:ascii="Arial" w:hAnsi="Arial" w:cs="Arial"/>
          <w:b/>
        </w:rPr>
        <w:t>Managers</w:t>
      </w:r>
      <w:r w:rsidR="00F1769C">
        <w:rPr>
          <w:rFonts w:ascii="Arial" w:hAnsi="Arial" w:cs="Arial"/>
          <w:b/>
        </w:rPr>
        <w:t xml:space="preserve"> / staff in a supervisory role</w:t>
      </w:r>
    </w:p>
    <w:p w14:paraId="67B04676" w14:textId="45175BB0" w:rsidR="00A37627" w:rsidRDefault="00A37627" w:rsidP="00F1769C">
      <w:pPr>
        <w:spacing w:after="0" w:line="240" w:lineRule="auto"/>
        <w:rPr>
          <w:rFonts w:ascii="Arial" w:hAnsi="Arial" w:cs="Arial"/>
        </w:rPr>
      </w:pPr>
      <w:r>
        <w:rPr>
          <w:rFonts w:ascii="Arial" w:hAnsi="Arial" w:cs="Arial"/>
        </w:rPr>
        <w:t>Staff in a supervisory role</w:t>
      </w:r>
      <w:r w:rsidRPr="00A37627">
        <w:rPr>
          <w:rFonts w:ascii="Arial" w:hAnsi="Arial" w:cs="Arial"/>
        </w:rPr>
        <w:t xml:space="preserve"> have a responsibility for ensuring that</w:t>
      </w:r>
      <w:r>
        <w:rPr>
          <w:rFonts w:ascii="Arial" w:hAnsi="Arial" w:cs="Arial"/>
        </w:rPr>
        <w:t xml:space="preserve"> individual staff members</w:t>
      </w:r>
      <w:r w:rsidRPr="00A37627">
        <w:rPr>
          <w:rFonts w:ascii="Arial" w:hAnsi="Arial" w:cs="Arial"/>
        </w:rPr>
        <w:t xml:space="preserve"> are given protected time to engage in safeguarding children supervision</w:t>
      </w:r>
      <w:r w:rsidR="00F1769C">
        <w:rPr>
          <w:rFonts w:ascii="Arial" w:hAnsi="Arial" w:cs="Arial"/>
        </w:rPr>
        <w:t xml:space="preserve"> as required</w:t>
      </w:r>
      <w:r w:rsidRPr="00A37627">
        <w:rPr>
          <w:rFonts w:ascii="Arial" w:hAnsi="Arial" w:cs="Arial"/>
        </w:rPr>
        <w:t>.</w:t>
      </w:r>
      <w:r w:rsidR="00F1769C">
        <w:rPr>
          <w:rFonts w:ascii="Arial" w:hAnsi="Arial" w:cs="Arial"/>
        </w:rPr>
        <w:t xml:space="preserve"> They </w:t>
      </w:r>
      <w:r>
        <w:rPr>
          <w:rFonts w:ascii="Arial" w:hAnsi="Arial" w:cs="Arial"/>
        </w:rPr>
        <w:t xml:space="preserve">are required to monitor the attendance of their staff to ensure minimum requirements are met, </w:t>
      </w:r>
      <w:r>
        <w:rPr>
          <w:rFonts w:ascii="Arial" w:hAnsi="Arial" w:cs="Arial"/>
        </w:rPr>
        <w:lastRenderedPageBreak/>
        <w:t xml:space="preserve">and to ensure </w:t>
      </w:r>
      <w:r w:rsidRPr="002228CE">
        <w:rPr>
          <w:rFonts w:ascii="Arial" w:hAnsi="Arial" w:cs="Arial"/>
        </w:rPr>
        <w:t xml:space="preserve">that data </w:t>
      </w:r>
      <w:r>
        <w:rPr>
          <w:rFonts w:ascii="Arial" w:hAnsi="Arial" w:cs="Arial"/>
        </w:rPr>
        <w:t xml:space="preserve">regarding this </w:t>
      </w:r>
      <w:r w:rsidRPr="002228CE">
        <w:rPr>
          <w:rFonts w:ascii="Arial" w:hAnsi="Arial" w:cs="Arial"/>
        </w:rPr>
        <w:t>is available to the Trust and commissioners as needed.</w:t>
      </w:r>
    </w:p>
    <w:p w14:paraId="1BE5CFA3" w14:textId="3E1C44C4" w:rsidR="004D3AFF" w:rsidRDefault="004D3AFF" w:rsidP="002228CE">
      <w:pPr>
        <w:spacing w:after="0" w:line="240" w:lineRule="auto"/>
        <w:rPr>
          <w:rFonts w:ascii="Arial" w:hAnsi="Arial" w:cs="Arial"/>
        </w:rPr>
      </w:pPr>
    </w:p>
    <w:p w14:paraId="671AA8C5" w14:textId="545A4D13" w:rsidR="00870992" w:rsidRDefault="00A37627" w:rsidP="002228CE">
      <w:pPr>
        <w:spacing w:after="0" w:line="240" w:lineRule="auto"/>
        <w:rPr>
          <w:rFonts w:ascii="Arial" w:hAnsi="Arial" w:cs="Arial"/>
        </w:rPr>
      </w:pPr>
      <w:r>
        <w:rPr>
          <w:rFonts w:ascii="Arial" w:hAnsi="Arial" w:cs="Arial"/>
        </w:rPr>
        <w:t xml:space="preserve">Staff in a supervisory role </w:t>
      </w:r>
      <w:r w:rsidR="004D3AFF">
        <w:rPr>
          <w:rFonts w:ascii="Arial" w:hAnsi="Arial" w:cs="Arial"/>
        </w:rPr>
        <w:t>are required to</w:t>
      </w:r>
      <w:r w:rsidR="00870992">
        <w:rPr>
          <w:rFonts w:ascii="Arial" w:hAnsi="Arial" w:cs="Arial"/>
        </w:rPr>
        <w:t xml:space="preserve"> routinely</w:t>
      </w:r>
      <w:r w:rsidR="004D3AFF">
        <w:rPr>
          <w:rFonts w:ascii="Arial" w:hAnsi="Arial" w:cs="Arial"/>
        </w:rPr>
        <w:t xml:space="preserve"> discuss practice issues related to safeguarding children </w:t>
      </w:r>
      <w:r w:rsidR="00870992">
        <w:rPr>
          <w:rFonts w:ascii="Arial" w:hAnsi="Arial" w:cs="Arial"/>
        </w:rPr>
        <w:t xml:space="preserve">within </w:t>
      </w:r>
      <w:r w:rsidR="00BD5C0D">
        <w:rPr>
          <w:rFonts w:ascii="Arial" w:hAnsi="Arial" w:cs="Arial"/>
        </w:rPr>
        <w:t>management supervision with their staff</w:t>
      </w:r>
      <w:r w:rsidR="004D3AFF">
        <w:rPr>
          <w:rFonts w:ascii="Arial" w:hAnsi="Arial" w:cs="Arial"/>
        </w:rPr>
        <w:t xml:space="preserve"> as set out in the ELFT supervision policy. </w:t>
      </w:r>
      <w:r w:rsidR="00F1769C">
        <w:rPr>
          <w:rFonts w:ascii="Arial" w:hAnsi="Arial" w:cs="Arial"/>
        </w:rPr>
        <w:t xml:space="preserve">They are also responsible for </w:t>
      </w:r>
      <w:r w:rsidR="00870992" w:rsidRPr="00870992">
        <w:rPr>
          <w:rFonts w:ascii="Arial" w:hAnsi="Arial" w:cs="Arial"/>
        </w:rPr>
        <w:t>maintain</w:t>
      </w:r>
      <w:r w:rsidR="00F1769C">
        <w:rPr>
          <w:rFonts w:ascii="Arial" w:hAnsi="Arial" w:cs="Arial"/>
        </w:rPr>
        <w:t>ing</w:t>
      </w:r>
      <w:r w:rsidR="00870992" w:rsidRPr="00870992">
        <w:rPr>
          <w:rFonts w:ascii="Arial" w:hAnsi="Arial" w:cs="Arial"/>
        </w:rPr>
        <w:t xml:space="preserve"> their own knowledge and skills in order to provide effective supervision.</w:t>
      </w:r>
      <w:r w:rsidR="00C16AE2">
        <w:rPr>
          <w:rFonts w:ascii="Arial" w:hAnsi="Arial" w:cs="Arial"/>
        </w:rPr>
        <w:t xml:space="preserve"> In some instances, and in agreement with the safeguarding team, managers who have undertaken a recognised safeguarding supervision course of training may facilitate safeguarding supervision to their staff.</w:t>
      </w:r>
    </w:p>
    <w:p w14:paraId="07EE7C15" w14:textId="77777777" w:rsidR="00755EEE" w:rsidRPr="00560921" w:rsidRDefault="00755EEE" w:rsidP="00755EEE">
      <w:pPr>
        <w:spacing w:after="0" w:line="240" w:lineRule="auto"/>
        <w:rPr>
          <w:rFonts w:ascii="Arial" w:hAnsi="Arial" w:cs="Arial"/>
        </w:rPr>
      </w:pPr>
    </w:p>
    <w:p w14:paraId="3099A5A2" w14:textId="2DAC3B67" w:rsidR="00F1769C" w:rsidRDefault="00D050EC" w:rsidP="00F1769C">
      <w:pPr>
        <w:spacing w:after="0" w:line="240" w:lineRule="auto"/>
        <w:rPr>
          <w:rFonts w:ascii="Arial" w:hAnsi="Arial" w:cs="Arial"/>
          <w:b/>
        </w:rPr>
      </w:pPr>
      <w:r w:rsidRPr="00560921">
        <w:rPr>
          <w:rFonts w:ascii="Arial" w:hAnsi="Arial" w:cs="Arial"/>
          <w:b/>
        </w:rPr>
        <w:t>Staff</w:t>
      </w:r>
    </w:p>
    <w:p w14:paraId="1C18B45C" w14:textId="1174173D" w:rsidR="006A609B" w:rsidRPr="00F1769C" w:rsidRDefault="00A43D3C" w:rsidP="00F1769C">
      <w:pPr>
        <w:spacing w:after="0" w:line="240" w:lineRule="auto"/>
        <w:rPr>
          <w:rFonts w:ascii="Arial" w:hAnsi="Arial" w:cs="Arial"/>
          <w:b/>
        </w:rPr>
      </w:pPr>
      <w:r>
        <w:rPr>
          <w:rFonts w:ascii="Arial" w:hAnsi="Arial" w:cs="Arial"/>
        </w:rPr>
        <w:t xml:space="preserve">All staff members mapped to receive safeguarding supervision as set out </w:t>
      </w:r>
      <w:r w:rsidR="00F1769C">
        <w:rPr>
          <w:rFonts w:ascii="Arial" w:hAnsi="Arial" w:cs="Arial"/>
        </w:rPr>
        <w:t>in this policy</w:t>
      </w:r>
      <w:r>
        <w:rPr>
          <w:rFonts w:ascii="Arial" w:hAnsi="Arial" w:cs="Arial"/>
        </w:rPr>
        <w:t xml:space="preserve"> ae responsible for ensuring their attendance, and for reporting to their line manager any issues or barriers to attendance</w:t>
      </w:r>
      <w:r w:rsidR="00C45F9E" w:rsidRPr="00560921">
        <w:rPr>
          <w:rFonts w:ascii="Arial" w:hAnsi="Arial" w:cs="Arial"/>
        </w:rPr>
        <w:t>.</w:t>
      </w:r>
    </w:p>
    <w:p w14:paraId="02094BF3" w14:textId="72964F1A" w:rsidR="00A43D3C" w:rsidRDefault="00A43D3C" w:rsidP="00A43D3C">
      <w:pPr>
        <w:spacing w:after="0" w:line="240" w:lineRule="auto"/>
        <w:rPr>
          <w:rFonts w:ascii="Arial" w:hAnsi="Arial" w:cs="Arial"/>
        </w:rPr>
      </w:pPr>
    </w:p>
    <w:p w14:paraId="0B6599A0" w14:textId="4BA5CBD0" w:rsidR="00A43D3C" w:rsidRPr="00F1769C" w:rsidRDefault="00A43D3C" w:rsidP="00A43D3C">
      <w:pPr>
        <w:spacing w:after="0" w:line="240" w:lineRule="auto"/>
        <w:rPr>
          <w:rFonts w:ascii="Arial" w:hAnsi="Arial" w:cs="Arial"/>
        </w:rPr>
      </w:pPr>
      <w:r w:rsidRPr="00F1769C">
        <w:rPr>
          <w:rFonts w:ascii="Arial" w:hAnsi="Arial" w:cs="Arial"/>
        </w:rPr>
        <w:t xml:space="preserve">Staff are responsible for ensuring that their competence in safeguarding children is up to date in line with requirements </w:t>
      </w:r>
      <w:r w:rsidR="00F1769C">
        <w:rPr>
          <w:rFonts w:ascii="Arial" w:hAnsi="Arial" w:cs="Arial"/>
        </w:rPr>
        <w:t>set out in the Intercollegiate D</w:t>
      </w:r>
      <w:r w:rsidRPr="00F1769C">
        <w:rPr>
          <w:rFonts w:ascii="Arial" w:hAnsi="Arial" w:cs="Arial"/>
        </w:rPr>
        <w:t xml:space="preserve">ocument and professional revalidation requirements. </w:t>
      </w:r>
    </w:p>
    <w:p w14:paraId="331E2DAF" w14:textId="4055C224" w:rsidR="007C6966" w:rsidRPr="00F1769C" w:rsidRDefault="007C6966" w:rsidP="00A43D3C">
      <w:pPr>
        <w:spacing w:after="0" w:line="240" w:lineRule="auto"/>
        <w:rPr>
          <w:rFonts w:ascii="Arial" w:hAnsi="Arial" w:cs="Arial"/>
        </w:rPr>
      </w:pPr>
    </w:p>
    <w:p w14:paraId="3505B8D8" w14:textId="0A9BDB0B" w:rsidR="007C6966" w:rsidRPr="00F1769C" w:rsidRDefault="007C6966" w:rsidP="00A43D3C">
      <w:pPr>
        <w:spacing w:after="0" w:line="240" w:lineRule="auto"/>
        <w:rPr>
          <w:rFonts w:ascii="Arial" w:hAnsi="Arial" w:cs="Arial"/>
        </w:rPr>
      </w:pPr>
      <w:r w:rsidRPr="00F1769C">
        <w:rPr>
          <w:rFonts w:ascii="Arial" w:hAnsi="Arial" w:cs="Arial"/>
        </w:rPr>
        <w:t>Safeguarding children supervision does not replace nor should it delay the individual’s responsibility to make a referral to children’s social care services where there are concerns that a child or may be suffering or likely to suffer from significant harm. In such cases staff should refer to appropriate safeguarding children and adults at risk policies.</w:t>
      </w:r>
    </w:p>
    <w:p w14:paraId="7ACBEBFC" w14:textId="77777777" w:rsidR="00755EEE" w:rsidRPr="00560921" w:rsidRDefault="00755EEE" w:rsidP="00755EEE">
      <w:pPr>
        <w:spacing w:after="0" w:line="240" w:lineRule="auto"/>
        <w:rPr>
          <w:rFonts w:ascii="Arial" w:hAnsi="Arial" w:cs="Arial"/>
        </w:rPr>
      </w:pPr>
    </w:p>
    <w:p w14:paraId="7C291615" w14:textId="2CBDED95" w:rsidR="00755EEE" w:rsidRPr="00560921" w:rsidRDefault="00755EEE" w:rsidP="00755EEE">
      <w:pPr>
        <w:spacing w:after="0" w:line="240" w:lineRule="auto"/>
        <w:rPr>
          <w:rFonts w:ascii="Arial" w:hAnsi="Arial" w:cs="Arial"/>
          <w:b/>
        </w:rPr>
      </w:pPr>
      <w:r w:rsidRPr="00560921">
        <w:rPr>
          <w:rFonts w:ascii="Arial" w:hAnsi="Arial" w:cs="Arial"/>
          <w:b/>
        </w:rPr>
        <w:t>Safeguarding</w:t>
      </w:r>
      <w:r w:rsidR="00C334BE" w:rsidRPr="00560921">
        <w:rPr>
          <w:rFonts w:ascii="Arial" w:hAnsi="Arial" w:cs="Arial"/>
          <w:b/>
        </w:rPr>
        <w:t xml:space="preserve"> Children</w:t>
      </w:r>
      <w:r w:rsidRPr="00560921">
        <w:rPr>
          <w:rFonts w:ascii="Arial" w:hAnsi="Arial" w:cs="Arial"/>
          <w:b/>
        </w:rPr>
        <w:t xml:space="preserve"> </w:t>
      </w:r>
      <w:r w:rsidR="000115D0" w:rsidRPr="00560921">
        <w:rPr>
          <w:rFonts w:ascii="Arial" w:hAnsi="Arial" w:cs="Arial"/>
          <w:b/>
        </w:rPr>
        <w:t>Team</w:t>
      </w:r>
    </w:p>
    <w:p w14:paraId="153C9ABC" w14:textId="77777777" w:rsidR="000242CC" w:rsidRDefault="00D8170A" w:rsidP="00F1769C">
      <w:pPr>
        <w:spacing w:after="0" w:line="240" w:lineRule="auto"/>
        <w:rPr>
          <w:rFonts w:ascii="Arial" w:hAnsi="Arial" w:cs="Arial"/>
        </w:rPr>
      </w:pPr>
      <w:r>
        <w:rPr>
          <w:rFonts w:ascii="Arial" w:hAnsi="Arial" w:cs="Arial"/>
        </w:rPr>
        <w:t>Each member of the</w:t>
      </w:r>
      <w:r w:rsidR="00755EEE" w:rsidRPr="00560921">
        <w:rPr>
          <w:rFonts w:ascii="Arial" w:hAnsi="Arial" w:cs="Arial"/>
        </w:rPr>
        <w:t xml:space="preserve"> Safeguarding </w:t>
      </w:r>
      <w:r w:rsidR="006805F5" w:rsidRPr="00560921">
        <w:rPr>
          <w:rFonts w:ascii="Arial" w:hAnsi="Arial" w:cs="Arial"/>
        </w:rPr>
        <w:t xml:space="preserve">Children </w:t>
      </w:r>
      <w:r w:rsidR="00C16AE2">
        <w:rPr>
          <w:rFonts w:ascii="Arial" w:hAnsi="Arial" w:cs="Arial"/>
        </w:rPr>
        <w:t>Team</w:t>
      </w:r>
      <w:r>
        <w:rPr>
          <w:rFonts w:ascii="Arial" w:hAnsi="Arial" w:cs="Arial"/>
        </w:rPr>
        <w:t xml:space="preserve"> should have completed an accredited safeguarding children supervision course</w:t>
      </w:r>
      <w:r w:rsidR="000242CC">
        <w:rPr>
          <w:rFonts w:ascii="Arial" w:hAnsi="Arial" w:cs="Arial"/>
        </w:rPr>
        <w:t xml:space="preserve">, or have to be booked onto one as soon as joining the team as possible. </w:t>
      </w:r>
    </w:p>
    <w:p w14:paraId="5AAC475E" w14:textId="77777777" w:rsidR="000242CC" w:rsidRDefault="000242CC" w:rsidP="00F1769C">
      <w:pPr>
        <w:spacing w:after="0" w:line="240" w:lineRule="auto"/>
        <w:rPr>
          <w:rFonts w:ascii="Arial" w:hAnsi="Arial" w:cs="Arial"/>
        </w:rPr>
      </w:pPr>
    </w:p>
    <w:p w14:paraId="721132FA" w14:textId="73F5B29B" w:rsidR="00C16AE2" w:rsidRDefault="000242CC" w:rsidP="00F1769C">
      <w:pPr>
        <w:spacing w:after="0" w:line="240" w:lineRule="auto"/>
        <w:rPr>
          <w:rFonts w:ascii="Arial" w:hAnsi="Arial" w:cs="Arial"/>
        </w:rPr>
      </w:pPr>
      <w:r>
        <w:rPr>
          <w:rFonts w:ascii="Arial" w:hAnsi="Arial" w:cs="Arial"/>
        </w:rPr>
        <w:t>The Named Professionals for Safeguarding Children</w:t>
      </w:r>
      <w:r w:rsidR="00C16AE2">
        <w:rPr>
          <w:rFonts w:ascii="Arial" w:hAnsi="Arial" w:cs="Arial"/>
        </w:rPr>
        <w:t xml:space="preserve"> are</w:t>
      </w:r>
      <w:r w:rsidR="00C45F9E" w:rsidRPr="00560921">
        <w:rPr>
          <w:rFonts w:ascii="Arial" w:hAnsi="Arial" w:cs="Arial"/>
        </w:rPr>
        <w:t xml:space="preserve"> responsible</w:t>
      </w:r>
      <w:r w:rsidR="00C16AE2">
        <w:rPr>
          <w:rFonts w:ascii="Arial" w:hAnsi="Arial" w:cs="Arial"/>
        </w:rPr>
        <w:t xml:space="preserve"> for facilitating safeguarding supervision at dates and times agreed in advance with the clinical and service directors and operational leads.</w:t>
      </w:r>
    </w:p>
    <w:p w14:paraId="10B9FB9F" w14:textId="77777777" w:rsidR="00C16AE2" w:rsidRDefault="00C16AE2" w:rsidP="00C16AE2">
      <w:pPr>
        <w:spacing w:after="0" w:line="240" w:lineRule="auto"/>
        <w:rPr>
          <w:rFonts w:ascii="Arial" w:hAnsi="Arial" w:cs="Arial"/>
        </w:rPr>
      </w:pPr>
    </w:p>
    <w:p w14:paraId="2F0C99B0" w14:textId="3D24EA2F" w:rsidR="00CF73DF" w:rsidRDefault="00446198" w:rsidP="00C16AE2">
      <w:pPr>
        <w:spacing w:after="0" w:line="240" w:lineRule="auto"/>
      </w:pPr>
      <w:r w:rsidRPr="00560921">
        <w:rPr>
          <w:rFonts w:ascii="Arial" w:hAnsi="Arial" w:cs="Arial"/>
        </w:rPr>
        <w:t>The Team</w:t>
      </w:r>
      <w:r w:rsidR="000242CC">
        <w:rPr>
          <w:rFonts w:ascii="Arial" w:hAnsi="Arial" w:cs="Arial"/>
        </w:rPr>
        <w:t>, including the Associate Director for Safeguarding Children</w:t>
      </w:r>
      <w:r w:rsidRPr="00560921">
        <w:rPr>
          <w:rFonts w:ascii="Arial" w:hAnsi="Arial" w:cs="Arial"/>
        </w:rPr>
        <w:t xml:space="preserve"> will work with HR and clinical </w:t>
      </w:r>
      <w:r w:rsidR="005F7E69">
        <w:rPr>
          <w:rFonts w:ascii="Arial" w:hAnsi="Arial" w:cs="Arial"/>
        </w:rPr>
        <w:t xml:space="preserve">and service directors </w:t>
      </w:r>
      <w:r w:rsidRPr="00560921">
        <w:rPr>
          <w:rFonts w:ascii="Arial" w:hAnsi="Arial" w:cs="Arial"/>
        </w:rPr>
        <w:t>to embed safeguarding ch</w:t>
      </w:r>
      <w:r w:rsidR="005F7E69">
        <w:rPr>
          <w:rFonts w:ascii="Arial" w:hAnsi="Arial" w:cs="Arial"/>
        </w:rPr>
        <w:t>ildren supervision in the Trust. Progress will be measured through the audit cycle and reported via safeguarding committee and CCG datasets as required.</w:t>
      </w:r>
    </w:p>
    <w:p w14:paraId="11926DEC" w14:textId="77777777" w:rsidR="00755EEE" w:rsidRPr="00560921" w:rsidRDefault="00755EEE" w:rsidP="00720A34">
      <w:pPr>
        <w:spacing w:after="0" w:line="240" w:lineRule="auto"/>
        <w:ind w:left="720"/>
        <w:rPr>
          <w:rFonts w:ascii="Arial" w:hAnsi="Arial" w:cs="Arial"/>
        </w:rPr>
      </w:pPr>
    </w:p>
    <w:p w14:paraId="398FAABC" w14:textId="77777777" w:rsidR="00A52D17" w:rsidRDefault="00A52D17" w:rsidP="00E73508">
      <w:pPr>
        <w:spacing w:after="0" w:line="240" w:lineRule="auto"/>
        <w:rPr>
          <w:rFonts w:ascii="Arial" w:hAnsi="Arial" w:cs="Arial"/>
          <w:b/>
        </w:rPr>
      </w:pPr>
    </w:p>
    <w:p w14:paraId="37111068" w14:textId="7E0282C1" w:rsidR="00937583" w:rsidRPr="00915BA5" w:rsidRDefault="0013615A" w:rsidP="00915BA5">
      <w:pPr>
        <w:spacing w:after="0" w:line="240" w:lineRule="auto"/>
        <w:rPr>
          <w:rFonts w:ascii="Arial" w:hAnsi="Arial" w:cs="Arial"/>
          <w:b/>
        </w:rPr>
      </w:pPr>
      <w:r>
        <w:rPr>
          <w:rFonts w:ascii="Arial" w:hAnsi="Arial" w:cs="Arial"/>
          <w:b/>
        </w:rPr>
        <w:t xml:space="preserve">4.0 </w:t>
      </w:r>
      <w:r w:rsidR="00937583" w:rsidRPr="00915BA5">
        <w:rPr>
          <w:rFonts w:ascii="Arial" w:hAnsi="Arial" w:cs="Arial"/>
          <w:b/>
        </w:rPr>
        <w:t>Definitions</w:t>
      </w:r>
    </w:p>
    <w:p w14:paraId="0E27D252" w14:textId="0E745342" w:rsidR="00937583" w:rsidRPr="005032BA" w:rsidRDefault="00937583" w:rsidP="00E73508">
      <w:pPr>
        <w:spacing w:after="0" w:line="240" w:lineRule="auto"/>
        <w:rPr>
          <w:rFonts w:ascii="Arial" w:hAnsi="Arial" w:cs="Arial"/>
        </w:rPr>
      </w:pPr>
    </w:p>
    <w:p w14:paraId="1FAAB5FD" w14:textId="54EDC4EC" w:rsidR="00412076" w:rsidRDefault="005032BA" w:rsidP="00E73508">
      <w:pPr>
        <w:spacing w:after="0" w:line="240" w:lineRule="auto"/>
        <w:rPr>
          <w:rFonts w:ascii="Arial" w:hAnsi="Arial" w:cs="Arial"/>
          <w:b/>
        </w:rPr>
      </w:pPr>
      <w:r>
        <w:rPr>
          <w:rFonts w:ascii="Arial" w:hAnsi="Arial" w:cs="Arial"/>
        </w:rPr>
        <w:t>Child – A child refers to anybody who has not reached their 18</w:t>
      </w:r>
      <w:r w:rsidRPr="005032BA">
        <w:rPr>
          <w:rFonts w:ascii="Arial" w:hAnsi="Arial" w:cs="Arial"/>
          <w:vertAlign w:val="superscript"/>
        </w:rPr>
        <w:t>th</w:t>
      </w:r>
      <w:r>
        <w:rPr>
          <w:rFonts w:ascii="Arial" w:hAnsi="Arial" w:cs="Arial"/>
        </w:rPr>
        <w:t xml:space="preserve"> birthday. For the purpose of this document child relates to children and young people throughout. </w:t>
      </w:r>
    </w:p>
    <w:p w14:paraId="18C84D0F" w14:textId="77777777" w:rsidR="00412076" w:rsidRDefault="00412076" w:rsidP="00E73508">
      <w:pPr>
        <w:spacing w:after="0" w:line="240" w:lineRule="auto"/>
        <w:rPr>
          <w:rFonts w:ascii="Arial" w:hAnsi="Arial" w:cs="Arial"/>
          <w:b/>
        </w:rPr>
      </w:pPr>
    </w:p>
    <w:p w14:paraId="3A57A9CB" w14:textId="656C0D5F" w:rsidR="00915BA5" w:rsidRDefault="00915BA5" w:rsidP="00E73508">
      <w:pPr>
        <w:spacing w:after="0" w:line="240" w:lineRule="auto"/>
        <w:rPr>
          <w:rFonts w:ascii="Arial" w:hAnsi="Arial" w:cs="Arial"/>
        </w:rPr>
      </w:pPr>
      <w:r w:rsidRPr="00915BA5">
        <w:rPr>
          <w:rFonts w:ascii="Arial" w:hAnsi="Arial" w:cs="Arial"/>
        </w:rPr>
        <w:t>Safeguarding children supervision is defined as “an accountable process which supports, assures and develops the knowledge, skills and values of an individual, group or team. The purpose is to improve the quality of their work in order to achieve agreed outcomes” (Working Together to Safeguard</w:t>
      </w:r>
      <w:r w:rsidR="005032BA">
        <w:rPr>
          <w:rFonts w:ascii="Arial" w:hAnsi="Arial" w:cs="Arial"/>
        </w:rPr>
        <w:t xml:space="preserve"> Children, HM Government 2018).</w:t>
      </w:r>
    </w:p>
    <w:p w14:paraId="6C292512" w14:textId="48772BF6" w:rsidR="005032BA" w:rsidRDefault="005032BA" w:rsidP="00E73508">
      <w:pPr>
        <w:spacing w:after="0" w:line="240" w:lineRule="auto"/>
        <w:rPr>
          <w:rFonts w:ascii="Arial" w:hAnsi="Arial" w:cs="Arial"/>
        </w:rPr>
      </w:pPr>
    </w:p>
    <w:p w14:paraId="6DC944C0" w14:textId="77777777" w:rsidR="00CE281F" w:rsidRDefault="00CE281F" w:rsidP="00E73508">
      <w:pPr>
        <w:spacing w:after="0" w:line="240" w:lineRule="auto"/>
        <w:rPr>
          <w:rFonts w:ascii="Arial" w:hAnsi="Arial" w:cs="Arial"/>
        </w:rPr>
      </w:pPr>
    </w:p>
    <w:p w14:paraId="5D5F6D23" w14:textId="77777777" w:rsidR="00CE281F" w:rsidRDefault="00CE281F" w:rsidP="00E73508">
      <w:pPr>
        <w:spacing w:after="0" w:line="240" w:lineRule="auto"/>
        <w:rPr>
          <w:rFonts w:ascii="Arial" w:hAnsi="Arial" w:cs="Arial"/>
        </w:rPr>
      </w:pPr>
    </w:p>
    <w:p w14:paraId="30EACD6E" w14:textId="77777777" w:rsidR="00CE281F" w:rsidRDefault="00CE281F" w:rsidP="00E73508">
      <w:pPr>
        <w:spacing w:after="0" w:line="240" w:lineRule="auto"/>
        <w:rPr>
          <w:rFonts w:ascii="Arial" w:hAnsi="Arial" w:cs="Arial"/>
        </w:rPr>
      </w:pPr>
    </w:p>
    <w:p w14:paraId="3AD7B626" w14:textId="77777777" w:rsidR="00CE281F" w:rsidRDefault="00CE281F" w:rsidP="00E73508">
      <w:pPr>
        <w:spacing w:after="0" w:line="240" w:lineRule="auto"/>
        <w:rPr>
          <w:rFonts w:ascii="Arial" w:hAnsi="Arial" w:cs="Arial"/>
        </w:rPr>
      </w:pPr>
    </w:p>
    <w:p w14:paraId="0073AAB2" w14:textId="77777777" w:rsidR="00CE281F" w:rsidRDefault="00CE281F" w:rsidP="00E73508">
      <w:pPr>
        <w:spacing w:after="0" w:line="240" w:lineRule="auto"/>
        <w:rPr>
          <w:rFonts w:ascii="Arial" w:hAnsi="Arial" w:cs="Arial"/>
        </w:rPr>
      </w:pPr>
    </w:p>
    <w:p w14:paraId="1EDE487F" w14:textId="1F08A921" w:rsidR="005032BA" w:rsidRDefault="005032BA" w:rsidP="00E73508">
      <w:pPr>
        <w:spacing w:after="0" w:line="240" w:lineRule="auto"/>
        <w:rPr>
          <w:rFonts w:ascii="Arial" w:hAnsi="Arial" w:cs="Arial"/>
        </w:rPr>
      </w:pPr>
    </w:p>
    <w:p w14:paraId="2A4D2092" w14:textId="3A50C5E1" w:rsidR="00F83084" w:rsidRPr="0007781D" w:rsidRDefault="0013615A" w:rsidP="00E73508">
      <w:pPr>
        <w:spacing w:after="0" w:line="240" w:lineRule="auto"/>
        <w:rPr>
          <w:rFonts w:ascii="Arial" w:hAnsi="Arial" w:cs="Arial"/>
          <w:b/>
        </w:rPr>
      </w:pPr>
      <w:r>
        <w:rPr>
          <w:rFonts w:ascii="Arial" w:hAnsi="Arial" w:cs="Arial"/>
          <w:b/>
        </w:rPr>
        <w:lastRenderedPageBreak/>
        <w:t>5.0 Principles of Effective S</w:t>
      </w:r>
      <w:r w:rsidR="00F83084" w:rsidRPr="0007781D">
        <w:rPr>
          <w:rFonts w:ascii="Arial" w:hAnsi="Arial" w:cs="Arial"/>
          <w:b/>
        </w:rPr>
        <w:t xml:space="preserve">upervision </w:t>
      </w:r>
    </w:p>
    <w:p w14:paraId="2376C432" w14:textId="040E3F9A" w:rsidR="00F83084" w:rsidRDefault="00F83084" w:rsidP="00E73508">
      <w:pPr>
        <w:spacing w:after="0" w:line="240" w:lineRule="auto"/>
        <w:rPr>
          <w:rFonts w:ascii="Arial" w:hAnsi="Arial" w:cs="Arial"/>
        </w:rPr>
      </w:pPr>
    </w:p>
    <w:p w14:paraId="7132E441" w14:textId="29B05932" w:rsidR="004419C7" w:rsidRDefault="00F83084" w:rsidP="004419C7">
      <w:pPr>
        <w:spacing w:after="0" w:line="240" w:lineRule="auto"/>
        <w:rPr>
          <w:rFonts w:ascii="Arial" w:hAnsi="Arial" w:cs="Arial"/>
        </w:rPr>
      </w:pPr>
      <w:r w:rsidRPr="004419C7">
        <w:rPr>
          <w:rFonts w:ascii="Arial" w:hAnsi="Arial" w:cs="Arial"/>
        </w:rPr>
        <w:t>E</w:t>
      </w:r>
      <w:r w:rsidR="0007781D" w:rsidRPr="004419C7">
        <w:rPr>
          <w:rFonts w:ascii="Arial" w:hAnsi="Arial" w:cs="Arial"/>
        </w:rPr>
        <w:t>ffective supervision</w:t>
      </w:r>
      <w:r w:rsidR="004419C7" w:rsidRPr="004419C7">
        <w:rPr>
          <w:rFonts w:ascii="Arial" w:hAnsi="Arial" w:cs="Arial"/>
        </w:rPr>
        <w:t xml:space="preserve"> should</w:t>
      </w:r>
      <w:r w:rsidR="004419C7">
        <w:rPr>
          <w:rFonts w:ascii="Arial" w:hAnsi="Arial" w:cs="Arial"/>
        </w:rPr>
        <w:t>:</w:t>
      </w:r>
    </w:p>
    <w:p w14:paraId="2BF57CDF" w14:textId="77777777" w:rsidR="004419C7" w:rsidRDefault="004419C7" w:rsidP="004419C7">
      <w:pPr>
        <w:spacing w:after="0" w:line="240" w:lineRule="auto"/>
        <w:rPr>
          <w:rFonts w:ascii="Arial" w:hAnsi="Arial" w:cs="Arial"/>
        </w:rPr>
      </w:pPr>
    </w:p>
    <w:p w14:paraId="31AAB8F5" w14:textId="475EB70F" w:rsidR="00F83084" w:rsidRDefault="0013615A" w:rsidP="009E67A5">
      <w:pPr>
        <w:pStyle w:val="ListParagraph"/>
        <w:numPr>
          <w:ilvl w:val="0"/>
          <w:numId w:val="13"/>
        </w:numPr>
        <w:spacing w:after="0" w:line="240" w:lineRule="auto"/>
        <w:rPr>
          <w:rFonts w:ascii="Arial" w:hAnsi="Arial" w:cs="Arial"/>
        </w:rPr>
      </w:pPr>
      <w:r>
        <w:rPr>
          <w:rFonts w:ascii="Arial" w:hAnsi="Arial" w:cs="Arial"/>
        </w:rPr>
        <w:t>P</w:t>
      </w:r>
      <w:r w:rsidR="004419C7" w:rsidRPr="0016640C">
        <w:rPr>
          <w:rFonts w:ascii="Arial" w:hAnsi="Arial" w:cs="Arial"/>
        </w:rPr>
        <w:t>rovide</w:t>
      </w:r>
      <w:r w:rsidR="0007781D" w:rsidRPr="0016640C">
        <w:rPr>
          <w:rFonts w:ascii="Arial" w:hAnsi="Arial" w:cs="Arial"/>
        </w:rPr>
        <w:t xml:space="preserve"> </w:t>
      </w:r>
      <w:r w:rsidR="004419C7" w:rsidRPr="0016640C">
        <w:rPr>
          <w:rFonts w:ascii="Arial" w:hAnsi="Arial" w:cs="Arial"/>
        </w:rPr>
        <w:t xml:space="preserve">a dedicated mental and physical space for practitioners to reflect on safeguarding issues within their work. </w:t>
      </w:r>
    </w:p>
    <w:p w14:paraId="7F87D6F0" w14:textId="05B9A0C4" w:rsidR="0016640C" w:rsidRDefault="0016640C" w:rsidP="0016640C">
      <w:pPr>
        <w:spacing w:after="0" w:line="240" w:lineRule="auto"/>
        <w:rPr>
          <w:rFonts w:ascii="Arial" w:hAnsi="Arial" w:cs="Arial"/>
        </w:rPr>
      </w:pPr>
    </w:p>
    <w:p w14:paraId="1F191C33" w14:textId="2A4A4902" w:rsidR="0016640C" w:rsidRPr="0016640C" w:rsidRDefault="0013615A" w:rsidP="009E67A5">
      <w:pPr>
        <w:pStyle w:val="ListParagraph"/>
        <w:numPr>
          <w:ilvl w:val="0"/>
          <w:numId w:val="10"/>
        </w:numPr>
        <w:spacing w:after="0" w:line="240" w:lineRule="auto"/>
        <w:rPr>
          <w:rFonts w:ascii="Arial" w:hAnsi="Arial" w:cs="Arial"/>
        </w:rPr>
      </w:pPr>
      <w:r>
        <w:rPr>
          <w:rFonts w:ascii="Arial" w:hAnsi="Arial" w:cs="Arial"/>
        </w:rPr>
        <w:t>B</w:t>
      </w:r>
      <w:r w:rsidR="0016640C" w:rsidRPr="0016640C">
        <w:rPr>
          <w:rFonts w:ascii="Arial" w:hAnsi="Arial" w:cs="Arial"/>
        </w:rPr>
        <w:t>e open and supportive, focusing on the quality of decisions, good risk analysis, and improved outcomes for children</w:t>
      </w:r>
    </w:p>
    <w:p w14:paraId="1A4CB1BA" w14:textId="3C018E7B" w:rsidR="004419C7" w:rsidRDefault="004419C7" w:rsidP="004419C7">
      <w:pPr>
        <w:spacing w:after="0" w:line="240" w:lineRule="auto"/>
        <w:rPr>
          <w:rFonts w:ascii="Arial" w:hAnsi="Arial" w:cs="Arial"/>
        </w:rPr>
      </w:pPr>
    </w:p>
    <w:p w14:paraId="22C3DD54" w14:textId="6398046F" w:rsidR="004419C7" w:rsidRPr="0016640C" w:rsidRDefault="0013615A" w:rsidP="009E67A5">
      <w:pPr>
        <w:pStyle w:val="ListParagraph"/>
        <w:numPr>
          <w:ilvl w:val="0"/>
          <w:numId w:val="12"/>
        </w:numPr>
        <w:spacing w:after="0" w:line="240" w:lineRule="auto"/>
        <w:rPr>
          <w:rFonts w:ascii="Arial" w:hAnsi="Arial" w:cs="Arial"/>
        </w:rPr>
      </w:pPr>
      <w:r>
        <w:rPr>
          <w:rFonts w:ascii="Arial" w:hAnsi="Arial" w:cs="Arial"/>
        </w:rPr>
        <w:t>S</w:t>
      </w:r>
      <w:r w:rsidR="004419C7" w:rsidRPr="0016640C">
        <w:rPr>
          <w:rFonts w:ascii="Arial" w:hAnsi="Arial" w:cs="Arial"/>
        </w:rPr>
        <w:t>upport the practitioner to critically reflect on the impact of their decisions ensuring a clear focus on the child’s welfare</w:t>
      </w:r>
    </w:p>
    <w:p w14:paraId="00E45847" w14:textId="77777777" w:rsidR="00F83084" w:rsidRDefault="00F83084" w:rsidP="00E73508">
      <w:pPr>
        <w:spacing w:after="0" w:line="240" w:lineRule="auto"/>
        <w:rPr>
          <w:rFonts w:ascii="Arial" w:hAnsi="Arial" w:cs="Arial"/>
        </w:rPr>
      </w:pPr>
    </w:p>
    <w:p w14:paraId="78929009" w14:textId="43431618" w:rsidR="00F83084" w:rsidRDefault="0013615A" w:rsidP="009E67A5">
      <w:pPr>
        <w:pStyle w:val="ListParagraph"/>
        <w:numPr>
          <w:ilvl w:val="0"/>
          <w:numId w:val="11"/>
        </w:numPr>
        <w:spacing w:after="0" w:line="240" w:lineRule="auto"/>
        <w:rPr>
          <w:rFonts w:ascii="Arial" w:hAnsi="Arial" w:cs="Arial"/>
        </w:rPr>
      </w:pPr>
      <w:r>
        <w:rPr>
          <w:rFonts w:ascii="Arial" w:hAnsi="Arial" w:cs="Arial"/>
        </w:rPr>
        <w:t>S</w:t>
      </w:r>
      <w:r w:rsidR="00F83084" w:rsidRPr="0016640C">
        <w:rPr>
          <w:rFonts w:ascii="Arial" w:hAnsi="Arial" w:cs="Arial"/>
        </w:rPr>
        <w:t>trengthen the practitioner’s analysis thus ensuring that practice is safe, as well as offering practitioners the opportunity to identify concerns early and put appropriate intervention in plac</w:t>
      </w:r>
      <w:r w:rsidR="004419C7" w:rsidRPr="0016640C">
        <w:rPr>
          <w:rFonts w:ascii="Arial" w:hAnsi="Arial" w:cs="Arial"/>
        </w:rPr>
        <w:t>e to safeguard the child.</w:t>
      </w:r>
    </w:p>
    <w:p w14:paraId="44B4FFB5" w14:textId="7E437473" w:rsidR="0016640C" w:rsidRDefault="0016640C" w:rsidP="0016640C">
      <w:pPr>
        <w:spacing w:after="0" w:line="240" w:lineRule="auto"/>
        <w:rPr>
          <w:rFonts w:ascii="Arial" w:hAnsi="Arial" w:cs="Arial"/>
        </w:rPr>
      </w:pPr>
    </w:p>
    <w:p w14:paraId="7CD75317" w14:textId="62EA12B0" w:rsidR="0016640C" w:rsidRPr="0016640C" w:rsidRDefault="0016640C" w:rsidP="009E67A5">
      <w:pPr>
        <w:pStyle w:val="ListParagraph"/>
        <w:numPr>
          <w:ilvl w:val="0"/>
          <w:numId w:val="11"/>
        </w:numPr>
        <w:spacing w:after="0" w:line="240" w:lineRule="auto"/>
        <w:rPr>
          <w:rFonts w:ascii="Arial" w:hAnsi="Arial" w:cs="Arial"/>
        </w:rPr>
      </w:pPr>
      <w:r>
        <w:rPr>
          <w:rFonts w:ascii="Arial" w:hAnsi="Arial" w:cs="Arial"/>
        </w:rPr>
        <w:t>Provide an outlet for the emotional and psychological stresses that staff involved in safeguarding children work can often face</w:t>
      </w:r>
    </w:p>
    <w:p w14:paraId="3EEB0144" w14:textId="58FCADEA" w:rsidR="00F83084" w:rsidRDefault="00F83084" w:rsidP="00E73508">
      <w:pPr>
        <w:spacing w:after="0" w:line="240" w:lineRule="auto"/>
        <w:rPr>
          <w:rFonts w:ascii="Arial" w:hAnsi="Arial" w:cs="Arial"/>
        </w:rPr>
      </w:pPr>
    </w:p>
    <w:p w14:paraId="444B0BE7" w14:textId="500B3E86" w:rsidR="00F83084" w:rsidRDefault="0013615A" w:rsidP="009E67A5">
      <w:pPr>
        <w:pStyle w:val="ListParagraph"/>
        <w:numPr>
          <w:ilvl w:val="0"/>
          <w:numId w:val="10"/>
        </w:numPr>
        <w:spacing w:after="0" w:line="240" w:lineRule="auto"/>
        <w:rPr>
          <w:rFonts w:ascii="Arial" w:hAnsi="Arial" w:cs="Arial"/>
        </w:rPr>
      </w:pPr>
      <w:r>
        <w:rPr>
          <w:rFonts w:ascii="Arial" w:hAnsi="Arial" w:cs="Arial"/>
        </w:rPr>
        <w:t>B</w:t>
      </w:r>
      <w:r w:rsidR="0016640C">
        <w:rPr>
          <w:rFonts w:ascii="Arial" w:hAnsi="Arial" w:cs="Arial"/>
        </w:rPr>
        <w:t xml:space="preserve">e underpinned by the </w:t>
      </w:r>
      <w:r w:rsidR="00F83084" w:rsidRPr="0016640C">
        <w:rPr>
          <w:rFonts w:ascii="Arial" w:hAnsi="Arial" w:cs="Arial"/>
        </w:rPr>
        <w:t>Think Family model</w:t>
      </w:r>
      <w:r w:rsidR="0016640C">
        <w:rPr>
          <w:rFonts w:ascii="Arial" w:hAnsi="Arial" w:cs="Arial"/>
        </w:rPr>
        <w:t xml:space="preserve"> as outlined in the Trust safeguarding strategy</w:t>
      </w:r>
      <w:r w:rsidR="00F83084" w:rsidRPr="0016640C">
        <w:rPr>
          <w:rFonts w:ascii="Arial" w:hAnsi="Arial" w:cs="Arial"/>
        </w:rPr>
        <w:t>.  This is defined by practi</w:t>
      </w:r>
      <w:r w:rsidR="006A3A8C">
        <w:rPr>
          <w:rFonts w:ascii="Arial" w:hAnsi="Arial" w:cs="Arial"/>
        </w:rPr>
        <w:t>tioners considering throughout</w:t>
      </w:r>
      <w:r w:rsidR="0016640C">
        <w:rPr>
          <w:rFonts w:ascii="Arial" w:hAnsi="Arial" w:cs="Arial"/>
        </w:rPr>
        <w:t xml:space="preserve"> </w:t>
      </w:r>
      <w:r w:rsidR="00F83084" w:rsidRPr="0016640C">
        <w:rPr>
          <w:rFonts w:ascii="Arial" w:hAnsi="Arial" w:cs="Arial"/>
        </w:rPr>
        <w:t>safeguarding chi</w:t>
      </w:r>
      <w:r w:rsidR="0087122A">
        <w:rPr>
          <w:rFonts w:ascii="Arial" w:hAnsi="Arial" w:cs="Arial"/>
        </w:rPr>
        <w:t>ldren supervision</w:t>
      </w:r>
      <w:r w:rsidR="00F83084" w:rsidRPr="0016640C">
        <w:rPr>
          <w:rFonts w:ascii="Arial" w:hAnsi="Arial" w:cs="Arial"/>
        </w:rPr>
        <w:t xml:space="preserve"> </w:t>
      </w:r>
      <w:r w:rsidR="00E14810">
        <w:rPr>
          <w:rFonts w:ascii="Arial" w:hAnsi="Arial" w:cs="Arial"/>
        </w:rPr>
        <w:t>‘</w:t>
      </w:r>
      <w:r w:rsidR="00F83084" w:rsidRPr="0016640C">
        <w:rPr>
          <w:rFonts w:ascii="Arial" w:hAnsi="Arial" w:cs="Arial"/>
        </w:rPr>
        <w:t xml:space="preserve">what does the child mean to </w:t>
      </w:r>
      <w:r w:rsidR="0016640C">
        <w:rPr>
          <w:rFonts w:ascii="Arial" w:hAnsi="Arial" w:cs="Arial"/>
        </w:rPr>
        <w:t xml:space="preserve">the </w:t>
      </w:r>
      <w:r w:rsidR="00F83084" w:rsidRPr="0016640C">
        <w:rPr>
          <w:rFonts w:ascii="Arial" w:hAnsi="Arial" w:cs="Arial"/>
        </w:rPr>
        <w:t xml:space="preserve">family and what does </w:t>
      </w:r>
      <w:r w:rsidR="0016640C">
        <w:rPr>
          <w:rFonts w:ascii="Arial" w:hAnsi="Arial" w:cs="Arial"/>
        </w:rPr>
        <w:t xml:space="preserve">the </w:t>
      </w:r>
      <w:r w:rsidR="00F83084" w:rsidRPr="0016640C">
        <w:rPr>
          <w:rFonts w:ascii="Arial" w:hAnsi="Arial" w:cs="Arial"/>
        </w:rPr>
        <w:t xml:space="preserve">family mean to </w:t>
      </w:r>
      <w:r w:rsidR="0016640C">
        <w:rPr>
          <w:rFonts w:ascii="Arial" w:hAnsi="Arial" w:cs="Arial"/>
        </w:rPr>
        <w:t>the child`?</w:t>
      </w:r>
    </w:p>
    <w:p w14:paraId="3E736897" w14:textId="77777777" w:rsidR="0016640C" w:rsidRPr="0016640C" w:rsidRDefault="0016640C" w:rsidP="0016640C">
      <w:pPr>
        <w:pStyle w:val="ListParagraph"/>
        <w:rPr>
          <w:rFonts w:ascii="Arial" w:hAnsi="Arial" w:cs="Arial"/>
        </w:rPr>
      </w:pPr>
    </w:p>
    <w:p w14:paraId="422EAB2D" w14:textId="1933FE61" w:rsidR="00215D2A" w:rsidRDefault="0016640C" w:rsidP="009E67A5">
      <w:pPr>
        <w:pStyle w:val="ListParagraph"/>
        <w:numPr>
          <w:ilvl w:val="0"/>
          <w:numId w:val="10"/>
        </w:numPr>
        <w:rPr>
          <w:rFonts w:ascii="Arial" w:hAnsi="Arial" w:cs="Arial"/>
        </w:rPr>
      </w:pPr>
      <w:r w:rsidRPr="0016640C">
        <w:rPr>
          <w:rFonts w:ascii="Arial" w:hAnsi="Arial" w:cs="Arial"/>
        </w:rPr>
        <w:t>Create an environment that is conducive to challenging views and enable escalation where appropriate</w:t>
      </w:r>
    </w:p>
    <w:p w14:paraId="35248905" w14:textId="77777777" w:rsidR="007F1809" w:rsidRPr="007F1809" w:rsidRDefault="007F1809" w:rsidP="007F1809">
      <w:pPr>
        <w:pStyle w:val="ListParagraph"/>
        <w:rPr>
          <w:rFonts w:ascii="Arial" w:hAnsi="Arial" w:cs="Arial"/>
        </w:rPr>
      </w:pPr>
    </w:p>
    <w:p w14:paraId="4C6AB813" w14:textId="5FBE6A36" w:rsidR="007F1809" w:rsidRPr="00E14810" w:rsidRDefault="007F1809" w:rsidP="00E14810">
      <w:pPr>
        <w:rPr>
          <w:rFonts w:ascii="Arial" w:hAnsi="Arial" w:cs="Arial"/>
        </w:rPr>
      </w:pPr>
      <w:r w:rsidRPr="00E14810">
        <w:rPr>
          <w:rFonts w:ascii="Arial" w:hAnsi="Arial" w:cs="Arial"/>
        </w:rPr>
        <w:t>Reflective tools such as the str</w:t>
      </w:r>
      <w:r w:rsidR="002D1C74" w:rsidRPr="00E14810">
        <w:rPr>
          <w:rFonts w:ascii="Arial" w:hAnsi="Arial" w:cs="Arial"/>
        </w:rPr>
        <w:t>engthening families (appendix</w:t>
      </w:r>
      <w:r w:rsidR="00A93652" w:rsidRPr="00E14810">
        <w:rPr>
          <w:rFonts w:ascii="Arial" w:hAnsi="Arial" w:cs="Arial"/>
        </w:rPr>
        <w:t xml:space="preserve"> 1</w:t>
      </w:r>
      <w:r w:rsidRPr="00E14810">
        <w:rPr>
          <w:rFonts w:ascii="Arial" w:hAnsi="Arial" w:cs="Arial"/>
        </w:rPr>
        <w:t>) model can be used to assist supervisor and supervisee identify protective factors, vulnerabilities, gaps in knowledge base and help inform action plans</w:t>
      </w:r>
    </w:p>
    <w:p w14:paraId="1C8D4614" w14:textId="4FD4CD6B" w:rsidR="00A93652" w:rsidRPr="00E14810" w:rsidRDefault="00A93652" w:rsidP="00E14810">
      <w:pPr>
        <w:rPr>
          <w:rFonts w:ascii="Arial" w:hAnsi="Arial" w:cs="Arial"/>
        </w:rPr>
      </w:pPr>
      <w:r w:rsidRPr="00E14810">
        <w:rPr>
          <w:rFonts w:ascii="Arial" w:hAnsi="Arial" w:cs="Arial"/>
        </w:rPr>
        <w:t>The A</w:t>
      </w:r>
      <w:r w:rsidR="007F1809" w:rsidRPr="00E14810">
        <w:rPr>
          <w:rFonts w:ascii="Arial" w:hAnsi="Arial" w:cs="Arial"/>
        </w:rPr>
        <w:t>sse</w:t>
      </w:r>
      <w:r w:rsidRPr="00E14810">
        <w:rPr>
          <w:rFonts w:ascii="Arial" w:hAnsi="Arial" w:cs="Arial"/>
        </w:rPr>
        <w:t>ssment F</w:t>
      </w:r>
      <w:r w:rsidR="007F1809" w:rsidRPr="00E14810">
        <w:rPr>
          <w:rFonts w:ascii="Arial" w:hAnsi="Arial" w:cs="Arial"/>
        </w:rPr>
        <w:t>ramework triangle</w:t>
      </w:r>
      <w:r w:rsidR="002D1C74" w:rsidRPr="00E14810">
        <w:rPr>
          <w:rFonts w:ascii="Arial" w:hAnsi="Arial" w:cs="Arial"/>
        </w:rPr>
        <w:t xml:space="preserve"> (appendix </w:t>
      </w:r>
      <w:r w:rsidRPr="00E14810">
        <w:rPr>
          <w:rFonts w:ascii="Arial" w:hAnsi="Arial" w:cs="Arial"/>
        </w:rPr>
        <w:t>2</w:t>
      </w:r>
      <w:r w:rsidR="007F1809" w:rsidRPr="00E14810">
        <w:rPr>
          <w:rFonts w:ascii="Arial" w:hAnsi="Arial" w:cs="Arial"/>
        </w:rPr>
        <w:t>) can be used to help staff think about the wider family and environment can impact on the wellbeing of a child</w:t>
      </w:r>
      <w:r w:rsidR="00290A4E" w:rsidRPr="00E14810">
        <w:rPr>
          <w:rFonts w:ascii="Arial" w:hAnsi="Arial" w:cs="Arial"/>
        </w:rPr>
        <w:t>, and the</w:t>
      </w:r>
      <w:r w:rsidRPr="00E14810">
        <w:rPr>
          <w:rFonts w:ascii="Arial" w:hAnsi="Arial" w:cs="Arial"/>
        </w:rPr>
        <w:t xml:space="preserve"> my world triangle (appendix 3</w:t>
      </w:r>
      <w:r w:rsidR="00290A4E" w:rsidRPr="00E14810">
        <w:rPr>
          <w:rFonts w:ascii="Arial" w:hAnsi="Arial" w:cs="Arial"/>
        </w:rPr>
        <w:t>) can assist staff in viewing the world through the eyes of the child.</w:t>
      </w:r>
    </w:p>
    <w:p w14:paraId="6A561E60" w14:textId="77777777" w:rsidR="00A93652" w:rsidRPr="00A93652" w:rsidRDefault="00A93652" w:rsidP="00A93652">
      <w:pPr>
        <w:pStyle w:val="ListParagraph"/>
        <w:rPr>
          <w:rFonts w:ascii="Arial" w:hAnsi="Arial" w:cs="Arial"/>
        </w:rPr>
      </w:pPr>
    </w:p>
    <w:p w14:paraId="5AAE433B" w14:textId="77777777" w:rsidR="00A93652" w:rsidRPr="00A93652" w:rsidRDefault="00A93652" w:rsidP="00A93652">
      <w:pPr>
        <w:pStyle w:val="ListParagraph"/>
        <w:rPr>
          <w:rFonts w:ascii="Arial" w:hAnsi="Arial" w:cs="Arial"/>
        </w:rPr>
      </w:pPr>
    </w:p>
    <w:p w14:paraId="36ABE6FF" w14:textId="74C05B9C" w:rsidR="007C6966" w:rsidRPr="0087122A" w:rsidRDefault="0087122A" w:rsidP="007C6966">
      <w:pPr>
        <w:rPr>
          <w:rFonts w:ascii="Arial" w:hAnsi="Arial" w:cs="Arial"/>
          <w:b/>
        </w:rPr>
      </w:pPr>
      <w:r w:rsidRPr="0087122A">
        <w:rPr>
          <w:rFonts w:ascii="Arial" w:hAnsi="Arial" w:cs="Arial"/>
          <w:b/>
        </w:rPr>
        <w:t xml:space="preserve">6.0 </w:t>
      </w:r>
      <w:r w:rsidR="0013615A">
        <w:rPr>
          <w:rFonts w:ascii="Arial" w:hAnsi="Arial" w:cs="Arial"/>
          <w:b/>
        </w:rPr>
        <w:t>Types of Safeguarding Children S</w:t>
      </w:r>
      <w:r w:rsidR="007C6966" w:rsidRPr="0087122A">
        <w:rPr>
          <w:rFonts w:ascii="Arial" w:hAnsi="Arial" w:cs="Arial"/>
          <w:b/>
        </w:rPr>
        <w:t xml:space="preserve">upervision </w:t>
      </w:r>
    </w:p>
    <w:p w14:paraId="572BEEAE" w14:textId="274A9F47" w:rsidR="007C6966" w:rsidRPr="0087122A" w:rsidRDefault="007C6966" w:rsidP="007C6966">
      <w:pPr>
        <w:rPr>
          <w:rFonts w:ascii="Arial" w:hAnsi="Arial" w:cs="Arial"/>
        </w:rPr>
      </w:pPr>
      <w:r w:rsidRPr="0087122A">
        <w:rPr>
          <w:rFonts w:ascii="Arial" w:hAnsi="Arial" w:cs="Arial"/>
        </w:rPr>
        <w:t>The type of safeguarding children supervision required by staff will depend upon their roles and responsibilities</w:t>
      </w:r>
      <w:r w:rsidR="00E14810">
        <w:rPr>
          <w:rFonts w:ascii="Arial" w:hAnsi="Arial" w:cs="Arial"/>
        </w:rPr>
        <w:t xml:space="preserve">, </w:t>
      </w:r>
      <w:r w:rsidRPr="0087122A">
        <w:rPr>
          <w:rFonts w:ascii="Arial" w:hAnsi="Arial" w:cs="Arial"/>
        </w:rPr>
        <w:t xml:space="preserve">their contact with children or </w:t>
      </w:r>
      <w:r w:rsidR="00E14810">
        <w:rPr>
          <w:rFonts w:ascii="Arial" w:hAnsi="Arial" w:cs="Arial"/>
        </w:rPr>
        <w:t xml:space="preserve">their contact with </w:t>
      </w:r>
      <w:r w:rsidRPr="0087122A">
        <w:rPr>
          <w:rFonts w:ascii="Arial" w:hAnsi="Arial" w:cs="Arial"/>
        </w:rPr>
        <w:t>service users who are parents</w:t>
      </w:r>
      <w:r w:rsidR="00E14810">
        <w:rPr>
          <w:rFonts w:ascii="Arial" w:hAnsi="Arial" w:cs="Arial"/>
        </w:rPr>
        <w:t>, those who have caring responsibilities for children and those who may share their household with children</w:t>
      </w:r>
      <w:r w:rsidRPr="0087122A">
        <w:rPr>
          <w:rFonts w:ascii="Arial" w:hAnsi="Arial" w:cs="Arial"/>
        </w:rPr>
        <w:t>. The Trust offers a range of safeguarding supervision formats to meet practitioners’ needs. Safeguarding children issues should be routinely discussed as part of line management and/or clinical supervision. Most planned safeguarding children supervision will be done in groups.</w:t>
      </w:r>
    </w:p>
    <w:p w14:paraId="56A25E95" w14:textId="74CD3DC8" w:rsidR="007C6966" w:rsidRPr="0087122A" w:rsidRDefault="007C6966" w:rsidP="007C6966">
      <w:pPr>
        <w:rPr>
          <w:rFonts w:ascii="Arial" w:hAnsi="Arial" w:cs="Arial"/>
        </w:rPr>
      </w:pPr>
      <w:r w:rsidRPr="0087122A">
        <w:rPr>
          <w:rFonts w:ascii="Arial" w:hAnsi="Arial" w:cs="Arial"/>
        </w:rPr>
        <w:t xml:space="preserve">Group supervision – </w:t>
      </w:r>
      <w:r w:rsidR="00334164" w:rsidRPr="0087122A">
        <w:rPr>
          <w:rFonts w:ascii="Arial" w:hAnsi="Arial" w:cs="Arial"/>
        </w:rPr>
        <w:t xml:space="preserve">Group supervision is a process whereby members negotiate and come together in an agreed way to reflect on their work by pooling their skills, experience and </w:t>
      </w:r>
      <w:r w:rsidR="00334164" w:rsidRPr="0087122A">
        <w:rPr>
          <w:rFonts w:ascii="Arial" w:hAnsi="Arial" w:cs="Arial"/>
        </w:rPr>
        <w:lastRenderedPageBreak/>
        <w:t xml:space="preserve">knowledge in order to improve both individual and group capacities. </w:t>
      </w:r>
      <w:r w:rsidR="00D14450">
        <w:rPr>
          <w:rFonts w:ascii="Arial" w:hAnsi="Arial" w:cs="Arial"/>
        </w:rPr>
        <w:t>It is not expected that every person in</w:t>
      </w:r>
      <w:r w:rsidR="00334164" w:rsidRPr="0087122A">
        <w:rPr>
          <w:rFonts w:ascii="Arial" w:hAnsi="Arial" w:cs="Arial"/>
        </w:rPr>
        <w:t xml:space="preserve"> attendance bring</w:t>
      </w:r>
      <w:r w:rsidR="00D14450">
        <w:rPr>
          <w:rFonts w:ascii="Arial" w:hAnsi="Arial" w:cs="Arial"/>
        </w:rPr>
        <w:t>s</w:t>
      </w:r>
      <w:r w:rsidR="00334164" w:rsidRPr="0087122A">
        <w:rPr>
          <w:rFonts w:ascii="Arial" w:hAnsi="Arial" w:cs="Arial"/>
        </w:rPr>
        <w:t xml:space="preserve"> a case to discuss, but that common themes and shared learning can be identified across the group. </w:t>
      </w:r>
    </w:p>
    <w:p w14:paraId="2581107A" w14:textId="38F14AE3" w:rsidR="00334164" w:rsidRPr="0087122A" w:rsidRDefault="00334164" w:rsidP="007C6966">
      <w:pPr>
        <w:rPr>
          <w:rFonts w:ascii="Arial" w:hAnsi="Arial" w:cs="Arial"/>
        </w:rPr>
      </w:pPr>
      <w:r w:rsidRPr="0087122A">
        <w:rPr>
          <w:rFonts w:ascii="Arial" w:hAnsi="Arial" w:cs="Arial"/>
        </w:rPr>
        <w:t>One to one – Between the safeguarding supervisor and a</w:t>
      </w:r>
      <w:r w:rsidR="00D14450">
        <w:rPr>
          <w:rFonts w:ascii="Arial" w:hAnsi="Arial" w:cs="Arial"/>
        </w:rPr>
        <w:t xml:space="preserve"> member of staff, usually a specialist</w:t>
      </w:r>
      <w:r w:rsidRPr="0087122A">
        <w:rPr>
          <w:rFonts w:ascii="Arial" w:hAnsi="Arial" w:cs="Arial"/>
        </w:rPr>
        <w:t xml:space="preserve"> practitioner or manager. May be used in cases of high complexity or following a serious incident. </w:t>
      </w:r>
    </w:p>
    <w:p w14:paraId="2ADAD132" w14:textId="1BD2BE22" w:rsidR="00334164" w:rsidRPr="0087122A" w:rsidRDefault="00334164" w:rsidP="007C6966">
      <w:pPr>
        <w:rPr>
          <w:rFonts w:ascii="Arial" w:hAnsi="Arial" w:cs="Arial"/>
        </w:rPr>
      </w:pPr>
      <w:r w:rsidRPr="0087122A">
        <w:rPr>
          <w:rFonts w:ascii="Arial" w:hAnsi="Arial" w:cs="Arial"/>
        </w:rPr>
        <w:t xml:space="preserve">Ad hoc - Staff can phone or email the safeguarding children team or talk to them face to face for advice, support and supervision on individual cases. </w:t>
      </w:r>
    </w:p>
    <w:p w14:paraId="28F08D13" w14:textId="77777777" w:rsidR="00915BA5" w:rsidRDefault="00915BA5" w:rsidP="00E73508">
      <w:pPr>
        <w:spacing w:after="0" w:line="240" w:lineRule="auto"/>
        <w:rPr>
          <w:rFonts w:ascii="Arial" w:hAnsi="Arial" w:cs="Arial"/>
          <w:b/>
        </w:rPr>
      </w:pPr>
    </w:p>
    <w:p w14:paraId="70F0DA53" w14:textId="77777777" w:rsidR="009041CE" w:rsidRPr="00C70381" w:rsidRDefault="009041CE" w:rsidP="00F91299">
      <w:pPr>
        <w:spacing w:after="0" w:line="240" w:lineRule="auto"/>
        <w:rPr>
          <w:rFonts w:ascii="Arial" w:hAnsi="Arial" w:cs="Arial"/>
          <w:b/>
          <w:color w:val="FF0000"/>
        </w:rPr>
      </w:pPr>
    </w:p>
    <w:p w14:paraId="62F49564" w14:textId="299B77AE" w:rsidR="00C1769E" w:rsidRPr="00560921" w:rsidRDefault="0013615A" w:rsidP="00F91299">
      <w:pPr>
        <w:spacing w:after="0" w:line="240" w:lineRule="auto"/>
        <w:rPr>
          <w:rFonts w:ascii="Arial" w:hAnsi="Arial" w:cs="Arial"/>
          <w:b/>
        </w:rPr>
      </w:pPr>
      <w:r>
        <w:rPr>
          <w:rFonts w:ascii="Arial" w:hAnsi="Arial" w:cs="Arial"/>
          <w:b/>
        </w:rPr>
        <w:t>7.0</w:t>
      </w:r>
      <w:r w:rsidR="009041CE" w:rsidRPr="00560921">
        <w:rPr>
          <w:rFonts w:ascii="Arial" w:hAnsi="Arial" w:cs="Arial"/>
          <w:b/>
        </w:rPr>
        <w:tab/>
      </w:r>
      <w:r w:rsidR="00E73508" w:rsidRPr="00560921">
        <w:rPr>
          <w:rFonts w:ascii="Arial" w:hAnsi="Arial" w:cs="Arial"/>
          <w:b/>
        </w:rPr>
        <w:t>Supervision Requirements for Services</w:t>
      </w:r>
    </w:p>
    <w:p w14:paraId="5C140541" w14:textId="77777777" w:rsidR="008942A3" w:rsidRPr="00560921" w:rsidRDefault="008942A3" w:rsidP="00F91299">
      <w:pPr>
        <w:spacing w:after="0" w:line="240" w:lineRule="auto"/>
        <w:rPr>
          <w:rFonts w:ascii="Arial" w:hAnsi="Arial" w:cs="Arial"/>
          <w:b/>
        </w:rPr>
      </w:pPr>
    </w:p>
    <w:p w14:paraId="63CD8B54" w14:textId="77777777" w:rsidR="00B45194" w:rsidRDefault="00E73508" w:rsidP="009041CE">
      <w:pPr>
        <w:spacing w:after="0" w:line="240" w:lineRule="auto"/>
        <w:ind w:left="720" w:hanging="720"/>
        <w:rPr>
          <w:rFonts w:ascii="Arial" w:hAnsi="Arial" w:cs="Arial"/>
        </w:rPr>
      </w:pPr>
      <w:r w:rsidRPr="00C6423F">
        <w:rPr>
          <w:rFonts w:ascii="Arial" w:hAnsi="Arial" w:cs="Arial"/>
        </w:rPr>
        <w:t xml:space="preserve">This section sets out </w:t>
      </w:r>
      <w:r w:rsidR="007C6966" w:rsidRPr="00C6423F">
        <w:rPr>
          <w:rFonts w:ascii="Arial" w:hAnsi="Arial" w:cs="Arial"/>
        </w:rPr>
        <w:t>the minimum safeguarding supervision requirements</w:t>
      </w:r>
      <w:r w:rsidRPr="00C6423F">
        <w:rPr>
          <w:rFonts w:ascii="Arial" w:hAnsi="Arial" w:cs="Arial"/>
        </w:rPr>
        <w:t xml:space="preserve"> for staff </w:t>
      </w:r>
      <w:r w:rsidR="007C6966" w:rsidRPr="00C6423F">
        <w:rPr>
          <w:rFonts w:ascii="Arial" w:hAnsi="Arial" w:cs="Arial"/>
        </w:rPr>
        <w:t xml:space="preserve">across </w:t>
      </w:r>
    </w:p>
    <w:p w14:paraId="071A65FC" w14:textId="5F66EEAE" w:rsidR="00F91299" w:rsidRDefault="00E73508" w:rsidP="009041CE">
      <w:pPr>
        <w:spacing w:after="0" w:line="240" w:lineRule="auto"/>
        <w:ind w:left="720" w:hanging="720"/>
        <w:rPr>
          <w:rFonts w:ascii="Arial" w:hAnsi="Arial" w:cs="Arial"/>
        </w:rPr>
      </w:pPr>
      <w:r w:rsidRPr="00C6423F">
        <w:rPr>
          <w:rFonts w:ascii="Arial" w:hAnsi="Arial" w:cs="Arial"/>
        </w:rPr>
        <w:t xml:space="preserve">different services. </w:t>
      </w:r>
    </w:p>
    <w:p w14:paraId="656833BC" w14:textId="77777777" w:rsidR="00BD5C0D" w:rsidRDefault="00BD5C0D" w:rsidP="009041CE">
      <w:pPr>
        <w:spacing w:after="0" w:line="240" w:lineRule="auto"/>
        <w:ind w:left="720" w:hanging="720"/>
        <w:rPr>
          <w:rFonts w:ascii="Arial" w:hAnsi="Arial" w:cs="Arial"/>
        </w:rPr>
      </w:pPr>
    </w:p>
    <w:p w14:paraId="0ADF68E6" w14:textId="77777777" w:rsidR="00B45194" w:rsidRDefault="00BD5C0D" w:rsidP="009041CE">
      <w:pPr>
        <w:spacing w:after="0" w:line="240" w:lineRule="auto"/>
        <w:ind w:left="720" w:hanging="720"/>
        <w:rPr>
          <w:rFonts w:ascii="Arial" w:hAnsi="Arial" w:cs="Arial"/>
        </w:rPr>
      </w:pPr>
      <w:r>
        <w:rPr>
          <w:rFonts w:ascii="Arial" w:hAnsi="Arial" w:cs="Arial"/>
        </w:rPr>
        <w:t>Safeguarding children supervision dates and times should be set in</w:t>
      </w:r>
      <w:r w:rsidR="00B45194">
        <w:rPr>
          <w:rFonts w:ascii="Arial" w:hAnsi="Arial" w:cs="Arial"/>
        </w:rPr>
        <w:t xml:space="preserve"> a timely manner in </w:t>
      </w:r>
    </w:p>
    <w:p w14:paraId="6995B1A0" w14:textId="0C812E8E" w:rsidR="00BD5C0D" w:rsidRPr="00C6423F" w:rsidRDefault="00BD5C0D" w:rsidP="009041CE">
      <w:pPr>
        <w:spacing w:after="0" w:line="240" w:lineRule="auto"/>
        <w:ind w:left="720" w:hanging="720"/>
        <w:rPr>
          <w:rFonts w:ascii="Arial" w:hAnsi="Arial" w:cs="Arial"/>
        </w:rPr>
      </w:pPr>
      <w:r>
        <w:rPr>
          <w:rFonts w:ascii="Arial" w:hAnsi="Arial" w:cs="Arial"/>
        </w:rPr>
        <w:t xml:space="preserve">agreement with the safeguarding children team and </w:t>
      </w:r>
      <w:r w:rsidR="00B45194">
        <w:rPr>
          <w:rFonts w:ascii="Arial" w:hAnsi="Arial" w:cs="Arial"/>
        </w:rPr>
        <w:t xml:space="preserve">service / clinical leads or managers. </w:t>
      </w:r>
    </w:p>
    <w:p w14:paraId="310B2C16" w14:textId="6C549048" w:rsidR="007C6966" w:rsidRPr="00C6423F" w:rsidRDefault="007C6966" w:rsidP="009041CE">
      <w:pPr>
        <w:spacing w:after="0" w:line="240" w:lineRule="auto"/>
        <w:ind w:left="720" w:hanging="720"/>
        <w:rPr>
          <w:rFonts w:ascii="Arial" w:hAnsi="Arial" w:cs="Arial"/>
        </w:rPr>
      </w:pPr>
    </w:p>
    <w:p w14:paraId="69A560A5" w14:textId="77777777" w:rsidR="00B45194" w:rsidRDefault="00CB63F6" w:rsidP="009041CE">
      <w:pPr>
        <w:spacing w:after="0" w:line="240" w:lineRule="auto"/>
        <w:ind w:left="720" w:hanging="720"/>
        <w:rPr>
          <w:rFonts w:ascii="Arial" w:hAnsi="Arial" w:cs="Arial"/>
        </w:rPr>
      </w:pPr>
      <w:r w:rsidRPr="00C6423F">
        <w:rPr>
          <w:rFonts w:ascii="Arial" w:hAnsi="Arial" w:cs="Arial"/>
        </w:rPr>
        <w:t xml:space="preserve">Operational leads may arrange further support in agreement with the safeguarding children </w:t>
      </w:r>
    </w:p>
    <w:p w14:paraId="7BE52E0D" w14:textId="77777777" w:rsidR="00B45194" w:rsidRDefault="00CB63F6" w:rsidP="009041CE">
      <w:pPr>
        <w:spacing w:after="0" w:line="240" w:lineRule="auto"/>
        <w:ind w:left="720" w:hanging="720"/>
        <w:rPr>
          <w:rFonts w:ascii="Arial" w:hAnsi="Arial" w:cs="Arial"/>
        </w:rPr>
      </w:pPr>
      <w:r w:rsidRPr="00C6423F">
        <w:rPr>
          <w:rFonts w:ascii="Arial" w:hAnsi="Arial" w:cs="Arial"/>
        </w:rPr>
        <w:t>team through attendance at other forums such as MDT meetings, senior nurse meet</w:t>
      </w:r>
      <w:r w:rsidR="00B45194">
        <w:rPr>
          <w:rFonts w:ascii="Arial" w:hAnsi="Arial" w:cs="Arial"/>
        </w:rPr>
        <w:t>ings,</w:t>
      </w:r>
    </w:p>
    <w:p w14:paraId="7169152D" w14:textId="273FFB88" w:rsidR="00B45194" w:rsidRDefault="00CB63F6" w:rsidP="009041CE">
      <w:pPr>
        <w:spacing w:after="0" w:line="240" w:lineRule="auto"/>
        <w:ind w:left="720" w:hanging="720"/>
        <w:rPr>
          <w:rFonts w:ascii="Arial" w:hAnsi="Arial" w:cs="Arial"/>
        </w:rPr>
      </w:pPr>
      <w:r w:rsidRPr="00C6423F">
        <w:rPr>
          <w:rFonts w:ascii="Arial" w:hAnsi="Arial" w:cs="Arial"/>
        </w:rPr>
        <w:t>team meetings and away days. These should be in addition to the minimum requirements</w:t>
      </w:r>
    </w:p>
    <w:p w14:paraId="03300E60" w14:textId="5CA14D65" w:rsidR="007C6966" w:rsidRPr="00C6423F" w:rsidRDefault="00CB63F6" w:rsidP="009041CE">
      <w:pPr>
        <w:spacing w:after="0" w:line="240" w:lineRule="auto"/>
        <w:ind w:left="720" w:hanging="720"/>
        <w:rPr>
          <w:rFonts w:ascii="Arial" w:hAnsi="Arial" w:cs="Arial"/>
        </w:rPr>
      </w:pPr>
      <w:r w:rsidRPr="00C6423F">
        <w:rPr>
          <w:rFonts w:ascii="Arial" w:hAnsi="Arial" w:cs="Arial"/>
        </w:rPr>
        <w:t xml:space="preserve">set and should not replace them. </w:t>
      </w:r>
    </w:p>
    <w:p w14:paraId="1AC72015" w14:textId="77777777" w:rsidR="00F91299" w:rsidRPr="00C6423F" w:rsidRDefault="00F91299" w:rsidP="00F91299">
      <w:pPr>
        <w:spacing w:after="0" w:line="240" w:lineRule="auto"/>
        <w:rPr>
          <w:rFonts w:ascii="Arial" w:hAnsi="Arial" w:cs="Arial"/>
        </w:rPr>
      </w:pPr>
    </w:p>
    <w:p w14:paraId="3CE0D050" w14:textId="77777777" w:rsidR="00B45194" w:rsidRDefault="00CB63F6" w:rsidP="009041CE">
      <w:pPr>
        <w:spacing w:after="0" w:line="240" w:lineRule="auto"/>
        <w:ind w:left="720" w:hanging="720"/>
        <w:rPr>
          <w:rFonts w:ascii="Arial" w:hAnsi="Arial" w:cs="Arial"/>
        </w:rPr>
      </w:pPr>
      <w:r w:rsidRPr="00C6423F">
        <w:rPr>
          <w:rFonts w:ascii="Arial" w:hAnsi="Arial" w:cs="Arial"/>
        </w:rPr>
        <w:t>If any staff member holds a child safeguarding concern, it s</w:t>
      </w:r>
      <w:r w:rsidR="00B45194">
        <w:rPr>
          <w:rFonts w:ascii="Arial" w:hAnsi="Arial" w:cs="Arial"/>
        </w:rPr>
        <w:t>hould be discussed in the first</w:t>
      </w:r>
    </w:p>
    <w:p w14:paraId="180F88F9" w14:textId="77777777" w:rsidR="00B45194" w:rsidRDefault="00CB63F6" w:rsidP="009041CE">
      <w:pPr>
        <w:spacing w:after="0" w:line="240" w:lineRule="auto"/>
        <w:ind w:left="720" w:hanging="720"/>
        <w:rPr>
          <w:rFonts w:ascii="Arial" w:hAnsi="Arial" w:cs="Arial"/>
        </w:rPr>
      </w:pPr>
      <w:r w:rsidRPr="00C6423F">
        <w:rPr>
          <w:rFonts w:ascii="Arial" w:hAnsi="Arial" w:cs="Arial"/>
        </w:rPr>
        <w:t xml:space="preserve">instance with their line manager or safeguarding lead in their area. If this is likely to cause </w:t>
      </w:r>
    </w:p>
    <w:p w14:paraId="3EF12445" w14:textId="77777777" w:rsidR="00B45194" w:rsidRDefault="00CB63F6" w:rsidP="009041CE">
      <w:pPr>
        <w:spacing w:after="0" w:line="240" w:lineRule="auto"/>
        <w:ind w:left="720" w:hanging="720"/>
        <w:rPr>
          <w:rFonts w:ascii="Arial" w:hAnsi="Arial" w:cs="Arial"/>
        </w:rPr>
      </w:pPr>
      <w:r w:rsidRPr="00C6423F">
        <w:rPr>
          <w:rFonts w:ascii="Arial" w:hAnsi="Arial" w:cs="Arial"/>
        </w:rPr>
        <w:t xml:space="preserve">delay, or the case presents significant complexities beyond the scope of the line manager, </w:t>
      </w:r>
    </w:p>
    <w:p w14:paraId="30FBDD18" w14:textId="77777777" w:rsidR="00B45194" w:rsidRDefault="00CB63F6" w:rsidP="009041CE">
      <w:pPr>
        <w:spacing w:after="0" w:line="240" w:lineRule="auto"/>
        <w:ind w:left="720" w:hanging="720"/>
        <w:rPr>
          <w:rFonts w:ascii="Arial" w:hAnsi="Arial" w:cs="Arial"/>
        </w:rPr>
      </w:pPr>
      <w:r w:rsidRPr="00C6423F">
        <w:rPr>
          <w:rFonts w:ascii="Arial" w:hAnsi="Arial" w:cs="Arial"/>
        </w:rPr>
        <w:t xml:space="preserve">then it is expected that staff will contact the safeguarding team for ad hoc advice and </w:t>
      </w:r>
    </w:p>
    <w:p w14:paraId="64268D8F" w14:textId="495DB736" w:rsidR="00F91299" w:rsidRPr="00C6423F" w:rsidRDefault="00CB63F6" w:rsidP="009041CE">
      <w:pPr>
        <w:spacing w:after="0" w:line="240" w:lineRule="auto"/>
        <w:ind w:left="720" w:hanging="720"/>
        <w:rPr>
          <w:rFonts w:ascii="Arial" w:hAnsi="Arial" w:cs="Arial"/>
        </w:rPr>
      </w:pPr>
      <w:r w:rsidRPr="00C6423F">
        <w:rPr>
          <w:rFonts w:ascii="Arial" w:hAnsi="Arial" w:cs="Arial"/>
        </w:rPr>
        <w:t>support.</w:t>
      </w:r>
    </w:p>
    <w:p w14:paraId="254320E2" w14:textId="57D5FC2D" w:rsidR="00CB63F6" w:rsidRPr="00C6423F" w:rsidRDefault="00CB63F6" w:rsidP="009041CE">
      <w:pPr>
        <w:spacing w:after="0" w:line="240" w:lineRule="auto"/>
        <w:ind w:left="720" w:hanging="720"/>
        <w:rPr>
          <w:rFonts w:ascii="Arial" w:hAnsi="Arial" w:cs="Arial"/>
        </w:rPr>
      </w:pPr>
    </w:p>
    <w:p w14:paraId="51294A88" w14:textId="77777777" w:rsidR="00B45194" w:rsidRDefault="00CB63F6" w:rsidP="009041CE">
      <w:pPr>
        <w:spacing w:after="0" w:line="240" w:lineRule="auto"/>
        <w:ind w:left="720" w:hanging="720"/>
        <w:rPr>
          <w:rFonts w:ascii="Arial" w:hAnsi="Arial" w:cs="Arial"/>
        </w:rPr>
      </w:pPr>
      <w:r w:rsidRPr="00C6423F">
        <w:rPr>
          <w:rFonts w:ascii="Arial" w:hAnsi="Arial" w:cs="Arial"/>
        </w:rPr>
        <w:t>Staff are to access group safeguarding children supervision,</w:t>
      </w:r>
      <w:r w:rsidR="00B45194">
        <w:rPr>
          <w:rFonts w:ascii="Arial" w:hAnsi="Arial" w:cs="Arial"/>
        </w:rPr>
        <w:t xml:space="preserve"> facilitated by a member of the </w:t>
      </w:r>
    </w:p>
    <w:p w14:paraId="473837F8" w14:textId="381D1C93" w:rsidR="00CB63F6" w:rsidRPr="00C6423F" w:rsidRDefault="00C6423F" w:rsidP="009041CE">
      <w:pPr>
        <w:spacing w:after="0" w:line="240" w:lineRule="auto"/>
        <w:ind w:left="720" w:hanging="720"/>
        <w:rPr>
          <w:rFonts w:ascii="Arial" w:hAnsi="Arial" w:cs="Arial"/>
        </w:rPr>
      </w:pPr>
      <w:r>
        <w:rPr>
          <w:rFonts w:ascii="Arial" w:hAnsi="Arial" w:cs="Arial"/>
        </w:rPr>
        <w:t xml:space="preserve">trust safeguarding </w:t>
      </w:r>
      <w:r w:rsidR="00BD5C0D">
        <w:rPr>
          <w:rFonts w:ascii="Arial" w:hAnsi="Arial" w:cs="Arial"/>
        </w:rPr>
        <w:t xml:space="preserve">children </w:t>
      </w:r>
      <w:r>
        <w:rPr>
          <w:rFonts w:ascii="Arial" w:hAnsi="Arial" w:cs="Arial"/>
        </w:rPr>
        <w:t>team</w:t>
      </w:r>
      <w:r w:rsidR="00CB63F6" w:rsidRPr="00C6423F">
        <w:rPr>
          <w:rFonts w:ascii="Arial" w:hAnsi="Arial" w:cs="Arial"/>
        </w:rPr>
        <w:t>, as outlined below:</w:t>
      </w:r>
    </w:p>
    <w:p w14:paraId="30C4260E" w14:textId="22EE16F5" w:rsidR="00CB63F6" w:rsidRDefault="00CB63F6" w:rsidP="009041CE">
      <w:pPr>
        <w:spacing w:after="0" w:line="240" w:lineRule="auto"/>
        <w:ind w:left="720" w:hanging="720"/>
      </w:pPr>
    </w:p>
    <w:p w14:paraId="22F3870D" w14:textId="32B2B6B0" w:rsidR="00CB63F6" w:rsidRDefault="00CB63F6" w:rsidP="009041CE">
      <w:pPr>
        <w:spacing w:after="0" w:line="240" w:lineRule="auto"/>
        <w:ind w:left="720" w:hanging="720"/>
      </w:pPr>
    </w:p>
    <w:tbl>
      <w:tblPr>
        <w:tblStyle w:val="TableGrid"/>
        <w:tblW w:w="0" w:type="auto"/>
        <w:tblLook w:val="04A0" w:firstRow="1" w:lastRow="0" w:firstColumn="1" w:lastColumn="0" w:noHBand="0" w:noVBand="1"/>
      </w:tblPr>
      <w:tblGrid>
        <w:gridCol w:w="5211"/>
        <w:gridCol w:w="2410"/>
      </w:tblGrid>
      <w:tr w:rsidR="00C6423F" w14:paraId="648D52CA" w14:textId="72E36871" w:rsidTr="00C6423F">
        <w:tc>
          <w:tcPr>
            <w:tcW w:w="5211" w:type="dxa"/>
          </w:tcPr>
          <w:p w14:paraId="73E13085" w14:textId="77777777" w:rsidR="00C6423F" w:rsidRPr="00EA4EB6" w:rsidRDefault="00C6423F" w:rsidP="000F6BE2">
            <w:pPr>
              <w:jc w:val="center"/>
              <w:rPr>
                <w:rFonts w:cs="Arial"/>
                <w:b/>
                <w:sz w:val="28"/>
                <w:szCs w:val="28"/>
              </w:rPr>
            </w:pPr>
            <w:r>
              <w:rPr>
                <w:rFonts w:cs="Arial"/>
                <w:b/>
              </w:rPr>
              <w:br/>
            </w:r>
            <w:r w:rsidRPr="00EA4EB6">
              <w:rPr>
                <w:rFonts w:cs="Arial"/>
                <w:b/>
                <w:sz w:val="28"/>
                <w:szCs w:val="28"/>
              </w:rPr>
              <w:t xml:space="preserve">Staff </w:t>
            </w:r>
            <w:r>
              <w:rPr>
                <w:rFonts w:cs="Arial"/>
                <w:b/>
                <w:sz w:val="28"/>
                <w:szCs w:val="28"/>
              </w:rPr>
              <w:t xml:space="preserve">/ Service </w:t>
            </w:r>
            <w:r w:rsidRPr="00EA4EB6">
              <w:rPr>
                <w:rFonts w:cs="Arial"/>
                <w:b/>
                <w:sz w:val="28"/>
                <w:szCs w:val="28"/>
              </w:rPr>
              <w:t>Group</w:t>
            </w:r>
          </w:p>
          <w:p w14:paraId="210F571A" w14:textId="77777777" w:rsidR="00C6423F" w:rsidRDefault="00C6423F" w:rsidP="000F6BE2"/>
        </w:tc>
        <w:tc>
          <w:tcPr>
            <w:tcW w:w="2410" w:type="dxa"/>
          </w:tcPr>
          <w:p w14:paraId="192A9B02" w14:textId="77777777" w:rsidR="00C6423F" w:rsidRDefault="00C6423F" w:rsidP="000F6BE2">
            <w:pPr>
              <w:jc w:val="center"/>
              <w:rPr>
                <w:rFonts w:cs="Arial"/>
                <w:b/>
              </w:rPr>
            </w:pPr>
          </w:p>
        </w:tc>
      </w:tr>
      <w:tr w:rsidR="00C6423F" w14:paraId="5A6DF81F" w14:textId="3A767B21" w:rsidTr="00C6423F">
        <w:tc>
          <w:tcPr>
            <w:tcW w:w="5211" w:type="dxa"/>
            <w:shd w:val="clear" w:color="auto" w:fill="CCC0D9"/>
          </w:tcPr>
          <w:p w14:paraId="1CAE0120" w14:textId="77777777" w:rsidR="00C6423F" w:rsidRPr="000F5845" w:rsidRDefault="00C6423F" w:rsidP="000F6BE2">
            <w:pPr>
              <w:rPr>
                <w:b/>
              </w:rPr>
            </w:pPr>
            <w:r>
              <w:rPr>
                <w:b/>
              </w:rPr>
              <w:t xml:space="preserve">All clinical and management staff </w:t>
            </w:r>
          </w:p>
        </w:tc>
        <w:tc>
          <w:tcPr>
            <w:tcW w:w="2410" w:type="dxa"/>
            <w:shd w:val="clear" w:color="auto" w:fill="CCC0D9"/>
          </w:tcPr>
          <w:p w14:paraId="6E5E7B6D" w14:textId="77777777" w:rsidR="00C6423F" w:rsidRDefault="00C6423F" w:rsidP="000F6BE2">
            <w:pPr>
              <w:rPr>
                <w:b/>
              </w:rPr>
            </w:pPr>
          </w:p>
        </w:tc>
      </w:tr>
      <w:tr w:rsidR="00BD5C0D" w14:paraId="461347CC" w14:textId="7910D073" w:rsidTr="00BD5C0D">
        <w:trPr>
          <w:trHeight w:val="542"/>
        </w:trPr>
        <w:tc>
          <w:tcPr>
            <w:tcW w:w="5211" w:type="dxa"/>
          </w:tcPr>
          <w:p w14:paraId="462CF72D" w14:textId="70D7BF87" w:rsidR="00BD5C0D" w:rsidRPr="00C00335" w:rsidRDefault="00BD5C0D" w:rsidP="00BD5C0D">
            <w:pPr>
              <w:tabs>
                <w:tab w:val="left" w:pos="1350"/>
                <w:tab w:val="right" w:pos="3162"/>
              </w:tabs>
              <w:rPr>
                <w:rFonts w:cs="Arial"/>
              </w:rPr>
            </w:pPr>
            <w:r w:rsidRPr="00C6423F">
              <w:rPr>
                <w:rFonts w:cs="Arial"/>
              </w:rPr>
              <w:t xml:space="preserve">Adult IAPT services </w:t>
            </w:r>
          </w:p>
        </w:tc>
        <w:tc>
          <w:tcPr>
            <w:tcW w:w="2410" w:type="dxa"/>
            <w:vMerge w:val="restart"/>
          </w:tcPr>
          <w:p w14:paraId="1519C35E" w14:textId="1737388F" w:rsidR="00A93C04" w:rsidRDefault="00BD5C0D" w:rsidP="00A93C04">
            <w:pPr>
              <w:tabs>
                <w:tab w:val="left" w:pos="1350"/>
                <w:tab w:val="right" w:pos="3162"/>
              </w:tabs>
              <w:jc w:val="center"/>
              <w:rPr>
                <w:rFonts w:cs="Arial"/>
              </w:rPr>
            </w:pPr>
            <w:r>
              <w:rPr>
                <w:rFonts w:cs="Arial"/>
              </w:rPr>
              <w:t>3 monthly group supervision</w:t>
            </w:r>
            <w:r w:rsidR="00A93C04">
              <w:rPr>
                <w:rFonts w:cs="Arial"/>
              </w:rPr>
              <w:t xml:space="preserve"> for 1 hour</w:t>
            </w:r>
          </w:p>
        </w:tc>
      </w:tr>
      <w:tr w:rsidR="00BD5C0D" w14:paraId="45857CD3" w14:textId="77777777" w:rsidTr="00BD5C0D">
        <w:trPr>
          <w:trHeight w:val="565"/>
        </w:trPr>
        <w:tc>
          <w:tcPr>
            <w:tcW w:w="5211" w:type="dxa"/>
          </w:tcPr>
          <w:p w14:paraId="3390EAEF" w14:textId="4F874295" w:rsidR="00BD5C0D" w:rsidRPr="00C00335" w:rsidRDefault="00BD5C0D" w:rsidP="00BD5C0D">
            <w:pPr>
              <w:tabs>
                <w:tab w:val="left" w:pos="1350"/>
                <w:tab w:val="right" w:pos="3162"/>
              </w:tabs>
              <w:rPr>
                <w:rFonts w:cs="Arial"/>
              </w:rPr>
            </w:pPr>
            <w:r w:rsidRPr="00C6423F">
              <w:rPr>
                <w:rFonts w:cs="Arial"/>
              </w:rPr>
              <w:t xml:space="preserve">Adult drug and alcohol services </w:t>
            </w:r>
          </w:p>
        </w:tc>
        <w:tc>
          <w:tcPr>
            <w:tcW w:w="2410" w:type="dxa"/>
            <w:vMerge/>
          </w:tcPr>
          <w:p w14:paraId="5991B2CE" w14:textId="77777777" w:rsidR="00BD5C0D" w:rsidRPr="00C6423F" w:rsidRDefault="00BD5C0D" w:rsidP="00C6423F">
            <w:pPr>
              <w:tabs>
                <w:tab w:val="left" w:pos="1350"/>
                <w:tab w:val="right" w:pos="3162"/>
              </w:tabs>
              <w:rPr>
                <w:rFonts w:cs="Arial"/>
              </w:rPr>
            </w:pPr>
          </w:p>
        </w:tc>
      </w:tr>
      <w:tr w:rsidR="00BD5C0D" w14:paraId="567FA7BE" w14:textId="77777777" w:rsidTr="00BD5C0D">
        <w:trPr>
          <w:trHeight w:val="545"/>
        </w:trPr>
        <w:tc>
          <w:tcPr>
            <w:tcW w:w="5211" w:type="dxa"/>
          </w:tcPr>
          <w:p w14:paraId="2D128B63" w14:textId="5753778B" w:rsidR="00BD5C0D" w:rsidRPr="00C00335" w:rsidRDefault="00BD5C0D" w:rsidP="00BD5C0D">
            <w:pPr>
              <w:tabs>
                <w:tab w:val="left" w:pos="1350"/>
                <w:tab w:val="right" w:pos="3162"/>
              </w:tabs>
              <w:rPr>
                <w:rFonts w:cs="Arial"/>
              </w:rPr>
            </w:pPr>
            <w:r w:rsidRPr="00C6423F">
              <w:rPr>
                <w:rFonts w:cs="Arial"/>
              </w:rPr>
              <w:t xml:space="preserve">Child Health Services </w:t>
            </w:r>
          </w:p>
        </w:tc>
        <w:tc>
          <w:tcPr>
            <w:tcW w:w="2410" w:type="dxa"/>
            <w:vMerge/>
          </w:tcPr>
          <w:p w14:paraId="3B7A1B8C" w14:textId="77777777" w:rsidR="00BD5C0D" w:rsidRPr="00C6423F" w:rsidRDefault="00BD5C0D" w:rsidP="00C6423F">
            <w:pPr>
              <w:tabs>
                <w:tab w:val="left" w:pos="1350"/>
                <w:tab w:val="right" w:pos="3162"/>
              </w:tabs>
              <w:rPr>
                <w:rFonts w:cs="Arial"/>
              </w:rPr>
            </w:pPr>
          </w:p>
        </w:tc>
      </w:tr>
      <w:tr w:rsidR="00BD5C0D" w14:paraId="4131311F" w14:textId="77777777" w:rsidTr="00BD5C0D">
        <w:trPr>
          <w:trHeight w:val="553"/>
        </w:trPr>
        <w:tc>
          <w:tcPr>
            <w:tcW w:w="5211" w:type="dxa"/>
          </w:tcPr>
          <w:p w14:paraId="7A5314B6" w14:textId="780AF485" w:rsidR="00BD5C0D" w:rsidRPr="00C00335" w:rsidRDefault="00BD5C0D" w:rsidP="00BD5C0D">
            <w:pPr>
              <w:tabs>
                <w:tab w:val="left" w:pos="1350"/>
                <w:tab w:val="right" w:pos="3162"/>
              </w:tabs>
              <w:rPr>
                <w:rFonts w:cs="Arial"/>
              </w:rPr>
            </w:pPr>
            <w:r w:rsidRPr="00C6423F">
              <w:rPr>
                <w:rFonts w:cs="Arial"/>
              </w:rPr>
              <w:t xml:space="preserve">CAMHS Community </w:t>
            </w:r>
          </w:p>
        </w:tc>
        <w:tc>
          <w:tcPr>
            <w:tcW w:w="2410" w:type="dxa"/>
            <w:vMerge/>
          </w:tcPr>
          <w:p w14:paraId="604E9183" w14:textId="77777777" w:rsidR="00BD5C0D" w:rsidRPr="00C6423F" w:rsidRDefault="00BD5C0D" w:rsidP="00C6423F">
            <w:pPr>
              <w:tabs>
                <w:tab w:val="left" w:pos="1350"/>
                <w:tab w:val="right" w:pos="3162"/>
              </w:tabs>
              <w:rPr>
                <w:rFonts w:cs="Arial"/>
              </w:rPr>
            </w:pPr>
          </w:p>
        </w:tc>
      </w:tr>
      <w:tr w:rsidR="00BD5C0D" w14:paraId="08A97C11" w14:textId="77777777" w:rsidTr="00BD5C0D">
        <w:trPr>
          <w:trHeight w:val="433"/>
        </w:trPr>
        <w:tc>
          <w:tcPr>
            <w:tcW w:w="5211" w:type="dxa"/>
          </w:tcPr>
          <w:p w14:paraId="7CF74D44" w14:textId="12E8622C" w:rsidR="00BD5C0D" w:rsidRPr="00C00335" w:rsidRDefault="00BD5C0D" w:rsidP="00BD5C0D">
            <w:pPr>
              <w:tabs>
                <w:tab w:val="left" w:pos="1350"/>
                <w:tab w:val="right" w:pos="3162"/>
              </w:tabs>
              <w:rPr>
                <w:rFonts w:cs="Arial"/>
              </w:rPr>
            </w:pPr>
            <w:r w:rsidRPr="00C6423F">
              <w:rPr>
                <w:rFonts w:cs="Arial"/>
              </w:rPr>
              <w:t xml:space="preserve">CAMHS Inpatient (Coborn) </w:t>
            </w:r>
          </w:p>
        </w:tc>
        <w:tc>
          <w:tcPr>
            <w:tcW w:w="2410" w:type="dxa"/>
            <w:vMerge/>
          </w:tcPr>
          <w:p w14:paraId="365C294F" w14:textId="77777777" w:rsidR="00BD5C0D" w:rsidRPr="00C6423F" w:rsidRDefault="00BD5C0D" w:rsidP="00C6423F">
            <w:pPr>
              <w:tabs>
                <w:tab w:val="left" w:pos="1350"/>
                <w:tab w:val="right" w:pos="3162"/>
              </w:tabs>
              <w:rPr>
                <w:rFonts w:cs="Arial"/>
              </w:rPr>
            </w:pPr>
          </w:p>
        </w:tc>
      </w:tr>
      <w:tr w:rsidR="00BD5C0D" w14:paraId="55B4725B" w14:textId="77777777" w:rsidTr="00BD5C0D">
        <w:trPr>
          <w:trHeight w:val="539"/>
        </w:trPr>
        <w:tc>
          <w:tcPr>
            <w:tcW w:w="5211" w:type="dxa"/>
          </w:tcPr>
          <w:p w14:paraId="69094CC6" w14:textId="53956B3C" w:rsidR="00BD5C0D" w:rsidRPr="00C00335" w:rsidRDefault="00BD5C0D" w:rsidP="000F6BE2">
            <w:pPr>
              <w:rPr>
                <w:rFonts w:cs="Arial"/>
              </w:rPr>
            </w:pPr>
            <w:r w:rsidRPr="00C6423F">
              <w:rPr>
                <w:rFonts w:cs="Arial"/>
              </w:rPr>
              <w:t>GP services (If surgery registers children)</w:t>
            </w:r>
          </w:p>
        </w:tc>
        <w:tc>
          <w:tcPr>
            <w:tcW w:w="2410" w:type="dxa"/>
            <w:vMerge/>
          </w:tcPr>
          <w:p w14:paraId="24D33567" w14:textId="77777777" w:rsidR="00BD5C0D" w:rsidRPr="00C6423F" w:rsidRDefault="00BD5C0D" w:rsidP="00C6423F">
            <w:pPr>
              <w:tabs>
                <w:tab w:val="left" w:pos="1350"/>
                <w:tab w:val="right" w:pos="3162"/>
              </w:tabs>
              <w:rPr>
                <w:rFonts w:cs="Arial"/>
              </w:rPr>
            </w:pPr>
          </w:p>
        </w:tc>
      </w:tr>
      <w:tr w:rsidR="00BD5C0D" w14:paraId="7F058E34" w14:textId="77777777" w:rsidTr="00BD5C0D">
        <w:trPr>
          <w:trHeight w:val="433"/>
        </w:trPr>
        <w:tc>
          <w:tcPr>
            <w:tcW w:w="5211" w:type="dxa"/>
          </w:tcPr>
          <w:p w14:paraId="0693E0E8" w14:textId="5C67BDC7" w:rsidR="00BD5C0D" w:rsidRPr="00C00335" w:rsidRDefault="00BD5C0D" w:rsidP="00BD5C0D">
            <w:pPr>
              <w:tabs>
                <w:tab w:val="left" w:pos="1350"/>
                <w:tab w:val="right" w:pos="3162"/>
              </w:tabs>
              <w:rPr>
                <w:rFonts w:cs="Arial"/>
              </w:rPr>
            </w:pPr>
            <w:r w:rsidRPr="00C6423F">
              <w:rPr>
                <w:rFonts w:cs="Arial"/>
              </w:rPr>
              <w:lastRenderedPageBreak/>
              <w:t xml:space="preserve">Perinatal community services </w:t>
            </w:r>
          </w:p>
        </w:tc>
        <w:tc>
          <w:tcPr>
            <w:tcW w:w="2410" w:type="dxa"/>
            <w:vMerge/>
          </w:tcPr>
          <w:p w14:paraId="7227E192" w14:textId="77777777" w:rsidR="00BD5C0D" w:rsidRPr="00C6423F" w:rsidRDefault="00BD5C0D" w:rsidP="00C6423F">
            <w:pPr>
              <w:tabs>
                <w:tab w:val="left" w:pos="1350"/>
                <w:tab w:val="right" w:pos="3162"/>
              </w:tabs>
              <w:rPr>
                <w:rFonts w:cs="Arial"/>
              </w:rPr>
            </w:pPr>
          </w:p>
        </w:tc>
      </w:tr>
      <w:tr w:rsidR="00BD5C0D" w14:paraId="3FFD57D7" w14:textId="77777777" w:rsidTr="00C6423F">
        <w:trPr>
          <w:trHeight w:val="849"/>
        </w:trPr>
        <w:tc>
          <w:tcPr>
            <w:tcW w:w="5211" w:type="dxa"/>
          </w:tcPr>
          <w:p w14:paraId="7BF9AF1D" w14:textId="080FACE0" w:rsidR="00BD5C0D" w:rsidRPr="00C00335" w:rsidRDefault="00BD5C0D" w:rsidP="00BD5C0D">
            <w:pPr>
              <w:tabs>
                <w:tab w:val="left" w:pos="1350"/>
                <w:tab w:val="right" w:pos="3162"/>
              </w:tabs>
              <w:rPr>
                <w:rFonts w:cs="Arial"/>
              </w:rPr>
            </w:pPr>
            <w:r w:rsidRPr="00C6423F">
              <w:rPr>
                <w:rFonts w:cs="Arial"/>
              </w:rPr>
              <w:t>Perinatal inpatient</w:t>
            </w:r>
            <w:r>
              <w:rPr>
                <w:rFonts w:cs="Arial"/>
              </w:rPr>
              <w:t xml:space="preserve"> services (mother and baby unit)</w:t>
            </w:r>
          </w:p>
        </w:tc>
        <w:tc>
          <w:tcPr>
            <w:tcW w:w="2410" w:type="dxa"/>
            <w:vMerge/>
          </w:tcPr>
          <w:p w14:paraId="34BFDFE6" w14:textId="77777777" w:rsidR="00BD5C0D" w:rsidRPr="00C6423F" w:rsidRDefault="00BD5C0D" w:rsidP="00C6423F">
            <w:pPr>
              <w:tabs>
                <w:tab w:val="left" w:pos="1350"/>
                <w:tab w:val="right" w:pos="3162"/>
              </w:tabs>
              <w:rPr>
                <w:rFonts w:cs="Arial"/>
              </w:rPr>
            </w:pPr>
          </w:p>
        </w:tc>
      </w:tr>
      <w:tr w:rsidR="00C6423F" w14:paraId="266C6E2F" w14:textId="00517287" w:rsidTr="00C6423F">
        <w:tc>
          <w:tcPr>
            <w:tcW w:w="5211" w:type="dxa"/>
            <w:shd w:val="clear" w:color="auto" w:fill="B6DDE8"/>
          </w:tcPr>
          <w:p w14:paraId="6CB63DC4" w14:textId="77777777" w:rsidR="00C6423F" w:rsidRPr="000F5845" w:rsidRDefault="00C6423F" w:rsidP="000F6BE2">
            <w:pPr>
              <w:rPr>
                <w:b/>
              </w:rPr>
            </w:pPr>
            <w:r>
              <w:rPr>
                <w:b/>
              </w:rPr>
              <w:t>Management staff only</w:t>
            </w:r>
          </w:p>
        </w:tc>
        <w:tc>
          <w:tcPr>
            <w:tcW w:w="2410" w:type="dxa"/>
            <w:shd w:val="clear" w:color="auto" w:fill="B6DDE8"/>
          </w:tcPr>
          <w:p w14:paraId="4FA3482F" w14:textId="77777777" w:rsidR="00C6423F" w:rsidRDefault="00C6423F" w:rsidP="000F6BE2">
            <w:pPr>
              <w:rPr>
                <w:b/>
              </w:rPr>
            </w:pPr>
          </w:p>
        </w:tc>
      </w:tr>
      <w:tr w:rsidR="00BD5C0D" w14:paraId="4D83FB66" w14:textId="31B42086" w:rsidTr="00C6423F">
        <w:trPr>
          <w:trHeight w:val="547"/>
        </w:trPr>
        <w:tc>
          <w:tcPr>
            <w:tcW w:w="5211" w:type="dxa"/>
          </w:tcPr>
          <w:p w14:paraId="28CBBCCB" w14:textId="77777777" w:rsidR="00BD5C0D" w:rsidRDefault="00BD5C0D" w:rsidP="000F6BE2">
            <w:r>
              <w:t>Adult mental health inpatient</w:t>
            </w:r>
          </w:p>
          <w:p w14:paraId="1E3760A9" w14:textId="77777777" w:rsidR="00BD5C0D" w:rsidRDefault="00BD5C0D" w:rsidP="00BD5C0D"/>
        </w:tc>
        <w:tc>
          <w:tcPr>
            <w:tcW w:w="2410" w:type="dxa"/>
            <w:vMerge w:val="restart"/>
          </w:tcPr>
          <w:p w14:paraId="6650792A" w14:textId="3C818EDB" w:rsidR="00BD5C0D" w:rsidRDefault="00BD5C0D" w:rsidP="00BD5C0D">
            <w:pPr>
              <w:jc w:val="center"/>
            </w:pPr>
            <w:r>
              <w:t xml:space="preserve">4 monthly group supervision </w:t>
            </w:r>
            <w:r w:rsidR="00A93C04">
              <w:t>for 1 hour</w:t>
            </w:r>
          </w:p>
        </w:tc>
      </w:tr>
      <w:tr w:rsidR="00BD5C0D" w14:paraId="2FEDBD1F" w14:textId="77777777" w:rsidTr="00C6423F">
        <w:trPr>
          <w:trHeight w:val="547"/>
        </w:trPr>
        <w:tc>
          <w:tcPr>
            <w:tcW w:w="5211" w:type="dxa"/>
          </w:tcPr>
          <w:p w14:paraId="334A15AD" w14:textId="77777777" w:rsidR="00BD5C0D" w:rsidRDefault="00BD5C0D" w:rsidP="00BD5C0D">
            <w:r>
              <w:t xml:space="preserve">Adult mental health community </w:t>
            </w:r>
          </w:p>
          <w:p w14:paraId="6671DF14" w14:textId="77777777" w:rsidR="00BD5C0D" w:rsidRDefault="00BD5C0D" w:rsidP="000F6BE2"/>
        </w:tc>
        <w:tc>
          <w:tcPr>
            <w:tcW w:w="2410" w:type="dxa"/>
            <w:vMerge/>
          </w:tcPr>
          <w:p w14:paraId="3987F5CE" w14:textId="77777777" w:rsidR="00BD5C0D" w:rsidRDefault="00BD5C0D" w:rsidP="000F6BE2"/>
        </w:tc>
      </w:tr>
    </w:tbl>
    <w:p w14:paraId="0D174D37" w14:textId="00D1042B" w:rsidR="00CB63F6" w:rsidRDefault="00CB63F6" w:rsidP="00C00335">
      <w:pPr>
        <w:spacing w:after="0" w:line="240" w:lineRule="auto"/>
        <w:ind w:left="720" w:hanging="720"/>
        <w:jc w:val="center"/>
      </w:pPr>
    </w:p>
    <w:p w14:paraId="064ABD32" w14:textId="1AB54506" w:rsidR="006D1945" w:rsidRDefault="006D1945" w:rsidP="00C00335">
      <w:pPr>
        <w:spacing w:after="0" w:line="240" w:lineRule="auto"/>
        <w:rPr>
          <w:rFonts w:ascii="Arial" w:hAnsi="Arial" w:cs="Arial"/>
        </w:rPr>
      </w:pPr>
      <w:r>
        <w:rPr>
          <w:rFonts w:ascii="Arial" w:hAnsi="Arial" w:cs="Arial"/>
        </w:rPr>
        <w:t xml:space="preserve">The above list is not exhaustive or exclusive – in some cases it may be agreed between the Safeguarding Children Team and the Service Directors that regular safeguarding children supervision may not be necessary, for example in GP surgeries that only register homeless adults. Similarly there may be some services not represented above, where a need for safeguarding children supervision has been identified. These will be arranged and monitored locally by the Service Directors and the Named Professional for Safeguarding Children in each area.   </w:t>
      </w:r>
    </w:p>
    <w:p w14:paraId="13E14145" w14:textId="77777777" w:rsidR="006D1945" w:rsidRDefault="006D1945" w:rsidP="00C00335">
      <w:pPr>
        <w:spacing w:after="0" w:line="240" w:lineRule="auto"/>
        <w:rPr>
          <w:rFonts w:ascii="Arial" w:hAnsi="Arial" w:cs="Arial"/>
        </w:rPr>
      </w:pPr>
    </w:p>
    <w:p w14:paraId="4449783E" w14:textId="7C48E760" w:rsidR="006A3A8C" w:rsidRPr="00EC5387" w:rsidRDefault="00C00335" w:rsidP="00C00335">
      <w:pPr>
        <w:spacing w:after="0" w:line="240" w:lineRule="auto"/>
        <w:rPr>
          <w:rFonts w:ascii="Arial" w:hAnsi="Arial" w:cs="Arial"/>
        </w:rPr>
      </w:pPr>
      <w:r w:rsidRPr="00EC5387">
        <w:rPr>
          <w:rFonts w:ascii="Arial" w:hAnsi="Arial" w:cs="Arial"/>
        </w:rPr>
        <w:t xml:space="preserve">In the services that require </w:t>
      </w:r>
      <w:r w:rsidR="00BD5C0D" w:rsidRPr="00EC5387">
        <w:rPr>
          <w:rFonts w:ascii="Arial" w:hAnsi="Arial" w:cs="Arial"/>
        </w:rPr>
        <w:t xml:space="preserve">clinical </w:t>
      </w:r>
      <w:r w:rsidRPr="00EC5387">
        <w:rPr>
          <w:rFonts w:ascii="Arial" w:hAnsi="Arial" w:cs="Arial"/>
        </w:rPr>
        <w:t>and management staff attendance, it may be agreed with the safeguarding team that the management staff and wider clinical staff receive separate supervision. This may be the case if it was thought mixing the two group</w:t>
      </w:r>
      <w:r w:rsidR="005A3ED3">
        <w:rPr>
          <w:rFonts w:ascii="Arial" w:hAnsi="Arial" w:cs="Arial"/>
        </w:rPr>
        <w:t xml:space="preserve">s would inhibit open discussion. Safeguarding supervision may also be facilitated jointly with the safeguarding adults team </w:t>
      </w:r>
    </w:p>
    <w:p w14:paraId="72345436" w14:textId="5A932623" w:rsidR="00C00335" w:rsidRPr="00EC5387" w:rsidRDefault="00C00335" w:rsidP="00C00335">
      <w:pPr>
        <w:spacing w:after="0" w:line="240" w:lineRule="auto"/>
        <w:rPr>
          <w:rFonts w:ascii="Arial" w:hAnsi="Arial" w:cs="Arial"/>
        </w:rPr>
      </w:pPr>
    </w:p>
    <w:p w14:paraId="3C55F7C8" w14:textId="4E793B11" w:rsidR="006A3A8C" w:rsidRPr="00EC5387" w:rsidRDefault="006A3A8C" w:rsidP="00C00335">
      <w:pPr>
        <w:spacing w:after="0" w:line="240" w:lineRule="auto"/>
        <w:rPr>
          <w:rFonts w:ascii="Arial" w:hAnsi="Arial" w:cs="Arial"/>
        </w:rPr>
      </w:pPr>
      <w:r w:rsidRPr="00EC5387">
        <w:rPr>
          <w:rFonts w:ascii="Arial" w:hAnsi="Arial" w:cs="Arial"/>
        </w:rPr>
        <w:t xml:space="preserve">In </w:t>
      </w:r>
      <w:r w:rsidR="00EC5387" w:rsidRPr="00EC5387">
        <w:rPr>
          <w:rFonts w:ascii="Arial" w:hAnsi="Arial" w:cs="Arial"/>
        </w:rPr>
        <w:t xml:space="preserve">some </w:t>
      </w:r>
      <w:r w:rsidRPr="00EC5387">
        <w:rPr>
          <w:rFonts w:ascii="Arial" w:hAnsi="Arial" w:cs="Arial"/>
        </w:rPr>
        <w:t xml:space="preserve">areas </w:t>
      </w:r>
      <w:r w:rsidR="00EC5387" w:rsidRPr="00EC5387">
        <w:rPr>
          <w:rFonts w:ascii="Arial" w:hAnsi="Arial" w:cs="Arial"/>
        </w:rPr>
        <w:t>practitioners</w:t>
      </w:r>
      <w:r w:rsidRPr="00EC5387">
        <w:rPr>
          <w:rFonts w:ascii="Arial" w:hAnsi="Arial" w:cs="Arial"/>
        </w:rPr>
        <w:t xml:space="preserve"> </w:t>
      </w:r>
      <w:r w:rsidR="00EC5387" w:rsidRPr="00EC5387">
        <w:rPr>
          <w:rFonts w:ascii="Arial" w:hAnsi="Arial" w:cs="Arial"/>
        </w:rPr>
        <w:t xml:space="preserve">and services </w:t>
      </w:r>
      <w:r w:rsidRPr="00EC5387">
        <w:rPr>
          <w:rFonts w:ascii="Arial" w:hAnsi="Arial" w:cs="Arial"/>
        </w:rPr>
        <w:t xml:space="preserve">have access to </w:t>
      </w:r>
      <w:r w:rsidR="00EC5387" w:rsidRPr="00EC5387">
        <w:rPr>
          <w:rFonts w:ascii="Arial" w:hAnsi="Arial" w:cs="Arial"/>
        </w:rPr>
        <w:t>safeguarding supervision</w:t>
      </w:r>
      <w:r w:rsidRPr="00EC5387">
        <w:rPr>
          <w:rFonts w:ascii="Arial" w:hAnsi="Arial" w:cs="Arial"/>
        </w:rPr>
        <w:t xml:space="preserve"> provided through </w:t>
      </w:r>
      <w:r w:rsidR="00EC5387" w:rsidRPr="00EC5387">
        <w:rPr>
          <w:rFonts w:ascii="Arial" w:hAnsi="Arial" w:cs="Arial"/>
        </w:rPr>
        <w:t>their</w:t>
      </w:r>
      <w:r w:rsidRPr="00EC5387">
        <w:rPr>
          <w:rFonts w:ascii="Arial" w:hAnsi="Arial" w:cs="Arial"/>
        </w:rPr>
        <w:t xml:space="preserve"> local</w:t>
      </w:r>
      <w:r w:rsidR="00EC5387" w:rsidRPr="00EC5387">
        <w:rPr>
          <w:rFonts w:ascii="Arial" w:hAnsi="Arial" w:cs="Arial"/>
        </w:rPr>
        <w:t xml:space="preserve"> child social care department. When this is the case </w:t>
      </w:r>
      <w:r w:rsidRPr="00EC5387">
        <w:rPr>
          <w:rFonts w:ascii="Arial" w:hAnsi="Arial" w:cs="Arial"/>
        </w:rPr>
        <w:t>this</w:t>
      </w:r>
      <w:r w:rsidR="00EC5387" w:rsidRPr="00EC5387">
        <w:rPr>
          <w:rFonts w:ascii="Arial" w:hAnsi="Arial" w:cs="Arial"/>
        </w:rPr>
        <w:t xml:space="preserve"> is</w:t>
      </w:r>
      <w:r w:rsidRPr="00EC5387">
        <w:rPr>
          <w:rFonts w:ascii="Arial" w:hAnsi="Arial" w:cs="Arial"/>
        </w:rPr>
        <w:t xml:space="preserve"> to be </w:t>
      </w:r>
      <w:r w:rsidR="00EC5387" w:rsidRPr="00EC5387">
        <w:rPr>
          <w:rFonts w:ascii="Arial" w:hAnsi="Arial" w:cs="Arial"/>
        </w:rPr>
        <w:t>arranged</w:t>
      </w:r>
      <w:r w:rsidRPr="00EC5387">
        <w:rPr>
          <w:rFonts w:ascii="Arial" w:hAnsi="Arial" w:cs="Arial"/>
        </w:rPr>
        <w:t xml:space="preserve"> </w:t>
      </w:r>
      <w:r w:rsidR="00EC5387" w:rsidRPr="00EC5387">
        <w:rPr>
          <w:rFonts w:ascii="Arial" w:hAnsi="Arial" w:cs="Arial"/>
        </w:rPr>
        <w:t xml:space="preserve">with each service directly with social care, and the service directors / managers remain responsible for collecting data regarding attendance and making available to the Trust and commissioners.  </w:t>
      </w:r>
    </w:p>
    <w:p w14:paraId="36118F2D" w14:textId="77777777" w:rsidR="00F91299" w:rsidRPr="00560921" w:rsidRDefault="00F91299" w:rsidP="00F91299">
      <w:pPr>
        <w:spacing w:after="0" w:line="240" w:lineRule="auto"/>
        <w:rPr>
          <w:rFonts w:ascii="Arial" w:hAnsi="Arial" w:cs="Arial"/>
        </w:rPr>
      </w:pPr>
    </w:p>
    <w:p w14:paraId="4EF61291" w14:textId="7C0E59E9" w:rsidR="002D535B" w:rsidRPr="00EC5387" w:rsidRDefault="00EC5387" w:rsidP="007457D8">
      <w:pPr>
        <w:spacing w:after="0" w:line="240" w:lineRule="auto"/>
        <w:rPr>
          <w:rFonts w:ascii="Arial" w:hAnsi="Arial" w:cs="Arial"/>
        </w:rPr>
      </w:pPr>
      <w:r>
        <w:rPr>
          <w:rFonts w:ascii="Arial" w:hAnsi="Arial" w:cs="Arial"/>
        </w:rPr>
        <w:t xml:space="preserve">The Named Professionals for Safeguarding Children should arrange with the Designated Nurses / Drs within the CCG for </w:t>
      </w:r>
      <w:r w:rsidR="00D8170A">
        <w:rPr>
          <w:rFonts w:ascii="Arial" w:hAnsi="Arial" w:cs="Arial"/>
        </w:rPr>
        <w:t xml:space="preserve">one to one </w:t>
      </w:r>
      <w:r>
        <w:rPr>
          <w:rFonts w:ascii="Arial" w:hAnsi="Arial" w:cs="Arial"/>
        </w:rPr>
        <w:t xml:space="preserve">safeguarding supervision every 3 months. They are responsible for recording attendance data and making it available for the Trust and commissioners.  </w:t>
      </w:r>
      <w:r w:rsidR="00D8170A">
        <w:rPr>
          <w:rFonts w:ascii="Arial" w:hAnsi="Arial" w:cs="Arial"/>
        </w:rPr>
        <w:t>The Named Professionals also have access to group peer safeguarding supervision, in-house group restorative supervision provided by a psychotherapist and local and national networks of Named Professionals for Safeguarding Children.</w:t>
      </w:r>
    </w:p>
    <w:p w14:paraId="513312C0" w14:textId="77777777" w:rsidR="002D535B" w:rsidRPr="00407215" w:rsidRDefault="002D535B" w:rsidP="007457D8">
      <w:pPr>
        <w:spacing w:after="0" w:line="240" w:lineRule="auto"/>
        <w:rPr>
          <w:rFonts w:ascii="Arial" w:hAnsi="Arial" w:cs="Arial"/>
          <w:b/>
          <w:sz w:val="24"/>
          <w:szCs w:val="24"/>
        </w:rPr>
      </w:pPr>
    </w:p>
    <w:p w14:paraId="2F6333EE" w14:textId="77777777" w:rsidR="009041CE" w:rsidRPr="00407215" w:rsidRDefault="009041CE" w:rsidP="007457D8">
      <w:pPr>
        <w:spacing w:after="0" w:line="240" w:lineRule="auto"/>
        <w:rPr>
          <w:rFonts w:ascii="Arial" w:hAnsi="Arial" w:cs="Arial"/>
          <w:b/>
          <w:sz w:val="24"/>
          <w:szCs w:val="24"/>
        </w:rPr>
      </w:pPr>
    </w:p>
    <w:p w14:paraId="569D44A7" w14:textId="77777777" w:rsidR="00B64CB1" w:rsidRDefault="00B64CB1" w:rsidP="007457D8">
      <w:pPr>
        <w:spacing w:after="0" w:line="240" w:lineRule="auto"/>
        <w:rPr>
          <w:rFonts w:ascii="Arial" w:hAnsi="Arial" w:cs="Arial"/>
          <w:b/>
        </w:rPr>
      </w:pPr>
    </w:p>
    <w:p w14:paraId="0BCC05AF" w14:textId="16B0EF16" w:rsidR="007457D8" w:rsidRPr="00560921" w:rsidRDefault="0013615A" w:rsidP="007457D8">
      <w:pPr>
        <w:spacing w:after="0" w:line="240" w:lineRule="auto"/>
        <w:rPr>
          <w:rFonts w:ascii="Arial" w:hAnsi="Arial" w:cs="Arial"/>
          <w:b/>
        </w:rPr>
      </w:pPr>
      <w:r>
        <w:rPr>
          <w:rFonts w:ascii="Arial" w:hAnsi="Arial" w:cs="Arial"/>
          <w:b/>
        </w:rPr>
        <w:t>8.0</w:t>
      </w:r>
      <w:r w:rsidR="007D0F0E" w:rsidRPr="00560921">
        <w:rPr>
          <w:rFonts w:ascii="Arial" w:hAnsi="Arial" w:cs="Arial"/>
          <w:b/>
        </w:rPr>
        <w:tab/>
      </w:r>
      <w:r w:rsidR="007457D8" w:rsidRPr="00560921">
        <w:rPr>
          <w:rFonts w:ascii="Arial" w:hAnsi="Arial" w:cs="Arial"/>
          <w:b/>
        </w:rPr>
        <w:t>Responsibilities of the Supervisee</w:t>
      </w:r>
      <w:r w:rsidR="00F576A9">
        <w:rPr>
          <w:rFonts w:ascii="Arial" w:hAnsi="Arial" w:cs="Arial"/>
          <w:b/>
        </w:rPr>
        <w:t>(s)</w:t>
      </w:r>
      <w:r w:rsidR="007457D8" w:rsidRPr="00560921">
        <w:rPr>
          <w:rFonts w:ascii="Arial" w:hAnsi="Arial" w:cs="Arial"/>
          <w:b/>
        </w:rPr>
        <w:t xml:space="preserve"> </w:t>
      </w:r>
    </w:p>
    <w:p w14:paraId="04F2186E" w14:textId="77777777" w:rsidR="00B64CB1" w:rsidRPr="00560921" w:rsidRDefault="00B64CB1" w:rsidP="007457D8">
      <w:pPr>
        <w:spacing w:after="0" w:line="240" w:lineRule="auto"/>
        <w:rPr>
          <w:rFonts w:ascii="Arial" w:hAnsi="Arial" w:cs="Arial"/>
        </w:rPr>
      </w:pPr>
    </w:p>
    <w:p w14:paraId="26EF5D4F" w14:textId="77777777" w:rsidR="007457D8" w:rsidRPr="00560921" w:rsidRDefault="007457D8" w:rsidP="007457D8">
      <w:pPr>
        <w:spacing w:after="0" w:line="240" w:lineRule="auto"/>
        <w:rPr>
          <w:rFonts w:ascii="Arial" w:hAnsi="Arial" w:cs="Arial"/>
        </w:rPr>
      </w:pPr>
    </w:p>
    <w:p w14:paraId="47DB672E" w14:textId="77777777" w:rsidR="007457D8" w:rsidRDefault="007457D8" w:rsidP="009E67A5">
      <w:pPr>
        <w:pStyle w:val="ListParagraph"/>
        <w:numPr>
          <w:ilvl w:val="0"/>
          <w:numId w:val="5"/>
        </w:numPr>
        <w:spacing w:after="0" w:line="240" w:lineRule="auto"/>
        <w:rPr>
          <w:rFonts w:ascii="Arial" w:hAnsi="Arial" w:cs="Arial"/>
        </w:rPr>
      </w:pPr>
      <w:r w:rsidRPr="00560921">
        <w:rPr>
          <w:rFonts w:ascii="Arial" w:hAnsi="Arial" w:cs="Arial"/>
        </w:rPr>
        <w:t>Ensuring they familiarise themselves with this Safeguarding Children Supervision Policy and to ensure that the principles are applied to practice.</w:t>
      </w:r>
    </w:p>
    <w:p w14:paraId="6744350A" w14:textId="015A981D" w:rsidR="004319AC" w:rsidRDefault="004319AC" w:rsidP="004319AC">
      <w:pPr>
        <w:pStyle w:val="ListParagraph"/>
        <w:spacing w:after="0" w:line="240" w:lineRule="auto"/>
        <w:ind w:left="1080"/>
        <w:rPr>
          <w:rFonts w:ascii="Arial" w:hAnsi="Arial" w:cs="Arial"/>
        </w:rPr>
      </w:pPr>
    </w:p>
    <w:p w14:paraId="7BCC4A1D" w14:textId="4CFA315C" w:rsidR="004319AC" w:rsidRPr="004319AC" w:rsidRDefault="004319AC" w:rsidP="009E67A5">
      <w:pPr>
        <w:pStyle w:val="ListParagraph"/>
        <w:numPr>
          <w:ilvl w:val="0"/>
          <w:numId w:val="5"/>
        </w:numPr>
        <w:spacing w:after="0" w:line="240" w:lineRule="auto"/>
        <w:rPr>
          <w:rFonts w:ascii="Arial" w:hAnsi="Arial" w:cs="Arial"/>
        </w:rPr>
      </w:pPr>
      <w:r>
        <w:rPr>
          <w:rFonts w:ascii="Arial" w:hAnsi="Arial" w:cs="Arial"/>
        </w:rPr>
        <w:t xml:space="preserve">Ensuring </w:t>
      </w:r>
      <w:r w:rsidRPr="004319AC">
        <w:rPr>
          <w:rFonts w:ascii="Arial" w:hAnsi="Arial" w:cs="Arial"/>
        </w:rPr>
        <w:t>that they receive and prioritise safeguarding children supervision</w:t>
      </w:r>
      <w:r w:rsidR="00F576A9">
        <w:rPr>
          <w:rFonts w:ascii="Arial" w:hAnsi="Arial" w:cs="Arial"/>
        </w:rPr>
        <w:t xml:space="preserve"> and to commit to the supervision cont</w:t>
      </w:r>
      <w:r w:rsidR="002D1C74">
        <w:rPr>
          <w:rFonts w:ascii="Arial" w:hAnsi="Arial" w:cs="Arial"/>
        </w:rPr>
        <w:t>ract (appendix</w:t>
      </w:r>
      <w:r w:rsidR="00A93652">
        <w:rPr>
          <w:rFonts w:ascii="Arial" w:hAnsi="Arial" w:cs="Arial"/>
        </w:rPr>
        <w:t xml:space="preserve"> 4</w:t>
      </w:r>
      <w:r w:rsidR="00F576A9">
        <w:rPr>
          <w:rFonts w:ascii="Arial" w:hAnsi="Arial" w:cs="Arial"/>
        </w:rPr>
        <w:t>)</w:t>
      </w:r>
    </w:p>
    <w:p w14:paraId="4712347D" w14:textId="77777777" w:rsidR="007457D8" w:rsidRPr="00560921" w:rsidRDefault="007457D8" w:rsidP="007457D8">
      <w:pPr>
        <w:spacing w:after="0" w:line="240" w:lineRule="auto"/>
        <w:rPr>
          <w:rFonts w:ascii="Arial" w:hAnsi="Arial" w:cs="Arial"/>
        </w:rPr>
      </w:pPr>
    </w:p>
    <w:p w14:paraId="20748504" w14:textId="77777777" w:rsidR="007457D8" w:rsidRPr="00560921" w:rsidRDefault="007457D8" w:rsidP="009E67A5">
      <w:pPr>
        <w:pStyle w:val="ListParagraph"/>
        <w:numPr>
          <w:ilvl w:val="0"/>
          <w:numId w:val="5"/>
        </w:numPr>
        <w:spacing w:after="0" w:line="240" w:lineRule="auto"/>
        <w:rPr>
          <w:rFonts w:ascii="Arial" w:hAnsi="Arial" w:cs="Arial"/>
        </w:rPr>
      </w:pPr>
      <w:r w:rsidRPr="00560921">
        <w:rPr>
          <w:rFonts w:ascii="Arial" w:hAnsi="Arial" w:cs="Arial"/>
        </w:rPr>
        <w:t>Understanding their responsibilities in relation to safeguarding children by attending appropriate safeguarding training and updates.</w:t>
      </w:r>
    </w:p>
    <w:p w14:paraId="311FA99E" w14:textId="77777777" w:rsidR="007457D8" w:rsidRPr="00560921" w:rsidRDefault="007457D8" w:rsidP="007457D8">
      <w:pPr>
        <w:spacing w:after="0" w:line="240" w:lineRule="auto"/>
        <w:rPr>
          <w:rFonts w:ascii="Arial" w:hAnsi="Arial" w:cs="Arial"/>
        </w:rPr>
      </w:pPr>
    </w:p>
    <w:p w14:paraId="26BAF0F6" w14:textId="77777777" w:rsidR="007457D8" w:rsidRPr="00560921" w:rsidRDefault="007457D8" w:rsidP="009E67A5">
      <w:pPr>
        <w:pStyle w:val="ListParagraph"/>
        <w:numPr>
          <w:ilvl w:val="0"/>
          <w:numId w:val="5"/>
        </w:numPr>
        <w:spacing w:after="0" w:line="240" w:lineRule="auto"/>
        <w:rPr>
          <w:rFonts w:ascii="Arial" w:hAnsi="Arial" w:cs="Arial"/>
        </w:rPr>
      </w:pPr>
      <w:r w:rsidRPr="00560921">
        <w:rPr>
          <w:rFonts w:ascii="Arial" w:hAnsi="Arial" w:cs="Arial"/>
        </w:rPr>
        <w:lastRenderedPageBreak/>
        <w:t>Making initial contact with their supervisor, in order to arrange initial safeguarding supervision session</w:t>
      </w:r>
    </w:p>
    <w:p w14:paraId="6CBAC9AF" w14:textId="77777777" w:rsidR="007457D8" w:rsidRPr="00560921" w:rsidRDefault="007457D8" w:rsidP="007457D8">
      <w:pPr>
        <w:spacing w:after="0" w:line="240" w:lineRule="auto"/>
        <w:rPr>
          <w:rFonts w:ascii="Arial" w:hAnsi="Arial" w:cs="Arial"/>
        </w:rPr>
      </w:pPr>
    </w:p>
    <w:p w14:paraId="54D820E1" w14:textId="77777777" w:rsidR="007457D8" w:rsidRPr="00560921" w:rsidRDefault="007457D8" w:rsidP="009E67A5">
      <w:pPr>
        <w:pStyle w:val="ListParagraph"/>
        <w:numPr>
          <w:ilvl w:val="0"/>
          <w:numId w:val="5"/>
        </w:numPr>
        <w:spacing w:after="0" w:line="240" w:lineRule="auto"/>
        <w:rPr>
          <w:rFonts w:ascii="Arial" w:hAnsi="Arial" w:cs="Arial"/>
        </w:rPr>
      </w:pPr>
      <w:r w:rsidRPr="00560921">
        <w:rPr>
          <w:rFonts w:ascii="Arial" w:hAnsi="Arial" w:cs="Arial"/>
        </w:rPr>
        <w:t xml:space="preserve">Avoiding cancellation of the session once booked except by mutual agreement with the supervisor - if a session is cancelled for a second time, the individual’s line </w:t>
      </w:r>
      <w:r w:rsidR="00407215" w:rsidRPr="00560921">
        <w:rPr>
          <w:rFonts w:ascii="Arial" w:hAnsi="Arial" w:cs="Arial"/>
        </w:rPr>
        <w:t>manager should</w:t>
      </w:r>
      <w:r w:rsidRPr="00560921">
        <w:rPr>
          <w:rFonts w:ascii="Arial" w:hAnsi="Arial" w:cs="Arial"/>
        </w:rPr>
        <w:t xml:space="preserve"> take action.</w:t>
      </w:r>
    </w:p>
    <w:p w14:paraId="02723D92" w14:textId="77777777" w:rsidR="007457D8" w:rsidRPr="00560921" w:rsidRDefault="007457D8" w:rsidP="007457D8">
      <w:pPr>
        <w:spacing w:after="0" w:line="240" w:lineRule="auto"/>
        <w:rPr>
          <w:rFonts w:ascii="Arial" w:hAnsi="Arial" w:cs="Arial"/>
        </w:rPr>
      </w:pPr>
    </w:p>
    <w:p w14:paraId="73B0B7BE" w14:textId="52E16EEE" w:rsidR="007457D8" w:rsidRDefault="007457D8" w:rsidP="009E67A5">
      <w:pPr>
        <w:pStyle w:val="ListParagraph"/>
        <w:numPr>
          <w:ilvl w:val="0"/>
          <w:numId w:val="5"/>
        </w:numPr>
        <w:spacing w:after="0" w:line="240" w:lineRule="auto"/>
        <w:rPr>
          <w:rFonts w:ascii="Arial" w:hAnsi="Arial" w:cs="Arial"/>
        </w:rPr>
      </w:pPr>
      <w:r w:rsidRPr="00560921">
        <w:rPr>
          <w:rFonts w:ascii="Arial" w:hAnsi="Arial" w:cs="Arial"/>
        </w:rPr>
        <w:t>Ensuring a suitable venue is available for the sessions which is quiet, of sufficient siz</w:t>
      </w:r>
      <w:r w:rsidR="004F3777" w:rsidRPr="00560921">
        <w:rPr>
          <w:rFonts w:ascii="Arial" w:hAnsi="Arial" w:cs="Arial"/>
        </w:rPr>
        <w:t xml:space="preserve">e and has access to a computer </w:t>
      </w:r>
      <w:r w:rsidRPr="00560921">
        <w:rPr>
          <w:rFonts w:ascii="Arial" w:hAnsi="Arial" w:cs="Arial"/>
        </w:rPr>
        <w:t>with access to the ch</w:t>
      </w:r>
      <w:r w:rsidR="004F3777" w:rsidRPr="00560921">
        <w:rPr>
          <w:rFonts w:ascii="Arial" w:hAnsi="Arial" w:cs="Arial"/>
        </w:rPr>
        <w:t>ild’s/ adult or family records if possible.</w:t>
      </w:r>
      <w:r w:rsidR="004319AC">
        <w:rPr>
          <w:rFonts w:ascii="Arial" w:hAnsi="Arial" w:cs="Arial"/>
        </w:rPr>
        <w:t xml:space="preserve"> </w:t>
      </w:r>
      <w:r w:rsidR="004319AC" w:rsidRPr="004319AC">
        <w:rPr>
          <w:rFonts w:ascii="Arial" w:hAnsi="Arial" w:cs="Arial"/>
        </w:rPr>
        <w:t>Safeguarding Children Supervision can also be conducted virtually, but again expectation is that supervision will ta</w:t>
      </w:r>
      <w:r w:rsidR="00A93C04">
        <w:rPr>
          <w:rFonts w:ascii="Arial" w:hAnsi="Arial" w:cs="Arial"/>
        </w:rPr>
        <w:t>ke place in a confidential, and</w:t>
      </w:r>
      <w:r w:rsidR="004319AC" w:rsidRPr="004319AC">
        <w:rPr>
          <w:rFonts w:ascii="Arial" w:hAnsi="Arial" w:cs="Arial"/>
        </w:rPr>
        <w:t xml:space="preserve"> uninterrupted environment</w:t>
      </w:r>
      <w:r w:rsidR="00A93C04">
        <w:rPr>
          <w:rFonts w:ascii="Arial" w:hAnsi="Arial" w:cs="Arial"/>
        </w:rPr>
        <w:t xml:space="preserve">. </w:t>
      </w:r>
    </w:p>
    <w:p w14:paraId="2D697F9F" w14:textId="77777777" w:rsidR="00A93C04" w:rsidRPr="00A93C04" w:rsidRDefault="00A93C04" w:rsidP="00A93C04">
      <w:pPr>
        <w:pStyle w:val="ListParagraph"/>
        <w:rPr>
          <w:rFonts w:ascii="Arial" w:hAnsi="Arial" w:cs="Arial"/>
        </w:rPr>
      </w:pPr>
    </w:p>
    <w:p w14:paraId="621175CF" w14:textId="090D494B" w:rsidR="00A93C04" w:rsidRPr="00560921" w:rsidRDefault="00A93C04" w:rsidP="009E67A5">
      <w:pPr>
        <w:pStyle w:val="ListParagraph"/>
        <w:numPr>
          <w:ilvl w:val="0"/>
          <w:numId w:val="5"/>
        </w:numPr>
        <w:spacing w:after="0" w:line="240" w:lineRule="auto"/>
        <w:rPr>
          <w:rFonts w:ascii="Arial" w:hAnsi="Arial" w:cs="Arial"/>
        </w:rPr>
      </w:pPr>
      <w:r>
        <w:rPr>
          <w:rFonts w:ascii="Arial" w:hAnsi="Arial" w:cs="Arial"/>
        </w:rPr>
        <w:t xml:space="preserve">The responsibility of booking rooms or a meeting via a virtual platform, and </w:t>
      </w:r>
      <w:r w:rsidR="009C66E0">
        <w:rPr>
          <w:rFonts w:ascii="Arial" w:hAnsi="Arial" w:cs="Arial"/>
        </w:rPr>
        <w:t>distributing invites to attendees, rests with each service lead.</w:t>
      </w:r>
    </w:p>
    <w:p w14:paraId="5D85EC95" w14:textId="77777777" w:rsidR="007457D8" w:rsidRPr="00560921" w:rsidRDefault="007457D8" w:rsidP="007457D8">
      <w:pPr>
        <w:spacing w:after="0" w:line="240" w:lineRule="auto"/>
        <w:rPr>
          <w:rFonts w:ascii="Arial" w:hAnsi="Arial" w:cs="Arial"/>
        </w:rPr>
      </w:pPr>
    </w:p>
    <w:p w14:paraId="75D20AEF" w14:textId="77777777" w:rsidR="007457D8" w:rsidRPr="00560921" w:rsidRDefault="007457D8" w:rsidP="009E67A5">
      <w:pPr>
        <w:pStyle w:val="ListParagraph"/>
        <w:numPr>
          <w:ilvl w:val="0"/>
          <w:numId w:val="5"/>
        </w:numPr>
        <w:spacing w:after="0" w:line="240" w:lineRule="auto"/>
        <w:rPr>
          <w:rFonts w:ascii="Arial" w:hAnsi="Arial" w:cs="Arial"/>
        </w:rPr>
      </w:pPr>
      <w:r w:rsidRPr="00560921">
        <w:rPr>
          <w:rFonts w:ascii="Arial" w:hAnsi="Arial" w:cs="Arial"/>
        </w:rPr>
        <w:t xml:space="preserve">Ensuring that the records of all children / adults to be discussed are up to date on electronic patient record systems </w:t>
      </w:r>
    </w:p>
    <w:p w14:paraId="15FA67DD" w14:textId="77777777" w:rsidR="007457D8" w:rsidRPr="00560921" w:rsidRDefault="007457D8" w:rsidP="007457D8">
      <w:pPr>
        <w:spacing w:after="0" w:line="240" w:lineRule="auto"/>
        <w:rPr>
          <w:rFonts w:ascii="Arial" w:hAnsi="Arial" w:cs="Arial"/>
        </w:rPr>
      </w:pPr>
    </w:p>
    <w:p w14:paraId="517A5BF3" w14:textId="77777777" w:rsidR="009C66E0" w:rsidRDefault="009C66E0" w:rsidP="009C66E0">
      <w:pPr>
        <w:pStyle w:val="ListParagraph"/>
        <w:numPr>
          <w:ilvl w:val="0"/>
          <w:numId w:val="5"/>
        </w:numPr>
        <w:spacing w:after="0" w:line="240" w:lineRule="auto"/>
        <w:rPr>
          <w:rFonts w:ascii="Arial" w:hAnsi="Arial" w:cs="Arial"/>
        </w:rPr>
      </w:pPr>
      <w:r w:rsidRPr="009C66E0">
        <w:rPr>
          <w:rFonts w:ascii="Arial" w:hAnsi="Arial" w:cs="Arial"/>
        </w:rPr>
        <w:t xml:space="preserve">Agreeing a SMART action plan in partnership with the safeguarding supervisor </w:t>
      </w:r>
    </w:p>
    <w:p w14:paraId="004C6C32" w14:textId="77777777" w:rsidR="009C66E0" w:rsidRPr="009C66E0" w:rsidRDefault="009C66E0" w:rsidP="009C66E0">
      <w:pPr>
        <w:pStyle w:val="ListParagraph"/>
        <w:rPr>
          <w:rFonts w:ascii="Arial" w:hAnsi="Arial" w:cs="Arial"/>
        </w:rPr>
      </w:pPr>
    </w:p>
    <w:p w14:paraId="426F58A2" w14:textId="1AC7ECCA" w:rsidR="007457D8" w:rsidRDefault="009C66E0" w:rsidP="009C66E0">
      <w:pPr>
        <w:pStyle w:val="ListParagraph"/>
        <w:numPr>
          <w:ilvl w:val="0"/>
          <w:numId w:val="5"/>
        </w:numPr>
        <w:spacing w:after="0" w:line="240" w:lineRule="auto"/>
        <w:rPr>
          <w:rFonts w:ascii="Arial" w:hAnsi="Arial" w:cs="Arial"/>
        </w:rPr>
      </w:pPr>
      <w:r>
        <w:rPr>
          <w:rFonts w:ascii="Arial" w:hAnsi="Arial" w:cs="Arial"/>
        </w:rPr>
        <w:t>R</w:t>
      </w:r>
      <w:r w:rsidR="007457D8" w:rsidRPr="00560921">
        <w:rPr>
          <w:rFonts w:ascii="Arial" w:hAnsi="Arial" w:cs="Arial"/>
        </w:rPr>
        <w:t>ecording</w:t>
      </w:r>
      <w:r>
        <w:rPr>
          <w:rFonts w:ascii="Arial" w:hAnsi="Arial" w:cs="Arial"/>
        </w:rPr>
        <w:t xml:space="preserve"> accurately the action plan</w:t>
      </w:r>
      <w:r w:rsidR="007457D8" w:rsidRPr="00560921">
        <w:rPr>
          <w:rFonts w:ascii="Arial" w:hAnsi="Arial" w:cs="Arial"/>
        </w:rPr>
        <w:t>.</w:t>
      </w:r>
      <w:r w:rsidR="00FD08DE">
        <w:rPr>
          <w:rFonts w:ascii="Arial" w:hAnsi="Arial" w:cs="Arial"/>
        </w:rPr>
        <w:t xml:space="preserve"> If staff are not able to</w:t>
      </w:r>
      <w:r>
        <w:rPr>
          <w:rFonts w:ascii="Arial" w:hAnsi="Arial" w:cs="Arial"/>
        </w:rPr>
        <w:t xml:space="preserve"> carry out an agreed action, or</w:t>
      </w:r>
      <w:r w:rsidR="00FD08DE">
        <w:rPr>
          <w:rFonts w:ascii="Arial" w:hAnsi="Arial" w:cs="Arial"/>
        </w:rPr>
        <w:t xml:space="preserve"> have made a decision not to complete an action this too must be recorded clearly providing the rationale. </w:t>
      </w:r>
    </w:p>
    <w:p w14:paraId="154502B6" w14:textId="77777777" w:rsidR="00B64CB1" w:rsidRPr="00B64CB1" w:rsidRDefault="00B64CB1" w:rsidP="00B64CB1">
      <w:pPr>
        <w:pStyle w:val="ListParagraph"/>
        <w:rPr>
          <w:rFonts w:ascii="Arial" w:hAnsi="Arial" w:cs="Arial"/>
        </w:rPr>
      </w:pPr>
    </w:p>
    <w:p w14:paraId="2997FD17" w14:textId="45C244D1" w:rsidR="00B64CB1" w:rsidRPr="00560921" w:rsidRDefault="004319AC" w:rsidP="009E67A5">
      <w:pPr>
        <w:pStyle w:val="ListParagraph"/>
        <w:numPr>
          <w:ilvl w:val="0"/>
          <w:numId w:val="5"/>
        </w:numPr>
        <w:spacing w:after="0" w:line="240" w:lineRule="auto"/>
        <w:rPr>
          <w:rFonts w:ascii="Arial" w:hAnsi="Arial" w:cs="Arial"/>
        </w:rPr>
      </w:pPr>
      <w:r w:rsidRPr="004319AC">
        <w:rPr>
          <w:rFonts w:ascii="Arial" w:hAnsi="Arial" w:cs="Arial"/>
        </w:rPr>
        <w:t xml:space="preserve">To be aware of safeguarding escalation process and ensure it is used when appropriate.   </w:t>
      </w:r>
    </w:p>
    <w:p w14:paraId="44A82667" w14:textId="77777777" w:rsidR="007457D8" w:rsidRPr="00560921" w:rsidRDefault="007457D8" w:rsidP="007457D8">
      <w:pPr>
        <w:spacing w:after="0" w:line="240" w:lineRule="auto"/>
        <w:rPr>
          <w:rFonts w:ascii="Arial" w:hAnsi="Arial" w:cs="Arial"/>
        </w:rPr>
      </w:pPr>
    </w:p>
    <w:p w14:paraId="0230542B" w14:textId="42CBAF09" w:rsidR="007C0CA7" w:rsidRDefault="009C66E0" w:rsidP="002D1C74">
      <w:pPr>
        <w:pStyle w:val="ListParagraph"/>
        <w:numPr>
          <w:ilvl w:val="0"/>
          <w:numId w:val="5"/>
        </w:numPr>
        <w:spacing w:after="0" w:line="240" w:lineRule="auto"/>
        <w:rPr>
          <w:rFonts w:ascii="Arial" w:hAnsi="Arial" w:cs="Arial"/>
        </w:rPr>
      </w:pPr>
      <w:r>
        <w:rPr>
          <w:rFonts w:ascii="Arial" w:hAnsi="Arial" w:cs="Arial"/>
        </w:rPr>
        <w:t>To engage in</w:t>
      </w:r>
      <w:r w:rsidR="004319AC">
        <w:rPr>
          <w:rFonts w:ascii="Arial" w:hAnsi="Arial" w:cs="Arial"/>
        </w:rPr>
        <w:t xml:space="preserve"> for constructive and professional </w:t>
      </w:r>
      <w:r w:rsidR="007457D8" w:rsidRPr="00560921">
        <w:rPr>
          <w:rFonts w:ascii="Arial" w:hAnsi="Arial" w:cs="Arial"/>
        </w:rPr>
        <w:t xml:space="preserve">challenge </w:t>
      </w:r>
      <w:r>
        <w:rPr>
          <w:rFonts w:ascii="Arial" w:hAnsi="Arial" w:cs="Arial"/>
        </w:rPr>
        <w:t>to improve outcomes for children if required</w:t>
      </w:r>
      <w:r w:rsidR="007457D8" w:rsidRPr="00560921">
        <w:rPr>
          <w:rFonts w:ascii="Arial" w:hAnsi="Arial" w:cs="Arial"/>
        </w:rPr>
        <w:t xml:space="preserve"> </w:t>
      </w:r>
    </w:p>
    <w:p w14:paraId="1B06C37D" w14:textId="77777777" w:rsidR="002D1C74" w:rsidRPr="002D1C74" w:rsidRDefault="002D1C74" w:rsidP="002D1C74">
      <w:pPr>
        <w:spacing w:after="0" w:line="240" w:lineRule="auto"/>
        <w:rPr>
          <w:rFonts w:ascii="Arial" w:hAnsi="Arial" w:cs="Arial"/>
        </w:rPr>
      </w:pPr>
    </w:p>
    <w:p w14:paraId="1319B9BC" w14:textId="77777777" w:rsidR="007457D8" w:rsidRPr="00560921" w:rsidRDefault="007457D8" w:rsidP="007457D8">
      <w:pPr>
        <w:spacing w:after="0" w:line="240" w:lineRule="auto"/>
        <w:rPr>
          <w:rFonts w:ascii="Arial" w:hAnsi="Arial" w:cs="Arial"/>
        </w:rPr>
      </w:pPr>
    </w:p>
    <w:p w14:paraId="5CF7190B" w14:textId="70EB90EA" w:rsidR="007457D8" w:rsidRDefault="0013615A" w:rsidP="007457D8">
      <w:pPr>
        <w:spacing w:after="0" w:line="240" w:lineRule="auto"/>
        <w:rPr>
          <w:rFonts w:ascii="Arial" w:hAnsi="Arial" w:cs="Arial"/>
          <w:b/>
        </w:rPr>
      </w:pPr>
      <w:r>
        <w:rPr>
          <w:rFonts w:ascii="Arial" w:hAnsi="Arial" w:cs="Arial"/>
          <w:b/>
        </w:rPr>
        <w:t>9.0</w:t>
      </w:r>
      <w:r w:rsidR="007D0F0E" w:rsidRPr="00560921">
        <w:rPr>
          <w:rFonts w:ascii="Arial" w:hAnsi="Arial" w:cs="Arial"/>
          <w:b/>
        </w:rPr>
        <w:tab/>
      </w:r>
      <w:r w:rsidR="007457D8" w:rsidRPr="00560921">
        <w:rPr>
          <w:rFonts w:ascii="Arial" w:hAnsi="Arial" w:cs="Arial"/>
          <w:b/>
        </w:rPr>
        <w:t>Responsibilities of the Supervisor</w:t>
      </w:r>
    </w:p>
    <w:p w14:paraId="0E88B13C" w14:textId="77777777" w:rsidR="007457D8" w:rsidRPr="00560921" w:rsidRDefault="007457D8" w:rsidP="007457D8">
      <w:pPr>
        <w:spacing w:after="0" w:line="240" w:lineRule="auto"/>
        <w:rPr>
          <w:rFonts w:ascii="Arial" w:hAnsi="Arial" w:cs="Arial"/>
        </w:rPr>
      </w:pPr>
    </w:p>
    <w:p w14:paraId="10DC2B76" w14:textId="77777777" w:rsidR="007457D8" w:rsidRDefault="007457D8" w:rsidP="007457D8">
      <w:pPr>
        <w:spacing w:after="0" w:line="240" w:lineRule="auto"/>
        <w:rPr>
          <w:rFonts w:ascii="Arial" w:hAnsi="Arial" w:cs="Arial"/>
          <w:b/>
          <w:color w:val="FF0000"/>
        </w:rPr>
      </w:pPr>
    </w:p>
    <w:p w14:paraId="520AE312" w14:textId="7072A977" w:rsidR="00FD08DE" w:rsidRPr="00FD08DE" w:rsidRDefault="00FD08DE" w:rsidP="007457D8">
      <w:pPr>
        <w:spacing w:after="0" w:line="240" w:lineRule="auto"/>
        <w:rPr>
          <w:rFonts w:ascii="Arial" w:hAnsi="Arial" w:cs="Arial"/>
        </w:rPr>
      </w:pPr>
      <w:r w:rsidRPr="00FD08DE">
        <w:rPr>
          <w:rFonts w:ascii="Arial" w:hAnsi="Arial" w:cs="Arial"/>
        </w:rPr>
        <w:t>The Safeguarding Children Supervisor shall be a</w:t>
      </w:r>
      <w:r>
        <w:rPr>
          <w:rFonts w:ascii="Arial" w:hAnsi="Arial" w:cs="Arial"/>
        </w:rPr>
        <w:t xml:space="preserve"> member of the Trust Safeguarding Children Team or a</w:t>
      </w:r>
      <w:r w:rsidRPr="00FD08DE">
        <w:rPr>
          <w:rFonts w:ascii="Arial" w:hAnsi="Arial" w:cs="Arial"/>
        </w:rPr>
        <w:t xml:space="preserve"> </w:t>
      </w:r>
      <w:r>
        <w:rPr>
          <w:rFonts w:ascii="Arial" w:hAnsi="Arial" w:cs="Arial"/>
        </w:rPr>
        <w:t xml:space="preserve">senior </w:t>
      </w:r>
      <w:r w:rsidRPr="00FD08DE">
        <w:rPr>
          <w:rFonts w:ascii="Arial" w:hAnsi="Arial" w:cs="Arial"/>
        </w:rPr>
        <w:t xml:space="preserve">practitioner who has undertaken an accredited safeguarding children supervision course. </w:t>
      </w:r>
    </w:p>
    <w:p w14:paraId="5693D874" w14:textId="77777777" w:rsidR="00FD08DE" w:rsidRDefault="00FD08DE" w:rsidP="007457D8">
      <w:pPr>
        <w:spacing w:after="0" w:line="240" w:lineRule="auto"/>
        <w:rPr>
          <w:rFonts w:ascii="Arial" w:hAnsi="Arial" w:cs="Arial"/>
        </w:rPr>
      </w:pPr>
    </w:p>
    <w:p w14:paraId="697C10A0" w14:textId="0C027D76" w:rsidR="007457D8" w:rsidRDefault="007457D8" w:rsidP="007457D8">
      <w:pPr>
        <w:spacing w:after="0" w:line="240" w:lineRule="auto"/>
        <w:rPr>
          <w:rFonts w:ascii="Arial" w:hAnsi="Arial" w:cs="Arial"/>
        </w:rPr>
      </w:pPr>
      <w:r w:rsidRPr="00560921">
        <w:rPr>
          <w:rFonts w:ascii="Arial" w:hAnsi="Arial" w:cs="Arial"/>
        </w:rPr>
        <w:t xml:space="preserve">The Supervisor is responsible for: </w:t>
      </w:r>
    </w:p>
    <w:p w14:paraId="5796C442" w14:textId="77777777" w:rsidR="007457D8" w:rsidRPr="00560921" w:rsidRDefault="007457D8" w:rsidP="007457D8">
      <w:pPr>
        <w:spacing w:after="0" w:line="240" w:lineRule="auto"/>
        <w:rPr>
          <w:rFonts w:ascii="Arial" w:hAnsi="Arial" w:cs="Arial"/>
        </w:rPr>
      </w:pPr>
    </w:p>
    <w:p w14:paraId="4DF3F4AA" w14:textId="77777777" w:rsidR="007457D8" w:rsidRPr="00560921" w:rsidRDefault="004F3777" w:rsidP="009E67A5">
      <w:pPr>
        <w:pStyle w:val="ListParagraph"/>
        <w:numPr>
          <w:ilvl w:val="0"/>
          <w:numId w:val="6"/>
        </w:numPr>
        <w:spacing w:after="0" w:line="240" w:lineRule="auto"/>
        <w:rPr>
          <w:rFonts w:ascii="Arial" w:hAnsi="Arial" w:cs="Arial"/>
        </w:rPr>
      </w:pPr>
      <w:r w:rsidRPr="00560921">
        <w:rPr>
          <w:rFonts w:ascii="Arial" w:hAnsi="Arial" w:cs="Arial"/>
        </w:rPr>
        <w:t>Ensuring</w:t>
      </w:r>
      <w:r w:rsidR="007457D8" w:rsidRPr="00560921">
        <w:rPr>
          <w:rFonts w:ascii="Arial" w:hAnsi="Arial" w:cs="Arial"/>
        </w:rPr>
        <w:t xml:space="preserve"> they have received training in supervision skills and have up to date knowledge of the legislation, policy and research relevant to safeguarding and promoting the welfare of children and young people.</w:t>
      </w:r>
    </w:p>
    <w:p w14:paraId="22FDEBAF" w14:textId="77777777" w:rsidR="007457D8" w:rsidRPr="00560921" w:rsidRDefault="007457D8" w:rsidP="007457D8">
      <w:pPr>
        <w:spacing w:after="0" w:line="240" w:lineRule="auto"/>
        <w:rPr>
          <w:rFonts w:ascii="Arial" w:hAnsi="Arial" w:cs="Arial"/>
        </w:rPr>
      </w:pPr>
    </w:p>
    <w:p w14:paraId="02476ED2" w14:textId="5F4BFB40" w:rsidR="007457D8" w:rsidRPr="00560921" w:rsidRDefault="007457D8" w:rsidP="009E67A5">
      <w:pPr>
        <w:pStyle w:val="ListParagraph"/>
        <w:numPr>
          <w:ilvl w:val="0"/>
          <w:numId w:val="6"/>
        </w:numPr>
        <w:spacing w:after="0" w:line="240" w:lineRule="auto"/>
        <w:rPr>
          <w:rFonts w:ascii="Arial" w:hAnsi="Arial" w:cs="Arial"/>
        </w:rPr>
      </w:pPr>
      <w:r w:rsidRPr="00560921">
        <w:rPr>
          <w:rFonts w:ascii="Arial" w:hAnsi="Arial" w:cs="Arial"/>
        </w:rPr>
        <w:t xml:space="preserve">Setting and agreeing a contract with the practitioner/s and ensure that supervision is conducted within a safe, uninterrupted environment. </w:t>
      </w:r>
      <w:r w:rsidR="0078133C">
        <w:rPr>
          <w:rFonts w:ascii="Arial" w:hAnsi="Arial" w:cs="Arial"/>
        </w:rPr>
        <w:t xml:space="preserve">This contract should be reviewed and updated annually. </w:t>
      </w:r>
    </w:p>
    <w:p w14:paraId="09732464" w14:textId="77777777" w:rsidR="007457D8" w:rsidRPr="00560921" w:rsidRDefault="007457D8" w:rsidP="007457D8">
      <w:pPr>
        <w:spacing w:after="0" w:line="240" w:lineRule="auto"/>
        <w:rPr>
          <w:rFonts w:ascii="Arial" w:hAnsi="Arial" w:cs="Arial"/>
        </w:rPr>
      </w:pPr>
    </w:p>
    <w:p w14:paraId="2147C95A" w14:textId="77777777" w:rsidR="007457D8" w:rsidRPr="00560921" w:rsidRDefault="004F3777" w:rsidP="009E67A5">
      <w:pPr>
        <w:pStyle w:val="ListParagraph"/>
        <w:numPr>
          <w:ilvl w:val="0"/>
          <w:numId w:val="6"/>
        </w:numPr>
        <w:spacing w:after="0" w:line="240" w:lineRule="auto"/>
        <w:rPr>
          <w:rFonts w:ascii="Arial" w:hAnsi="Arial" w:cs="Arial"/>
        </w:rPr>
      </w:pPr>
      <w:r w:rsidRPr="00560921">
        <w:rPr>
          <w:rFonts w:ascii="Arial" w:hAnsi="Arial" w:cs="Arial"/>
        </w:rPr>
        <w:t>Maintaining c</w:t>
      </w:r>
      <w:r w:rsidR="007457D8" w:rsidRPr="00560921">
        <w:rPr>
          <w:rFonts w:ascii="Arial" w:hAnsi="Arial" w:cs="Arial"/>
        </w:rPr>
        <w:t>onfidentiality</w:t>
      </w:r>
    </w:p>
    <w:p w14:paraId="5A0454EE" w14:textId="77777777" w:rsidR="007457D8" w:rsidRPr="00560921" w:rsidRDefault="007457D8" w:rsidP="007457D8">
      <w:pPr>
        <w:spacing w:after="0" w:line="240" w:lineRule="auto"/>
        <w:rPr>
          <w:rFonts w:ascii="Arial" w:hAnsi="Arial" w:cs="Arial"/>
        </w:rPr>
      </w:pPr>
    </w:p>
    <w:p w14:paraId="733B17D8" w14:textId="2D0612C4" w:rsidR="004F3777" w:rsidRPr="00560921" w:rsidRDefault="004F3777" w:rsidP="009E67A5">
      <w:pPr>
        <w:pStyle w:val="ListParagraph"/>
        <w:numPr>
          <w:ilvl w:val="0"/>
          <w:numId w:val="6"/>
        </w:numPr>
        <w:spacing w:after="0" w:line="240" w:lineRule="auto"/>
        <w:rPr>
          <w:rFonts w:ascii="Arial" w:hAnsi="Arial" w:cs="Arial"/>
        </w:rPr>
      </w:pPr>
      <w:r w:rsidRPr="00560921">
        <w:rPr>
          <w:rFonts w:ascii="Arial" w:hAnsi="Arial" w:cs="Arial"/>
        </w:rPr>
        <w:t>Facilitating</w:t>
      </w:r>
      <w:r w:rsidR="007457D8" w:rsidRPr="00560921">
        <w:rPr>
          <w:rFonts w:ascii="Arial" w:hAnsi="Arial" w:cs="Arial"/>
        </w:rPr>
        <w:t xml:space="preserve"> the supervision session</w:t>
      </w:r>
      <w:r w:rsidR="00BA441F">
        <w:rPr>
          <w:rFonts w:ascii="Arial" w:hAnsi="Arial" w:cs="Arial"/>
        </w:rPr>
        <w:t xml:space="preserve"> and keeping a register of attendees. </w:t>
      </w:r>
      <w:r w:rsidR="007457D8" w:rsidRPr="00560921">
        <w:rPr>
          <w:rFonts w:ascii="Arial" w:hAnsi="Arial" w:cs="Arial"/>
        </w:rPr>
        <w:t xml:space="preserve"> </w:t>
      </w:r>
    </w:p>
    <w:p w14:paraId="3D0EB8D9" w14:textId="77777777" w:rsidR="007457D8" w:rsidRPr="00560921" w:rsidRDefault="007457D8" w:rsidP="007457D8">
      <w:pPr>
        <w:spacing w:after="0" w:line="240" w:lineRule="auto"/>
        <w:rPr>
          <w:rFonts w:ascii="Arial" w:hAnsi="Arial" w:cs="Arial"/>
        </w:rPr>
      </w:pPr>
    </w:p>
    <w:p w14:paraId="78D62E93" w14:textId="77777777" w:rsidR="007457D8" w:rsidRPr="00560921" w:rsidRDefault="007457D8" w:rsidP="009E67A5">
      <w:pPr>
        <w:pStyle w:val="ListParagraph"/>
        <w:numPr>
          <w:ilvl w:val="0"/>
          <w:numId w:val="6"/>
        </w:numPr>
        <w:spacing w:after="0" w:line="240" w:lineRule="auto"/>
        <w:rPr>
          <w:rFonts w:ascii="Arial" w:hAnsi="Arial" w:cs="Arial"/>
        </w:rPr>
      </w:pPr>
      <w:r w:rsidRPr="00560921">
        <w:rPr>
          <w:rFonts w:ascii="Arial" w:hAnsi="Arial" w:cs="Arial"/>
        </w:rPr>
        <w:lastRenderedPageBreak/>
        <w:t>Exploring and clarifying the thinking relating to the management of cases with a safeguarding children component with the supervisee/s to ensure risk is considered.</w:t>
      </w:r>
    </w:p>
    <w:p w14:paraId="4BC5C41F" w14:textId="77777777" w:rsidR="007457D8" w:rsidRPr="00560921" w:rsidRDefault="007457D8" w:rsidP="007457D8">
      <w:pPr>
        <w:spacing w:after="0" w:line="240" w:lineRule="auto"/>
        <w:rPr>
          <w:rFonts w:ascii="Arial" w:hAnsi="Arial" w:cs="Arial"/>
        </w:rPr>
      </w:pPr>
    </w:p>
    <w:p w14:paraId="7D01C9E0" w14:textId="4217D254" w:rsidR="007457D8" w:rsidRPr="00560921" w:rsidRDefault="007457D8" w:rsidP="009E67A5">
      <w:pPr>
        <w:pStyle w:val="ListParagraph"/>
        <w:numPr>
          <w:ilvl w:val="0"/>
          <w:numId w:val="6"/>
        </w:numPr>
        <w:spacing w:after="0" w:line="240" w:lineRule="auto"/>
        <w:rPr>
          <w:rFonts w:ascii="Arial" w:hAnsi="Arial" w:cs="Arial"/>
        </w:rPr>
      </w:pPr>
      <w:r w:rsidRPr="00560921">
        <w:rPr>
          <w:rFonts w:ascii="Arial" w:hAnsi="Arial" w:cs="Arial"/>
        </w:rPr>
        <w:t xml:space="preserve">Providing clear feedback to the supervisee/s and identify who is responsible for implementing any required actions resulting from the supervision. </w:t>
      </w:r>
      <w:r w:rsidR="0013615A">
        <w:rPr>
          <w:rFonts w:ascii="Arial" w:hAnsi="Arial" w:cs="Arial"/>
        </w:rPr>
        <w:t>Action plan will be shared with the supervisee and service lead following supervision</w:t>
      </w:r>
      <w:r w:rsidR="00A93652">
        <w:rPr>
          <w:rFonts w:ascii="Arial" w:hAnsi="Arial" w:cs="Arial"/>
        </w:rPr>
        <w:t xml:space="preserve"> (appendix 5)</w:t>
      </w:r>
    </w:p>
    <w:p w14:paraId="48AA96CD" w14:textId="77777777" w:rsidR="007457D8" w:rsidRPr="00560921" w:rsidRDefault="007457D8" w:rsidP="007457D8">
      <w:pPr>
        <w:spacing w:after="0" w:line="240" w:lineRule="auto"/>
        <w:rPr>
          <w:rFonts w:ascii="Arial" w:hAnsi="Arial" w:cs="Arial"/>
        </w:rPr>
      </w:pPr>
    </w:p>
    <w:p w14:paraId="53681D33" w14:textId="77777777" w:rsidR="007457D8" w:rsidRPr="00560921" w:rsidRDefault="007457D8" w:rsidP="009E67A5">
      <w:pPr>
        <w:pStyle w:val="ListParagraph"/>
        <w:numPr>
          <w:ilvl w:val="0"/>
          <w:numId w:val="6"/>
        </w:numPr>
        <w:spacing w:after="0" w:line="240" w:lineRule="auto"/>
        <w:rPr>
          <w:rFonts w:ascii="Arial" w:hAnsi="Arial" w:cs="Arial"/>
        </w:rPr>
      </w:pPr>
      <w:r w:rsidRPr="00560921">
        <w:rPr>
          <w:rFonts w:ascii="Arial" w:hAnsi="Arial" w:cs="Arial"/>
        </w:rPr>
        <w:t xml:space="preserve">Identifying training needs of supervisees </w:t>
      </w:r>
    </w:p>
    <w:p w14:paraId="5C35087D" w14:textId="77777777" w:rsidR="007457D8" w:rsidRPr="00560921" w:rsidRDefault="007457D8" w:rsidP="007457D8">
      <w:pPr>
        <w:spacing w:after="0" w:line="240" w:lineRule="auto"/>
        <w:rPr>
          <w:rFonts w:ascii="Arial" w:hAnsi="Arial" w:cs="Arial"/>
        </w:rPr>
      </w:pPr>
    </w:p>
    <w:p w14:paraId="799390E1" w14:textId="7CEC4906" w:rsidR="007457D8" w:rsidRDefault="007457D8" w:rsidP="009E67A5">
      <w:pPr>
        <w:pStyle w:val="ListParagraph"/>
        <w:numPr>
          <w:ilvl w:val="0"/>
          <w:numId w:val="6"/>
        </w:numPr>
        <w:spacing w:after="0" w:line="240" w:lineRule="auto"/>
        <w:rPr>
          <w:rFonts w:ascii="Arial" w:hAnsi="Arial" w:cs="Arial"/>
        </w:rPr>
      </w:pPr>
      <w:r w:rsidRPr="00560921">
        <w:rPr>
          <w:rFonts w:ascii="Arial" w:hAnsi="Arial" w:cs="Arial"/>
        </w:rPr>
        <w:t>Ensuring that the supervisee is fulfilling their responsibilities</w:t>
      </w:r>
      <w:r w:rsidR="004F3777" w:rsidRPr="00560921">
        <w:rPr>
          <w:rFonts w:ascii="Arial" w:hAnsi="Arial" w:cs="Arial"/>
        </w:rPr>
        <w:t xml:space="preserve"> and agreed actions</w:t>
      </w:r>
      <w:r w:rsidRPr="00560921">
        <w:rPr>
          <w:rFonts w:ascii="Arial" w:hAnsi="Arial" w:cs="Arial"/>
        </w:rPr>
        <w:t xml:space="preserve"> with regard to </w:t>
      </w:r>
      <w:r w:rsidR="004F3777" w:rsidRPr="00560921">
        <w:rPr>
          <w:rFonts w:ascii="Arial" w:hAnsi="Arial" w:cs="Arial"/>
        </w:rPr>
        <w:t xml:space="preserve">any Child Protection Plan, </w:t>
      </w:r>
      <w:r w:rsidRPr="00560921">
        <w:rPr>
          <w:rFonts w:ascii="Arial" w:hAnsi="Arial" w:cs="Arial"/>
        </w:rPr>
        <w:t>Child in Need Plan</w:t>
      </w:r>
      <w:r w:rsidR="004F3777" w:rsidRPr="00560921">
        <w:rPr>
          <w:rFonts w:ascii="Arial" w:hAnsi="Arial" w:cs="Arial"/>
        </w:rPr>
        <w:t xml:space="preserve"> or other multi-agency plan</w:t>
      </w:r>
      <w:r w:rsidRPr="00560921">
        <w:rPr>
          <w:rFonts w:ascii="Arial" w:hAnsi="Arial" w:cs="Arial"/>
        </w:rPr>
        <w:t xml:space="preserve">. </w:t>
      </w:r>
    </w:p>
    <w:p w14:paraId="2AB7103B" w14:textId="77777777" w:rsidR="00B64CB1" w:rsidRPr="00B64CB1" w:rsidRDefault="00B64CB1" w:rsidP="00B64CB1">
      <w:pPr>
        <w:pStyle w:val="ListParagraph"/>
        <w:rPr>
          <w:rFonts w:ascii="Arial" w:hAnsi="Arial" w:cs="Arial"/>
        </w:rPr>
      </w:pPr>
    </w:p>
    <w:p w14:paraId="2D29F00A" w14:textId="5DC182C2" w:rsidR="007457D8" w:rsidRDefault="005A3ED3" w:rsidP="007457D8">
      <w:pPr>
        <w:pStyle w:val="ListParagraph"/>
        <w:numPr>
          <w:ilvl w:val="0"/>
          <w:numId w:val="6"/>
        </w:numPr>
        <w:spacing w:after="0" w:line="240" w:lineRule="auto"/>
        <w:rPr>
          <w:rFonts w:ascii="Arial" w:hAnsi="Arial" w:cs="Arial"/>
        </w:rPr>
      </w:pPr>
      <w:r w:rsidRPr="005A3ED3">
        <w:rPr>
          <w:rFonts w:ascii="Arial" w:hAnsi="Arial" w:cs="Arial"/>
        </w:rPr>
        <w:t xml:space="preserve">The Supervisor will be responsible for initially supporting a practitioner in identifying a case which will require escalation outside of the Trust.  The process will follow respective Local Safeguarding Children Partnerships escalation procedure.  </w:t>
      </w:r>
    </w:p>
    <w:p w14:paraId="34791DE0" w14:textId="77777777" w:rsidR="005A3ED3" w:rsidRPr="005A3ED3" w:rsidRDefault="005A3ED3" w:rsidP="005A3ED3">
      <w:pPr>
        <w:spacing w:after="0" w:line="240" w:lineRule="auto"/>
        <w:rPr>
          <w:rFonts w:ascii="Arial" w:hAnsi="Arial" w:cs="Arial"/>
        </w:rPr>
      </w:pPr>
    </w:p>
    <w:p w14:paraId="3CEA837A" w14:textId="77777777" w:rsidR="007457D8" w:rsidRDefault="007457D8" w:rsidP="009E67A5">
      <w:pPr>
        <w:pStyle w:val="ListParagraph"/>
        <w:numPr>
          <w:ilvl w:val="0"/>
          <w:numId w:val="6"/>
        </w:numPr>
        <w:spacing w:after="0" w:line="240" w:lineRule="auto"/>
        <w:rPr>
          <w:rFonts w:ascii="Arial" w:hAnsi="Arial" w:cs="Arial"/>
        </w:rPr>
      </w:pPr>
      <w:r w:rsidRPr="00560921">
        <w:rPr>
          <w:rFonts w:ascii="Arial" w:hAnsi="Arial" w:cs="Arial"/>
        </w:rPr>
        <w:t>Addressing any practice, training or caseload issues which require intervention following discussion with the supervisee/s</w:t>
      </w:r>
    </w:p>
    <w:p w14:paraId="629AD884" w14:textId="77777777" w:rsidR="009C66E0" w:rsidRPr="009C66E0" w:rsidRDefault="009C66E0" w:rsidP="009C66E0">
      <w:pPr>
        <w:pStyle w:val="ListParagraph"/>
        <w:rPr>
          <w:rFonts w:ascii="Arial" w:hAnsi="Arial" w:cs="Arial"/>
        </w:rPr>
      </w:pPr>
    </w:p>
    <w:p w14:paraId="1A6C63C4" w14:textId="77777777" w:rsidR="009C66E0" w:rsidRPr="009C66E0" w:rsidRDefault="009C66E0" w:rsidP="009C66E0">
      <w:pPr>
        <w:pStyle w:val="ListParagraph"/>
        <w:numPr>
          <w:ilvl w:val="0"/>
          <w:numId w:val="6"/>
        </w:numPr>
        <w:rPr>
          <w:rFonts w:ascii="Arial" w:hAnsi="Arial" w:cs="Arial"/>
        </w:rPr>
      </w:pPr>
      <w:r w:rsidRPr="009C66E0">
        <w:rPr>
          <w:rFonts w:ascii="Arial" w:hAnsi="Arial" w:cs="Arial"/>
        </w:rPr>
        <w:t xml:space="preserve">To engage in for constructive and professional challenge to improve outcomes for children if required </w:t>
      </w:r>
    </w:p>
    <w:p w14:paraId="57BC01B8" w14:textId="77777777" w:rsidR="009C66E0" w:rsidRPr="00560921" w:rsidRDefault="009C66E0" w:rsidP="009C66E0">
      <w:pPr>
        <w:pStyle w:val="ListParagraph"/>
        <w:spacing w:after="0" w:line="240" w:lineRule="auto"/>
        <w:ind w:left="1080"/>
        <w:rPr>
          <w:rFonts w:ascii="Arial" w:hAnsi="Arial" w:cs="Arial"/>
        </w:rPr>
      </w:pPr>
    </w:p>
    <w:p w14:paraId="49BEBAA0" w14:textId="77777777" w:rsidR="00407215" w:rsidRPr="009C66E0" w:rsidRDefault="00407215" w:rsidP="009C66E0">
      <w:pPr>
        <w:spacing w:after="0" w:line="240" w:lineRule="auto"/>
        <w:rPr>
          <w:rFonts w:ascii="Arial" w:hAnsi="Arial" w:cs="Arial"/>
        </w:rPr>
      </w:pPr>
    </w:p>
    <w:p w14:paraId="350A62BE" w14:textId="77777777" w:rsidR="007457D8" w:rsidRPr="00560921" w:rsidRDefault="007457D8" w:rsidP="007457D8">
      <w:pPr>
        <w:spacing w:after="0" w:line="240" w:lineRule="auto"/>
        <w:rPr>
          <w:rFonts w:ascii="Arial" w:hAnsi="Arial" w:cs="Arial"/>
        </w:rPr>
      </w:pPr>
    </w:p>
    <w:p w14:paraId="6A7AEBF6" w14:textId="75687D4F" w:rsidR="007457D8" w:rsidRPr="00560921" w:rsidRDefault="0013615A" w:rsidP="007457D8">
      <w:pPr>
        <w:spacing w:after="0" w:line="240" w:lineRule="auto"/>
        <w:rPr>
          <w:rFonts w:ascii="Arial" w:hAnsi="Arial" w:cs="Arial"/>
          <w:b/>
        </w:rPr>
      </w:pPr>
      <w:r>
        <w:rPr>
          <w:rFonts w:ascii="Arial" w:hAnsi="Arial" w:cs="Arial"/>
          <w:b/>
        </w:rPr>
        <w:t>10</w:t>
      </w:r>
      <w:r w:rsidR="00E45DF8" w:rsidRPr="00560921">
        <w:rPr>
          <w:rFonts w:ascii="Arial" w:hAnsi="Arial" w:cs="Arial"/>
          <w:b/>
        </w:rPr>
        <w:t>.0</w:t>
      </w:r>
      <w:r w:rsidR="00E45DF8" w:rsidRPr="00560921">
        <w:rPr>
          <w:rFonts w:ascii="Arial" w:hAnsi="Arial" w:cs="Arial"/>
          <w:b/>
        </w:rPr>
        <w:tab/>
      </w:r>
      <w:r w:rsidR="007457D8" w:rsidRPr="00560921">
        <w:rPr>
          <w:rFonts w:ascii="Arial" w:hAnsi="Arial" w:cs="Arial"/>
          <w:b/>
        </w:rPr>
        <w:t>Accountability</w:t>
      </w:r>
    </w:p>
    <w:p w14:paraId="08BB2D83" w14:textId="77777777" w:rsidR="007457D8" w:rsidRPr="00560921" w:rsidRDefault="007457D8" w:rsidP="007457D8">
      <w:pPr>
        <w:spacing w:after="0" w:line="240" w:lineRule="auto"/>
        <w:rPr>
          <w:rFonts w:ascii="Arial" w:hAnsi="Arial" w:cs="Arial"/>
          <w:highlight w:val="yellow"/>
        </w:rPr>
      </w:pPr>
    </w:p>
    <w:p w14:paraId="236FAE0A" w14:textId="77777777" w:rsidR="004C55DB" w:rsidRDefault="007457D8" w:rsidP="00E45DF8">
      <w:pPr>
        <w:spacing w:after="0" w:line="240" w:lineRule="auto"/>
        <w:ind w:left="720" w:hanging="720"/>
        <w:rPr>
          <w:rFonts w:ascii="Arial" w:hAnsi="Arial" w:cs="Arial"/>
        </w:rPr>
      </w:pPr>
      <w:r w:rsidRPr="005A3ED3">
        <w:rPr>
          <w:rFonts w:ascii="Arial" w:hAnsi="Arial" w:cs="Arial"/>
        </w:rPr>
        <w:t xml:space="preserve">Safeguarding supervision is underpinned by the principle that each practitioner remains </w:t>
      </w:r>
    </w:p>
    <w:p w14:paraId="25EDC672" w14:textId="77777777" w:rsidR="004C55DB" w:rsidRDefault="007457D8" w:rsidP="00E45DF8">
      <w:pPr>
        <w:spacing w:after="0" w:line="240" w:lineRule="auto"/>
        <w:ind w:left="720" w:hanging="720"/>
        <w:rPr>
          <w:rFonts w:ascii="Arial" w:hAnsi="Arial" w:cs="Arial"/>
        </w:rPr>
      </w:pPr>
      <w:r w:rsidRPr="005A3ED3">
        <w:rPr>
          <w:rFonts w:ascii="Arial" w:hAnsi="Arial" w:cs="Arial"/>
        </w:rPr>
        <w:t xml:space="preserve">accountable for </w:t>
      </w:r>
      <w:r w:rsidR="00465227" w:rsidRPr="005A3ED3">
        <w:rPr>
          <w:rFonts w:ascii="Arial" w:hAnsi="Arial" w:cs="Arial"/>
        </w:rPr>
        <w:t>their</w:t>
      </w:r>
      <w:r w:rsidRPr="005A3ED3">
        <w:rPr>
          <w:rFonts w:ascii="Arial" w:hAnsi="Arial" w:cs="Arial"/>
        </w:rPr>
        <w:t xml:space="preserve"> own practice</w:t>
      </w:r>
      <w:r w:rsidR="00E45DF8" w:rsidRPr="005A3ED3">
        <w:rPr>
          <w:rFonts w:ascii="Arial" w:hAnsi="Arial" w:cs="Arial"/>
        </w:rPr>
        <w:t xml:space="preserve"> and professional judgement</w:t>
      </w:r>
      <w:r w:rsidRPr="005A3ED3">
        <w:rPr>
          <w:rFonts w:ascii="Arial" w:hAnsi="Arial" w:cs="Arial"/>
        </w:rPr>
        <w:t xml:space="preserve">; this includes </w:t>
      </w:r>
      <w:r w:rsidR="00465227">
        <w:rPr>
          <w:rFonts w:ascii="Arial" w:hAnsi="Arial" w:cs="Arial"/>
        </w:rPr>
        <w:t>their</w:t>
      </w:r>
      <w:r w:rsidRPr="005A3ED3">
        <w:rPr>
          <w:rFonts w:ascii="Arial" w:hAnsi="Arial" w:cs="Arial"/>
        </w:rPr>
        <w:t xml:space="preserve"> actions </w:t>
      </w:r>
    </w:p>
    <w:p w14:paraId="6FF07F15" w14:textId="77777777" w:rsidR="004C55DB" w:rsidRDefault="007457D8" w:rsidP="00E45DF8">
      <w:pPr>
        <w:spacing w:after="0" w:line="240" w:lineRule="auto"/>
        <w:ind w:left="720" w:hanging="720"/>
        <w:rPr>
          <w:rFonts w:ascii="Arial" w:hAnsi="Arial" w:cs="Arial"/>
        </w:rPr>
      </w:pPr>
      <w:r w:rsidRPr="005A3ED3">
        <w:rPr>
          <w:rFonts w:ascii="Arial" w:hAnsi="Arial" w:cs="Arial"/>
        </w:rPr>
        <w:t xml:space="preserve">within or following supervision. Safeguarding supervision does not replace nor should it </w:t>
      </w:r>
    </w:p>
    <w:p w14:paraId="039B591E" w14:textId="77777777" w:rsidR="004C55DB" w:rsidRDefault="007457D8" w:rsidP="00E45DF8">
      <w:pPr>
        <w:spacing w:after="0" w:line="240" w:lineRule="auto"/>
        <w:ind w:left="720" w:hanging="720"/>
        <w:rPr>
          <w:rFonts w:ascii="Arial" w:hAnsi="Arial" w:cs="Arial"/>
        </w:rPr>
      </w:pPr>
      <w:r w:rsidRPr="005A3ED3">
        <w:rPr>
          <w:rFonts w:ascii="Arial" w:hAnsi="Arial" w:cs="Arial"/>
        </w:rPr>
        <w:t xml:space="preserve">delay the individual’s responsibility to refer to statutory agencies where there are concerns </w:t>
      </w:r>
    </w:p>
    <w:p w14:paraId="6C7F6802" w14:textId="5B3119BB" w:rsidR="004C55DB" w:rsidRDefault="007457D8" w:rsidP="00E45DF8">
      <w:pPr>
        <w:spacing w:after="0" w:line="240" w:lineRule="auto"/>
        <w:ind w:left="720" w:hanging="720"/>
        <w:rPr>
          <w:rFonts w:ascii="Arial" w:hAnsi="Arial" w:cs="Arial"/>
        </w:rPr>
      </w:pPr>
      <w:r w:rsidRPr="005A3ED3">
        <w:rPr>
          <w:rFonts w:ascii="Arial" w:hAnsi="Arial" w:cs="Arial"/>
        </w:rPr>
        <w:t xml:space="preserve">that a child may be at risk of significant harm. In such cases staff are expected to follow the </w:t>
      </w:r>
    </w:p>
    <w:p w14:paraId="3CE1E574" w14:textId="77777777" w:rsidR="004C55DB" w:rsidRDefault="007457D8" w:rsidP="00E45DF8">
      <w:pPr>
        <w:spacing w:after="0" w:line="240" w:lineRule="auto"/>
        <w:ind w:left="720" w:hanging="720"/>
        <w:rPr>
          <w:rFonts w:ascii="Arial" w:hAnsi="Arial" w:cs="Arial"/>
        </w:rPr>
      </w:pPr>
      <w:r w:rsidRPr="005A3ED3">
        <w:rPr>
          <w:rFonts w:ascii="Arial" w:hAnsi="Arial" w:cs="Arial"/>
        </w:rPr>
        <w:t>Safeguarding Children Policy.</w:t>
      </w:r>
      <w:r w:rsidR="00E45DF8" w:rsidRPr="005A3ED3">
        <w:rPr>
          <w:rFonts w:ascii="Arial" w:hAnsi="Arial" w:cs="Arial"/>
        </w:rPr>
        <w:t xml:space="preserve"> The safeguarding supervisor does not take on this </w:t>
      </w:r>
    </w:p>
    <w:p w14:paraId="0FCDB8B5" w14:textId="412C712D" w:rsidR="007457D8" w:rsidRPr="00B64CB1" w:rsidRDefault="00E45DF8" w:rsidP="00E45DF8">
      <w:pPr>
        <w:spacing w:after="0" w:line="240" w:lineRule="auto"/>
        <w:ind w:left="720" w:hanging="720"/>
        <w:rPr>
          <w:rFonts w:ascii="Arial" w:hAnsi="Arial" w:cs="Arial"/>
          <w:color w:val="FF0000"/>
        </w:rPr>
      </w:pPr>
      <w:r w:rsidRPr="005A3ED3">
        <w:rPr>
          <w:rFonts w:ascii="Arial" w:hAnsi="Arial" w:cs="Arial"/>
        </w:rPr>
        <w:t>responsibility but supports colleagues through supervision, observation, support and advice.</w:t>
      </w:r>
    </w:p>
    <w:p w14:paraId="6233C17B" w14:textId="77777777" w:rsidR="004F3777" w:rsidRPr="00560921" w:rsidRDefault="004F3777" w:rsidP="007457D8">
      <w:pPr>
        <w:spacing w:after="0" w:line="240" w:lineRule="auto"/>
        <w:rPr>
          <w:rFonts w:ascii="Arial" w:hAnsi="Arial" w:cs="Arial"/>
        </w:rPr>
      </w:pPr>
    </w:p>
    <w:p w14:paraId="0FCC25C4" w14:textId="2A88F909" w:rsidR="004C55DB" w:rsidRPr="00560921" w:rsidRDefault="004F3777" w:rsidP="004F3777">
      <w:pPr>
        <w:spacing w:after="0" w:line="240" w:lineRule="auto"/>
        <w:rPr>
          <w:rFonts w:ascii="Arial" w:hAnsi="Arial" w:cs="Arial"/>
        </w:rPr>
      </w:pPr>
      <w:r w:rsidRPr="00560921">
        <w:rPr>
          <w:rFonts w:ascii="Arial" w:hAnsi="Arial" w:cs="Arial"/>
        </w:rPr>
        <w:t xml:space="preserve">If the supervisee does not feel the supervision is meeting their needs, or </w:t>
      </w:r>
      <w:r w:rsidR="004C55DB">
        <w:rPr>
          <w:rFonts w:ascii="Arial" w:hAnsi="Arial" w:cs="Arial"/>
        </w:rPr>
        <w:t>the</w:t>
      </w:r>
    </w:p>
    <w:p w14:paraId="63C69C1E" w14:textId="77777777" w:rsidR="004C55DB" w:rsidRDefault="00B97CB3" w:rsidP="004C55DB">
      <w:pPr>
        <w:spacing w:after="0" w:line="240" w:lineRule="auto"/>
        <w:rPr>
          <w:rFonts w:ascii="Arial" w:hAnsi="Arial" w:cs="Arial"/>
        </w:rPr>
      </w:pPr>
      <w:r w:rsidRPr="00560921">
        <w:rPr>
          <w:rFonts w:ascii="Arial" w:hAnsi="Arial" w:cs="Arial"/>
        </w:rPr>
        <w:t>requirements of</w:t>
      </w:r>
      <w:r w:rsidR="004F3777" w:rsidRPr="00560921">
        <w:rPr>
          <w:rFonts w:ascii="Arial" w:hAnsi="Arial" w:cs="Arial"/>
        </w:rPr>
        <w:t xml:space="preserve"> the Trust, a discussion with the supervisor should occur in the first</w:t>
      </w:r>
    </w:p>
    <w:p w14:paraId="6D8666B9" w14:textId="470598DA" w:rsidR="004F3777" w:rsidRDefault="004F3777" w:rsidP="004C55DB">
      <w:pPr>
        <w:spacing w:after="0" w:line="240" w:lineRule="auto"/>
        <w:rPr>
          <w:rFonts w:ascii="Arial" w:hAnsi="Arial" w:cs="Arial"/>
        </w:rPr>
      </w:pPr>
      <w:r w:rsidRPr="00560921">
        <w:rPr>
          <w:rFonts w:ascii="Arial" w:hAnsi="Arial" w:cs="Arial"/>
        </w:rPr>
        <w:t>instance.</w:t>
      </w:r>
      <w:r w:rsidR="00B97CB3" w:rsidRPr="00560921">
        <w:rPr>
          <w:rFonts w:ascii="Arial" w:hAnsi="Arial" w:cs="Arial"/>
        </w:rPr>
        <w:t xml:space="preserve"> If</w:t>
      </w:r>
      <w:r w:rsidRPr="00560921">
        <w:rPr>
          <w:rFonts w:ascii="Arial" w:hAnsi="Arial" w:cs="Arial"/>
        </w:rPr>
        <w:t xml:space="preserve"> the issues</w:t>
      </w:r>
      <w:r w:rsidR="00B97CB3" w:rsidRPr="00560921">
        <w:rPr>
          <w:rFonts w:ascii="Arial" w:hAnsi="Arial" w:cs="Arial"/>
        </w:rPr>
        <w:t xml:space="preserve"> are not</w:t>
      </w:r>
      <w:r w:rsidRPr="00560921">
        <w:rPr>
          <w:rFonts w:ascii="Arial" w:hAnsi="Arial" w:cs="Arial"/>
        </w:rPr>
        <w:t xml:space="preserve"> resolved </w:t>
      </w:r>
      <w:r w:rsidR="00B97CB3" w:rsidRPr="00560921">
        <w:rPr>
          <w:rFonts w:ascii="Arial" w:hAnsi="Arial" w:cs="Arial"/>
        </w:rPr>
        <w:t>further advice should be sought from</w:t>
      </w:r>
      <w:r w:rsidR="004C55DB">
        <w:rPr>
          <w:rFonts w:ascii="Arial" w:hAnsi="Arial" w:cs="Arial"/>
        </w:rPr>
        <w:t xml:space="preserve"> the</w:t>
      </w:r>
      <w:r w:rsidR="00D8170A">
        <w:rPr>
          <w:rFonts w:ascii="Arial" w:hAnsi="Arial" w:cs="Arial"/>
        </w:rPr>
        <w:t xml:space="preserve">ir manager in conjunction with the </w:t>
      </w:r>
      <w:r w:rsidR="004C55DB">
        <w:rPr>
          <w:rFonts w:ascii="Arial" w:hAnsi="Arial" w:cs="Arial"/>
        </w:rPr>
        <w:t>Safeguarding Children Team or the Associate Director for Safeguarding Children.</w:t>
      </w:r>
    </w:p>
    <w:p w14:paraId="60B57E19" w14:textId="77777777" w:rsidR="009D3A73" w:rsidRPr="00560921" w:rsidRDefault="009D3A73" w:rsidP="00B97CB3">
      <w:pPr>
        <w:spacing w:after="0" w:line="240" w:lineRule="auto"/>
        <w:ind w:left="720"/>
        <w:rPr>
          <w:rFonts w:ascii="Arial" w:hAnsi="Arial" w:cs="Arial"/>
        </w:rPr>
      </w:pPr>
    </w:p>
    <w:p w14:paraId="581FB81F" w14:textId="77777777" w:rsidR="007457D8" w:rsidRPr="00560921" w:rsidRDefault="007457D8" w:rsidP="00755EEE">
      <w:pPr>
        <w:spacing w:after="0" w:line="240" w:lineRule="auto"/>
        <w:rPr>
          <w:rFonts w:ascii="Arial" w:hAnsi="Arial" w:cs="Arial"/>
          <w:b/>
        </w:rPr>
      </w:pPr>
    </w:p>
    <w:p w14:paraId="08076513" w14:textId="0BAA5CB9" w:rsidR="00755EEE" w:rsidRDefault="00A41218" w:rsidP="00755EEE">
      <w:pPr>
        <w:spacing w:after="0" w:line="240" w:lineRule="auto"/>
        <w:rPr>
          <w:rFonts w:ascii="Arial" w:hAnsi="Arial" w:cs="Arial"/>
          <w:b/>
        </w:rPr>
      </w:pPr>
      <w:r w:rsidRPr="00560921">
        <w:rPr>
          <w:rFonts w:ascii="Arial" w:hAnsi="Arial" w:cs="Arial"/>
          <w:b/>
        </w:rPr>
        <w:t>10.0</w:t>
      </w:r>
      <w:r w:rsidRPr="00560921">
        <w:rPr>
          <w:rFonts w:ascii="Arial" w:hAnsi="Arial" w:cs="Arial"/>
          <w:b/>
        </w:rPr>
        <w:tab/>
      </w:r>
      <w:r w:rsidR="00A93C04">
        <w:rPr>
          <w:rFonts w:ascii="Arial" w:hAnsi="Arial" w:cs="Arial"/>
          <w:b/>
        </w:rPr>
        <w:t>Criteria for cases discussed within safeguarding supervision</w:t>
      </w:r>
      <w:r w:rsidR="00755EEE" w:rsidRPr="00560921">
        <w:rPr>
          <w:rFonts w:ascii="Arial" w:hAnsi="Arial" w:cs="Arial"/>
          <w:b/>
        </w:rPr>
        <w:t xml:space="preserve"> </w:t>
      </w:r>
    </w:p>
    <w:p w14:paraId="61FF646C" w14:textId="77777777" w:rsidR="009D3A73" w:rsidRPr="00560921" w:rsidRDefault="009D3A73" w:rsidP="00755EEE">
      <w:pPr>
        <w:spacing w:after="0" w:line="240" w:lineRule="auto"/>
        <w:rPr>
          <w:rFonts w:ascii="Arial" w:hAnsi="Arial" w:cs="Arial"/>
          <w:b/>
        </w:rPr>
      </w:pPr>
    </w:p>
    <w:p w14:paraId="6B7AF14C" w14:textId="563EBC05" w:rsidR="009D3A73" w:rsidRDefault="004C55DB" w:rsidP="00A41218">
      <w:pPr>
        <w:spacing w:after="0" w:line="240" w:lineRule="auto"/>
        <w:rPr>
          <w:rFonts w:ascii="Arial" w:hAnsi="Arial" w:cs="Arial"/>
        </w:rPr>
      </w:pPr>
      <w:r w:rsidRPr="004C55DB">
        <w:rPr>
          <w:rFonts w:ascii="Arial" w:hAnsi="Arial" w:cs="Arial"/>
        </w:rPr>
        <w:t>There is no set criteria in regard to which type of cases can be brought to safeguarding children supervision.  However, practitioners are expected to use their prof</w:t>
      </w:r>
      <w:r w:rsidR="00F86BEE">
        <w:rPr>
          <w:rFonts w:ascii="Arial" w:hAnsi="Arial" w:cs="Arial"/>
        </w:rPr>
        <w:t>essional judgement to determine</w:t>
      </w:r>
      <w:r w:rsidRPr="004C55DB">
        <w:rPr>
          <w:rFonts w:ascii="Arial" w:hAnsi="Arial" w:cs="Arial"/>
        </w:rPr>
        <w:t xml:space="preserve"> if the circumstances in the child’s home, community or behaviour are causing concern for the safety, welfare, emotional and physical well-being of the c</w:t>
      </w:r>
      <w:r>
        <w:rPr>
          <w:rFonts w:ascii="Arial" w:hAnsi="Arial" w:cs="Arial"/>
        </w:rPr>
        <w:t xml:space="preserve">hild or young person. </w:t>
      </w:r>
    </w:p>
    <w:p w14:paraId="70682ECD" w14:textId="77777777" w:rsidR="00CE281F" w:rsidRDefault="00CE281F" w:rsidP="00A41218">
      <w:pPr>
        <w:spacing w:after="0" w:line="240" w:lineRule="auto"/>
        <w:rPr>
          <w:rFonts w:ascii="Arial" w:hAnsi="Arial" w:cs="Arial"/>
        </w:rPr>
      </w:pPr>
    </w:p>
    <w:p w14:paraId="786B5C30" w14:textId="77777777" w:rsidR="004C55DB" w:rsidRDefault="004C55DB" w:rsidP="00A41218">
      <w:pPr>
        <w:spacing w:after="0" w:line="240" w:lineRule="auto"/>
        <w:rPr>
          <w:rFonts w:ascii="Arial" w:hAnsi="Arial" w:cs="Arial"/>
        </w:rPr>
      </w:pPr>
    </w:p>
    <w:p w14:paraId="49BC9ADE" w14:textId="4628D84D" w:rsidR="004C55DB" w:rsidRPr="004C55DB" w:rsidRDefault="004C55DB" w:rsidP="00A41218">
      <w:pPr>
        <w:spacing w:after="0" w:line="240" w:lineRule="auto"/>
        <w:rPr>
          <w:rFonts w:ascii="Arial" w:hAnsi="Arial" w:cs="Arial"/>
        </w:rPr>
      </w:pPr>
      <w:r>
        <w:rPr>
          <w:rFonts w:ascii="Arial" w:hAnsi="Arial" w:cs="Arial"/>
        </w:rPr>
        <w:lastRenderedPageBreak/>
        <w:t>Concerns may include:</w:t>
      </w:r>
    </w:p>
    <w:p w14:paraId="725C7DE2" w14:textId="77777777" w:rsidR="00A52CDC" w:rsidRPr="00560921" w:rsidRDefault="00A52CDC" w:rsidP="00755EEE">
      <w:pPr>
        <w:spacing w:after="0" w:line="240" w:lineRule="auto"/>
        <w:rPr>
          <w:rFonts w:ascii="Arial" w:hAnsi="Arial" w:cs="Arial"/>
          <w:b/>
        </w:rPr>
      </w:pPr>
    </w:p>
    <w:p w14:paraId="45A6F0E8" w14:textId="06AD9EAB" w:rsidR="005659FF" w:rsidRPr="009C66E0" w:rsidRDefault="003A5333" w:rsidP="00F83C8A">
      <w:pPr>
        <w:pStyle w:val="ListParagraph"/>
        <w:numPr>
          <w:ilvl w:val="0"/>
          <w:numId w:val="16"/>
        </w:numPr>
        <w:spacing w:after="0" w:line="240" w:lineRule="auto"/>
        <w:rPr>
          <w:rFonts w:ascii="Arial" w:hAnsi="Arial" w:cs="Arial"/>
        </w:rPr>
      </w:pPr>
      <w:r w:rsidRPr="004C55DB">
        <w:rPr>
          <w:rFonts w:ascii="Arial" w:hAnsi="Arial" w:cs="Arial"/>
        </w:rPr>
        <w:t>A</w:t>
      </w:r>
      <w:r w:rsidR="00F83C8A" w:rsidRPr="004C55DB">
        <w:rPr>
          <w:rFonts w:ascii="Arial" w:hAnsi="Arial" w:cs="Arial"/>
        </w:rPr>
        <w:t>ny children within a famil</w:t>
      </w:r>
      <w:r w:rsidR="000B5C81" w:rsidRPr="004C55DB">
        <w:rPr>
          <w:rFonts w:ascii="Arial" w:hAnsi="Arial" w:cs="Arial"/>
        </w:rPr>
        <w:t>y where they are considered to be</w:t>
      </w:r>
      <w:r w:rsidR="00F83C8A" w:rsidRPr="004C55DB">
        <w:rPr>
          <w:rFonts w:ascii="Arial" w:hAnsi="Arial" w:cs="Arial"/>
        </w:rPr>
        <w:t xml:space="preserve"> at risk from abuse or neglect, whether it is felt that the threshold for referral into social care (or to the police) has been met, and whether this has already been instigated.</w:t>
      </w:r>
    </w:p>
    <w:p w14:paraId="0EC34E07" w14:textId="4405BD8A" w:rsidR="005659FF" w:rsidRPr="00560921" w:rsidRDefault="00332822" w:rsidP="009E67A5">
      <w:pPr>
        <w:pStyle w:val="ListParagraph"/>
        <w:numPr>
          <w:ilvl w:val="0"/>
          <w:numId w:val="3"/>
        </w:numPr>
        <w:rPr>
          <w:rFonts w:ascii="Arial" w:hAnsi="Arial" w:cs="Arial"/>
        </w:rPr>
      </w:pPr>
      <w:r>
        <w:rPr>
          <w:rFonts w:ascii="Arial" w:hAnsi="Arial" w:cs="Arial"/>
        </w:rPr>
        <w:t xml:space="preserve">Parents / carers </w:t>
      </w:r>
      <w:r w:rsidR="005659FF" w:rsidRPr="00560921">
        <w:rPr>
          <w:rFonts w:ascii="Arial" w:hAnsi="Arial" w:cs="Arial"/>
        </w:rPr>
        <w:t>not engaging with services which are being provided to meet the needs of children</w:t>
      </w:r>
    </w:p>
    <w:p w14:paraId="7028EB7D" w14:textId="0AEA3EC0" w:rsidR="004C55DB" w:rsidRDefault="00332822" w:rsidP="004C55DB">
      <w:pPr>
        <w:pStyle w:val="ListParagraph"/>
        <w:numPr>
          <w:ilvl w:val="0"/>
          <w:numId w:val="3"/>
        </w:numPr>
        <w:rPr>
          <w:rFonts w:ascii="Arial" w:hAnsi="Arial" w:cs="Arial"/>
        </w:rPr>
      </w:pPr>
      <w:r>
        <w:rPr>
          <w:rFonts w:ascii="Arial" w:hAnsi="Arial" w:cs="Arial"/>
        </w:rPr>
        <w:t xml:space="preserve">Parents / carers </w:t>
      </w:r>
      <w:r w:rsidR="005659FF" w:rsidRPr="00560921">
        <w:rPr>
          <w:rFonts w:ascii="Arial" w:hAnsi="Arial" w:cs="Arial"/>
        </w:rPr>
        <w:t>frequently requesting a change of worker</w:t>
      </w:r>
    </w:p>
    <w:p w14:paraId="29210BFA" w14:textId="5AB2E829" w:rsidR="00F86BEE" w:rsidRPr="00332822" w:rsidRDefault="00F86BEE" w:rsidP="004C55DB">
      <w:pPr>
        <w:pStyle w:val="ListParagraph"/>
        <w:numPr>
          <w:ilvl w:val="0"/>
          <w:numId w:val="3"/>
        </w:numPr>
        <w:rPr>
          <w:rFonts w:ascii="Arial" w:hAnsi="Arial" w:cs="Arial"/>
        </w:rPr>
      </w:pPr>
      <w:r w:rsidRPr="00F86BEE">
        <w:rPr>
          <w:rFonts w:ascii="Arial" w:hAnsi="Arial" w:cs="Arial"/>
        </w:rPr>
        <w:t xml:space="preserve">The impact of domestic abuse, mental illness, substance misuse or learning disability on parenting capacity </w:t>
      </w:r>
    </w:p>
    <w:p w14:paraId="6E514512" w14:textId="2C29A1E3" w:rsidR="004C55DB" w:rsidRPr="00332822" w:rsidRDefault="003A5333" w:rsidP="00332822">
      <w:pPr>
        <w:pStyle w:val="ListParagraph"/>
        <w:numPr>
          <w:ilvl w:val="0"/>
          <w:numId w:val="3"/>
        </w:numPr>
        <w:rPr>
          <w:rFonts w:ascii="Arial" w:hAnsi="Arial" w:cs="Arial"/>
        </w:rPr>
      </w:pPr>
      <w:r w:rsidRPr="004C55DB">
        <w:rPr>
          <w:rFonts w:ascii="Arial" w:hAnsi="Arial" w:cs="Arial"/>
        </w:rPr>
        <w:t>Children who may be affected by or subject of a parent/carer’s delusional thinking or suicide plan</w:t>
      </w:r>
    </w:p>
    <w:p w14:paraId="49D32380" w14:textId="3673CC45" w:rsidR="00332822" w:rsidRPr="00332822" w:rsidRDefault="003A5333" w:rsidP="00332822">
      <w:pPr>
        <w:pStyle w:val="ListParagraph"/>
        <w:numPr>
          <w:ilvl w:val="0"/>
          <w:numId w:val="3"/>
        </w:numPr>
        <w:rPr>
          <w:rFonts w:ascii="Arial" w:hAnsi="Arial" w:cs="Arial"/>
        </w:rPr>
      </w:pPr>
      <w:r w:rsidRPr="004C55DB">
        <w:rPr>
          <w:rFonts w:ascii="Arial" w:hAnsi="Arial" w:cs="Arial"/>
        </w:rPr>
        <w:t>Girls who may be at risk of FGM</w:t>
      </w:r>
    </w:p>
    <w:p w14:paraId="27D93F40" w14:textId="12299EEE" w:rsidR="00755EEE" w:rsidRPr="00332822" w:rsidRDefault="00332822" w:rsidP="00332822">
      <w:pPr>
        <w:pStyle w:val="ListParagraph"/>
        <w:numPr>
          <w:ilvl w:val="0"/>
          <w:numId w:val="3"/>
        </w:numPr>
        <w:spacing w:after="0" w:line="240" w:lineRule="auto"/>
        <w:rPr>
          <w:rFonts w:ascii="Arial" w:hAnsi="Arial" w:cs="Arial"/>
        </w:rPr>
      </w:pPr>
      <w:r w:rsidRPr="00332822">
        <w:rPr>
          <w:rFonts w:ascii="Arial" w:hAnsi="Arial" w:cs="Arial"/>
        </w:rPr>
        <w:t>Concerns whereby professionals feel case is drifting  and is not keeping the child safe</w:t>
      </w:r>
      <w:r w:rsidR="0013615A">
        <w:rPr>
          <w:rFonts w:ascii="Arial" w:hAnsi="Arial" w:cs="Arial"/>
        </w:rPr>
        <w:t xml:space="preserve"> , even if child is subject to </w:t>
      </w:r>
      <w:r w:rsidRPr="00332822">
        <w:rPr>
          <w:rFonts w:ascii="Arial" w:hAnsi="Arial" w:cs="Arial"/>
        </w:rPr>
        <w:t xml:space="preserve">a Child Protection Plan (CPP) </w:t>
      </w:r>
      <w:r>
        <w:rPr>
          <w:rFonts w:ascii="Arial" w:hAnsi="Arial" w:cs="Arial"/>
        </w:rPr>
        <w:t xml:space="preserve"> or a Child in Need (CiN) Plan, or a Looked After Child (LAC)</w:t>
      </w:r>
    </w:p>
    <w:p w14:paraId="724FA7D7" w14:textId="24E4445F" w:rsidR="00755EEE" w:rsidRDefault="00332822" w:rsidP="00332822">
      <w:pPr>
        <w:pStyle w:val="ListParagraph"/>
        <w:numPr>
          <w:ilvl w:val="0"/>
          <w:numId w:val="3"/>
        </w:numPr>
        <w:spacing w:after="0" w:line="240" w:lineRule="auto"/>
        <w:rPr>
          <w:rFonts w:ascii="Arial" w:hAnsi="Arial" w:cs="Arial"/>
        </w:rPr>
      </w:pPr>
      <w:r>
        <w:rPr>
          <w:rFonts w:ascii="Arial" w:hAnsi="Arial" w:cs="Arial"/>
        </w:rPr>
        <w:t xml:space="preserve">Children involved in gang activity </w:t>
      </w:r>
    </w:p>
    <w:p w14:paraId="58392F9B" w14:textId="641FBC0A" w:rsidR="00332822" w:rsidRDefault="00332822" w:rsidP="00332822">
      <w:pPr>
        <w:pStyle w:val="ListParagraph"/>
        <w:numPr>
          <w:ilvl w:val="0"/>
          <w:numId w:val="3"/>
        </w:numPr>
        <w:spacing w:after="0" w:line="240" w:lineRule="auto"/>
        <w:rPr>
          <w:rFonts w:ascii="Arial" w:hAnsi="Arial" w:cs="Arial"/>
        </w:rPr>
      </w:pPr>
      <w:r>
        <w:rPr>
          <w:rFonts w:ascii="Arial" w:hAnsi="Arial" w:cs="Arial"/>
        </w:rPr>
        <w:t xml:space="preserve">Concerns around extremism </w:t>
      </w:r>
    </w:p>
    <w:p w14:paraId="432966C9" w14:textId="77777777" w:rsidR="00F86BEE" w:rsidRDefault="00F86BEE" w:rsidP="00F86BEE">
      <w:pPr>
        <w:spacing w:after="0" w:line="240" w:lineRule="auto"/>
        <w:rPr>
          <w:rFonts w:ascii="Arial" w:hAnsi="Arial" w:cs="Arial"/>
        </w:rPr>
      </w:pPr>
    </w:p>
    <w:p w14:paraId="57F98A72" w14:textId="1BAF24BC" w:rsidR="00F86BEE" w:rsidRPr="00F86BEE" w:rsidRDefault="00F86BEE" w:rsidP="00F86BEE">
      <w:pPr>
        <w:spacing w:after="0" w:line="240" w:lineRule="auto"/>
        <w:rPr>
          <w:rFonts w:ascii="Arial" w:hAnsi="Arial" w:cs="Arial"/>
        </w:rPr>
      </w:pPr>
      <w:r>
        <w:rPr>
          <w:rFonts w:ascii="Arial" w:hAnsi="Arial" w:cs="Arial"/>
        </w:rPr>
        <w:t xml:space="preserve">Please note this is not an exhaustive list – any safeguarding concerns can be discussed at supervision.  </w:t>
      </w:r>
    </w:p>
    <w:p w14:paraId="0D68547A" w14:textId="77777777" w:rsidR="00332822" w:rsidRPr="00560921" w:rsidRDefault="00332822" w:rsidP="00755EEE">
      <w:pPr>
        <w:spacing w:after="0" w:line="240" w:lineRule="auto"/>
        <w:rPr>
          <w:rFonts w:ascii="Arial" w:hAnsi="Arial" w:cs="Arial"/>
        </w:rPr>
      </w:pPr>
    </w:p>
    <w:p w14:paraId="533B326C" w14:textId="5DEFFFD8" w:rsidR="00E45DF8" w:rsidRPr="00560921" w:rsidRDefault="00A41218" w:rsidP="00A93C04">
      <w:pPr>
        <w:spacing w:after="0" w:line="240" w:lineRule="auto"/>
        <w:rPr>
          <w:rFonts w:ascii="Arial" w:hAnsi="Arial" w:cs="Arial"/>
        </w:rPr>
      </w:pPr>
      <w:r w:rsidRPr="00560921">
        <w:rPr>
          <w:rFonts w:ascii="Arial" w:hAnsi="Arial" w:cs="Arial"/>
        </w:rPr>
        <w:t xml:space="preserve">Potential interventions should be considered such as referral to </w:t>
      </w:r>
      <w:r w:rsidR="00A93C04">
        <w:rPr>
          <w:rFonts w:ascii="Arial" w:hAnsi="Arial" w:cs="Arial"/>
        </w:rPr>
        <w:t>Children’s Social Care</w:t>
      </w:r>
      <w:r w:rsidRPr="00560921">
        <w:rPr>
          <w:rFonts w:ascii="Arial" w:hAnsi="Arial" w:cs="Arial"/>
        </w:rPr>
        <w:t xml:space="preserve"> for family support or </w:t>
      </w:r>
      <w:r w:rsidR="00B97CB3" w:rsidRPr="00560921">
        <w:rPr>
          <w:rFonts w:ascii="Arial" w:hAnsi="Arial" w:cs="Arial"/>
        </w:rPr>
        <w:t>children protection assessment</w:t>
      </w:r>
      <w:r w:rsidR="00A93C04">
        <w:rPr>
          <w:rFonts w:ascii="Arial" w:hAnsi="Arial" w:cs="Arial"/>
        </w:rPr>
        <w:t xml:space="preserve">, or referrals to other panels such as Multi Agency Risk Assessment Committee (MARAC) or Prevent. </w:t>
      </w:r>
      <w:r w:rsidR="00B97CB3" w:rsidRPr="00560921">
        <w:rPr>
          <w:rFonts w:ascii="Arial" w:hAnsi="Arial" w:cs="Arial"/>
        </w:rPr>
        <w:t>.</w:t>
      </w:r>
    </w:p>
    <w:p w14:paraId="210A3194" w14:textId="77777777" w:rsidR="00755EEE" w:rsidRPr="00560921" w:rsidRDefault="00755EEE" w:rsidP="00755EEE">
      <w:pPr>
        <w:spacing w:after="0" w:line="240" w:lineRule="auto"/>
        <w:rPr>
          <w:rFonts w:ascii="Arial" w:hAnsi="Arial" w:cs="Arial"/>
        </w:rPr>
      </w:pPr>
    </w:p>
    <w:p w14:paraId="2C5FB70F" w14:textId="77777777" w:rsidR="00A93C04" w:rsidRDefault="00755EEE" w:rsidP="00A41218">
      <w:pPr>
        <w:spacing w:after="0" w:line="240" w:lineRule="auto"/>
        <w:ind w:left="720" w:hanging="720"/>
        <w:rPr>
          <w:rFonts w:ascii="Arial" w:hAnsi="Arial" w:cs="Arial"/>
        </w:rPr>
      </w:pPr>
      <w:r w:rsidRPr="00560921">
        <w:rPr>
          <w:rFonts w:ascii="Arial" w:hAnsi="Arial" w:cs="Arial"/>
        </w:rPr>
        <w:t xml:space="preserve">Learning from Serious Incidents, Multi-Agency Reviews, and </w:t>
      </w:r>
      <w:r w:rsidR="00A93C04">
        <w:rPr>
          <w:rFonts w:ascii="Arial" w:hAnsi="Arial" w:cs="Arial"/>
        </w:rPr>
        <w:t xml:space="preserve">Child Safeguarding Practice </w:t>
      </w:r>
    </w:p>
    <w:p w14:paraId="2A00DAC7" w14:textId="77777777" w:rsidR="00A93C04" w:rsidRDefault="00A93C04" w:rsidP="00A93C04">
      <w:pPr>
        <w:spacing w:after="0" w:line="240" w:lineRule="auto"/>
        <w:ind w:left="720" w:hanging="720"/>
        <w:rPr>
          <w:rFonts w:ascii="Arial" w:hAnsi="Arial" w:cs="Arial"/>
        </w:rPr>
      </w:pPr>
      <w:r>
        <w:rPr>
          <w:rFonts w:ascii="Arial" w:hAnsi="Arial" w:cs="Arial"/>
        </w:rPr>
        <w:t>Reviews</w:t>
      </w:r>
      <w:r w:rsidR="00755EEE" w:rsidRPr="00560921">
        <w:rPr>
          <w:rFonts w:ascii="Arial" w:hAnsi="Arial" w:cs="Arial"/>
        </w:rPr>
        <w:t xml:space="preserve"> </w:t>
      </w:r>
      <w:r>
        <w:rPr>
          <w:rFonts w:ascii="Arial" w:hAnsi="Arial" w:cs="Arial"/>
        </w:rPr>
        <w:t xml:space="preserve">(CSPRs) </w:t>
      </w:r>
      <w:r w:rsidR="00A41218" w:rsidRPr="00560921">
        <w:rPr>
          <w:rFonts w:ascii="Arial" w:hAnsi="Arial" w:cs="Arial"/>
        </w:rPr>
        <w:t>should be considered when</w:t>
      </w:r>
      <w:r w:rsidR="00755EEE" w:rsidRPr="00560921">
        <w:rPr>
          <w:rFonts w:ascii="Arial" w:hAnsi="Arial" w:cs="Arial"/>
        </w:rPr>
        <w:t xml:space="preserve"> reflecting</w:t>
      </w:r>
      <w:r w:rsidR="00371B25" w:rsidRPr="00560921">
        <w:rPr>
          <w:rFonts w:ascii="Arial" w:hAnsi="Arial" w:cs="Arial"/>
        </w:rPr>
        <w:t xml:space="preserve"> on</w:t>
      </w:r>
      <w:r>
        <w:rPr>
          <w:rFonts w:ascii="Arial" w:hAnsi="Arial" w:cs="Arial"/>
        </w:rPr>
        <w:t xml:space="preserve"> current practice, as well as</w:t>
      </w:r>
    </w:p>
    <w:p w14:paraId="5B12F3BB" w14:textId="77777777" w:rsidR="00A93C04" w:rsidRDefault="00A93C04" w:rsidP="00A93C04">
      <w:pPr>
        <w:spacing w:after="0" w:line="240" w:lineRule="auto"/>
        <w:ind w:left="720" w:hanging="720"/>
        <w:rPr>
          <w:rFonts w:ascii="Arial" w:hAnsi="Arial" w:cs="Arial"/>
        </w:rPr>
      </w:pPr>
      <w:r>
        <w:rPr>
          <w:rFonts w:ascii="Arial" w:hAnsi="Arial" w:cs="Arial"/>
        </w:rPr>
        <w:t>c</w:t>
      </w:r>
      <w:r w:rsidR="00755EEE" w:rsidRPr="00560921">
        <w:rPr>
          <w:rFonts w:ascii="Arial" w:hAnsi="Arial" w:cs="Arial"/>
        </w:rPr>
        <w:t>onsid</w:t>
      </w:r>
      <w:r w:rsidR="00371B25" w:rsidRPr="00560921">
        <w:rPr>
          <w:rFonts w:ascii="Arial" w:hAnsi="Arial" w:cs="Arial"/>
        </w:rPr>
        <w:t>eration of when to in</w:t>
      </w:r>
      <w:r w:rsidR="00755EEE" w:rsidRPr="00560921">
        <w:rPr>
          <w:rFonts w:ascii="Arial" w:hAnsi="Arial" w:cs="Arial"/>
        </w:rPr>
        <w:t xml:space="preserve">voke escalation </w:t>
      </w:r>
      <w:r>
        <w:rPr>
          <w:rFonts w:ascii="Arial" w:hAnsi="Arial" w:cs="Arial"/>
        </w:rPr>
        <w:t xml:space="preserve">/ professional disagreement </w:t>
      </w:r>
      <w:r w:rsidR="00755EEE" w:rsidRPr="00560921">
        <w:rPr>
          <w:rFonts w:ascii="Arial" w:hAnsi="Arial" w:cs="Arial"/>
        </w:rPr>
        <w:t>procedures as set</w:t>
      </w:r>
    </w:p>
    <w:p w14:paraId="511DDDE0" w14:textId="77777777" w:rsidR="00A93C04" w:rsidRDefault="00755EEE" w:rsidP="00A93C04">
      <w:pPr>
        <w:spacing w:after="0" w:line="240" w:lineRule="auto"/>
        <w:ind w:left="720" w:hanging="720"/>
        <w:rPr>
          <w:rFonts w:ascii="Arial" w:hAnsi="Arial" w:cs="Arial"/>
        </w:rPr>
      </w:pPr>
      <w:r w:rsidRPr="00560921">
        <w:rPr>
          <w:rFonts w:ascii="Arial" w:hAnsi="Arial" w:cs="Arial"/>
        </w:rPr>
        <w:t>out in</w:t>
      </w:r>
      <w:r w:rsidR="00371B25" w:rsidRPr="00560921">
        <w:rPr>
          <w:rFonts w:ascii="Arial" w:hAnsi="Arial" w:cs="Arial"/>
        </w:rPr>
        <w:t xml:space="preserve"> the</w:t>
      </w:r>
      <w:r w:rsidR="00A93C04">
        <w:rPr>
          <w:rFonts w:ascii="Arial" w:hAnsi="Arial" w:cs="Arial"/>
        </w:rPr>
        <w:t xml:space="preserve"> Safeguarding </w:t>
      </w:r>
      <w:r w:rsidRPr="00560921">
        <w:rPr>
          <w:rFonts w:ascii="Arial" w:hAnsi="Arial" w:cs="Arial"/>
        </w:rPr>
        <w:t>Children Policy</w:t>
      </w:r>
      <w:r w:rsidR="00A93C04">
        <w:rPr>
          <w:rFonts w:ascii="Arial" w:hAnsi="Arial" w:cs="Arial"/>
        </w:rPr>
        <w:t xml:space="preserve"> to challenge decisions made that are not felt to be </w:t>
      </w:r>
    </w:p>
    <w:p w14:paraId="2DF9CEEB" w14:textId="01D5C839" w:rsidR="00755EEE" w:rsidRDefault="00A93C04" w:rsidP="00A93C04">
      <w:pPr>
        <w:spacing w:after="0" w:line="240" w:lineRule="auto"/>
        <w:ind w:left="720" w:hanging="720"/>
        <w:rPr>
          <w:rFonts w:ascii="Arial" w:hAnsi="Arial" w:cs="Arial"/>
        </w:rPr>
      </w:pPr>
      <w:r>
        <w:rPr>
          <w:rFonts w:ascii="Arial" w:hAnsi="Arial" w:cs="Arial"/>
        </w:rPr>
        <w:t>keeping a child safe.</w:t>
      </w:r>
    </w:p>
    <w:p w14:paraId="4DACABBC" w14:textId="77777777" w:rsidR="009C66E0" w:rsidRPr="00560921" w:rsidRDefault="009C66E0" w:rsidP="00A93C04">
      <w:pPr>
        <w:spacing w:after="0" w:line="240" w:lineRule="auto"/>
        <w:ind w:left="720" w:hanging="720"/>
        <w:rPr>
          <w:rFonts w:ascii="Arial" w:hAnsi="Arial" w:cs="Arial"/>
        </w:rPr>
      </w:pPr>
    </w:p>
    <w:p w14:paraId="6383D2D4" w14:textId="77777777" w:rsidR="00755EEE" w:rsidRPr="00560921" w:rsidRDefault="00755EEE" w:rsidP="00755EEE">
      <w:pPr>
        <w:spacing w:after="0" w:line="240" w:lineRule="auto"/>
        <w:rPr>
          <w:rFonts w:ascii="Arial" w:hAnsi="Arial" w:cs="Arial"/>
        </w:rPr>
      </w:pPr>
    </w:p>
    <w:p w14:paraId="533BF777" w14:textId="7DB3EBB5" w:rsidR="00755EEE" w:rsidRPr="00560921" w:rsidRDefault="00A41218" w:rsidP="00755EEE">
      <w:pPr>
        <w:spacing w:after="0" w:line="240" w:lineRule="auto"/>
        <w:rPr>
          <w:rFonts w:ascii="Arial" w:hAnsi="Arial" w:cs="Arial"/>
          <w:b/>
        </w:rPr>
      </w:pPr>
      <w:r w:rsidRPr="00560921">
        <w:rPr>
          <w:rFonts w:ascii="Arial" w:hAnsi="Arial" w:cs="Arial"/>
          <w:b/>
        </w:rPr>
        <w:t>11.0</w:t>
      </w:r>
      <w:r w:rsidRPr="00560921">
        <w:rPr>
          <w:rFonts w:ascii="Arial" w:hAnsi="Arial" w:cs="Arial"/>
          <w:b/>
        </w:rPr>
        <w:tab/>
      </w:r>
      <w:r w:rsidR="0013615A">
        <w:rPr>
          <w:rFonts w:ascii="Arial" w:hAnsi="Arial" w:cs="Arial"/>
          <w:b/>
        </w:rPr>
        <w:t>Record Ke</w:t>
      </w:r>
      <w:r w:rsidR="00755EEE" w:rsidRPr="00560921">
        <w:rPr>
          <w:rFonts w:ascii="Arial" w:hAnsi="Arial" w:cs="Arial"/>
          <w:b/>
        </w:rPr>
        <w:t>eping</w:t>
      </w:r>
    </w:p>
    <w:p w14:paraId="77E5F76A" w14:textId="77777777" w:rsidR="00025ADD" w:rsidRPr="00560921" w:rsidRDefault="00025ADD" w:rsidP="004F3777">
      <w:pPr>
        <w:spacing w:after="0" w:line="240" w:lineRule="auto"/>
        <w:rPr>
          <w:rFonts w:ascii="Arial" w:hAnsi="Arial" w:cs="Arial"/>
        </w:rPr>
      </w:pPr>
    </w:p>
    <w:p w14:paraId="58AABD58" w14:textId="77777777" w:rsidR="009C66E0" w:rsidRDefault="004F3777" w:rsidP="00A41218">
      <w:pPr>
        <w:spacing w:after="0" w:line="240" w:lineRule="auto"/>
        <w:ind w:left="720" w:hanging="720"/>
        <w:rPr>
          <w:rFonts w:ascii="Arial" w:hAnsi="Arial" w:cs="Arial"/>
        </w:rPr>
      </w:pPr>
      <w:r w:rsidRPr="00560921">
        <w:rPr>
          <w:rFonts w:ascii="Arial" w:hAnsi="Arial" w:cs="Arial"/>
        </w:rPr>
        <w:t xml:space="preserve">All supervisees who discuss specific service users in safeguarding children </w:t>
      </w:r>
      <w:r w:rsidR="00407215" w:rsidRPr="00560921">
        <w:rPr>
          <w:rFonts w:ascii="Arial" w:hAnsi="Arial" w:cs="Arial"/>
        </w:rPr>
        <w:t>supervision</w:t>
      </w:r>
      <w:r w:rsidRPr="00560921">
        <w:rPr>
          <w:rFonts w:ascii="Arial" w:hAnsi="Arial" w:cs="Arial"/>
        </w:rPr>
        <w:t xml:space="preserve"> are </w:t>
      </w:r>
    </w:p>
    <w:p w14:paraId="013DAD7A" w14:textId="0063D223" w:rsidR="009C66E0" w:rsidRDefault="004F3777" w:rsidP="00A41218">
      <w:pPr>
        <w:spacing w:after="0" w:line="240" w:lineRule="auto"/>
        <w:ind w:left="720" w:hanging="720"/>
        <w:rPr>
          <w:rFonts w:ascii="Arial" w:hAnsi="Arial" w:cs="Arial"/>
        </w:rPr>
      </w:pPr>
      <w:r w:rsidRPr="00560921">
        <w:rPr>
          <w:rFonts w:ascii="Arial" w:hAnsi="Arial" w:cs="Arial"/>
        </w:rPr>
        <w:t xml:space="preserve">responsible for the timely and contemporaneous recording </w:t>
      </w:r>
      <w:r w:rsidR="005B3A11">
        <w:rPr>
          <w:rFonts w:ascii="Arial" w:hAnsi="Arial" w:cs="Arial"/>
        </w:rPr>
        <w:t>of the</w:t>
      </w:r>
      <w:r w:rsidRPr="00560921">
        <w:rPr>
          <w:rFonts w:ascii="Arial" w:hAnsi="Arial" w:cs="Arial"/>
        </w:rPr>
        <w:t xml:space="preserve"> discussion and</w:t>
      </w:r>
      <w:r w:rsidR="00025ADD" w:rsidRPr="00560921">
        <w:rPr>
          <w:rFonts w:ascii="Arial" w:hAnsi="Arial" w:cs="Arial"/>
        </w:rPr>
        <w:t xml:space="preserve"> agreed</w:t>
      </w:r>
    </w:p>
    <w:p w14:paraId="69FF92FC" w14:textId="77777777" w:rsidR="00D8170A" w:rsidRDefault="009C66E0" w:rsidP="00D8170A">
      <w:pPr>
        <w:spacing w:after="0" w:line="240" w:lineRule="auto"/>
        <w:ind w:left="720" w:hanging="720"/>
        <w:rPr>
          <w:rFonts w:ascii="Arial" w:hAnsi="Arial" w:cs="Arial"/>
        </w:rPr>
      </w:pPr>
      <w:r>
        <w:rPr>
          <w:rFonts w:ascii="Arial" w:hAnsi="Arial" w:cs="Arial"/>
        </w:rPr>
        <w:t>action plan</w:t>
      </w:r>
      <w:r w:rsidR="004F3777" w:rsidRPr="00560921">
        <w:rPr>
          <w:rFonts w:ascii="Arial" w:hAnsi="Arial" w:cs="Arial"/>
        </w:rPr>
        <w:t xml:space="preserve"> in the service user’s clinical record.</w:t>
      </w:r>
      <w:r>
        <w:rPr>
          <w:rFonts w:ascii="Arial" w:hAnsi="Arial" w:cs="Arial"/>
        </w:rPr>
        <w:t xml:space="preserve"> </w:t>
      </w:r>
      <w:r w:rsidR="005B3A11" w:rsidRPr="00560921">
        <w:rPr>
          <w:rFonts w:ascii="Arial" w:hAnsi="Arial" w:cs="Arial"/>
        </w:rPr>
        <w:t>Escalation arrangements should be recorded</w:t>
      </w:r>
    </w:p>
    <w:p w14:paraId="6AC77057" w14:textId="0CB6C85C" w:rsidR="005B3A11" w:rsidRDefault="005B3A11" w:rsidP="00D8170A">
      <w:pPr>
        <w:spacing w:after="0" w:line="240" w:lineRule="auto"/>
        <w:ind w:left="720" w:hanging="720"/>
        <w:rPr>
          <w:rFonts w:ascii="Arial" w:hAnsi="Arial" w:cs="Arial"/>
        </w:rPr>
      </w:pPr>
      <w:r w:rsidRPr="00560921">
        <w:rPr>
          <w:rFonts w:ascii="Arial" w:hAnsi="Arial" w:cs="Arial"/>
        </w:rPr>
        <w:t>if necessary.</w:t>
      </w:r>
    </w:p>
    <w:p w14:paraId="709AE148" w14:textId="77777777" w:rsidR="005B3A11" w:rsidRDefault="005B3A11" w:rsidP="00A41218">
      <w:pPr>
        <w:spacing w:after="0" w:line="240" w:lineRule="auto"/>
        <w:ind w:left="720" w:hanging="720"/>
        <w:rPr>
          <w:rFonts w:ascii="Arial" w:hAnsi="Arial" w:cs="Arial"/>
        </w:rPr>
      </w:pPr>
    </w:p>
    <w:p w14:paraId="40E4BA4E" w14:textId="77777777" w:rsidR="005B3A11" w:rsidRDefault="009C66E0" w:rsidP="005B3A11">
      <w:pPr>
        <w:spacing w:after="0" w:line="240" w:lineRule="auto"/>
        <w:ind w:left="720" w:hanging="720"/>
        <w:rPr>
          <w:rFonts w:ascii="Arial" w:hAnsi="Arial" w:cs="Arial"/>
        </w:rPr>
      </w:pPr>
      <w:r>
        <w:rPr>
          <w:rFonts w:ascii="Arial" w:hAnsi="Arial" w:cs="Arial"/>
        </w:rPr>
        <w:t>All completed actions should be recorded as</w:t>
      </w:r>
      <w:r w:rsidR="005B3A11">
        <w:rPr>
          <w:rFonts w:ascii="Arial" w:hAnsi="Arial" w:cs="Arial"/>
        </w:rPr>
        <w:t xml:space="preserve"> </w:t>
      </w:r>
      <w:r>
        <w:rPr>
          <w:rFonts w:ascii="Arial" w:hAnsi="Arial" w:cs="Arial"/>
        </w:rPr>
        <w:t>appropriate</w:t>
      </w:r>
      <w:r w:rsidR="005B3A11">
        <w:rPr>
          <w:rFonts w:ascii="Arial" w:hAnsi="Arial" w:cs="Arial"/>
        </w:rPr>
        <w:t xml:space="preserve"> by the supervisee</w:t>
      </w:r>
      <w:r>
        <w:rPr>
          <w:rFonts w:ascii="Arial" w:hAnsi="Arial" w:cs="Arial"/>
        </w:rPr>
        <w:t xml:space="preserve">. </w:t>
      </w:r>
      <w:r w:rsidRPr="009C66E0">
        <w:rPr>
          <w:rFonts w:ascii="Arial" w:hAnsi="Arial" w:cs="Arial"/>
        </w:rPr>
        <w:t xml:space="preserve">If staff are not </w:t>
      </w:r>
    </w:p>
    <w:p w14:paraId="0114D41D" w14:textId="77777777" w:rsidR="005B3A11" w:rsidRDefault="009C66E0" w:rsidP="005B3A11">
      <w:pPr>
        <w:spacing w:after="0" w:line="240" w:lineRule="auto"/>
        <w:ind w:left="720" w:hanging="720"/>
        <w:rPr>
          <w:rFonts w:ascii="Arial" w:hAnsi="Arial" w:cs="Arial"/>
        </w:rPr>
      </w:pPr>
      <w:r w:rsidRPr="009C66E0">
        <w:rPr>
          <w:rFonts w:ascii="Arial" w:hAnsi="Arial" w:cs="Arial"/>
        </w:rPr>
        <w:t>able to carry out an agreed action, or have made a decis</w:t>
      </w:r>
      <w:r w:rsidR="005B3A11">
        <w:rPr>
          <w:rFonts w:ascii="Arial" w:hAnsi="Arial" w:cs="Arial"/>
        </w:rPr>
        <w:t xml:space="preserve">ion not </w:t>
      </w:r>
      <w:r w:rsidRPr="009C66E0">
        <w:rPr>
          <w:rFonts w:ascii="Arial" w:hAnsi="Arial" w:cs="Arial"/>
        </w:rPr>
        <w:t xml:space="preserve">to complete an action this </w:t>
      </w:r>
    </w:p>
    <w:p w14:paraId="4C519385" w14:textId="5F3B255F" w:rsidR="00025ADD" w:rsidRPr="00560921" w:rsidRDefault="009C66E0" w:rsidP="005B3A11">
      <w:pPr>
        <w:spacing w:after="0" w:line="240" w:lineRule="auto"/>
        <w:ind w:left="720" w:hanging="720"/>
        <w:rPr>
          <w:rFonts w:ascii="Arial" w:hAnsi="Arial" w:cs="Arial"/>
        </w:rPr>
      </w:pPr>
      <w:r w:rsidRPr="009C66E0">
        <w:rPr>
          <w:rFonts w:ascii="Arial" w:hAnsi="Arial" w:cs="Arial"/>
        </w:rPr>
        <w:t>too must be recorded clearly providing the rationale.</w:t>
      </w:r>
    </w:p>
    <w:p w14:paraId="70953273" w14:textId="77777777" w:rsidR="00025ADD" w:rsidRPr="00560921" w:rsidRDefault="00025ADD" w:rsidP="004F3777">
      <w:pPr>
        <w:spacing w:after="0" w:line="240" w:lineRule="auto"/>
        <w:rPr>
          <w:rFonts w:ascii="Arial" w:hAnsi="Arial" w:cs="Arial"/>
        </w:rPr>
      </w:pPr>
    </w:p>
    <w:p w14:paraId="057A2FFB" w14:textId="77777777" w:rsidR="009C66E0" w:rsidRDefault="00025ADD" w:rsidP="00A41218">
      <w:pPr>
        <w:spacing w:after="0" w:line="240" w:lineRule="auto"/>
        <w:ind w:left="720" w:hanging="720"/>
        <w:rPr>
          <w:rFonts w:ascii="Arial" w:hAnsi="Arial" w:cs="Arial"/>
        </w:rPr>
      </w:pPr>
      <w:r w:rsidRPr="00560921">
        <w:rPr>
          <w:rFonts w:ascii="Arial" w:hAnsi="Arial" w:cs="Arial"/>
        </w:rPr>
        <w:t xml:space="preserve">This applies to all types of supervision whether scheduled or ad hoc. It may be one to one or </w:t>
      </w:r>
    </w:p>
    <w:p w14:paraId="07DD5BE8" w14:textId="521B87A8" w:rsidR="009C66E0" w:rsidRPr="00560921" w:rsidRDefault="00025ADD" w:rsidP="009C66E0">
      <w:pPr>
        <w:spacing w:after="0" w:line="240" w:lineRule="auto"/>
        <w:ind w:left="720" w:hanging="720"/>
        <w:rPr>
          <w:rFonts w:ascii="Arial" w:hAnsi="Arial" w:cs="Arial"/>
        </w:rPr>
      </w:pPr>
      <w:r w:rsidRPr="00560921">
        <w:rPr>
          <w:rFonts w:ascii="Arial" w:hAnsi="Arial" w:cs="Arial"/>
        </w:rPr>
        <w:t xml:space="preserve">group supervision and by phone, </w:t>
      </w:r>
      <w:r w:rsidR="009C66E0">
        <w:rPr>
          <w:rFonts w:ascii="Arial" w:hAnsi="Arial" w:cs="Arial"/>
        </w:rPr>
        <w:t xml:space="preserve">virtual platform, </w:t>
      </w:r>
      <w:r w:rsidRPr="00560921">
        <w:rPr>
          <w:rFonts w:ascii="Arial" w:hAnsi="Arial" w:cs="Arial"/>
        </w:rPr>
        <w:t>email or face to face.</w:t>
      </w:r>
    </w:p>
    <w:p w14:paraId="49B94E9E" w14:textId="77777777" w:rsidR="00025ADD" w:rsidRPr="00560921" w:rsidRDefault="00025ADD" w:rsidP="004F3777">
      <w:pPr>
        <w:spacing w:after="0" w:line="240" w:lineRule="auto"/>
        <w:rPr>
          <w:rFonts w:ascii="Arial" w:hAnsi="Arial" w:cs="Arial"/>
        </w:rPr>
      </w:pPr>
    </w:p>
    <w:p w14:paraId="0530109A" w14:textId="77777777" w:rsidR="009C66E0" w:rsidRDefault="00025ADD" w:rsidP="00A41218">
      <w:pPr>
        <w:spacing w:after="0" w:line="240" w:lineRule="auto"/>
        <w:ind w:left="720" w:hanging="720"/>
        <w:rPr>
          <w:rFonts w:ascii="Arial" w:hAnsi="Arial" w:cs="Arial"/>
        </w:rPr>
      </w:pPr>
      <w:r w:rsidRPr="00560921">
        <w:rPr>
          <w:rFonts w:ascii="Arial" w:hAnsi="Arial" w:cs="Arial"/>
        </w:rPr>
        <w:t>Recording should include</w:t>
      </w:r>
      <w:r w:rsidR="00534E83" w:rsidRPr="00560921">
        <w:rPr>
          <w:rFonts w:ascii="Arial" w:hAnsi="Arial" w:cs="Arial"/>
        </w:rPr>
        <w:t xml:space="preserve"> salient points from the discussion about the concerns and planned </w:t>
      </w:r>
    </w:p>
    <w:p w14:paraId="6509F00B" w14:textId="0CB67BA2" w:rsidR="00025ADD" w:rsidRDefault="00534E83" w:rsidP="00A41218">
      <w:pPr>
        <w:spacing w:after="0" w:line="240" w:lineRule="auto"/>
        <w:ind w:left="720" w:hanging="720"/>
        <w:rPr>
          <w:rFonts w:ascii="Arial" w:hAnsi="Arial" w:cs="Arial"/>
        </w:rPr>
      </w:pPr>
      <w:r w:rsidRPr="00560921">
        <w:rPr>
          <w:rFonts w:ascii="Arial" w:hAnsi="Arial" w:cs="Arial"/>
        </w:rPr>
        <w:t xml:space="preserve">actions. </w:t>
      </w:r>
    </w:p>
    <w:p w14:paraId="1A3D1035" w14:textId="77777777" w:rsidR="00F86BEE" w:rsidRDefault="00F86BEE" w:rsidP="00A41218">
      <w:pPr>
        <w:spacing w:after="0" w:line="240" w:lineRule="auto"/>
        <w:ind w:left="720" w:hanging="720"/>
        <w:rPr>
          <w:rFonts w:ascii="Arial" w:hAnsi="Arial" w:cs="Arial"/>
        </w:rPr>
      </w:pPr>
    </w:p>
    <w:p w14:paraId="6F407C94" w14:textId="77777777" w:rsidR="00F86BEE" w:rsidRPr="00F86BEE" w:rsidRDefault="00F86BEE" w:rsidP="00F86BEE">
      <w:pPr>
        <w:spacing w:after="0" w:line="240" w:lineRule="auto"/>
        <w:ind w:left="720" w:hanging="720"/>
        <w:rPr>
          <w:rFonts w:ascii="Arial" w:hAnsi="Arial" w:cs="Arial"/>
        </w:rPr>
      </w:pPr>
      <w:r w:rsidRPr="00F86BEE">
        <w:rPr>
          <w:rFonts w:ascii="Arial" w:hAnsi="Arial" w:cs="Arial"/>
        </w:rPr>
        <w:t xml:space="preserve">The needs of the child should be viewed as separate to the needs of the adult and </w:t>
      </w:r>
    </w:p>
    <w:p w14:paraId="33A38B36" w14:textId="1272982D" w:rsidR="00F86BEE" w:rsidRPr="00560921" w:rsidRDefault="00F86BEE" w:rsidP="005B3A11">
      <w:pPr>
        <w:spacing w:after="0" w:line="240" w:lineRule="auto"/>
        <w:ind w:left="720" w:hanging="720"/>
        <w:rPr>
          <w:rFonts w:ascii="Arial" w:hAnsi="Arial" w:cs="Arial"/>
        </w:rPr>
      </w:pPr>
      <w:r w:rsidRPr="00F86BEE">
        <w:rPr>
          <w:rFonts w:ascii="Arial" w:hAnsi="Arial" w:cs="Arial"/>
        </w:rPr>
        <w:t xml:space="preserve">documented accordingly. </w:t>
      </w:r>
    </w:p>
    <w:p w14:paraId="494ABE5F" w14:textId="77777777" w:rsidR="00025ADD" w:rsidRPr="00560921" w:rsidRDefault="00025ADD" w:rsidP="004F3777">
      <w:pPr>
        <w:spacing w:after="0" w:line="240" w:lineRule="auto"/>
        <w:rPr>
          <w:rFonts w:ascii="Arial" w:hAnsi="Arial" w:cs="Arial"/>
        </w:rPr>
      </w:pPr>
    </w:p>
    <w:p w14:paraId="1338A21F" w14:textId="70185745" w:rsidR="00025ADD" w:rsidRPr="005B3A11" w:rsidRDefault="005B3A11" w:rsidP="005B3A11">
      <w:pPr>
        <w:spacing w:after="0" w:line="240" w:lineRule="auto"/>
        <w:rPr>
          <w:rFonts w:ascii="Arial" w:hAnsi="Arial" w:cs="Arial"/>
          <w:b/>
        </w:rPr>
      </w:pPr>
      <w:r>
        <w:rPr>
          <w:rFonts w:ascii="Arial" w:hAnsi="Arial" w:cs="Arial"/>
        </w:rPr>
        <w:lastRenderedPageBreak/>
        <w:t xml:space="preserve">The safeguarding children team will keep a </w:t>
      </w:r>
      <w:r w:rsidR="00025ADD" w:rsidRPr="00560921">
        <w:rPr>
          <w:rFonts w:ascii="Arial" w:hAnsi="Arial" w:cs="Arial"/>
        </w:rPr>
        <w:t xml:space="preserve">secure record of supervision sessions </w:t>
      </w:r>
      <w:r>
        <w:rPr>
          <w:rFonts w:ascii="Arial" w:hAnsi="Arial" w:cs="Arial"/>
        </w:rPr>
        <w:t xml:space="preserve">detailing the date of supervision, the services in attendance, themes discussed and the name of the supervisee allocated to carry out the action plan. </w:t>
      </w:r>
    </w:p>
    <w:p w14:paraId="7EB02C24" w14:textId="77777777" w:rsidR="001353B2" w:rsidRDefault="001353B2" w:rsidP="00534E83">
      <w:pPr>
        <w:spacing w:after="0" w:line="240" w:lineRule="auto"/>
        <w:rPr>
          <w:rFonts w:ascii="Arial" w:hAnsi="Arial" w:cs="Arial"/>
        </w:rPr>
      </w:pPr>
    </w:p>
    <w:p w14:paraId="0CFAD7A4" w14:textId="77777777" w:rsidR="00290647" w:rsidRDefault="00290647" w:rsidP="00534E83">
      <w:pPr>
        <w:spacing w:after="0" w:line="240" w:lineRule="auto"/>
        <w:rPr>
          <w:rFonts w:ascii="Arial" w:hAnsi="Arial" w:cs="Arial"/>
        </w:rPr>
      </w:pPr>
    </w:p>
    <w:p w14:paraId="0E2F667A" w14:textId="77777777" w:rsidR="00290647" w:rsidRPr="00560921" w:rsidRDefault="00290647" w:rsidP="00534E83">
      <w:pPr>
        <w:spacing w:after="0" w:line="240" w:lineRule="auto"/>
        <w:rPr>
          <w:rFonts w:ascii="Arial" w:hAnsi="Arial" w:cs="Arial"/>
        </w:rPr>
      </w:pPr>
    </w:p>
    <w:p w14:paraId="2FD8F930" w14:textId="77777777" w:rsidR="00BA441F" w:rsidRDefault="00BA441F" w:rsidP="00755EEE">
      <w:pPr>
        <w:spacing w:after="0" w:line="240" w:lineRule="auto"/>
        <w:rPr>
          <w:rFonts w:ascii="Arial" w:hAnsi="Arial" w:cs="Arial"/>
          <w:b/>
        </w:rPr>
      </w:pPr>
    </w:p>
    <w:p w14:paraId="61AC0F59" w14:textId="77777777" w:rsidR="002818D7" w:rsidRDefault="00A41218" w:rsidP="00755EEE">
      <w:pPr>
        <w:spacing w:after="0" w:line="240" w:lineRule="auto"/>
        <w:rPr>
          <w:rFonts w:ascii="Arial" w:hAnsi="Arial" w:cs="Arial"/>
          <w:b/>
        </w:rPr>
      </w:pPr>
      <w:r w:rsidRPr="00560921">
        <w:rPr>
          <w:rFonts w:ascii="Arial" w:hAnsi="Arial" w:cs="Arial"/>
          <w:b/>
        </w:rPr>
        <w:t>12.0</w:t>
      </w:r>
      <w:r w:rsidRPr="00560921">
        <w:rPr>
          <w:rFonts w:ascii="Arial" w:hAnsi="Arial" w:cs="Arial"/>
          <w:b/>
        </w:rPr>
        <w:tab/>
      </w:r>
      <w:r w:rsidR="00371B25" w:rsidRPr="00560921">
        <w:rPr>
          <w:rFonts w:ascii="Arial" w:hAnsi="Arial" w:cs="Arial"/>
          <w:b/>
        </w:rPr>
        <w:t>Confidentiality</w:t>
      </w:r>
    </w:p>
    <w:p w14:paraId="0770860B" w14:textId="71B3A6AA" w:rsidR="00534E83" w:rsidRPr="00560921" w:rsidRDefault="00BA441F" w:rsidP="00755EEE">
      <w:pPr>
        <w:spacing w:after="0" w:line="240" w:lineRule="auto"/>
        <w:rPr>
          <w:rFonts w:ascii="Arial" w:hAnsi="Arial" w:cs="Arial"/>
          <w:b/>
        </w:rPr>
      </w:pPr>
      <w:r>
        <w:rPr>
          <w:rFonts w:ascii="Arial" w:hAnsi="Arial" w:cs="Arial"/>
          <w:b/>
        </w:rPr>
        <w:tab/>
      </w:r>
    </w:p>
    <w:p w14:paraId="19A931B9" w14:textId="77777777" w:rsidR="00BA441F" w:rsidRDefault="00755EEE" w:rsidP="00A41218">
      <w:pPr>
        <w:spacing w:after="0" w:line="240" w:lineRule="auto"/>
        <w:ind w:left="720" w:hanging="720"/>
        <w:rPr>
          <w:rFonts w:ascii="Arial" w:hAnsi="Arial" w:cs="Arial"/>
        </w:rPr>
      </w:pPr>
      <w:r w:rsidRPr="00560921">
        <w:rPr>
          <w:rFonts w:ascii="Arial" w:hAnsi="Arial" w:cs="Arial"/>
        </w:rPr>
        <w:t>Safeguarding</w:t>
      </w:r>
      <w:r w:rsidR="008A0D64" w:rsidRPr="00560921">
        <w:rPr>
          <w:rFonts w:ascii="Arial" w:hAnsi="Arial" w:cs="Arial"/>
        </w:rPr>
        <w:t xml:space="preserve"> children</w:t>
      </w:r>
      <w:r w:rsidRPr="00560921">
        <w:rPr>
          <w:rFonts w:ascii="Arial" w:hAnsi="Arial" w:cs="Arial"/>
        </w:rPr>
        <w:t xml:space="preserve"> supervision sessions are confidential unless professional competence</w:t>
      </w:r>
    </w:p>
    <w:p w14:paraId="19CE35A1" w14:textId="3AB43EC6" w:rsidR="00BA441F" w:rsidRDefault="00755EEE" w:rsidP="00A41218">
      <w:pPr>
        <w:spacing w:after="0" w:line="240" w:lineRule="auto"/>
        <w:ind w:left="720" w:hanging="720"/>
        <w:rPr>
          <w:rFonts w:ascii="Arial" w:hAnsi="Arial" w:cs="Arial"/>
        </w:rPr>
      </w:pPr>
      <w:r w:rsidRPr="00560921">
        <w:rPr>
          <w:rFonts w:ascii="Arial" w:hAnsi="Arial" w:cs="Arial"/>
        </w:rPr>
        <w:t>is</w:t>
      </w:r>
      <w:r w:rsidR="00371B25" w:rsidRPr="00560921">
        <w:rPr>
          <w:rFonts w:ascii="Arial" w:hAnsi="Arial" w:cs="Arial"/>
        </w:rPr>
        <w:t xml:space="preserve"> b</w:t>
      </w:r>
      <w:r w:rsidR="00534E83" w:rsidRPr="00560921">
        <w:rPr>
          <w:rFonts w:ascii="Arial" w:hAnsi="Arial" w:cs="Arial"/>
        </w:rPr>
        <w:t>r</w:t>
      </w:r>
      <w:r w:rsidR="00371B25" w:rsidRPr="00560921">
        <w:rPr>
          <w:rFonts w:ascii="Arial" w:hAnsi="Arial" w:cs="Arial"/>
        </w:rPr>
        <w:t>ought into question. If so this will be addressed separately</w:t>
      </w:r>
      <w:r w:rsidR="00AD58A9" w:rsidRPr="00560921">
        <w:rPr>
          <w:rFonts w:ascii="Arial" w:hAnsi="Arial" w:cs="Arial"/>
        </w:rPr>
        <w:t xml:space="preserve"> through HR procedures</w:t>
      </w:r>
      <w:r w:rsidR="00371B25" w:rsidRPr="00560921">
        <w:rPr>
          <w:rFonts w:ascii="Arial" w:hAnsi="Arial" w:cs="Arial"/>
        </w:rPr>
        <w:t>. HR</w:t>
      </w:r>
    </w:p>
    <w:p w14:paraId="78E7852B" w14:textId="689F19F8" w:rsidR="00BA441F" w:rsidRDefault="00371B25" w:rsidP="00A41218">
      <w:pPr>
        <w:spacing w:after="0" w:line="240" w:lineRule="auto"/>
        <w:ind w:left="720" w:hanging="720"/>
        <w:rPr>
          <w:rFonts w:ascii="Arial" w:hAnsi="Arial" w:cs="Arial"/>
        </w:rPr>
      </w:pPr>
      <w:r w:rsidRPr="00560921">
        <w:rPr>
          <w:rFonts w:ascii="Arial" w:hAnsi="Arial" w:cs="Arial"/>
        </w:rPr>
        <w:t xml:space="preserve">and clinical managers may consult the Safeguarding Children Team about expected </w:t>
      </w:r>
    </w:p>
    <w:p w14:paraId="02D30F32" w14:textId="64ECB9C1" w:rsidR="00371B25" w:rsidRPr="00560921" w:rsidRDefault="00371B25" w:rsidP="00A41218">
      <w:pPr>
        <w:spacing w:after="0" w:line="240" w:lineRule="auto"/>
        <w:ind w:left="720" w:hanging="720"/>
        <w:rPr>
          <w:rFonts w:ascii="Arial" w:hAnsi="Arial" w:cs="Arial"/>
        </w:rPr>
      </w:pPr>
      <w:r w:rsidRPr="00560921">
        <w:rPr>
          <w:rFonts w:ascii="Arial" w:hAnsi="Arial" w:cs="Arial"/>
        </w:rPr>
        <w:t>practice if necessary.</w:t>
      </w:r>
    </w:p>
    <w:p w14:paraId="75FA914E" w14:textId="77777777" w:rsidR="00A41218" w:rsidRPr="00560921" w:rsidRDefault="00A41218" w:rsidP="00A41218">
      <w:pPr>
        <w:spacing w:after="0" w:line="240" w:lineRule="auto"/>
        <w:ind w:left="720" w:hanging="720"/>
        <w:rPr>
          <w:rFonts w:ascii="Arial" w:hAnsi="Arial" w:cs="Arial"/>
        </w:rPr>
      </w:pPr>
    </w:p>
    <w:p w14:paraId="31DC7650" w14:textId="77777777" w:rsidR="00BA441F" w:rsidRDefault="00BA441F" w:rsidP="00A41218">
      <w:pPr>
        <w:spacing w:after="0" w:line="240" w:lineRule="auto"/>
        <w:rPr>
          <w:rFonts w:ascii="Arial" w:hAnsi="Arial" w:cs="Arial"/>
          <w:b/>
        </w:rPr>
      </w:pPr>
    </w:p>
    <w:p w14:paraId="28A55A9F" w14:textId="31891F76" w:rsidR="00A41218" w:rsidRDefault="00A41218" w:rsidP="00A41218">
      <w:pPr>
        <w:spacing w:after="0" w:line="240" w:lineRule="auto"/>
        <w:rPr>
          <w:rFonts w:ascii="Arial" w:hAnsi="Arial" w:cs="Arial"/>
          <w:b/>
        </w:rPr>
      </w:pPr>
      <w:r w:rsidRPr="00560921">
        <w:rPr>
          <w:rFonts w:ascii="Arial" w:hAnsi="Arial" w:cs="Arial"/>
          <w:b/>
        </w:rPr>
        <w:t>13.0</w:t>
      </w:r>
      <w:r w:rsidRPr="00560921">
        <w:rPr>
          <w:rFonts w:ascii="Arial" w:hAnsi="Arial" w:cs="Arial"/>
          <w:b/>
        </w:rPr>
        <w:tab/>
        <w:t xml:space="preserve">Equality </w:t>
      </w:r>
      <w:r w:rsidR="0013615A">
        <w:rPr>
          <w:rFonts w:ascii="Arial" w:hAnsi="Arial" w:cs="Arial"/>
          <w:b/>
        </w:rPr>
        <w:t>S</w:t>
      </w:r>
      <w:r w:rsidRPr="00560921">
        <w:rPr>
          <w:rFonts w:ascii="Arial" w:hAnsi="Arial" w:cs="Arial"/>
          <w:b/>
        </w:rPr>
        <w:t>tatement</w:t>
      </w:r>
    </w:p>
    <w:p w14:paraId="53C74502" w14:textId="77777777" w:rsidR="002818D7" w:rsidRPr="00560921" w:rsidRDefault="002818D7" w:rsidP="00A41218">
      <w:pPr>
        <w:spacing w:after="0" w:line="240" w:lineRule="auto"/>
        <w:rPr>
          <w:rFonts w:ascii="Arial" w:hAnsi="Arial" w:cs="Arial"/>
          <w:b/>
        </w:rPr>
      </w:pPr>
    </w:p>
    <w:p w14:paraId="086B16A9" w14:textId="31F5C662" w:rsidR="00A41218" w:rsidRPr="00560921" w:rsidRDefault="00A41218" w:rsidP="00BA441F">
      <w:pPr>
        <w:spacing w:after="0" w:line="240" w:lineRule="auto"/>
        <w:rPr>
          <w:rFonts w:ascii="Arial" w:hAnsi="Arial" w:cs="Arial"/>
        </w:rPr>
      </w:pPr>
      <w:r w:rsidRPr="00560921">
        <w:rPr>
          <w:rFonts w:ascii="Arial" w:hAnsi="Arial" w:cs="Arial"/>
        </w:rPr>
        <w:t>Addressing diversity must be an integral part of the safeguarding children supervisory relationship in terms of:</w:t>
      </w:r>
    </w:p>
    <w:p w14:paraId="7CE8E982" w14:textId="77777777" w:rsidR="00BA441F" w:rsidRDefault="00BA441F" w:rsidP="00BA441F">
      <w:pPr>
        <w:spacing w:after="0" w:line="240" w:lineRule="auto"/>
        <w:rPr>
          <w:rFonts w:ascii="Arial" w:hAnsi="Arial" w:cs="Arial"/>
        </w:rPr>
      </w:pPr>
    </w:p>
    <w:p w14:paraId="3387E16D" w14:textId="77777777" w:rsidR="00A41218" w:rsidRPr="00BA441F" w:rsidRDefault="00A41218" w:rsidP="00BA441F">
      <w:pPr>
        <w:pStyle w:val="ListParagraph"/>
        <w:numPr>
          <w:ilvl w:val="0"/>
          <w:numId w:val="17"/>
        </w:numPr>
        <w:spacing w:after="0" w:line="240" w:lineRule="auto"/>
        <w:rPr>
          <w:rFonts w:ascii="Arial" w:hAnsi="Arial" w:cs="Arial"/>
        </w:rPr>
      </w:pPr>
      <w:r w:rsidRPr="00BA441F">
        <w:rPr>
          <w:rFonts w:ascii="Arial" w:hAnsi="Arial" w:cs="Arial"/>
        </w:rPr>
        <w:t>The differences between the supervisor and the supervisee and the impact of this on the supervisory relationship</w:t>
      </w:r>
    </w:p>
    <w:p w14:paraId="587B5720" w14:textId="77777777" w:rsidR="00BA441F" w:rsidRDefault="00BA441F" w:rsidP="00BA441F">
      <w:pPr>
        <w:spacing w:after="0" w:line="240" w:lineRule="auto"/>
        <w:rPr>
          <w:rFonts w:ascii="Arial" w:hAnsi="Arial" w:cs="Arial"/>
        </w:rPr>
      </w:pPr>
    </w:p>
    <w:p w14:paraId="6B8A83E1" w14:textId="77777777" w:rsidR="00A41218" w:rsidRDefault="00A41218" w:rsidP="00BA441F">
      <w:pPr>
        <w:pStyle w:val="ListParagraph"/>
        <w:numPr>
          <w:ilvl w:val="0"/>
          <w:numId w:val="17"/>
        </w:numPr>
        <w:spacing w:after="0" w:line="240" w:lineRule="auto"/>
        <w:rPr>
          <w:rFonts w:ascii="Arial" w:hAnsi="Arial" w:cs="Arial"/>
        </w:rPr>
      </w:pPr>
      <w:r w:rsidRPr="00BA441F">
        <w:rPr>
          <w:rFonts w:ascii="Arial" w:hAnsi="Arial" w:cs="Arial"/>
        </w:rPr>
        <w:t>The supervisee’s practice and service delivery to children and families and or engagement with service users, partners and stakeholders.</w:t>
      </w:r>
    </w:p>
    <w:p w14:paraId="6C3178E9" w14:textId="77777777" w:rsidR="00BA441F" w:rsidRDefault="00BA441F" w:rsidP="00BA441F">
      <w:pPr>
        <w:spacing w:after="0" w:line="240" w:lineRule="auto"/>
        <w:rPr>
          <w:rFonts w:ascii="Arial" w:hAnsi="Arial" w:cs="Arial"/>
        </w:rPr>
      </w:pPr>
    </w:p>
    <w:p w14:paraId="3BF24773" w14:textId="31886719" w:rsidR="00A41218" w:rsidRDefault="00BA441F" w:rsidP="00BA441F">
      <w:pPr>
        <w:pStyle w:val="ListParagraph"/>
        <w:numPr>
          <w:ilvl w:val="0"/>
          <w:numId w:val="17"/>
        </w:numPr>
        <w:spacing w:after="0" w:line="240" w:lineRule="auto"/>
        <w:rPr>
          <w:rFonts w:ascii="Arial" w:hAnsi="Arial" w:cs="Arial"/>
        </w:rPr>
      </w:pPr>
      <w:r>
        <w:rPr>
          <w:rFonts w:ascii="Arial" w:hAnsi="Arial" w:cs="Arial"/>
        </w:rPr>
        <w:t>A</w:t>
      </w:r>
      <w:r w:rsidRPr="00BA441F">
        <w:rPr>
          <w:rFonts w:ascii="Arial" w:hAnsi="Arial" w:cs="Arial"/>
        </w:rPr>
        <w:t>cknowledging differenc</w:t>
      </w:r>
      <w:r>
        <w:rPr>
          <w:rFonts w:ascii="Arial" w:hAnsi="Arial" w:cs="Arial"/>
        </w:rPr>
        <w:t>es, values and feelings between supervisor and s</w:t>
      </w:r>
      <w:r w:rsidRPr="00BA441F">
        <w:rPr>
          <w:rFonts w:ascii="Arial" w:hAnsi="Arial" w:cs="Arial"/>
        </w:rPr>
        <w:t>upervisee.</w:t>
      </w:r>
    </w:p>
    <w:p w14:paraId="0B9EB5C3" w14:textId="77777777" w:rsidR="00BA441F" w:rsidRPr="00BA441F" w:rsidRDefault="00BA441F" w:rsidP="00BA441F">
      <w:pPr>
        <w:pStyle w:val="ListParagraph"/>
        <w:rPr>
          <w:rFonts w:ascii="Arial" w:hAnsi="Arial" w:cs="Arial"/>
        </w:rPr>
      </w:pPr>
    </w:p>
    <w:p w14:paraId="4F5BB0E9" w14:textId="3BBBBBBB" w:rsidR="00BA441F" w:rsidRDefault="00BA441F" w:rsidP="00BA441F">
      <w:pPr>
        <w:pStyle w:val="ListParagraph"/>
        <w:numPr>
          <w:ilvl w:val="0"/>
          <w:numId w:val="17"/>
        </w:numPr>
        <w:spacing w:after="0" w:line="240" w:lineRule="auto"/>
        <w:rPr>
          <w:rFonts w:ascii="Arial" w:hAnsi="Arial" w:cs="Arial"/>
        </w:rPr>
      </w:pPr>
      <w:r>
        <w:rPr>
          <w:rFonts w:ascii="Arial" w:hAnsi="Arial" w:cs="Arial"/>
        </w:rPr>
        <w:t>A</w:t>
      </w:r>
      <w:r w:rsidRPr="00BA441F">
        <w:rPr>
          <w:rFonts w:ascii="Arial" w:hAnsi="Arial" w:cs="Arial"/>
        </w:rPr>
        <w:t>cknowledging differenc</w:t>
      </w:r>
      <w:r>
        <w:rPr>
          <w:rFonts w:ascii="Arial" w:hAnsi="Arial" w:cs="Arial"/>
        </w:rPr>
        <w:t>es, values and feelings between supervisee and service user</w:t>
      </w:r>
    </w:p>
    <w:p w14:paraId="2C1DBCF1" w14:textId="77777777" w:rsidR="00BA441F" w:rsidRPr="00BA441F" w:rsidRDefault="00BA441F" w:rsidP="00BA441F">
      <w:pPr>
        <w:pStyle w:val="ListParagraph"/>
        <w:rPr>
          <w:rFonts w:ascii="Arial" w:hAnsi="Arial" w:cs="Arial"/>
        </w:rPr>
      </w:pPr>
    </w:p>
    <w:p w14:paraId="7DA19AC7" w14:textId="77777777" w:rsidR="00BA441F" w:rsidRPr="00BA441F" w:rsidRDefault="00BA441F" w:rsidP="00BA441F">
      <w:pPr>
        <w:pStyle w:val="ListParagraph"/>
        <w:spacing w:after="0" w:line="240" w:lineRule="auto"/>
        <w:rPr>
          <w:rFonts w:ascii="Arial" w:hAnsi="Arial" w:cs="Arial"/>
        </w:rPr>
      </w:pPr>
    </w:p>
    <w:p w14:paraId="58ABD23B" w14:textId="77777777" w:rsidR="00C91433" w:rsidRPr="00560921" w:rsidRDefault="00A41218" w:rsidP="00C91433">
      <w:pPr>
        <w:spacing w:after="0" w:line="240" w:lineRule="auto"/>
        <w:rPr>
          <w:rFonts w:ascii="Arial" w:hAnsi="Arial" w:cs="Arial"/>
          <w:b/>
        </w:rPr>
      </w:pPr>
      <w:r w:rsidRPr="00560921">
        <w:rPr>
          <w:rFonts w:ascii="Arial" w:hAnsi="Arial" w:cs="Arial"/>
          <w:b/>
        </w:rPr>
        <w:t>1</w:t>
      </w:r>
      <w:r w:rsidR="00775507" w:rsidRPr="00560921">
        <w:rPr>
          <w:rFonts w:ascii="Arial" w:hAnsi="Arial" w:cs="Arial"/>
          <w:b/>
        </w:rPr>
        <w:t>4</w:t>
      </w:r>
      <w:r w:rsidRPr="00560921">
        <w:rPr>
          <w:rFonts w:ascii="Arial" w:hAnsi="Arial" w:cs="Arial"/>
          <w:b/>
        </w:rPr>
        <w:t>.0</w:t>
      </w:r>
      <w:r w:rsidRPr="00560921">
        <w:rPr>
          <w:rFonts w:ascii="Arial" w:hAnsi="Arial" w:cs="Arial"/>
          <w:b/>
        </w:rPr>
        <w:tab/>
      </w:r>
      <w:r w:rsidR="00C91433" w:rsidRPr="00560921">
        <w:rPr>
          <w:rFonts w:ascii="Arial" w:hAnsi="Arial" w:cs="Arial"/>
          <w:b/>
        </w:rPr>
        <w:t>Training</w:t>
      </w:r>
    </w:p>
    <w:p w14:paraId="52ACF7E6" w14:textId="77777777" w:rsidR="00C91433" w:rsidRPr="00560921" w:rsidRDefault="00C91433" w:rsidP="00C91433">
      <w:pPr>
        <w:spacing w:after="0" w:line="240" w:lineRule="auto"/>
        <w:rPr>
          <w:rFonts w:ascii="Arial" w:hAnsi="Arial" w:cs="Arial"/>
          <w:b/>
        </w:rPr>
      </w:pPr>
    </w:p>
    <w:p w14:paraId="72A404BF" w14:textId="77777777" w:rsidR="00922B62" w:rsidRDefault="00C91433" w:rsidP="00A41218">
      <w:pPr>
        <w:spacing w:after="0" w:line="240" w:lineRule="auto"/>
        <w:ind w:left="720" w:hanging="720"/>
        <w:rPr>
          <w:rFonts w:ascii="Arial" w:hAnsi="Arial" w:cs="Arial"/>
        </w:rPr>
      </w:pPr>
      <w:r w:rsidRPr="00560921">
        <w:rPr>
          <w:rFonts w:ascii="Arial" w:hAnsi="Arial" w:cs="Arial"/>
        </w:rPr>
        <w:t>All staff must undertake safeguarding children traini</w:t>
      </w:r>
      <w:r w:rsidR="00922B62">
        <w:rPr>
          <w:rFonts w:ascii="Arial" w:hAnsi="Arial" w:cs="Arial"/>
        </w:rPr>
        <w:t>ng as appropriate to their role and</w:t>
      </w:r>
      <w:r w:rsidRPr="00560921">
        <w:rPr>
          <w:rFonts w:ascii="Arial" w:hAnsi="Arial" w:cs="Arial"/>
        </w:rPr>
        <w:t xml:space="preserve"> must </w:t>
      </w:r>
    </w:p>
    <w:p w14:paraId="381F4D13" w14:textId="77777777" w:rsidR="00922B62" w:rsidRDefault="00C91433" w:rsidP="00A41218">
      <w:pPr>
        <w:spacing w:after="0" w:line="240" w:lineRule="auto"/>
        <w:ind w:left="720" w:hanging="720"/>
        <w:rPr>
          <w:rFonts w:ascii="Arial" w:hAnsi="Arial" w:cs="Arial"/>
        </w:rPr>
      </w:pPr>
      <w:r w:rsidRPr="00560921">
        <w:rPr>
          <w:rFonts w:ascii="Arial" w:hAnsi="Arial" w:cs="Arial"/>
        </w:rPr>
        <w:t xml:space="preserve">be refreshed at least once every three years. See Training Needs Analysis for Safeguarding </w:t>
      </w:r>
    </w:p>
    <w:p w14:paraId="50AF23EC" w14:textId="23DCA8D2" w:rsidR="00C91433" w:rsidRPr="00560921" w:rsidRDefault="00C91433" w:rsidP="00A41218">
      <w:pPr>
        <w:spacing w:after="0" w:line="240" w:lineRule="auto"/>
        <w:ind w:left="720" w:hanging="720"/>
        <w:rPr>
          <w:rFonts w:ascii="Arial" w:hAnsi="Arial" w:cs="Arial"/>
        </w:rPr>
      </w:pPr>
      <w:r w:rsidRPr="00560921">
        <w:rPr>
          <w:rFonts w:ascii="Arial" w:hAnsi="Arial" w:cs="Arial"/>
        </w:rPr>
        <w:t>Children.</w:t>
      </w:r>
    </w:p>
    <w:p w14:paraId="6A01E7C1" w14:textId="77777777" w:rsidR="00C91433" w:rsidRPr="00560921" w:rsidRDefault="00C91433" w:rsidP="00C91433">
      <w:pPr>
        <w:spacing w:after="0" w:line="240" w:lineRule="auto"/>
        <w:rPr>
          <w:rFonts w:ascii="Arial" w:hAnsi="Arial" w:cs="Arial"/>
          <w:b/>
        </w:rPr>
      </w:pPr>
    </w:p>
    <w:p w14:paraId="74EA8951" w14:textId="77777777" w:rsidR="00922B62" w:rsidRDefault="00A41218" w:rsidP="00A41218">
      <w:pPr>
        <w:spacing w:after="0" w:line="240" w:lineRule="auto"/>
        <w:ind w:left="720" w:hanging="720"/>
        <w:rPr>
          <w:rFonts w:ascii="Arial" w:hAnsi="Arial" w:cs="Arial"/>
        </w:rPr>
      </w:pPr>
      <w:r w:rsidRPr="00560921">
        <w:rPr>
          <w:rFonts w:ascii="Arial" w:hAnsi="Arial" w:cs="Arial"/>
        </w:rPr>
        <w:t>A</w:t>
      </w:r>
      <w:r w:rsidR="00C91433" w:rsidRPr="00560921">
        <w:rPr>
          <w:rFonts w:ascii="Arial" w:hAnsi="Arial" w:cs="Arial"/>
        </w:rPr>
        <w:t xml:space="preserve">nyone providing clinical supervision must attend </w:t>
      </w:r>
      <w:r w:rsidR="00922B62">
        <w:rPr>
          <w:rFonts w:ascii="Arial" w:hAnsi="Arial" w:cs="Arial"/>
        </w:rPr>
        <w:t xml:space="preserve">an accredited training course on </w:t>
      </w:r>
    </w:p>
    <w:p w14:paraId="54D52780" w14:textId="77777777" w:rsidR="00922B62" w:rsidRDefault="00C91433" w:rsidP="00A41218">
      <w:pPr>
        <w:spacing w:after="0" w:line="240" w:lineRule="auto"/>
        <w:ind w:left="720" w:hanging="720"/>
        <w:rPr>
          <w:rFonts w:ascii="Arial" w:hAnsi="Arial" w:cs="Arial"/>
        </w:rPr>
      </w:pPr>
      <w:r w:rsidRPr="00560921">
        <w:rPr>
          <w:rFonts w:ascii="Arial" w:hAnsi="Arial" w:cs="Arial"/>
        </w:rPr>
        <w:t>safeguarding children supervis</w:t>
      </w:r>
      <w:r w:rsidR="00922B62">
        <w:rPr>
          <w:rFonts w:ascii="Arial" w:hAnsi="Arial" w:cs="Arial"/>
        </w:rPr>
        <w:t>ion</w:t>
      </w:r>
      <w:r w:rsidRPr="00560921">
        <w:rPr>
          <w:rFonts w:ascii="Arial" w:hAnsi="Arial" w:cs="Arial"/>
        </w:rPr>
        <w:t xml:space="preserve"> to give them additional tools for incorporating</w:t>
      </w:r>
    </w:p>
    <w:p w14:paraId="47BD51AB" w14:textId="066B1CD2" w:rsidR="00922B62" w:rsidRDefault="00C91433" w:rsidP="00A41218">
      <w:pPr>
        <w:spacing w:after="0" w:line="240" w:lineRule="auto"/>
        <w:ind w:left="720" w:hanging="720"/>
        <w:rPr>
          <w:rFonts w:ascii="Arial" w:hAnsi="Arial" w:cs="Arial"/>
        </w:rPr>
      </w:pPr>
      <w:r w:rsidRPr="00560921">
        <w:rPr>
          <w:rFonts w:ascii="Arial" w:hAnsi="Arial" w:cs="Arial"/>
        </w:rPr>
        <w:t>safeguarding children into their supervision arrangemen</w:t>
      </w:r>
      <w:r w:rsidR="00922B62">
        <w:rPr>
          <w:rFonts w:ascii="Arial" w:hAnsi="Arial" w:cs="Arial"/>
        </w:rPr>
        <w:t>ts. This will count as Level 3</w:t>
      </w:r>
    </w:p>
    <w:p w14:paraId="6624BAD7" w14:textId="3442EC2C" w:rsidR="00C91433" w:rsidRPr="00560921" w:rsidRDefault="00922B62" w:rsidP="00A41218">
      <w:pPr>
        <w:spacing w:after="0" w:line="240" w:lineRule="auto"/>
        <w:ind w:left="720" w:hanging="720"/>
        <w:rPr>
          <w:rFonts w:ascii="Arial" w:hAnsi="Arial" w:cs="Arial"/>
        </w:rPr>
      </w:pPr>
      <w:r>
        <w:rPr>
          <w:rFonts w:ascii="Arial" w:hAnsi="Arial" w:cs="Arial"/>
        </w:rPr>
        <w:t>safeguarding c</w:t>
      </w:r>
      <w:r w:rsidR="00C91433" w:rsidRPr="00560921">
        <w:rPr>
          <w:rFonts w:ascii="Arial" w:hAnsi="Arial" w:cs="Arial"/>
        </w:rPr>
        <w:t>hildren training.</w:t>
      </w:r>
    </w:p>
    <w:p w14:paraId="2A20C13E" w14:textId="77777777" w:rsidR="00C91433" w:rsidRPr="00560921" w:rsidRDefault="00C91433" w:rsidP="00755EEE">
      <w:pPr>
        <w:spacing w:after="0" w:line="240" w:lineRule="auto"/>
        <w:rPr>
          <w:rFonts w:ascii="Arial" w:hAnsi="Arial" w:cs="Arial"/>
          <w:b/>
        </w:rPr>
      </w:pPr>
    </w:p>
    <w:p w14:paraId="563D46AE" w14:textId="77777777" w:rsidR="00922B62" w:rsidRDefault="00922B62" w:rsidP="00755EEE">
      <w:pPr>
        <w:spacing w:after="0" w:line="240" w:lineRule="auto"/>
        <w:rPr>
          <w:rFonts w:ascii="Arial" w:hAnsi="Arial" w:cs="Arial"/>
          <w:b/>
        </w:rPr>
      </w:pPr>
    </w:p>
    <w:p w14:paraId="45A23A05" w14:textId="77777777" w:rsidR="00E27DF4" w:rsidRPr="00560921" w:rsidRDefault="00A41218" w:rsidP="00755EEE">
      <w:pPr>
        <w:spacing w:after="0" w:line="240" w:lineRule="auto"/>
        <w:rPr>
          <w:rFonts w:ascii="Arial" w:hAnsi="Arial" w:cs="Arial"/>
          <w:b/>
        </w:rPr>
      </w:pPr>
      <w:r w:rsidRPr="00560921">
        <w:rPr>
          <w:rFonts w:ascii="Arial" w:hAnsi="Arial" w:cs="Arial"/>
          <w:b/>
        </w:rPr>
        <w:t>1</w:t>
      </w:r>
      <w:r w:rsidR="00775507" w:rsidRPr="00560921">
        <w:rPr>
          <w:rFonts w:ascii="Arial" w:hAnsi="Arial" w:cs="Arial"/>
          <w:b/>
        </w:rPr>
        <w:t>5</w:t>
      </w:r>
      <w:r w:rsidRPr="00560921">
        <w:rPr>
          <w:rFonts w:ascii="Arial" w:hAnsi="Arial" w:cs="Arial"/>
          <w:b/>
        </w:rPr>
        <w:t>.0</w:t>
      </w:r>
      <w:r w:rsidRPr="00560921">
        <w:rPr>
          <w:rFonts w:ascii="Arial" w:hAnsi="Arial" w:cs="Arial"/>
          <w:b/>
        </w:rPr>
        <w:tab/>
      </w:r>
      <w:r w:rsidR="00755EEE" w:rsidRPr="00560921">
        <w:rPr>
          <w:rFonts w:ascii="Arial" w:hAnsi="Arial" w:cs="Arial"/>
          <w:b/>
        </w:rPr>
        <w:t>Monitoring</w:t>
      </w:r>
    </w:p>
    <w:p w14:paraId="7B98AB21" w14:textId="77777777" w:rsidR="00755EEE" w:rsidRPr="00560921" w:rsidRDefault="00755EEE" w:rsidP="00755EEE">
      <w:pPr>
        <w:spacing w:after="0" w:line="240" w:lineRule="auto"/>
        <w:rPr>
          <w:rFonts w:ascii="Arial" w:hAnsi="Arial" w:cs="Arial"/>
          <w:b/>
        </w:rPr>
      </w:pPr>
      <w:r w:rsidRPr="00560921">
        <w:rPr>
          <w:rFonts w:ascii="Arial" w:hAnsi="Arial" w:cs="Arial"/>
          <w:b/>
        </w:rPr>
        <w:tab/>
      </w:r>
    </w:p>
    <w:p w14:paraId="567714AE" w14:textId="77777777" w:rsidR="00C55735" w:rsidRDefault="00755EEE" w:rsidP="00A41218">
      <w:pPr>
        <w:spacing w:after="0" w:line="240" w:lineRule="auto"/>
        <w:ind w:left="720" w:hanging="720"/>
        <w:rPr>
          <w:rFonts w:ascii="Arial" w:hAnsi="Arial" w:cs="Arial"/>
        </w:rPr>
      </w:pPr>
      <w:r w:rsidRPr="00560921">
        <w:rPr>
          <w:rFonts w:ascii="Arial" w:hAnsi="Arial" w:cs="Arial"/>
        </w:rPr>
        <w:t>Evaluation of the effectiveness of safeguarding supervision will be undertaken as part of the</w:t>
      </w:r>
    </w:p>
    <w:p w14:paraId="2AE9FE9C" w14:textId="78AF27E1" w:rsidR="00755EEE" w:rsidRPr="00560921" w:rsidRDefault="00755EEE" w:rsidP="00A41218">
      <w:pPr>
        <w:spacing w:after="0" w:line="240" w:lineRule="auto"/>
        <w:ind w:left="720" w:hanging="720"/>
        <w:rPr>
          <w:rFonts w:ascii="Arial" w:hAnsi="Arial" w:cs="Arial"/>
        </w:rPr>
      </w:pPr>
      <w:r w:rsidRPr="00560921">
        <w:rPr>
          <w:rFonts w:ascii="Arial" w:hAnsi="Arial" w:cs="Arial"/>
        </w:rPr>
        <w:t>annual audit schedule by the Safeguarding Children Team.</w:t>
      </w:r>
    </w:p>
    <w:p w14:paraId="6DD9769E" w14:textId="77777777" w:rsidR="00A41218" w:rsidRPr="00560921" w:rsidRDefault="00A41218" w:rsidP="00A41218">
      <w:pPr>
        <w:spacing w:after="0" w:line="240" w:lineRule="auto"/>
        <w:rPr>
          <w:rFonts w:ascii="Arial" w:hAnsi="Arial" w:cs="Arial"/>
        </w:rPr>
      </w:pPr>
    </w:p>
    <w:p w14:paraId="4AA88455" w14:textId="7299C8F0" w:rsidR="00755EEE" w:rsidRDefault="00755EEE" w:rsidP="00A41218">
      <w:pPr>
        <w:spacing w:after="0" w:line="240" w:lineRule="auto"/>
        <w:rPr>
          <w:rFonts w:ascii="Arial" w:hAnsi="Arial" w:cs="Arial"/>
        </w:rPr>
      </w:pPr>
      <w:r w:rsidRPr="00560921">
        <w:rPr>
          <w:rFonts w:ascii="Arial" w:hAnsi="Arial" w:cs="Arial"/>
        </w:rPr>
        <w:t xml:space="preserve">The scope of the audits will monitor </w:t>
      </w:r>
    </w:p>
    <w:p w14:paraId="10BE961A" w14:textId="77777777" w:rsidR="00C55735" w:rsidRPr="00C55735" w:rsidRDefault="00C55735" w:rsidP="00A41218">
      <w:pPr>
        <w:spacing w:after="0" w:line="240" w:lineRule="auto"/>
        <w:rPr>
          <w:rFonts w:ascii="Arial" w:hAnsi="Arial" w:cs="Arial"/>
        </w:rPr>
      </w:pPr>
    </w:p>
    <w:p w14:paraId="2C77E5CA" w14:textId="77777777" w:rsidR="00C55735" w:rsidRPr="00C55735" w:rsidRDefault="00C55735" w:rsidP="00C55735">
      <w:pPr>
        <w:pStyle w:val="ListParagraph"/>
        <w:numPr>
          <w:ilvl w:val="0"/>
          <w:numId w:val="18"/>
        </w:numPr>
        <w:spacing w:after="0" w:line="240" w:lineRule="auto"/>
        <w:rPr>
          <w:rFonts w:ascii="Arial" w:hAnsi="Arial" w:cs="Arial"/>
        </w:rPr>
      </w:pPr>
      <w:r w:rsidRPr="00C55735">
        <w:rPr>
          <w:rFonts w:ascii="Arial" w:hAnsi="Arial" w:cs="Arial"/>
          <w:iCs/>
        </w:rPr>
        <w:t xml:space="preserve">Did the safeguarding supervision capture the voice of the child / the lived experience of the child? </w:t>
      </w:r>
    </w:p>
    <w:p w14:paraId="249F8528" w14:textId="77777777" w:rsidR="00C55735" w:rsidRPr="00C55735" w:rsidRDefault="00C55735" w:rsidP="00C55735">
      <w:pPr>
        <w:pStyle w:val="ListParagraph"/>
        <w:spacing w:after="0" w:line="240" w:lineRule="auto"/>
        <w:rPr>
          <w:rFonts w:ascii="Arial" w:hAnsi="Arial" w:cs="Arial"/>
        </w:rPr>
      </w:pPr>
    </w:p>
    <w:p w14:paraId="3316803F" w14:textId="77777777" w:rsidR="00C55735" w:rsidRDefault="00C55735" w:rsidP="00C55735">
      <w:pPr>
        <w:pStyle w:val="ListParagraph"/>
        <w:numPr>
          <w:ilvl w:val="0"/>
          <w:numId w:val="18"/>
        </w:numPr>
        <w:spacing w:after="0" w:line="240" w:lineRule="auto"/>
        <w:rPr>
          <w:rFonts w:ascii="Arial" w:hAnsi="Arial" w:cs="Arial"/>
        </w:rPr>
      </w:pPr>
      <w:r w:rsidRPr="00C55735">
        <w:rPr>
          <w:rFonts w:ascii="Arial" w:hAnsi="Arial" w:cs="Arial"/>
          <w:iCs/>
        </w:rPr>
        <w:lastRenderedPageBreak/>
        <w:t>Did the safeguarding supervision consider the impact on other family / household members</w:t>
      </w:r>
      <w:r w:rsidRPr="00C55735">
        <w:rPr>
          <w:rFonts w:ascii="Arial" w:hAnsi="Arial" w:cs="Arial"/>
        </w:rPr>
        <w:t xml:space="preserve"> </w:t>
      </w:r>
    </w:p>
    <w:p w14:paraId="78D2C579" w14:textId="77777777" w:rsidR="00C55735" w:rsidRPr="00C55735" w:rsidRDefault="00C55735" w:rsidP="00C55735">
      <w:pPr>
        <w:pStyle w:val="ListParagraph"/>
        <w:rPr>
          <w:rFonts w:ascii="Arial" w:hAnsi="Arial" w:cs="Arial"/>
          <w:b/>
          <w:iCs/>
        </w:rPr>
      </w:pPr>
    </w:p>
    <w:p w14:paraId="1800430A" w14:textId="0142C02A" w:rsidR="00371B25" w:rsidRPr="00C55735" w:rsidRDefault="00C55735" w:rsidP="00C55735">
      <w:pPr>
        <w:pStyle w:val="ListParagraph"/>
        <w:numPr>
          <w:ilvl w:val="0"/>
          <w:numId w:val="18"/>
        </w:numPr>
        <w:spacing w:after="0" w:line="240" w:lineRule="auto"/>
        <w:rPr>
          <w:rFonts w:ascii="Arial" w:hAnsi="Arial" w:cs="Arial"/>
        </w:rPr>
      </w:pPr>
      <w:r w:rsidRPr="00C55735">
        <w:rPr>
          <w:rFonts w:ascii="Arial" w:hAnsi="Arial" w:cs="Arial"/>
          <w:iCs/>
        </w:rPr>
        <w:t>Did the safeguarding supervision consider vulnerability of some children caused through issues such as their gender, ethnicity, sexual orientation, religious beliefs and their special education needs and disabilities</w:t>
      </w:r>
    </w:p>
    <w:p w14:paraId="371CE180" w14:textId="77777777" w:rsidR="00C55735" w:rsidRPr="00C55735" w:rsidRDefault="00C55735" w:rsidP="00C55735">
      <w:pPr>
        <w:pStyle w:val="ListParagraph"/>
        <w:rPr>
          <w:rFonts w:ascii="Arial" w:hAnsi="Arial" w:cs="Arial"/>
        </w:rPr>
      </w:pPr>
    </w:p>
    <w:p w14:paraId="5D198554" w14:textId="6DD917AE" w:rsidR="00C55735" w:rsidRDefault="00C55735" w:rsidP="00C55735">
      <w:pPr>
        <w:pStyle w:val="ListParagraph"/>
        <w:numPr>
          <w:ilvl w:val="0"/>
          <w:numId w:val="18"/>
        </w:numPr>
        <w:spacing w:after="0" w:line="240" w:lineRule="auto"/>
        <w:rPr>
          <w:rFonts w:ascii="Arial" w:hAnsi="Arial" w:cs="Arial"/>
        </w:rPr>
      </w:pPr>
      <w:r w:rsidRPr="00C55735">
        <w:rPr>
          <w:rFonts w:ascii="Arial" w:hAnsi="Arial" w:cs="Arial"/>
        </w:rPr>
        <w:t xml:space="preserve">What impact does </w:t>
      </w:r>
      <w:r>
        <w:rPr>
          <w:rFonts w:ascii="Arial" w:hAnsi="Arial" w:cs="Arial"/>
        </w:rPr>
        <w:t>safeguarding supervision have on</w:t>
      </w:r>
      <w:r w:rsidRPr="00C55735">
        <w:rPr>
          <w:rFonts w:ascii="Arial" w:hAnsi="Arial" w:cs="Arial"/>
        </w:rPr>
        <w:t xml:space="preserve"> practice?</w:t>
      </w:r>
    </w:p>
    <w:p w14:paraId="7B75102A" w14:textId="77777777" w:rsidR="0078133C" w:rsidRPr="0078133C" w:rsidRDefault="0078133C" w:rsidP="0078133C">
      <w:pPr>
        <w:pStyle w:val="ListParagraph"/>
        <w:rPr>
          <w:rFonts w:ascii="Arial" w:hAnsi="Arial" w:cs="Arial"/>
        </w:rPr>
      </w:pPr>
    </w:p>
    <w:p w14:paraId="00F2BE24" w14:textId="1BA13AE5" w:rsidR="0078133C" w:rsidRDefault="0078133C" w:rsidP="00C55735">
      <w:pPr>
        <w:pStyle w:val="ListParagraph"/>
        <w:numPr>
          <w:ilvl w:val="0"/>
          <w:numId w:val="18"/>
        </w:numPr>
        <w:spacing w:after="0" w:line="240" w:lineRule="auto"/>
        <w:rPr>
          <w:rFonts w:ascii="Arial" w:hAnsi="Arial" w:cs="Arial"/>
        </w:rPr>
      </w:pPr>
      <w:r>
        <w:rPr>
          <w:rFonts w:ascii="Arial" w:hAnsi="Arial" w:cs="Arial"/>
        </w:rPr>
        <w:t xml:space="preserve">Staff / service adherence to policy </w:t>
      </w:r>
    </w:p>
    <w:p w14:paraId="4766D15C" w14:textId="77777777" w:rsidR="00C55735" w:rsidRPr="00C55735" w:rsidRDefault="00C55735" w:rsidP="00C55735">
      <w:pPr>
        <w:pStyle w:val="ListParagraph"/>
        <w:rPr>
          <w:rFonts w:ascii="Arial" w:hAnsi="Arial" w:cs="Arial"/>
        </w:rPr>
      </w:pPr>
    </w:p>
    <w:p w14:paraId="14A7811E" w14:textId="43494274" w:rsidR="00755EEE" w:rsidRPr="00560921" w:rsidRDefault="00C55735" w:rsidP="00C55735">
      <w:pPr>
        <w:spacing w:after="0" w:line="240" w:lineRule="auto"/>
        <w:rPr>
          <w:rFonts w:ascii="Arial" w:hAnsi="Arial" w:cs="Arial"/>
        </w:rPr>
      </w:pPr>
      <w:r>
        <w:rPr>
          <w:rFonts w:ascii="Arial" w:hAnsi="Arial" w:cs="Arial"/>
        </w:rPr>
        <w:t>The audit</w:t>
      </w:r>
      <w:r w:rsidR="00755EEE" w:rsidRPr="00560921">
        <w:rPr>
          <w:rFonts w:ascii="Arial" w:hAnsi="Arial" w:cs="Arial"/>
        </w:rPr>
        <w:t xml:space="preserve">s will be carried out from </w:t>
      </w:r>
      <w:r>
        <w:rPr>
          <w:rFonts w:ascii="Arial" w:hAnsi="Arial" w:cs="Arial"/>
        </w:rPr>
        <w:t xml:space="preserve">the perspective of the </w:t>
      </w:r>
      <w:r w:rsidR="00755EEE" w:rsidRPr="00560921">
        <w:rPr>
          <w:rFonts w:ascii="Arial" w:hAnsi="Arial" w:cs="Arial"/>
        </w:rPr>
        <w:t>supervisee and may therefore contribute to changes and development in practice and policy to ensure safe outcomes for practitioners, supervisors and the children and young people they aim to safeguard.</w:t>
      </w:r>
    </w:p>
    <w:p w14:paraId="791121CE" w14:textId="77777777" w:rsidR="00755EEE" w:rsidRPr="00560921" w:rsidRDefault="00755EEE" w:rsidP="00755EEE">
      <w:pPr>
        <w:spacing w:after="0" w:line="240" w:lineRule="auto"/>
        <w:rPr>
          <w:rFonts w:ascii="Arial" w:hAnsi="Arial" w:cs="Arial"/>
        </w:rPr>
      </w:pPr>
    </w:p>
    <w:p w14:paraId="6C8736E0" w14:textId="77777777" w:rsidR="00C55735" w:rsidRDefault="00C55735" w:rsidP="00755EEE">
      <w:pPr>
        <w:spacing w:after="0" w:line="240" w:lineRule="auto"/>
        <w:rPr>
          <w:rFonts w:ascii="Arial" w:hAnsi="Arial" w:cs="Arial"/>
          <w:b/>
        </w:rPr>
      </w:pPr>
    </w:p>
    <w:p w14:paraId="214AC7BC" w14:textId="77777777" w:rsidR="00755EEE" w:rsidRPr="00560921" w:rsidRDefault="00775507" w:rsidP="00755EEE">
      <w:pPr>
        <w:spacing w:after="0" w:line="240" w:lineRule="auto"/>
        <w:rPr>
          <w:rFonts w:ascii="Arial" w:hAnsi="Arial" w:cs="Arial"/>
          <w:b/>
        </w:rPr>
      </w:pPr>
      <w:r w:rsidRPr="00560921">
        <w:rPr>
          <w:rFonts w:ascii="Arial" w:hAnsi="Arial" w:cs="Arial"/>
          <w:b/>
        </w:rPr>
        <w:t>16.0</w:t>
      </w:r>
      <w:r w:rsidRPr="00560921">
        <w:rPr>
          <w:rFonts w:ascii="Arial" w:hAnsi="Arial" w:cs="Arial"/>
          <w:b/>
        </w:rPr>
        <w:tab/>
      </w:r>
      <w:r w:rsidR="00AF735D" w:rsidRPr="00560921">
        <w:rPr>
          <w:rFonts w:ascii="Arial" w:hAnsi="Arial" w:cs="Arial"/>
          <w:b/>
        </w:rPr>
        <w:t>Further Information</w:t>
      </w:r>
    </w:p>
    <w:p w14:paraId="4CDD405A" w14:textId="77777777" w:rsidR="00755EEE" w:rsidRPr="00560921" w:rsidRDefault="00755EEE" w:rsidP="00755EEE">
      <w:pPr>
        <w:spacing w:after="0" w:line="240" w:lineRule="auto"/>
        <w:rPr>
          <w:rFonts w:ascii="Arial" w:hAnsi="Arial" w:cs="Arial"/>
        </w:rPr>
      </w:pPr>
      <w:r w:rsidRPr="00560921">
        <w:rPr>
          <w:rFonts w:ascii="Arial" w:hAnsi="Arial" w:cs="Arial"/>
        </w:rPr>
        <w:tab/>
      </w:r>
    </w:p>
    <w:p w14:paraId="5EFA9A5B" w14:textId="1A512E4E" w:rsidR="00755EEE" w:rsidRPr="00560921" w:rsidRDefault="00FC4228" w:rsidP="00755EEE">
      <w:pPr>
        <w:spacing w:after="0" w:line="240" w:lineRule="auto"/>
        <w:rPr>
          <w:rFonts w:ascii="Arial" w:hAnsi="Arial" w:cs="Arial"/>
        </w:rPr>
      </w:pPr>
      <w:r w:rsidRPr="00560921">
        <w:rPr>
          <w:rFonts w:ascii="Arial" w:hAnsi="Arial" w:cs="Arial"/>
        </w:rPr>
        <w:t>Further information is available in</w:t>
      </w:r>
      <w:r w:rsidR="00755EEE" w:rsidRPr="00560921">
        <w:rPr>
          <w:rFonts w:ascii="Arial" w:hAnsi="Arial" w:cs="Arial"/>
        </w:rPr>
        <w:t xml:space="preserve"> the following documents:</w:t>
      </w:r>
    </w:p>
    <w:p w14:paraId="4F0070D8" w14:textId="77777777" w:rsidR="00FC4228" w:rsidRPr="00560921" w:rsidRDefault="00FC4228" w:rsidP="00755EEE">
      <w:pPr>
        <w:spacing w:after="0" w:line="240" w:lineRule="auto"/>
        <w:rPr>
          <w:rFonts w:ascii="Arial" w:hAnsi="Arial" w:cs="Arial"/>
        </w:rPr>
      </w:pPr>
    </w:p>
    <w:p w14:paraId="5EF5FBDD" w14:textId="2529F9EE" w:rsidR="00FC4228" w:rsidRPr="00560921" w:rsidRDefault="00FC4228" w:rsidP="009E67A5">
      <w:pPr>
        <w:pStyle w:val="ListParagraph"/>
        <w:numPr>
          <w:ilvl w:val="0"/>
          <w:numId w:val="4"/>
        </w:numPr>
        <w:spacing w:after="0" w:line="240" w:lineRule="auto"/>
        <w:rPr>
          <w:rFonts w:ascii="Arial" w:hAnsi="Arial" w:cs="Arial"/>
        </w:rPr>
      </w:pPr>
      <w:r w:rsidRPr="00560921">
        <w:rPr>
          <w:rFonts w:ascii="Arial" w:hAnsi="Arial" w:cs="Arial"/>
        </w:rPr>
        <w:t>Safeguarding children and young people: roles and competences for health care staff</w:t>
      </w:r>
      <w:r w:rsidR="00BE2E92" w:rsidRPr="00560921">
        <w:rPr>
          <w:rFonts w:ascii="Arial" w:hAnsi="Arial" w:cs="Arial"/>
        </w:rPr>
        <w:t>.</w:t>
      </w:r>
      <w:r w:rsidR="00BE2E92" w:rsidRPr="00560921">
        <w:rPr>
          <w:rFonts w:ascii="Arial" w:hAnsi="Arial" w:cs="Arial"/>
          <w:i/>
        </w:rPr>
        <w:t xml:space="preserve"> </w:t>
      </w:r>
      <w:r w:rsidR="00BE2E92" w:rsidRPr="00560921">
        <w:rPr>
          <w:rFonts w:ascii="Arial" w:hAnsi="Arial" w:cs="Arial"/>
        </w:rPr>
        <w:t xml:space="preserve">Intercollegiate Document.  </w:t>
      </w:r>
      <w:r w:rsidR="002818D7">
        <w:rPr>
          <w:rFonts w:ascii="Arial" w:hAnsi="Arial" w:cs="Arial"/>
        </w:rPr>
        <w:t xml:space="preserve">Fourth </w:t>
      </w:r>
      <w:r w:rsidR="00BE2E92" w:rsidRPr="00560921">
        <w:rPr>
          <w:rFonts w:ascii="Arial" w:hAnsi="Arial" w:cs="Arial"/>
        </w:rPr>
        <w:t xml:space="preserve">Edition: </w:t>
      </w:r>
      <w:r w:rsidR="002818D7">
        <w:rPr>
          <w:rFonts w:ascii="Arial" w:hAnsi="Arial" w:cs="Arial"/>
        </w:rPr>
        <w:t>January 2019</w:t>
      </w:r>
    </w:p>
    <w:p w14:paraId="1DCC2E9F" w14:textId="77777777" w:rsidR="00AC2EC5" w:rsidRPr="00560921" w:rsidRDefault="00AC2EC5" w:rsidP="00AC2EC5">
      <w:pPr>
        <w:pStyle w:val="ListParagraph"/>
        <w:spacing w:after="0" w:line="240" w:lineRule="auto"/>
        <w:rPr>
          <w:rFonts w:ascii="Arial" w:hAnsi="Arial" w:cs="Arial"/>
        </w:rPr>
      </w:pPr>
    </w:p>
    <w:p w14:paraId="3D253B5D" w14:textId="77777777" w:rsidR="00494D4C" w:rsidRPr="00560921" w:rsidRDefault="00755EEE" w:rsidP="009E67A5">
      <w:pPr>
        <w:pStyle w:val="ListParagraph"/>
        <w:numPr>
          <w:ilvl w:val="0"/>
          <w:numId w:val="2"/>
        </w:numPr>
        <w:spacing w:after="0" w:line="240" w:lineRule="auto"/>
        <w:rPr>
          <w:rFonts w:ascii="Arial" w:hAnsi="Arial" w:cs="Arial"/>
        </w:rPr>
      </w:pPr>
      <w:r w:rsidRPr="00560921">
        <w:rPr>
          <w:rFonts w:ascii="Arial" w:hAnsi="Arial" w:cs="Arial"/>
        </w:rPr>
        <w:t>Staff Supervision in Social Care.</w:t>
      </w:r>
      <w:r w:rsidR="00E0767E" w:rsidRPr="00560921">
        <w:rPr>
          <w:rFonts w:ascii="Arial" w:hAnsi="Arial" w:cs="Arial"/>
        </w:rPr>
        <w:t xml:space="preserve"> Morrison T (2005) </w:t>
      </w:r>
      <w:r w:rsidRPr="00560921">
        <w:rPr>
          <w:rFonts w:ascii="Arial" w:hAnsi="Arial" w:cs="Arial"/>
        </w:rPr>
        <w:t xml:space="preserve"> Brighton, Pavilion Publishing</w:t>
      </w:r>
    </w:p>
    <w:p w14:paraId="58634210" w14:textId="77777777" w:rsidR="00494D4C" w:rsidRPr="00560921" w:rsidRDefault="00494D4C" w:rsidP="00755EEE">
      <w:pPr>
        <w:spacing w:after="0" w:line="240" w:lineRule="auto"/>
        <w:rPr>
          <w:rFonts w:ascii="Arial" w:hAnsi="Arial" w:cs="Arial"/>
        </w:rPr>
      </w:pPr>
    </w:p>
    <w:p w14:paraId="72EA5380" w14:textId="77777777" w:rsidR="00755EEE" w:rsidRPr="00560921" w:rsidRDefault="00755EEE" w:rsidP="009E67A5">
      <w:pPr>
        <w:pStyle w:val="ListParagraph"/>
        <w:numPr>
          <w:ilvl w:val="0"/>
          <w:numId w:val="2"/>
        </w:numPr>
        <w:spacing w:after="0" w:line="240" w:lineRule="auto"/>
        <w:rPr>
          <w:rFonts w:ascii="Arial" w:hAnsi="Arial" w:cs="Arial"/>
        </w:rPr>
      </w:pPr>
      <w:r w:rsidRPr="00560921">
        <w:rPr>
          <w:rFonts w:ascii="Arial" w:hAnsi="Arial" w:cs="Arial"/>
        </w:rPr>
        <w:t xml:space="preserve">Effective Supervision in a Variety of Settings </w:t>
      </w:r>
      <w:r w:rsidR="00E0767E" w:rsidRPr="00560921">
        <w:rPr>
          <w:rFonts w:ascii="Arial" w:hAnsi="Arial" w:cs="Arial"/>
        </w:rPr>
        <w:t>Social Care Institute for Excellence (2013)</w:t>
      </w:r>
    </w:p>
    <w:p w14:paraId="229240B9" w14:textId="77777777" w:rsidR="00494D4C" w:rsidRPr="00560921" w:rsidRDefault="00494D4C" w:rsidP="00755EEE">
      <w:pPr>
        <w:spacing w:after="0" w:line="240" w:lineRule="auto"/>
        <w:rPr>
          <w:rFonts w:ascii="Arial" w:hAnsi="Arial" w:cs="Arial"/>
        </w:rPr>
      </w:pPr>
    </w:p>
    <w:p w14:paraId="5FC9D059" w14:textId="57FF9E4C" w:rsidR="00755EEE" w:rsidRDefault="00755EEE" w:rsidP="009E67A5">
      <w:pPr>
        <w:pStyle w:val="ListParagraph"/>
        <w:numPr>
          <w:ilvl w:val="0"/>
          <w:numId w:val="2"/>
        </w:numPr>
        <w:spacing w:after="0" w:line="240" w:lineRule="auto"/>
        <w:rPr>
          <w:rFonts w:ascii="Arial" w:hAnsi="Arial" w:cs="Arial"/>
        </w:rPr>
      </w:pPr>
      <w:r w:rsidRPr="00560921">
        <w:rPr>
          <w:rFonts w:ascii="Arial" w:hAnsi="Arial" w:cs="Arial"/>
        </w:rPr>
        <w:t xml:space="preserve">Working Together to Safeguard Children - A guide to inter-agency working to safeguard and promote the welfare of children. </w:t>
      </w:r>
      <w:r w:rsidR="00E0767E" w:rsidRPr="00560921">
        <w:rPr>
          <w:rFonts w:ascii="Arial" w:hAnsi="Arial" w:cs="Arial"/>
        </w:rPr>
        <w:t>HM Government (201</w:t>
      </w:r>
      <w:r w:rsidR="002818D7">
        <w:rPr>
          <w:rFonts w:ascii="Arial" w:hAnsi="Arial" w:cs="Arial"/>
        </w:rPr>
        <w:t>9</w:t>
      </w:r>
      <w:r w:rsidR="00E0767E" w:rsidRPr="00560921">
        <w:rPr>
          <w:rFonts w:ascii="Arial" w:hAnsi="Arial" w:cs="Arial"/>
        </w:rPr>
        <w:t>)</w:t>
      </w:r>
    </w:p>
    <w:p w14:paraId="03762C3A" w14:textId="77777777" w:rsidR="002818D7" w:rsidRPr="002818D7" w:rsidRDefault="002818D7" w:rsidP="002818D7">
      <w:pPr>
        <w:pStyle w:val="ListParagraph"/>
        <w:rPr>
          <w:rFonts w:ascii="Arial" w:hAnsi="Arial" w:cs="Arial"/>
        </w:rPr>
      </w:pPr>
    </w:p>
    <w:p w14:paraId="0468A720" w14:textId="29BBDA24" w:rsidR="002818D7" w:rsidRDefault="002818D7" w:rsidP="009E67A5">
      <w:pPr>
        <w:pStyle w:val="ListParagraph"/>
        <w:numPr>
          <w:ilvl w:val="0"/>
          <w:numId w:val="2"/>
        </w:numPr>
        <w:spacing w:after="0" w:line="240" w:lineRule="auto"/>
        <w:rPr>
          <w:rFonts w:ascii="Arial" w:hAnsi="Arial" w:cs="Arial"/>
        </w:rPr>
      </w:pPr>
      <w:r w:rsidRPr="002818D7">
        <w:rPr>
          <w:rFonts w:ascii="Arial" w:hAnsi="Arial" w:cs="Arial"/>
        </w:rPr>
        <w:t>The Code: Professional standards of practice and behaviour for nurses, midwives and nursing associates London, Nursing and Midwifery Council (2018)</w:t>
      </w:r>
    </w:p>
    <w:p w14:paraId="43365D15" w14:textId="77777777" w:rsidR="002D1C74" w:rsidRPr="002D1C74" w:rsidRDefault="002D1C74" w:rsidP="002D1C74">
      <w:pPr>
        <w:pStyle w:val="ListParagraph"/>
        <w:rPr>
          <w:rFonts w:ascii="Arial" w:hAnsi="Arial" w:cs="Arial"/>
        </w:rPr>
      </w:pPr>
    </w:p>
    <w:p w14:paraId="7B533C1F" w14:textId="77777777" w:rsidR="002D1C74" w:rsidRDefault="002D1C74" w:rsidP="002D1C74">
      <w:pPr>
        <w:spacing w:after="0" w:line="240" w:lineRule="auto"/>
        <w:rPr>
          <w:rFonts w:ascii="Arial" w:hAnsi="Arial" w:cs="Arial"/>
        </w:rPr>
      </w:pPr>
    </w:p>
    <w:p w14:paraId="611F026A" w14:textId="77777777" w:rsidR="002D1C74" w:rsidRDefault="002D1C74" w:rsidP="002D1C74">
      <w:pPr>
        <w:spacing w:after="0" w:line="240" w:lineRule="auto"/>
        <w:rPr>
          <w:rFonts w:ascii="Arial" w:hAnsi="Arial" w:cs="Arial"/>
        </w:rPr>
      </w:pPr>
    </w:p>
    <w:p w14:paraId="7DAC7D50" w14:textId="77777777" w:rsidR="002D1C74" w:rsidRDefault="002D1C74" w:rsidP="002D1C74">
      <w:pPr>
        <w:spacing w:after="0" w:line="240" w:lineRule="auto"/>
        <w:rPr>
          <w:rFonts w:ascii="Arial" w:hAnsi="Arial" w:cs="Arial"/>
        </w:rPr>
      </w:pPr>
    </w:p>
    <w:p w14:paraId="5D5059FA" w14:textId="77777777" w:rsidR="002D1C74" w:rsidRDefault="002D1C74" w:rsidP="002D1C74">
      <w:pPr>
        <w:spacing w:after="0" w:line="240" w:lineRule="auto"/>
        <w:rPr>
          <w:rFonts w:ascii="Arial" w:hAnsi="Arial" w:cs="Arial"/>
        </w:rPr>
      </w:pPr>
    </w:p>
    <w:p w14:paraId="6E98A5A8" w14:textId="77777777" w:rsidR="002D1C74" w:rsidRDefault="002D1C74" w:rsidP="002D1C74">
      <w:pPr>
        <w:spacing w:after="0" w:line="240" w:lineRule="auto"/>
        <w:rPr>
          <w:rFonts w:ascii="Arial" w:hAnsi="Arial" w:cs="Arial"/>
        </w:rPr>
      </w:pPr>
    </w:p>
    <w:p w14:paraId="71181610" w14:textId="77777777" w:rsidR="002D1C74" w:rsidRDefault="002D1C74" w:rsidP="002D1C74">
      <w:pPr>
        <w:spacing w:after="0" w:line="240" w:lineRule="auto"/>
        <w:rPr>
          <w:rFonts w:ascii="Arial" w:hAnsi="Arial" w:cs="Arial"/>
        </w:rPr>
      </w:pPr>
    </w:p>
    <w:p w14:paraId="44136391" w14:textId="77777777" w:rsidR="002D1C74" w:rsidRDefault="002D1C74" w:rsidP="002D1C74">
      <w:pPr>
        <w:spacing w:after="0" w:line="240" w:lineRule="auto"/>
        <w:rPr>
          <w:rFonts w:ascii="Arial" w:hAnsi="Arial" w:cs="Arial"/>
        </w:rPr>
      </w:pPr>
    </w:p>
    <w:p w14:paraId="36DF7FFA" w14:textId="77777777" w:rsidR="002D1C74" w:rsidRDefault="002D1C74" w:rsidP="002D1C74">
      <w:pPr>
        <w:spacing w:after="0" w:line="240" w:lineRule="auto"/>
        <w:rPr>
          <w:rFonts w:ascii="Arial" w:hAnsi="Arial" w:cs="Arial"/>
        </w:rPr>
      </w:pPr>
    </w:p>
    <w:p w14:paraId="373D6C8B" w14:textId="77777777" w:rsidR="002D1C74" w:rsidRDefault="002D1C74" w:rsidP="002D1C74">
      <w:pPr>
        <w:spacing w:after="0" w:line="240" w:lineRule="auto"/>
        <w:rPr>
          <w:rFonts w:ascii="Arial" w:hAnsi="Arial" w:cs="Arial"/>
        </w:rPr>
      </w:pPr>
    </w:p>
    <w:p w14:paraId="4A79D85A" w14:textId="77777777" w:rsidR="002D1C74" w:rsidRDefault="002D1C74" w:rsidP="002D1C74">
      <w:pPr>
        <w:spacing w:after="0" w:line="240" w:lineRule="auto"/>
        <w:rPr>
          <w:rFonts w:ascii="Arial" w:hAnsi="Arial" w:cs="Arial"/>
        </w:rPr>
      </w:pPr>
    </w:p>
    <w:p w14:paraId="3F6DD5F4" w14:textId="77777777" w:rsidR="002D1C74" w:rsidRDefault="002D1C74" w:rsidP="002D1C74">
      <w:pPr>
        <w:spacing w:after="0" w:line="240" w:lineRule="auto"/>
        <w:rPr>
          <w:rFonts w:ascii="Arial" w:hAnsi="Arial" w:cs="Arial"/>
        </w:rPr>
      </w:pPr>
    </w:p>
    <w:p w14:paraId="73B5C2A3" w14:textId="77777777" w:rsidR="002D1C74" w:rsidRDefault="002D1C74" w:rsidP="002D1C74">
      <w:pPr>
        <w:spacing w:after="0" w:line="240" w:lineRule="auto"/>
        <w:rPr>
          <w:rFonts w:ascii="Arial" w:hAnsi="Arial" w:cs="Arial"/>
        </w:rPr>
      </w:pPr>
    </w:p>
    <w:p w14:paraId="1EF8CE9E" w14:textId="77777777" w:rsidR="002D1C74" w:rsidRDefault="002D1C74" w:rsidP="002D1C74">
      <w:pPr>
        <w:spacing w:after="0" w:line="240" w:lineRule="auto"/>
        <w:rPr>
          <w:rFonts w:ascii="Arial" w:hAnsi="Arial" w:cs="Arial"/>
        </w:rPr>
      </w:pPr>
    </w:p>
    <w:p w14:paraId="4A1B5059" w14:textId="77777777" w:rsidR="002D1C74" w:rsidRDefault="002D1C74" w:rsidP="002D1C74">
      <w:pPr>
        <w:spacing w:after="0" w:line="240" w:lineRule="auto"/>
        <w:rPr>
          <w:rFonts w:ascii="Arial" w:hAnsi="Arial" w:cs="Arial"/>
        </w:rPr>
      </w:pPr>
    </w:p>
    <w:p w14:paraId="14E65514" w14:textId="77777777" w:rsidR="002D1C74" w:rsidRPr="002D1C74" w:rsidRDefault="002D1C74" w:rsidP="002D1C74">
      <w:pPr>
        <w:spacing w:after="0" w:line="240" w:lineRule="auto"/>
        <w:rPr>
          <w:rFonts w:ascii="Arial" w:hAnsi="Arial" w:cs="Arial"/>
        </w:rPr>
      </w:pPr>
    </w:p>
    <w:p w14:paraId="4FB14A0C" w14:textId="77777777" w:rsidR="007C0CA7" w:rsidRDefault="007C0CA7" w:rsidP="007C0CA7">
      <w:pPr>
        <w:spacing w:after="0" w:line="240" w:lineRule="auto"/>
        <w:rPr>
          <w:rFonts w:ascii="Arial" w:hAnsi="Arial" w:cs="Arial"/>
          <w:sz w:val="24"/>
          <w:szCs w:val="24"/>
        </w:rPr>
      </w:pPr>
    </w:p>
    <w:p w14:paraId="5F729E73" w14:textId="77777777" w:rsidR="007C0CA7" w:rsidRDefault="007C0CA7" w:rsidP="007C0CA7">
      <w:pPr>
        <w:spacing w:after="0" w:line="240" w:lineRule="auto"/>
        <w:rPr>
          <w:rFonts w:ascii="Arial" w:hAnsi="Arial" w:cs="Arial"/>
          <w:sz w:val="24"/>
          <w:szCs w:val="24"/>
        </w:rPr>
      </w:pPr>
    </w:p>
    <w:p w14:paraId="2E2E8C7F" w14:textId="77777777" w:rsidR="00641FE2" w:rsidRDefault="00641FE2">
      <w:pPr>
        <w:rPr>
          <w:rFonts w:ascii="Arial" w:hAnsi="Arial" w:cs="Arial"/>
          <w:sz w:val="24"/>
          <w:szCs w:val="24"/>
        </w:rPr>
        <w:sectPr w:rsidR="00641FE2" w:rsidSect="00B23A38">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pPr>
    </w:p>
    <w:p w14:paraId="5AB71F6E" w14:textId="77777777" w:rsidR="00F31DE5" w:rsidRPr="00560921" w:rsidRDefault="00755EEE" w:rsidP="00D67039">
      <w:pPr>
        <w:spacing w:after="0" w:line="240" w:lineRule="auto"/>
        <w:jc w:val="center"/>
        <w:rPr>
          <w:rFonts w:ascii="Arial" w:hAnsi="Arial" w:cs="Arial"/>
          <w:b/>
        </w:rPr>
      </w:pPr>
      <w:r w:rsidRPr="00560921">
        <w:rPr>
          <w:rFonts w:ascii="Arial" w:hAnsi="Arial" w:cs="Arial"/>
          <w:b/>
        </w:rPr>
        <w:lastRenderedPageBreak/>
        <w:t>Appendix 1</w:t>
      </w:r>
    </w:p>
    <w:p w14:paraId="3E3DB31A" w14:textId="77777777" w:rsidR="00F31DE5" w:rsidRPr="00560921" w:rsidRDefault="00F31DE5" w:rsidP="00D67039">
      <w:pPr>
        <w:spacing w:after="0" w:line="240" w:lineRule="auto"/>
        <w:jc w:val="center"/>
        <w:rPr>
          <w:rFonts w:ascii="Arial" w:hAnsi="Arial" w:cs="Arial"/>
          <w:b/>
        </w:rPr>
      </w:pPr>
    </w:p>
    <w:p w14:paraId="5C623F71" w14:textId="0C97B8F6" w:rsidR="002D1C74" w:rsidRDefault="00641FE2" w:rsidP="002D1C74">
      <w:pPr>
        <w:spacing w:after="0" w:line="240" w:lineRule="auto"/>
        <w:jc w:val="center"/>
        <w:rPr>
          <w:rFonts w:ascii="Arial" w:hAnsi="Arial" w:cs="Arial"/>
          <w:b/>
        </w:rPr>
      </w:pPr>
      <w:r>
        <w:rPr>
          <w:rFonts w:ascii="Arial" w:hAnsi="Arial" w:cs="Arial"/>
          <w:b/>
        </w:rPr>
        <w:t>Adapted Strengthening Families</w:t>
      </w:r>
      <w:r w:rsidRPr="00560921">
        <w:rPr>
          <w:rFonts w:ascii="Arial" w:hAnsi="Arial" w:cs="Arial"/>
          <w:b/>
        </w:rPr>
        <w:t xml:space="preserve"> </w:t>
      </w:r>
      <w:r>
        <w:rPr>
          <w:rFonts w:ascii="Arial" w:hAnsi="Arial" w:cs="Arial"/>
          <w:b/>
        </w:rPr>
        <w:t xml:space="preserve">Reflective Tool </w:t>
      </w:r>
      <w:r w:rsidRPr="00560921">
        <w:rPr>
          <w:rFonts w:ascii="Arial" w:hAnsi="Arial" w:cs="Arial"/>
          <w:b/>
        </w:rPr>
        <w:t>Template</w:t>
      </w:r>
    </w:p>
    <w:p w14:paraId="339F7223" w14:textId="77777777" w:rsidR="00641FE2" w:rsidRDefault="00641FE2" w:rsidP="002D1C74">
      <w:pPr>
        <w:spacing w:after="0" w:line="240" w:lineRule="auto"/>
        <w:jc w:val="center"/>
        <w:rPr>
          <w:rFonts w:ascii="Arial" w:hAnsi="Arial" w:cs="Arial"/>
          <w:b/>
        </w:rPr>
      </w:pPr>
    </w:p>
    <w:p w14:paraId="06EA681C" w14:textId="77777777" w:rsidR="00641FE2" w:rsidRDefault="00641FE2" w:rsidP="002D1C74">
      <w:pPr>
        <w:spacing w:after="0" w:line="240" w:lineRule="auto"/>
        <w:jc w:val="center"/>
        <w:rPr>
          <w:rFonts w:ascii="Arial" w:hAnsi="Arial" w:cs="Arial"/>
          <w:b/>
        </w:rPr>
      </w:pPr>
    </w:p>
    <w:tbl>
      <w:tblPr>
        <w:tblStyle w:val="TableGrid5"/>
        <w:tblpPr w:leftFromText="180" w:rightFromText="180" w:horzAnchor="margin" w:tblpY="975"/>
        <w:tblW w:w="0" w:type="auto"/>
        <w:tblLook w:val="04A0" w:firstRow="1" w:lastRow="0" w:firstColumn="1" w:lastColumn="0" w:noHBand="0" w:noVBand="1"/>
      </w:tblPr>
      <w:tblGrid>
        <w:gridCol w:w="5152"/>
        <w:gridCol w:w="8322"/>
      </w:tblGrid>
      <w:tr w:rsidR="00641FE2" w:rsidRPr="00641FE2" w14:paraId="0C116AB2" w14:textId="77777777" w:rsidTr="00641FE2">
        <w:trPr>
          <w:trHeight w:val="561"/>
        </w:trPr>
        <w:tc>
          <w:tcPr>
            <w:tcW w:w="5152" w:type="dxa"/>
          </w:tcPr>
          <w:p w14:paraId="60DF8786" w14:textId="77777777" w:rsidR="00641FE2" w:rsidRPr="00641FE2" w:rsidRDefault="00641FE2" w:rsidP="00641FE2">
            <w:pPr>
              <w:rPr>
                <w:rFonts w:cs="Arial"/>
              </w:rPr>
            </w:pPr>
            <w:r w:rsidRPr="00641FE2">
              <w:rPr>
                <w:rFonts w:cs="Arial"/>
              </w:rPr>
              <w:t>Headline (identify main concerns)</w:t>
            </w:r>
          </w:p>
          <w:p w14:paraId="7A5F1816" w14:textId="77777777" w:rsidR="00641FE2" w:rsidRPr="00641FE2" w:rsidRDefault="00641FE2" w:rsidP="00641FE2">
            <w:pPr>
              <w:rPr>
                <w:rFonts w:cs="Arial"/>
              </w:rPr>
            </w:pPr>
          </w:p>
        </w:tc>
        <w:tc>
          <w:tcPr>
            <w:tcW w:w="8322" w:type="dxa"/>
          </w:tcPr>
          <w:p w14:paraId="2D2C003A" w14:textId="77777777" w:rsidR="00641FE2" w:rsidRPr="00641FE2" w:rsidRDefault="00641FE2" w:rsidP="00641FE2">
            <w:pPr>
              <w:rPr>
                <w:rFonts w:cs="Arial"/>
              </w:rPr>
            </w:pPr>
          </w:p>
        </w:tc>
      </w:tr>
      <w:tr w:rsidR="00641FE2" w:rsidRPr="00641FE2" w14:paraId="1100B541" w14:textId="77777777" w:rsidTr="00641FE2">
        <w:trPr>
          <w:trHeight w:val="555"/>
        </w:trPr>
        <w:tc>
          <w:tcPr>
            <w:tcW w:w="5152" w:type="dxa"/>
          </w:tcPr>
          <w:p w14:paraId="1336D5EE" w14:textId="77777777" w:rsidR="00641FE2" w:rsidRPr="00641FE2" w:rsidRDefault="00641FE2" w:rsidP="00641FE2">
            <w:pPr>
              <w:rPr>
                <w:rFonts w:cs="Arial"/>
              </w:rPr>
            </w:pPr>
            <w:r w:rsidRPr="00641FE2">
              <w:rPr>
                <w:rFonts w:cs="Arial"/>
              </w:rPr>
              <w:t>Strengths - what is going well?</w:t>
            </w:r>
          </w:p>
          <w:p w14:paraId="39B9C5D5" w14:textId="77777777" w:rsidR="00641FE2" w:rsidRPr="00641FE2" w:rsidRDefault="00641FE2" w:rsidP="00641FE2">
            <w:pPr>
              <w:rPr>
                <w:rFonts w:cs="Arial"/>
              </w:rPr>
            </w:pPr>
          </w:p>
        </w:tc>
        <w:tc>
          <w:tcPr>
            <w:tcW w:w="8322" w:type="dxa"/>
          </w:tcPr>
          <w:p w14:paraId="26E742F7" w14:textId="77777777" w:rsidR="00641FE2" w:rsidRPr="00641FE2" w:rsidRDefault="00641FE2" w:rsidP="00641FE2">
            <w:pPr>
              <w:rPr>
                <w:rFonts w:cs="Arial"/>
              </w:rPr>
            </w:pPr>
          </w:p>
        </w:tc>
      </w:tr>
      <w:tr w:rsidR="00641FE2" w:rsidRPr="00641FE2" w14:paraId="726A0495" w14:textId="77777777" w:rsidTr="00641FE2">
        <w:trPr>
          <w:trHeight w:val="549"/>
        </w:trPr>
        <w:tc>
          <w:tcPr>
            <w:tcW w:w="5152" w:type="dxa"/>
          </w:tcPr>
          <w:p w14:paraId="633648F1" w14:textId="77777777" w:rsidR="00641FE2" w:rsidRPr="00641FE2" w:rsidRDefault="00641FE2" w:rsidP="00641FE2">
            <w:pPr>
              <w:rPr>
                <w:rFonts w:cs="Arial"/>
              </w:rPr>
            </w:pPr>
            <w:r w:rsidRPr="00641FE2">
              <w:rPr>
                <w:rFonts w:cs="Arial"/>
              </w:rPr>
              <w:t>What needs to change?</w:t>
            </w:r>
          </w:p>
        </w:tc>
        <w:tc>
          <w:tcPr>
            <w:tcW w:w="8322" w:type="dxa"/>
          </w:tcPr>
          <w:p w14:paraId="34992695" w14:textId="77777777" w:rsidR="00641FE2" w:rsidRPr="00641FE2" w:rsidRDefault="00641FE2" w:rsidP="00641FE2">
            <w:pPr>
              <w:rPr>
                <w:rFonts w:cs="Arial"/>
              </w:rPr>
            </w:pPr>
          </w:p>
        </w:tc>
      </w:tr>
      <w:tr w:rsidR="00641FE2" w:rsidRPr="00641FE2" w14:paraId="27CBCEA2" w14:textId="77777777" w:rsidTr="00641FE2">
        <w:trPr>
          <w:trHeight w:val="571"/>
        </w:trPr>
        <w:tc>
          <w:tcPr>
            <w:tcW w:w="5152" w:type="dxa"/>
          </w:tcPr>
          <w:p w14:paraId="683EBBE4" w14:textId="77777777" w:rsidR="00641FE2" w:rsidRPr="00641FE2" w:rsidRDefault="00641FE2" w:rsidP="00641FE2">
            <w:pPr>
              <w:rPr>
                <w:rFonts w:cs="Arial"/>
              </w:rPr>
            </w:pPr>
            <w:r w:rsidRPr="00641FE2">
              <w:rPr>
                <w:rFonts w:cs="Arial"/>
              </w:rPr>
              <w:t>Grey areas / unknown</w:t>
            </w:r>
          </w:p>
        </w:tc>
        <w:tc>
          <w:tcPr>
            <w:tcW w:w="8322" w:type="dxa"/>
          </w:tcPr>
          <w:p w14:paraId="49BB0C18" w14:textId="77777777" w:rsidR="00641FE2" w:rsidRPr="00641FE2" w:rsidRDefault="00641FE2" w:rsidP="00641FE2">
            <w:pPr>
              <w:rPr>
                <w:rFonts w:cs="Arial"/>
              </w:rPr>
            </w:pPr>
          </w:p>
        </w:tc>
      </w:tr>
      <w:tr w:rsidR="00641FE2" w:rsidRPr="00641FE2" w14:paraId="4DB14C98" w14:textId="77777777" w:rsidTr="00641FE2">
        <w:trPr>
          <w:trHeight w:val="549"/>
        </w:trPr>
        <w:tc>
          <w:tcPr>
            <w:tcW w:w="5152" w:type="dxa"/>
          </w:tcPr>
          <w:p w14:paraId="50C2F57E" w14:textId="77777777" w:rsidR="00641FE2" w:rsidRPr="00641FE2" w:rsidRDefault="00641FE2" w:rsidP="00641FE2">
            <w:pPr>
              <w:rPr>
                <w:rFonts w:cs="Arial"/>
              </w:rPr>
            </w:pPr>
            <w:r w:rsidRPr="00641FE2">
              <w:rPr>
                <w:rFonts w:cs="Arial"/>
              </w:rPr>
              <w:t>What is the impact on child if nothing changes</w:t>
            </w:r>
          </w:p>
        </w:tc>
        <w:tc>
          <w:tcPr>
            <w:tcW w:w="8322" w:type="dxa"/>
          </w:tcPr>
          <w:p w14:paraId="6250B80A" w14:textId="77777777" w:rsidR="00641FE2" w:rsidRPr="00641FE2" w:rsidRDefault="00641FE2" w:rsidP="00641FE2">
            <w:pPr>
              <w:rPr>
                <w:rFonts w:cs="Arial"/>
              </w:rPr>
            </w:pPr>
          </w:p>
        </w:tc>
      </w:tr>
      <w:tr w:rsidR="00641FE2" w:rsidRPr="00641FE2" w14:paraId="7BF5ED0E" w14:textId="77777777" w:rsidTr="00641FE2">
        <w:trPr>
          <w:trHeight w:val="699"/>
        </w:trPr>
        <w:tc>
          <w:tcPr>
            <w:tcW w:w="5152" w:type="dxa"/>
          </w:tcPr>
          <w:p w14:paraId="25D451D1" w14:textId="77777777" w:rsidR="00641FE2" w:rsidRPr="00641FE2" w:rsidRDefault="00641FE2" w:rsidP="00641FE2">
            <w:pPr>
              <w:rPr>
                <w:rFonts w:cs="Arial"/>
              </w:rPr>
            </w:pPr>
            <w:r w:rsidRPr="00641FE2">
              <w:rPr>
                <w:rFonts w:cs="Arial"/>
              </w:rPr>
              <w:t>What is life like for the child? What are their wishes and feelings?</w:t>
            </w:r>
          </w:p>
          <w:p w14:paraId="5D53764C" w14:textId="77777777" w:rsidR="00641FE2" w:rsidRPr="00641FE2" w:rsidRDefault="00641FE2" w:rsidP="00641FE2">
            <w:pPr>
              <w:rPr>
                <w:rFonts w:cs="Arial"/>
              </w:rPr>
            </w:pPr>
          </w:p>
        </w:tc>
        <w:tc>
          <w:tcPr>
            <w:tcW w:w="8322" w:type="dxa"/>
          </w:tcPr>
          <w:p w14:paraId="65EE245D" w14:textId="77777777" w:rsidR="00641FE2" w:rsidRPr="00641FE2" w:rsidRDefault="00641FE2" w:rsidP="00641FE2">
            <w:pPr>
              <w:rPr>
                <w:rFonts w:cs="Arial"/>
              </w:rPr>
            </w:pPr>
          </w:p>
        </w:tc>
      </w:tr>
      <w:tr w:rsidR="00641FE2" w:rsidRPr="00641FE2" w14:paraId="2968197F" w14:textId="77777777" w:rsidTr="005510A3">
        <w:trPr>
          <w:trHeight w:val="773"/>
        </w:trPr>
        <w:tc>
          <w:tcPr>
            <w:tcW w:w="5152" w:type="dxa"/>
          </w:tcPr>
          <w:p w14:paraId="24943A28" w14:textId="77777777" w:rsidR="00641FE2" w:rsidRPr="00641FE2" w:rsidRDefault="00641FE2" w:rsidP="00641FE2">
            <w:pPr>
              <w:rPr>
                <w:rFonts w:cs="Arial"/>
              </w:rPr>
            </w:pPr>
            <w:r w:rsidRPr="00641FE2">
              <w:rPr>
                <w:rFonts w:cs="Arial"/>
              </w:rPr>
              <w:t>What / who is their safety net? How will they keep child safe?</w:t>
            </w:r>
          </w:p>
        </w:tc>
        <w:tc>
          <w:tcPr>
            <w:tcW w:w="8322" w:type="dxa"/>
          </w:tcPr>
          <w:p w14:paraId="6587E4F9" w14:textId="77777777" w:rsidR="00641FE2" w:rsidRPr="00641FE2" w:rsidRDefault="00641FE2" w:rsidP="00641FE2">
            <w:pPr>
              <w:rPr>
                <w:rFonts w:cs="Arial"/>
              </w:rPr>
            </w:pPr>
          </w:p>
        </w:tc>
      </w:tr>
      <w:tr w:rsidR="00641FE2" w:rsidRPr="00641FE2" w14:paraId="39BA4CB0" w14:textId="77777777" w:rsidTr="00641FE2">
        <w:trPr>
          <w:trHeight w:val="496"/>
        </w:trPr>
        <w:tc>
          <w:tcPr>
            <w:tcW w:w="5152" w:type="dxa"/>
          </w:tcPr>
          <w:p w14:paraId="19A6EC57" w14:textId="77777777" w:rsidR="00641FE2" w:rsidRPr="00641FE2" w:rsidRDefault="00641FE2" w:rsidP="00641FE2">
            <w:pPr>
              <w:rPr>
                <w:rFonts w:cs="Arial"/>
              </w:rPr>
            </w:pPr>
            <w:r w:rsidRPr="00641FE2">
              <w:rPr>
                <w:rFonts w:cs="Arial"/>
              </w:rPr>
              <w:t>What are you still worried about?</w:t>
            </w:r>
          </w:p>
        </w:tc>
        <w:tc>
          <w:tcPr>
            <w:tcW w:w="8322" w:type="dxa"/>
          </w:tcPr>
          <w:p w14:paraId="33C578DC" w14:textId="77777777" w:rsidR="00641FE2" w:rsidRPr="00641FE2" w:rsidRDefault="00641FE2" w:rsidP="00641FE2">
            <w:pPr>
              <w:rPr>
                <w:rFonts w:cs="Arial"/>
              </w:rPr>
            </w:pPr>
          </w:p>
        </w:tc>
      </w:tr>
      <w:tr w:rsidR="00641FE2" w:rsidRPr="00641FE2" w14:paraId="698115BC" w14:textId="77777777" w:rsidTr="005510A3">
        <w:trPr>
          <w:trHeight w:val="776"/>
        </w:trPr>
        <w:tc>
          <w:tcPr>
            <w:tcW w:w="5152" w:type="dxa"/>
          </w:tcPr>
          <w:p w14:paraId="3B1CE1B1" w14:textId="77777777" w:rsidR="00641FE2" w:rsidRPr="00641FE2" w:rsidRDefault="00641FE2" w:rsidP="00641FE2">
            <w:pPr>
              <w:rPr>
                <w:rFonts w:cs="Arial"/>
              </w:rPr>
            </w:pPr>
            <w:r w:rsidRPr="00641FE2">
              <w:rPr>
                <w:rFonts w:cs="Arial"/>
              </w:rPr>
              <w:t>Action to be taken and deadline for completion?</w:t>
            </w:r>
          </w:p>
        </w:tc>
        <w:tc>
          <w:tcPr>
            <w:tcW w:w="8322" w:type="dxa"/>
          </w:tcPr>
          <w:p w14:paraId="5E0B1067" w14:textId="77777777" w:rsidR="00641FE2" w:rsidRPr="00641FE2" w:rsidRDefault="00641FE2" w:rsidP="00641FE2">
            <w:pPr>
              <w:rPr>
                <w:rFonts w:cs="Arial"/>
              </w:rPr>
            </w:pPr>
          </w:p>
        </w:tc>
      </w:tr>
      <w:tr w:rsidR="00641FE2" w:rsidRPr="00641FE2" w14:paraId="0FD1905D" w14:textId="77777777" w:rsidTr="00641FE2">
        <w:trPr>
          <w:trHeight w:val="486"/>
        </w:trPr>
        <w:tc>
          <w:tcPr>
            <w:tcW w:w="5152" w:type="dxa"/>
          </w:tcPr>
          <w:p w14:paraId="182BB0BB" w14:textId="77777777" w:rsidR="00641FE2" w:rsidRPr="00641FE2" w:rsidRDefault="00641FE2" w:rsidP="00641FE2">
            <w:pPr>
              <w:rPr>
                <w:rFonts w:cs="Arial"/>
              </w:rPr>
            </w:pPr>
            <w:r w:rsidRPr="00641FE2">
              <w:rPr>
                <w:rFonts w:cs="Arial"/>
              </w:rPr>
              <w:t>Who will complete this action?</w:t>
            </w:r>
          </w:p>
        </w:tc>
        <w:tc>
          <w:tcPr>
            <w:tcW w:w="8322" w:type="dxa"/>
          </w:tcPr>
          <w:p w14:paraId="5F27AAD5" w14:textId="77777777" w:rsidR="00641FE2" w:rsidRPr="00641FE2" w:rsidRDefault="00641FE2" w:rsidP="00641FE2">
            <w:pPr>
              <w:rPr>
                <w:rFonts w:cs="Arial"/>
              </w:rPr>
            </w:pPr>
          </w:p>
        </w:tc>
      </w:tr>
    </w:tbl>
    <w:p w14:paraId="69A8A0E8" w14:textId="77777777" w:rsidR="00641FE2" w:rsidRDefault="00641FE2" w:rsidP="002D1C74">
      <w:pPr>
        <w:spacing w:after="0" w:line="240" w:lineRule="auto"/>
        <w:jc w:val="center"/>
        <w:rPr>
          <w:rFonts w:ascii="Arial" w:hAnsi="Arial" w:cs="Arial"/>
          <w:b/>
        </w:rPr>
        <w:sectPr w:rsidR="00641FE2" w:rsidSect="00641FE2">
          <w:pgSz w:w="16838" w:h="11906" w:orient="landscape"/>
          <w:pgMar w:top="1440" w:right="1440" w:bottom="1440" w:left="1440" w:header="708" w:footer="708" w:gutter="0"/>
          <w:cols w:space="708"/>
          <w:titlePg/>
          <w:docGrid w:linePitch="360"/>
        </w:sectPr>
      </w:pPr>
    </w:p>
    <w:p w14:paraId="7E9105B8" w14:textId="7A828680" w:rsidR="002D1C74" w:rsidRDefault="002D1C74" w:rsidP="002D1C74">
      <w:pPr>
        <w:spacing w:after="0" w:line="240" w:lineRule="auto"/>
        <w:jc w:val="center"/>
        <w:rPr>
          <w:rFonts w:ascii="Arial" w:hAnsi="Arial" w:cs="Arial"/>
          <w:b/>
        </w:rPr>
      </w:pPr>
      <w:r>
        <w:rPr>
          <w:rFonts w:ascii="Arial" w:hAnsi="Arial" w:cs="Arial"/>
          <w:b/>
        </w:rPr>
        <w:lastRenderedPageBreak/>
        <w:t>Appendix 2</w:t>
      </w:r>
    </w:p>
    <w:p w14:paraId="7C6ED881" w14:textId="77777777" w:rsidR="00641FE2" w:rsidRDefault="00641FE2" w:rsidP="002D1C74">
      <w:pPr>
        <w:spacing w:after="0" w:line="240" w:lineRule="auto"/>
        <w:jc w:val="center"/>
        <w:rPr>
          <w:rFonts w:ascii="Arial" w:hAnsi="Arial" w:cs="Arial"/>
          <w:b/>
        </w:rPr>
      </w:pPr>
    </w:p>
    <w:p w14:paraId="70B87045" w14:textId="77777777" w:rsidR="00641FE2" w:rsidRPr="00A93652" w:rsidRDefault="00641FE2" w:rsidP="00641FE2">
      <w:pPr>
        <w:spacing w:after="0" w:line="240" w:lineRule="auto"/>
        <w:jc w:val="center"/>
        <w:rPr>
          <w:rFonts w:ascii="Arial" w:hAnsi="Arial" w:cs="Arial"/>
          <w:b/>
        </w:rPr>
      </w:pPr>
      <w:r>
        <w:rPr>
          <w:rFonts w:ascii="Arial" w:hAnsi="Arial" w:cs="Arial"/>
          <w:b/>
        </w:rPr>
        <w:t>Assessment Framework Triangle</w:t>
      </w:r>
    </w:p>
    <w:p w14:paraId="4374BE61" w14:textId="77777777" w:rsidR="00641FE2" w:rsidRPr="00560921" w:rsidRDefault="00641FE2" w:rsidP="002D1C74">
      <w:pPr>
        <w:spacing w:after="0" w:line="240" w:lineRule="auto"/>
        <w:jc w:val="center"/>
        <w:rPr>
          <w:rFonts w:ascii="Arial" w:hAnsi="Arial" w:cs="Arial"/>
          <w:b/>
        </w:rPr>
      </w:pPr>
    </w:p>
    <w:p w14:paraId="1C955FA1" w14:textId="610EB738" w:rsidR="002D1C74" w:rsidRPr="00560921" w:rsidRDefault="002D1C74" w:rsidP="002D1C74">
      <w:pPr>
        <w:spacing w:after="0" w:line="240" w:lineRule="auto"/>
        <w:jc w:val="center"/>
        <w:rPr>
          <w:rFonts w:ascii="Arial" w:hAnsi="Arial" w:cs="Arial"/>
          <w:b/>
        </w:rPr>
      </w:pPr>
      <w:r>
        <w:rPr>
          <w:rFonts w:ascii="Arial" w:hAnsi="Arial" w:cs="Arial"/>
          <w:b/>
        </w:rPr>
        <w:t xml:space="preserve"> </w:t>
      </w:r>
    </w:p>
    <w:p w14:paraId="75C9E4A9" w14:textId="77777777" w:rsidR="00755EEE" w:rsidRPr="00560921" w:rsidRDefault="00755EEE" w:rsidP="00755EEE">
      <w:pPr>
        <w:spacing w:after="0" w:line="240" w:lineRule="auto"/>
        <w:rPr>
          <w:rFonts w:ascii="Arial" w:hAnsi="Arial" w:cs="Arial"/>
          <w:b/>
        </w:rPr>
      </w:pPr>
    </w:p>
    <w:p w14:paraId="6487801F" w14:textId="39776D6E" w:rsidR="00A93652" w:rsidRDefault="00641FE2" w:rsidP="00755EEE">
      <w:pPr>
        <w:spacing w:after="0" w:line="240" w:lineRule="auto"/>
        <w:rPr>
          <w:rFonts w:ascii="Arial" w:hAnsi="Arial" w:cs="Arial"/>
        </w:rPr>
      </w:pPr>
      <w:r>
        <w:rPr>
          <w:noProof/>
          <w:lang w:eastAsia="en-GB"/>
        </w:rPr>
        <w:drawing>
          <wp:anchor distT="0" distB="0" distL="114300" distR="114300" simplePos="0" relativeHeight="251659264" behindDoc="0" locked="0" layoutInCell="1" allowOverlap="1" wp14:anchorId="35ADEA3B" wp14:editId="6BFFA808">
            <wp:simplePos x="0" y="0"/>
            <wp:positionH relativeFrom="column">
              <wp:posOffset>123825</wp:posOffset>
            </wp:positionH>
            <wp:positionV relativeFrom="paragraph">
              <wp:posOffset>581660</wp:posOffset>
            </wp:positionV>
            <wp:extent cx="6036310" cy="5219700"/>
            <wp:effectExtent l="0" t="0" r="254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cstate="print">
                      <a:extLst>
                        <a:ext uri="{28A0092B-C50C-407E-A947-70E740481C1C}">
                          <a14:useLocalDpi xmlns:a14="http://schemas.microsoft.com/office/drawing/2010/main" val="0"/>
                        </a:ext>
                      </a:extLst>
                    </a:blip>
                    <a:srcRect l="38942" t="19823" r="16790" b="12130"/>
                    <a:stretch/>
                  </pic:blipFill>
                  <pic:spPr bwMode="auto">
                    <a:xfrm>
                      <a:off x="0" y="0"/>
                      <a:ext cx="6036310" cy="5219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4B0A57" w14:textId="77777777" w:rsidR="00A93652" w:rsidRDefault="00A93652" w:rsidP="00755EEE">
      <w:pPr>
        <w:spacing w:after="0" w:line="240" w:lineRule="auto"/>
        <w:rPr>
          <w:rFonts w:ascii="Arial" w:hAnsi="Arial" w:cs="Arial"/>
        </w:rPr>
      </w:pPr>
    </w:p>
    <w:p w14:paraId="02D886B9" w14:textId="77777777" w:rsidR="00A93652" w:rsidRDefault="00A93652" w:rsidP="00755EEE">
      <w:pPr>
        <w:spacing w:after="0" w:line="240" w:lineRule="auto"/>
        <w:rPr>
          <w:rFonts w:ascii="Arial" w:hAnsi="Arial" w:cs="Arial"/>
        </w:rPr>
      </w:pPr>
    </w:p>
    <w:p w14:paraId="47B515E3" w14:textId="77777777" w:rsidR="00A93652" w:rsidRDefault="00A93652" w:rsidP="00755EEE">
      <w:pPr>
        <w:spacing w:after="0" w:line="240" w:lineRule="auto"/>
        <w:rPr>
          <w:rFonts w:ascii="Arial" w:hAnsi="Arial" w:cs="Arial"/>
        </w:rPr>
      </w:pPr>
    </w:p>
    <w:p w14:paraId="09158587" w14:textId="77777777" w:rsidR="00A93652" w:rsidRDefault="00A93652" w:rsidP="00755EEE">
      <w:pPr>
        <w:spacing w:after="0" w:line="240" w:lineRule="auto"/>
        <w:rPr>
          <w:rFonts w:ascii="Arial" w:hAnsi="Arial" w:cs="Arial"/>
        </w:rPr>
      </w:pPr>
    </w:p>
    <w:p w14:paraId="3486A563" w14:textId="77777777" w:rsidR="00A93652" w:rsidRDefault="00A93652" w:rsidP="00755EEE">
      <w:pPr>
        <w:spacing w:after="0" w:line="240" w:lineRule="auto"/>
        <w:rPr>
          <w:rFonts w:ascii="Arial" w:hAnsi="Arial" w:cs="Arial"/>
        </w:rPr>
        <w:sectPr w:rsidR="00A93652" w:rsidSect="00641FE2">
          <w:pgSz w:w="11906" w:h="16838"/>
          <w:pgMar w:top="1440" w:right="1440" w:bottom="1440" w:left="1440" w:header="708" w:footer="708" w:gutter="0"/>
          <w:cols w:space="708"/>
          <w:titlePg/>
          <w:docGrid w:linePitch="360"/>
        </w:sectPr>
      </w:pPr>
    </w:p>
    <w:p w14:paraId="293F31DF" w14:textId="2A63B6E1" w:rsidR="00D57717" w:rsidRPr="00A93652" w:rsidRDefault="00D57717" w:rsidP="00D57717">
      <w:pPr>
        <w:spacing w:after="0" w:line="240" w:lineRule="auto"/>
        <w:jc w:val="center"/>
        <w:rPr>
          <w:rFonts w:ascii="Arial" w:hAnsi="Arial" w:cs="Arial"/>
          <w:b/>
          <w:noProof/>
          <w:lang w:eastAsia="en-GB"/>
        </w:rPr>
      </w:pPr>
      <w:r w:rsidRPr="00A93652">
        <w:rPr>
          <w:rFonts w:ascii="Arial" w:hAnsi="Arial" w:cs="Arial"/>
          <w:b/>
          <w:noProof/>
          <w:lang w:eastAsia="en-GB"/>
        </w:rPr>
        <w:lastRenderedPageBreak/>
        <w:t xml:space="preserve">Appendix </w:t>
      </w:r>
      <w:r>
        <w:rPr>
          <w:rFonts w:ascii="Arial" w:hAnsi="Arial" w:cs="Arial"/>
          <w:b/>
          <w:noProof/>
          <w:lang w:eastAsia="en-GB"/>
        </w:rPr>
        <w:t>3</w:t>
      </w:r>
    </w:p>
    <w:p w14:paraId="7868F1A1" w14:textId="77777777" w:rsidR="00D57717" w:rsidRPr="00A93652" w:rsidRDefault="00D57717" w:rsidP="00D57717">
      <w:pPr>
        <w:spacing w:after="0" w:line="240" w:lineRule="auto"/>
        <w:jc w:val="center"/>
        <w:rPr>
          <w:rFonts w:ascii="Arial" w:hAnsi="Arial" w:cs="Arial"/>
          <w:b/>
          <w:noProof/>
          <w:lang w:eastAsia="en-GB"/>
        </w:rPr>
      </w:pPr>
    </w:p>
    <w:p w14:paraId="6D0AA17A" w14:textId="77777777" w:rsidR="00D57717" w:rsidRDefault="00D57717" w:rsidP="00D57717">
      <w:pPr>
        <w:spacing w:after="0" w:line="240" w:lineRule="auto"/>
        <w:jc w:val="center"/>
        <w:rPr>
          <w:rFonts w:ascii="Arial" w:hAnsi="Arial" w:cs="Arial"/>
          <w:b/>
          <w:noProof/>
          <w:lang w:eastAsia="en-GB"/>
        </w:rPr>
      </w:pPr>
      <w:r w:rsidRPr="00A93652">
        <w:rPr>
          <w:rFonts w:ascii="Arial" w:hAnsi="Arial" w:cs="Arial"/>
          <w:b/>
          <w:noProof/>
          <w:lang w:eastAsia="en-GB"/>
        </w:rPr>
        <w:t>My World Triangle</w:t>
      </w:r>
    </w:p>
    <w:p w14:paraId="4BE1A60D" w14:textId="77777777" w:rsidR="00D57717" w:rsidRDefault="00D57717" w:rsidP="00D57717">
      <w:pPr>
        <w:spacing w:after="0" w:line="240" w:lineRule="auto"/>
        <w:jc w:val="center"/>
        <w:rPr>
          <w:rFonts w:ascii="Arial" w:hAnsi="Arial" w:cs="Arial"/>
          <w:b/>
          <w:noProof/>
          <w:lang w:eastAsia="en-GB"/>
        </w:rPr>
      </w:pPr>
    </w:p>
    <w:p w14:paraId="2A7F5468" w14:textId="77777777" w:rsidR="00A93652" w:rsidRDefault="00A93652" w:rsidP="00755EEE">
      <w:pPr>
        <w:spacing w:after="0" w:line="240" w:lineRule="auto"/>
        <w:rPr>
          <w:noProof/>
          <w:lang w:eastAsia="en-GB"/>
        </w:rPr>
      </w:pPr>
    </w:p>
    <w:p w14:paraId="71D5EE4C" w14:textId="77777777" w:rsidR="00A93652" w:rsidRDefault="00A93652" w:rsidP="00755EEE">
      <w:pPr>
        <w:spacing w:after="0" w:line="240" w:lineRule="auto"/>
        <w:rPr>
          <w:noProof/>
          <w:lang w:eastAsia="en-GB"/>
        </w:rPr>
      </w:pPr>
    </w:p>
    <w:p w14:paraId="3723D59E" w14:textId="77777777" w:rsidR="00A93652" w:rsidRDefault="00A93652" w:rsidP="00755EEE">
      <w:pPr>
        <w:spacing w:after="0" w:line="240" w:lineRule="auto"/>
        <w:rPr>
          <w:noProof/>
          <w:lang w:eastAsia="en-GB"/>
        </w:rPr>
      </w:pPr>
    </w:p>
    <w:p w14:paraId="74C6D98C" w14:textId="03A6C53C" w:rsidR="00A93652" w:rsidRDefault="00D57717" w:rsidP="00755EEE">
      <w:pPr>
        <w:spacing w:after="0" w:line="240" w:lineRule="auto"/>
        <w:rPr>
          <w:noProof/>
          <w:lang w:eastAsia="en-GB"/>
        </w:rPr>
      </w:pPr>
      <w:r>
        <w:rPr>
          <w:noProof/>
          <w:lang w:eastAsia="en-GB"/>
        </w:rPr>
        <w:drawing>
          <wp:inline distT="0" distB="0" distL="0" distR="0" wp14:anchorId="2FE946B2" wp14:editId="061F234B">
            <wp:extent cx="5731510" cy="390883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 world triangl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3908835"/>
                    </a:xfrm>
                    <a:prstGeom prst="rect">
                      <a:avLst/>
                    </a:prstGeom>
                  </pic:spPr>
                </pic:pic>
              </a:graphicData>
            </a:graphic>
          </wp:inline>
        </w:drawing>
      </w:r>
    </w:p>
    <w:p w14:paraId="0B94D72F" w14:textId="77777777" w:rsidR="00A93652" w:rsidRDefault="00A93652" w:rsidP="00755EEE">
      <w:pPr>
        <w:spacing w:after="0" w:line="240" w:lineRule="auto"/>
        <w:rPr>
          <w:noProof/>
          <w:lang w:eastAsia="en-GB"/>
        </w:rPr>
      </w:pPr>
    </w:p>
    <w:p w14:paraId="680FDB32" w14:textId="77777777" w:rsidR="00A93652" w:rsidRDefault="00A93652" w:rsidP="00755EEE">
      <w:pPr>
        <w:spacing w:after="0" w:line="240" w:lineRule="auto"/>
        <w:rPr>
          <w:noProof/>
          <w:lang w:eastAsia="en-GB"/>
        </w:rPr>
      </w:pPr>
    </w:p>
    <w:p w14:paraId="4359050D" w14:textId="77777777" w:rsidR="00A93652" w:rsidRDefault="00A93652" w:rsidP="00755EEE">
      <w:pPr>
        <w:spacing w:after="0" w:line="240" w:lineRule="auto"/>
        <w:rPr>
          <w:noProof/>
          <w:lang w:eastAsia="en-GB"/>
        </w:rPr>
      </w:pPr>
    </w:p>
    <w:p w14:paraId="47CBAF0F" w14:textId="77777777" w:rsidR="00A93652" w:rsidRDefault="00A93652" w:rsidP="00755EEE">
      <w:pPr>
        <w:spacing w:after="0" w:line="240" w:lineRule="auto"/>
        <w:rPr>
          <w:noProof/>
          <w:lang w:eastAsia="en-GB"/>
        </w:rPr>
        <w:sectPr w:rsidR="00A93652" w:rsidSect="00A93652">
          <w:pgSz w:w="11906" w:h="16838"/>
          <w:pgMar w:top="1440" w:right="1440" w:bottom="1440" w:left="1440" w:header="708" w:footer="708" w:gutter="0"/>
          <w:cols w:space="708"/>
          <w:titlePg/>
          <w:docGrid w:linePitch="360"/>
        </w:sectPr>
      </w:pPr>
    </w:p>
    <w:p w14:paraId="49238F2D" w14:textId="59A14D90" w:rsidR="00A93652" w:rsidRPr="00A93652" w:rsidRDefault="00A93652" w:rsidP="00A93652">
      <w:pPr>
        <w:spacing w:after="0" w:line="240" w:lineRule="auto"/>
        <w:jc w:val="center"/>
        <w:rPr>
          <w:rFonts w:ascii="Arial" w:hAnsi="Arial" w:cs="Arial"/>
          <w:b/>
          <w:noProof/>
          <w:lang w:eastAsia="en-GB"/>
        </w:rPr>
      </w:pPr>
      <w:r w:rsidRPr="00A93652">
        <w:rPr>
          <w:rFonts w:ascii="Arial" w:hAnsi="Arial" w:cs="Arial"/>
          <w:b/>
          <w:noProof/>
          <w:lang w:eastAsia="en-GB"/>
        </w:rPr>
        <w:lastRenderedPageBreak/>
        <w:t>Appendix 4</w:t>
      </w:r>
    </w:p>
    <w:p w14:paraId="061BFC33" w14:textId="77777777" w:rsidR="00A93652" w:rsidRPr="00A93652" w:rsidRDefault="00A93652" w:rsidP="00A93652">
      <w:pPr>
        <w:spacing w:after="0" w:line="240" w:lineRule="auto"/>
        <w:jc w:val="center"/>
        <w:rPr>
          <w:rFonts w:ascii="Arial" w:hAnsi="Arial" w:cs="Arial"/>
          <w:b/>
          <w:noProof/>
          <w:lang w:eastAsia="en-GB"/>
        </w:rPr>
      </w:pPr>
    </w:p>
    <w:p w14:paraId="7AA6D610" w14:textId="47E3D8CD" w:rsidR="00A93652" w:rsidRDefault="00D57717" w:rsidP="00A93652">
      <w:pPr>
        <w:spacing w:after="0" w:line="240" w:lineRule="auto"/>
        <w:jc w:val="center"/>
        <w:rPr>
          <w:rFonts w:ascii="Arial" w:hAnsi="Arial" w:cs="Arial"/>
          <w:b/>
          <w:noProof/>
          <w:lang w:eastAsia="en-GB"/>
        </w:rPr>
      </w:pPr>
      <w:r>
        <w:rPr>
          <w:rFonts w:ascii="Arial" w:hAnsi="Arial" w:cs="Arial"/>
          <w:b/>
          <w:noProof/>
          <w:lang w:eastAsia="en-GB"/>
        </w:rPr>
        <w:t>Safeguarding Supervision Contract Template</w:t>
      </w:r>
    </w:p>
    <w:p w14:paraId="798A40C6" w14:textId="77777777" w:rsidR="00D57717" w:rsidRDefault="00D57717" w:rsidP="00A93652">
      <w:pPr>
        <w:spacing w:after="0" w:line="240" w:lineRule="auto"/>
        <w:jc w:val="center"/>
        <w:rPr>
          <w:rFonts w:ascii="Arial" w:hAnsi="Arial" w:cs="Arial"/>
          <w:b/>
          <w:noProof/>
          <w:lang w:eastAsia="en-GB"/>
        </w:rPr>
      </w:pPr>
    </w:p>
    <w:p w14:paraId="0B0112DB" w14:textId="77777777" w:rsidR="00D57717" w:rsidRDefault="00D57717" w:rsidP="00A93652">
      <w:pPr>
        <w:spacing w:after="0" w:line="240" w:lineRule="auto"/>
        <w:jc w:val="center"/>
        <w:rPr>
          <w:rFonts w:ascii="Arial" w:hAnsi="Arial" w:cs="Arial"/>
          <w:b/>
          <w:noProof/>
          <w:lang w:eastAsia="en-GB"/>
        </w:rPr>
      </w:pPr>
    </w:p>
    <w:p w14:paraId="3E31E825" w14:textId="77777777" w:rsidR="00D57717" w:rsidRPr="00D57717" w:rsidRDefault="00D57717" w:rsidP="00D57717">
      <w:pPr>
        <w:spacing w:after="0" w:line="240" w:lineRule="auto"/>
        <w:rPr>
          <w:rFonts w:ascii="Arial" w:hAnsi="Arial" w:cs="Arial"/>
          <w:b/>
        </w:rPr>
      </w:pPr>
    </w:p>
    <w:tbl>
      <w:tblPr>
        <w:tblStyle w:val="TableGrid6"/>
        <w:tblW w:w="0" w:type="auto"/>
        <w:tblLook w:val="04A0" w:firstRow="1" w:lastRow="0" w:firstColumn="1" w:lastColumn="0" w:noHBand="0" w:noVBand="1"/>
      </w:tblPr>
      <w:tblGrid>
        <w:gridCol w:w="3794"/>
        <w:gridCol w:w="5448"/>
      </w:tblGrid>
      <w:tr w:rsidR="00D57717" w:rsidRPr="00D57717" w14:paraId="077B4E17" w14:textId="77777777" w:rsidTr="005510A3">
        <w:tc>
          <w:tcPr>
            <w:tcW w:w="3794" w:type="dxa"/>
          </w:tcPr>
          <w:p w14:paraId="1BA39FCC" w14:textId="77777777" w:rsidR="00D57717" w:rsidRPr="00D57717" w:rsidRDefault="00D57717" w:rsidP="00D57717">
            <w:pPr>
              <w:spacing w:before="120" w:after="240"/>
              <w:rPr>
                <w:rFonts w:cs="Arial"/>
                <w:b/>
                <w:sz w:val="22"/>
              </w:rPr>
            </w:pPr>
            <w:r w:rsidRPr="00D57717">
              <w:rPr>
                <w:rFonts w:cs="Arial"/>
                <w:b/>
                <w:sz w:val="22"/>
              </w:rPr>
              <w:t>Date of Supervision Contract</w:t>
            </w:r>
          </w:p>
        </w:tc>
        <w:tc>
          <w:tcPr>
            <w:tcW w:w="5448" w:type="dxa"/>
          </w:tcPr>
          <w:p w14:paraId="6F360C1B" w14:textId="77777777" w:rsidR="00D57717" w:rsidRPr="00D57717" w:rsidRDefault="00D57717" w:rsidP="00D57717">
            <w:pPr>
              <w:spacing w:before="120" w:after="240"/>
              <w:rPr>
                <w:rFonts w:cs="Arial"/>
                <w:b/>
                <w:sz w:val="22"/>
              </w:rPr>
            </w:pPr>
          </w:p>
        </w:tc>
      </w:tr>
      <w:tr w:rsidR="00D57717" w:rsidRPr="00D57717" w14:paraId="3C739F65" w14:textId="77777777" w:rsidTr="005510A3">
        <w:tc>
          <w:tcPr>
            <w:tcW w:w="3794" w:type="dxa"/>
          </w:tcPr>
          <w:p w14:paraId="206F7996" w14:textId="77777777" w:rsidR="00D57717" w:rsidRPr="00D57717" w:rsidRDefault="00D57717" w:rsidP="00D57717">
            <w:pPr>
              <w:spacing w:before="120" w:after="240"/>
              <w:rPr>
                <w:rFonts w:cs="Arial"/>
                <w:b/>
                <w:sz w:val="22"/>
              </w:rPr>
            </w:pPr>
            <w:r w:rsidRPr="00D57717">
              <w:rPr>
                <w:rFonts w:cs="Arial"/>
                <w:b/>
                <w:sz w:val="22"/>
              </w:rPr>
              <w:t>Name of Supervisor</w:t>
            </w:r>
          </w:p>
        </w:tc>
        <w:tc>
          <w:tcPr>
            <w:tcW w:w="5448" w:type="dxa"/>
          </w:tcPr>
          <w:p w14:paraId="6F982FEE" w14:textId="77777777" w:rsidR="00D57717" w:rsidRPr="00D57717" w:rsidRDefault="00D57717" w:rsidP="00D57717">
            <w:pPr>
              <w:spacing w:before="120" w:after="240"/>
              <w:rPr>
                <w:rFonts w:cs="Arial"/>
                <w:b/>
                <w:sz w:val="22"/>
              </w:rPr>
            </w:pPr>
          </w:p>
        </w:tc>
      </w:tr>
      <w:tr w:rsidR="00D57717" w:rsidRPr="00D57717" w14:paraId="759297E4" w14:textId="77777777" w:rsidTr="005510A3">
        <w:tc>
          <w:tcPr>
            <w:tcW w:w="3794" w:type="dxa"/>
          </w:tcPr>
          <w:p w14:paraId="3AB6A8C1" w14:textId="77777777" w:rsidR="00D57717" w:rsidRPr="00D57717" w:rsidRDefault="00D57717" w:rsidP="00D57717">
            <w:pPr>
              <w:spacing w:before="120" w:after="120"/>
              <w:rPr>
                <w:rFonts w:cs="Arial"/>
                <w:b/>
                <w:sz w:val="22"/>
              </w:rPr>
            </w:pPr>
            <w:r w:rsidRPr="00D57717">
              <w:rPr>
                <w:rFonts w:cs="Arial"/>
                <w:b/>
                <w:sz w:val="22"/>
              </w:rPr>
              <w:t>Name of Service</w:t>
            </w:r>
          </w:p>
        </w:tc>
        <w:tc>
          <w:tcPr>
            <w:tcW w:w="5448" w:type="dxa"/>
          </w:tcPr>
          <w:p w14:paraId="0C74BD66" w14:textId="77777777" w:rsidR="00D57717" w:rsidRPr="00D57717" w:rsidRDefault="00D57717" w:rsidP="00D57717">
            <w:pPr>
              <w:spacing w:before="120" w:after="120"/>
              <w:rPr>
                <w:rFonts w:cs="Arial"/>
                <w:b/>
                <w:sz w:val="22"/>
              </w:rPr>
            </w:pPr>
          </w:p>
        </w:tc>
      </w:tr>
      <w:tr w:rsidR="00D57717" w:rsidRPr="00D57717" w14:paraId="2A33B25B" w14:textId="77777777" w:rsidTr="005510A3">
        <w:tc>
          <w:tcPr>
            <w:tcW w:w="3794" w:type="dxa"/>
          </w:tcPr>
          <w:p w14:paraId="13D9FB9E" w14:textId="77777777" w:rsidR="00D57717" w:rsidRPr="00D57717" w:rsidRDefault="00D57717" w:rsidP="00D57717">
            <w:pPr>
              <w:spacing w:before="120" w:after="120"/>
              <w:rPr>
                <w:rFonts w:cs="Arial"/>
                <w:b/>
                <w:sz w:val="22"/>
              </w:rPr>
            </w:pPr>
            <w:r w:rsidRPr="00D57717">
              <w:rPr>
                <w:rFonts w:cs="Arial"/>
                <w:b/>
                <w:sz w:val="22"/>
              </w:rPr>
              <w:t xml:space="preserve">Name of Supervisee(s) (add extra rows as necessary) </w:t>
            </w:r>
          </w:p>
        </w:tc>
        <w:tc>
          <w:tcPr>
            <w:tcW w:w="5448" w:type="dxa"/>
          </w:tcPr>
          <w:p w14:paraId="2C96A48E" w14:textId="77777777" w:rsidR="00D57717" w:rsidRPr="00D57717" w:rsidRDefault="00D57717" w:rsidP="00D57717">
            <w:pPr>
              <w:spacing w:before="120" w:after="120"/>
              <w:rPr>
                <w:rFonts w:cs="Arial"/>
                <w:b/>
              </w:rPr>
            </w:pPr>
          </w:p>
        </w:tc>
      </w:tr>
    </w:tbl>
    <w:p w14:paraId="1C4E0D93" w14:textId="77777777" w:rsidR="00D57717" w:rsidRPr="00D57717" w:rsidRDefault="00D57717" w:rsidP="00D57717">
      <w:pPr>
        <w:spacing w:after="0" w:line="240" w:lineRule="auto"/>
        <w:rPr>
          <w:rFonts w:ascii="Arial" w:hAnsi="Arial" w:cs="Arial"/>
        </w:rPr>
      </w:pPr>
    </w:p>
    <w:p w14:paraId="796B82EF" w14:textId="77777777" w:rsidR="00D57717" w:rsidRPr="00D57717" w:rsidRDefault="00D57717" w:rsidP="00D57717">
      <w:pPr>
        <w:spacing w:after="0" w:line="240" w:lineRule="auto"/>
        <w:rPr>
          <w:rFonts w:ascii="Arial" w:hAnsi="Arial" w:cs="Arial"/>
          <w:b/>
        </w:rPr>
      </w:pPr>
      <w:r w:rsidRPr="00D57717">
        <w:rPr>
          <w:rFonts w:ascii="Arial" w:hAnsi="Arial" w:cs="Arial"/>
          <w:b/>
        </w:rPr>
        <w:t>Purpose of safeguarding supervision</w:t>
      </w:r>
    </w:p>
    <w:p w14:paraId="2C8B166B" w14:textId="77777777" w:rsidR="00D57717" w:rsidRPr="00D57717" w:rsidRDefault="00D57717" w:rsidP="00D57717">
      <w:pPr>
        <w:spacing w:after="0" w:line="240" w:lineRule="auto"/>
        <w:rPr>
          <w:rFonts w:ascii="Arial" w:hAnsi="Arial" w:cs="Arial"/>
          <w:b/>
        </w:rPr>
      </w:pPr>
    </w:p>
    <w:p w14:paraId="6EE7C9A1" w14:textId="77777777" w:rsidR="00D57717" w:rsidRPr="00D57717" w:rsidRDefault="00D57717" w:rsidP="00D57717">
      <w:pPr>
        <w:numPr>
          <w:ilvl w:val="0"/>
          <w:numId w:val="9"/>
        </w:numPr>
        <w:spacing w:after="0" w:line="240" w:lineRule="auto"/>
        <w:contextualSpacing/>
        <w:rPr>
          <w:rFonts w:ascii="Arial" w:hAnsi="Arial" w:cs="Arial"/>
        </w:rPr>
      </w:pPr>
      <w:r w:rsidRPr="00D57717">
        <w:rPr>
          <w:rFonts w:ascii="Arial" w:hAnsi="Arial" w:cs="Arial"/>
        </w:rPr>
        <w:t>Provide a safe confidential space to reflect on cases of concern and to formulate action plans</w:t>
      </w:r>
    </w:p>
    <w:p w14:paraId="4D2F1F9F" w14:textId="77777777" w:rsidR="00D57717" w:rsidRPr="00D57717" w:rsidRDefault="00D57717" w:rsidP="00D57717">
      <w:pPr>
        <w:numPr>
          <w:ilvl w:val="0"/>
          <w:numId w:val="9"/>
        </w:numPr>
        <w:spacing w:after="0" w:line="240" w:lineRule="auto"/>
        <w:contextualSpacing/>
        <w:rPr>
          <w:rFonts w:ascii="Arial" w:hAnsi="Arial" w:cs="Arial"/>
        </w:rPr>
      </w:pPr>
      <w:r w:rsidRPr="00D57717">
        <w:rPr>
          <w:rFonts w:ascii="Arial" w:hAnsi="Arial" w:cs="Arial"/>
        </w:rPr>
        <w:t>Ensure that there is a focus on the child’s lived experience and the</w:t>
      </w:r>
    </w:p>
    <w:p w14:paraId="23DCF373" w14:textId="77777777" w:rsidR="00D57717" w:rsidRPr="00D57717" w:rsidRDefault="00D57717" w:rsidP="00D57717">
      <w:pPr>
        <w:numPr>
          <w:ilvl w:val="0"/>
          <w:numId w:val="9"/>
        </w:numPr>
        <w:spacing w:after="0" w:line="240" w:lineRule="auto"/>
        <w:contextualSpacing/>
        <w:rPr>
          <w:rFonts w:ascii="Arial" w:hAnsi="Arial" w:cs="Arial"/>
        </w:rPr>
      </w:pPr>
      <w:r w:rsidRPr="00D57717">
        <w:rPr>
          <w:rFonts w:ascii="Arial" w:hAnsi="Arial" w:cs="Arial"/>
        </w:rPr>
        <w:t>Ensure that practice is soundly based and consistent with local and national guidance in safeguarding children</w:t>
      </w:r>
    </w:p>
    <w:p w14:paraId="6E7450B3" w14:textId="77777777" w:rsidR="00D57717" w:rsidRPr="00D57717" w:rsidRDefault="00D57717" w:rsidP="00D57717">
      <w:pPr>
        <w:numPr>
          <w:ilvl w:val="0"/>
          <w:numId w:val="9"/>
        </w:numPr>
        <w:spacing w:after="0" w:line="240" w:lineRule="auto"/>
        <w:contextualSpacing/>
        <w:rPr>
          <w:rFonts w:ascii="Arial" w:hAnsi="Arial" w:cs="Arial"/>
        </w:rPr>
      </w:pPr>
      <w:r w:rsidRPr="00D57717">
        <w:rPr>
          <w:rFonts w:ascii="Arial" w:hAnsi="Arial" w:cs="Arial"/>
        </w:rPr>
        <w:t xml:space="preserve">Ensure statutory safeguarding children actions have been taken and escalation procedures followed if necessary </w:t>
      </w:r>
    </w:p>
    <w:p w14:paraId="7F48DFA1" w14:textId="77777777" w:rsidR="00D57717" w:rsidRPr="00D57717" w:rsidRDefault="00D57717" w:rsidP="00D57717">
      <w:pPr>
        <w:numPr>
          <w:ilvl w:val="0"/>
          <w:numId w:val="9"/>
        </w:numPr>
        <w:spacing w:after="0" w:line="240" w:lineRule="auto"/>
        <w:contextualSpacing/>
        <w:rPr>
          <w:rFonts w:ascii="Arial" w:hAnsi="Arial" w:cs="Arial"/>
        </w:rPr>
      </w:pPr>
      <w:r w:rsidRPr="00D57717">
        <w:rPr>
          <w:rFonts w:ascii="Arial" w:hAnsi="Arial" w:cs="Arial"/>
        </w:rPr>
        <w:t>Provide formal support and guidance to enable supervisees to carry out their statutory child protection and safeguarding responsibilities confidently and effectively</w:t>
      </w:r>
    </w:p>
    <w:p w14:paraId="29B82664" w14:textId="77777777" w:rsidR="00D57717" w:rsidRPr="00D57717" w:rsidRDefault="00D57717" w:rsidP="00D57717">
      <w:pPr>
        <w:numPr>
          <w:ilvl w:val="0"/>
          <w:numId w:val="9"/>
        </w:numPr>
        <w:spacing w:after="0" w:line="240" w:lineRule="auto"/>
        <w:contextualSpacing/>
        <w:rPr>
          <w:rFonts w:ascii="Arial" w:hAnsi="Arial" w:cs="Arial"/>
        </w:rPr>
      </w:pPr>
      <w:r w:rsidRPr="00D57717">
        <w:rPr>
          <w:rFonts w:ascii="Arial" w:hAnsi="Arial" w:cs="Arial"/>
        </w:rPr>
        <w:t>Ensure that supervisees understand their roles, responsibilities and scope of professional discretion and authority regarding safeguarding children in the multi-agency arena</w:t>
      </w:r>
    </w:p>
    <w:p w14:paraId="18A58A65" w14:textId="77777777" w:rsidR="00D57717" w:rsidRPr="00D57717" w:rsidRDefault="00D57717" w:rsidP="00D57717">
      <w:pPr>
        <w:spacing w:after="0" w:line="240" w:lineRule="auto"/>
        <w:rPr>
          <w:rFonts w:ascii="Arial" w:hAnsi="Arial" w:cs="Arial"/>
        </w:rPr>
      </w:pPr>
    </w:p>
    <w:tbl>
      <w:tblPr>
        <w:tblStyle w:val="TableGrid6"/>
        <w:tblW w:w="0" w:type="auto"/>
        <w:tblLook w:val="04A0" w:firstRow="1" w:lastRow="0" w:firstColumn="1" w:lastColumn="0" w:noHBand="0" w:noVBand="1"/>
      </w:tblPr>
      <w:tblGrid>
        <w:gridCol w:w="4621"/>
        <w:gridCol w:w="4621"/>
      </w:tblGrid>
      <w:tr w:rsidR="00D57717" w:rsidRPr="00D57717" w14:paraId="1E9042B1" w14:textId="77777777" w:rsidTr="005510A3">
        <w:tc>
          <w:tcPr>
            <w:tcW w:w="4621" w:type="dxa"/>
          </w:tcPr>
          <w:p w14:paraId="21BB03C9" w14:textId="77777777" w:rsidR="00D57717" w:rsidRPr="00D57717" w:rsidRDefault="00D57717" w:rsidP="00D57717">
            <w:pPr>
              <w:spacing w:before="120" w:after="120"/>
              <w:rPr>
                <w:rFonts w:cs="Arial"/>
                <w:sz w:val="22"/>
              </w:rPr>
            </w:pPr>
            <w:r w:rsidRPr="00D57717">
              <w:rPr>
                <w:rFonts w:cs="Arial"/>
                <w:sz w:val="22"/>
              </w:rPr>
              <w:t>Frequency of meetings</w:t>
            </w:r>
          </w:p>
        </w:tc>
        <w:tc>
          <w:tcPr>
            <w:tcW w:w="4621" w:type="dxa"/>
          </w:tcPr>
          <w:p w14:paraId="1E8CE740" w14:textId="77777777" w:rsidR="00D57717" w:rsidRPr="00D57717" w:rsidRDefault="00D57717" w:rsidP="00D57717">
            <w:pPr>
              <w:spacing w:before="120" w:after="120"/>
              <w:rPr>
                <w:rFonts w:cs="Arial"/>
                <w:sz w:val="22"/>
              </w:rPr>
            </w:pPr>
          </w:p>
        </w:tc>
      </w:tr>
      <w:tr w:rsidR="00D57717" w:rsidRPr="00D57717" w14:paraId="53D7CB50" w14:textId="77777777" w:rsidTr="005510A3">
        <w:tc>
          <w:tcPr>
            <w:tcW w:w="4621" w:type="dxa"/>
          </w:tcPr>
          <w:p w14:paraId="1F5B3BDF" w14:textId="77777777" w:rsidR="00D57717" w:rsidRPr="00D57717" w:rsidRDefault="00D57717" w:rsidP="00D57717">
            <w:pPr>
              <w:spacing w:before="120" w:after="120"/>
              <w:rPr>
                <w:rFonts w:cs="Arial"/>
                <w:sz w:val="22"/>
              </w:rPr>
            </w:pPr>
            <w:r w:rsidRPr="00D57717">
              <w:rPr>
                <w:rFonts w:cs="Arial"/>
                <w:sz w:val="22"/>
              </w:rPr>
              <w:t>Length of sessions</w:t>
            </w:r>
          </w:p>
        </w:tc>
        <w:tc>
          <w:tcPr>
            <w:tcW w:w="4621" w:type="dxa"/>
          </w:tcPr>
          <w:p w14:paraId="0A149D00" w14:textId="77777777" w:rsidR="00D57717" w:rsidRPr="00D57717" w:rsidRDefault="00D57717" w:rsidP="00D57717">
            <w:pPr>
              <w:spacing w:before="120" w:after="120"/>
              <w:rPr>
                <w:rFonts w:cs="Arial"/>
                <w:sz w:val="22"/>
              </w:rPr>
            </w:pPr>
          </w:p>
        </w:tc>
      </w:tr>
      <w:tr w:rsidR="00D57717" w:rsidRPr="00D57717" w14:paraId="22374222" w14:textId="77777777" w:rsidTr="005510A3">
        <w:tc>
          <w:tcPr>
            <w:tcW w:w="4621" w:type="dxa"/>
          </w:tcPr>
          <w:p w14:paraId="189F8C63" w14:textId="77777777" w:rsidR="00D57717" w:rsidRPr="00D57717" w:rsidRDefault="00D57717" w:rsidP="00D57717">
            <w:pPr>
              <w:spacing w:before="120" w:after="120"/>
              <w:rPr>
                <w:rFonts w:cs="Arial"/>
                <w:sz w:val="22"/>
              </w:rPr>
            </w:pPr>
            <w:r w:rsidRPr="00D57717">
              <w:rPr>
                <w:rFonts w:cs="Arial"/>
                <w:sz w:val="22"/>
              </w:rPr>
              <w:t xml:space="preserve">Location  </w:t>
            </w:r>
          </w:p>
        </w:tc>
        <w:tc>
          <w:tcPr>
            <w:tcW w:w="4621" w:type="dxa"/>
          </w:tcPr>
          <w:p w14:paraId="3BD98104" w14:textId="77777777" w:rsidR="00D57717" w:rsidRPr="00D57717" w:rsidRDefault="00D57717" w:rsidP="00D57717">
            <w:pPr>
              <w:spacing w:before="120" w:after="120"/>
              <w:rPr>
                <w:rFonts w:cs="Arial"/>
                <w:sz w:val="22"/>
              </w:rPr>
            </w:pPr>
          </w:p>
        </w:tc>
      </w:tr>
      <w:tr w:rsidR="00D57717" w:rsidRPr="00D57717" w14:paraId="7A762EBD" w14:textId="77777777" w:rsidTr="005510A3">
        <w:tc>
          <w:tcPr>
            <w:tcW w:w="4621" w:type="dxa"/>
          </w:tcPr>
          <w:p w14:paraId="3CF0D75C" w14:textId="77777777" w:rsidR="00D57717" w:rsidRPr="00D57717" w:rsidRDefault="00D57717" w:rsidP="00D57717">
            <w:pPr>
              <w:spacing w:before="120" w:after="120"/>
              <w:rPr>
                <w:rFonts w:cs="Arial"/>
                <w:sz w:val="22"/>
              </w:rPr>
            </w:pPr>
            <w:r w:rsidRPr="00D57717">
              <w:rPr>
                <w:rFonts w:cs="Arial"/>
                <w:sz w:val="22"/>
              </w:rPr>
              <w:t>Cancellation arrangements</w:t>
            </w:r>
          </w:p>
        </w:tc>
        <w:tc>
          <w:tcPr>
            <w:tcW w:w="4621" w:type="dxa"/>
          </w:tcPr>
          <w:p w14:paraId="7E82C96C" w14:textId="77777777" w:rsidR="00D57717" w:rsidRPr="00D57717" w:rsidRDefault="00D57717" w:rsidP="00D57717">
            <w:pPr>
              <w:spacing w:before="120" w:after="120"/>
              <w:rPr>
                <w:rFonts w:cs="Arial"/>
                <w:sz w:val="22"/>
              </w:rPr>
            </w:pPr>
          </w:p>
        </w:tc>
      </w:tr>
      <w:tr w:rsidR="00D57717" w:rsidRPr="00D57717" w14:paraId="7F653C23" w14:textId="77777777" w:rsidTr="005510A3">
        <w:tc>
          <w:tcPr>
            <w:tcW w:w="4621" w:type="dxa"/>
          </w:tcPr>
          <w:p w14:paraId="22EC0844" w14:textId="77777777" w:rsidR="00D57717" w:rsidRPr="00D57717" w:rsidRDefault="00D57717" w:rsidP="00D57717">
            <w:pPr>
              <w:spacing w:before="120" w:after="120"/>
              <w:rPr>
                <w:rFonts w:cs="Arial"/>
                <w:sz w:val="22"/>
              </w:rPr>
            </w:pPr>
            <w:r w:rsidRPr="00D57717">
              <w:rPr>
                <w:rFonts w:cs="Arial"/>
                <w:sz w:val="22"/>
              </w:rPr>
              <w:t>Responsibility for recording</w:t>
            </w:r>
          </w:p>
        </w:tc>
        <w:tc>
          <w:tcPr>
            <w:tcW w:w="4621" w:type="dxa"/>
          </w:tcPr>
          <w:p w14:paraId="5405D911" w14:textId="77777777" w:rsidR="00D57717" w:rsidRPr="00D57717" w:rsidRDefault="00D57717" w:rsidP="00D57717">
            <w:pPr>
              <w:spacing w:before="120" w:after="120"/>
              <w:rPr>
                <w:rFonts w:cs="Arial"/>
                <w:sz w:val="22"/>
              </w:rPr>
            </w:pPr>
          </w:p>
        </w:tc>
      </w:tr>
      <w:tr w:rsidR="00D57717" w:rsidRPr="00D57717" w14:paraId="6F0A1596" w14:textId="77777777" w:rsidTr="005510A3">
        <w:tc>
          <w:tcPr>
            <w:tcW w:w="4621" w:type="dxa"/>
          </w:tcPr>
          <w:p w14:paraId="69C0F82F" w14:textId="77777777" w:rsidR="00D57717" w:rsidRPr="00D57717" w:rsidRDefault="00D57717" w:rsidP="00D57717">
            <w:pPr>
              <w:spacing w:before="120" w:after="120"/>
              <w:rPr>
                <w:rFonts w:cs="Arial"/>
                <w:sz w:val="22"/>
              </w:rPr>
            </w:pPr>
            <w:r w:rsidRPr="00D57717">
              <w:rPr>
                <w:rFonts w:cs="Arial"/>
                <w:sz w:val="22"/>
              </w:rPr>
              <w:t>The usual content of meetings</w:t>
            </w:r>
          </w:p>
        </w:tc>
        <w:tc>
          <w:tcPr>
            <w:tcW w:w="4621" w:type="dxa"/>
          </w:tcPr>
          <w:p w14:paraId="2AFE0B73" w14:textId="77777777" w:rsidR="00D57717" w:rsidRPr="00D57717" w:rsidRDefault="00D57717" w:rsidP="00D57717">
            <w:pPr>
              <w:spacing w:before="120" w:after="120"/>
              <w:rPr>
                <w:rFonts w:cs="Arial"/>
                <w:sz w:val="22"/>
              </w:rPr>
            </w:pPr>
          </w:p>
        </w:tc>
      </w:tr>
      <w:tr w:rsidR="00D57717" w:rsidRPr="00D57717" w14:paraId="72980544" w14:textId="77777777" w:rsidTr="005510A3">
        <w:tc>
          <w:tcPr>
            <w:tcW w:w="4621" w:type="dxa"/>
          </w:tcPr>
          <w:p w14:paraId="70EB2163" w14:textId="77777777" w:rsidR="00D57717" w:rsidRPr="00D57717" w:rsidRDefault="00D57717" w:rsidP="00D57717">
            <w:pPr>
              <w:spacing w:before="120" w:after="120"/>
              <w:rPr>
                <w:rFonts w:cs="Arial"/>
                <w:sz w:val="22"/>
              </w:rPr>
            </w:pPr>
            <w:r w:rsidRPr="00D57717">
              <w:rPr>
                <w:rFonts w:cs="Arial"/>
                <w:sz w:val="22"/>
              </w:rPr>
              <w:t xml:space="preserve">How the agenda will be set </w:t>
            </w:r>
            <w:r w:rsidRPr="00D57717">
              <w:rPr>
                <w:rFonts w:cs="Arial"/>
                <w:sz w:val="22"/>
              </w:rPr>
              <w:tab/>
              <w:t xml:space="preserve"> </w:t>
            </w:r>
          </w:p>
        </w:tc>
        <w:tc>
          <w:tcPr>
            <w:tcW w:w="4621" w:type="dxa"/>
          </w:tcPr>
          <w:p w14:paraId="076CC396" w14:textId="77777777" w:rsidR="00D57717" w:rsidRPr="00D57717" w:rsidRDefault="00D57717" w:rsidP="00D57717">
            <w:pPr>
              <w:spacing w:before="120" w:after="120"/>
              <w:rPr>
                <w:rFonts w:cs="Arial"/>
                <w:sz w:val="22"/>
              </w:rPr>
            </w:pPr>
          </w:p>
        </w:tc>
      </w:tr>
      <w:tr w:rsidR="00D57717" w:rsidRPr="00D57717" w14:paraId="1CA05542" w14:textId="77777777" w:rsidTr="005510A3">
        <w:tc>
          <w:tcPr>
            <w:tcW w:w="4621" w:type="dxa"/>
          </w:tcPr>
          <w:p w14:paraId="4D0EEF3F" w14:textId="77777777" w:rsidR="00D57717" w:rsidRPr="00D57717" w:rsidRDefault="00D57717" w:rsidP="00D57717">
            <w:pPr>
              <w:spacing w:before="120" w:after="120"/>
              <w:rPr>
                <w:rFonts w:cs="Arial"/>
                <w:sz w:val="22"/>
              </w:rPr>
            </w:pPr>
            <w:r w:rsidRPr="00D57717">
              <w:rPr>
                <w:rFonts w:cs="Arial"/>
                <w:sz w:val="22"/>
              </w:rPr>
              <w:t xml:space="preserve">Boundaries for sessions </w:t>
            </w:r>
            <w:r w:rsidRPr="00D57717">
              <w:rPr>
                <w:rFonts w:cs="Arial"/>
                <w:sz w:val="22"/>
              </w:rPr>
              <w:tab/>
              <w:t xml:space="preserve"> </w:t>
            </w:r>
          </w:p>
        </w:tc>
        <w:tc>
          <w:tcPr>
            <w:tcW w:w="4621" w:type="dxa"/>
          </w:tcPr>
          <w:p w14:paraId="50FD3328" w14:textId="77777777" w:rsidR="00D57717" w:rsidRPr="00D57717" w:rsidRDefault="00D57717" w:rsidP="00D57717">
            <w:pPr>
              <w:spacing w:before="120" w:after="120"/>
              <w:rPr>
                <w:rFonts w:cs="Arial"/>
                <w:sz w:val="22"/>
              </w:rPr>
            </w:pPr>
          </w:p>
        </w:tc>
      </w:tr>
      <w:tr w:rsidR="00D57717" w:rsidRPr="00D57717" w14:paraId="01E00516" w14:textId="77777777" w:rsidTr="005510A3">
        <w:tc>
          <w:tcPr>
            <w:tcW w:w="4621" w:type="dxa"/>
          </w:tcPr>
          <w:p w14:paraId="4DF382A4" w14:textId="77777777" w:rsidR="00D57717" w:rsidRPr="00D57717" w:rsidRDefault="00D57717" w:rsidP="00D57717">
            <w:pPr>
              <w:spacing w:before="120" w:after="120"/>
              <w:rPr>
                <w:rFonts w:cs="Arial"/>
                <w:sz w:val="22"/>
              </w:rPr>
            </w:pPr>
            <w:r w:rsidRPr="00D57717">
              <w:rPr>
                <w:rFonts w:cs="Arial"/>
                <w:sz w:val="22"/>
              </w:rPr>
              <w:t xml:space="preserve">Storage and access to supervision records </w:t>
            </w:r>
            <w:r w:rsidRPr="00D57717">
              <w:rPr>
                <w:rFonts w:cs="Arial"/>
                <w:sz w:val="22"/>
              </w:rPr>
              <w:tab/>
            </w:r>
          </w:p>
        </w:tc>
        <w:tc>
          <w:tcPr>
            <w:tcW w:w="4621" w:type="dxa"/>
          </w:tcPr>
          <w:p w14:paraId="11E7BA3A" w14:textId="77777777" w:rsidR="00D57717" w:rsidRPr="00D57717" w:rsidRDefault="00D57717" w:rsidP="00D57717">
            <w:pPr>
              <w:spacing w:before="120" w:after="120"/>
              <w:rPr>
                <w:rFonts w:cs="Arial"/>
                <w:sz w:val="22"/>
              </w:rPr>
            </w:pPr>
          </w:p>
        </w:tc>
      </w:tr>
    </w:tbl>
    <w:p w14:paraId="0A2FD172" w14:textId="77777777" w:rsidR="00D57717" w:rsidRPr="00D57717" w:rsidRDefault="00D57717" w:rsidP="00D57717">
      <w:pPr>
        <w:spacing w:after="0" w:line="240" w:lineRule="auto"/>
        <w:rPr>
          <w:rFonts w:ascii="Arial" w:hAnsi="Arial" w:cs="Arial"/>
          <w:b/>
        </w:rPr>
      </w:pPr>
    </w:p>
    <w:tbl>
      <w:tblPr>
        <w:tblStyle w:val="TableGrid6"/>
        <w:tblW w:w="0" w:type="auto"/>
        <w:tblLook w:val="04A0" w:firstRow="1" w:lastRow="0" w:firstColumn="1" w:lastColumn="0" w:noHBand="0" w:noVBand="1"/>
      </w:tblPr>
      <w:tblGrid>
        <w:gridCol w:w="3227"/>
        <w:gridCol w:w="3118"/>
        <w:gridCol w:w="709"/>
        <w:gridCol w:w="2188"/>
      </w:tblGrid>
      <w:tr w:rsidR="00D57717" w:rsidRPr="00D57717" w14:paraId="3A39B666" w14:textId="77777777" w:rsidTr="005510A3">
        <w:trPr>
          <w:trHeight w:val="716"/>
        </w:trPr>
        <w:tc>
          <w:tcPr>
            <w:tcW w:w="3227" w:type="dxa"/>
          </w:tcPr>
          <w:p w14:paraId="6782BB96" w14:textId="77777777" w:rsidR="00D57717" w:rsidRPr="00D57717" w:rsidRDefault="00D57717" w:rsidP="00D57717">
            <w:pPr>
              <w:rPr>
                <w:rFonts w:cs="Arial"/>
                <w:sz w:val="22"/>
              </w:rPr>
            </w:pPr>
            <w:r w:rsidRPr="00D57717">
              <w:rPr>
                <w:rFonts w:cs="Arial"/>
                <w:sz w:val="22"/>
              </w:rPr>
              <w:t>Supervisor’s signature</w:t>
            </w:r>
          </w:p>
        </w:tc>
        <w:tc>
          <w:tcPr>
            <w:tcW w:w="3118" w:type="dxa"/>
          </w:tcPr>
          <w:p w14:paraId="1D634AAB" w14:textId="77777777" w:rsidR="00D57717" w:rsidRPr="00D57717" w:rsidRDefault="00D57717" w:rsidP="00D57717">
            <w:pPr>
              <w:rPr>
                <w:rFonts w:cs="Arial"/>
                <w:sz w:val="22"/>
              </w:rPr>
            </w:pPr>
          </w:p>
        </w:tc>
        <w:tc>
          <w:tcPr>
            <w:tcW w:w="709" w:type="dxa"/>
          </w:tcPr>
          <w:p w14:paraId="05343CDE" w14:textId="77777777" w:rsidR="00D57717" w:rsidRPr="00D57717" w:rsidRDefault="00D57717" w:rsidP="00D57717">
            <w:pPr>
              <w:rPr>
                <w:rFonts w:cs="Arial"/>
                <w:sz w:val="22"/>
              </w:rPr>
            </w:pPr>
            <w:r w:rsidRPr="00D57717">
              <w:rPr>
                <w:rFonts w:cs="Arial"/>
                <w:sz w:val="22"/>
              </w:rPr>
              <w:t>Date</w:t>
            </w:r>
          </w:p>
        </w:tc>
        <w:tc>
          <w:tcPr>
            <w:tcW w:w="2188" w:type="dxa"/>
          </w:tcPr>
          <w:p w14:paraId="400FD3B6" w14:textId="77777777" w:rsidR="00D57717" w:rsidRPr="00D57717" w:rsidRDefault="00D57717" w:rsidP="00D57717">
            <w:pPr>
              <w:rPr>
                <w:rFonts w:cs="Arial"/>
                <w:sz w:val="22"/>
              </w:rPr>
            </w:pPr>
          </w:p>
        </w:tc>
      </w:tr>
    </w:tbl>
    <w:p w14:paraId="769FF841" w14:textId="77777777" w:rsidR="00641FE2" w:rsidRDefault="00641FE2" w:rsidP="00755EEE">
      <w:pPr>
        <w:spacing w:after="0" w:line="240" w:lineRule="auto"/>
        <w:rPr>
          <w:noProof/>
          <w:lang w:eastAsia="en-GB"/>
        </w:rPr>
        <w:sectPr w:rsidR="00641FE2" w:rsidSect="00A93652">
          <w:pgSz w:w="11906" w:h="16838"/>
          <w:pgMar w:top="1440" w:right="1440" w:bottom="1440" w:left="1440" w:header="708" w:footer="708" w:gutter="0"/>
          <w:cols w:space="708"/>
          <w:titlePg/>
          <w:docGrid w:linePitch="360"/>
        </w:sectPr>
      </w:pPr>
    </w:p>
    <w:p w14:paraId="7203C4E1" w14:textId="4E1ADB20" w:rsidR="00641FE2" w:rsidRDefault="00641FE2" w:rsidP="00641FE2">
      <w:pPr>
        <w:spacing w:after="0" w:line="240" w:lineRule="auto"/>
        <w:jc w:val="center"/>
        <w:rPr>
          <w:rFonts w:ascii="Arial" w:hAnsi="Arial" w:cs="Arial"/>
          <w:b/>
          <w:noProof/>
          <w:lang w:eastAsia="en-GB"/>
        </w:rPr>
      </w:pPr>
      <w:r>
        <w:rPr>
          <w:rFonts w:ascii="Arial" w:hAnsi="Arial" w:cs="Arial"/>
          <w:b/>
          <w:noProof/>
          <w:lang w:eastAsia="en-GB"/>
        </w:rPr>
        <w:lastRenderedPageBreak/>
        <w:t>Appendix 5</w:t>
      </w:r>
    </w:p>
    <w:p w14:paraId="53325CB1" w14:textId="77777777" w:rsidR="00641FE2" w:rsidRDefault="00641FE2" w:rsidP="00641FE2">
      <w:pPr>
        <w:spacing w:after="0" w:line="240" w:lineRule="auto"/>
        <w:jc w:val="center"/>
        <w:rPr>
          <w:rFonts w:ascii="Arial" w:hAnsi="Arial" w:cs="Arial"/>
          <w:b/>
          <w:noProof/>
          <w:lang w:eastAsia="en-GB"/>
        </w:rPr>
      </w:pPr>
    </w:p>
    <w:p w14:paraId="775538E2" w14:textId="508295C2" w:rsidR="00641FE2" w:rsidRPr="00641FE2" w:rsidRDefault="00641FE2" w:rsidP="00641FE2">
      <w:pPr>
        <w:spacing w:after="0" w:line="240" w:lineRule="auto"/>
        <w:jc w:val="center"/>
        <w:rPr>
          <w:rFonts w:ascii="Arial" w:hAnsi="Arial" w:cs="Arial"/>
          <w:b/>
          <w:noProof/>
          <w:lang w:eastAsia="en-GB"/>
        </w:rPr>
      </w:pPr>
      <w:r>
        <w:rPr>
          <w:rFonts w:ascii="Arial" w:hAnsi="Arial" w:cs="Arial"/>
          <w:b/>
          <w:noProof/>
          <w:lang w:eastAsia="en-GB"/>
        </w:rPr>
        <w:t>Record of Safeguarding Supervision and Action Plan</w:t>
      </w:r>
    </w:p>
    <w:p w14:paraId="15A4E1E7" w14:textId="77777777" w:rsidR="00641FE2" w:rsidRDefault="00641FE2" w:rsidP="00755EEE">
      <w:pPr>
        <w:spacing w:after="0" w:line="240" w:lineRule="auto"/>
        <w:rPr>
          <w:noProof/>
          <w:lang w:eastAsia="en-GB"/>
        </w:rPr>
      </w:pPr>
    </w:p>
    <w:p w14:paraId="717B1FA0" w14:textId="77777777" w:rsidR="00641FE2" w:rsidRDefault="00641FE2" w:rsidP="00755EEE">
      <w:pPr>
        <w:spacing w:after="0" w:line="240" w:lineRule="auto"/>
        <w:rPr>
          <w:noProof/>
          <w:lang w:eastAsia="en-GB"/>
        </w:rPr>
      </w:pPr>
    </w:p>
    <w:tbl>
      <w:tblPr>
        <w:tblStyle w:val="TableGrid4"/>
        <w:tblW w:w="0" w:type="auto"/>
        <w:tblInd w:w="2055" w:type="dxa"/>
        <w:tblLook w:val="04A0" w:firstRow="1" w:lastRow="0" w:firstColumn="1" w:lastColumn="0" w:noHBand="0" w:noVBand="1"/>
      </w:tblPr>
      <w:tblGrid>
        <w:gridCol w:w="2830"/>
        <w:gridCol w:w="6186"/>
      </w:tblGrid>
      <w:tr w:rsidR="00641FE2" w:rsidRPr="00641FE2" w14:paraId="47A723A2" w14:textId="77777777" w:rsidTr="005510A3">
        <w:trPr>
          <w:trHeight w:val="567"/>
        </w:trPr>
        <w:tc>
          <w:tcPr>
            <w:tcW w:w="2830" w:type="dxa"/>
          </w:tcPr>
          <w:p w14:paraId="34373106" w14:textId="77777777" w:rsidR="00641FE2" w:rsidRPr="00641FE2" w:rsidRDefault="00641FE2" w:rsidP="00641FE2">
            <w:pPr>
              <w:rPr>
                <w:rFonts w:ascii="Calibri" w:eastAsia="Calibri" w:hAnsi="Calibri" w:cs="Times New Roman"/>
                <w:b/>
                <w:sz w:val="24"/>
                <w:szCs w:val="24"/>
              </w:rPr>
            </w:pPr>
            <w:r w:rsidRPr="00641FE2">
              <w:rPr>
                <w:rFonts w:ascii="Calibri" w:eastAsia="Calibri" w:hAnsi="Calibri" w:cs="Times New Roman"/>
                <w:b/>
                <w:sz w:val="24"/>
                <w:szCs w:val="24"/>
              </w:rPr>
              <w:t>Supervisee / Team / Service</w:t>
            </w:r>
          </w:p>
        </w:tc>
        <w:tc>
          <w:tcPr>
            <w:tcW w:w="6186" w:type="dxa"/>
          </w:tcPr>
          <w:p w14:paraId="446090FD" w14:textId="77777777" w:rsidR="00641FE2" w:rsidRPr="00641FE2" w:rsidRDefault="00641FE2" w:rsidP="00641FE2">
            <w:pPr>
              <w:rPr>
                <w:rFonts w:ascii="Calibri" w:eastAsia="Calibri" w:hAnsi="Calibri" w:cs="Times New Roman"/>
                <w:sz w:val="24"/>
                <w:szCs w:val="24"/>
              </w:rPr>
            </w:pPr>
          </w:p>
        </w:tc>
      </w:tr>
      <w:tr w:rsidR="00641FE2" w:rsidRPr="00641FE2" w14:paraId="46510969" w14:textId="77777777" w:rsidTr="005510A3">
        <w:trPr>
          <w:trHeight w:val="567"/>
        </w:trPr>
        <w:tc>
          <w:tcPr>
            <w:tcW w:w="2830" w:type="dxa"/>
          </w:tcPr>
          <w:p w14:paraId="720EE301" w14:textId="77777777" w:rsidR="00641FE2" w:rsidRPr="00641FE2" w:rsidRDefault="00641FE2" w:rsidP="00641FE2">
            <w:pPr>
              <w:rPr>
                <w:rFonts w:ascii="Calibri" w:eastAsia="Calibri" w:hAnsi="Calibri" w:cs="Times New Roman"/>
                <w:b/>
                <w:sz w:val="24"/>
                <w:szCs w:val="24"/>
              </w:rPr>
            </w:pPr>
            <w:r w:rsidRPr="00641FE2">
              <w:rPr>
                <w:rFonts w:ascii="Calibri" w:eastAsia="Calibri" w:hAnsi="Calibri" w:cs="Times New Roman"/>
                <w:b/>
                <w:sz w:val="24"/>
                <w:szCs w:val="24"/>
              </w:rPr>
              <w:t xml:space="preserve">Date </w:t>
            </w:r>
          </w:p>
        </w:tc>
        <w:tc>
          <w:tcPr>
            <w:tcW w:w="6186" w:type="dxa"/>
          </w:tcPr>
          <w:p w14:paraId="40277F72" w14:textId="77777777" w:rsidR="00641FE2" w:rsidRPr="00641FE2" w:rsidRDefault="00641FE2" w:rsidP="00641FE2">
            <w:pPr>
              <w:rPr>
                <w:rFonts w:ascii="Calibri" w:eastAsia="Calibri" w:hAnsi="Calibri" w:cs="Times New Roman"/>
                <w:sz w:val="24"/>
                <w:szCs w:val="24"/>
              </w:rPr>
            </w:pPr>
          </w:p>
        </w:tc>
      </w:tr>
      <w:tr w:rsidR="00641FE2" w:rsidRPr="00641FE2" w14:paraId="1E6B66F2" w14:textId="77777777" w:rsidTr="005510A3">
        <w:trPr>
          <w:trHeight w:val="567"/>
        </w:trPr>
        <w:tc>
          <w:tcPr>
            <w:tcW w:w="2830" w:type="dxa"/>
          </w:tcPr>
          <w:p w14:paraId="2DE2E88C" w14:textId="77777777" w:rsidR="00641FE2" w:rsidRPr="00641FE2" w:rsidRDefault="00641FE2" w:rsidP="00641FE2">
            <w:pPr>
              <w:rPr>
                <w:rFonts w:ascii="Calibri" w:eastAsia="Calibri" w:hAnsi="Calibri" w:cs="Times New Roman"/>
                <w:b/>
                <w:sz w:val="24"/>
                <w:szCs w:val="24"/>
              </w:rPr>
            </w:pPr>
            <w:r w:rsidRPr="00641FE2">
              <w:rPr>
                <w:rFonts w:ascii="Calibri" w:eastAsia="Calibri" w:hAnsi="Calibri" w:cs="Times New Roman"/>
                <w:b/>
                <w:sz w:val="24"/>
                <w:szCs w:val="24"/>
              </w:rPr>
              <w:t>Name of Supervisor</w:t>
            </w:r>
          </w:p>
        </w:tc>
        <w:tc>
          <w:tcPr>
            <w:tcW w:w="6186" w:type="dxa"/>
          </w:tcPr>
          <w:p w14:paraId="75000FCF" w14:textId="77777777" w:rsidR="00641FE2" w:rsidRPr="00641FE2" w:rsidRDefault="00641FE2" w:rsidP="00641FE2">
            <w:pPr>
              <w:rPr>
                <w:rFonts w:ascii="Calibri" w:eastAsia="Calibri" w:hAnsi="Calibri" w:cs="Times New Roman"/>
                <w:sz w:val="24"/>
                <w:szCs w:val="24"/>
              </w:rPr>
            </w:pPr>
          </w:p>
        </w:tc>
      </w:tr>
    </w:tbl>
    <w:p w14:paraId="1959173A" w14:textId="77777777" w:rsidR="00641FE2" w:rsidRPr="00641FE2" w:rsidRDefault="00641FE2" w:rsidP="00641FE2">
      <w:pPr>
        <w:spacing w:after="160" w:line="259" w:lineRule="auto"/>
        <w:rPr>
          <w:rFonts w:ascii="Calibri" w:eastAsia="Calibri" w:hAnsi="Calibri" w:cs="Times New Roman"/>
          <w:b/>
          <w:sz w:val="24"/>
          <w:szCs w:val="24"/>
        </w:rPr>
      </w:pPr>
    </w:p>
    <w:p w14:paraId="09DCC039" w14:textId="77777777" w:rsidR="00641FE2" w:rsidRPr="00641FE2" w:rsidRDefault="00641FE2" w:rsidP="00641FE2">
      <w:pPr>
        <w:spacing w:after="160" w:line="259" w:lineRule="auto"/>
        <w:rPr>
          <w:rFonts w:ascii="Calibri" w:eastAsia="Calibri" w:hAnsi="Calibri" w:cs="Times New Roman"/>
          <w:b/>
          <w:sz w:val="24"/>
          <w:szCs w:val="24"/>
        </w:rPr>
      </w:pPr>
    </w:p>
    <w:tbl>
      <w:tblPr>
        <w:tblStyle w:val="TableGrid4"/>
        <w:tblW w:w="0" w:type="auto"/>
        <w:tblLook w:val="04A0" w:firstRow="1" w:lastRow="0" w:firstColumn="1" w:lastColumn="0" w:noHBand="0" w:noVBand="1"/>
      </w:tblPr>
      <w:tblGrid>
        <w:gridCol w:w="1731"/>
        <w:gridCol w:w="3339"/>
        <w:gridCol w:w="4139"/>
        <w:gridCol w:w="2523"/>
        <w:gridCol w:w="2216"/>
      </w:tblGrid>
      <w:tr w:rsidR="00641FE2" w:rsidRPr="00641FE2" w14:paraId="4A6D6FA7" w14:textId="77777777" w:rsidTr="005510A3">
        <w:trPr>
          <w:trHeight w:val="916"/>
        </w:trPr>
        <w:tc>
          <w:tcPr>
            <w:tcW w:w="1731" w:type="dxa"/>
            <w:shd w:val="clear" w:color="auto" w:fill="EEECE1" w:themeFill="background2"/>
            <w:vAlign w:val="center"/>
          </w:tcPr>
          <w:p w14:paraId="74C70E5D" w14:textId="77777777" w:rsidR="00641FE2" w:rsidRPr="00641FE2" w:rsidRDefault="00641FE2" w:rsidP="00641FE2">
            <w:pPr>
              <w:jc w:val="center"/>
              <w:rPr>
                <w:rFonts w:ascii="Calibri" w:eastAsia="Calibri" w:hAnsi="Calibri" w:cs="Times New Roman"/>
                <w:b/>
                <w:sz w:val="24"/>
                <w:szCs w:val="24"/>
              </w:rPr>
            </w:pPr>
            <w:r w:rsidRPr="00641FE2">
              <w:rPr>
                <w:rFonts w:ascii="Calibri" w:eastAsia="Calibri" w:hAnsi="Calibri" w:cs="Times New Roman"/>
                <w:b/>
                <w:sz w:val="24"/>
                <w:szCs w:val="24"/>
              </w:rPr>
              <w:br w:type="page"/>
            </w:r>
          </w:p>
          <w:p w14:paraId="137F06D1" w14:textId="77777777" w:rsidR="00641FE2" w:rsidRPr="00641FE2" w:rsidRDefault="00641FE2" w:rsidP="00641FE2">
            <w:pPr>
              <w:jc w:val="center"/>
              <w:rPr>
                <w:rFonts w:ascii="Calibri" w:eastAsia="Calibri" w:hAnsi="Calibri" w:cs="Times New Roman"/>
                <w:b/>
                <w:sz w:val="24"/>
                <w:szCs w:val="24"/>
              </w:rPr>
            </w:pPr>
            <w:r w:rsidRPr="00641FE2">
              <w:rPr>
                <w:rFonts w:ascii="Calibri" w:eastAsia="Calibri" w:hAnsi="Calibri" w:cs="Times New Roman"/>
                <w:b/>
                <w:sz w:val="24"/>
                <w:szCs w:val="24"/>
              </w:rPr>
              <w:t>NHS No.</w:t>
            </w:r>
          </w:p>
          <w:p w14:paraId="0B352B2A" w14:textId="77777777" w:rsidR="00641FE2" w:rsidRPr="00641FE2" w:rsidRDefault="00641FE2" w:rsidP="00641FE2">
            <w:pPr>
              <w:jc w:val="center"/>
              <w:rPr>
                <w:rFonts w:ascii="Calibri" w:eastAsia="Calibri" w:hAnsi="Calibri" w:cs="Times New Roman"/>
                <w:b/>
                <w:sz w:val="24"/>
                <w:szCs w:val="24"/>
              </w:rPr>
            </w:pPr>
          </w:p>
        </w:tc>
        <w:tc>
          <w:tcPr>
            <w:tcW w:w="3339" w:type="dxa"/>
            <w:shd w:val="clear" w:color="auto" w:fill="EEECE1" w:themeFill="background2"/>
            <w:vAlign w:val="center"/>
          </w:tcPr>
          <w:p w14:paraId="11C59652" w14:textId="77777777" w:rsidR="00641FE2" w:rsidRPr="00641FE2" w:rsidRDefault="00641FE2" w:rsidP="00641FE2">
            <w:pPr>
              <w:jc w:val="center"/>
              <w:rPr>
                <w:rFonts w:ascii="Calibri" w:eastAsia="Calibri" w:hAnsi="Calibri" w:cs="Times New Roman"/>
                <w:b/>
                <w:sz w:val="24"/>
                <w:szCs w:val="24"/>
              </w:rPr>
            </w:pPr>
            <w:r w:rsidRPr="00641FE2">
              <w:rPr>
                <w:rFonts w:ascii="Calibri" w:eastAsia="Calibri" w:hAnsi="Calibri" w:cs="Times New Roman"/>
                <w:b/>
                <w:sz w:val="24"/>
                <w:szCs w:val="24"/>
              </w:rPr>
              <w:t xml:space="preserve">Headline concerns </w:t>
            </w:r>
          </w:p>
        </w:tc>
        <w:tc>
          <w:tcPr>
            <w:tcW w:w="4139" w:type="dxa"/>
            <w:shd w:val="clear" w:color="auto" w:fill="EEECE1" w:themeFill="background2"/>
            <w:vAlign w:val="center"/>
          </w:tcPr>
          <w:p w14:paraId="642473C5" w14:textId="77777777" w:rsidR="00641FE2" w:rsidRPr="00641FE2" w:rsidRDefault="00641FE2" w:rsidP="00641FE2">
            <w:pPr>
              <w:jc w:val="center"/>
              <w:rPr>
                <w:rFonts w:ascii="Calibri" w:eastAsia="Calibri" w:hAnsi="Calibri" w:cs="Times New Roman"/>
                <w:b/>
                <w:sz w:val="24"/>
                <w:szCs w:val="24"/>
              </w:rPr>
            </w:pPr>
            <w:r w:rsidRPr="00641FE2">
              <w:rPr>
                <w:rFonts w:ascii="Calibri" w:eastAsia="Calibri" w:hAnsi="Calibri" w:cs="Times New Roman"/>
                <w:b/>
                <w:sz w:val="24"/>
                <w:szCs w:val="24"/>
              </w:rPr>
              <w:t>Actions</w:t>
            </w:r>
          </w:p>
        </w:tc>
        <w:tc>
          <w:tcPr>
            <w:tcW w:w="2523" w:type="dxa"/>
            <w:shd w:val="clear" w:color="auto" w:fill="EEECE1" w:themeFill="background2"/>
            <w:vAlign w:val="center"/>
          </w:tcPr>
          <w:p w14:paraId="657A3E4E" w14:textId="77777777" w:rsidR="00641FE2" w:rsidRPr="00641FE2" w:rsidRDefault="00641FE2" w:rsidP="00641FE2">
            <w:pPr>
              <w:jc w:val="center"/>
              <w:rPr>
                <w:rFonts w:ascii="Calibri" w:eastAsia="Calibri" w:hAnsi="Calibri" w:cs="Times New Roman"/>
                <w:b/>
                <w:sz w:val="24"/>
                <w:szCs w:val="24"/>
              </w:rPr>
            </w:pPr>
            <w:r w:rsidRPr="00641FE2">
              <w:rPr>
                <w:rFonts w:ascii="Calibri" w:eastAsia="Calibri" w:hAnsi="Calibri" w:cs="Times New Roman"/>
                <w:b/>
                <w:sz w:val="24"/>
                <w:szCs w:val="24"/>
              </w:rPr>
              <w:t>To be completed by</w:t>
            </w:r>
          </w:p>
        </w:tc>
        <w:tc>
          <w:tcPr>
            <w:tcW w:w="2216" w:type="dxa"/>
            <w:shd w:val="clear" w:color="auto" w:fill="EEECE1" w:themeFill="background2"/>
            <w:vAlign w:val="center"/>
          </w:tcPr>
          <w:p w14:paraId="1DB52C33" w14:textId="77777777" w:rsidR="00641FE2" w:rsidRPr="00641FE2" w:rsidRDefault="00641FE2" w:rsidP="00641FE2">
            <w:pPr>
              <w:jc w:val="center"/>
              <w:rPr>
                <w:rFonts w:ascii="Calibri" w:eastAsia="Calibri" w:hAnsi="Calibri" w:cs="Times New Roman"/>
                <w:b/>
                <w:sz w:val="24"/>
                <w:szCs w:val="24"/>
              </w:rPr>
            </w:pPr>
            <w:r w:rsidRPr="00641FE2">
              <w:rPr>
                <w:rFonts w:ascii="Calibri" w:eastAsia="Calibri" w:hAnsi="Calibri" w:cs="Times New Roman"/>
                <w:b/>
                <w:sz w:val="24"/>
                <w:szCs w:val="24"/>
              </w:rPr>
              <w:t>Due Date</w:t>
            </w:r>
          </w:p>
        </w:tc>
      </w:tr>
      <w:tr w:rsidR="00641FE2" w:rsidRPr="00641FE2" w14:paraId="0CECA11E" w14:textId="77777777" w:rsidTr="005510A3">
        <w:trPr>
          <w:trHeight w:val="1303"/>
        </w:trPr>
        <w:tc>
          <w:tcPr>
            <w:tcW w:w="1731" w:type="dxa"/>
          </w:tcPr>
          <w:p w14:paraId="63612C50" w14:textId="77777777" w:rsidR="00641FE2" w:rsidRPr="00641FE2" w:rsidRDefault="00641FE2" w:rsidP="00641FE2">
            <w:pPr>
              <w:rPr>
                <w:rFonts w:ascii="Calibri" w:eastAsia="Calibri" w:hAnsi="Calibri" w:cs="Times New Roman"/>
                <w:sz w:val="24"/>
                <w:szCs w:val="24"/>
              </w:rPr>
            </w:pPr>
          </w:p>
        </w:tc>
        <w:tc>
          <w:tcPr>
            <w:tcW w:w="3339" w:type="dxa"/>
          </w:tcPr>
          <w:p w14:paraId="21EDE051" w14:textId="77777777" w:rsidR="00641FE2" w:rsidRPr="00641FE2" w:rsidRDefault="00641FE2" w:rsidP="00641FE2">
            <w:pPr>
              <w:rPr>
                <w:rFonts w:ascii="Calibri" w:eastAsia="Calibri" w:hAnsi="Calibri" w:cs="Times New Roman"/>
                <w:sz w:val="24"/>
                <w:szCs w:val="24"/>
              </w:rPr>
            </w:pPr>
          </w:p>
          <w:p w14:paraId="3DC34271" w14:textId="77777777" w:rsidR="00641FE2" w:rsidRPr="00641FE2" w:rsidRDefault="00641FE2" w:rsidP="00641FE2">
            <w:pPr>
              <w:rPr>
                <w:rFonts w:ascii="Calibri" w:eastAsia="Calibri" w:hAnsi="Calibri" w:cs="Times New Roman"/>
                <w:sz w:val="24"/>
                <w:szCs w:val="24"/>
              </w:rPr>
            </w:pPr>
            <w:r w:rsidRPr="00641FE2">
              <w:rPr>
                <w:rFonts w:ascii="Calibri" w:eastAsia="Calibri" w:hAnsi="Calibri" w:cs="Times New Roman"/>
                <w:sz w:val="24"/>
                <w:szCs w:val="24"/>
              </w:rPr>
              <w:t xml:space="preserve"> </w:t>
            </w:r>
          </w:p>
        </w:tc>
        <w:tc>
          <w:tcPr>
            <w:tcW w:w="4139" w:type="dxa"/>
          </w:tcPr>
          <w:p w14:paraId="06D8B9AD" w14:textId="77777777" w:rsidR="00641FE2" w:rsidRPr="00641FE2" w:rsidRDefault="00641FE2" w:rsidP="00641FE2">
            <w:pPr>
              <w:rPr>
                <w:rFonts w:ascii="Calibri" w:eastAsia="Calibri" w:hAnsi="Calibri" w:cs="Times New Roman"/>
                <w:sz w:val="24"/>
                <w:szCs w:val="24"/>
              </w:rPr>
            </w:pPr>
          </w:p>
        </w:tc>
        <w:tc>
          <w:tcPr>
            <w:tcW w:w="2523" w:type="dxa"/>
          </w:tcPr>
          <w:p w14:paraId="4357E668" w14:textId="77777777" w:rsidR="00641FE2" w:rsidRPr="00641FE2" w:rsidRDefault="00641FE2" w:rsidP="00641FE2">
            <w:pPr>
              <w:rPr>
                <w:rFonts w:ascii="Calibri" w:eastAsia="Calibri" w:hAnsi="Calibri" w:cs="Times New Roman"/>
                <w:sz w:val="24"/>
                <w:szCs w:val="24"/>
              </w:rPr>
            </w:pPr>
          </w:p>
        </w:tc>
        <w:tc>
          <w:tcPr>
            <w:tcW w:w="2216" w:type="dxa"/>
          </w:tcPr>
          <w:p w14:paraId="1E2F0557" w14:textId="77777777" w:rsidR="00641FE2" w:rsidRPr="00641FE2" w:rsidRDefault="00641FE2" w:rsidP="00641FE2">
            <w:pPr>
              <w:rPr>
                <w:rFonts w:ascii="Calibri" w:eastAsia="Calibri" w:hAnsi="Calibri" w:cs="Times New Roman"/>
                <w:sz w:val="24"/>
                <w:szCs w:val="24"/>
              </w:rPr>
            </w:pPr>
          </w:p>
        </w:tc>
      </w:tr>
      <w:tr w:rsidR="00641FE2" w:rsidRPr="00641FE2" w14:paraId="3F70599F" w14:textId="77777777" w:rsidTr="005510A3">
        <w:trPr>
          <w:trHeight w:val="1279"/>
        </w:trPr>
        <w:tc>
          <w:tcPr>
            <w:tcW w:w="1731" w:type="dxa"/>
          </w:tcPr>
          <w:p w14:paraId="6CEDAC73" w14:textId="77777777" w:rsidR="00641FE2" w:rsidRPr="00641FE2" w:rsidRDefault="00641FE2" w:rsidP="00641FE2">
            <w:pPr>
              <w:rPr>
                <w:rFonts w:ascii="Calibri" w:eastAsia="Calibri" w:hAnsi="Calibri" w:cs="Times New Roman"/>
                <w:sz w:val="24"/>
                <w:szCs w:val="24"/>
              </w:rPr>
            </w:pPr>
          </w:p>
        </w:tc>
        <w:tc>
          <w:tcPr>
            <w:tcW w:w="3339" w:type="dxa"/>
          </w:tcPr>
          <w:p w14:paraId="74FDAC96" w14:textId="77777777" w:rsidR="00641FE2" w:rsidRPr="00641FE2" w:rsidRDefault="00641FE2" w:rsidP="00641FE2">
            <w:pPr>
              <w:rPr>
                <w:rFonts w:ascii="Calibri" w:eastAsia="Calibri" w:hAnsi="Calibri" w:cs="Times New Roman"/>
                <w:sz w:val="24"/>
                <w:szCs w:val="24"/>
              </w:rPr>
            </w:pPr>
          </w:p>
        </w:tc>
        <w:tc>
          <w:tcPr>
            <w:tcW w:w="4139" w:type="dxa"/>
          </w:tcPr>
          <w:p w14:paraId="42D2FD97" w14:textId="77777777" w:rsidR="00641FE2" w:rsidRPr="00641FE2" w:rsidRDefault="00641FE2" w:rsidP="00641FE2">
            <w:pPr>
              <w:rPr>
                <w:rFonts w:ascii="Calibri" w:eastAsia="Calibri" w:hAnsi="Calibri" w:cs="Times New Roman"/>
                <w:sz w:val="24"/>
                <w:szCs w:val="24"/>
              </w:rPr>
            </w:pPr>
          </w:p>
        </w:tc>
        <w:tc>
          <w:tcPr>
            <w:tcW w:w="2523" w:type="dxa"/>
          </w:tcPr>
          <w:p w14:paraId="33575084" w14:textId="77777777" w:rsidR="00641FE2" w:rsidRPr="00641FE2" w:rsidRDefault="00641FE2" w:rsidP="00641FE2">
            <w:pPr>
              <w:rPr>
                <w:rFonts w:ascii="Calibri" w:eastAsia="Calibri" w:hAnsi="Calibri" w:cs="Times New Roman"/>
                <w:sz w:val="24"/>
                <w:szCs w:val="24"/>
              </w:rPr>
            </w:pPr>
          </w:p>
        </w:tc>
        <w:tc>
          <w:tcPr>
            <w:tcW w:w="2216" w:type="dxa"/>
          </w:tcPr>
          <w:p w14:paraId="37B89672" w14:textId="77777777" w:rsidR="00641FE2" w:rsidRPr="00641FE2" w:rsidRDefault="00641FE2" w:rsidP="00641FE2">
            <w:pPr>
              <w:rPr>
                <w:rFonts w:ascii="Calibri" w:eastAsia="Calibri" w:hAnsi="Calibri" w:cs="Times New Roman"/>
                <w:sz w:val="24"/>
                <w:szCs w:val="24"/>
              </w:rPr>
            </w:pPr>
          </w:p>
        </w:tc>
      </w:tr>
    </w:tbl>
    <w:p w14:paraId="1B792C9F" w14:textId="77777777" w:rsidR="00641FE2" w:rsidRDefault="00641FE2" w:rsidP="00755EEE">
      <w:pPr>
        <w:spacing w:after="0" w:line="240" w:lineRule="auto"/>
        <w:rPr>
          <w:noProof/>
          <w:lang w:eastAsia="en-GB"/>
        </w:rPr>
      </w:pPr>
    </w:p>
    <w:p w14:paraId="2C8FFAE2" w14:textId="77777777" w:rsidR="00D57717" w:rsidRDefault="00D57717" w:rsidP="00755EEE">
      <w:pPr>
        <w:spacing w:after="0" w:line="240" w:lineRule="auto"/>
        <w:rPr>
          <w:rFonts w:ascii="Arial" w:hAnsi="Arial" w:cs="Arial"/>
        </w:rPr>
        <w:sectPr w:rsidR="00D57717" w:rsidSect="00641FE2">
          <w:pgSz w:w="16838" w:h="11906" w:orient="landscape"/>
          <w:pgMar w:top="1440" w:right="1440" w:bottom="1440" w:left="1440" w:header="708" w:footer="708" w:gutter="0"/>
          <w:cols w:space="708"/>
          <w:titlePg/>
          <w:docGrid w:linePitch="360"/>
        </w:sectPr>
      </w:pPr>
    </w:p>
    <w:p w14:paraId="0290F964" w14:textId="494876AE" w:rsidR="00A93652" w:rsidRPr="008963BD" w:rsidRDefault="00557B25" w:rsidP="008963BD">
      <w:pPr>
        <w:spacing w:after="0" w:line="240" w:lineRule="auto"/>
        <w:jc w:val="center"/>
        <w:rPr>
          <w:rFonts w:ascii="Arial" w:hAnsi="Arial" w:cs="Arial"/>
          <w:b/>
        </w:rPr>
      </w:pPr>
      <w:r w:rsidRPr="008963BD">
        <w:rPr>
          <w:rFonts w:ascii="Arial" w:hAnsi="Arial" w:cs="Arial"/>
          <w:b/>
        </w:rPr>
        <w:lastRenderedPageBreak/>
        <w:t>Appendix 6</w:t>
      </w:r>
    </w:p>
    <w:p w14:paraId="211EFA98" w14:textId="77777777" w:rsidR="00557B25" w:rsidRPr="008963BD" w:rsidRDefault="00557B25" w:rsidP="008963BD">
      <w:pPr>
        <w:spacing w:after="0" w:line="240" w:lineRule="auto"/>
        <w:jc w:val="center"/>
        <w:rPr>
          <w:rFonts w:ascii="Arial" w:hAnsi="Arial" w:cs="Arial"/>
          <w:b/>
        </w:rPr>
      </w:pPr>
    </w:p>
    <w:p w14:paraId="20DA3C89" w14:textId="133A93E5" w:rsidR="00557B25" w:rsidRPr="008963BD" w:rsidRDefault="008963BD" w:rsidP="008963BD">
      <w:pPr>
        <w:spacing w:after="0" w:line="240" w:lineRule="auto"/>
        <w:jc w:val="center"/>
        <w:rPr>
          <w:rFonts w:ascii="Arial" w:hAnsi="Arial" w:cs="Arial"/>
          <w:b/>
        </w:rPr>
      </w:pPr>
      <w:r w:rsidRPr="008963BD">
        <w:rPr>
          <w:rFonts w:ascii="Arial" w:hAnsi="Arial" w:cs="Arial"/>
          <w:b/>
        </w:rPr>
        <w:t>Safeguarding Children Supervision Process</w:t>
      </w:r>
    </w:p>
    <w:p w14:paraId="2A987D94" w14:textId="77777777" w:rsidR="00D57717" w:rsidRDefault="00D57717" w:rsidP="00755EEE">
      <w:pPr>
        <w:spacing w:after="0" w:line="240" w:lineRule="auto"/>
        <w:rPr>
          <w:rFonts w:ascii="Arial" w:hAnsi="Arial" w:cs="Arial"/>
        </w:rPr>
      </w:pPr>
    </w:p>
    <w:p w14:paraId="37166990" w14:textId="77777777" w:rsidR="00D57717" w:rsidRDefault="00D57717" w:rsidP="00755EEE">
      <w:pPr>
        <w:spacing w:after="0" w:line="240" w:lineRule="auto"/>
        <w:rPr>
          <w:rFonts w:ascii="Arial" w:hAnsi="Arial" w:cs="Arial"/>
        </w:rPr>
      </w:pPr>
    </w:p>
    <w:p w14:paraId="28C18184" w14:textId="77777777" w:rsidR="00557B25" w:rsidRPr="00557B25" w:rsidRDefault="00557B25" w:rsidP="00557B25"/>
    <w:p w14:paraId="229264DE" w14:textId="77777777" w:rsidR="00557B25" w:rsidRPr="00557B25" w:rsidRDefault="00557B25" w:rsidP="00557B25">
      <w:r w:rsidRPr="00557B25">
        <w:rPr>
          <w:noProof/>
          <w:lang w:eastAsia="en-GB"/>
        </w:rPr>
        <mc:AlternateContent>
          <mc:Choice Requires="wps">
            <w:drawing>
              <wp:anchor distT="0" distB="0" distL="114300" distR="114300" simplePos="0" relativeHeight="251671552" behindDoc="0" locked="0" layoutInCell="1" allowOverlap="1" wp14:anchorId="6534702A" wp14:editId="27BFDB18">
                <wp:simplePos x="0" y="0"/>
                <wp:positionH relativeFrom="column">
                  <wp:posOffset>6496050</wp:posOffset>
                </wp:positionH>
                <wp:positionV relativeFrom="paragraph">
                  <wp:posOffset>267970</wp:posOffset>
                </wp:positionV>
                <wp:extent cx="2476500" cy="37433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2476500" cy="3743325"/>
                        </a:xfrm>
                        <a:prstGeom prst="rect">
                          <a:avLst/>
                        </a:prstGeom>
                        <a:solidFill>
                          <a:srgbClr val="FFFF00"/>
                        </a:solidFill>
                        <a:ln w="6350">
                          <a:solidFill>
                            <a:prstClr val="black"/>
                          </a:solidFill>
                        </a:ln>
                        <a:effectLst/>
                      </wps:spPr>
                      <wps:txbx>
                        <w:txbxContent>
                          <w:p w14:paraId="356479F2" w14:textId="77777777" w:rsidR="00557B25" w:rsidRDefault="00557B25" w:rsidP="00557B25">
                            <w:pPr>
                              <w:jc w:val="center"/>
                            </w:pPr>
                          </w:p>
                          <w:p w14:paraId="6AA71945" w14:textId="77777777" w:rsidR="00557B25" w:rsidRPr="00286D59" w:rsidRDefault="00557B25" w:rsidP="00557B25">
                            <w:pPr>
                              <w:jc w:val="center"/>
                              <w:rPr>
                                <w:b/>
                                <w:sz w:val="28"/>
                                <w:szCs w:val="28"/>
                              </w:rPr>
                            </w:pPr>
                            <w:r w:rsidRPr="00286D59">
                              <w:rPr>
                                <w:b/>
                                <w:sz w:val="28"/>
                                <w:szCs w:val="28"/>
                              </w:rPr>
                              <w:t>Governance</w:t>
                            </w:r>
                          </w:p>
                          <w:p w14:paraId="27815C89" w14:textId="77777777" w:rsidR="00557B25" w:rsidRDefault="00557B25" w:rsidP="00557B25">
                            <w:pPr>
                              <w:jc w:val="center"/>
                              <w:rPr>
                                <w:sz w:val="28"/>
                                <w:szCs w:val="28"/>
                              </w:rPr>
                            </w:pPr>
                            <w:r>
                              <w:rPr>
                                <w:sz w:val="28"/>
                                <w:szCs w:val="28"/>
                              </w:rPr>
                              <w:t>Adherence to policy and effectiveness of supervision as per annual audit programme</w:t>
                            </w:r>
                          </w:p>
                          <w:p w14:paraId="28C7BFE6" w14:textId="77777777" w:rsidR="00557B25" w:rsidRDefault="00557B25" w:rsidP="00557B25">
                            <w:pPr>
                              <w:jc w:val="center"/>
                              <w:rPr>
                                <w:sz w:val="28"/>
                                <w:szCs w:val="28"/>
                              </w:rPr>
                            </w:pPr>
                          </w:p>
                          <w:p w14:paraId="1219A303" w14:textId="77777777" w:rsidR="00557B25" w:rsidRDefault="00557B25" w:rsidP="00557B25">
                            <w:pPr>
                              <w:jc w:val="center"/>
                              <w:rPr>
                                <w:sz w:val="28"/>
                                <w:szCs w:val="28"/>
                              </w:rPr>
                            </w:pPr>
                            <w:r>
                              <w:rPr>
                                <w:sz w:val="28"/>
                                <w:szCs w:val="28"/>
                              </w:rPr>
                              <w:t>Service attendance monitored and reported via Safeguarding Committee</w:t>
                            </w:r>
                          </w:p>
                          <w:p w14:paraId="7C8F765D" w14:textId="77777777" w:rsidR="00557B25" w:rsidRDefault="00557B25" w:rsidP="00557B25">
                            <w:pPr>
                              <w:rPr>
                                <w:sz w:val="28"/>
                                <w:szCs w:val="28"/>
                              </w:rPr>
                            </w:pPr>
                          </w:p>
                          <w:p w14:paraId="26BCCA8B" w14:textId="77777777" w:rsidR="00557B25" w:rsidRPr="00286D59" w:rsidRDefault="00557B25" w:rsidP="00557B25">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34702A" id="_x0000_t202" coordsize="21600,21600" o:spt="202" path="m,l,21600r21600,l21600,xe">
                <v:stroke joinstyle="miter"/>
                <v:path gradientshapeok="t" o:connecttype="rect"/>
              </v:shapetype>
              <v:shape id="Text Box 18" o:spid="_x0000_s1026" type="#_x0000_t202" style="position:absolute;margin-left:511.5pt;margin-top:21.1pt;width:195pt;height:294.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" fillcolor="yellow" strokeweight=".5pt">
                <v:textbox>
                  <w:txbxContent>
                    <w:p w14:paraId="356479F2" w14:textId="77777777" w:rsidR="00557B25" w:rsidRDefault="00557B25" w:rsidP="00557B25">
                      <w:pPr>
                        <w:jc w:val="center"/>
                      </w:pPr>
                    </w:p>
                    <w:p w14:paraId="6AA71945" w14:textId="77777777" w:rsidR="00557B25" w:rsidRPr="00286D59" w:rsidRDefault="00557B25" w:rsidP="00557B25">
                      <w:pPr>
                        <w:jc w:val="center"/>
                        <w:rPr>
                          <w:b/>
                          <w:sz w:val="28"/>
                          <w:szCs w:val="28"/>
                        </w:rPr>
                      </w:pPr>
                      <w:r w:rsidRPr="00286D59">
                        <w:rPr>
                          <w:b/>
                          <w:sz w:val="28"/>
                          <w:szCs w:val="28"/>
                        </w:rPr>
                        <w:t>Governance</w:t>
                      </w:r>
                    </w:p>
                    <w:p w14:paraId="27815C89" w14:textId="77777777" w:rsidR="00557B25" w:rsidRDefault="00557B25" w:rsidP="00557B25">
                      <w:pPr>
                        <w:jc w:val="center"/>
                        <w:rPr>
                          <w:sz w:val="28"/>
                          <w:szCs w:val="28"/>
                        </w:rPr>
                      </w:pPr>
                      <w:r>
                        <w:rPr>
                          <w:sz w:val="28"/>
                          <w:szCs w:val="28"/>
                        </w:rPr>
                        <w:t>Adherence to policy and effectiveness of supervision as per annual audit programme</w:t>
                      </w:r>
                    </w:p>
                    <w:p w14:paraId="28C7BFE6" w14:textId="77777777" w:rsidR="00557B25" w:rsidRDefault="00557B25" w:rsidP="00557B25">
                      <w:pPr>
                        <w:jc w:val="center"/>
                        <w:rPr>
                          <w:sz w:val="28"/>
                          <w:szCs w:val="28"/>
                        </w:rPr>
                      </w:pPr>
                    </w:p>
                    <w:p w14:paraId="1219A303" w14:textId="77777777" w:rsidR="00557B25" w:rsidRDefault="00557B25" w:rsidP="00557B25">
                      <w:pPr>
                        <w:jc w:val="center"/>
                        <w:rPr>
                          <w:sz w:val="28"/>
                          <w:szCs w:val="28"/>
                        </w:rPr>
                      </w:pPr>
                      <w:r>
                        <w:rPr>
                          <w:sz w:val="28"/>
                          <w:szCs w:val="28"/>
                        </w:rPr>
                        <w:t>Service attendance monitored and reported via Safeguarding Committee</w:t>
                      </w:r>
                    </w:p>
                    <w:p w14:paraId="7C8F765D" w14:textId="77777777" w:rsidR="00557B25" w:rsidRDefault="00557B25" w:rsidP="00557B25">
                      <w:pPr>
                        <w:rPr>
                          <w:sz w:val="28"/>
                          <w:szCs w:val="28"/>
                        </w:rPr>
                      </w:pPr>
                    </w:p>
                    <w:p w14:paraId="26BCCA8B" w14:textId="77777777" w:rsidR="00557B25" w:rsidRPr="00286D59" w:rsidRDefault="00557B25" w:rsidP="00557B25">
                      <w:pPr>
                        <w:rPr>
                          <w:sz w:val="28"/>
                          <w:szCs w:val="28"/>
                        </w:rPr>
                      </w:pPr>
                    </w:p>
                  </w:txbxContent>
                </v:textbox>
              </v:shape>
            </w:pict>
          </mc:Fallback>
        </mc:AlternateContent>
      </w:r>
      <w:r w:rsidRPr="00557B25">
        <w:rPr>
          <w:noProof/>
          <w:lang w:eastAsia="en-GB"/>
        </w:rPr>
        <mc:AlternateContent>
          <mc:Choice Requires="wps">
            <w:drawing>
              <wp:anchor distT="0" distB="0" distL="114300" distR="114300" simplePos="0" relativeHeight="251666432" behindDoc="0" locked="0" layoutInCell="1" allowOverlap="1" wp14:anchorId="0644E769" wp14:editId="1C6E69C2">
                <wp:simplePos x="0" y="0"/>
                <wp:positionH relativeFrom="column">
                  <wp:posOffset>2924175</wp:posOffset>
                </wp:positionH>
                <wp:positionV relativeFrom="paragraph">
                  <wp:posOffset>2125345</wp:posOffset>
                </wp:positionV>
                <wp:extent cx="2105025" cy="95250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2105025" cy="952500"/>
                        </a:xfrm>
                        <a:prstGeom prst="rect">
                          <a:avLst/>
                        </a:prstGeom>
                        <a:solidFill>
                          <a:sysClr val="window" lastClr="FFFFFF"/>
                        </a:solidFill>
                        <a:ln w="6350">
                          <a:solidFill>
                            <a:prstClr val="black"/>
                          </a:solidFill>
                        </a:ln>
                        <a:effectLst/>
                      </wps:spPr>
                      <wps:txbx>
                        <w:txbxContent>
                          <w:p w14:paraId="33B2FA9B" w14:textId="77777777" w:rsidR="00557B25" w:rsidRDefault="00557B25" w:rsidP="00557B25">
                            <w:pPr>
                              <w:jc w:val="center"/>
                            </w:pPr>
                            <w:r>
                              <w:t>Safeguarding supervisor to:</w:t>
                            </w:r>
                          </w:p>
                          <w:p w14:paraId="7444EA6A" w14:textId="77777777" w:rsidR="00557B25" w:rsidRDefault="00557B25" w:rsidP="00557B25">
                            <w:pPr>
                              <w:jc w:val="center"/>
                            </w:pPr>
                            <w:r>
                              <w:t>Update supervision tracker</w:t>
                            </w:r>
                          </w:p>
                          <w:p w14:paraId="12E1EA1C" w14:textId="77777777" w:rsidR="00557B25" w:rsidRDefault="00557B25" w:rsidP="00557B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4E769" id="Text Box 8" o:spid="_x0000_s1027" type="#_x0000_t202" style="position:absolute;margin-left:230.25pt;margin-top:167.35pt;width:165.75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" fillcolor="window" strokeweight=".5pt">
                <v:textbox>
                  <w:txbxContent>
                    <w:p w14:paraId="33B2FA9B" w14:textId="77777777" w:rsidR="00557B25" w:rsidRDefault="00557B25" w:rsidP="00557B25">
                      <w:pPr>
                        <w:jc w:val="center"/>
                      </w:pPr>
                      <w:r>
                        <w:t>Safeguarding supervisor to:</w:t>
                      </w:r>
                    </w:p>
                    <w:p w14:paraId="7444EA6A" w14:textId="77777777" w:rsidR="00557B25" w:rsidRDefault="00557B25" w:rsidP="00557B25">
                      <w:pPr>
                        <w:jc w:val="center"/>
                      </w:pPr>
                      <w:r>
                        <w:t>Update supervision tracker</w:t>
                      </w:r>
                    </w:p>
                    <w:p w14:paraId="12E1EA1C" w14:textId="77777777" w:rsidR="00557B25" w:rsidRDefault="00557B25" w:rsidP="00557B25"/>
                  </w:txbxContent>
                </v:textbox>
              </v:shape>
            </w:pict>
          </mc:Fallback>
        </mc:AlternateContent>
      </w:r>
      <w:r w:rsidRPr="00557B25">
        <w:rPr>
          <w:noProof/>
          <w:lang w:eastAsia="en-GB"/>
        </w:rPr>
        <mc:AlternateContent>
          <mc:Choice Requires="wps">
            <w:drawing>
              <wp:anchor distT="0" distB="0" distL="114300" distR="114300" simplePos="0" relativeHeight="251673600" behindDoc="0" locked="0" layoutInCell="1" allowOverlap="1" wp14:anchorId="52DBFD4F" wp14:editId="5C91A4A0">
                <wp:simplePos x="0" y="0"/>
                <wp:positionH relativeFrom="column">
                  <wp:posOffset>2266950</wp:posOffset>
                </wp:positionH>
                <wp:positionV relativeFrom="paragraph">
                  <wp:posOffset>3611245</wp:posOffset>
                </wp:positionV>
                <wp:extent cx="600075" cy="400050"/>
                <wp:effectExtent l="0" t="19050" r="47625" b="38100"/>
                <wp:wrapNone/>
                <wp:docPr id="20" name="Right Arrow 20"/>
                <wp:cNvGraphicFramePr/>
                <a:graphic xmlns:a="http://schemas.openxmlformats.org/drawingml/2006/main">
                  <a:graphicData uri="http://schemas.microsoft.com/office/word/2010/wordprocessingShape">
                    <wps:wsp>
                      <wps:cNvSpPr/>
                      <wps:spPr>
                        <a:xfrm>
                          <a:off x="0" y="0"/>
                          <a:ext cx="600075" cy="40005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CC2D9A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0" o:spid="_x0000_s1026" type="#_x0000_t13" style="position:absolute;margin-left:178.5pt;margin-top:284.35pt;width:47.25pt;height:31.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" adj="14400" fillcolor="#4f81bd" strokecolor="#385d8a" strokeweight="2pt"/>
            </w:pict>
          </mc:Fallback>
        </mc:AlternateContent>
      </w:r>
      <w:r w:rsidRPr="00557B25">
        <w:rPr>
          <w:noProof/>
          <w:lang w:eastAsia="en-GB"/>
        </w:rPr>
        <mc:AlternateContent>
          <mc:Choice Requires="wps">
            <w:drawing>
              <wp:anchor distT="0" distB="0" distL="114300" distR="114300" simplePos="0" relativeHeight="251669504" behindDoc="0" locked="0" layoutInCell="1" allowOverlap="1" wp14:anchorId="5A6581AA" wp14:editId="032C340C">
                <wp:simplePos x="0" y="0"/>
                <wp:positionH relativeFrom="column">
                  <wp:posOffset>2219325</wp:posOffset>
                </wp:positionH>
                <wp:positionV relativeFrom="paragraph">
                  <wp:posOffset>2544445</wp:posOffset>
                </wp:positionV>
                <wp:extent cx="600075" cy="400050"/>
                <wp:effectExtent l="0" t="19050" r="47625" b="38100"/>
                <wp:wrapNone/>
                <wp:docPr id="15" name="Right Arrow 15"/>
                <wp:cNvGraphicFramePr/>
                <a:graphic xmlns:a="http://schemas.openxmlformats.org/drawingml/2006/main">
                  <a:graphicData uri="http://schemas.microsoft.com/office/word/2010/wordprocessingShape">
                    <wps:wsp>
                      <wps:cNvSpPr/>
                      <wps:spPr>
                        <a:xfrm>
                          <a:off x="0" y="0"/>
                          <a:ext cx="600075" cy="40005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B0A359" id="Right Arrow 15" o:spid="_x0000_s1026" type="#_x0000_t13" style="position:absolute;margin-left:174.75pt;margin-top:200.35pt;width:47.25pt;height:31.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" adj="14400" fillcolor="#4f81bd" strokecolor="#385d8a" strokeweight="2pt"/>
            </w:pict>
          </mc:Fallback>
        </mc:AlternateContent>
      </w:r>
      <w:r w:rsidRPr="00557B25">
        <w:rPr>
          <w:noProof/>
          <w:lang w:eastAsia="en-GB"/>
        </w:rPr>
        <mc:AlternateContent>
          <mc:Choice Requires="wps">
            <w:drawing>
              <wp:anchor distT="0" distB="0" distL="114300" distR="114300" simplePos="0" relativeHeight="251665408" behindDoc="0" locked="0" layoutInCell="1" allowOverlap="1" wp14:anchorId="51D5694E" wp14:editId="0335B0FB">
                <wp:simplePos x="0" y="0"/>
                <wp:positionH relativeFrom="column">
                  <wp:posOffset>2971800</wp:posOffset>
                </wp:positionH>
                <wp:positionV relativeFrom="paragraph">
                  <wp:posOffset>448945</wp:posOffset>
                </wp:positionV>
                <wp:extent cx="2105025" cy="35242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2105025" cy="352425"/>
                        </a:xfrm>
                        <a:prstGeom prst="rect">
                          <a:avLst/>
                        </a:prstGeom>
                        <a:solidFill>
                          <a:sysClr val="window" lastClr="FFFFFF"/>
                        </a:solidFill>
                        <a:ln w="6350">
                          <a:solidFill>
                            <a:prstClr val="black"/>
                          </a:solidFill>
                        </a:ln>
                        <a:effectLst/>
                      </wps:spPr>
                      <wps:txbx>
                        <w:txbxContent>
                          <w:p w14:paraId="24A625C6" w14:textId="77777777" w:rsidR="00557B25" w:rsidRDefault="00557B25" w:rsidP="00557B25">
                            <w:pPr>
                              <w:jc w:val="center"/>
                            </w:pPr>
                            <w:r>
                              <w:t>Supervision cancelled</w:t>
                            </w:r>
                          </w:p>
                          <w:p w14:paraId="1503DBA6" w14:textId="77777777" w:rsidR="00557B25" w:rsidRDefault="00557B25" w:rsidP="00557B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5694E" id="Text Box 7" o:spid="_x0000_s1028" type="#_x0000_t202" style="position:absolute;margin-left:234pt;margin-top:35.35pt;width:165.75pt;height:2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" fillcolor="window" strokeweight=".5pt">
                <v:textbox>
                  <w:txbxContent>
                    <w:p w14:paraId="24A625C6" w14:textId="77777777" w:rsidR="00557B25" w:rsidRDefault="00557B25" w:rsidP="00557B25">
                      <w:pPr>
                        <w:jc w:val="center"/>
                      </w:pPr>
                      <w:r>
                        <w:t>Supervision cancelled</w:t>
                      </w:r>
                    </w:p>
                    <w:p w14:paraId="1503DBA6" w14:textId="77777777" w:rsidR="00557B25" w:rsidRDefault="00557B25" w:rsidP="00557B25"/>
                  </w:txbxContent>
                </v:textbox>
              </v:shape>
            </w:pict>
          </mc:Fallback>
        </mc:AlternateContent>
      </w:r>
      <w:r w:rsidRPr="00557B25">
        <w:rPr>
          <w:noProof/>
          <w:lang w:eastAsia="en-GB"/>
        </w:rPr>
        <mc:AlternateContent>
          <mc:Choice Requires="wps">
            <w:drawing>
              <wp:anchor distT="0" distB="0" distL="114300" distR="114300" simplePos="0" relativeHeight="251670528" behindDoc="0" locked="0" layoutInCell="1" allowOverlap="1" wp14:anchorId="3DD336EB" wp14:editId="6AEEB5E1">
                <wp:simplePos x="0" y="0"/>
                <wp:positionH relativeFrom="column">
                  <wp:posOffset>2219325</wp:posOffset>
                </wp:positionH>
                <wp:positionV relativeFrom="paragraph">
                  <wp:posOffset>401320</wp:posOffset>
                </wp:positionV>
                <wp:extent cx="647700" cy="409575"/>
                <wp:effectExtent l="0" t="0" r="19050" b="28575"/>
                <wp:wrapNone/>
                <wp:docPr id="17" name="Left Arrow 17"/>
                <wp:cNvGraphicFramePr/>
                <a:graphic xmlns:a="http://schemas.openxmlformats.org/drawingml/2006/main">
                  <a:graphicData uri="http://schemas.microsoft.com/office/word/2010/wordprocessingShape">
                    <wps:wsp>
                      <wps:cNvSpPr/>
                      <wps:spPr>
                        <a:xfrm>
                          <a:off x="0" y="0"/>
                          <a:ext cx="647700" cy="409575"/>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6D0EE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7" o:spid="_x0000_s1026" type="#_x0000_t66" style="position:absolute;margin-left:174.75pt;margin-top:31.6pt;width:51pt;height:3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" adj="6829" fillcolor="#4f81bd" strokecolor="#385d8a" strokeweight="2pt"/>
            </w:pict>
          </mc:Fallback>
        </mc:AlternateContent>
      </w:r>
      <w:r w:rsidRPr="00557B25">
        <w:rPr>
          <w:noProof/>
          <w:lang w:eastAsia="en-GB"/>
        </w:rPr>
        <mc:AlternateContent>
          <mc:Choice Requires="wps">
            <w:drawing>
              <wp:anchor distT="0" distB="0" distL="114300" distR="114300" simplePos="0" relativeHeight="251661312" behindDoc="0" locked="0" layoutInCell="1" allowOverlap="1" wp14:anchorId="62C467C8" wp14:editId="23CE44D7">
                <wp:simplePos x="0" y="0"/>
                <wp:positionH relativeFrom="column">
                  <wp:posOffset>-9525</wp:posOffset>
                </wp:positionH>
                <wp:positionV relativeFrom="paragraph">
                  <wp:posOffset>134620</wp:posOffset>
                </wp:positionV>
                <wp:extent cx="2105025" cy="78105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2105025" cy="781050"/>
                        </a:xfrm>
                        <a:prstGeom prst="rect">
                          <a:avLst/>
                        </a:prstGeom>
                        <a:solidFill>
                          <a:sysClr val="window" lastClr="FFFFFF"/>
                        </a:solidFill>
                        <a:ln w="6350">
                          <a:solidFill>
                            <a:prstClr val="black"/>
                          </a:solidFill>
                        </a:ln>
                        <a:effectLst/>
                      </wps:spPr>
                      <wps:txbx>
                        <w:txbxContent>
                          <w:p w14:paraId="498A0221" w14:textId="77777777" w:rsidR="00557B25" w:rsidRDefault="00557B25" w:rsidP="00557B25">
                            <w:pPr>
                              <w:jc w:val="center"/>
                            </w:pPr>
                            <w:r>
                              <w:t>Supervisor and service lead to liaise and arrange date and time for supervision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467C8" id="Text Box 9" o:spid="_x0000_s1029" type="#_x0000_t202" style="position:absolute;margin-left:-.75pt;margin-top:10.6pt;width:165.75pt;height: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" fillcolor="window" strokeweight=".5pt">
                <v:textbox>
                  <w:txbxContent>
                    <w:p w14:paraId="498A0221" w14:textId="77777777" w:rsidR="00557B25" w:rsidRDefault="00557B25" w:rsidP="00557B25">
                      <w:pPr>
                        <w:jc w:val="center"/>
                      </w:pPr>
                      <w:r>
                        <w:t>Supervisor and service lead to liaise and arrange date and time for supervision</w:t>
                      </w:r>
                    </w:p>
                  </w:txbxContent>
                </v:textbox>
              </v:shape>
            </w:pict>
          </mc:Fallback>
        </mc:AlternateContent>
      </w:r>
      <w:r w:rsidRPr="00557B25">
        <w:rPr>
          <w:noProof/>
          <w:lang w:eastAsia="en-GB"/>
        </w:rPr>
        <mc:AlternateContent>
          <mc:Choice Requires="wps">
            <w:drawing>
              <wp:anchor distT="0" distB="0" distL="114300" distR="114300" simplePos="0" relativeHeight="251667456" behindDoc="0" locked="0" layoutInCell="1" allowOverlap="1" wp14:anchorId="3B33B623" wp14:editId="49DF21E0">
                <wp:simplePos x="0" y="0"/>
                <wp:positionH relativeFrom="column">
                  <wp:posOffset>762000</wp:posOffset>
                </wp:positionH>
                <wp:positionV relativeFrom="paragraph">
                  <wp:posOffset>1058545</wp:posOffset>
                </wp:positionV>
                <wp:extent cx="476250" cy="333375"/>
                <wp:effectExtent l="38100" t="0" r="0" b="47625"/>
                <wp:wrapNone/>
                <wp:docPr id="12" name="Down Arrow 12"/>
                <wp:cNvGraphicFramePr/>
                <a:graphic xmlns:a="http://schemas.openxmlformats.org/drawingml/2006/main">
                  <a:graphicData uri="http://schemas.microsoft.com/office/word/2010/wordprocessingShape">
                    <wps:wsp>
                      <wps:cNvSpPr/>
                      <wps:spPr>
                        <a:xfrm>
                          <a:off x="0" y="0"/>
                          <a:ext cx="476250" cy="3333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E1EB2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2" o:spid="_x0000_s1026" type="#_x0000_t67" style="position:absolute;margin-left:60pt;margin-top:83.35pt;width:37.5pt;height:2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" adj="10800" fillcolor="#4f81bd" strokecolor="#385d8a" strokeweight="2pt"/>
            </w:pict>
          </mc:Fallback>
        </mc:AlternateContent>
      </w:r>
      <w:r w:rsidRPr="00557B25">
        <w:rPr>
          <w:noProof/>
          <w:lang w:eastAsia="en-GB"/>
        </w:rPr>
        <mc:AlternateContent>
          <mc:Choice Requires="wps">
            <w:drawing>
              <wp:anchor distT="0" distB="0" distL="114300" distR="114300" simplePos="0" relativeHeight="251662336" behindDoc="0" locked="0" layoutInCell="1" allowOverlap="1" wp14:anchorId="10235AF4" wp14:editId="37650E8B">
                <wp:simplePos x="0" y="0"/>
                <wp:positionH relativeFrom="column">
                  <wp:posOffset>-19050</wp:posOffset>
                </wp:positionH>
                <wp:positionV relativeFrom="paragraph">
                  <wp:posOffset>1515745</wp:posOffset>
                </wp:positionV>
                <wp:extent cx="2105025" cy="3524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2105025" cy="352425"/>
                        </a:xfrm>
                        <a:prstGeom prst="rect">
                          <a:avLst/>
                        </a:prstGeom>
                        <a:solidFill>
                          <a:sysClr val="window" lastClr="FFFFFF"/>
                        </a:solidFill>
                        <a:ln w="6350">
                          <a:solidFill>
                            <a:prstClr val="black"/>
                          </a:solidFill>
                        </a:ln>
                        <a:effectLst/>
                      </wps:spPr>
                      <wps:txbx>
                        <w:txbxContent>
                          <w:p w14:paraId="34897CF4" w14:textId="77777777" w:rsidR="00557B25" w:rsidRDefault="00557B25" w:rsidP="00557B25">
                            <w:pPr>
                              <w:jc w:val="center"/>
                            </w:pPr>
                            <w:r>
                              <w:t>Supervision takes place</w:t>
                            </w:r>
                          </w:p>
                          <w:p w14:paraId="198B7941" w14:textId="77777777" w:rsidR="00557B25" w:rsidRDefault="00557B25" w:rsidP="00557B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235AF4" id="Text Box 4" o:spid="_x0000_s1030" type="#_x0000_t202" style="position:absolute;margin-left:-1.5pt;margin-top:119.35pt;width:165.7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" fillcolor="window" strokeweight=".5pt">
                <v:textbox>
                  <w:txbxContent>
                    <w:p w14:paraId="34897CF4" w14:textId="77777777" w:rsidR="00557B25" w:rsidRDefault="00557B25" w:rsidP="00557B25">
                      <w:pPr>
                        <w:jc w:val="center"/>
                      </w:pPr>
                      <w:r>
                        <w:t>Supervision takes place</w:t>
                      </w:r>
                    </w:p>
                    <w:p w14:paraId="198B7941" w14:textId="77777777" w:rsidR="00557B25" w:rsidRDefault="00557B25" w:rsidP="00557B25"/>
                  </w:txbxContent>
                </v:textbox>
              </v:shape>
            </w:pict>
          </mc:Fallback>
        </mc:AlternateContent>
      </w:r>
      <w:r w:rsidRPr="00557B25">
        <w:rPr>
          <w:noProof/>
          <w:lang w:eastAsia="en-GB"/>
        </w:rPr>
        <mc:AlternateContent>
          <mc:Choice Requires="wps">
            <w:drawing>
              <wp:anchor distT="0" distB="0" distL="114300" distR="114300" simplePos="0" relativeHeight="251668480" behindDoc="0" locked="0" layoutInCell="1" allowOverlap="1" wp14:anchorId="3AEBC469" wp14:editId="01DAC8CA">
                <wp:simplePos x="0" y="0"/>
                <wp:positionH relativeFrom="column">
                  <wp:posOffset>762000</wp:posOffset>
                </wp:positionH>
                <wp:positionV relativeFrom="paragraph">
                  <wp:posOffset>2039620</wp:posOffset>
                </wp:positionV>
                <wp:extent cx="476250" cy="333375"/>
                <wp:effectExtent l="38100" t="0" r="0" b="47625"/>
                <wp:wrapNone/>
                <wp:docPr id="13" name="Down Arrow 13"/>
                <wp:cNvGraphicFramePr/>
                <a:graphic xmlns:a="http://schemas.openxmlformats.org/drawingml/2006/main">
                  <a:graphicData uri="http://schemas.microsoft.com/office/word/2010/wordprocessingShape">
                    <wps:wsp>
                      <wps:cNvSpPr/>
                      <wps:spPr>
                        <a:xfrm>
                          <a:off x="0" y="0"/>
                          <a:ext cx="476250" cy="3333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CF745" id="Down Arrow 13" o:spid="_x0000_s1026" type="#_x0000_t67" style="position:absolute;margin-left:60pt;margin-top:160.6pt;width:37.5pt;height: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" adj="10800" fillcolor="#4f81bd" strokecolor="#385d8a" strokeweight="2pt"/>
            </w:pict>
          </mc:Fallback>
        </mc:AlternateContent>
      </w:r>
      <w:r w:rsidRPr="00557B25">
        <w:rPr>
          <w:noProof/>
          <w:lang w:eastAsia="en-GB"/>
        </w:rPr>
        <mc:AlternateContent>
          <mc:Choice Requires="wps">
            <w:drawing>
              <wp:anchor distT="0" distB="0" distL="114300" distR="114300" simplePos="0" relativeHeight="251672576" behindDoc="0" locked="0" layoutInCell="1" allowOverlap="1" wp14:anchorId="41559C4A" wp14:editId="0C59917D">
                <wp:simplePos x="0" y="0"/>
                <wp:positionH relativeFrom="column">
                  <wp:posOffset>5210175</wp:posOffset>
                </wp:positionH>
                <wp:positionV relativeFrom="paragraph">
                  <wp:posOffset>134620</wp:posOffset>
                </wp:positionV>
                <wp:extent cx="1038225" cy="4257675"/>
                <wp:effectExtent l="0" t="38100" r="47625" b="66675"/>
                <wp:wrapNone/>
                <wp:docPr id="19" name="Right Arrow 19"/>
                <wp:cNvGraphicFramePr/>
                <a:graphic xmlns:a="http://schemas.openxmlformats.org/drawingml/2006/main">
                  <a:graphicData uri="http://schemas.microsoft.com/office/word/2010/wordprocessingShape">
                    <wps:wsp>
                      <wps:cNvSpPr/>
                      <wps:spPr>
                        <a:xfrm>
                          <a:off x="0" y="0"/>
                          <a:ext cx="1038225" cy="425767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7C19834" id="Right Arrow 19" o:spid="_x0000_s1026" type="#_x0000_t13" style="position:absolute;margin-left:410.25pt;margin-top:10.6pt;width:81.75pt;height:335.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" adj="10800" fillcolor="#4f81bd" strokecolor="#385d8a" strokeweight="2pt"/>
            </w:pict>
          </mc:Fallback>
        </mc:AlternateContent>
      </w:r>
      <w:r w:rsidRPr="00557B25">
        <w:rPr>
          <w:noProof/>
          <w:lang w:eastAsia="en-GB"/>
        </w:rPr>
        <mc:AlternateContent>
          <mc:Choice Requires="wps">
            <w:drawing>
              <wp:anchor distT="0" distB="0" distL="114300" distR="114300" simplePos="0" relativeHeight="251663360" behindDoc="0" locked="0" layoutInCell="1" allowOverlap="1" wp14:anchorId="632F2147" wp14:editId="221C9BD4">
                <wp:simplePos x="0" y="0"/>
                <wp:positionH relativeFrom="column">
                  <wp:posOffset>0</wp:posOffset>
                </wp:positionH>
                <wp:positionV relativeFrom="paragraph">
                  <wp:posOffset>2563495</wp:posOffset>
                </wp:positionV>
                <wp:extent cx="2105025" cy="1371600"/>
                <wp:effectExtent l="0" t="0" r="28575" b="19050"/>
                <wp:wrapNone/>
                <wp:docPr id="10" name="Text Box 10"/>
                <wp:cNvGraphicFramePr/>
                <a:graphic xmlns:a="http://schemas.openxmlformats.org/drawingml/2006/main">
                  <a:graphicData uri="http://schemas.microsoft.com/office/word/2010/wordprocessingShape">
                    <wps:wsp>
                      <wps:cNvSpPr txBox="1"/>
                      <wps:spPr>
                        <a:xfrm>
                          <a:off x="0" y="0"/>
                          <a:ext cx="2105025" cy="1371600"/>
                        </a:xfrm>
                        <a:prstGeom prst="rect">
                          <a:avLst/>
                        </a:prstGeom>
                        <a:solidFill>
                          <a:sysClr val="window" lastClr="FFFFFF"/>
                        </a:solidFill>
                        <a:ln w="6350">
                          <a:solidFill>
                            <a:prstClr val="black"/>
                          </a:solidFill>
                        </a:ln>
                        <a:effectLst/>
                      </wps:spPr>
                      <wps:txbx>
                        <w:txbxContent>
                          <w:p w14:paraId="17BFB068" w14:textId="77777777" w:rsidR="00557B25" w:rsidRDefault="00557B25" w:rsidP="00557B25">
                            <w:pPr>
                              <w:jc w:val="center"/>
                            </w:pPr>
                            <w:r>
                              <w:t>Safeguarding supervisor to:</w:t>
                            </w:r>
                          </w:p>
                          <w:p w14:paraId="2FDF3B82" w14:textId="77777777" w:rsidR="00557B25" w:rsidRDefault="00557B25" w:rsidP="00557B25">
                            <w:pPr>
                              <w:jc w:val="center"/>
                            </w:pPr>
                            <w:r>
                              <w:t>Send copy of register to service lead</w:t>
                            </w:r>
                          </w:p>
                          <w:p w14:paraId="21FAA6C5" w14:textId="77777777" w:rsidR="00557B25" w:rsidRDefault="00557B25" w:rsidP="00557B25">
                            <w:pPr>
                              <w:jc w:val="center"/>
                            </w:pPr>
                            <w:r>
                              <w:t>Send action plan to service lead and supervisees</w:t>
                            </w:r>
                          </w:p>
                          <w:p w14:paraId="27DCA46A" w14:textId="77777777" w:rsidR="00557B25" w:rsidRDefault="00557B25" w:rsidP="00557B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F2147" id="Text Box 10" o:spid="_x0000_s1031" type="#_x0000_t202" style="position:absolute;margin-left:0;margin-top:201.85pt;width:165.75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" fillcolor="window" strokeweight=".5pt">
                <v:textbox>
                  <w:txbxContent>
                    <w:p w14:paraId="17BFB068" w14:textId="77777777" w:rsidR="00557B25" w:rsidRDefault="00557B25" w:rsidP="00557B25">
                      <w:pPr>
                        <w:jc w:val="center"/>
                      </w:pPr>
                      <w:r>
                        <w:t>Safeguarding supervisor to:</w:t>
                      </w:r>
                    </w:p>
                    <w:p w14:paraId="2FDF3B82" w14:textId="77777777" w:rsidR="00557B25" w:rsidRDefault="00557B25" w:rsidP="00557B25">
                      <w:pPr>
                        <w:jc w:val="center"/>
                      </w:pPr>
                      <w:r>
                        <w:t>Send copy of register to service lead</w:t>
                      </w:r>
                    </w:p>
                    <w:p w14:paraId="21FAA6C5" w14:textId="77777777" w:rsidR="00557B25" w:rsidRDefault="00557B25" w:rsidP="00557B25">
                      <w:pPr>
                        <w:jc w:val="center"/>
                      </w:pPr>
                      <w:r>
                        <w:t>Send action plan to service lead and supervisees</w:t>
                      </w:r>
                    </w:p>
                    <w:p w14:paraId="27DCA46A" w14:textId="77777777" w:rsidR="00557B25" w:rsidRDefault="00557B25" w:rsidP="00557B25"/>
                  </w:txbxContent>
                </v:textbox>
              </v:shape>
            </w:pict>
          </mc:Fallback>
        </mc:AlternateContent>
      </w:r>
      <w:r w:rsidRPr="00557B25">
        <w:rPr>
          <w:noProof/>
          <w:lang w:eastAsia="en-GB"/>
        </w:rPr>
        <mc:AlternateContent>
          <mc:Choice Requires="wps">
            <w:drawing>
              <wp:anchor distT="0" distB="0" distL="114300" distR="114300" simplePos="0" relativeHeight="251664384" behindDoc="0" locked="0" layoutInCell="1" allowOverlap="1" wp14:anchorId="3E92D13C" wp14:editId="2171ADA3">
                <wp:simplePos x="0" y="0"/>
                <wp:positionH relativeFrom="column">
                  <wp:posOffset>2971800</wp:posOffset>
                </wp:positionH>
                <wp:positionV relativeFrom="paragraph">
                  <wp:posOffset>3620770</wp:posOffset>
                </wp:positionV>
                <wp:extent cx="2105025" cy="1019175"/>
                <wp:effectExtent l="0" t="0" r="28575" b="28575"/>
                <wp:wrapNone/>
                <wp:docPr id="11" name="Text Box 11"/>
                <wp:cNvGraphicFramePr/>
                <a:graphic xmlns:a="http://schemas.openxmlformats.org/drawingml/2006/main">
                  <a:graphicData uri="http://schemas.microsoft.com/office/word/2010/wordprocessingShape">
                    <wps:wsp>
                      <wps:cNvSpPr txBox="1"/>
                      <wps:spPr>
                        <a:xfrm>
                          <a:off x="0" y="0"/>
                          <a:ext cx="2105025" cy="1019175"/>
                        </a:xfrm>
                        <a:prstGeom prst="rect">
                          <a:avLst/>
                        </a:prstGeom>
                        <a:solidFill>
                          <a:sysClr val="window" lastClr="FFFFFF"/>
                        </a:solidFill>
                        <a:ln w="6350">
                          <a:solidFill>
                            <a:prstClr val="black"/>
                          </a:solidFill>
                        </a:ln>
                        <a:effectLst/>
                      </wps:spPr>
                      <wps:txbx>
                        <w:txbxContent>
                          <w:p w14:paraId="45B4D8A7" w14:textId="77777777" w:rsidR="00557B25" w:rsidRDefault="00557B25" w:rsidP="00557B25">
                            <w:pPr>
                              <w:jc w:val="center"/>
                            </w:pPr>
                            <w:r>
                              <w:t>Supervisee to update clinical records following supervision of content of discussion and action plan</w:t>
                            </w:r>
                          </w:p>
                          <w:p w14:paraId="45E8464D" w14:textId="77777777" w:rsidR="00557B25" w:rsidRDefault="00557B25" w:rsidP="00557B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92D13C" id="Text Box 11" o:spid="_x0000_s1032" type="#_x0000_t202" style="position:absolute;margin-left:234pt;margin-top:285.1pt;width:165.75pt;height:8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" fillcolor="window" strokeweight=".5pt">
                <v:textbox>
                  <w:txbxContent>
                    <w:p w14:paraId="45B4D8A7" w14:textId="77777777" w:rsidR="00557B25" w:rsidRDefault="00557B25" w:rsidP="00557B25">
                      <w:pPr>
                        <w:jc w:val="center"/>
                      </w:pPr>
                      <w:r>
                        <w:t>Supervisee to update clinical records following supervision of content of discussion and action plan</w:t>
                      </w:r>
                    </w:p>
                    <w:p w14:paraId="45E8464D" w14:textId="77777777" w:rsidR="00557B25" w:rsidRDefault="00557B25" w:rsidP="00557B25"/>
                  </w:txbxContent>
                </v:textbox>
              </v:shape>
            </w:pict>
          </mc:Fallback>
        </mc:AlternateContent>
      </w:r>
    </w:p>
    <w:p w14:paraId="71DC8822" w14:textId="461D9FAC" w:rsidR="00D57717" w:rsidRPr="00560921" w:rsidRDefault="00D57717" w:rsidP="00755EEE">
      <w:pPr>
        <w:spacing w:after="0" w:line="240" w:lineRule="auto"/>
        <w:rPr>
          <w:rFonts w:ascii="Arial" w:hAnsi="Arial" w:cs="Arial"/>
        </w:rPr>
      </w:pPr>
    </w:p>
    <w:sectPr w:rsidR="00D57717" w:rsidRPr="00560921" w:rsidSect="00641FE2">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2E01A" w14:textId="77777777" w:rsidR="00290A4E" w:rsidRDefault="00290A4E" w:rsidP="004B3912">
      <w:pPr>
        <w:spacing w:after="0" w:line="240" w:lineRule="auto"/>
      </w:pPr>
      <w:r>
        <w:separator/>
      </w:r>
    </w:p>
  </w:endnote>
  <w:endnote w:type="continuationSeparator" w:id="0">
    <w:p w14:paraId="540E7410" w14:textId="77777777" w:rsidR="00290A4E" w:rsidRDefault="00290A4E" w:rsidP="004B3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0511373"/>
      <w:docPartObj>
        <w:docPartGallery w:val="Page Numbers (Bottom of Page)"/>
        <w:docPartUnique/>
      </w:docPartObj>
    </w:sdtPr>
    <w:sdtEndPr>
      <w:rPr>
        <w:noProof/>
      </w:rPr>
    </w:sdtEndPr>
    <w:sdtContent>
      <w:p w14:paraId="1FEBCBEE" w14:textId="51D8BB44" w:rsidR="00290A4E" w:rsidRDefault="00290A4E">
        <w:pPr>
          <w:pStyle w:val="Footer"/>
          <w:jc w:val="center"/>
        </w:pPr>
        <w:r>
          <w:fldChar w:fldCharType="begin"/>
        </w:r>
        <w:r>
          <w:instrText xml:space="preserve"> PAGE   \* MERGEFORMAT </w:instrText>
        </w:r>
        <w:r>
          <w:fldChar w:fldCharType="separate"/>
        </w:r>
        <w:r w:rsidR="0061780B">
          <w:rPr>
            <w:noProof/>
          </w:rPr>
          <w:t>2</w:t>
        </w:r>
        <w:r>
          <w:rPr>
            <w:noProof/>
          </w:rPr>
          <w:fldChar w:fldCharType="end"/>
        </w:r>
      </w:p>
    </w:sdtContent>
  </w:sdt>
  <w:p w14:paraId="33FB23E8" w14:textId="77777777" w:rsidR="00290A4E" w:rsidRDefault="00290A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6903743"/>
      <w:docPartObj>
        <w:docPartGallery w:val="Page Numbers (Bottom of Page)"/>
        <w:docPartUnique/>
      </w:docPartObj>
    </w:sdtPr>
    <w:sdtEndPr>
      <w:rPr>
        <w:noProof/>
      </w:rPr>
    </w:sdtEndPr>
    <w:sdtContent>
      <w:p w14:paraId="49B91A26" w14:textId="2858999E" w:rsidR="008963BD" w:rsidRDefault="008963BD" w:rsidP="008963BD">
        <w:pPr>
          <w:pStyle w:val="Footer"/>
          <w:jc w:val="center"/>
        </w:pPr>
        <w:r>
          <w:fldChar w:fldCharType="begin"/>
        </w:r>
        <w:r>
          <w:instrText xml:space="preserve"> PAGE   \* MERGEFORMAT </w:instrText>
        </w:r>
        <w:r>
          <w:fldChar w:fldCharType="separate"/>
        </w:r>
        <w:r w:rsidR="0061780B">
          <w:rPr>
            <w:noProof/>
          </w:rPr>
          <w:t>1</w:t>
        </w:r>
        <w:r>
          <w:rPr>
            <w:noProof/>
          </w:rPr>
          <w:fldChar w:fldCharType="end"/>
        </w:r>
      </w:p>
    </w:sdtContent>
  </w:sdt>
  <w:p w14:paraId="4039B740" w14:textId="71F44802" w:rsidR="008963BD" w:rsidRDefault="008963BD" w:rsidP="008963B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3DFD0" w14:textId="77777777" w:rsidR="00290A4E" w:rsidRDefault="00290A4E" w:rsidP="004B3912">
      <w:pPr>
        <w:spacing w:after="0" w:line="240" w:lineRule="auto"/>
      </w:pPr>
      <w:r>
        <w:separator/>
      </w:r>
    </w:p>
  </w:footnote>
  <w:footnote w:type="continuationSeparator" w:id="0">
    <w:p w14:paraId="2E40E8E4" w14:textId="77777777" w:rsidR="00290A4E" w:rsidRDefault="00290A4E" w:rsidP="004B3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0B893" w14:textId="31BB07C3" w:rsidR="00290A4E" w:rsidRPr="00AF735D" w:rsidRDefault="00290A4E" w:rsidP="00AF735D">
    <w:pPr>
      <w:pStyle w:val="Header"/>
      <w:jc w:val="center"/>
      <w:rPr>
        <w:rFonts w:ascii="Arial" w:hAnsi="Arial" w:cs="Arial"/>
        <w:i/>
        <w:sz w:val="18"/>
        <w:szCs w:val="18"/>
      </w:rPr>
    </w:pPr>
    <w:r w:rsidRPr="00AF735D">
      <w:rPr>
        <w:rFonts w:ascii="Arial" w:hAnsi="Arial" w:cs="Arial"/>
        <w:i/>
        <w:sz w:val="18"/>
        <w:szCs w:val="18"/>
      </w:rPr>
      <w:t>ELFT Safeguarding Chil</w:t>
    </w:r>
    <w:r w:rsidR="0013615A">
      <w:rPr>
        <w:rFonts w:ascii="Arial" w:hAnsi="Arial" w:cs="Arial"/>
        <w:i/>
        <w:sz w:val="18"/>
        <w:szCs w:val="18"/>
      </w:rPr>
      <w:t>dren Supervision Policy June</w:t>
    </w:r>
    <w:r>
      <w:rPr>
        <w:rFonts w:ascii="Arial" w:hAnsi="Arial" w:cs="Arial"/>
        <w:i/>
        <w:sz w:val="18"/>
        <w:szCs w:val="18"/>
      </w:rPr>
      <w:t xml:space="preserve"> 2021</w:t>
    </w:r>
  </w:p>
  <w:p w14:paraId="72B5E2C0" w14:textId="77777777" w:rsidR="00290A4E" w:rsidRDefault="00290A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AF6C8" w14:textId="7936CB34" w:rsidR="008963BD" w:rsidRPr="008963BD" w:rsidRDefault="008963BD" w:rsidP="008963BD">
    <w:pPr>
      <w:pStyle w:val="Header"/>
      <w:jc w:val="center"/>
      <w:rPr>
        <w:rFonts w:ascii="Arial" w:hAnsi="Arial" w:cs="Arial"/>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E71FB"/>
    <w:multiLevelType w:val="hybridMultilevel"/>
    <w:tmpl w:val="20666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CA038A"/>
    <w:multiLevelType w:val="hybridMultilevel"/>
    <w:tmpl w:val="80CE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42031A"/>
    <w:multiLevelType w:val="hybridMultilevel"/>
    <w:tmpl w:val="7BB8D1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F10588B"/>
    <w:multiLevelType w:val="multilevel"/>
    <w:tmpl w:val="A48E5690"/>
    <w:lvl w:ilvl="0">
      <w:start w:val="3"/>
      <w:numFmt w:val="decimal"/>
      <w:lvlText w:val="%1.0"/>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4" w15:restartNumberingAfterBreak="0">
    <w:nsid w:val="218C2D5E"/>
    <w:multiLevelType w:val="hybridMultilevel"/>
    <w:tmpl w:val="4C14E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643048"/>
    <w:multiLevelType w:val="hybridMultilevel"/>
    <w:tmpl w:val="F6943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EC49B9"/>
    <w:multiLevelType w:val="hybridMultilevel"/>
    <w:tmpl w:val="05A26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ED16C6"/>
    <w:multiLevelType w:val="hybridMultilevel"/>
    <w:tmpl w:val="D9A4F8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98853C9"/>
    <w:multiLevelType w:val="hybridMultilevel"/>
    <w:tmpl w:val="157807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D4E0FE1"/>
    <w:multiLevelType w:val="hybridMultilevel"/>
    <w:tmpl w:val="FA509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082B24"/>
    <w:multiLevelType w:val="hybridMultilevel"/>
    <w:tmpl w:val="58808D0E"/>
    <w:lvl w:ilvl="0" w:tplc="7ECE188C">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8954CD"/>
    <w:multiLevelType w:val="hybridMultilevel"/>
    <w:tmpl w:val="ECF625E0"/>
    <w:lvl w:ilvl="0" w:tplc="7ECE188C">
      <w:numFmt w:val="bullet"/>
      <w:lvlText w:val="•"/>
      <w:lvlJc w:val="left"/>
      <w:pPr>
        <w:ind w:left="1440" w:hanging="72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5461BB3"/>
    <w:multiLevelType w:val="hybridMultilevel"/>
    <w:tmpl w:val="4C527E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B192591"/>
    <w:multiLevelType w:val="hybridMultilevel"/>
    <w:tmpl w:val="ECF894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E522F94"/>
    <w:multiLevelType w:val="hybridMultilevel"/>
    <w:tmpl w:val="F4EA67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9720B35"/>
    <w:multiLevelType w:val="multilevel"/>
    <w:tmpl w:val="7DE2D584"/>
    <w:lvl w:ilvl="0">
      <w:start w:val="1"/>
      <w:numFmt w:val="decimal"/>
      <w:lvlText w:val="%1.0"/>
      <w:lvlJc w:val="left"/>
      <w:pPr>
        <w:ind w:left="720" w:hanging="720"/>
      </w:pPr>
      <w:rPr>
        <w:rFonts w:hint="default"/>
      </w:rPr>
    </w:lvl>
    <w:lvl w:ilvl="1">
      <w:start w:val="1"/>
      <w:numFmt w:val="decimal"/>
      <w:lvlText w:val="%2.0"/>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6BAA3337"/>
    <w:multiLevelType w:val="hybridMultilevel"/>
    <w:tmpl w:val="D7AEE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BE050E"/>
    <w:multiLevelType w:val="hybridMultilevel"/>
    <w:tmpl w:val="B45816C6"/>
    <w:lvl w:ilvl="0" w:tplc="7ECE188C">
      <w:numFmt w:val="bullet"/>
      <w:lvlText w:val="•"/>
      <w:lvlJc w:val="left"/>
      <w:pPr>
        <w:ind w:left="1440" w:hanging="72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7"/>
  </w:num>
  <w:num w:numId="2">
    <w:abstractNumId w:val="8"/>
  </w:num>
  <w:num w:numId="3">
    <w:abstractNumId w:val="13"/>
  </w:num>
  <w:num w:numId="4">
    <w:abstractNumId w:val="7"/>
  </w:num>
  <w:num w:numId="5">
    <w:abstractNumId w:val="14"/>
  </w:num>
  <w:num w:numId="6">
    <w:abstractNumId w:val="12"/>
  </w:num>
  <w:num w:numId="7">
    <w:abstractNumId w:val="15"/>
  </w:num>
  <w:num w:numId="8">
    <w:abstractNumId w:val="11"/>
  </w:num>
  <w:num w:numId="9">
    <w:abstractNumId w:val="10"/>
  </w:num>
  <w:num w:numId="10">
    <w:abstractNumId w:val="0"/>
  </w:num>
  <w:num w:numId="11">
    <w:abstractNumId w:val="16"/>
  </w:num>
  <w:num w:numId="12">
    <w:abstractNumId w:val="5"/>
  </w:num>
  <w:num w:numId="13">
    <w:abstractNumId w:val="9"/>
  </w:num>
  <w:num w:numId="14">
    <w:abstractNumId w:val="6"/>
  </w:num>
  <w:num w:numId="15">
    <w:abstractNumId w:val="3"/>
  </w:num>
  <w:num w:numId="16">
    <w:abstractNumId w:val="2"/>
  </w:num>
  <w:num w:numId="17">
    <w:abstractNumId w:val="1"/>
  </w:num>
  <w:num w:numId="18">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EEE"/>
    <w:rsid w:val="000115D0"/>
    <w:rsid w:val="000242CC"/>
    <w:rsid w:val="00025ADD"/>
    <w:rsid w:val="000349AA"/>
    <w:rsid w:val="00076762"/>
    <w:rsid w:val="0007781D"/>
    <w:rsid w:val="000A3811"/>
    <w:rsid w:val="000B5C81"/>
    <w:rsid w:val="000E6960"/>
    <w:rsid w:val="000F1980"/>
    <w:rsid w:val="000F6BE2"/>
    <w:rsid w:val="001158B9"/>
    <w:rsid w:val="001353B2"/>
    <w:rsid w:val="0013615A"/>
    <w:rsid w:val="0016640C"/>
    <w:rsid w:val="00167F4F"/>
    <w:rsid w:val="001774A9"/>
    <w:rsid w:val="00190AA8"/>
    <w:rsid w:val="001A2A48"/>
    <w:rsid w:val="001B0F25"/>
    <w:rsid w:val="001C2B64"/>
    <w:rsid w:val="001D6652"/>
    <w:rsid w:val="001E74AA"/>
    <w:rsid w:val="001F049B"/>
    <w:rsid w:val="00215716"/>
    <w:rsid w:val="00215D2A"/>
    <w:rsid w:val="002228CE"/>
    <w:rsid w:val="00225CE5"/>
    <w:rsid w:val="0023091B"/>
    <w:rsid w:val="002411E6"/>
    <w:rsid w:val="002433BF"/>
    <w:rsid w:val="00254BD0"/>
    <w:rsid w:val="002818D7"/>
    <w:rsid w:val="00282F37"/>
    <w:rsid w:val="00287891"/>
    <w:rsid w:val="00290647"/>
    <w:rsid w:val="00290A4E"/>
    <w:rsid w:val="00293041"/>
    <w:rsid w:val="002B12F9"/>
    <w:rsid w:val="002B3931"/>
    <w:rsid w:val="002B4E95"/>
    <w:rsid w:val="002C1F2D"/>
    <w:rsid w:val="002D1C74"/>
    <w:rsid w:val="002D535B"/>
    <w:rsid w:val="002F17D0"/>
    <w:rsid w:val="00332822"/>
    <w:rsid w:val="00334164"/>
    <w:rsid w:val="003442E3"/>
    <w:rsid w:val="00354A55"/>
    <w:rsid w:val="0036632A"/>
    <w:rsid w:val="00371B25"/>
    <w:rsid w:val="003A183D"/>
    <w:rsid w:val="003A5333"/>
    <w:rsid w:val="003B3C90"/>
    <w:rsid w:val="003B5DBE"/>
    <w:rsid w:val="003E2CAB"/>
    <w:rsid w:val="00407215"/>
    <w:rsid w:val="00412076"/>
    <w:rsid w:val="00412771"/>
    <w:rsid w:val="00424245"/>
    <w:rsid w:val="004319AC"/>
    <w:rsid w:val="00440870"/>
    <w:rsid w:val="004419C7"/>
    <w:rsid w:val="0044244B"/>
    <w:rsid w:val="00446198"/>
    <w:rsid w:val="00465227"/>
    <w:rsid w:val="0047090F"/>
    <w:rsid w:val="00494D4C"/>
    <w:rsid w:val="004A2EE6"/>
    <w:rsid w:val="004B3912"/>
    <w:rsid w:val="004C55DB"/>
    <w:rsid w:val="004D3AFF"/>
    <w:rsid w:val="004D4E30"/>
    <w:rsid w:val="004F2653"/>
    <w:rsid w:val="004F3777"/>
    <w:rsid w:val="00500A33"/>
    <w:rsid w:val="005032BA"/>
    <w:rsid w:val="00513C90"/>
    <w:rsid w:val="00516253"/>
    <w:rsid w:val="00534E83"/>
    <w:rsid w:val="005524B7"/>
    <w:rsid w:val="0055287B"/>
    <w:rsid w:val="00557B25"/>
    <w:rsid w:val="00560921"/>
    <w:rsid w:val="0056124F"/>
    <w:rsid w:val="005637EC"/>
    <w:rsid w:val="005659FF"/>
    <w:rsid w:val="00576CDF"/>
    <w:rsid w:val="00582F6C"/>
    <w:rsid w:val="0058439E"/>
    <w:rsid w:val="005918D9"/>
    <w:rsid w:val="005A3ED3"/>
    <w:rsid w:val="005B3A11"/>
    <w:rsid w:val="005F7E69"/>
    <w:rsid w:val="0061780B"/>
    <w:rsid w:val="00625137"/>
    <w:rsid w:val="00625CAE"/>
    <w:rsid w:val="006335C1"/>
    <w:rsid w:val="00641FE2"/>
    <w:rsid w:val="00645AA8"/>
    <w:rsid w:val="006805F5"/>
    <w:rsid w:val="006A18D8"/>
    <w:rsid w:val="006A3A8C"/>
    <w:rsid w:val="006A609B"/>
    <w:rsid w:val="006A70DD"/>
    <w:rsid w:val="006B0149"/>
    <w:rsid w:val="006D1945"/>
    <w:rsid w:val="006F32FF"/>
    <w:rsid w:val="0071091D"/>
    <w:rsid w:val="00720A34"/>
    <w:rsid w:val="0074193C"/>
    <w:rsid w:val="007457D8"/>
    <w:rsid w:val="00755EEE"/>
    <w:rsid w:val="00763F7F"/>
    <w:rsid w:val="00775507"/>
    <w:rsid w:val="0078133C"/>
    <w:rsid w:val="007A4865"/>
    <w:rsid w:val="007C0CA7"/>
    <w:rsid w:val="007C5CD8"/>
    <w:rsid w:val="007C6966"/>
    <w:rsid w:val="007D0F0E"/>
    <w:rsid w:val="007D4508"/>
    <w:rsid w:val="007F1809"/>
    <w:rsid w:val="00816DC7"/>
    <w:rsid w:val="008245E9"/>
    <w:rsid w:val="00826797"/>
    <w:rsid w:val="0083268F"/>
    <w:rsid w:val="00850212"/>
    <w:rsid w:val="00850994"/>
    <w:rsid w:val="00857D0C"/>
    <w:rsid w:val="0086779F"/>
    <w:rsid w:val="00870992"/>
    <w:rsid w:val="0087122A"/>
    <w:rsid w:val="0087681C"/>
    <w:rsid w:val="00886A00"/>
    <w:rsid w:val="008935BB"/>
    <w:rsid w:val="008942A3"/>
    <w:rsid w:val="008963BD"/>
    <w:rsid w:val="008A0D64"/>
    <w:rsid w:val="008A1843"/>
    <w:rsid w:val="008A399B"/>
    <w:rsid w:val="008D28B8"/>
    <w:rsid w:val="0090057D"/>
    <w:rsid w:val="009041CE"/>
    <w:rsid w:val="00913EA1"/>
    <w:rsid w:val="00915BA5"/>
    <w:rsid w:val="009162AB"/>
    <w:rsid w:val="00922B62"/>
    <w:rsid w:val="009267D0"/>
    <w:rsid w:val="00937583"/>
    <w:rsid w:val="0094219A"/>
    <w:rsid w:val="009A498E"/>
    <w:rsid w:val="009B78E9"/>
    <w:rsid w:val="009C66E0"/>
    <w:rsid w:val="009C6774"/>
    <w:rsid w:val="009C7095"/>
    <w:rsid w:val="009D149C"/>
    <w:rsid w:val="009D3A73"/>
    <w:rsid w:val="009E12A4"/>
    <w:rsid w:val="009E4C38"/>
    <w:rsid w:val="009E67A5"/>
    <w:rsid w:val="00A14EB5"/>
    <w:rsid w:val="00A2274F"/>
    <w:rsid w:val="00A37627"/>
    <w:rsid w:val="00A41218"/>
    <w:rsid w:val="00A43D3C"/>
    <w:rsid w:val="00A46911"/>
    <w:rsid w:val="00A52CDC"/>
    <w:rsid w:val="00A52D17"/>
    <w:rsid w:val="00A55DED"/>
    <w:rsid w:val="00A64840"/>
    <w:rsid w:val="00A74DCB"/>
    <w:rsid w:val="00A93652"/>
    <w:rsid w:val="00A93C04"/>
    <w:rsid w:val="00A9798A"/>
    <w:rsid w:val="00AC2EC5"/>
    <w:rsid w:val="00AD58A9"/>
    <w:rsid w:val="00AD70C2"/>
    <w:rsid w:val="00AF735D"/>
    <w:rsid w:val="00B05CDF"/>
    <w:rsid w:val="00B23A38"/>
    <w:rsid w:val="00B26061"/>
    <w:rsid w:val="00B4244E"/>
    <w:rsid w:val="00B45194"/>
    <w:rsid w:val="00B64CB1"/>
    <w:rsid w:val="00B946A2"/>
    <w:rsid w:val="00B97CB3"/>
    <w:rsid w:val="00BA441F"/>
    <w:rsid w:val="00BB2ECA"/>
    <w:rsid w:val="00BB2F9E"/>
    <w:rsid w:val="00BD5C0D"/>
    <w:rsid w:val="00BE2E92"/>
    <w:rsid w:val="00BE6488"/>
    <w:rsid w:val="00BE6C0D"/>
    <w:rsid w:val="00C00335"/>
    <w:rsid w:val="00C16AE2"/>
    <w:rsid w:val="00C1769E"/>
    <w:rsid w:val="00C334BE"/>
    <w:rsid w:val="00C40ACE"/>
    <w:rsid w:val="00C45F9E"/>
    <w:rsid w:val="00C54039"/>
    <w:rsid w:val="00C55735"/>
    <w:rsid w:val="00C60867"/>
    <w:rsid w:val="00C6423F"/>
    <w:rsid w:val="00C70381"/>
    <w:rsid w:val="00C705CA"/>
    <w:rsid w:val="00C91433"/>
    <w:rsid w:val="00CA6E56"/>
    <w:rsid w:val="00CB488E"/>
    <w:rsid w:val="00CB63F6"/>
    <w:rsid w:val="00CD2394"/>
    <w:rsid w:val="00CE281F"/>
    <w:rsid w:val="00CF73DF"/>
    <w:rsid w:val="00D00C30"/>
    <w:rsid w:val="00D050EC"/>
    <w:rsid w:val="00D14450"/>
    <w:rsid w:val="00D173BB"/>
    <w:rsid w:val="00D27A80"/>
    <w:rsid w:val="00D305F7"/>
    <w:rsid w:val="00D44C66"/>
    <w:rsid w:val="00D57717"/>
    <w:rsid w:val="00D67039"/>
    <w:rsid w:val="00D8170A"/>
    <w:rsid w:val="00D83442"/>
    <w:rsid w:val="00DB3312"/>
    <w:rsid w:val="00DC149A"/>
    <w:rsid w:val="00DD3B5A"/>
    <w:rsid w:val="00DD49CF"/>
    <w:rsid w:val="00DE2599"/>
    <w:rsid w:val="00DF3B4B"/>
    <w:rsid w:val="00E0767E"/>
    <w:rsid w:val="00E14810"/>
    <w:rsid w:val="00E27DF4"/>
    <w:rsid w:val="00E36926"/>
    <w:rsid w:val="00E45DF8"/>
    <w:rsid w:val="00E73508"/>
    <w:rsid w:val="00EC34C4"/>
    <w:rsid w:val="00EC5387"/>
    <w:rsid w:val="00ED1A0A"/>
    <w:rsid w:val="00EE5FF8"/>
    <w:rsid w:val="00F1769C"/>
    <w:rsid w:val="00F225E3"/>
    <w:rsid w:val="00F319A2"/>
    <w:rsid w:val="00F31DE5"/>
    <w:rsid w:val="00F33A1D"/>
    <w:rsid w:val="00F45FE7"/>
    <w:rsid w:val="00F46465"/>
    <w:rsid w:val="00F576A9"/>
    <w:rsid w:val="00F76AD4"/>
    <w:rsid w:val="00F83084"/>
    <w:rsid w:val="00F83C8A"/>
    <w:rsid w:val="00F86BEE"/>
    <w:rsid w:val="00F91299"/>
    <w:rsid w:val="00F949E8"/>
    <w:rsid w:val="00FA41EF"/>
    <w:rsid w:val="00FA4295"/>
    <w:rsid w:val="00FA69F0"/>
    <w:rsid w:val="00FC4228"/>
    <w:rsid w:val="00FD08DE"/>
    <w:rsid w:val="00FD1315"/>
    <w:rsid w:val="00FE35EE"/>
    <w:rsid w:val="00FE54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769BBF4"/>
  <w15:docId w15:val="{9E6D8D08-F6BC-4047-814E-7FB6EB7F2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EEE"/>
    <w:pPr>
      <w:ind w:left="720"/>
      <w:contextualSpacing/>
    </w:pPr>
  </w:style>
  <w:style w:type="table" w:styleId="TableGrid">
    <w:name w:val="Table Grid"/>
    <w:basedOn w:val="TableNormal"/>
    <w:uiPriority w:val="39"/>
    <w:rsid w:val="00816DC7"/>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39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3912"/>
  </w:style>
  <w:style w:type="paragraph" w:styleId="Footer">
    <w:name w:val="footer"/>
    <w:basedOn w:val="Normal"/>
    <w:link w:val="FooterChar"/>
    <w:uiPriority w:val="99"/>
    <w:unhideWhenUsed/>
    <w:rsid w:val="004B39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3912"/>
  </w:style>
  <w:style w:type="paragraph" w:styleId="BalloonText">
    <w:name w:val="Balloon Text"/>
    <w:basedOn w:val="Normal"/>
    <w:link w:val="BalloonTextChar"/>
    <w:uiPriority w:val="99"/>
    <w:semiHidden/>
    <w:unhideWhenUsed/>
    <w:rsid w:val="003B5D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DBE"/>
    <w:rPr>
      <w:rFonts w:ascii="Tahoma" w:hAnsi="Tahoma" w:cs="Tahoma"/>
      <w:sz w:val="16"/>
      <w:szCs w:val="16"/>
    </w:rPr>
  </w:style>
  <w:style w:type="table" w:customStyle="1" w:styleId="TableGrid1">
    <w:name w:val="Table Grid1"/>
    <w:basedOn w:val="TableNormal"/>
    <w:next w:val="TableGrid"/>
    <w:rsid w:val="00F91299"/>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0F25"/>
    <w:rPr>
      <w:sz w:val="16"/>
      <w:szCs w:val="16"/>
    </w:rPr>
  </w:style>
  <w:style w:type="paragraph" w:styleId="CommentText">
    <w:name w:val="annotation text"/>
    <w:basedOn w:val="Normal"/>
    <w:link w:val="CommentTextChar"/>
    <w:uiPriority w:val="99"/>
    <w:semiHidden/>
    <w:unhideWhenUsed/>
    <w:rsid w:val="001B0F25"/>
    <w:pPr>
      <w:spacing w:line="240" w:lineRule="auto"/>
    </w:pPr>
    <w:rPr>
      <w:sz w:val="20"/>
      <w:szCs w:val="20"/>
    </w:rPr>
  </w:style>
  <w:style w:type="character" w:customStyle="1" w:styleId="CommentTextChar">
    <w:name w:val="Comment Text Char"/>
    <w:basedOn w:val="DefaultParagraphFont"/>
    <w:link w:val="CommentText"/>
    <w:uiPriority w:val="99"/>
    <w:semiHidden/>
    <w:rsid w:val="001B0F25"/>
    <w:rPr>
      <w:sz w:val="20"/>
      <w:szCs w:val="20"/>
    </w:rPr>
  </w:style>
  <w:style w:type="paragraph" w:styleId="CommentSubject">
    <w:name w:val="annotation subject"/>
    <w:basedOn w:val="CommentText"/>
    <w:next w:val="CommentText"/>
    <w:link w:val="CommentSubjectChar"/>
    <w:uiPriority w:val="99"/>
    <w:semiHidden/>
    <w:unhideWhenUsed/>
    <w:rsid w:val="001B0F25"/>
    <w:rPr>
      <w:b/>
      <w:bCs/>
    </w:rPr>
  </w:style>
  <w:style w:type="character" w:customStyle="1" w:styleId="CommentSubjectChar">
    <w:name w:val="Comment Subject Char"/>
    <w:basedOn w:val="CommentTextChar"/>
    <w:link w:val="CommentSubject"/>
    <w:uiPriority w:val="99"/>
    <w:semiHidden/>
    <w:rsid w:val="001B0F25"/>
    <w:rPr>
      <w:b/>
      <w:bCs/>
      <w:sz w:val="20"/>
      <w:szCs w:val="20"/>
    </w:rPr>
  </w:style>
  <w:style w:type="paragraph" w:customStyle="1" w:styleId="Default">
    <w:name w:val="Default"/>
    <w:rsid w:val="00B64CB1"/>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uiPriority w:val="39"/>
    <w:rsid w:val="00290A4E"/>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D1C74"/>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41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41FE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57717"/>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890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6D4D0-EA9D-47C2-A23D-4042C87F0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4518</Words>
  <Characters>25753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ELFT Safeguarding Children Supervision</vt:lpstr>
    </vt:vector>
  </TitlesOfParts>
  <Company>East London NHS Foundation Trust</Company>
  <LinksUpToDate>false</LinksUpToDate>
  <CharactersWithSpaces>30211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ELFT Safeguarding Children Supervision</dc:title>
  <dc:creator>Pearson Jan</dc:creator>
  <cp:lastModifiedBy>Khatun Rashida</cp:lastModifiedBy>
  <cp:revision>2</cp:revision>
  <cp:lastPrinted>2018-05-23T10:35:00Z</cp:lastPrinted>
  <dcterms:created xsi:type="dcterms:W3CDTF">2022-04-12T09:19:00Z</dcterms:created>
  <dcterms:modified xsi:type="dcterms:W3CDTF">2022-04-12T09:19:00Z</dcterms:modified>
</cp:coreProperties>
</file>