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184F" w14:textId="27FB5798" w:rsidR="00673F78" w:rsidRPr="00D40FAB" w:rsidRDefault="001A4EFF">
      <w:pPr>
        <w:rPr>
          <w:rFonts w:ascii="Arial" w:hAnsi="Arial" w:cs="Arial"/>
          <w:b/>
        </w:rPr>
      </w:pPr>
      <w:r w:rsidRPr="00D40FAB">
        <w:rPr>
          <w:rFonts w:ascii="Arial" w:hAnsi="Arial" w:cs="Arial"/>
          <w:b/>
        </w:rPr>
        <w:t xml:space="preserve">Objective: </w:t>
      </w:r>
    </w:p>
    <w:p w14:paraId="705C322A" w14:textId="29C9D430" w:rsidR="001A4EFF" w:rsidRPr="00D40FAB" w:rsidRDefault="001A4EFF">
      <w:pPr>
        <w:rPr>
          <w:rFonts w:ascii="Arial" w:hAnsi="Arial" w:cs="Arial"/>
        </w:rPr>
      </w:pPr>
      <w:r w:rsidRPr="00D40FAB">
        <w:rPr>
          <w:rFonts w:ascii="Arial" w:hAnsi="Arial" w:cs="Arial"/>
        </w:rPr>
        <w:t xml:space="preserve">We are qualified careers advisors/or coach and mentors who </w:t>
      </w:r>
      <w:r w:rsidR="001B6A12" w:rsidRPr="00D40FAB">
        <w:rPr>
          <w:rFonts w:ascii="Arial" w:hAnsi="Arial" w:cs="Arial"/>
        </w:rPr>
        <w:t xml:space="preserve">will </w:t>
      </w:r>
      <w:r w:rsidRPr="00D40FAB">
        <w:rPr>
          <w:rFonts w:ascii="Arial" w:hAnsi="Arial" w:cs="Arial"/>
        </w:rPr>
        <w:t>support you identify your existing skills, develop new skills, and help you to realise your full potential</w:t>
      </w:r>
      <w:r w:rsidR="001B6A12" w:rsidRPr="00D40FAB">
        <w:rPr>
          <w:rFonts w:ascii="Arial" w:hAnsi="Arial" w:cs="Arial"/>
        </w:rPr>
        <w:t xml:space="preserve"> through job searching enabling you to seek a career within Health and Social Care.</w:t>
      </w:r>
    </w:p>
    <w:p w14:paraId="4D95DCE5" w14:textId="01598522" w:rsidR="001A4EFF" w:rsidRPr="00D40FAB" w:rsidRDefault="001A4EFF">
      <w:pPr>
        <w:rPr>
          <w:rFonts w:ascii="Arial" w:hAnsi="Arial" w:cs="Arial"/>
          <w:b/>
        </w:rPr>
      </w:pPr>
      <w:r w:rsidRPr="00D40FAB">
        <w:rPr>
          <w:rFonts w:ascii="Arial" w:hAnsi="Arial" w:cs="Arial"/>
          <w:b/>
        </w:rPr>
        <w:t>Outcome:</w:t>
      </w:r>
    </w:p>
    <w:p w14:paraId="755107C3" w14:textId="77777777" w:rsidR="001A4EFF" w:rsidRPr="00D40FAB" w:rsidRDefault="001A4EFF">
      <w:pPr>
        <w:rPr>
          <w:rFonts w:ascii="Arial" w:hAnsi="Arial" w:cs="Arial"/>
        </w:rPr>
      </w:pPr>
      <w:r w:rsidRPr="00D40FAB">
        <w:rPr>
          <w:rFonts w:ascii="Arial" w:hAnsi="Arial" w:cs="Arial"/>
        </w:rPr>
        <w:t>By the end of the session you would have:</w:t>
      </w:r>
    </w:p>
    <w:p w14:paraId="6255230C" w14:textId="18F3201F" w:rsidR="001A4EFF" w:rsidRPr="00D40FAB" w:rsidRDefault="001A4EFF" w:rsidP="001A4EFF">
      <w:pPr>
        <w:pStyle w:val="ListParagraph"/>
        <w:numPr>
          <w:ilvl w:val="0"/>
          <w:numId w:val="1"/>
        </w:numPr>
        <w:rPr>
          <w:rFonts w:ascii="Arial" w:hAnsi="Arial" w:cs="Arial"/>
        </w:rPr>
      </w:pPr>
      <w:r w:rsidRPr="00D40FAB">
        <w:rPr>
          <w:rFonts w:ascii="Arial" w:hAnsi="Arial" w:cs="Arial"/>
        </w:rPr>
        <w:t>understood your preferred learning styles</w:t>
      </w:r>
    </w:p>
    <w:p w14:paraId="42241536" w14:textId="44915844" w:rsidR="001A4EFF" w:rsidRPr="00D40FAB" w:rsidRDefault="001A4EFF" w:rsidP="001A4EFF">
      <w:pPr>
        <w:pStyle w:val="ListParagraph"/>
        <w:numPr>
          <w:ilvl w:val="0"/>
          <w:numId w:val="1"/>
        </w:numPr>
        <w:rPr>
          <w:rFonts w:ascii="Arial" w:hAnsi="Arial" w:cs="Arial"/>
        </w:rPr>
      </w:pPr>
      <w:r w:rsidRPr="00D40FAB">
        <w:rPr>
          <w:rFonts w:ascii="Arial" w:hAnsi="Arial" w:cs="Arial"/>
        </w:rPr>
        <w:t xml:space="preserve">identified your strengths and </w:t>
      </w:r>
      <w:r w:rsidR="00CB3900" w:rsidRPr="00D40FAB">
        <w:rPr>
          <w:rFonts w:ascii="Arial" w:hAnsi="Arial" w:cs="Arial"/>
        </w:rPr>
        <w:t>development gaps</w:t>
      </w:r>
    </w:p>
    <w:p w14:paraId="5D069B62" w14:textId="7290A4CC" w:rsidR="001A4EFF" w:rsidRPr="00D40FAB" w:rsidRDefault="001A4EFF" w:rsidP="001A4EFF">
      <w:pPr>
        <w:pStyle w:val="ListParagraph"/>
        <w:numPr>
          <w:ilvl w:val="0"/>
          <w:numId w:val="1"/>
        </w:numPr>
        <w:rPr>
          <w:rFonts w:ascii="Arial" w:hAnsi="Arial" w:cs="Arial"/>
        </w:rPr>
      </w:pPr>
      <w:r w:rsidRPr="00D40FAB">
        <w:rPr>
          <w:rFonts w:ascii="Arial" w:hAnsi="Arial" w:cs="Arial"/>
        </w:rPr>
        <w:t xml:space="preserve">identified any </w:t>
      </w:r>
      <w:r w:rsidR="00CB3900" w:rsidRPr="00D40FAB">
        <w:rPr>
          <w:rFonts w:ascii="Arial" w:hAnsi="Arial" w:cs="Arial"/>
        </w:rPr>
        <w:t>opportunities and threat</w:t>
      </w:r>
      <w:r w:rsidR="007806D9" w:rsidRPr="00D40FAB">
        <w:rPr>
          <w:rFonts w:ascii="Arial" w:hAnsi="Arial" w:cs="Arial"/>
        </w:rPr>
        <w:t>s</w:t>
      </w:r>
      <w:r w:rsidR="00CB3900" w:rsidRPr="00D40FAB">
        <w:rPr>
          <w:rFonts w:ascii="Arial" w:hAnsi="Arial" w:cs="Arial"/>
        </w:rPr>
        <w:t xml:space="preserve"> </w:t>
      </w:r>
    </w:p>
    <w:p w14:paraId="78AD1E33" w14:textId="2A1A5328" w:rsidR="001A4EFF" w:rsidRPr="00D40FAB" w:rsidRDefault="00CB3900" w:rsidP="001A4EFF">
      <w:pPr>
        <w:pStyle w:val="ListParagraph"/>
        <w:numPr>
          <w:ilvl w:val="0"/>
          <w:numId w:val="1"/>
        </w:numPr>
        <w:rPr>
          <w:rFonts w:ascii="Arial" w:hAnsi="Arial" w:cs="Arial"/>
        </w:rPr>
      </w:pPr>
      <w:r w:rsidRPr="00D40FAB">
        <w:rPr>
          <w:rFonts w:ascii="Arial" w:hAnsi="Arial" w:cs="Arial"/>
        </w:rPr>
        <w:t>undertook a personal SWOT analysis and skills gaps analysis</w:t>
      </w:r>
    </w:p>
    <w:p w14:paraId="4EF4F63A" w14:textId="34C66758" w:rsidR="0024752B" w:rsidRPr="00D40FAB" w:rsidRDefault="0024752B" w:rsidP="001A4EFF">
      <w:pPr>
        <w:pStyle w:val="ListParagraph"/>
        <w:numPr>
          <w:ilvl w:val="0"/>
          <w:numId w:val="1"/>
        </w:numPr>
        <w:rPr>
          <w:rFonts w:ascii="Arial" w:hAnsi="Arial" w:cs="Arial"/>
        </w:rPr>
      </w:pPr>
      <w:r w:rsidRPr="00D40FAB">
        <w:rPr>
          <w:rFonts w:ascii="Arial" w:hAnsi="Arial" w:cs="Arial"/>
        </w:rPr>
        <w:t xml:space="preserve">signed-post you to our current  </w:t>
      </w:r>
      <w:hyperlink r:id="rId10" w:history="1">
        <w:r w:rsidRPr="00D40FAB">
          <w:rPr>
            <w:rStyle w:val="Hyperlink"/>
            <w:rFonts w:ascii="Arial" w:hAnsi="Arial" w:cs="Arial"/>
          </w:rPr>
          <w:t>Job vacancies | East London NHS Foundation Trust (elft.nhs.uk)</w:t>
        </w:r>
      </w:hyperlink>
    </w:p>
    <w:p w14:paraId="567978E3" w14:textId="717AC1AE" w:rsidR="0024752B" w:rsidRPr="00D40FAB" w:rsidRDefault="0024752B" w:rsidP="00D43D17">
      <w:pPr>
        <w:pStyle w:val="ListParagraph"/>
        <w:numPr>
          <w:ilvl w:val="0"/>
          <w:numId w:val="1"/>
        </w:numPr>
        <w:rPr>
          <w:rFonts w:ascii="Arial" w:hAnsi="Arial" w:cs="Arial"/>
        </w:rPr>
      </w:pPr>
      <w:r w:rsidRPr="00D40FAB">
        <w:rPr>
          <w:rFonts w:ascii="Arial" w:hAnsi="Arial" w:cs="Arial"/>
        </w:rPr>
        <w:t>Seen an overview of how to get into roles in the NHS (</w:t>
      </w:r>
      <w:hyperlink r:id="rId11" w:anchor=":~:text=Getting%20into%20roles%20in%20the%20NHS" w:history="1">
        <w:r w:rsidRPr="00D40FAB">
          <w:rPr>
            <w:rStyle w:val="Hyperlink"/>
            <w:rFonts w:ascii="Arial" w:hAnsi="Arial" w:cs="Arial"/>
          </w:rPr>
          <w:t>https://www.elft.nhs.uk/working-for-us/job-vacancies#:~:text=Getting%20into%20roles%20in%20the%20NHS</w:t>
        </w:r>
      </w:hyperlink>
      <w:r w:rsidRPr="00D40FAB">
        <w:rPr>
          <w:rFonts w:ascii="Arial" w:hAnsi="Arial" w:cs="Arial"/>
        </w:rPr>
        <w:t>)</w:t>
      </w:r>
    </w:p>
    <w:p w14:paraId="0808FBAC" w14:textId="430CEC9E" w:rsidR="001A4EFF" w:rsidRPr="00D40FAB" w:rsidRDefault="001A4EFF">
      <w:pPr>
        <w:rPr>
          <w:rFonts w:ascii="Arial" w:hAnsi="Arial" w:cs="Arial"/>
          <w:b/>
        </w:rPr>
      </w:pPr>
      <w:r w:rsidRPr="00D40FAB">
        <w:rPr>
          <w:rFonts w:ascii="Arial" w:hAnsi="Arial" w:cs="Arial"/>
          <w:b/>
        </w:rPr>
        <w:t>What you will receive:</w:t>
      </w:r>
    </w:p>
    <w:p w14:paraId="5E0F08FA" w14:textId="3BABCA37" w:rsidR="00CB3900" w:rsidRPr="00D40FAB" w:rsidRDefault="00CB3900" w:rsidP="00CB3900">
      <w:pPr>
        <w:pStyle w:val="ListParagraph"/>
        <w:numPr>
          <w:ilvl w:val="0"/>
          <w:numId w:val="2"/>
        </w:numPr>
        <w:rPr>
          <w:rFonts w:ascii="Arial" w:hAnsi="Arial" w:cs="Arial"/>
        </w:rPr>
      </w:pPr>
      <w:r w:rsidRPr="00D40FAB">
        <w:rPr>
          <w:rFonts w:ascii="Arial" w:hAnsi="Arial" w:cs="Arial"/>
        </w:rPr>
        <w:t>An overview of the types of roles and career pathways within the NHS</w:t>
      </w:r>
      <w:r w:rsidR="0024752B" w:rsidRPr="00D40FAB">
        <w:rPr>
          <w:rFonts w:ascii="Arial" w:hAnsi="Arial" w:cs="Arial"/>
        </w:rPr>
        <w:t xml:space="preserve"> (see above)</w:t>
      </w:r>
    </w:p>
    <w:p w14:paraId="1E92006C" w14:textId="145ACEAB" w:rsidR="00CB3900" w:rsidRPr="00D40FAB" w:rsidRDefault="00CB3900" w:rsidP="00CB3900">
      <w:pPr>
        <w:pStyle w:val="ListParagraph"/>
        <w:numPr>
          <w:ilvl w:val="0"/>
          <w:numId w:val="2"/>
        </w:numPr>
        <w:rPr>
          <w:rFonts w:ascii="Arial" w:hAnsi="Arial" w:cs="Arial"/>
        </w:rPr>
      </w:pPr>
      <w:r w:rsidRPr="00D40FAB">
        <w:rPr>
          <w:rFonts w:ascii="Arial" w:hAnsi="Arial" w:cs="Arial"/>
        </w:rPr>
        <w:t xml:space="preserve">An overview and sign-post to the national careers service via </w:t>
      </w:r>
      <w:hyperlink r:id="rId12" w:history="1">
        <w:r w:rsidRPr="00D40FAB">
          <w:rPr>
            <w:rStyle w:val="Hyperlink"/>
            <w:rFonts w:ascii="Arial" w:hAnsi="Arial" w:cs="Arial"/>
          </w:rPr>
          <w:t>Identifying skills and upskilling | National Careers Service</w:t>
        </w:r>
      </w:hyperlink>
    </w:p>
    <w:p w14:paraId="7AB7221A" w14:textId="38E3A6CF" w:rsidR="00CB3900" w:rsidRPr="00D40FAB" w:rsidRDefault="00CB3900" w:rsidP="00CB3900">
      <w:pPr>
        <w:pStyle w:val="ListParagraph"/>
        <w:numPr>
          <w:ilvl w:val="0"/>
          <w:numId w:val="2"/>
        </w:numPr>
        <w:rPr>
          <w:rFonts w:ascii="Arial" w:hAnsi="Arial" w:cs="Arial"/>
        </w:rPr>
      </w:pPr>
      <w:r w:rsidRPr="00D40FAB">
        <w:rPr>
          <w:rFonts w:ascii="Arial" w:hAnsi="Arial" w:cs="Arial"/>
        </w:rPr>
        <w:t xml:space="preserve">We will sign-post you to undertake a skills health check via </w:t>
      </w:r>
      <w:hyperlink r:id="rId13" w:history="1">
        <w:r w:rsidRPr="00D40FAB">
          <w:rPr>
            <w:rStyle w:val="Hyperlink"/>
            <w:rFonts w:ascii="Arial" w:hAnsi="Arial" w:cs="Arial"/>
          </w:rPr>
          <w:t>Skills assessment | National Careers Service</w:t>
        </w:r>
      </w:hyperlink>
    </w:p>
    <w:p w14:paraId="4654A8FC" w14:textId="2048AA1B" w:rsidR="00BD246E" w:rsidRPr="00D40FAB" w:rsidRDefault="00BD246E" w:rsidP="00D43D17">
      <w:pPr>
        <w:pStyle w:val="ListParagraph"/>
        <w:numPr>
          <w:ilvl w:val="0"/>
          <w:numId w:val="2"/>
        </w:numPr>
        <w:shd w:val="clear" w:color="auto" w:fill="F7F6F6"/>
        <w:rPr>
          <w:rFonts w:ascii="Arial" w:eastAsia="Times New Roman" w:hAnsi="Arial" w:cs="Arial"/>
          <w:b/>
          <w:bCs/>
          <w:color w:val="58595B"/>
          <w:sz w:val="27"/>
          <w:szCs w:val="27"/>
          <w:lang w:eastAsia="en-GB"/>
        </w:rPr>
      </w:pPr>
      <w:r w:rsidRPr="00D40FAB">
        <w:rPr>
          <w:rFonts w:ascii="Arial" w:hAnsi="Arial" w:cs="Arial"/>
        </w:rPr>
        <w:t>A</w:t>
      </w:r>
      <w:r w:rsidR="007806D9" w:rsidRPr="00D40FAB">
        <w:rPr>
          <w:rFonts w:ascii="Arial" w:hAnsi="Arial" w:cs="Arial"/>
        </w:rPr>
        <w:t>cc</w:t>
      </w:r>
      <w:r w:rsidRPr="00D40FAB">
        <w:rPr>
          <w:rFonts w:ascii="Arial" w:hAnsi="Arial" w:cs="Arial"/>
        </w:rPr>
        <w:t xml:space="preserve">ess to a report on </w:t>
      </w:r>
      <w:hyperlink r:id="rId14" w:history="1">
        <w:r w:rsidRPr="00D40FAB">
          <w:rPr>
            <w:rStyle w:val="Hyperlink"/>
            <w:rFonts w:ascii="Arial" w:hAnsi="Arial" w:cs="Arial"/>
          </w:rPr>
          <w:t>COVID-19 and the youth labour market | CO{D (cipd.co.uk)</w:t>
        </w:r>
      </w:hyperlink>
    </w:p>
    <w:p w14:paraId="63D8BA99" w14:textId="7DFFA0A8" w:rsidR="00BD246E" w:rsidRPr="00D40FAB" w:rsidRDefault="00BD246E" w:rsidP="00D43D17">
      <w:pPr>
        <w:pStyle w:val="ListParagraph"/>
        <w:numPr>
          <w:ilvl w:val="0"/>
          <w:numId w:val="2"/>
        </w:numPr>
        <w:shd w:val="clear" w:color="auto" w:fill="F7F6F6"/>
        <w:rPr>
          <w:rFonts w:ascii="Arial" w:eastAsia="Times New Roman" w:hAnsi="Arial" w:cs="Arial"/>
          <w:b/>
          <w:bCs/>
          <w:color w:val="58595B"/>
          <w:sz w:val="27"/>
          <w:szCs w:val="27"/>
          <w:lang w:eastAsia="en-GB"/>
        </w:rPr>
      </w:pPr>
      <w:r w:rsidRPr="00D40FAB">
        <w:rPr>
          <w:rFonts w:ascii="Arial" w:hAnsi="Arial" w:cs="Arial"/>
        </w:rPr>
        <w:t xml:space="preserve">Access to a report on </w:t>
      </w:r>
      <w:hyperlink r:id="rId15" w:history="1">
        <w:r w:rsidRPr="00D40FAB">
          <w:rPr>
            <w:rStyle w:val="Hyperlink"/>
            <w:rFonts w:ascii="Arial" w:hAnsi="Arial" w:cs="Arial"/>
          </w:rPr>
          <w:t>Labour Market Outlook | Surveys | CIPD</w:t>
        </w:r>
      </w:hyperlink>
    </w:p>
    <w:p w14:paraId="0EC97E65" w14:textId="2BB1239A" w:rsidR="00BD246E" w:rsidRPr="00D40FAB" w:rsidRDefault="00BD246E" w:rsidP="00CB3900">
      <w:pPr>
        <w:pStyle w:val="ListParagraph"/>
        <w:numPr>
          <w:ilvl w:val="0"/>
          <w:numId w:val="2"/>
        </w:numPr>
        <w:rPr>
          <w:rFonts w:ascii="Arial" w:hAnsi="Arial" w:cs="Arial"/>
        </w:rPr>
      </w:pPr>
      <w:r w:rsidRPr="00D40FAB">
        <w:rPr>
          <w:rFonts w:ascii="Arial" w:hAnsi="Arial" w:cs="Arial"/>
        </w:rPr>
        <w:t>Access to a template personal development plan which will identify your existing skills, new skills and areas for development.</w:t>
      </w:r>
    </w:p>
    <w:p w14:paraId="030687CC" w14:textId="47E27087" w:rsidR="001A4EFF" w:rsidRPr="00D40FAB" w:rsidRDefault="001A4EFF">
      <w:pPr>
        <w:rPr>
          <w:rFonts w:ascii="Arial" w:hAnsi="Arial" w:cs="Arial"/>
          <w:b/>
        </w:rPr>
      </w:pPr>
      <w:r w:rsidRPr="00D40FAB">
        <w:rPr>
          <w:rFonts w:ascii="Arial" w:hAnsi="Arial" w:cs="Arial"/>
          <w:b/>
        </w:rPr>
        <w:t>How we can help you:</w:t>
      </w:r>
    </w:p>
    <w:p w14:paraId="2743D006" w14:textId="77777777" w:rsidR="00CB3900" w:rsidRPr="00D40FAB" w:rsidRDefault="00CB3900" w:rsidP="00CB3900">
      <w:pPr>
        <w:pStyle w:val="ListParagraph"/>
        <w:numPr>
          <w:ilvl w:val="0"/>
          <w:numId w:val="2"/>
        </w:numPr>
        <w:rPr>
          <w:rFonts w:ascii="Arial" w:hAnsi="Arial" w:cs="Arial"/>
        </w:rPr>
      </w:pPr>
      <w:r w:rsidRPr="00D40FAB">
        <w:rPr>
          <w:rFonts w:ascii="Arial" w:hAnsi="Arial" w:cs="Arial"/>
        </w:rPr>
        <w:t>1:1 career coaching from one of our qualified careers advisors</w:t>
      </w:r>
    </w:p>
    <w:p w14:paraId="6F904FA4" w14:textId="78C9859D" w:rsidR="00CB3900" w:rsidRPr="00D40FAB" w:rsidRDefault="00CB3900" w:rsidP="00CB3900">
      <w:pPr>
        <w:pStyle w:val="ListParagraph"/>
        <w:numPr>
          <w:ilvl w:val="0"/>
          <w:numId w:val="2"/>
        </w:numPr>
        <w:rPr>
          <w:rFonts w:ascii="Arial" w:hAnsi="Arial" w:cs="Arial"/>
        </w:rPr>
      </w:pPr>
      <w:r w:rsidRPr="00D40FAB">
        <w:rPr>
          <w:rFonts w:ascii="Arial" w:hAnsi="Arial" w:cs="Arial"/>
        </w:rPr>
        <w:t>1:1 career coaching from one of our qualified coach and mentor</w:t>
      </w:r>
    </w:p>
    <w:p w14:paraId="6617D6E3" w14:textId="29FC4B90" w:rsidR="0024752B" w:rsidRPr="00D40FAB" w:rsidRDefault="0024752B" w:rsidP="0024752B">
      <w:pPr>
        <w:pStyle w:val="ListParagraph"/>
        <w:rPr>
          <w:rFonts w:ascii="Arial" w:hAnsi="Arial" w:cs="Arial"/>
        </w:rPr>
      </w:pPr>
    </w:p>
    <w:p w14:paraId="0FA7C812" w14:textId="2AA3268A" w:rsidR="00DE6E17" w:rsidRPr="00D40FAB" w:rsidRDefault="00DE6E17" w:rsidP="00DE6E17">
      <w:pPr>
        <w:rPr>
          <w:rFonts w:ascii="Arial" w:hAnsi="Arial" w:cs="Arial"/>
          <w:b/>
        </w:rPr>
      </w:pPr>
      <w:r w:rsidRPr="00D40FAB">
        <w:rPr>
          <w:rFonts w:ascii="Arial" w:hAnsi="Arial" w:cs="Arial"/>
          <w:b/>
        </w:rPr>
        <w:t>Toolkit:</w:t>
      </w:r>
    </w:p>
    <w:p w14:paraId="5503B7FE" w14:textId="46EFCA78" w:rsidR="001A4EFF" w:rsidRPr="00D40FAB" w:rsidRDefault="00DE6E17" w:rsidP="00DE6E17">
      <w:pPr>
        <w:pStyle w:val="ListParagraph"/>
        <w:numPr>
          <w:ilvl w:val="0"/>
          <w:numId w:val="3"/>
        </w:numPr>
        <w:rPr>
          <w:rFonts w:ascii="Arial" w:hAnsi="Arial" w:cs="Arial"/>
        </w:rPr>
      </w:pPr>
      <w:r w:rsidRPr="00D40FAB">
        <w:rPr>
          <w:rFonts w:ascii="Arial" w:hAnsi="Arial" w:cs="Arial"/>
        </w:rPr>
        <w:t>Personal SWOT analysis</w:t>
      </w:r>
    </w:p>
    <w:p w14:paraId="783734F5" w14:textId="5BB2282E" w:rsidR="00DE6E17" w:rsidRPr="00D40FAB" w:rsidRDefault="00DE6E17" w:rsidP="00DE6E17">
      <w:pPr>
        <w:pStyle w:val="ListParagraph"/>
        <w:numPr>
          <w:ilvl w:val="0"/>
          <w:numId w:val="3"/>
        </w:numPr>
        <w:rPr>
          <w:rFonts w:ascii="Arial" w:hAnsi="Arial" w:cs="Arial"/>
        </w:rPr>
      </w:pPr>
      <w:r w:rsidRPr="00D40FAB">
        <w:rPr>
          <w:rFonts w:ascii="Arial" w:hAnsi="Arial" w:cs="Arial"/>
        </w:rPr>
        <w:t>Learning Styles Questionnaire</w:t>
      </w:r>
    </w:p>
    <w:p w14:paraId="5CBC5C6D" w14:textId="596459FD" w:rsidR="00DE6E17" w:rsidRPr="00D40FAB" w:rsidRDefault="00DE6E17" w:rsidP="00DE6E17">
      <w:pPr>
        <w:pStyle w:val="ListParagraph"/>
        <w:numPr>
          <w:ilvl w:val="0"/>
          <w:numId w:val="3"/>
        </w:numPr>
        <w:rPr>
          <w:rFonts w:ascii="Arial" w:hAnsi="Arial" w:cs="Arial"/>
        </w:rPr>
      </w:pPr>
      <w:r w:rsidRPr="00D40FAB">
        <w:rPr>
          <w:rFonts w:ascii="Arial" w:hAnsi="Arial" w:cs="Arial"/>
        </w:rPr>
        <w:t>Personal Development Plan (PDP)</w:t>
      </w:r>
    </w:p>
    <w:p w14:paraId="79DD16B9" w14:textId="6E014C78" w:rsidR="00DE6E17" w:rsidRPr="00D40FAB" w:rsidRDefault="00DE6E17" w:rsidP="00DE6E17">
      <w:pPr>
        <w:ind w:left="360"/>
        <w:rPr>
          <w:rFonts w:ascii="Arial" w:hAnsi="Arial" w:cs="Arial"/>
        </w:rPr>
      </w:pPr>
    </w:p>
    <w:p w14:paraId="42DF85BD" w14:textId="0EEC65E4" w:rsidR="007D73D3" w:rsidRDefault="007D73D3" w:rsidP="00DE6E17">
      <w:pPr>
        <w:ind w:left="360"/>
        <w:rPr>
          <w:rFonts w:ascii="Arial" w:hAnsi="Arial" w:cs="Arial"/>
        </w:rPr>
      </w:pPr>
    </w:p>
    <w:p w14:paraId="1E0D929A" w14:textId="77777777" w:rsidR="00142256" w:rsidRPr="00D40FAB" w:rsidRDefault="00142256" w:rsidP="00DE6E17">
      <w:pPr>
        <w:ind w:left="360"/>
        <w:rPr>
          <w:rFonts w:ascii="Arial" w:hAnsi="Arial" w:cs="Arial"/>
        </w:rPr>
      </w:pPr>
    </w:p>
    <w:p w14:paraId="7E3E3BD4" w14:textId="401DAB21" w:rsidR="007D73D3" w:rsidRDefault="007D73D3" w:rsidP="00DE6E17">
      <w:pPr>
        <w:ind w:left="360"/>
      </w:pPr>
    </w:p>
    <w:p w14:paraId="4D3AEFB2" w14:textId="736A0830" w:rsidR="007D73D3" w:rsidRDefault="007D73D3" w:rsidP="00DE6E17">
      <w:pPr>
        <w:ind w:left="360"/>
      </w:pPr>
    </w:p>
    <w:p w14:paraId="51305EC3" w14:textId="77777777" w:rsidR="007D73D3" w:rsidRDefault="007D73D3" w:rsidP="007D73D3">
      <w:pPr>
        <w:pStyle w:val="Heading1"/>
      </w:pPr>
      <w:r>
        <w:lastRenderedPageBreak/>
        <w:t>The Learning Styles Questionnaire</w:t>
      </w:r>
    </w:p>
    <w:p w14:paraId="47B0342F" w14:textId="77777777" w:rsidR="007D73D3" w:rsidRPr="007D73D3" w:rsidRDefault="007D73D3" w:rsidP="007D73D3">
      <w:pPr>
        <w:rPr>
          <w:rFonts w:ascii="Arial" w:hAnsi="Arial" w:cs="Arial"/>
        </w:rPr>
      </w:pPr>
      <w:r w:rsidRPr="007D73D3">
        <w:rPr>
          <w:rFonts w:ascii="Arial" w:hAnsi="Arial" w:cs="Arial"/>
        </w:rPr>
        <w:t>This should take you about 10 minutes to complete.  Try not to dwell on your answer for too long.  Trust your instincts!</w:t>
      </w:r>
    </w:p>
    <w:p w14:paraId="4DCEC4A4" w14:textId="77777777" w:rsidR="007D73D3" w:rsidRPr="007D73D3" w:rsidRDefault="007D73D3" w:rsidP="007D73D3">
      <w:pPr>
        <w:rPr>
          <w:rFonts w:ascii="Arial" w:hAnsi="Arial" w:cs="Arial"/>
        </w:rPr>
      </w:pPr>
      <w:r w:rsidRPr="007D73D3">
        <w:rPr>
          <w:rFonts w:ascii="Arial" w:hAnsi="Arial" w:cs="Arial"/>
        </w:rPr>
        <w:t>Click on the drop down menu (located to the right of each statement) to select your preferred option.</w:t>
      </w:r>
    </w:p>
    <w:p w14:paraId="105AB20E" w14:textId="77777777" w:rsidR="007D73D3" w:rsidRPr="007D73D3" w:rsidRDefault="007D73D3" w:rsidP="007D73D3">
      <w:pPr>
        <w:rPr>
          <w:rFonts w:ascii="Arial" w:hAnsi="Arial" w:cs="Arial"/>
        </w:rPr>
      </w:pPr>
      <w:r w:rsidRPr="007D73D3">
        <w:rPr>
          <w:rFonts w:ascii="Arial" w:hAnsi="Arial" w:cs="Arial"/>
        </w:rPr>
        <w:t xml:space="preserve">The questionnaires contains a row of statements with a set of ratings beside each one.  You need to select a rating for each statement (you can only assign one number once to each statement).  </w:t>
      </w:r>
    </w:p>
    <w:p w14:paraId="026D7AD6" w14:textId="77777777" w:rsidR="007D73D3" w:rsidRPr="007D73D3" w:rsidRDefault="007D73D3" w:rsidP="007D73D3">
      <w:pPr>
        <w:rPr>
          <w:rFonts w:ascii="Arial" w:hAnsi="Arial" w:cs="Arial"/>
        </w:rPr>
      </w:pPr>
      <w:r w:rsidRPr="007D73D3">
        <w:rPr>
          <w:rFonts w:ascii="Arial" w:hAnsi="Arial" w:cs="Arial"/>
        </w:rPr>
        <w:t>4 – indicates that you are most likely to do this</w:t>
      </w:r>
    </w:p>
    <w:p w14:paraId="3D0E1C9D" w14:textId="77777777" w:rsidR="007D73D3" w:rsidRPr="007D73D3" w:rsidRDefault="007D73D3" w:rsidP="007D73D3">
      <w:pPr>
        <w:rPr>
          <w:rFonts w:ascii="Arial" w:hAnsi="Arial" w:cs="Arial"/>
        </w:rPr>
      </w:pPr>
      <w:r w:rsidRPr="007D73D3">
        <w:rPr>
          <w:rFonts w:ascii="Arial" w:hAnsi="Arial" w:cs="Arial"/>
        </w:rPr>
        <w:t>3 – indicates that you do this sometimes</w:t>
      </w:r>
    </w:p>
    <w:p w14:paraId="616C87B4" w14:textId="77777777" w:rsidR="007D73D3" w:rsidRPr="007D73D3" w:rsidRDefault="007D73D3" w:rsidP="007D73D3">
      <w:pPr>
        <w:rPr>
          <w:rFonts w:ascii="Arial" w:hAnsi="Arial" w:cs="Arial"/>
        </w:rPr>
      </w:pPr>
      <w:r w:rsidRPr="007D73D3">
        <w:rPr>
          <w:rFonts w:ascii="Arial" w:hAnsi="Arial" w:cs="Arial"/>
        </w:rPr>
        <w:t>2 – indicates that you do this occasionally</w:t>
      </w:r>
    </w:p>
    <w:p w14:paraId="1B9EFEFA" w14:textId="77777777" w:rsidR="007D73D3" w:rsidRPr="007D73D3" w:rsidRDefault="007D73D3" w:rsidP="007D73D3">
      <w:pPr>
        <w:rPr>
          <w:rFonts w:ascii="Arial" w:hAnsi="Arial" w:cs="Arial"/>
        </w:rPr>
      </w:pPr>
      <w:r w:rsidRPr="007D73D3">
        <w:rPr>
          <w:rFonts w:ascii="Arial" w:hAnsi="Arial" w:cs="Arial"/>
        </w:rPr>
        <w:t>1 – indicates that you are least likely to do this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1930"/>
        <w:gridCol w:w="501"/>
        <w:gridCol w:w="1929"/>
        <w:gridCol w:w="501"/>
        <w:gridCol w:w="1929"/>
        <w:gridCol w:w="501"/>
        <w:gridCol w:w="1929"/>
        <w:gridCol w:w="501"/>
      </w:tblGrid>
      <w:tr w:rsidR="007D73D3" w:rsidRPr="007D73D3" w14:paraId="096C27CE" w14:textId="77777777" w:rsidTr="00D43D17">
        <w:tc>
          <w:tcPr>
            <w:tcW w:w="452" w:type="dxa"/>
            <w:shd w:val="clear" w:color="auto" w:fill="auto"/>
          </w:tcPr>
          <w:p w14:paraId="3DA87697" w14:textId="77777777" w:rsidR="007D73D3" w:rsidRPr="007D73D3" w:rsidRDefault="007D73D3" w:rsidP="00D43D17">
            <w:pPr>
              <w:jc w:val="center"/>
              <w:rPr>
                <w:rFonts w:ascii="Arial" w:hAnsi="Arial" w:cs="Arial"/>
              </w:rPr>
            </w:pPr>
          </w:p>
        </w:tc>
        <w:tc>
          <w:tcPr>
            <w:tcW w:w="2431" w:type="dxa"/>
            <w:gridSpan w:val="2"/>
            <w:shd w:val="clear" w:color="auto" w:fill="auto"/>
          </w:tcPr>
          <w:p w14:paraId="02DA5A6C" w14:textId="77777777" w:rsidR="007D73D3" w:rsidRPr="007D73D3" w:rsidRDefault="007D73D3" w:rsidP="00D43D17">
            <w:pPr>
              <w:jc w:val="center"/>
              <w:rPr>
                <w:rFonts w:ascii="Arial" w:hAnsi="Arial" w:cs="Arial"/>
              </w:rPr>
            </w:pPr>
            <w:r w:rsidRPr="007D73D3">
              <w:rPr>
                <w:rFonts w:ascii="Arial" w:hAnsi="Arial" w:cs="Arial"/>
              </w:rPr>
              <w:t>A</w:t>
            </w:r>
          </w:p>
        </w:tc>
        <w:tc>
          <w:tcPr>
            <w:tcW w:w="2430" w:type="dxa"/>
            <w:gridSpan w:val="2"/>
            <w:shd w:val="clear" w:color="auto" w:fill="auto"/>
          </w:tcPr>
          <w:p w14:paraId="0DCB935D" w14:textId="77777777" w:rsidR="007D73D3" w:rsidRPr="007D73D3" w:rsidRDefault="007D73D3" w:rsidP="00D43D17">
            <w:pPr>
              <w:jc w:val="center"/>
              <w:rPr>
                <w:rFonts w:ascii="Arial" w:hAnsi="Arial" w:cs="Arial"/>
              </w:rPr>
            </w:pPr>
            <w:r w:rsidRPr="007D73D3">
              <w:rPr>
                <w:rFonts w:ascii="Arial" w:hAnsi="Arial" w:cs="Arial"/>
              </w:rPr>
              <w:t>B</w:t>
            </w:r>
          </w:p>
        </w:tc>
        <w:tc>
          <w:tcPr>
            <w:tcW w:w="2430" w:type="dxa"/>
            <w:gridSpan w:val="2"/>
            <w:shd w:val="clear" w:color="auto" w:fill="auto"/>
          </w:tcPr>
          <w:p w14:paraId="55E11E1E" w14:textId="77777777" w:rsidR="007D73D3" w:rsidRPr="007D73D3" w:rsidRDefault="007D73D3" w:rsidP="00D43D17">
            <w:pPr>
              <w:jc w:val="center"/>
              <w:rPr>
                <w:rFonts w:ascii="Arial" w:hAnsi="Arial" w:cs="Arial"/>
              </w:rPr>
            </w:pPr>
            <w:r w:rsidRPr="007D73D3">
              <w:rPr>
                <w:rFonts w:ascii="Arial" w:hAnsi="Arial" w:cs="Arial"/>
              </w:rPr>
              <w:t>C</w:t>
            </w:r>
          </w:p>
        </w:tc>
        <w:tc>
          <w:tcPr>
            <w:tcW w:w="2430" w:type="dxa"/>
            <w:gridSpan w:val="2"/>
            <w:shd w:val="clear" w:color="auto" w:fill="auto"/>
          </w:tcPr>
          <w:p w14:paraId="384D52BE" w14:textId="77777777" w:rsidR="007D73D3" w:rsidRPr="007D73D3" w:rsidRDefault="007D73D3" w:rsidP="00D43D17">
            <w:pPr>
              <w:jc w:val="center"/>
              <w:rPr>
                <w:rFonts w:ascii="Arial" w:hAnsi="Arial" w:cs="Arial"/>
              </w:rPr>
            </w:pPr>
            <w:r w:rsidRPr="007D73D3">
              <w:rPr>
                <w:rFonts w:ascii="Arial" w:hAnsi="Arial" w:cs="Arial"/>
              </w:rPr>
              <w:t>D</w:t>
            </w:r>
          </w:p>
        </w:tc>
      </w:tr>
      <w:tr w:rsidR="007D73D3" w:rsidRPr="007D73D3" w14:paraId="3AF6F4A6" w14:textId="77777777" w:rsidTr="00D43D17">
        <w:tc>
          <w:tcPr>
            <w:tcW w:w="452" w:type="dxa"/>
            <w:shd w:val="clear" w:color="auto" w:fill="auto"/>
          </w:tcPr>
          <w:p w14:paraId="153FC914" w14:textId="77777777" w:rsidR="007D73D3" w:rsidRPr="007D73D3" w:rsidRDefault="007D73D3" w:rsidP="00D43D17">
            <w:pPr>
              <w:rPr>
                <w:rFonts w:ascii="Arial" w:hAnsi="Arial" w:cs="Arial"/>
                <w:b/>
              </w:rPr>
            </w:pPr>
            <w:r w:rsidRPr="007D73D3">
              <w:rPr>
                <w:rFonts w:ascii="Arial" w:hAnsi="Arial" w:cs="Arial"/>
                <w:b/>
              </w:rPr>
              <w:t>1</w:t>
            </w:r>
          </w:p>
        </w:tc>
        <w:tc>
          <w:tcPr>
            <w:tcW w:w="1930" w:type="dxa"/>
            <w:shd w:val="clear" w:color="auto" w:fill="auto"/>
          </w:tcPr>
          <w:p w14:paraId="4B11C36E" w14:textId="77777777" w:rsidR="007D73D3" w:rsidRPr="007D73D3" w:rsidRDefault="007D73D3" w:rsidP="00D43D17">
            <w:pPr>
              <w:rPr>
                <w:rFonts w:ascii="Arial" w:hAnsi="Arial" w:cs="Arial"/>
              </w:rPr>
            </w:pPr>
            <w:r w:rsidRPr="007D73D3">
              <w:rPr>
                <w:rFonts w:ascii="Arial" w:hAnsi="Arial" w:cs="Arial"/>
              </w:rPr>
              <w:t>I like being useful</w:t>
            </w:r>
          </w:p>
        </w:tc>
        <w:tc>
          <w:tcPr>
            <w:tcW w:w="501" w:type="dxa"/>
            <w:shd w:val="clear" w:color="auto" w:fill="auto"/>
          </w:tcPr>
          <w:p w14:paraId="03833186" w14:textId="77777777" w:rsidR="007D73D3" w:rsidRPr="007D73D3" w:rsidRDefault="007D73D3" w:rsidP="00D43D17">
            <w:pPr>
              <w:rPr>
                <w:rFonts w:ascii="Arial" w:hAnsi="Arial" w:cs="Arial"/>
              </w:rPr>
            </w:pPr>
          </w:p>
        </w:tc>
        <w:tc>
          <w:tcPr>
            <w:tcW w:w="1929" w:type="dxa"/>
            <w:shd w:val="clear" w:color="auto" w:fill="auto"/>
          </w:tcPr>
          <w:p w14:paraId="5B0F9DFF" w14:textId="77777777" w:rsidR="007D73D3" w:rsidRPr="007D73D3" w:rsidRDefault="007D73D3" w:rsidP="00D43D17">
            <w:pPr>
              <w:rPr>
                <w:rFonts w:ascii="Arial" w:hAnsi="Arial" w:cs="Arial"/>
              </w:rPr>
            </w:pPr>
            <w:r w:rsidRPr="007D73D3">
              <w:rPr>
                <w:rFonts w:ascii="Arial" w:hAnsi="Arial" w:cs="Arial"/>
              </w:rPr>
              <w:t>I take my time before acting</w:t>
            </w:r>
          </w:p>
        </w:tc>
        <w:tc>
          <w:tcPr>
            <w:tcW w:w="501" w:type="dxa"/>
            <w:shd w:val="clear" w:color="auto" w:fill="auto"/>
          </w:tcPr>
          <w:p w14:paraId="012D21F2" w14:textId="77777777" w:rsidR="007D73D3" w:rsidRPr="007D73D3" w:rsidRDefault="007D73D3" w:rsidP="00D43D17">
            <w:pPr>
              <w:rPr>
                <w:rFonts w:ascii="Arial" w:hAnsi="Arial" w:cs="Arial"/>
              </w:rPr>
            </w:pPr>
          </w:p>
        </w:tc>
        <w:tc>
          <w:tcPr>
            <w:tcW w:w="1929" w:type="dxa"/>
            <w:shd w:val="clear" w:color="auto" w:fill="auto"/>
          </w:tcPr>
          <w:p w14:paraId="3B7C0061" w14:textId="77777777" w:rsidR="007D73D3" w:rsidRPr="007D73D3" w:rsidRDefault="007D73D3" w:rsidP="00D43D17">
            <w:pPr>
              <w:rPr>
                <w:rFonts w:ascii="Arial" w:hAnsi="Arial" w:cs="Arial"/>
              </w:rPr>
            </w:pPr>
            <w:r w:rsidRPr="007D73D3">
              <w:rPr>
                <w:rFonts w:ascii="Arial" w:hAnsi="Arial" w:cs="Arial"/>
              </w:rPr>
              <w:t>I am particular about what I like</w:t>
            </w:r>
          </w:p>
        </w:tc>
        <w:tc>
          <w:tcPr>
            <w:tcW w:w="501" w:type="dxa"/>
            <w:shd w:val="clear" w:color="auto" w:fill="auto"/>
          </w:tcPr>
          <w:p w14:paraId="1F275D50" w14:textId="77777777" w:rsidR="007D73D3" w:rsidRPr="007D73D3" w:rsidRDefault="007D73D3" w:rsidP="00D43D17">
            <w:pPr>
              <w:rPr>
                <w:rFonts w:ascii="Arial" w:hAnsi="Arial" w:cs="Arial"/>
              </w:rPr>
            </w:pPr>
          </w:p>
        </w:tc>
        <w:tc>
          <w:tcPr>
            <w:tcW w:w="1929" w:type="dxa"/>
            <w:shd w:val="clear" w:color="auto" w:fill="auto"/>
          </w:tcPr>
          <w:p w14:paraId="44337D5C" w14:textId="77777777" w:rsidR="007D73D3" w:rsidRPr="007D73D3" w:rsidRDefault="007D73D3" w:rsidP="00D43D17">
            <w:pPr>
              <w:rPr>
                <w:rFonts w:ascii="Arial" w:hAnsi="Arial" w:cs="Arial"/>
              </w:rPr>
            </w:pPr>
            <w:r w:rsidRPr="007D73D3">
              <w:rPr>
                <w:rFonts w:ascii="Arial" w:hAnsi="Arial" w:cs="Arial"/>
              </w:rPr>
              <w:t>I get involved</w:t>
            </w:r>
          </w:p>
        </w:tc>
        <w:tc>
          <w:tcPr>
            <w:tcW w:w="501" w:type="dxa"/>
            <w:shd w:val="clear" w:color="auto" w:fill="auto"/>
          </w:tcPr>
          <w:p w14:paraId="065D0E36" w14:textId="77777777" w:rsidR="007D73D3" w:rsidRPr="007D73D3" w:rsidRDefault="007D73D3" w:rsidP="00D43D17">
            <w:pPr>
              <w:rPr>
                <w:rFonts w:ascii="Arial" w:hAnsi="Arial" w:cs="Arial"/>
              </w:rPr>
            </w:pPr>
          </w:p>
        </w:tc>
      </w:tr>
      <w:tr w:rsidR="007D73D3" w:rsidRPr="007D73D3" w14:paraId="29292449" w14:textId="77777777" w:rsidTr="00D43D17">
        <w:tc>
          <w:tcPr>
            <w:tcW w:w="452" w:type="dxa"/>
            <w:shd w:val="clear" w:color="auto" w:fill="auto"/>
          </w:tcPr>
          <w:p w14:paraId="2F1465A3" w14:textId="77777777" w:rsidR="007D73D3" w:rsidRPr="007D73D3" w:rsidRDefault="007D73D3" w:rsidP="00D43D17">
            <w:pPr>
              <w:rPr>
                <w:rFonts w:ascii="Arial" w:hAnsi="Arial" w:cs="Arial"/>
                <w:b/>
              </w:rPr>
            </w:pPr>
            <w:r w:rsidRPr="007D73D3">
              <w:rPr>
                <w:rFonts w:ascii="Arial" w:hAnsi="Arial" w:cs="Arial"/>
                <w:b/>
              </w:rPr>
              <w:t>2</w:t>
            </w:r>
          </w:p>
        </w:tc>
        <w:tc>
          <w:tcPr>
            <w:tcW w:w="1930" w:type="dxa"/>
            <w:shd w:val="clear" w:color="auto" w:fill="auto"/>
          </w:tcPr>
          <w:p w14:paraId="3C8BF62E" w14:textId="77777777" w:rsidR="007D73D3" w:rsidRPr="007D73D3" w:rsidRDefault="007D73D3" w:rsidP="00D43D17">
            <w:pPr>
              <w:rPr>
                <w:rFonts w:ascii="Arial" w:hAnsi="Arial" w:cs="Arial"/>
              </w:rPr>
            </w:pPr>
            <w:r w:rsidRPr="007D73D3">
              <w:rPr>
                <w:rFonts w:ascii="Arial" w:hAnsi="Arial" w:cs="Arial"/>
              </w:rPr>
              <w:t>I am open to new experiences</w:t>
            </w:r>
          </w:p>
        </w:tc>
        <w:tc>
          <w:tcPr>
            <w:tcW w:w="501" w:type="dxa"/>
            <w:shd w:val="clear" w:color="auto" w:fill="auto"/>
          </w:tcPr>
          <w:p w14:paraId="607025FD" w14:textId="77777777" w:rsidR="007D73D3" w:rsidRPr="007D73D3" w:rsidRDefault="007D73D3" w:rsidP="00D43D17">
            <w:pPr>
              <w:rPr>
                <w:rFonts w:ascii="Arial" w:hAnsi="Arial" w:cs="Arial"/>
              </w:rPr>
            </w:pPr>
          </w:p>
        </w:tc>
        <w:tc>
          <w:tcPr>
            <w:tcW w:w="1929" w:type="dxa"/>
            <w:shd w:val="clear" w:color="auto" w:fill="auto"/>
          </w:tcPr>
          <w:p w14:paraId="496E4E99" w14:textId="77777777" w:rsidR="007D73D3" w:rsidRPr="007D73D3" w:rsidRDefault="007D73D3" w:rsidP="00D43D17">
            <w:pPr>
              <w:rPr>
                <w:rFonts w:ascii="Arial" w:hAnsi="Arial" w:cs="Arial"/>
              </w:rPr>
            </w:pPr>
            <w:r w:rsidRPr="007D73D3">
              <w:rPr>
                <w:rFonts w:ascii="Arial" w:hAnsi="Arial" w:cs="Arial"/>
              </w:rPr>
              <w:t>I look at all sides of issues</w:t>
            </w:r>
          </w:p>
        </w:tc>
        <w:tc>
          <w:tcPr>
            <w:tcW w:w="501" w:type="dxa"/>
            <w:shd w:val="clear" w:color="auto" w:fill="auto"/>
          </w:tcPr>
          <w:p w14:paraId="27CA2ECE" w14:textId="77777777" w:rsidR="007D73D3" w:rsidRPr="007D73D3" w:rsidRDefault="007D73D3" w:rsidP="00D43D17">
            <w:pPr>
              <w:rPr>
                <w:rFonts w:ascii="Arial" w:hAnsi="Arial" w:cs="Arial"/>
              </w:rPr>
            </w:pPr>
          </w:p>
        </w:tc>
        <w:tc>
          <w:tcPr>
            <w:tcW w:w="1929" w:type="dxa"/>
            <w:shd w:val="clear" w:color="auto" w:fill="auto"/>
          </w:tcPr>
          <w:p w14:paraId="12726BE8" w14:textId="77777777" w:rsidR="007D73D3" w:rsidRPr="007D73D3" w:rsidRDefault="007D73D3" w:rsidP="00D43D17">
            <w:pPr>
              <w:rPr>
                <w:rFonts w:ascii="Arial" w:hAnsi="Arial" w:cs="Arial"/>
              </w:rPr>
            </w:pPr>
            <w:r w:rsidRPr="007D73D3">
              <w:rPr>
                <w:rFonts w:ascii="Arial" w:hAnsi="Arial" w:cs="Arial"/>
              </w:rPr>
              <w:t>I like to analyse concepts and break them down</w:t>
            </w:r>
          </w:p>
        </w:tc>
        <w:tc>
          <w:tcPr>
            <w:tcW w:w="501" w:type="dxa"/>
            <w:shd w:val="clear" w:color="auto" w:fill="auto"/>
          </w:tcPr>
          <w:p w14:paraId="4AA2594E" w14:textId="77777777" w:rsidR="007D73D3" w:rsidRPr="007D73D3" w:rsidRDefault="007D73D3" w:rsidP="00D43D17">
            <w:pPr>
              <w:rPr>
                <w:rFonts w:ascii="Arial" w:hAnsi="Arial" w:cs="Arial"/>
              </w:rPr>
            </w:pPr>
          </w:p>
        </w:tc>
        <w:tc>
          <w:tcPr>
            <w:tcW w:w="1929" w:type="dxa"/>
            <w:shd w:val="clear" w:color="auto" w:fill="auto"/>
          </w:tcPr>
          <w:p w14:paraId="5148DDC0" w14:textId="77777777" w:rsidR="007D73D3" w:rsidRPr="007D73D3" w:rsidRDefault="007D73D3" w:rsidP="00D43D17">
            <w:pPr>
              <w:rPr>
                <w:rFonts w:ascii="Arial" w:hAnsi="Arial" w:cs="Arial"/>
              </w:rPr>
            </w:pPr>
            <w:r w:rsidRPr="007D73D3">
              <w:rPr>
                <w:rFonts w:ascii="Arial" w:hAnsi="Arial" w:cs="Arial"/>
              </w:rPr>
              <w:t>I like to try new things out</w:t>
            </w:r>
          </w:p>
        </w:tc>
        <w:tc>
          <w:tcPr>
            <w:tcW w:w="501" w:type="dxa"/>
            <w:shd w:val="clear" w:color="auto" w:fill="auto"/>
          </w:tcPr>
          <w:p w14:paraId="736FF579" w14:textId="77777777" w:rsidR="007D73D3" w:rsidRPr="007D73D3" w:rsidRDefault="007D73D3" w:rsidP="00D43D17">
            <w:pPr>
              <w:rPr>
                <w:rFonts w:ascii="Arial" w:hAnsi="Arial" w:cs="Arial"/>
              </w:rPr>
            </w:pPr>
          </w:p>
        </w:tc>
      </w:tr>
      <w:tr w:rsidR="007D73D3" w:rsidRPr="007D73D3" w14:paraId="0DF471B3" w14:textId="77777777" w:rsidTr="00D43D17">
        <w:tc>
          <w:tcPr>
            <w:tcW w:w="452" w:type="dxa"/>
            <w:shd w:val="clear" w:color="auto" w:fill="auto"/>
          </w:tcPr>
          <w:p w14:paraId="2A61CBC7" w14:textId="77777777" w:rsidR="007D73D3" w:rsidRPr="007D73D3" w:rsidRDefault="007D73D3" w:rsidP="00D43D17">
            <w:pPr>
              <w:rPr>
                <w:rFonts w:ascii="Arial" w:hAnsi="Arial" w:cs="Arial"/>
                <w:b/>
              </w:rPr>
            </w:pPr>
            <w:r w:rsidRPr="007D73D3">
              <w:rPr>
                <w:rFonts w:ascii="Arial" w:hAnsi="Arial" w:cs="Arial"/>
                <w:b/>
              </w:rPr>
              <w:t>3</w:t>
            </w:r>
          </w:p>
        </w:tc>
        <w:tc>
          <w:tcPr>
            <w:tcW w:w="1930" w:type="dxa"/>
            <w:shd w:val="clear" w:color="auto" w:fill="auto"/>
          </w:tcPr>
          <w:p w14:paraId="04D3612C" w14:textId="77777777" w:rsidR="007D73D3" w:rsidRPr="007D73D3" w:rsidRDefault="007D73D3" w:rsidP="00D43D17">
            <w:pPr>
              <w:rPr>
                <w:rFonts w:ascii="Arial" w:hAnsi="Arial" w:cs="Arial"/>
              </w:rPr>
            </w:pPr>
            <w:r w:rsidRPr="007D73D3">
              <w:rPr>
                <w:rFonts w:ascii="Arial" w:hAnsi="Arial" w:cs="Arial"/>
              </w:rPr>
              <w:t>I like to deal with my feelings</w:t>
            </w:r>
          </w:p>
        </w:tc>
        <w:tc>
          <w:tcPr>
            <w:tcW w:w="501" w:type="dxa"/>
            <w:shd w:val="clear" w:color="auto" w:fill="auto"/>
          </w:tcPr>
          <w:p w14:paraId="3C437A39" w14:textId="77777777" w:rsidR="007D73D3" w:rsidRPr="007D73D3" w:rsidRDefault="007D73D3" w:rsidP="00D43D17">
            <w:pPr>
              <w:rPr>
                <w:rFonts w:ascii="Arial" w:hAnsi="Arial" w:cs="Arial"/>
              </w:rPr>
            </w:pPr>
          </w:p>
        </w:tc>
        <w:tc>
          <w:tcPr>
            <w:tcW w:w="1929" w:type="dxa"/>
            <w:shd w:val="clear" w:color="auto" w:fill="auto"/>
          </w:tcPr>
          <w:p w14:paraId="03B4C11D" w14:textId="77777777" w:rsidR="007D73D3" w:rsidRPr="007D73D3" w:rsidRDefault="007D73D3" w:rsidP="00D43D17">
            <w:pPr>
              <w:rPr>
                <w:rFonts w:ascii="Arial" w:hAnsi="Arial" w:cs="Arial"/>
              </w:rPr>
            </w:pPr>
            <w:r w:rsidRPr="007D73D3">
              <w:rPr>
                <w:rFonts w:ascii="Arial" w:hAnsi="Arial" w:cs="Arial"/>
              </w:rPr>
              <w:t>I think about ideas</w:t>
            </w:r>
          </w:p>
        </w:tc>
        <w:tc>
          <w:tcPr>
            <w:tcW w:w="501" w:type="dxa"/>
            <w:shd w:val="clear" w:color="auto" w:fill="auto"/>
          </w:tcPr>
          <w:p w14:paraId="4861384C" w14:textId="77777777" w:rsidR="007D73D3" w:rsidRPr="007D73D3" w:rsidRDefault="007D73D3" w:rsidP="00D43D17">
            <w:pPr>
              <w:rPr>
                <w:rFonts w:ascii="Arial" w:hAnsi="Arial" w:cs="Arial"/>
              </w:rPr>
            </w:pPr>
          </w:p>
        </w:tc>
        <w:tc>
          <w:tcPr>
            <w:tcW w:w="1929" w:type="dxa"/>
            <w:shd w:val="clear" w:color="auto" w:fill="auto"/>
          </w:tcPr>
          <w:p w14:paraId="54B98F61" w14:textId="77777777" w:rsidR="007D73D3" w:rsidRPr="007D73D3" w:rsidRDefault="007D73D3" w:rsidP="00D43D17">
            <w:pPr>
              <w:rPr>
                <w:rFonts w:ascii="Arial" w:hAnsi="Arial" w:cs="Arial"/>
              </w:rPr>
            </w:pPr>
            <w:r w:rsidRPr="007D73D3">
              <w:rPr>
                <w:rFonts w:ascii="Arial" w:hAnsi="Arial" w:cs="Arial"/>
              </w:rPr>
              <w:t>I like to watch</w:t>
            </w:r>
          </w:p>
        </w:tc>
        <w:tc>
          <w:tcPr>
            <w:tcW w:w="501" w:type="dxa"/>
            <w:shd w:val="clear" w:color="auto" w:fill="auto"/>
          </w:tcPr>
          <w:p w14:paraId="6DBE58EC" w14:textId="77777777" w:rsidR="007D73D3" w:rsidRPr="007D73D3" w:rsidRDefault="007D73D3" w:rsidP="00D43D17">
            <w:pPr>
              <w:rPr>
                <w:rFonts w:ascii="Arial" w:hAnsi="Arial" w:cs="Arial"/>
              </w:rPr>
            </w:pPr>
          </w:p>
        </w:tc>
        <w:tc>
          <w:tcPr>
            <w:tcW w:w="1929" w:type="dxa"/>
            <w:shd w:val="clear" w:color="auto" w:fill="auto"/>
          </w:tcPr>
          <w:p w14:paraId="3A664A06" w14:textId="77777777" w:rsidR="007D73D3" w:rsidRPr="007D73D3" w:rsidRDefault="007D73D3" w:rsidP="00D43D17">
            <w:pPr>
              <w:rPr>
                <w:rFonts w:ascii="Arial" w:hAnsi="Arial" w:cs="Arial"/>
              </w:rPr>
            </w:pPr>
            <w:r w:rsidRPr="007D73D3">
              <w:rPr>
                <w:rFonts w:ascii="Arial" w:hAnsi="Arial" w:cs="Arial"/>
              </w:rPr>
              <w:t>I like to be doing things</w:t>
            </w:r>
          </w:p>
        </w:tc>
        <w:tc>
          <w:tcPr>
            <w:tcW w:w="501" w:type="dxa"/>
            <w:shd w:val="clear" w:color="auto" w:fill="auto"/>
          </w:tcPr>
          <w:p w14:paraId="01329E6D" w14:textId="77777777" w:rsidR="007D73D3" w:rsidRPr="007D73D3" w:rsidRDefault="007D73D3" w:rsidP="00D43D17">
            <w:pPr>
              <w:rPr>
                <w:rFonts w:ascii="Arial" w:hAnsi="Arial" w:cs="Arial"/>
              </w:rPr>
            </w:pPr>
          </w:p>
        </w:tc>
      </w:tr>
      <w:tr w:rsidR="007D73D3" w:rsidRPr="007D73D3" w14:paraId="1841D47E" w14:textId="77777777" w:rsidTr="00D43D17">
        <w:tc>
          <w:tcPr>
            <w:tcW w:w="452" w:type="dxa"/>
            <w:shd w:val="clear" w:color="auto" w:fill="auto"/>
          </w:tcPr>
          <w:p w14:paraId="75BA990C" w14:textId="77777777" w:rsidR="007D73D3" w:rsidRPr="007D73D3" w:rsidRDefault="007D73D3" w:rsidP="00D43D17">
            <w:pPr>
              <w:rPr>
                <w:rFonts w:ascii="Arial" w:hAnsi="Arial" w:cs="Arial"/>
                <w:b/>
              </w:rPr>
            </w:pPr>
            <w:r w:rsidRPr="007D73D3">
              <w:rPr>
                <w:rFonts w:ascii="Arial" w:hAnsi="Arial" w:cs="Arial"/>
                <w:b/>
              </w:rPr>
              <w:t>4</w:t>
            </w:r>
          </w:p>
        </w:tc>
        <w:tc>
          <w:tcPr>
            <w:tcW w:w="1930" w:type="dxa"/>
            <w:shd w:val="clear" w:color="auto" w:fill="auto"/>
          </w:tcPr>
          <w:p w14:paraId="128E4F78" w14:textId="77777777" w:rsidR="007D73D3" w:rsidRPr="007D73D3" w:rsidRDefault="007D73D3" w:rsidP="00D43D17">
            <w:pPr>
              <w:rPr>
                <w:rFonts w:ascii="Arial" w:hAnsi="Arial" w:cs="Arial"/>
              </w:rPr>
            </w:pPr>
            <w:r w:rsidRPr="007D73D3">
              <w:rPr>
                <w:rFonts w:ascii="Arial" w:hAnsi="Arial" w:cs="Arial"/>
              </w:rPr>
              <w:t>I accept people and situations as they are</w:t>
            </w:r>
          </w:p>
        </w:tc>
        <w:tc>
          <w:tcPr>
            <w:tcW w:w="501" w:type="dxa"/>
            <w:shd w:val="clear" w:color="auto" w:fill="auto"/>
          </w:tcPr>
          <w:p w14:paraId="788B7240" w14:textId="77777777" w:rsidR="007D73D3" w:rsidRPr="007D73D3" w:rsidRDefault="007D73D3" w:rsidP="00D43D17">
            <w:pPr>
              <w:rPr>
                <w:rFonts w:ascii="Arial" w:hAnsi="Arial" w:cs="Arial"/>
              </w:rPr>
            </w:pPr>
          </w:p>
        </w:tc>
        <w:tc>
          <w:tcPr>
            <w:tcW w:w="1929" w:type="dxa"/>
            <w:shd w:val="clear" w:color="auto" w:fill="auto"/>
          </w:tcPr>
          <w:p w14:paraId="18AB0247" w14:textId="77777777" w:rsidR="007D73D3" w:rsidRPr="007D73D3" w:rsidRDefault="007D73D3" w:rsidP="00D43D17">
            <w:pPr>
              <w:rPr>
                <w:rFonts w:ascii="Arial" w:hAnsi="Arial" w:cs="Arial"/>
              </w:rPr>
            </w:pPr>
            <w:r w:rsidRPr="007D73D3">
              <w:rPr>
                <w:rFonts w:ascii="Arial" w:hAnsi="Arial" w:cs="Arial"/>
              </w:rPr>
              <w:t>I am aware of what’s going on around me</w:t>
            </w:r>
          </w:p>
        </w:tc>
        <w:tc>
          <w:tcPr>
            <w:tcW w:w="501" w:type="dxa"/>
            <w:shd w:val="clear" w:color="auto" w:fill="auto"/>
          </w:tcPr>
          <w:p w14:paraId="73832F89" w14:textId="77777777" w:rsidR="007D73D3" w:rsidRPr="007D73D3" w:rsidRDefault="007D73D3" w:rsidP="00D43D17">
            <w:pPr>
              <w:rPr>
                <w:rFonts w:ascii="Arial" w:hAnsi="Arial" w:cs="Arial"/>
              </w:rPr>
            </w:pPr>
          </w:p>
        </w:tc>
        <w:tc>
          <w:tcPr>
            <w:tcW w:w="1929" w:type="dxa"/>
            <w:shd w:val="clear" w:color="auto" w:fill="auto"/>
          </w:tcPr>
          <w:p w14:paraId="0AC3A17F" w14:textId="77777777" w:rsidR="007D73D3" w:rsidRPr="007D73D3" w:rsidRDefault="007D73D3" w:rsidP="00D43D17">
            <w:pPr>
              <w:rPr>
                <w:rFonts w:ascii="Arial" w:hAnsi="Arial" w:cs="Arial"/>
              </w:rPr>
            </w:pPr>
            <w:r w:rsidRPr="007D73D3">
              <w:rPr>
                <w:rFonts w:ascii="Arial" w:hAnsi="Arial" w:cs="Arial"/>
              </w:rPr>
              <w:t>I  have tasks</w:t>
            </w:r>
          </w:p>
        </w:tc>
        <w:tc>
          <w:tcPr>
            <w:tcW w:w="501" w:type="dxa"/>
            <w:shd w:val="clear" w:color="auto" w:fill="auto"/>
          </w:tcPr>
          <w:p w14:paraId="0E172908" w14:textId="77777777" w:rsidR="007D73D3" w:rsidRPr="007D73D3" w:rsidRDefault="007D73D3" w:rsidP="00D43D17">
            <w:pPr>
              <w:rPr>
                <w:rFonts w:ascii="Arial" w:hAnsi="Arial" w:cs="Arial"/>
              </w:rPr>
            </w:pPr>
          </w:p>
        </w:tc>
        <w:tc>
          <w:tcPr>
            <w:tcW w:w="1929" w:type="dxa"/>
            <w:shd w:val="clear" w:color="auto" w:fill="auto"/>
          </w:tcPr>
          <w:p w14:paraId="298DCB9C" w14:textId="77777777" w:rsidR="007D73D3" w:rsidRPr="007D73D3" w:rsidRDefault="007D73D3" w:rsidP="00D43D17">
            <w:pPr>
              <w:rPr>
                <w:rFonts w:ascii="Arial" w:hAnsi="Arial" w:cs="Arial"/>
              </w:rPr>
            </w:pPr>
            <w:r w:rsidRPr="007D73D3">
              <w:rPr>
                <w:rFonts w:ascii="Arial" w:hAnsi="Arial" w:cs="Arial"/>
              </w:rPr>
              <w:t>I evaluate</w:t>
            </w:r>
          </w:p>
        </w:tc>
        <w:tc>
          <w:tcPr>
            <w:tcW w:w="501" w:type="dxa"/>
            <w:shd w:val="clear" w:color="auto" w:fill="auto"/>
          </w:tcPr>
          <w:p w14:paraId="3FC8DFE3" w14:textId="77777777" w:rsidR="007D73D3" w:rsidRPr="007D73D3" w:rsidRDefault="007D73D3" w:rsidP="00D43D17">
            <w:pPr>
              <w:rPr>
                <w:rFonts w:ascii="Arial" w:hAnsi="Arial" w:cs="Arial"/>
              </w:rPr>
            </w:pPr>
          </w:p>
        </w:tc>
      </w:tr>
      <w:tr w:rsidR="007D73D3" w:rsidRPr="007D73D3" w14:paraId="634AB6BA" w14:textId="77777777" w:rsidTr="00D43D17">
        <w:tc>
          <w:tcPr>
            <w:tcW w:w="452" w:type="dxa"/>
            <w:shd w:val="clear" w:color="auto" w:fill="auto"/>
          </w:tcPr>
          <w:p w14:paraId="3081B520" w14:textId="77777777" w:rsidR="007D73D3" w:rsidRPr="007D73D3" w:rsidRDefault="007D73D3" w:rsidP="00D43D17">
            <w:pPr>
              <w:rPr>
                <w:rFonts w:ascii="Arial" w:hAnsi="Arial" w:cs="Arial"/>
                <w:b/>
              </w:rPr>
            </w:pPr>
            <w:r w:rsidRPr="007D73D3">
              <w:rPr>
                <w:rFonts w:ascii="Arial" w:hAnsi="Arial" w:cs="Arial"/>
                <w:b/>
              </w:rPr>
              <w:t>5</w:t>
            </w:r>
          </w:p>
        </w:tc>
        <w:tc>
          <w:tcPr>
            <w:tcW w:w="1930" w:type="dxa"/>
            <w:shd w:val="clear" w:color="auto" w:fill="auto"/>
          </w:tcPr>
          <w:p w14:paraId="7B0E4DCF" w14:textId="77777777" w:rsidR="007D73D3" w:rsidRPr="007D73D3" w:rsidRDefault="007D73D3" w:rsidP="00D43D17">
            <w:pPr>
              <w:rPr>
                <w:rFonts w:ascii="Arial" w:hAnsi="Arial" w:cs="Arial"/>
              </w:rPr>
            </w:pPr>
            <w:r w:rsidRPr="007D73D3">
              <w:rPr>
                <w:rFonts w:ascii="Arial" w:hAnsi="Arial" w:cs="Arial"/>
              </w:rPr>
              <w:t>I am logical</w:t>
            </w:r>
          </w:p>
        </w:tc>
        <w:tc>
          <w:tcPr>
            <w:tcW w:w="501" w:type="dxa"/>
            <w:shd w:val="clear" w:color="auto" w:fill="auto"/>
          </w:tcPr>
          <w:p w14:paraId="6ECBFF73" w14:textId="77777777" w:rsidR="007D73D3" w:rsidRPr="007D73D3" w:rsidRDefault="007D73D3" w:rsidP="00D43D17">
            <w:pPr>
              <w:rPr>
                <w:rFonts w:ascii="Arial" w:hAnsi="Arial" w:cs="Arial"/>
              </w:rPr>
            </w:pPr>
          </w:p>
        </w:tc>
        <w:tc>
          <w:tcPr>
            <w:tcW w:w="1929" w:type="dxa"/>
            <w:shd w:val="clear" w:color="auto" w:fill="auto"/>
          </w:tcPr>
          <w:p w14:paraId="2313C55B" w14:textId="77777777" w:rsidR="007D73D3" w:rsidRPr="007D73D3" w:rsidRDefault="007D73D3" w:rsidP="00D43D17">
            <w:pPr>
              <w:rPr>
                <w:rFonts w:ascii="Arial" w:hAnsi="Arial" w:cs="Arial"/>
              </w:rPr>
            </w:pPr>
            <w:r w:rsidRPr="007D73D3">
              <w:rPr>
                <w:rFonts w:ascii="Arial" w:hAnsi="Arial" w:cs="Arial"/>
              </w:rPr>
              <w:t>I consider many questions</w:t>
            </w:r>
          </w:p>
        </w:tc>
        <w:tc>
          <w:tcPr>
            <w:tcW w:w="501" w:type="dxa"/>
            <w:shd w:val="clear" w:color="auto" w:fill="auto"/>
          </w:tcPr>
          <w:p w14:paraId="48870129" w14:textId="77777777" w:rsidR="007D73D3" w:rsidRPr="007D73D3" w:rsidRDefault="007D73D3" w:rsidP="00D43D17">
            <w:pPr>
              <w:rPr>
                <w:rFonts w:ascii="Arial" w:hAnsi="Arial" w:cs="Arial"/>
              </w:rPr>
            </w:pPr>
          </w:p>
        </w:tc>
        <w:tc>
          <w:tcPr>
            <w:tcW w:w="1929" w:type="dxa"/>
            <w:shd w:val="clear" w:color="auto" w:fill="auto"/>
          </w:tcPr>
          <w:p w14:paraId="7E445835" w14:textId="77777777" w:rsidR="007D73D3" w:rsidRPr="007D73D3" w:rsidRDefault="007D73D3" w:rsidP="00D43D17">
            <w:pPr>
              <w:rPr>
                <w:rFonts w:ascii="Arial" w:hAnsi="Arial" w:cs="Arial"/>
              </w:rPr>
            </w:pPr>
            <w:r w:rsidRPr="007D73D3">
              <w:rPr>
                <w:rFonts w:ascii="Arial" w:hAnsi="Arial" w:cs="Arial"/>
              </w:rPr>
              <w:t>I have gut feelings and hunches</w:t>
            </w:r>
          </w:p>
        </w:tc>
        <w:tc>
          <w:tcPr>
            <w:tcW w:w="501" w:type="dxa"/>
            <w:shd w:val="clear" w:color="auto" w:fill="auto"/>
          </w:tcPr>
          <w:p w14:paraId="1EF8F30D" w14:textId="77777777" w:rsidR="007D73D3" w:rsidRPr="007D73D3" w:rsidRDefault="007D73D3" w:rsidP="00D43D17">
            <w:pPr>
              <w:rPr>
                <w:rFonts w:ascii="Arial" w:hAnsi="Arial" w:cs="Arial"/>
              </w:rPr>
            </w:pPr>
          </w:p>
        </w:tc>
        <w:tc>
          <w:tcPr>
            <w:tcW w:w="1929" w:type="dxa"/>
            <w:shd w:val="clear" w:color="auto" w:fill="auto"/>
          </w:tcPr>
          <w:p w14:paraId="4F90EEB2" w14:textId="77777777" w:rsidR="007D73D3" w:rsidRPr="007D73D3" w:rsidRDefault="007D73D3" w:rsidP="00D43D17">
            <w:pPr>
              <w:rPr>
                <w:rFonts w:ascii="Arial" w:hAnsi="Arial" w:cs="Arial"/>
              </w:rPr>
            </w:pPr>
            <w:r w:rsidRPr="007D73D3">
              <w:rPr>
                <w:rFonts w:ascii="Arial" w:hAnsi="Arial" w:cs="Arial"/>
              </w:rPr>
              <w:t>I am hard working and like to get things done</w:t>
            </w:r>
          </w:p>
        </w:tc>
        <w:tc>
          <w:tcPr>
            <w:tcW w:w="501" w:type="dxa"/>
            <w:shd w:val="clear" w:color="auto" w:fill="auto"/>
          </w:tcPr>
          <w:p w14:paraId="06220C9E" w14:textId="77777777" w:rsidR="007D73D3" w:rsidRPr="007D73D3" w:rsidRDefault="007D73D3" w:rsidP="00D43D17">
            <w:pPr>
              <w:rPr>
                <w:rFonts w:ascii="Arial" w:hAnsi="Arial" w:cs="Arial"/>
              </w:rPr>
            </w:pPr>
          </w:p>
        </w:tc>
      </w:tr>
      <w:tr w:rsidR="007D73D3" w:rsidRPr="007D73D3" w14:paraId="344A60AB" w14:textId="77777777" w:rsidTr="00D43D17">
        <w:tc>
          <w:tcPr>
            <w:tcW w:w="452" w:type="dxa"/>
            <w:shd w:val="clear" w:color="auto" w:fill="auto"/>
          </w:tcPr>
          <w:p w14:paraId="4450F9A7" w14:textId="77777777" w:rsidR="007D73D3" w:rsidRPr="007D73D3" w:rsidRDefault="007D73D3" w:rsidP="00D43D17">
            <w:pPr>
              <w:rPr>
                <w:rFonts w:ascii="Arial" w:hAnsi="Arial" w:cs="Arial"/>
                <w:b/>
              </w:rPr>
            </w:pPr>
            <w:r w:rsidRPr="007D73D3">
              <w:rPr>
                <w:rFonts w:ascii="Arial" w:hAnsi="Arial" w:cs="Arial"/>
                <w:b/>
              </w:rPr>
              <w:t>6</w:t>
            </w:r>
          </w:p>
        </w:tc>
        <w:tc>
          <w:tcPr>
            <w:tcW w:w="1930" w:type="dxa"/>
            <w:shd w:val="clear" w:color="auto" w:fill="auto"/>
          </w:tcPr>
          <w:p w14:paraId="71864DB6" w14:textId="77777777" w:rsidR="007D73D3" w:rsidRPr="007D73D3" w:rsidRDefault="007D73D3" w:rsidP="00D43D17">
            <w:pPr>
              <w:rPr>
                <w:rFonts w:ascii="Arial" w:hAnsi="Arial" w:cs="Arial"/>
              </w:rPr>
            </w:pPr>
            <w:r w:rsidRPr="007D73D3">
              <w:rPr>
                <w:rFonts w:ascii="Arial" w:hAnsi="Arial" w:cs="Arial"/>
              </w:rPr>
              <w:t>I like to be able to see and touch objects</w:t>
            </w:r>
          </w:p>
        </w:tc>
        <w:tc>
          <w:tcPr>
            <w:tcW w:w="501" w:type="dxa"/>
            <w:shd w:val="clear" w:color="auto" w:fill="auto"/>
          </w:tcPr>
          <w:p w14:paraId="48603B59" w14:textId="77777777" w:rsidR="007D73D3" w:rsidRPr="007D73D3" w:rsidRDefault="007D73D3" w:rsidP="00D43D17">
            <w:pPr>
              <w:rPr>
                <w:rFonts w:ascii="Arial" w:hAnsi="Arial" w:cs="Arial"/>
              </w:rPr>
            </w:pPr>
          </w:p>
        </w:tc>
        <w:tc>
          <w:tcPr>
            <w:tcW w:w="1929" w:type="dxa"/>
            <w:shd w:val="clear" w:color="auto" w:fill="auto"/>
          </w:tcPr>
          <w:p w14:paraId="2ED1A577" w14:textId="77777777" w:rsidR="007D73D3" w:rsidRPr="007D73D3" w:rsidRDefault="007D73D3" w:rsidP="00D43D17">
            <w:pPr>
              <w:rPr>
                <w:rFonts w:ascii="Arial" w:hAnsi="Arial" w:cs="Arial"/>
              </w:rPr>
            </w:pPr>
            <w:r w:rsidRPr="007D73D3">
              <w:rPr>
                <w:rFonts w:ascii="Arial" w:hAnsi="Arial" w:cs="Arial"/>
              </w:rPr>
              <w:t>I like to be active</w:t>
            </w:r>
          </w:p>
        </w:tc>
        <w:tc>
          <w:tcPr>
            <w:tcW w:w="501" w:type="dxa"/>
            <w:shd w:val="clear" w:color="auto" w:fill="auto"/>
          </w:tcPr>
          <w:p w14:paraId="3BC5A1CB" w14:textId="77777777" w:rsidR="007D73D3" w:rsidRPr="007D73D3" w:rsidRDefault="007D73D3" w:rsidP="00D43D17">
            <w:pPr>
              <w:rPr>
                <w:rFonts w:ascii="Arial" w:hAnsi="Arial" w:cs="Arial"/>
              </w:rPr>
            </w:pPr>
          </w:p>
        </w:tc>
        <w:tc>
          <w:tcPr>
            <w:tcW w:w="1929" w:type="dxa"/>
            <w:shd w:val="clear" w:color="auto" w:fill="auto"/>
          </w:tcPr>
          <w:p w14:paraId="27DCC13D" w14:textId="77777777" w:rsidR="007D73D3" w:rsidRPr="007D73D3" w:rsidRDefault="007D73D3" w:rsidP="00D43D17">
            <w:pPr>
              <w:rPr>
                <w:rFonts w:ascii="Arial" w:hAnsi="Arial" w:cs="Arial"/>
              </w:rPr>
            </w:pPr>
            <w:r w:rsidRPr="007D73D3">
              <w:rPr>
                <w:rFonts w:ascii="Arial" w:hAnsi="Arial" w:cs="Arial"/>
              </w:rPr>
              <w:t>I like ideas and theories</w:t>
            </w:r>
          </w:p>
        </w:tc>
        <w:tc>
          <w:tcPr>
            <w:tcW w:w="501" w:type="dxa"/>
            <w:shd w:val="clear" w:color="auto" w:fill="auto"/>
          </w:tcPr>
          <w:p w14:paraId="5AEE087E" w14:textId="77777777" w:rsidR="007D73D3" w:rsidRPr="007D73D3" w:rsidRDefault="007D73D3" w:rsidP="00D43D17">
            <w:pPr>
              <w:rPr>
                <w:rFonts w:ascii="Arial" w:hAnsi="Arial" w:cs="Arial"/>
              </w:rPr>
            </w:pPr>
          </w:p>
        </w:tc>
        <w:tc>
          <w:tcPr>
            <w:tcW w:w="1929" w:type="dxa"/>
            <w:shd w:val="clear" w:color="auto" w:fill="auto"/>
          </w:tcPr>
          <w:p w14:paraId="78C8A09D" w14:textId="77777777" w:rsidR="007D73D3" w:rsidRPr="007D73D3" w:rsidRDefault="007D73D3" w:rsidP="00D43D17">
            <w:pPr>
              <w:rPr>
                <w:rFonts w:ascii="Arial" w:hAnsi="Arial" w:cs="Arial"/>
              </w:rPr>
            </w:pPr>
            <w:r w:rsidRPr="007D73D3">
              <w:rPr>
                <w:rFonts w:ascii="Arial" w:hAnsi="Arial" w:cs="Arial"/>
              </w:rPr>
              <w:t>I like to observe</w:t>
            </w:r>
          </w:p>
        </w:tc>
        <w:tc>
          <w:tcPr>
            <w:tcW w:w="501" w:type="dxa"/>
            <w:shd w:val="clear" w:color="auto" w:fill="auto"/>
          </w:tcPr>
          <w:p w14:paraId="43C694E1" w14:textId="77777777" w:rsidR="007D73D3" w:rsidRPr="007D73D3" w:rsidRDefault="007D73D3" w:rsidP="00D43D17">
            <w:pPr>
              <w:rPr>
                <w:rFonts w:ascii="Arial" w:hAnsi="Arial" w:cs="Arial"/>
              </w:rPr>
            </w:pPr>
          </w:p>
        </w:tc>
      </w:tr>
      <w:tr w:rsidR="007D73D3" w:rsidRPr="007D73D3" w14:paraId="347F1422" w14:textId="77777777" w:rsidTr="00D43D17">
        <w:tc>
          <w:tcPr>
            <w:tcW w:w="452" w:type="dxa"/>
            <w:shd w:val="clear" w:color="auto" w:fill="auto"/>
          </w:tcPr>
          <w:p w14:paraId="246B4D4D" w14:textId="77777777" w:rsidR="007D73D3" w:rsidRPr="007D73D3" w:rsidRDefault="007D73D3" w:rsidP="00D43D17">
            <w:pPr>
              <w:rPr>
                <w:rFonts w:ascii="Arial" w:hAnsi="Arial" w:cs="Arial"/>
                <w:b/>
              </w:rPr>
            </w:pPr>
            <w:r w:rsidRPr="007D73D3">
              <w:rPr>
                <w:rFonts w:ascii="Arial" w:hAnsi="Arial" w:cs="Arial"/>
                <w:b/>
              </w:rPr>
              <w:t>7</w:t>
            </w:r>
          </w:p>
        </w:tc>
        <w:tc>
          <w:tcPr>
            <w:tcW w:w="1930" w:type="dxa"/>
            <w:shd w:val="clear" w:color="auto" w:fill="auto"/>
          </w:tcPr>
          <w:p w14:paraId="438139E5" w14:textId="77777777" w:rsidR="007D73D3" w:rsidRPr="007D73D3" w:rsidRDefault="007D73D3" w:rsidP="00D43D17">
            <w:pPr>
              <w:rPr>
                <w:rFonts w:ascii="Arial" w:hAnsi="Arial" w:cs="Arial"/>
              </w:rPr>
            </w:pPr>
            <w:r w:rsidRPr="007D73D3">
              <w:rPr>
                <w:rFonts w:ascii="Arial" w:hAnsi="Arial" w:cs="Arial"/>
              </w:rPr>
              <w:t>I prefer to learn in the here and now</w:t>
            </w:r>
          </w:p>
        </w:tc>
        <w:tc>
          <w:tcPr>
            <w:tcW w:w="501" w:type="dxa"/>
            <w:shd w:val="clear" w:color="auto" w:fill="auto"/>
          </w:tcPr>
          <w:p w14:paraId="4F96E580" w14:textId="77777777" w:rsidR="007D73D3" w:rsidRPr="007D73D3" w:rsidRDefault="007D73D3" w:rsidP="00D43D17">
            <w:pPr>
              <w:rPr>
                <w:rFonts w:ascii="Arial" w:hAnsi="Arial" w:cs="Arial"/>
              </w:rPr>
            </w:pPr>
          </w:p>
        </w:tc>
        <w:tc>
          <w:tcPr>
            <w:tcW w:w="1929" w:type="dxa"/>
            <w:shd w:val="clear" w:color="auto" w:fill="auto"/>
          </w:tcPr>
          <w:p w14:paraId="6AEF3B23" w14:textId="77777777" w:rsidR="007D73D3" w:rsidRPr="007D73D3" w:rsidRDefault="007D73D3" w:rsidP="00D43D17">
            <w:pPr>
              <w:rPr>
                <w:rFonts w:ascii="Arial" w:hAnsi="Arial" w:cs="Arial"/>
              </w:rPr>
            </w:pPr>
            <w:r w:rsidRPr="007D73D3">
              <w:rPr>
                <w:rFonts w:ascii="Arial" w:hAnsi="Arial" w:cs="Arial"/>
              </w:rPr>
              <w:t>I like to consider and reflect on my observations</w:t>
            </w:r>
          </w:p>
        </w:tc>
        <w:tc>
          <w:tcPr>
            <w:tcW w:w="501" w:type="dxa"/>
            <w:shd w:val="clear" w:color="auto" w:fill="auto"/>
          </w:tcPr>
          <w:p w14:paraId="76BC8D2C" w14:textId="77777777" w:rsidR="007D73D3" w:rsidRPr="007D73D3" w:rsidRDefault="007D73D3" w:rsidP="00D43D17">
            <w:pPr>
              <w:rPr>
                <w:rFonts w:ascii="Arial" w:hAnsi="Arial" w:cs="Arial"/>
              </w:rPr>
            </w:pPr>
          </w:p>
        </w:tc>
        <w:tc>
          <w:tcPr>
            <w:tcW w:w="1929" w:type="dxa"/>
            <w:shd w:val="clear" w:color="auto" w:fill="auto"/>
          </w:tcPr>
          <w:p w14:paraId="3A80BAB5" w14:textId="77777777" w:rsidR="007D73D3" w:rsidRPr="007D73D3" w:rsidRDefault="007D73D3" w:rsidP="00D43D17">
            <w:pPr>
              <w:rPr>
                <w:rFonts w:ascii="Arial" w:hAnsi="Arial" w:cs="Arial"/>
              </w:rPr>
            </w:pPr>
            <w:r w:rsidRPr="007D73D3">
              <w:rPr>
                <w:rFonts w:ascii="Arial" w:hAnsi="Arial" w:cs="Arial"/>
              </w:rPr>
              <w:t>I like to see results from my work</w:t>
            </w:r>
          </w:p>
        </w:tc>
        <w:tc>
          <w:tcPr>
            <w:tcW w:w="501" w:type="dxa"/>
            <w:shd w:val="clear" w:color="auto" w:fill="auto"/>
          </w:tcPr>
          <w:p w14:paraId="778796FB" w14:textId="77777777" w:rsidR="007D73D3" w:rsidRPr="007D73D3" w:rsidRDefault="007D73D3" w:rsidP="00D43D17">
            <w:pPr>
              <w:rPr>
                <w:rFonts w:ascii="Arial" w:hAnsi="Arial" w:cs="Arial"/>
              </w:rPr>
            </w:pPr>
          </w:p>
        </w:tc>
        <w:tc>
          <w:tcPr>
            <w:tcW w:w="1929" w:type="dxa"/>
            <w:shd w:val="clear" w:color="auto" w:fill="auto"/>
          </w:tcPr>
          <w:p w14:paraId="27B8043C" w14:textId="77777777" w:rsidR="007D73D3" w:rsidRPr="007D73D3" w:rsidRDefault="007D73D3" w:rsidP="00D43D17">
            <w:pPr>
              <w:rPr>
                <w:rFonts w:ascii="Arial" w:hAnsi="Arial" w:cs="Arial"/>
              </w:rPr>
            </w:pPr>
            <w:r w:rsidRPr="007D73D3">
              <w:rPr>
                <w:rFonts w:ascii="Arial" w:hAnsi="Arial" w:cs="Arial"/>
              </w:rPr>
              <w:t>I tend to think about the future</w:t>
            </w:r>
          </w:p>
        </w:tc>
        <w:tc>
          <w:tcPr>
            <w:tcW w:w="501" w:type="dxa"/>
            <w:shd w:val="clear" w:color="auto" w:fill="auto"/>
          </w:tcPr>
          <w:p w14:paraId="59873EBF" w14:textId="77777777" w:rsidR="007D73D3" w:rsidRPr="007D73D3" w:rsidRDefault="007D73D3" w:rsidP="00D43D17">
            <w:pPr>
              <w:rPr>
                <w:rFonts w:ascii="Arial" w:hAnsi="Arial" w:cs="Arial"/>
              </w:rPr>
            </w:pPr>
          </w:p>
        </w:tc>
      </w:tr>
      <w:tr w:rsidR="007D73D3" w:rsidRPr="007D73D3" w14:paraId="18AA723C" w14:textId="77777777" w:rsidTr="00D43D17">
        <w:tc>
          <w:tcPr>
            <w:tcW w:w="452" w:type="dxa"/>
            <w:shd w:val="clear" w:color="auto" w:fill="auto"/>
          </w:tcPr>
          <w:p w14:paraId="0A3421AA" w14:textId="77777777" w:rsidR="007D73D3" w:rsidRPr="007D73D3" w:rsidRDefault="007D73D3" w:rsidP="00D43D17">
            <w:pPr>
              <w:rPr>
                <w:rFonts w:ascii="Arial" w:hAnsi="Arial" w:cs="Arial"/>
                <w:b/>
              </w:rPr>
            </w:pPr>
            <w:r w:rsidRPr="007D73D3">
              <w:rPr>
                <w:rFonts w:ascii="Arial" w:hAnsi="Arial" w:cs="Arial"/>
                <w:b/>
              </w:rPr>
              <w:t>8</w:t>
            </w:r>
          </w:p>
        </w:tc>
        <w:tc>
          <w:tcPr>
            <w:tcW w:w="1930" w:type="dxa"/>
            <w:shd w:val="clear" w:color="auto" w:fill="auto"/>
          </w:tcPr>
          <w:p w14:paraId="0CFC2AE9" w14:textId="77777777" w:rsidR="007D73D3" w:rsidRPr="007D73D3" w:rsidRDefault="007D73D3" w:rsidP="00D43D17">
            <w:pPr>
              <w:rPr>
                <w:rFonts w:ascii="Arial" w:hAnsi="Arial" w:cs="Arial"/>
              </w:rPr>
            </w:pPr>
            <w:r w:rsidRPr="007D73D3">
              <w:rPr>
                <w:rFonts w:ascii="Arial" w:hAnsi="Arial" w:cs="Arial"/>
              </w:rPr>
              <w:t>I rely on my feelings</w:t>
            </w:r>
          </w:p>
        </w:tc>
        <w:tc>
          <w:tcPr>
            <w:tcW w:w="501" w:type="dxa"/>
            <w:shd w:val="clear" w:color="auto" w:fill="auto"/>
          </w:tcPr>
          <w:p w14:paraId="4106F04E" w14:textId="77777777" w:rsidR="007D73D3" w:rsidRPr="007D73D3" w:rsidRDefault="007D73D3" w:rsidP="00D43D17">
            <w:pPr>
              <w:rPr>
                <w:rFonts w:ascii="Arial" w:hAnsi="Arial" w:cs="Arial"/>
              </w:rPr>
            </w:pPr>
          </w:p>
        </w:tc>
        <w:tc>
          <w:tcPr>
            <w:tcW w:w="1929" w:type="dxa"/>
            <w:shd w:val="clear" w:color="auto" w:fill="auto"/>
          </w:tcPr>
          <w:p w14:paraId="423DBB00" w14:textId="77777777" w:rsidR="007D73D3" w:rsidRPr="007D73D3" w:rsidRDefault="007D73D3" w:rsidP="00D43D17">
            <w:pPr>
              <w:rPr>
                <w:rFonts w:ascii="Arial" w:hAnsi="Arial" w:cs="Arial"/>
              </w:rPr>
            </w:pPr>
            <w:r w:rsidRPr="007D73D3">
              <w:rPr>
                <w:rFonts w:ascii="Arial" w:hAnsi="Arial" w:cs="Arial"/>
              </w:rPr>
              <w:t>I rely on my ideas</w:t>
            </w:r>
          </w:p>
        </w:tc>
        <w:tc>
          <w:tcPr>
            <w:tcW w:w="501" w:type="dxa"/>
            <w:shd w:val="clear" w:color="auto" w:fill="auto"/>
          </w:tcPr>
          <w:p w14:paraId="553BC099" w14:textId="77777777" w:rsidR="007D73D3" w:rsidRPr="007D73D3" w:rsidRDefault="007D73D3" w:rsidP="00D43D17">
            <w:pPr>
              <w:rPr>
                <w:rFonts w:ascii="Arial" w:hAnsi="Arial" w:cs="Arial"/>
              </w:rPr>
            </w:pPr>
          </w:p>
        </w:tc>
        <w:tc>
          <w:tcPr>
            <w:tcW w:w="1929" w:type="dxa"/>
            <w:shd w:val="clear" w:color="auto" w:fill="auto"/>
          </w:tcPr>
          <w:p w14:paraId="70588000" w14:textId="77777777" w:rsidR="007D73D3" w:rsidRPr="007D73D3" w:rsidRDefault="007D73D3" w:rsidP="00D43D17">
            <w:pPr>
              <w:rPr>
                <w:rFonts w:ascii="Arial" w:hAnsi="Arial" w:cs="Arial"/>
              </w:rPr>
            </w:pPr>
            <w:r w:rsidRPr="007D73D3">
              <w:rPr>
                <w:rFonts w:ascii="Arial" w:hAnsi="Arial" w:cs="Arial"/>
              </w:rPr>
              <w:t>I rely on my observations</w:t>
            </w:r>
          </w:p>
        </w:tc>
        <w:tc>
          <w:tcPr>
            <w:tcW w:w="501" w:type="dxa"/>
            <w:shd w:val="clear" w:color="auto" w:fill="auto"/>
          </w:tcPr>
          <w:p w14:paraId="0E3378B6" w14:textId="77777777" w:rsidR="007D73D3" w:rsidRPr="007D73D3" w:rsidRDefault="007D73D3" w:rsidP="00D43D17">
            <w:pPr>
              <w:rPr>
                <w:rFonts w:ascii="Arial" w:hAnsi="Arial" w:cs="Arial"/>
              </w:rPr>
            </w:pPr>
          </w:p>
        </w:tc>
        <w:tc>
          <w:tcPr>
            <w:tcW w:w="1929" w:type="dxa"/>
            <w:shd w:val="clear" w:color="auto" w:fill="auto"/>
          </w:tcPr>
          <w:p w14:paraId="67AAA991" w14:textId="77777777" w:rsidR="007D73D3" w:rsidRPr="007D73D3" w:rsidRDefault="007D73D3" w:rsidP="00D43D17">
            <w:pPr>
              <w:rPr>
                <w:rFonts w:ascii="Arial" w:hAnsi="Arial" w:cs="Arial"/>
              </w:rPr>
            </w:pPr>
            <w:r w:rsidRPr="007D73D3">
              <w:rPr>
                <w:rFonts w:ascii="Arial" w:hAnsi="Arial" w:cs="Arial"/>
              </w:rPr>
              <w:t>I like to try things out myself</w:t>
            </w:r>
          </w:p>
        </w:tc>
        <w:tc>
          <w:tcPr>
            <w:tcW w:w="501" w:type="dxa"/>
            <w:shd w:val="clear" w:color="auto" w:fill="auto"/>
          </w:tcPr>
          <w:p w14:paraId="19381C82" w14:textId="77777777" w:rsidR="007D73D3" w:rsidRPr="007D73D3" w:rsidRDefault="007D73D3" w:rsidP="00D43D17">
            <w:pPr>
              <w:rPr>
                <w:rFonts w:ascii="Arial" w:hAnsi="Arial" w:cs="Arial"/>
              </w:rPr>
            </w:pPr>
          </w:p>
        </w:tc>
      </w:tr>
      <w:tr w:rsidR="007D73D3" w:rsidRPr="007D73D3" w14:paraId="512E05D8" w14:textId="77777777" w:rsidTr="00D43D17">
        <w:tc>
          <w:tcPr>
            <w:tcW w:w="452" w:type="dxa"/>
            <w:shd w:val="clear" w:color="auto" w:fill="auto"/>
          </w:tcPr>
          <w:p w14:paraId="5DED1474" w14:textId="77777777" w:rsidR="007D73D3" w:rsidRPr="007D73D3" w:rsidRDefault="007D73D3" w:rsidP="00D43D17">
            <w:pPr>
              <w:rPr>
                <w:rFonts w:ascii="Arial" w:hAnsi="Arial" w:cs="Arial"/>
                <w:b/>
              </w:rPr>
            </w:pPr>
            <w:r w:rsidRPr="007D73D3">
              <w:rPr>
                <w:rFonts w:ascii="Arial" w:hAnsi="Arial" w:cs="Arial"/>
                <w:b/>
              </w:rPr>
              <w:t>9</w:t>
            </w:r>
          </w:p>
        </w:tc>
        <w:tc>
          <w:tcPr>
            <w:tcW w:w="1930" w:type="dxa"/>
            <w:shd w:val="clear" w:color="auto" w:fill="auto"/>
          </w:tcPr>
          <w:p w14:paraId="6B3689DE" w14:textId="77777777" w:rsidR="007D73D3" w:rsidRPr="007D73D3" w:rsidRDefault="007D73D3" w:rsidP="00D43D17">
            <w:pPr>
              <w:rPr>
                <w:rFonts w:ascii="Arial" w:hAnsi="Arial" w:cs="Arial"/>
              </w:rPr>
            </w:pPr>
            <w:r w:rsidRPr="007D73D3">
              <w:rPr>
                <w:rFonts w:ascii="Arial" w:hAnsi="Arial" w:cs="Arial"/>
              </w:rPr>
              <w:t>I tend to reason things out</w:t>
            </w:r>
          </w:p>
        </w:tc>
        <w:tc>
          <w:tcPr>
            <w:tcW w:w="501" w:type="dxa"/>
            <w:shd w:val="clear" w:color="auto" w:fill="auto"/>
          </w:tcPr>
          <w:p w14:paraId="265400C9" w14:textId="77777777" w:rsidR="007D73D3" w:rsidRPr="007D73D3" w:rsidRDefault="007D73D3" w:rsidP="00D43D17">
            <w:pPr>
              <w:rPr>
                <w:rFonts w:ascii="Arial" w:hAnsi="Arial" w:cs="Arial"/>
              </w:rPr>
            </w:pPr>
          </w:p>
        </w:tc>
        <w:tc>
          <w:tcPr>
            <w:tcW w:w="1929" w:type="dxa"/>
            <w:shd w:val="clear" w:color="auto" w:fill="auto"/>
          </w:tcPr>
          <w:p w14:paraId="7FAEF1A9" w14:textId="77777777" w:rsidR="007D73D3" w:rsidRPr="007D73D3" w:rsidRDefault="007D73D3" w:rsidP="00D43D17">
            <w:pPr>
              <w:rPr>
                <w:rFonts w:ascii="Arial" w:hAnsi="Arial" w:cs="Arial"/>
              </w:rPr>
            </w:pPr>
            <w:r w:rsidRPr="007D73D3">
              <w:rPr>
                <w:rFonts w:ascii="Arial" w:hAnsi="Arial" w:cs="Arial"/>
              </w:rPr>
              <w:t>I am quiet and reserved</w:t>
            </w:r>
          </w:p>
        </w:tc>
        <w:tc>
          <w:tcPr>
            <w:tcW w:w="501" w:type="dxa"/>
            <w:shd w:val="clear" w:color="auto" w:fill="auto"/>
          </w:tcPr>
          <w:p w14:paraId="7579EE02" w14:textId="77777777" w:rsidR="007D73D3" w:rsidRPr="007D73D3" w:rsidRDefault="007D73D3" w:rsidP="00D43D17">
            <w:pPr>
              <w:rPr>
                <w:rFonts w:ascii="Arial" w:hAnsi="Arial" w:cs="Arial"/>
              </w:rPr>
            </w:pPr>
          </w:p>
        </w:tc>
        <w:tc>
          <w:tcPr>
            <w:tcW w:w="1929" w:type="dxa"/>
            <w:shd w:val="clear" w:color="auto" w:fill="auto"/>
          </w:tcPr>
          <w:p w14:paraId="61ACA841" w14:textId="77777777" w:rsidR="007D73D3" w:rsidRPr="007D73D3" w:rsidRDefault="007D73D3" w:rsidP="00D43D17">
            <w:pPr>
              <w:rPr>
                <w:rFonts w:ascii="Arial" w:hAnsi="Arial" w:cs="Arial"/>
              </w:rPr>
            </w:pPr>
            <w:r w:rsidRPr="007D73D3">
              <w:rPr>
                <w:rFonts w:ascii="Arial" w:hAnsi="Arial" w:cs="Arial"/>
              </w:rPr>
              <w:t>I am energetic and enthusiastic</w:t>
            </w:r>
          </w:p>
        </w:tc>
        <w:tc>
          <w:tcPr>
            <w:tcW w:w="501" w:type="dxa"/>
            <w:shd w:val="clear" w:color="auto" w:fill="auto"/>
          </w:tcPr>
          <w:p w14:paraId="37BFA440" w14:textId="77777777" w:rsidR="007D73D3" w:rsidRPr="007D73D3" w:rsidRDefault="007D73D3" w:rsidP="00D43D17">
            <w:pPr>
              <w:rPr>
                <w:rFonts w:ascii="Arial" w:hAnsi="Arial" w:cs="Arial"/>
              </w:rPr>
            </w:pPr>
          </w:p>
        </w:tc>
        <w:tc>
          <w:tcPr>
            <w:tcW w:w="1929" w:type="dxa"/>
            <w:shd w:val="clear" w:color="auto" w:fill="auto"/>
          </w:tcPr>
          <w:p w14:paraId="4E0CEE89" w14:textId="77777777" w:rsidR="007D73D3" w:rsidRPr="007D73D3" w:rsidRDefault="007D73D3" w:rsidP="00D43D17">
            <w:pPr>
              <w:rPr>
                <w:rFonts w:ascii="Arial" w:hAnsi="Arial" w:cs="Arial"/>
              </w:rPr>
            </w:pPr>
            <w:r w:rsidRPr="007D73D3">
              <w:rPr>
                <w:rFonts w:ascii="Arial" w:hAnsi="Arial" w:cs="Arial"/>
              </w:rPr>
              <w:t>I am responsible about things</w:t>
            </w:r>
          </w:p>
        </w:tc>
        <w:tc>
          <w:tcPr>
            <w:tcW w:w="501" w:type="dxa"/>
            <w:shd w:val="clear" w:color="auto" w:fill="auto"/>
          </w:tcPr>
          <w:p w14:paraId="6127DBF4" w14:textId="77777777" w:rsidR="007D73D3" w:rsidRPr="007D73D3" w:rsidRDefault="007D73D3" w:rsidP="00D43D17">
            <w:pPr>
              <w:rPr>
                <w:rFonts w:ascii="Arial" w:hAnsi="Arial" w:cs="Arial"/>
              </w:rPr>
            </w:pPr>
          </w:p>
        </w:tc>
      </w:tr>
    </w:tbl>
    <w:p w14:paraId="6DA30004" w14:textId="77777777" w:rsidR="007D73D3" w:rsidRPr="007D73D3" w:rsidRDefault="007D73D3" w:rsidP="007D73D3">
      <w:pPr>
        <w:rPr>
          <w:rFonts w:ascii="Arial" w:hAnsi="Arial" w:cs="Arial"/>
        </w:rPr>
      </w:pPr>
    </w:p>
    <w:p w14:paraId="21447D69" w14:textId="77777777" w:rsidR="007D73D3" w:rsidRDefault="007D73D3" w:rsidP="007D73D3"/>
    <w:p w14:paraId="5B8BE49C" w14:textId="77777777" w:rsidR="007D73D3" w:rsidRPr="007D73D3" w:rsidRDefault="007D73D3" w:rsidP="007D73D3">
      <w:pPr>
        <w:pStyle w:val="subhead"/>
        <w:rPr>
          <w:rFonts w:cs="Arial"/>
          <w:szCs w:val="22"/>
        </w:rPr>
      </w:pPr>
      <w:r>
        <w:br w:type="page"/>
      </w:r>
      <w:r w:rsidRPr="007D73D3">
        <w:rPr>
          <w:rFonts w:cs="Arial"/>
          <w:szCs w:val="22"/>
        </w:rPr>
        <w:lastRenderedPageBreak/>
        <w:t>Recording your results</w:t>
      </w:r>
    </w:p>
    <w:p w14:paraId="20CE08BE" w14:textId="77777777" w:rsidR="007D73D3" w:rsidRPr="007D73D3" w:rsidRDefault="007D73D3" w:rsidP="007D73D3">
      <w:pPr>
        <w:rPr>
          <w:rFonts w:ascii="Arial" w:hAnsi="Arial" w:cs="Arial"/>
        </w:rPr>
      </w:pPr>
      <w:r w:rsidRPr="007D73D3">
        <w:rPr>
          <w:rFonts w:ascii="Arial" w:hAnsi="Arial" w:cs="Arial"/>
        </w:rPr>
        <w:t xml:space="preserve">Now you have completed the questionnaire, transfer your scores onto the grid below.  </w:t>
      </w:r>
    </w:p>
    <w:p w14:paraId="1B323339" w14:textId="77777777" w:rsidR="007D73D3" w:rsidRPr="007D73D3" w:rsidRDefault="007D73D3" w:rsidP="007D73D3">
      <w:pPr>
        <w:rPr>
          <w:rFonts w:ascii="Arial" w:hAnsi="Arial" w:cs="Arial"/>
        </w:rPr>
      </w:pPr>
      <w:r w:rsidRPr="007D73D3">
        <w:rPr>
          <w:rFonts w:ascii="Arial" w:hAnsi="Arial" w:cs="Arial"/>
        </w:rPr>
        <w:t>When you have filled in your scores, add the totals up and record them in the box at the bottom of each column.</w:t>
      </w:r>
    </w:p>
    <w:p w14:paraId="6FE3CF25" w14:textId="77777777" w:rsidR="007D73D3" w:rsidRPr="007D73D3" w:rsidRDefault="007D73D3" w:rsidP="007D73D3">
      <w:pPr>
        <w:rPr>
          <w:rFonts w:ascii="Arial" w:hAnsi="Arial" w:cs="Arial"/>
        </w:rPr>
      </w:pPr>
      <w:r w:rsidRPr="007D73D3">
        <w:rPr>
          <w:rFonts w:ascii="Arial" w:hAnsi="Arial" w:cs="Arial"/>
        </w:rPr>
        <w:t>For example, if you scored 3 in the questionnaire for B1 – I take time before acting (2</w:t>
      </w:r>
      <w:r w:rsidRPr="007D73D3">
        <w:rPr>
          <w:rFonts w:ascii="Arial" w:hAnsi="Arial" w:cs="Arial"/>
          <w:vertAlign w:val="superscript"/>
        </w:rPr>
        <w:t>nd</w:t>
      </w:r>
      <w:r w:rsidRPr="007D73D3">
        <w:rPr>
          <w:rFonts w:ascii="Arial" w:hAnsi="Arial" w:cs="Arial"/>
        </w:rPr>
        <w:t xml:space="preserve"> column, 2</w:t>
      </w:r>
      <w:r w:rsidRPr="007D73D3">
        <w:rPr>
          <w:rFonts w:ascii="Arial" w:hAnsi="Arial" w:cs="Arial"/>
          <w:vertAlign w:val="superscript"/>
        </w:rPr>
        <w:t>nd</w:t>
      </w:r>
      <w:r w:rsidRPr="007D73D3">
        <w:rPr>
          <w:rFonts w:ascii="Arial" w:hAnsi="Arial" w:cs="Arial"/>
        </w:rPr>
        <w:t xml:space="preserve"> line of the questionnaire), then you need to add 3 in the B1 line under Reflector.</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567"/>
        <w:gridCol w:w="2041"/>
        <w:gridCol w:w="567"/>
        <w:gridCol w:w="2041"/>
        <w:gridCol w:w="567"/>
        <w:gridCol w:w="2041"/>
      </w:tblGrid>
      <w:tr w:rsidR="007D73D3" w:rsidRPr="007D73D3" w14:paraId="4CEF6CC7" w14:textId="77777777" w:rsidTr="00D43D17">
        <w:tc>
          <w:tcPr>
            <w:tcW w:w="2041" w:type="dxa"/>
            <w:shd w:val="clear" w:color="auto" w:fill="auto"/>
          </w:tcPr>
          <w:p w14:paraId="2BE41550" w14:textId="77777777" w:rsidR="007D73D3" w:rsidRPr="007D73D3" w:rsidRDefault="007D73D3" w:rsidP="00D43D17">
            <w:pPr>
              <w:jc w:val="center"/>
              <w:rPr>
                <w:rFonts w:ascii="Arial" w:hAnsi="Arial" w:cs="Arial"/>
                <w:b/>
              </w:rPr>
            </w:pPr>
            <w:r w:rsidRPr="007D73D3">
              <w:rPr>
                <w:rFonts w:ascii="Arial" w:hAnsi="Arial" w:cs="Arial"/>
                <w:b/>
              </w:rPr>
              <w:t>Reflector</w:t>
            </w:r>
          </w:p>
        </w:tc>
        <w:tc>
          <w:tcPr>
            <w:tcW w:w="567" w:type="dxa"/>
            <w:tcBorders>
              <w:top w:val="nil"/>
              <w:bottom w:val="nil"/>
            </w:tcBorders>
            <w:shd w:val="clear" w:color="auto" w:fill="auto"/>
          </w:tcPr>
          <w:p w14:paraId="6812585B" w14:textId="77777777" w:rsidR="007D73D3" w:rsidRPr="007D73D3" w:rsidRDefault="007D73D3" w:rsidP="00D43D17">
            <w:pPr>
              <w:jc w:val="center"/>
              <w:rPr>
                <w:rFonts w:ascii="Arial" w:hAnsi="Arial" w:cs="Arial"/>
                <w:b/>
              </w:rPr>
            </w:pPr>
          </w:p>
        </w:tc>
        <w:tc>
          <w:tcPr>
            <w:tcW w:w="2041" w:type="dxa"/>
            <w:shd w:val="clear" w:color="auto" w:fill="auto"/>
          </w:tcPr>
          <w:p w14:paraId="22D4810A" w14:textId="77777777" w:rsidR="007D73D3" w:rsidRPr="007D73D3" w:rsidRDefault="007D73D3" w:rsidP="00D43D17">
            <w:pPr>
              <w:jc w:val="center"/>
              <w:rPr>
                <w:rFonts w:ascii="Arial" w:hAnsi="Arial" w:cs="Arial"/>
                <w:b/>
              </w:rPr>
            </w:pPr>
            <w:r w:rsidRPr="007D73D3">
              <w:rPr>
                <w:rFonts w:ascii="Arial" w:hAnsi="Arial" w:cs="Arial"/>
                <w:b/>
              </w:rPr>
              <w:t>Theorist</w:t>
            </w:r>
          </w:p>
        </w:tc>
        <w:tc>
          <w:tcPr>
            <w:tcW w:w="567" w:type="dxa"/>
            <w:tcBorders>
              <w:top w:val="nil"/>
              <w:bottom w:val="nil"/>
            </w:tcBorders>
            <w:shd w:val="clear" w:color="auto" w:fill="auto"/>
          </w:tcPr>
          <w:p w14:paraId="4D671846" w14:textId="77777777" w:rsidR="007D73D3" w:rsidRPr="007D73D3" w:rsidRDefault="007D73D3" w:rsidP="00D43D17">
            <w:pPr>
              <w:jc w:val="center"/>
              <w:rPr>
                <w:rFonts w:ascii="Arial" w:hAnsi="Arial" w:cs="Arial"/>
                <w:b/>
              </w:rPr>
            </w:pPr>
          </w:p>
        </w:tc>
        <w:tc>
          <w:tcPr>
            <w:tcW w:w="2041" w:type="dxa"/>
            <w:shd w:val="clear" w:color="auto" w:fill="auto"/>
          </w:tcPr>
          <w:p w14:paraId="071B25C0" w14:textId="77777777" w:rsidR="007D73D3" w:rsidRPr="007D73D3" w:rsidRDefault="007D73D3" w:rsidP="00D43D17">
            <w:pPr>
              <w:jc w:val="center"/>
              <w:rPr>
                <w:rFonts w:ascii="Arial" w:hAnsi="Arial" w:cs="Arial"/>
                <w:b/>
              </w:rPr>
            </w:pPr>
            <w:r w:rsidRPr="007D73D3">
              <w:rPr>
                <w:rFonts w:ascii="Arial" w:hAnsi="Arial" w:cs="Arial"/>
                <w:b/>
              </w:rPr>
              <w:t>Pragmatist</w:t>
            </w:r>
          </w:p>
        </w:tc>
        <w:tc>
          <w:tcPr>
            <w:tcW w:w="567" w:type="dxa"/>
            <w:tcBorders>
              <w:top w:val="nil"/>
              <w:bottom w:val="nil"/>
            </w:tcBorders>
            <w:shd w:val="clear" w:color="auto" w:fill="auto"/>
          </w:tcPr>
          <w:p w14:paraId="3783F4F1" w14:textId="77777777" w:rsidR="007D73D3" w:rsidRPr="007D73D3" w:rsidRDefault="007D73D3" w:rsidP="00D43D17">
            <w:pPr>
              <w:jc w:val="center"/>
              <w:rPr>
                <w:rFonts w:ascii="Arial" w:hAnsi="Arial" w:cs="Arial"/>
                <w:b/>
              </w:rPr>
            </w:pPr>
          </w:p>
        </w:tc>
        <w:tc>
          <w:tcPr>
            <w:tcW w:w="2041" w:type="dxa"/>
            <w:shd w:val="clear" w:color="auto" w:fill="auto"/>
          </w:tcPr>
          <w:p w14:paraId="5C58923F" w14:textId="77777777" w:rsidR="007D73D3" w:rsidRPr="007D73D3" w:rsidRDefault="007D73D3" w:rsidP="00D43D17">
            <w:pPr>
              <w:jc w:val="center"/>
              <w:rPr>
                <w:rFonts w:ascii="Arial" w:hAnsi="Arial" w:cs="Arial"/>
                <w:b/>
              </w:rPr>
            </w:pPr>
            <w:r w:rsidRPr="007D73D3">
              <w:rPr>
                <w:rFonts w:ascii="Arial" w:hAnsi="Arial" w:cs="Arial"/>
                <w:b/>
              </w:rPr>
              <w:t>Activist</w:t>
            </w:r>
          </w:p>
        </w:tc>
      </w:tr>
      <w:tr w:rsidR="007D73D3" w:rsidRPr="007D73D3" w14:paraId="0BD71F6E" w14:textId="77777777" w:rsidTr="00D43D17">
        <w:tc>
          <w:tcPr>
            <w:tcW w:w="2041" w:type="dxa"/>
            <w:shd w:val="clear" w:color="auto" w:fill="auto"/>
          </w:tcPr>
          <w:p w14:paraId="182CEBBB" w14:textId="77777777" w:rsidR="007D73D3" w:rsidRPr="007D73D3" w:rsidRDefault="007D73D3" w:rsidP="00D43D17">
            <w:pPr>
              <w:rPr>
                <w:rFonts w:ascii="Arial" w:hAnsi="Arial" w:cs="Arial"/>
              </w:rPr>
            </w:pPr>
            <w:r w:rsidRPr="007D73D3">
              <w:rPr>
                <w:rFonts w:ascii="Arial" w:hAnsi="Arial" w:cs="Arial"/>
              </w:rPr>
              <w:t>B1</w:t>
            </w:r>
          </w:p>
        </w:tc>
        <w:tc>
          <w:tcPr>
            <w:tcW w:w="567" w:type="dxa"/>
            <w:tcBorders>
              <w:top w:val="nil"/>
              <w:bottom w:val="nil"/>
            </w:tcBorders>
            <w:shd w:val="clear" w:color="auto" w:fill="auto"/>
          </w:tcPr>
          <w:p w14:paraId="0E5C2BD2" w14:textId="77777777" w:rsidR="007D73D3" w:rsidRPr="007D73D3" w:rsidRDefault="007D73D3" w:rsidP="00D43D17">
            <w:pPr>
              <w:rPr>
                <w:rFonts w:ascii="Arial" w:hAnsi="Arial" w:cs="Arial"/>
              </w:rPr>
            </w:pPr>
          </w:p>
        </w:tc>
        <w:tc>
          <w:tcPr>
            <w:tcW w:w="2041" w:type="dxa"/>
            <w:shd w:val="clear" w:color="auto" w:fill="auto"/>
          </w:tcPr>
          <w:p w14:paraId="0109C453" w14:textId="77777777" w:rsidR="007D73D3" w:rsidRPr="007D73D3" w:rsidRDefault="007D73D3" w:rsidP="00D43D17">
            <w:pPr>
              <w:rPr>
                <w:rFonts w:ascii="Arial" w:hAnsi="Arial" w:cs="Arial"/>
              </w:rPr>
            </w:pPr>
            <w:r w:rsidRPr="007D73D3">
              <w:rPr>
                <w:rFonts w:ascii="Arial" w:hAnsi="Arial" w:cs="Arial"/>
              </w:rPr>
              <w:t>C2</w:t>
            </w:r>
          </w:p>
        </w:tc>
        <w:tc>
          <w:tcPr>
            <w:tcW w:w="567" w:type="dxa"/>
            <w:tcBorders>
              <w:top w:val="nil"/>
              <w:bottom w:val="nil"/>
            </w:tcBorders>
            <w:shd w:val="clear" w:color="auto" w:fill="auto"/>
          </w:tcPr>
          <w:p w14:paraId="6EBD5DFF" w14:textId="77777777" w:rsidR="007D73D3" w:rsidRPr="007D73D3" w:rsidRDefault="007D73D3" w:rsidP="00D43D17">
            <w:pPr>
              <w:rPr>
                <w:rFonts w:ascii="Arial" w:hAnsi="Arial" w:cs="Arial"/>
              </w:rPr>
            </w:pPr>
          </w:p>
        </w:tc>
        <w:tc>
          <w:tcPr>
            <w:tcW w:w="2041" w:type="dxa"/>
            <w:shd w:val="clear" w:color="auto" w:fill="auto"/>
          </w:tcPr>
          <w:p w14:paraId="71CBE22A" w14:textId="77777777" w:rsidR="007D73D3" w:rsidRPr="007D73D3" w:rsidRDefault="007D73D3" w:rsidP="00D43D17">
            <w:pPr>
              <w:rPr>
                <w:rFonts w:ascii="Arial" w:hAnsi="Arial" w:cs="Arial"/>
              </w:rPr>
            </w:pPr>
            <w:r w:rsidRPr="007D73D3">
              <w:rPr>
                <w:rFonts w:ascii="Arial" w:hAnsi="Arial" w:cs="Arial"/>
              </w:rPr>
              <w:t>A1</w:t>
            </w:r>
          </w:p>
        </w:tc>
        <w:tc>
          <w:tcPr>
            <w:tcW w:w="567" w:type="dxa"/>
            <w:tcBorders>
              <w:top w:val="nil"/>
              <w:bottom w:val="nil"/>
            </w:tcBorders>
            <w:shd w:val="clear" w:color="auto" w:fill="auto"/>
          </w:tcPr>
          <w:p w14:paraId="35B06B9B" w14:textId="77777777" w:rsidR="007D73D3" w:rsidRPr="007D73D3" w:rsidRDefault="007D73D3" w:rsidP="00D43D17">
            <w:pPr>
              <w:rPr>
                <w:rFonts w:ascii="Arial" w:hAnsi="Arial" w:cs="Arial"/>
              </w:rPr>
            </w:pPr>
          </w:p>
        </w:tc>
        <w:tc>
          <w:tcPr>
            <w:tcW w:w="2041" w:type="dxa"/>
            <w:shd w:val="clear" w:color="auto" w:fill="auto"/>
          </w:tcPr>
          <w:p w14:paraId="4C1CE702" w14:textId="77777777" w:rsidR="007D73D3" w:rsidRPr="007D73D3" w:rsidRDefault="007D73D3" w:rsidP="00D43D17">
            <w:pPr>
              <w:rPr>
                <w:rFonts w:ascii="Arial" w:hAnsi="Arial" w:cs="Arial"/>
              </w:rPr>
            </w:pPr>
            <w:r w:rsidRPr="007D73D3">
              <w:rPr>
                <w:rFonts w:ascii="Arial" w:hAnsi="Arial" w:cs="Arial"/>
              </w:rPr>
              <w:t>A2</w:t>
            </w:r>
          </w:p>
        </w:tc>
      </w:tr>
      <w:tr w:rsidR="007D73D3" w:rsidRPr="007D73D3" w14:paraId="1CAA3937" w14:textId="77777777" w:rsidTr="00D43D17">
        <w:tc>
          <w:tcPr>
            <w:tcW w:w="2041" w:type="dxa"/>
            <w:shd w:val="clear" w:color="auto" w:fill="auto"/>
          </w:tcPr>
          <w:p w14:paraId="56DD816C" w14:textId="77777777" w:rsidR="007D73D3" w:rsidRPr="007D73D3" w:rsidRDefault="007D73D3" w:rsidP="00D43D17">
            <w:pPr>
              <w:rPr>
                <w:rFonts w:ascii="Arial" w:hAnsi="Arial" w:cs="Arial"/>
              </w:rPr>
            </w:pPr>
            <w:r w:rsidRPr="007D73D3">
              <w:rPr>
                <w:rFonts w:ascii="Arial" w:hAnsi="Arial" w:cs="Arial"/>
              </w:rPr>
              <w:t>C3</w:t>
            </w:r>
          </w:p>
        </w:tc>
        <w:tc>
          <w:tcPr>
            <w:tcW w:w="567" w:type="dxa"/>
            <w:tcBorders>
              <w:top w:val="nil"/>
              <w:bottom w:val="nil"/>
            </w:tcBorders>
            <w:shd w:val="clear" w:color="auto" w:fill="auto"/>
          </w:tcPr>
          <w:p w14:paraId="0ABAEA7F" w14:textId="77777777" w:rsidR="007D73D3" w:rsidRPr="007D73D3" w:rsidRDefault="007D73D3" w:rsidP="00D43D17">
            <w:pPr>
              <w:rPr>
                <w:rFonts w:ascii="Arial" w:hAnsi="Arial" w:cs="Arial"/>
              </w:rPr>
            </w:pPr>
          </w:p>
        </w:tc>
        <w:tc>
          <w:tcPr>
            <w:tcW w:w="2041" w:type="dxa"/>
            <w:shd w:val="clear" w:color="auto" w:fill="auto"/>
          </w:tcPr>
          <w:p w14:paraId="3FC2D0F2" w14:textId="77777777" w:rsidR="007D73D3" w:rsidRPr="007D73D3" w:rsidRDefault="007D73D3" w:rsidP="00D43D17">
            <w:pPr>
              <w:rPr>
                <w:rFonts w:ascii="Arial" w:hAnsi="Arial" w:cs="Arial"/>
              </w:rPr>
            </w:pPr>
            <w:r w:rsidRPr="007D73D3">
              <w:rPr>
                <w:rFonts w:ascii="Arial" w:hAnsi="Arial" w:cs="Arial"/>
              </w:rPr>
              <w:t>B3</w:t>
            </w:r>
          </w:p>
        </w:tc>
        <w:tc>
          <w:tcPr>
            <w:tcW w:w="567" w:type="dxa"/>
            <w:tcBorders>
              <w:top w:val="nil"/>
              <w:bottom w:val="nil"/>
            </w:tcBorders>
            <w:shd w:val="clear" w:color="auto" w:fill="auto"/>
          </w:tcPr>
          <w:p w14:paraId="2FD6A058" w14:textId="77777777" w:rsidR="007D73D3" w:rsidRPr="007D73D3" w:rsidRDefault="007D73D3" w:rsidP="00D43D17">
            <w:pPr>
              <w:rPr>
                <w:rFonts w:ascii="Arial" w:hAnsi="Arial" w:cs="Arial"/>
              </w:rPr>
            </w:pPr>
          </w:p>
        </w:tc>
        <w:tc>
          <w:tcPr>
            <w:tcW w:w="2041" w:type="dxa"/>
            <w:shd w:val="clear" w:color="auto" w:fill="auto"/>
          </w:tcPr>
          <w:p w14:paraId="57D20DEF" w14:textId="77777777" w:rsidR="007D73D3" w:rsidRPr="007D73D3" w:rsidRDefault="007D73D3" w:rsidP="00D43D17">
            <w:pPr>
              <w:rPr>
                <w:rFonts w:ascii="Arial" w:hAnsi="Arial" w:cs="Arial"/>
              </w:rPr>
            </w:pPr>
            <w:r w:rsidRPr="007D73D3">
              <w:rPr>
                <w:rFonts w:ascii="Arial" w:hAnsi="Arial" w:cs="Arial"/>
              </w:rPr>
              <w:t>D3</w:t>
            </w:r>
          </w:p>
        </w:tc>
        <w:tc>
          <w:tcPr>
            <w:tcW w:w="567" w:type="dxa"/>
            <w:tcBorders>
              <w:top w:val="nil"/>
              <w:bottom w:val="nil"/>
            </w:tcBorders>
            <w:shd w:val="clear" w:color="auto" w:fill="auto"/>
          </w:tcPr>
          <w:p w14:paraId="306D6BFB" w14:textId="77777777" w:rsidR="007D73D3" w:rsidRPr="007D73D3" w:rsidRDefault="007D73D3" w:rsidP="00D43D17">
            <w:pPr>
              <w:rPr>
                <w:rFonts w:ascii="Arial" w:hAnsi="Arial" w:cs="Arial"/>
              </w:rPr>
            </w:pPr>
          </w:p>
        </w:tc>
        <w:tc>
          <w:tcPr>
            <w:tcW w:w="2041" w:type="dxa"/>
            <w:shd w:val="clear" w:color="auto" w:fill="auto"/>
          </w:tcPr>
          <w:p w14:paraId="70D45412" w14:textId="77777777" w:rsidR="007D73D3" w:rsidRPr="007D73D3" w:rsidRDefault="007D73D3" w:rsidP="00D43D17">
            <w:pPr>
              <w:rPr>
                <w:rFonts w:ascii="Arial" w:hAnsi="Arial" w:cs="Arial"/>
              </w:rPr>
            </w:pPr>
            <w:r w:rsidRPr="007D73D3">
              <w:rPr>
                <w:rFonts w:ascii="Arial" w:hAnsi="Arial" w:cs="Arial"/>
              </w:rPr>
              <w:t>A3</w:t>
            </w:r>
          </w:p>
        </w:tc>
      </w:tr>
      <w:tr w:rsidR="007D73D3" w:rsidRPr="007D73D3" w14:paraId="414F2152" w14:textId="77777777" w:rsidTr="00D43D17">
        <w:tc>
          <w:tcPr>
            <w:tcW w:w="2041" w:type="dxa"/>
            <w:shd w:val="clear" w:color="auto" w:fill="auto"/>
          </w:tcPr>
          <w:p w14:paraId="4961C46D" w14:textId="77777777" w:rsidR="007D73D3" w:rsidRPr="007D73D3" w:rsidRDefault="007D73D3" w:rsidP="00D43D17">
            <w:pPr>
              <w:rPr>
                <w:rFonts w:ascii="Arial" w:hAnsi="Arial" w:cs="Arial"/>
              </w:rPr>
            </w:pPr>
            <w:r w:rsidRPr="007D73D3">
              <w:rPr>
                <w:rFonts w:ascii="Arial" w:hAnsi="Arial" w:cs="Arial"/>
              </w:rPr>
              <w:t>D6</w:t>
            </w:r>
          </w:p>
        </w:tc>
        <w:tc>
          <w:tcPr>
            <w:tcW w:w="567" w:type="dxa"/>
            <w:tcBorders>
              <w:top w:val="nil"/>
              <w:bottom w:val="nil"/>
            </w:tcBorders>
            <w:shd w:val="clear" w:color="auto" w:fill="auto"/>
          </w:tcPr>
          <w:p w14:paraId="46B97472" w14:textId="77777777" w:rsidR="007D73D3" w:rsidRPr="007D73D3" w:rsidRDefault="007D73D3" w:rsidP="00D43D17">
            <w:pPr>
              <w:rPr>
                <w:rFonts w:ascii="Arial" w:hAnsi="Arial" w:cs="Arial"/>
              </w:rPr>
            </w:pPr>
          </w:p>
        </w:tc>
        <w:tc>
          <w:tcPr>
            <w:tcW w:w="2041" w:type="dxa"/>
            <w:shd w:val="clear" w:color="auto" w:fill="auto"/>
          </w:tcPr>
          <w:p w14:paraId="53B51400" w14:textId="77777777" w:rsidR="007D73D3" w:rsidRPr="007D73D3" w:rsidRDefault="007D73D3" w:rsidP="00D43D17">
            <w:pPr>
              <w:rPr>
                <w:rFonts w:ascii="Arial" w:hAnsi="Arial" w:cs="Arial"/>
              </w:rPr>
            </w:pPr>
            <w:r w:rsidRPr="007D73D3">
              <w:rPr>
                <w:rFonts w:ascii="Arial" w:hAnsi="Arial" w:cs="Arial"/>
              </w:rPr>
              <w:t>D4</w:t>
            </w:r>
          </w:p>
        </w:tc>
        <w:tc>
          <w:tcPr>
            <w:tcW w:w="567" w:type="dxa"/>
            <w:tcBorders>
              <w:top w:val="nil"/>
              <w:bottom w:val="nil"/>
            </w:tcBorders>
            <w:shd w:val="clear" w:color="auto" w:fill="auto"/>
          </w:tcPr>
          <w:p w14:paraId="64CD34FD" w14:textId="77777777" w:rsidR="007D73D3" w:rsidRPr="007D73D3" w:rsidRDefault="007D73D3" w:rsidP="00D43D17">
            <w:pPr>
              <w:rPr>
                <w:rFonts w:ascii="Arial" w:hAnsi="Arial" w:cs="Arial"/>
              </w:rPr>
            </w:pPr>
          </w:p>
        </w:tc>
        <w:tc>
          <w:tcPr>
            <w:tcW w:w="2041" w:type="dxa"/>
            <w:shd w:val="clear" w:color="auto" w:fill="auto"/>
          </w:tcPr>
          <w:p w14:paraId="2F76CAD1" w14:textId="77777777" w:rsidR="007D73D3" w:rsidRPr="007D73D3" w:rsidRDefault="007D73D3" w:rsidP="00D43D17">
            <w:pPr>
              <w:rPr>
                <w:rFonts w:ascii="Arial" w:hAnsi="Arial" w:cs="Arial"/>
              </w:rPr>
            </w:pPr>
            <w:r w:rsidRPr="007D73D3">
              <w:rPr>
                <w:rFonts w:ascii="Arial" w:hAnsi="Arial" w:cs="Arial"/>
              </w:rPr>
              <w:t>B6</w:t>
            </w:r>
          </w:p>
        </w:tc>
        <w:tc>
          <w:tcPr>
            <w:tcW w:w="567" w:type="dxa"/>
            <w:tcBorders>
              <w:top w:val="nil"/>
              <w:bottom w:val="nil"/>
            </w:tcBorders>
            <w:shd w:val="clear" w:color="auto" w:fill="auto"/>
          </w:tcPr>
          <w:p w14:paraId="7B4F85E5" w14:textId="77777777" w:rsidR="007D73D3" w:rsidRPr="007D73D3" w:rsidRDefault="007D73D3" w:rsidP="00D43D17">
            <w:pPr>
              <w:rPr>
                <w:rFonts w:ascii="Arial" w:hAnsi="Arial" w:cs="Arial"/>
              </w:rPr>
            </w:pPr>
          </w:p>
        </w:tc>
        <w:tc>
          <w:tcPr>
            <w:tcW w:w="2041" w:type="dxa"/>
            <w:shd w:val="clear" w:color="auto" w:fill="auto"/>
          </w:tcPr>
          <w:p w14:paraId="34D09775" w14:textId="77777777" w:rsidR="007D73D3" w:rsidRPr="007D73D3" w:rsidRDefault="007D73D3" w:rsidP="00D43D17">
            <w:pPr>
              <w:rPr>
                <w:rFonts w:ascii="Arial" w:hAnsi="Arial" w:cs="Arial"/>
              </w:rPr>
            </w:pPr>
            <w:r w:rsidRPr="007D73D3">
              <w:rPr>
                <w:rFonts w:ascii="Arial" w:hAnsi="Arial" w:cs="Arial"/>
              </w:rPr>
              <w:t>A4</w:t>
            </w:r>
          </w:p>
        </w:tc>
      </w:tr>
      <w:tr w:rsidR="007D73D3" w:rsidRPr="007D73D3" w14:paraId="4DC48F1E" w14:textId="77777777" w:rsidTr="00D43D17">
        <w:tc>
          <w:tcPr>
            <w:tcW w:w="2041" w:type="dxa"/>
            <w:shd w:val="clear" w:color="auto" w:fill="auto"/>
          </w:tcPr>
          <w:p w14:paraId="13BE1B03" w14:textId="77777777" w:rsidR="007D73D3" w:rsidRPr="007D73D3" w:rsidRDefault="007D73D3" w:rsidP="00D43D17">
            <w:pPr>
              <w:rPr>
                <w:rFonts w:ascii="Arial" w:hAnsi="Arial" w:cs="Arial"/>
              </w:rPr>
            </w:pPr>
            <w:r w:rsidRPr="007D73D3">
              <w:rPr>
                <w:rFonts w:ascii="Arial" w:hAnsi="Arial" w:cs="Arial"/>
              </w:rPr>
              <w:t>B7</w:t>
            </w:r>
          </w:p>
        </w:tc>
        <w:tc>
          <w:tcPr>
            <w:tcW w:w="567" w:type="dxa"/>
            <w:tcBorders>
              <w:top w:val="nil"/>
              <w:bottom w:val="nil"/>
            </w:tcBorders>
            <w:shd w:val="clear" w:color="auto" w:fill="auto"/>
          </w:tcPr>
          <w:p w14:paraId="7F1EFBDB" w14:textId="77777777" w:rsidR="007D73D3" w:rsidRPr="007D73D3" w:rsidRDefault="007D73D3" w:rsidP="00D43D17">
            <w:pPr>
              <w:rPr>
                <w:rFonts w:ascii="Arial" w:hAnsi="Arial" w:cs="Arial"/>
              </w:rPr>
            </w:pPr>
          </w:p>
        </w:tc>
        <w:tc>
          <w:tcPr>
            <w:tcW w:w="2041" w:type="dxa"/>
            <w:shd w:val="clear" w:color="auto" w:fill="auto"/>
          </w:tcPr>
          <w:p w14:paraId="62B1027C" w14:textId="77777777" w:rsidR="007D73D3" w:rsidRPr="007D73D3" w:rsidRDefault="007D73D3" w:rsidP="00D43D17">
            <w:pPr>
              <w:rPr>
                <w:rFonts w:ascii="Arial" w:hAnsi="Arial" w:cs="Arial"/>
              </w:rPr>
            </w:pPr>
            <w:r w:rsidRPr="007D73D3">
              <w:rPr>
                <w:rFonts w:ascii="Arial" w:hAnsi="Arial" w:cs="Arial"/>
              </w:rPr>
              <w:t>A5</w:t>
            </w:r>
          </w:p>
        </w:tc>
        <w:tc>
          <w:tcPr>
            <w:tcW w:w="567" w:type="dxa"/>
            <w:tcBorders>
              <w:top w:val="nil"/>
              <w:bottom w:val="nil"/>
            </w:tcBorders>
            <w:shd w:val="clear" w:color="auto" w:fill="auto"/>
          </w:tcPr>
          <w:p w14:paraId="3BB927B0" w14:textId="77777777" w:rsidR="007D73D3" w:rsidRPr="007D73D3" w:rsidRDefault="007D73D3" w:rsidP="00D43D17">
            <w:pPr>
              <w:rPr>
                <w:rFonts w:ascii="Arial" w:hAnsi="Arial" w:cs="Arial"/>
              </w:rPr>
            </w:pPr>
          </w:p>
        </w:tc>
        <w:tc>
          <w:tcPr>
            <w:tcW w:w="2041" w:type="dxa"/>
            <w:shd w:val="clear" w:color="auto" w:fill="auto"/>
          </w:tcPr>
          <w:p w14:paraId="49346035" w14:textId="77777777" w:rsidR="007D73D3" w:rsidRPr="007D73D3" w:rsidRDefault="007D73D3" w:rsidP="00D43D17">
            <w:pPr>
              <w:rPr>
                <w:rFonts w:ascii="Arial" w:hAnsi="Arial" w:cs="Arial"/>
              </w:rPr>
            </w:pPr>
            <w:r w:rsidRPr="007D73D3">
              <w:rPr>
                <w:rFonts w:ascii="Arial" w:hAnsi="Arial" w:cs="Arial"/>
              </w:rPr>
              <w:t>C7</w:t>
            </w:r>
          </w:p>
        </w:tc>
        <w:tc>
          <w:tcPr>
            <w:tcW w:w="567" w:type="dxa"/>
            <w:tcBorders>
              <w:top w:val="nil"/>
              <w:bottom w:val="nil"/>
            </w:tcBorders>
            <w:shd w:val="clear" w:color="auto" w:fill="auto"/>
          </w:tcPr>
          <w:p w14:paraId="795B9FDA" w14:textId="77777777" w:rsidR="007D73D3" w:rsidRPr="007D73D3" w:rsidRDefault="007D73D3" w:rsidP="00D43D17">
            <w:pPr>
              <w:rPr>
                <w:rFonts w:ascii="Arial" w:hAnsi="Arial" w:cs="Arial"/>
              </w:rPr>
            </w:pPr>
          </w:p>
        </w:tc>
        <w:tc>
          <w:tcPr>
            <w:tcW w:w="2041" w:type="dxa"/>
            <w:shd w:val="clear" w:color="auto" w:fill="auto"/>
          </w:tcPr>
          <w:p w14:paraId="4B105CCA" w14:textId="77777777" w:rsidR="007D73D3" w:rsidRPr="007D73D3" w:rsidRDefault="007D73D3" w:rsidP="00D43D17">
            <w:pPr>
              <w:rPr>
                <w:rFonts w:ascii="Arial" w:hAnsi="Arial" w:cs="Arial"/>
              </w:rPr>
            </w:pPr>
            <w:r w:rsidRPr="007D73D3">
              <w:rPr>
                <w:rFonts w:ascii="Arial" w:hAnsi="Arial" w:cs="Arial"/>
              </w:rPr>
              <w:t>C5</w:t>
            </w:r>
          </w:p>
        </w:tc>
      </w:tr>
      <w:tr w:rsidR="007D73D3" w:rsidRPr="007D73D3" w14:paraId="701A746C" w14:textId="77777777" w:rsidTr="00D43D17">
        <w:tc>
          <w:tcPr>
            <w:tcW w:w="2041" w:type="dxa"/>
            <w:shd w:val="clear" w:color="auto" w:fill="auto"/>
          </w:tcPr>
          <w:p w14:paraId="08B354A8" w14:textId="77777777" w:rsidR="007D73D3" w:rsidRPr="007D73D3" w:rsidRDefault="007D73D3" w:rsidP="00D43D17">
            <w:pPr>
              <w:rPr>
                <w:rFonts w:ascii="Arial" w:hAnsi="Arial" w:cs="Arial"/>
              </w:rPr>
            </w:pPr>
            <w:r w:rsidRPr="007D73D3">
              <w:rPr>
                <w:rFonts w:ascii="Arial" w:hAnsi="Arial" w:cs="Arial"/>
              </w:rPr>
              <w:t>C8</w:t>
            </w:r>
          </w:p>
        </w:tc>
        <w:tc>
          <w:tcPr>
            <w:tcW w:w="567" w:type="dxa"/>
            <w:tcBorders>
              <w:top w:val="nil"/>
              <w:bottom w:val="nil"/>
            </w:tcBorders>
            <w:shd w:val="clear" w:color="auto" w:fill="auto"/>
          </w:tcPr>
          <w:p w14:paraId="62C373F1" w14:textId="77777777" w:rsidR="007D73D3" w:rsidRPr="007D73D3" w:rsidRDefault="007D73D3" w:rsidP="00D43D17">
            <w:pPr>
              <w:rPr>
                <w:rFonts w:ascii="Arial" w:hAnsi="Arial" w:cs="Arial"/>
              </w:rPr>
            </w:pPr>
          </w:p>
        </w:tc>
        <w:tc>
          <w:tcPr>
            <w:tcW w:w="2041" w:type="dxa"/>
            <w:shd w:val="clear" w:color="auto" w:fill="auto"/>
          </w:tcPr>
          <w:p w14:paraId="7F43C641" w14:textId="77777777" w:rsidR="007D73D3" w:rsidRPr="007D73D3" w:rsidRDefault="007D73D3" w:rsidP="00D43D17">
            <w:pPr>
              <w:rPr>
                <w:rFonts w:ascii="Arial" w:hAnsi="Arial" w:cs="Arial"/>
              </w:rPr>
            </w:pPr>
            <w:r w:rsidRPr="007D73D3">
              <w:rPr>
                <w:rFonts w:ascii="Arial" w:hAnsi="Arial" w:cs="Arial"/>
              </w:rPr>
              <w:t>B8</w:t>
            </w:r>
          </w:p>
        </w:tc>
        <w:tc>
          <w:tcPr>
            <w:tcW w:w="567" w:type="dxa"/>
            <w:tcBorders>
              <w:top w:val="nil"/>
              <w:bottom w:val="nil"/>
            </w:tcBorders>
            <w:shd w:val="clear" w:color="auto" w:fill="auto"/>
          </w:tcPr>
          <w:p w14:paraId="6619A66B" w14:textId="77777777" w:rsidR="007D73D3" w:rsidRPr="007D73D3" w:rsidRDefault="007D73D3" w:rsidP="00D43D17">
            <w:pPr>
              <w:rPr>
                <w:rFonts w:ascii="Arial" w:hAnsi="Arial" w:cs="Arial"/>
              </w:rPr>
            </w:pPr>
          </w:p>
        </w:tc>
        <w:tc>
          <w:tcPr>
            <w:tcW w:w="2041" w:type="dxa"/>
            <w:shd w:val="clear" w:color="auto" w:fill="auto"/>
          </w:tcPr>
          <w:p w14:paraId="01124BFD" w14:textId="77777777" w:rsidR="007D73D3" w:rsidRPr="007D73D3" w:rsidRDefault="007D73D3" w:rsidP="00D43D17">
            <w:pPr>
              <w:rPr>
                <w:rFonts w:ascii="Arial" w:hAnsi="Arial" w:cs="Arial"/>
              </w:rPr>
            </w:pPr>
            <w:r w:rsidRPr="007D73D3">
              <w:rPr>
                <w:rFonts w:ascii="Arial" w:hAnsi="Arial" w:cs="Arial"/>
              </w:rPr>
              <w:t>D8</w:t>
            </w:r>
          </w:p>
        </w:tc>
        <w:tc>
          <w:tcPr>
            <w:tcW w:w="567" w:type="dxa"/>
            <w:tcBorders>
              <w:top w:val="nil"/>
              <w:bottom w:val="nil"/>
            </w:tcBorders>
            <w:shd w:val="clear" w:color="auto" w:fill="auto"/>
          </w:tcPr>
          <w:p w14:paraId="35F9D8B7" w14:textId="77777777" w:rsidR="007D73D3" w:rsidRPr="007D73D3" w:rsidRDefault="007D73D3" w:rsidP="00D43D17">
            <w:pPr>
              <w:rPr>
                <w:rFonts w:ascii="Arial" w:hAnsi="Arial" w:cs="Arial"/>
              </w:rPr>
            </w:pPr>
          </w:p>
        </w:tc>
        <w:tc>
          <w:tcPr>
            <w:tcW w:w="2041" w:type="dxa"/>
            <w:shd w:val="clear" w:color="auto" w:fill="auto"/>
          </w:tcPr>
          <w:p w14:paraId="4CFBB9F9" w14:textId="77777777" w:rsidR="007D73D3" w:rsidRPr="007D73D3" w:rsidRDefault="007D73D3" w:rsidP="00D43D17">
            <w:pPr>
              <w:rPr>
                <w:rFonts w:ascii="Arial" w:hAnsi="Arial" w:cs="Arial"/>
              </w:rPr>
            </w:pPr>
            <w:r w:rsidRPr="007D73D3">
              <w:rPr>
                <w:rFonts w:ascii="Arial" w:hAnsi="Arial" w:cs="Arial"/>
              </w:rPr>
              <w:t>A7</w:t>
            </w:r>
          </w:p>
        </w:tc>
      </w:tr>
      <w:tr w:rsidR="007D73D3" w:rsidRPr="007D73D3" w14:paraId="5AC9F635" w14:textId="77777777" w:rsidTr="00D43D17">
        <w:tc>
          <w:tcPr>
            <w:tcW w:w="2041" w:type="dxa"/>
            <w:shd w:val="clear" w:color="auto" w:fill="auto"/>
          </w:tcPr>
          <w:p w14:paraId="41F153D0" w14:textId="77777777" w:rsidR="007D73D3" w:rsidRPr="007D73D3" w:rsidRDefault="007D73D3" w:rsidP="00D43D17">
            <w:pPr>
              <w:rPr>
                <w:rFonts w:ascii="Arial" w:hAnsi="Arial" w:cs="Arial"/>
              </w:rPr>
            </w:pPr>
            <w:r w:rsidRPr="007D73D3">
              <w:rPr>
                <w:rFonts w:ascii="Arial" w:hAnsi="Arial" w:cs="Arial"/>
              </w:rPr>
              <w:t>B9</w:t>
            </w:r>
          </w:p>
        </w:tc>
        <w:tc>
          <w:tcPr>
            <w:tcW w:w="567" w:type="dxa"/>
            <w:tcBorders>
              <w:top w:val="nil"/>
              <w:bottom w:val="nil"/>
            </w:tcBorders>
            <w:shd w:val="clear" w:color="auto" w:fill="auto"/>
          </w:tcPr>
          <w:p w14:paraId="622920B6" w14:textId="77777777" w:rsidR="007D73D3" w:rsidRPr="007D73D3" w:rsidRDefault="007D73D3" w:rsidP="00D43D17">
            <w:pPr>
              <w:rPr>
                <w:rFonts w:ascii="Arial" w:hAnsi="Arial" w:cs="Arial"/>
              </w:rPr>
            </w:pPr>
          </w:p>
        </w:tc>
        <w:tc>
          <w:tcPr>
            <w:tcW w:w="2041" w:type="dxa"/>
            <w:shd w:val="clear" w:color="auto" w:fill="auto"/>
          </w:tcPr>
          <w:p w14:paraId="5ED8D143" w14:textId="77777777" w:rsidR="007D73D3" w:rsidRPr="007D73D3" w:rsidRDefault="007D73D3" w:rsidP="00D43D17">
            <w:pPr>
              <w:rPr>
                <w:rFonts w:ascii="Arial" w:hAnsi="Arial" w:cs="Arial"/>
              </w:rPr>
            </w:pPr>
            <w:r w:rsidRPr="007D73D3">
              <w:rPr>
                <w:rFonts w:ascii="Arial" w:hAnsi="Arial" w:cs="Arial"/>
              </w:rPr>
              <w:t>A9</w:t>
            </w:r>
          </w:p>
        </w:tc>
        <w:tc>
          <w:tcPr>
            <w:tcW w:w="567" w:type="dxa"/>
            <w:tcBorders>
              <w:top w:val="nil"/>
              <w:bottom w:val="nil"/>
            </w:tcBorders>
            <w:shd w:val="clear" w:color="auto" w:fill="auto"/>
          </w:tcPr>
          <w:p w14:paraId="3EE0EDCD" w14:textId="77777777" w:rsidR="007D73D3" w:rsidRPr="007D73D3" w:rsidRDefault="007D73D3" w:rsidP="00D43D17">
            <w:pPr>
              <w:rPr>
                <w:rFonts w:ascii="Arial" w:hAnsi="Arial" w:cs="Arial"/>
              </w:rPr>
            </w:pPr>
          </w:p>
        </w:tc>
        <w:tc>
          <w:tcPr>
            <w:tcW w:w="2041" w:type="dxa"/>
            <w:shd w:val="clear" w:color="auto" w:fill="auto"/>
          </w:tcPr>
          <w:p w14:paraId="560FB1FB" w14:textId="77777777" w:rsidR="007D73D3" w:rsidRPr="007D73D3" w:rsidRDefault="007D73D3" w:rsidP="00D43D17">
            <w:pPr>
              <w:rPr>
                <w:rFonts w:ascii="Arial" w:hAnsi="Arial" w:cs="Arial"/>
              </w:rPr>
            </w:pPr>
            <w:r w:rsidRPr="007D73D3">
              <w:rPr>
                <w:rFonts w:ascii="Arial" w:hAnsi="Arial" w:cs="Arial"/>
              </w:rPr>
              <w:t>D9</w:t>
            </w:r>
          </w:p>
        </w:tc>
        <w:tc>
          <w:tcPr>
            <w:tcW w:w="567" w:type="dxa"/>
            <w:tcBorders>
              <w:top w:val="nil"/>
              <w:bottom w:val="nil"/>
            </w:tcBorders>
            <w:shd w:val="clear" w:color="auto" w:fill="auto"/>
          </w:tcPr>
          <w:p w14:paraId="332BC23A" w14:textId="77777777" w:rsidR="007D73D3" w:rsidRPr="007D73D3" w:rsidRDefault="007D73D3" w:rsidP="00D43D17">
            <w:pPr>
              <w:rPr>
                <w:rFonts w:ascii="Arial" w:hAnsi="Arial" w:cs="Arial"/>
              </w:rPr>
            </w:pPr>
          </w:p>
        </w:tc>
        <w:tc>
          <w:tcPr>
            <w:tcW w:w="2041" w:type="dxa"/>
            <w:shd w:val="clear" w:color="auto" w:fill="auto"/>
          </w:tcPr>
          <w:p w14:paraId="30C6EEF5" w14:textId="77777777" w:rsidR="007D73D3" w:rsidRPr="007D73D3" w:rsidRDefault="007D73D3" w:rsidP="00D43D17">
            <w:pPr>
              <w:rPr>
                <w:rFonts w:ascii="Arial" w:hAnsi="Arial" w:cs="Arial"/>
              </w:rPr>
            </w:pPr>
            <w:r w:rsidRPr="007D73D3">
              <w:rPr>
                <w:rFonts w:ascii="Arial" w:hAnsi="Arial" w:cs="Arial"/>
              </w:rPr>
              <w:t>A8</w:t>
            </w:r>
          </w:p>
        </w:tc>
      </w:tr>
      <w:tr w:rsidR="007D73D3" w:rsidRPr="007D73D3" w14:paraId="72AC99D5" w14:textId="77777777" w:rsidTr="00D43D17">
        <w:tc>
          <w:tcPr>
            <w:tcW w:w="2041" w:type="dxa"/>
            <w:shd w:val="clear" w:color="auto" w:fill="auto"/>
          </w:tcPr>
          <w:p w14:paraId="10F73ADB" w14:textId="77777777" w:rsidR="007D73D3" w:rsidRPr="007D73D3" w:rsidRDefault="007D73D3" w:rsidP="00D43D17">
            <w:pPr>
              <w:rPr>
                <w:rFonts w:ascii="Arial" w:hAnsi="Arial" w:cs="Arial"/>
                <w:b/>
              </w:rPr>
            </w:pPr>
            <w:r w:rsidRPr="007D73D3">
              <w:rPr>
                <w:rFonts w:ascii="Arial" w:hAnsi="Arial" w:cs="Arial"/>
                <w:b/>
              </w:rPr>
              <w:t>SCORE _______</w:t>
            </w:r>
          </w:p>
        </w:tc>
        <w:tc>
          <w:tcPr>
            <w:tcW w:w="567" w:type="dxa"/>
            <w:tcBorders>
              <w:top w:val="nil"/>
              <w:bottom w:val="nil"/>
            </w:tcBorders>
            <w:shd w:val="clear" w:color="auto" w:fill="auto"/>
          </w:tcPr>
          <w:p w14:paraId="779990BD" w14:textId="77777777" w:rsidR="007D73D3" w:rsidRPr="007D73D3" w:rsidRDefault="007D73D3" w:rsidP="00D43D17">
            <w:pPr>
              <w:rPr>
                <w:rFonts w:ascii="Arial" w:hAnsi="Arial" w:cs="Arial"/>
                <w:b/>
              </w:rPr>
            </w:pPr>
          </w:p>
        </w:tc>
        <w:tc>
          <w:tcPr>
            <w:tcW w:w="2041" w:type="dxa"/>
            <w:shd w:val="clear" w:color="auto" w:fill="auto"/>
          </w:tcPr>
          <w:p w14:paraId="595290CE" w14:textId="77777777" w:rsidR="007D73D3" w:rsidRPr="007D73D3" w:rsidRDefault="007D73D3" w:rsidP="00D43D17">
            <w:pPr>
              <w:rPr>
                <w:rFonts w:ascii="Arial" w:hAnsi="Arial" w:cs="Arial"/>
                <w:b/>
              </w:rPr>
            </w:pPr>
            <w:r w:rsidRPr="007D73D3">
              <w:rPr>
                <w:rFonts w:ascii="Arial" w:hAnsi="Arial" w:cs="Arial"/>
                <w:b/>
              </w:rPr>
              <w:t>SCORE _______</w:t>
            </w:r>
          </w:p>
        </w:tc>
        <w:tc>
          <w:tcPr>
            <w:tcW w:w="567" w:type="dxa"/>
            <w:tcBorders>
              <w:top w:val="nil"/>
              <w:bottom w:val="nil"/>
            </w:tcBorders>
            <w:shd w:val="clear" w:color="auto" w:fill="auto"/>
          </w:tcPr>
          <w:p w14:paraId="4F8A0946" w14:textId="77777777" w:rsidR="007D73D3" w:rsidRPr="007D73D3" w:rsidRDefault="007D73D3" w:rsidP="00D43D17">
            <w:pPr>
              <w:rPr>
                <w:rFonts w:ascii="Arial" w:hAnsi="Arial" w:cs="Arial"/>
                <w:b/>
              </w:rPr>
            </w:pPr>
          </w:p>
        </w:tc>
        <w:tc>
          <w:tcPr>
            <w:tcW w:w="2041" w:type="dxa"/>
            <w:shd w:val="clear" w:color="auto" w:fill="auto"/>
          </w:tcPr>
          <w:p w14:paraId="7D92A57B" w14:textId="77777777" w:rsidR="007D73D3" w:rsidRPr="007D73D3" w:rsidRDefault="007D73D3" w:rsidP="00D43D17">
            <w:pPr>
              <w:rPr>
                <w:rFonts w:ascii="Arial" w:hAnsi="Arial" w:cs="Arial"/>
                <w:b/>
              </w:rPr>
            </w:pPr>
            <w:r w:rsidRPr="007D73D3">
              <w:rPr>
                <w:rFonts w:ascii="Arial" w:hAnsi="Arial" w:cs="Arial"/>
                <w:b/>
              </w:rPr>
              <w:t>SCORE _______</w:t>
            </w:r>
          </w:p>
        </w:tc>
        <w:tc>
          <w:tcPr>
            <w:tcW w:w="567" w:type="dxa"/>
            <w:tcBorders>
              <w:top w:val="nil"/>
              <w:bottom w:val="nil"/>
            </w:tcBorders>
            <w:shd w:val="clear" w:color="auto" w:fill="auto"/>
          </w:tcPr>
          <w:p w14:paraId="7DE364D4" w14:textId="77777777" w:rsidR="007D73D3" w:rsidRPr="007D73D3" w:rsidRDefault="007D73D3" w:rsidP="00D43D17">
            <w:pPr>
              <w:rPr>
                <w:rFonts w:ascii="Arial" w:hAnsi="Arial" w:cs="Arial"/>
                <w:b/>
              </w:rPr>
            </w:pPr>
          </w:p>
        </w:tc>
        <w:tc>
          <w:tcPr>
            <w:tcW w:w="2041" w:type="dxa"/>
            <w:shd w:val="clear" w:color="auto" w:fill="auto"/>
          </w:tcPr>
          <w:p w14:paraId="17A010AE" w14:textId="77777777" w:rsidR="007D73D3" w:rsidRPr="007D73D3" w:rsidRDefault="007D73D3" w:rsidP="00D43D17">
            <w:pPr>
              <w:rPr>
                <w:rFonts w:ascii="Arial" w:hAnsi="Arial" w:cs="Arial"/>
                <w:b/>
              </w:rPr>
            </w:pPr>
            <w:r w:rsidRPr="007D73D3">
              <w:rPr>
                <w:rFonts w:ascii="Arial" w:hAnsi="Arial" w:cs="Arial"/>
                <w:b/>
              </w:rPr>
              <w:t>SCORE _______</w:t>
            </w:r>
          </w:p>
        </w:tc>
      </w:tr>
    </w:tbl>
    <w:p w14:paraId="62966A2D" w14:textId="77777777" w:rsidR="007D73D3" w:rsidRPr="007D73D3" w:rsidRDefault="007D73D3" w:rsidP="007D73D3">
      <w:pPr>
        <w:rPr>
          <w:rFonts w:ascii="Arial" w:hAnsi="Arial" w:cs="Arial"/>
        </w:rPr>
      </w:pPr>
    </w:p>
    <w:p w14:paraId="3F742C78" w14:textId="77777777" w:rsidR="007D73D3" w:rsidRPr="007D73D3" w:rsidRDefault="007D73D3" w:rsidP="007D73D3">
      <w:pPr>
        <w:rPr>
          <w:rFonts w:ascii="Arial" w:hAnsi="Arial" w:cs="Arial"/>
        </w:rPr>
      </w:pPr>
      <w:r w:rsidRPr="007D73D3">
        <w:rPr>
          <w:rFonts w:ascii="Arial" w:hAnsi="Arial" w:cs="Arial"/>
        </w:rPr>
        <w:t>The highest score will indicate your preferred learning style.</w:t>
      </w:r>
    </w:p>
    <w:p w14:paraId="66DAD58D" w14:textId="5EDD0A44" w:rsidR="007D73D3" w:rsidRDefault="007D73D3" w:rsidP="007D73D3">
      <w:pPr>
        <w:pStyle w:val="Heading3"/>
        <w:rPr>
          <w:rFonts w:ascii="Arial" w:hAnsi="Arial" w:cs="Arial"/>
          <w:b/>
          <w:color w:val="auto"/>
          <w:sz w:val="26"/>
          <w:szCs w:val="26"/>
        </w:rPr>
      </w:pPr>
      <w:r w:rsidRPr="007D73D3">
        <w:rPr>
          <w:rFonts w:ascii="Arial" w:hAnsi="Arial" w:cs="Arial"/>
          <w:sz w:val="22"/>
          <w:szCs w:val="22"/>
        </w:rPr>
        <w:br w:type="page"/>
      </w:r>
      <w:r w:rsidRPr="007D73D3">
        <w:rPr>
          <w:rFonts w:ascii="Arial" w:hAnsi="Arial" w:cs="Arial"/>
          <w:b/>
          <w:color w:val="auto"/>
          <w:sz w:val="26"/>
          <w:szCs w:val="26"/>
        </w:rPr>
        <w:lastRenderedPageBreak/>
        <w:t>Explanation of learning styles (Honey and Mumford)</w:t>
      </w:r>
    </w:p>
    <w:p w14:paraId="60DFC006" w14:textId="77777777" w:rsidR="00D40FAB" w:rsidRPr="00D40FAB" w:rsidRDefault="00D40FAB" w:rsidP="00D40FAB"/>
    <w:p w14:paraId="743F79E1" w14:textId="31556761" w:rsidR="007D73D3" w:rsidRPr="007D73D3" w:rsidRDefault="007D73D3" w:rsidP="007D73D3">
      <w:pPr>
        <w:rPr>
          <w:rFonts w:ascii="Arial" w:hAnsi="Arial" w:cs="Arial"/>
          <w:b/>
        </w:rPr>
      </w:pPr>
      <w:r w:rsidRPr="007D73D3">
        <w:rPr>
          <w:rFonts w:ascii="Arial" w:hAnsi="Arial" w:cs="Arial"/>
          <w:b/>
        </w:rPr>
        <w:t>Activist</w:t>
      </w:r>
      <w:r w:rsidRPr="007D73D3">
        <w:rPr>
          <w:rFonts w:ascii="Arial" w:hAnsi="Arial" w:cs="Arial"/>
          <w:b/>
        </w:rPr>
        <w:tab/>
      </w:r>
      <w:r w:rsidRPr="007D73D3">
        <w:rPr>
          <w:rFonts w:ascii="Arial" w:hAnsi="Arial" w:cs="Arial"/>
          <w:b/>
        </w:rPr>
        <w:tab/>
        <w:t>My score _________</w:t>
      </w:r>
    </w:p>
    <w:p w14:paraId="4233B003" w14:textId="2CEA8567" w:rsidR="007D73D3" w:rsidRPr="007D73D3" w:rsidRDefault="007D73D3" w:rsidP="007D73D3">
      <w:pPr>
        <w:rPr>
          <w:rFonts w:ascii="Arial" w:hAnsi="Arial" w:cs="Arial"/>
        </w:rPr>
      </w:pPr>
      <w:r w:rsidRPr="007D73D3">
        <w:rPr>
          <w:rFonts w:ascii="Arial" w:hAnsi="Arial" w:cs="Arial"/>
        </w:rPr>
        <w:t xml:space="preserve">Activists involve themselves fully and without bias in new experiences.  They enjoy the here and now and happy to be dominated by immediate experiences.  They are open-minded, not skeptical and this tends to make them enthusiastic about anything new.  Their philosophy is “I’ll try anything once!”  They tend to act first and consider the consequences afterwards.  Their days are filled with activity.  They tackle problems by brainstorming. </w:t>
      </w:r>
      <w:r w:rsidRPr="007D73D3">
        <w:rPr>
          <w:rFonts w:ascii="Arial" w:hAnsi="Arial" w:cs="Arial"/>
        </w:rPr>
        <w:br/>
      </w:r>
      <w:r w:rsidRPr="007D73D3">
        <w:rPr>
          <w:rFonts w:ascii="Arial" w:hAnsi="Arial" w:cs="Arial"/>
        </w:rPr>
        <w:br/>
        <w:t>As soon as the excitement from one activity has died down they are busy looking for the next. They tend to thrive on the challenge of new experiences but are bored with implementation and longer term consolidation. They are gregarious people constantly involving themselves with others but, in doing so, they seek to centre all activities around themselves.</w:t>
      </w:r>
      <w:r w:rsidRPr="007D73D3">
        <w:rPr>
          <w:rFonts w:ascii="Arial" w:hAnsi="Arial" w:cs="Arial"/>
        </w:rPr>
        <w:br/>
      </w:r>
      <w:r w:rsidRPr="007D73D3">
        <w:rPr>
          <w:rFonts w:ascii="Arial" w:hAnsi="Arial" w:cs="Arial"/>
        </w:rPr>
        <w:br/>
        <w:t>Prefers the challenges of new experiences, involvement with others, assimilation and role-playing. Likes anything new, problem solving, and small group discussions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03"/>
      </w:tblGrid>
      <w:tr w:rsidR="007D73D3" w:rsidRPr="007D73D3" w14:paraId="5E27BC9E" w14:textId="77777777" w:rsidTr="00D43D17">
        <w:tc>
          <w:tcPr>
            <w:tcW w:w="4927" w:type="dxa"/>
            <w:shd w:val="clear" w:color="auto" w:fill="auto"/>
          </w:tcPr>
          <w:p w14:paraId="53F445EB" w14:textId="77777777" w:rsidR="007D73D3" w:rsidRPr="007D73D3" w:rsidRDefault="007D73D3" w:rsidP="00D43D17">
            <w:pPr>
              <w:rPr>
                <w:rFonts w:ascii="Arial" w:hAnsi="Arial" w:cs="Arial"/>
                <w:b/>
              </w:rPr>
            </w:pPr>
            <w:r w:rsidRPr="007D73D3">
              <w:rPr>
                <w:rFonts w:ascii="Arial" w:hAnsi="Arial" w:cs="Arial"/>
                <w:b/>
              </w:rPr>
              <w:t>Strengths</w:t>
            </w:r>
          </w:p>
        </w:tc>
        <w:tc>
          <w:tcPr>
            <w:tcW w:w="4927" w:type="dxa"/>
            <w:shd w:val="clear" w:color="auto" w:fill="auto"/>
          </w:tcPr>
          <w:p w14:paraId="5D2B389D" w14:textId="77777777" w:rsidR="007D73D3" w:rsidRPr="007D73D3" w:rsidRDefault="007D73D3" w:rsidP="00D43D17">
            <w:pPr>
              <w:rPr>
                <w:rFonts w:ascii="Arial" w:hAnsi="Arial" w:cs="Arial"/>
                <w:b/>
              </w:rPr>
            </w:pPr>
            <w:r w:rsidRPr="007D73D3">
              <w:rPr>
                <w:rFonts w:ascii="Arial" w:hAnsi="Arial" w:cs="Arial"/>
                <w:b/>
              </w:rPr>
              <w:t>Weaknesses</w:t>
            </w:r>
          </w:p>
        </w:tc>
      </w:tr>
      <w:tr w:rsidR="007D73D3" w:rsidRPr="007D73D3" w14:paraId="329BA154" w14:textId="77777777" w:rsidTr="00D43D17">
        <w:tc>
          <w:tcPr>
            <w:tcW w:w="4927" w:type="dxa"/>
            <w:shd w:val="clear" w:color="auto" w:fill="auto"/>
          </w:tcPr>
          <w:p w14:paraId="357BF495" w14:textId="77777777" w:rsidR="007D73D3" w:rsidRPr="007D73D3" w:rsidRDefault="007D73D3" w:rsidP="00D43D17">
            <w:pPr>
              <w:pStyle w:val="bullet"/>
              <w:rPr>
                <w:rFonts w:cs="Arial"/>
                <w:szCs w:val="22"/>
              </w:rPr>
            </w:pPr>
            <w:r w:rsidRPr="007D73D3">
              <w:rPr>
                <w:rFonts w:cs="Arial"/>
                <w:szCs w:val="22"/>
              </w:rPr>
              <w:t>Likes to take risks and try different approaches</w:t>
            </w:r>
          </w:p>
          <w:p w14:paraId="6F62C348" w14:textId="77777777" w:rsidR="007D73D3" w:rsidRPr="007D73D3" w:rsidRDefault="007D73D3" w:rsidP="00D43D17">
            <w:pPr>
              <w:pStyle w:val="bullet"/>
              <w:rPr>
                <w:rFonts w:cs="Arial"/>
                <w:szCs w:val="22"/>
              </w:rPr>
            </w:pPr>
            <w:r w:rsidRPr="007D73D3">
              <w:rPr>
                <w:rFonts w:cs="Arial"/>
                <w:szCs w:val="22"/>
              </w:rPr>
              <w:t>Involves others in tasks/decisions</w:t>
            </w:r>
          </w:p>
          <w:p w14:paraId="3AEA821D" w14:textId="77777777" w:rsidR="007D73D3" w:rsidRPr="007D73D3" w:rsidRDefault="007D73D3" w:rsidP="00D43D17">
            <w:pPr>
              <w:pStyle w:val="bullet"/>
              <w:rPr>
                <w:rFonts w:cs="Arial"/>
                <w:szCs w:val="22"/>
              </w:rPr>
            </w:pPr>
            <w:r w:rsidRPr="007D73D3">
              <w:rPr>
                <w:rFonts w:cs="Arial"/>
                <w:szCs w:val="22"/>
              </w:rPr>
              <w:t>Enjoys working with others on new ideas</w:t>
            </w:r>
          </w:p>
          <w:p w14:paraId="518E6E2C" w14:textId="77777777" w:rsidR="007D73D3" w:rsidRPr="007D73D3" w:rsidRDefault="007D73D3" w:rsidP="00D43D17">
            <w:pPr>
              <w:pStyle w:val="bullet"/>
              <w:rPr>
                <w:rFonts w:cs="Arial"/>
                <w:szCs w:val="22"/>
              </w:rPr>
            </w:pPr>
            <w:r w:rsidRPr="007D73D3">
              <w:rPr>
                <w:rFonts w:cs="Arial"/>
                <w:szCs w:val="22"/>
              </w:rPr>
              <w:t>Is happy to rely on gut reaction to help them take action/make decisions</w:t>
            </w:r>
          </w:p>
        </w:tc>
        <w:tc>
          <w:tcPr>
            <w:tcW w:w="4927" w:type="dxa"/>
            <w:shd w:val="clear" w:color="auto" w:fill="auto"/>
          </w:tcPr>
          <w:p w14:paraId="60256D71" w14:textId="77777777" w:rsidR="007D73D3" w:rsidRPr="007D73D3" w:rsidRDefault="007D73D3" w:rsidP="00D43D17">
            <w:pPr>
              <w:pStyle w:val="bullet"/>
              <w:rPr>
                <w:rFonts w:cs="Arial"/>
                <w:szCs w:val="22"/>
              </w:rPr>
            </w:pPr>
            <w:r w:rsidRPr="007D73D3">
              <w:rPr>
                <w:rFonts w:cs="Arial"/>
                <w:szCs w:val="22"/>
              </w:rPr>
              <w:t>Finds it difficult to set goals</w:t>
            </w:r>
          </w:p>
          <w:p w14:paraId="16E471A1" w14:textId="77777777" w:rsidR="007D73D3" w:rsidRPr="007D73D3" w:rsidRDefault="007D73D3" w:rsidP="00D43D17">
            <w:pPr>
              <w:pStyle w:val="bullet"/>
              <w:rPr>
                <w:rFonts w:cs="Arial"/>
                <w:szCs w:val="22"/>
              </w:rPr>
            </w:pPr>
            <w:r w:rsidRPr="007D73D3">
              <w:rPr>
                <w:rFonts w:cs="Arial"/>
                <w:szCs w:val="22"/>
              </w:rPr>
              <w:t>Is typically disorganised</w:t>
            </w:r>
          </w:p>
          <w:p w14:paraId="54E7DE57" w14:textId="77777777" w:rsidR="007D73D3" w:rsidRPr="007D73D3" w:rsidRDefault="007D73D3" w:rsidP="00D43D17">
            <w:pPr>
              <w:pStyle w:val="bullet"/>
              <w:rPr>
                <w:rFonts w:cs="Arial"/>
                <w:szCs w:val="22"/>
              </w:rPr>
            </w:pPr>
            <w:r w:rsidRPr="007D73D3">
              <w:rPr>
                <w:rFonts w:cs="Arial"/>
                <w:szCs w:val="22"/>
              </w:rPr>
              <w:t>Acts first and then considers consequences later</w:t>
            </w:r>
          </w:p>
          <w:p w14:paraId="5E4999ED" w14:textId="77777777" w:rsidR="007D73D3" w:rsidRPr="007D73D3" w:rsidRDefault="007D73D3" w:rsidP="00D43D17">
            <w:pPr>
              <w:pStyle w:val="bullet"/>
              <w:rPr>
                <w:rFonts w:cs="Arial"/>
                <w:szCs w:val="22"/>
              </w:rPr>
            </w:pPr>
            <w:r w:rsidRPr="007D73D3">
              <w:rPr>
                <w:rFonts w:cs="Arial"/>
                <w:szCs w:val="22"/>
              </w:rPr>
              <w:t>Takes too much on and then finds it difficult to complete tasks</w:t>
            </w:r>
          </w:p>
          <w:p w14:paraId="48A30FA2" w14:textId="77777777" w:rsidR="007D73D3" w:rsidRPr="007D73D3" w:rsidRDefault="007D73D3" w:rsidP="00D43D17">
            <w:pPr>
              <w:pStyle w:val="bullet"/>
              <w:rPr>
                <w:rFonts w:cs="Arial"/>
                <w:szCs w:val="22"/>
              </w:rPr>
            </w:pPr>
            <w:r w:rsidRPr="007D73D3">
              <w:rPr>
                <w:rFonts w:cs="Arial"/>
                <w:szCs w:val="22"/>
              </w:rPr>
              <w:t>Can be over powering and enthusiastic</w:t>
            </w:r>
          </w:p>
        </w:tc>
      </w:tr>
    </w:tbl>
    <w:p w14:paraId="1788E770" w14:textId="77777777" w:rsidR="007D73D3" w:rsidRPr="007D73D3" w:rsidRDefault="007D73D3" w:rsidP="007D73D3">
      <w:pPr>
        <w:pStyle w:val="Subhead0"/>
        <w:rPr>
          <w:rFonts w:cs="Arial"/>
          <w:szCs w:val="22"/>
        </w:rPr>
      </w:pPr>
      <w:r w:rsidRPr="007D73D3">
        <w:rPr>
          <w:rFonts w:cs="Arial"/>
          <w:szCs w:val="22"/>
        </w:rPr>
        <w:t>Theorist</w:t>
      </w:r>
      <w:r w:rsidRPr="007D73D3">
        <w:rPr>
          <w:rFonts w:cs="Arial"/>
          <w:szCs w:val="22"/>
        </w:rPr>
        <w:tab/>
      </w:r>
      <w:r w:rsidRPr="007D73D3">
        <w:rPr>
          <w:rFonts w:cs="Arial"/>
          <w:szCs w:val="22"/>
        </w:rPr>
        <w:tab/>
        <w:t>My score _________</w:t>
      </w:r>
    </w:p>
    <w:p w14:paraId="732B5D0A" w14:textId="0D6AA70A" w:rsidR="007D73D3" w:rsidRDefault="007D73D3" w:rsidP="007D73D3">
      <w:pPr>
        <w:rPr>
          <w:rFonts w:ascii="Arial" w:hAnsi="Arial" w:cs="Arial"/>
        </w:rPr>
      </w:pPr>
      <w:r w:rsidRPr="007D73D3">
        <w:rPr>
          <w:rFonts w:ascii="Arial" w:hAnsi="Arial" w:cs="Arial"/>
        </w:rPr>
        <w:t xml:space="preserve">Theorists adapt and integrate observations into complex but logically sound theories. They think problems through in a vertical, step-by-step logical way. They assimilate disparate facts into coherent theories. They tend to be perfectionists who won't rest easy until things are tidy and fit into a rational scheme. They like to analyse and synthesize. They are keen on basic assumptions, principles, theories models and systems thinking. </w:t>
      </w:r>
      <w:r w:rsidRPr="007D73D3">
        <w:rPr>
          <w:rFonts w:ascii="Arial" w:hAnsi="Arial" w:cs="Arial"/>
        </w:rPr>
        <w:br/>
      </w:r>
      <w:r w:rsidRPr="007D73D3">
        <w:rPr>
          <w:rFonts w:ascii="Arial" w:hAnsi="Arial" w:cs="Arial"/>
        </w:rPr>
        <w:br/>
        <w:t>Their philosophy prizes rationality and logic. "If its logical its good." Questions they frequently ask are: "Does it make sense?" "How does this fit with that?" "What are the basic assumptions?" They tend to be detached, analytical and dedicated to rational objectivity rather than anything subjective or ambiguous. Their approach to problems is consistently logical. This is their 'mental set' and they rigidly reject anything that doesn't fit with it. They prefer to maximise certainty and feel uncomfortable with subjective judgements, lateral thinking and anything flippant.</w:t>
      </w:r>
      <w:r w:rsidRPr="007D73D3">
        <w:rPr>
          <w:rFonts w:ascii="Arial" w:hAnsi="Arial" w:cs="Arial"/>
        </w:rPr>
        <w:br/>
      </w:r>
    </w:p>
    <w:p w14:paraId="13C294CA" w14:textId="77777777" w:rsidR="00D40FAB" w:rsidRDefault="00D40FAB" w:rsidP="007D73D3">
      <w:pPr>
        <w:rPr>
          <w:rFonts w:ascii="Arial" w:hAnsi="Arial" w:cs="Arial"/>
        </w:rPr>
      </w:pPr>
    </w:p>
    <w:p w14:paraId="43D29B62" w14:textId="77777777" w:rsidR="00D40FAB" w:rsidRDefault="00D40FAB" w:rsidP="007D73D3">
      <w:pPr>
        <w:rPr>
          <w:rFonts w:ascii="Arial" w:hAnsi="Arial" w:cs="Arial"/>
        </w:rPr>
      </w:pPr>
    </w:p>
    <w:p w14:paraId="7A2377F2" w14:textId="7BC4B14C" w:rsidR="007D73D3" w:rsidRPr="007D73D3" w:rsidRDefault="007D73D3" w:rsidP="007D73D3">
      <w:pPr>
        <w:rPr>
          <w:rFonts w:ascii="Arial" w:hAnsi="Arial" w:cs="Arial"/>
        </w:rPr>
      </w:pPr>
      <w:r w:rsidRPr="007D73D3">
        <w:rPr>
          <w:rFonts w:ascii="Arial" w:hAnsi="Arial" w:cs="Arial"/>
        </w:rPr>
        <w:lastRenderedPageBreak/>
        <w:t>Prefer to think problems through in a step-by-step manner. Likes lectures, analogies, systems, case studies, models, and reading. Talking with experts is normally not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540"/>
      </w:tblGrid>
      <w:tr w:rsidR="007D73D3" w:rsidRPr="007D73D3" w14:paraId="43E0FC95" w14:textId="77777777" w:rsidTr="00D43D17">
        <w:tc>
          <w:tcPr>
            <w:tcW w:w="4927" w:type="dxa"/>
            <w:shd w:val="clear" w:color="auto" w:fill="auto"/>
          </w:tcPr>
          <w:p w14:paraId="3DBD6AF6" w14:textId="77777777" w:rsidR="007D73D3" w:rsidRPr="007D73D3" w:rsidRDefault="007D73D3" w:rsidP="00D43D17">
            <w:pPr>
              <w:rPr>
                <w:rFonts w:ascii="Arial" w:hAnsi="Arial" w:cs="Arial"/>
                <w:b/>
              </w:rPr>
            </w:pPr>
            <w:r w:rsidRPr="007D73D3">
              <w:rPr>
                <w:rFonts w:ascii="Arial" w:hAnsi="Arial" w:cs="Arial"/>
                <w:b/>
              </w:rPr>
              <w:t>Strengths</w:t>
            </w:r>
          </w:p>
        </w:tc>
        <w:tc>
          <w:tcPr>
            <w:tcW w:w="4927" w:type="dxa"/>
            <w:shd w:val="clear" w:color="auto" w:fill="auto"/>
          </w:tcPr>
          <w:p w14:paraId="26BD3683" w14:textId="77777777" w:rsidR="007D73D3" w:rsidRPr="007D73D3" w:rsidRDefault="007D73D3" w:rsidP="00D43D17">
            <w:pPr>
              <w:rPr>
                <w:rFonts w:ascii="Arial" w:hAnsi="Arial" w:cs="Arial"/>
                <w:b/>
              </w:rPr>
            </w:pPr>
            <w:r w:rsidRPr="007D73D3">
              <w:rPr>
                <w:rFonts w:ascii="Arial" w:hAnsi="Arial" w:cs="Arial"/>
                <w:b/>
              </w:rPr>
              <w:t>Weaknesses</w:t>
            </w:r>
          </w:p>
        </w:tc>
      </w:tr>
      <w:tr w:rsidR="007D73D3" w:rsidRPr="007D73D3" w14:paraId="34CF6C3A" w14:textId="77777777" w:rsidTr="00D43D17">
        <w:tc>
          <w:tcPr>
            <w:tcW w:w="4927" w:type="dxa"/>
            <w:shd w:val="clear" w:color="auto" w:fill="auto"/>
          </w:tcPr>
          <w:p w14:paraId="2946B46D" w14:textId="77777777" w:rsidR="007D73D3" w:rsidRPr="007D73D3" w:rsidRDefault="007D73D3" w:rsidP="00D43D17">
            <w:pPr>
              <w:pStyle w:val="bullet"/>
              <w:rPr>
                <w:rFonts w:cs="Arial"/>
                <w:szCs w:val="22"/>
              </w:rPr>
            </w:pPr>
            <w:r w:rsidRPr="007D73D3">
              <w:rPr>
                <w:rFonts w:cs="Arial"/>
                <w:szCs w:val="22"/>
              </w:rPr>
              <w:t>Tries to gather all the facts and reviews alternatives before taking action</w:t>
            </w:r>
          </w:p>
          <w:p w14:paraId="18847A57" w14:textId="77777777" w:rsidR="007D73D3" w:rsidRPr="007D73D3" w:rsidRDefault="007D73D3" w:rsidP="00D43D17">
            <w:pPr>
              <w:pStyle w:val="bullet"/>
              <w:rPr>
                <w:rFonts w:cs="Arial"/>
                <w:szCs w:val="22"/>
              </w:rPr>
            </w:pPr>
            <w:r w:rsidRPr="007D73D3">
              <w:rPr>
                <w:rFonts w:cs="Arial"/>
                <w:szCs w:val="22"/>
              </w:rPr>
              <w:t>Is well organised</w:t>
            </w:r>
          </w:p>
          <w:p w14:paraId="2D560CAF" w14:textId="77777777" w:rsidR="007D73D3" w:rsidRPr="007D73D3" w:rsidRDefault="007D73D3" w:rsidP="00D43D17">
            <w:pPr>
              <w:pStyle w:val="bullet"/>
              <w:rPr>
                <w:rFonts w:cs="Arial"/>
                <w:szCs w:val="22"/>
              </w:rPr>
            </w:pPr>
            <w:r w:rsidRPr="007D73D3">
              <w:rPr>
                <w:rFonts w:cs="Arial"/>
                <w:szCs w:val="22"/>
              </w:rPr>
              <w:t>Enjoys working independently</w:t>
            </w:r>
          </w:p>
          <w:p w14:paraId="59316E70" w14:textId="77777777" w:rsidR="007D73D3" w:rsidRPr="007D73D3" w:rsidRDefault="007D73D3" w:rsidP="00D43D17">
            <w:pPr>
              <w:pStyle w:val="bullet"/>
              <w:rPr>
                <w:rFonts w:cs="Arial"/>
                <w:szCs w:val="22"/>
              </w:rPr>
            </w:pPr>
            <w:r w:rsidRPr="007D73D3">
              <w:rPr>
                <w:rFonts w:cs="Arial"/>
                <w:szCs w:val="22"/>
              </w:rPr>
              <w:t>Applies past experiences</w:t>
            </w:r>
          </w:p>
        </w:tc>
        <w:tc>
          <w:tcPr>
            <w:tcW w:w="4927" w:type="dxa"/>
            <w:shd w:val="clear" w:color="auto" w:fill="auto"/>
          </w:tcPr>
          <w:p w14:paraId="5866A8DC" w14:textId="77777777" w:rsidR="007D73D3" w:rsidRPr="007D73D3" w:rsidRDefault="007D73D3" w:rsidP="00D43D17">
            <w:pPr>
              <w:pStyle w:val="bullet"/>
              <w:rPr>
                <w:rFonts w:cs="Arial"/>
                <w:szCs w:val="22"/>
              </w:rPr>
            </w:pPr>
            <w:r w:rsidRPr="007D73D3">
              <w:rPr>
                <w:rFonts w:cs="Arial"/>
                <w:szCs w:val="22"/>
              </w:rPr>
              <w:t>Can lose their way because they tend to gather too much evidence</w:t>
            </w:r>
          </w:p>
          <w:p w14:paraId="7568E885" w14:textId="77777777" w:rsidR="007D73D3" w:rsidRPr="007D73D3" w:rsidRDefault="007D73D3" w:rsidP="00D43D17">
            <w:pPr>
              <w:pStyle w:val="bullet"/>
              <w:rPr>
                <w:rFonts w:cs="Arial"/>
                <w:szCs w:val="22"/>
              </w:rPr>
            </w:pPr>
            <w:r w:rsidRPr="007D73D3">
              <w:rPr>
                <w:rFonts w:cs="Arial"/>
                <w:szCs w:val="22"/>
              </w:rPr>
              <w:t>Devalues feelings of others/themselves</w:t>
            </w:r>
          </w:p>
          <w:p w14:paraId="54AD2609" w14:textId="77777777" w:rsidR="007D73D3" w:rsidRPr="007D73D3" w:rsidRDefault="007D73D3" w:rsidP="00D43D17">
            <w:pPr>
              <w:pStyle w:val="bullet"/>
              <w:rPr>
                <w:rFonts w:cs="Arial"/>
                <w:szCs w:val="22"/>
              </w:rPr>
            </w:pPr>
            <w:r w:rsidRPr="007D73D3">
              <w:rPr>
                <w:rFonts w:cs="Arial"/>
                <w:szCs w:val="22"/>
              </w:rPr>
              <w:t>Gets lost in theory and doesn’t take action</w:t>
            </w:r>
          </w:p>
          <w:p w14:paraId="1198FA85" w14:textId="77777777" w:rsidR="007D73D3" w:rsidRPr="007D73D3" w:rsidRDefault="007D73D3" w:rsidP="00D43D17">
            <w:pPr>
              <w:pStyle w:val="bullet"/>
              <w:rPr>
                <w:rFonts w:cs="Arial"/>
                <w:szCs w:val="22"/>
              </w:rPr>
            </w:pPr>
            <w:r w:rsidRPr="007D73D3">
              <w:rPr>
                <w:rFonts w:cs="Arial"/>
                <w:szCs w:val="22"/>
              </w:rPr>
              <w:t>Can be affected by past experiences</w:t>
            </w:r>
          </w:p>
        </w:tc>
      </w:tr>
    </w:tbl>
    <w:p w14:paraId="1477B17C" w14:textId="77777777" w:rsidR="007D73D3" w:rsidRPr="007D73D3" w:rsidRDefault="007D73D3" w:rsidP="007D73D3">
      <w:pPr>
        <w:rPr>
          <w:rFonts w:ascii="Arial" w:hAnsi="Arial" w:cs="Arial"/>
          <w:b/>
        </w:rPr>
      </w:pPr>
      <w:r w:rsidRPr="007D73D3">
        <w:rPr>
          <w:rFonts w:ascii="Arial" w:hAnsi="Arial" w:cs="Arial"/>
        </w:rPr>
        <w:br w:type="page"/>
      </w:r>
      <w:r w:rsidRPr="007D73D3">
        <w:rPr>
          <w:rFonts w:ascii="Arial" w:hAnsi="Arial" w:cs="Arial"/>
          <w:b/>
        </w:rPr>
        <w:lastRenderedPageBreak/>
        <w:t>Pragmatist</w:t>
      </w:r>
      <w:r w:rsidRPr="007D73D3">
        <w:rPr>
          <w:rFonts w:ascii="Arial" w:hAnsi="Arial" w:cs="Arial"/>
          <w:b/>
        </w:rPr>
        <w:tab/>
      </w:r>
      <w:r w:rsidRPr="007D73D3">
        <w:rPr>
          <w:rFonts w:ascii="Arial" w:hAnsi="Arial" w:cs="Arial"/>
          <w:b/>
        </w:rPr>
        <w:tab/>
        <w:t>My score _________</w:t>
      </w:r>
    </w:p>
    <w:p w14:paraId="4EE08F4E" w14:textId="77777777" w:rsidR="007D73D3" w:rsidRPr="007D73D3" w:rsidRDefault="007D73D3" w:rsidP="007D73D3">
      <w:pPr>
        <w:rPr>
          <w:rFonts w:ascii="Arial" w:hAnsi="Arial" w:cs="Arial"/>
        </w:rPr>
      </w:pPr>
      <w:r w:rsidRPr="007D73D3">
        <w:rPr>
          <w:rFonts w:ascii="Arial" w:hAnsi="Arial" w:cs="Arial"/>
        </w:rPr>
        <w:t xml:space="preserve">Pragmatists are keen on trying out ideas, theories and techniques to see if they work in practice. They positively search out new ideas and take the first opportunity to experiment with applications. They are the sort of people who return from courses brimming with new ideas that they want to try out in practice. They like to get on with things and act quickly and confidently on ideas that attract them. They tend to be impatient with ruminating and open-ended discussions. They are essentially practical, down to earth people who like making practical decisions and solving problems. They respond to problems and opportunities 'as a challenge'. Their philosophy is "There is always a better way" and "If it works it's </w:t>
      </w:r>
      <w:proofErr w:type="gramStart"/>
      <w:r w:rsidRPr="007D73D3">
        <w:rPr>
          <w:rFonts w:ascii="Arial" w:hAnsi="Arial" w:cs="Arial"/>
        </w:rPr>
        <w:t>good</w:t>
      </w:r>
      <w:proofErr w:type="gramEnd"/>
      <w:r w:rsidRPr="007D73D3">
        <w:rPr>
          <w:rFonts w:ascii="Arial" w:hAnsi="Arial" w:cs="Arial"/>
        </w:rPr>
        <w:t>".</w:t>
      </w:r>
      <w:r w:rsidRPr="007D73D3">
        <w:rPr>
          <w:rFonts w:ascii="Arial" w:hAnsi="Arial" w:cs="Arial"/>
        </w:rPr>
        <w:br/>
      </w:r>
      <w:r w:rsidRPr="007D73D3">
        <w:rPr>
          <w:rFonts w:ascii="Arial" w:hAnsi="Arial" w:cs="Arial"/>
        </w:rPr>
        <w:br/>
        <w:t xml:space="preserve">Prefers to apply new learnings to actual practice to see if they work. Likes laboratories, field work, and observations. Likes feedback, coaching, and obvious links between the task-on-hand and a problem.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7D73D3" w:rsidRPr="007D73D3" w14:paraId="4914D663" w14:textId="77777777" w:rsidTr="00D43D17">
        <w:tc>
          <w:tcPr>
            <w:tcW w:w="4927" w:type="dxa"/>
            <w:shd w:val="clear" w:color="auto" w:fill="auto"/>
          </w:tcPr>
          <w:p w14:paraId="17E67217" w14:textId="77777777" w:rsidR="007D73D3" w:rsidRPr="007D73D3" w:rsidRDefault="007D73D3" w:rsidP="00D43D17">
            <w:pPr>
              <w:rPr>
                <w:rFonts w:ascii="Arial" w:hAnsi="Arial" w:cs="Arial"/>
                <w:b/>
              </w:rPr>
            </w:pPr>
            <w:r w:rsidRPr="007D73D3">
              <w:rPr>
                <w:rFonts w:ascii="Arial" w:hAnsi="Arial" w:cs="Arial"/>
                <w:b/>
              </w:rPr>
              <w:t>Strengths</w:t>
            </w:r>
          </w:p>
        </w:tc>
        <w:tc>
          <w:tcPr>
            <w:tcW w:w="4927" w:type="dxa"/>
            <w:shd w:val="clear" w:color="auto" w:fill="auto"/>
          </w:tcPr>
          <w:p w14:paraId="7EB38C28" w14:textId="77777777" w:rsidR="007D73D3" w:rsidRPr="007D73D3" w:rsidRDefault="007D73D3" w:rsidP="00D43D17">
            <w:pPr>
              <w:rPr>
                <w:rFonts w:ascii="Arial" w:hAnsi="Arial" w:cs="Arial"/>
                <w:b/>
              </w:rPr>
            </w:pPr>
            <w:r w:rsidRPr="007D73D3">
              <w:rPr>
                <w:rFonts w:ascii="Arial" w:hAnsi="Arial" w:cs="Arial"/>
                <w:b/>
              </w:rPr>
              <w:t>Weaknesses</w:t>
            </w:r>
          </w:p>
        </w:tc>
      </w:tr>
      <w:tr w:rsidR="007D73D3" w:rsidRPr="007D73D3" w14:paraId="69DCB94B" w14:textId="77777777" w:rsidTr="00D43D17">
        <w:tc>
          <w:tcPr>
            <w:tcW w:w="4927" w:type="dxa"/>
            <w:shd w:val="clear" w:color="auto" w:fill="auto"/>
          </w:tcPr>
          <w:p w14:paraId="3F71778B" w14:textId="77777777" w:rsidR="007D73D3" w:rsidRPr="007D73D3" w:rsidRDefault="007D73D3" w:rsidP="00D43D17">
            <w:pPr>
              <w:pStyle w:val="bullet"/>
              <w:rPr>
                <w:rFonts w:cs="Arial"/>
                <w:szCs w:val="22"/>
              </w:rPr>
            </w:pPr>
            <w:r w:rsidRPr="007D73D3">
              <w:rPr>
                <w:rFonts w:cs="Arial"/>
                <w:szCs w:val="22"/>
              </w:rPr>
              <w:t>Is keen to try out new ideas, theories and techniques and likes to experiment</w:t>
            </w:r>
          </w:p>
          <w:p w14:paraId="7F03F8B1" w14:textId="77777777" w:rsidR="007D73D3" w:rsidRPr="007D73D3" w:rsidRDefault="007D73D3" w:rsidP="00D43D17">
            <w:pPr>
              <w:pStyle w:val="bullet"/>
              <w:rPr>
                <w:rFonts w:cs="Arial"/>
                <w:szCs w:val="22"/>
              </w:rPr>
            </w:pPr>
            <w:r w:rsidRPr="007D73D3">
              <w:rPr>
                <w:rFonts w:cs="Arial"/>
                <w:szCs w:val="22"/>
              </w:rPr>
              <w:t>Uses a logical, detective like approach to gathering details</w:t>
            </w:r>
          </w:p>
          <w:p w14:paraId="56689F67" w14:textId="77777777" w:rsidR="007D73D3" w:rsidRPr="007D73D3" w:rsidRDefault="007D73D3" w:rsidP="00D43D17">
            <w:pPr>
              <w:pStyle w:val="bullet"/>
              <w:rPr>
                <w:rFonts w:cs="Arial"/>
                <w:szCs w:val="22"/>
              </w:rPr>
            </w:pPr>
            <w:r w:rsidRPr="007D73D3">
              <w:rPr>
                <w:rFonts w:cs="Arial"/>
                <w:szCs w:val="22"/>
              </w:rPr>
              <w:t>Evaluates options</w:t>
            </w:r>
          </w:p>
          <w:p w14:paraId="06B80B10" w14:textId="77777777" w:rsidR="007D73D3" w:rsidRPr="007D73D3" w:rsidRDefault="007D73D3" w:rsidP="00D43D17">
            <w:pPr>
              <w:pStyle w:val="bullet"/>
              <w:rPr>
                <w:rFonts w:cs="Arial"/>
                <w:szCs w:val="22"/>
              </w:rPr>
            </w:pPr>
            <w:r w:rsidRPr="007D73D3">
              <w:rPr>
                <w:rFonts w:cs="Arial"/>
                <w:szCs w:val="22"/>
              </w:rPr>
              <w:t>Set goals and act to meet them</w:t>
            </w:r>
          </w:p>
          <w:p w14:paraId="5D8D13B7" w14:textId="77777777" w:rsidR="007D73D3" w:rsidRPr="007D73D3" w:rsidRDefault="007D73D3" w:rsidP="00D43D17">
            <w:pPr>
              <w:pStyle w:val="bullet"/>
              <w:rPr>
                <w:rFonts w:cs="Arial"/>
                <w:szCs w:val="22"/>
              </w:rPr>
            </w:pPr>
            <w:r w:rsidRPr="007D73D3">
              <w:rPr>
                <w:rFonts w:cs="Arial"/>
                <w:szCs w:val="22"/>
              </w:rPr>
              <w:t>Work well independently</w:t>
            </w:r>
          </w:p>
        </w:tc>
        <w:tc>
          <w:tcPr>
            <w:tcW w:w="4927" w:type="dxa"/>
            <w:shd w:val="clear" w:color="auto" w:fill="auto"/>
          </w:tcPr>
          <w:p w14:paraId="083A4872" w14:textId="77777777" w:rsidR="007D73D3" w:rsidRPr="007D73D3" w:rsidRDefault="007D73D3" w:rsidP="00D43D17">
            <w:pPr>
              <w:pStyle w:val="bullet"/>
              <w:rPr>
                <w:rFonts w:cs="Arial"/>
                <w:szCs w:val="22"/>
              </w:rPr>
            </w:pPr>
            <w:r w:rsidRPr="007D73D3">
              <w:rPr>
                <w:rFonts w:cs="Arial"/>
                <w:szCs w:val="22"/>
              </w:rPr>
              <w:t>Acts without caution</w:t>
            </w:r>
          </w:p>
          <w:p w14:paraId="3EFA05A5" w14:textId="77777777" w:rsidR="007D73D3" w:rsidRPr="007D73D3" w:rsidRDefault="007D73D3" w:rsidP="00D43D17">
            <w:pPr>
              <w:pStyle w:val="bullet"/>
              <w:rPr>
                <w:rFonts w:cs="Arial"/>
                <w:szCs w:val="22"/>
              </w:rPr>
            </w:pPr>
            <w:r w:rsidRPr="007D73D3">
              <w:rPr>
                <w:rFonts w:cs="Arial"/>
                <w:szCs w:val="22"/>
              </w:rPr>
              <w:t>Overrides tasks assigned to others</w:t>
            </w:r>
          </w:p>
          <w:p w14:paraId="18B768AE" w14:textId="77777777" w:rsidR="007D73D3" w:rsidRPr="007D73D3" w:rsidRDefault="007D73D3" w:rsidP="00D43D17">
            <w:pPr>
              <w:pStyle w:val="bullet"/>
              <w:rPr>
                <w:rFonts w:cs="Arial"/>
                <w:szCs w:val="22"/>
              </w:rPr>
            </w:pPr>
            <w:r w:rsidRPr="007D73D3">
              <w:rPr>
                <w:rFonts w:cs="Arial"/>
                <w:szCs w:val="22"/>
              </w:rPr>
              <w:t>Undervalues personal feelings</w:t>
            </w:r>
          </w:p>
          <w:p w14:paraId="4F37979A" w14:textId="77777777" w:rsidR="007D73D3" w:rsidRPr="007D73D3" w:rsidRDefault="007D73D3" w:rsidP="00D43D17">
            <w:pPr>
              <w:pStyle w:val="bullet"/>
              <w:rPr>
                <w:rFonts w:cs="Arial"/>
                <w:szCs w:val="22"/>
              </w:rPr>
            </w:pPr>
            <w:r w:rsidRPr="007D73D3">
              <w:rPr>
                <w:rFonts w:cs="Arial"/>
                <w:szCs w:val="22"/>
              </w:rPr>
              <w:t>Is impatient and wants things done now</w:t>
            </w:r>
          </w:p>
          <w:p w14:paraId="22BFD839" w14:textId="77777777" w:rsidR="007D73D3" w:rsidRPr="007D73D3" w:rsidRDefault="007D73D3" w:rsidP="00D43D17">
            <w:pPr>
              <w:pStyle w:val="bullet"/>
              <w:rPr>
                <w:rFonts w:cs="Arial"/>
                <w:szCs w:val="22"/>
              </w:rPr>
            </w:pPr>
            <w:r w:rsidRPr="007D73D3">
              <w:rPr>
                <w:rFonts w:cs="Arial"/>
                <w:szCs w:val="22"/>
              </w:rPr>
              <w:t>Needs full control</w:t>
            </w:r>
          </w:p>
          <w:p w14:paraId="34D6BE0D" w14:textId="77777777" w:rsidR="007D73D3" w:rsidRPr="007D73D3" w:rsidRDefault="007D73D3" w:rsidP="00D43D17">
            <w:pPr>
              <w:pStyle w:val="bullet"/>
              <w:rPr>
                <w:rFonts w:cs="Arial"/>
                <w:szCs w:val="22"/>
              </w:rPr>
            </w:pPr>
            <w:r w:rsidRPr="007D73D3">
              <w:rPr>
                <w:rFonts w:cs="Arial"/>
                <w:szCs w:val="22"/>
              </w:rPr>
              <w:t>Prefers to work independently</w:t>
            </w:r>
          </w:p>
          <w:p w14:paraId="2D45CD2B" w14:textId="77777777" w:rsidR="007D73D3" w:rsidRPr="007D73D3" w:rsidRDefault="007D73D3" w:rsidP="00D43D17">
            <w:pPr>
              <w:pStyle w:val="bullet"/>
              <w:rPr>
                <w:rFonts w:cs="Arial"/>
                <w:szCs w:val="22"/>
              </w:rPr>
            </w:pPr>
            <w:r w:rsidRPr="007D73D3">
              <w:rPr>
                <w:rFonts w:cs="Arial"/>
                <w:szCs w:val="22"/>
              </w:rPr>
              <w:t>Finds it difficult to delegate or take input from others on board</w:t>
            </w:r>
          </w:p>
        </w:tc>
      </w:tr>
    </w:tbl>
    <w:p w14:paraId="53BD67CF" w14:textId="77777777" w:rsidR="007D73D3" w:rsidRPr="007D73D3" w:rsidRDefault="007D73D3" w:rsidP="007D73D3">
      <w:pPr>
        <w:pStyle w:val="Subhead0"/>
        <w:rPr>
          <w:rFonts w:cs="Arial"/>
          <w:szCs w:val="22"/>
        </w:rPr>
      </w:pPr>
      <w:r w:rsidRPr="007D73D3">
        <w:rPr>
          <w:rFonts w:cs="Arial"/>
          <w:szCs w:val="22"/>
        </w:rPr>
        <w:t>Reflector</w:t>
      </w:r>
      <w:r w:rsidRPr="007D73D3">
        <w:rPr>
          <w:rFonts w:cs="Arial"/>
          <w:szCs w:val="22"/>
        </w:rPr>
        <w:tab/>
      </w:r>
      <w:r w:rsidRPr="007D73D3">
        <w:rPr>
          <w:rFonts w:cs="Arial"/>
          <w:szCs w:val="22"/>
        </w:rPr>
        <w:tab/>
        <w:t>My score _________</w:t>
      </w:r>
    </w:p>
    <w:p w14:paraId="244449D1" w14:textId="77777777" w:rsidR="007D73D3" w:rsidRPr="007D73D3" w:rsidRDefault="007D73D3" w:rsidP="007D73D3">
      <w:pPr>
        <w:rPr>
          <w:rFonts w:ascii="Arial" w:hAnsi="Arial" w:cs="Arial"/>
        </w:rPr>
      </w:pPr>
      <w:r w:rsidRPr="007D73D3">
        <w:rPr>
          <w:rFonts w:ascii="Arial" w:hAnsi="Arial" w:cs="Arial"/>
        </w:rPr>
        <w:t>Reflectors like to stand back to ponder experiences and observe them from many different perspectives. They collect data, both first hand and from others, and prefer to think about it thoroughly before coming to a conclusion. The thorough collection and analysis of data about experiences and events is what counts so they tend to postpone reaching definitive conclusions for as long as possible. Their philosophy is to be cautious. They are thoughtful people who like to consider all possible angles and implications before making a move. They prefer to take a back seat in meetings and discussions. They enjoy observing other people in action. They listen to others and get the drift of the discussion before making their own points. They tend to adopt a low profile and have a slightly distant, tolerant unruffled air about them. When they act it is part of a wide picture which includes the past as well as the present and others' observations as well as their own.</w:t>
      </w:r>
      <w:r w:rsidRPr="007D73D3">
        <w:rPr>
          <w:rFonts w:ascii="Arial" w:hAnsi="Arial" w:cs="Arial"/>
        </w:rPr>
        <w:br/>
      </w:r>
      <w:r w:rsidRPr="007D73D3">
        <w:rPr>
          <w:rFonts w:ascii="Arial" w:hAnsi="Arial" w:cs="Arial"/>
        </w:rPr>
        <w:br/>
        <w:t>Prefers to learn from activities that allow them to watch, think, and review (time to think things over) what has happened. Likes to use journals and brainstorming. Lectures are helpful if they provide expert explanations and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544"/>
      </w:tblGrid>
      <w:tr w:rsidR="007D73D3" w:rsidRPr="007D73D3" w14:paraId="59B38D56" w14:textId="77777777" w:rsidTr="00D43D17">
        <w:tc>
          <w:tcPr>
            <w:tcW w:w="4927" w:type="dxa"/>
            <w:shd w:val="clear" w:color="auto" w:fill="auto"/>
          </w:tcPr>
          <w:p w14:paraId="6AD093B1" w14:textId="77777777" w:rsidR="007D73D3" w:rsidRPr="007D73D3" w:rsidRDefault="007D73D3" w:rsidP="00D43D17">
            <w:pPr>
              <w:rPr>
                <w:rFonts w:ascii="Arial" w:hAnsi="Arial" w:cs="Arial"/>
                <w:b/>
              </w:rPr>
            </w:pPr>
            <w:r w:rsidRPr="007D73D3">
              <w:rPr>
                <w:rFonts w:ascii="Arial" w:hAnsi="Arial" w:cs="Arial"/>
                <w:b/>
              </w:rPr>
              <w:t>Strengths</w:t>
            </w:r>
          </w:p>
        </w:tc>
        <w:tc>
          <w:tcPr>
            <w:tcW w:w="4927" w:type="dxa"/>
            <w:shd w:val="clear" w:color="auto" w:fill="auto"/>
          </w:tcPr>
          <w:p w14:paraId="5EBED30D" w14:textId="77777777" w:rsidR="007D73D3" w:rsidRPr="007D73D3" w:rsidRDefault="007D73D3" w:rsidP="00D43D17">
            <w:pPr>
              <w:rPr>
                <w:rFonts w:ascii="Arial" w:hAnsi="Arial" w:cs="Arial"/>
                <w:b/>
              </w:rPr>
            </w:pPr>
            <w:r w:rsidRPr="007D73D3">
              <w:rPr>
                <w:rFonts w:ascii="Arial" w:hAnsi="Arial" w:cs="Arial"/>
                <w:b/>
              </w:rPr>
              <w:t>Weaknesses</w:t>
            </w:r>
          </w:p>
        </w:tc>
      </w:tr>
      <w:tr w:rsidR="007D73D3" w:rsidRPr="007D73D3" w14:paraId="14A07C4E" w14:textId="77777777" w:rsidTr="00D43D17">
        <w:tc>
          <w:tcPr>
            <w:tcW w:w="4927" w:type="dxa"/>
            <w:shd w:val="clear" w:color="auto" w:fill="auto"/>
          </w:tcPr>
          <w:p w14:paraId="5842007F" w14:textId="77777777" w:rsidR="007D73D3" w:rsidRPr="007D73D3" w:rsidRDefault="007D73D3" w:rsidP="00D43D17">
            <w:pPr>
              <w:pStyle w:val="bullet"/>
              <w:rPr>
                <w:rFonts w:cs="Arial"/>
                <w:szCs w:val="22"/>
              </w:rPr>
            </w:pPr>
            <w:r w:rsidRPr="007D73D3">
              <w:rPr>
                <w:rFonts w:cs="Arial"/>
                <w:szCs w:val="22"/>
              </w:rPr>
              <w:t>Seeks alternatives to create options</w:t>
            </w:r>
          </w:p>
          <w:p w14:paraId="7719E352" w14:textId="77777777" w:rsidR="007D73D3" w:rsidRPr="007D73D3" w:rsidRDefault="007D73D3" w:rsidP="00D43D17">
            <w:pPr>
              <w:pStyle w:val="bullet"/>
              <w:rPr>
                <w:rFonts w:cs="Arial"/>
                <w:szCs w:val="22"/>
              </w:rPr>
            </w:pPr>
            <w:r w:rsidRPr="007D73D3">
              <w:rPr>
                <w:rFonts w:cs="Arial"/>
                <w:szCs w:val="22"/>
              </w:rPr>
              <w:t>See things in perspective</w:t>
            </w:r>
          </w:p>
          <w:p w14:paraId="3732C32A" w14:textId="77777777" w:rsidR="007D73D3" w:rsidRPr="007D73D3" w:rsidRDefault="007D73D3" w:rsidP="00D43D17">
            <w:pPr>
              <w:pStyle w:val="bullet"/>
              <w:rPr>
                <w:rFonts w:cs="Arial"/>
                <w:szCs w:val="22"/>
              </w:rPr>
            </w:pPr>
            <w:r w:rsidRPr="007D73D3">
              <w:rPr>
                <w:rFonts w:cs="Arial"/>
                <w:szCs w:val="22"/>
              </w:rPr>
              <w:lastRenderedPageBreak/>
              <w:t>Is happy to wait for the right time before making a decision or taking action</w:t>
            </w:r>
          </w:p>
          <w:p w14:paraId="3175FE32" w14:textId="77777777" w:rsidR="007D73D3" w:rsidRPr="007D73D3" w:rsidRDefault="007D73D3" w:rsidP="00D43D17">
            <w:pPr>
              <w:pStyle w:val="bullet"/>
              <w:rPr>
                <w:rFonts w:cs="Arial"/>
                <w:szCs w:val="22"/>
              </w:rPr>
            </w:pPr>
            <w:r w:rsidRPr="007D73D3">
              <w:rPr>
                <w:rFonts w:cs="Arial"/>
                <w:szCs w:val="22"/>
              </w:rPr>
              <w:t>Watches to see how others cope</w:t>
            </w:r>
          </w:p>
          <w:p w14:paraId="16A59923" w14:textId="77777777" w:rsidR="007D73D3" w:rsidRPr="007D73D3" w:rsidRDefault="007D73D3" w:rsidP="00D43D17">
            <w:pPr>
              <w:pStyle w:val="bullet"/>
              <w:rPr>
                <w:rFonts w:cs="Arial"/>
                <w:szCs w:val="22"/>
              </w:rPr>
            </w:pPr>
            <w:r w:rsidRPr="007D73D3">
              <w:rPr>
                <w:rFonts w:cs="Arial"/>
                <w:szCs w:val="22"/>
              </w:rPr>
              <w:t>Involves themselves fully</w:t>
            </w:r>
          </w:p>
          <w:p w14:paraId="69F08670" w14:textId="77777777" w:rsidR="007D73D3" w:rsidRPr="007D73D3" w:rsidRDefault="007D73D3" w:rsidP="00D43D17">
            <w:pPr>
              <w:pStyle w:val="bullet"/>
              <w:rPr>
                <w:rFonts w:cs="Arial"/>
                <w:szCs w:val="22"/>
              </w:rPr>
            </w:pPr>
            <w:r w:rsidRPr="007D73D3">
              <w:rPr>
                <w:rFonts w:cs="Arial"/>
                <w:szCs w:val="22"/>
              </w:rPr>
              <w:t>Recognises symptoms of stress</w:t>
            </w:r>
          </w:p>
        </w:tc>
        <w:tc>
          <w:tcPr>
            <w:tcW w:w="4927" w:type="dxa"/>
            <w:shd w:val="clear" w:color="auto" w:fill="auto"/>
          </w:tcPr>
          <w:p w14:paraId="4B6275C4" w14:textId="77777777" w:rsidR="007D73D3" w:rsidRPr="007D73D3" w:rsidRDefault="007D73D3" w:rsidP="00D43D17">
            <w:pPr>
              <w:pStyle w:val="bullet"/>
              <w:rPr>
                <w:rFonts w:cs="Arial"/>
                <w:szCs w:val="22"/>
              </w:rPr>
            </w:pPr>
            <w:r w:rsidRPr="007D73D3">
              <w:rPr>
                <w:rFonts w:cs="Arial"/>
                <w:szCs w:val="22"/>
              </w:rPr>
              <w:lastRenderedPageBreak/>
              <w:t>Can wait too long before taking action</w:t>
            </w:r>
          </w:p>
          <w:p w14:paraId="1B4CBC71" w14:textId="77777777" w:rsidR="007D73D3" w:rsidRPr="007D73D3" w:rsidRDefault="007D73D3" w:rsidP="00D43D17">
            <w:pPr>
              <w:pStyle w:val="bullet"/>
              <w:rPr>
                <w:rFonts w:cs="Arial"/>
                <w:szCs w:val="22"/>
              </w:rPr>
            </w:pPr>
            <w:r w:rsidRPr="007D73D3">
              <w:rPr>
                <w:rFonts w:cs="Arial"/>
                <w:szCs w:val="22"/>
              </w:rPr>
              <w:t>Has lots of ideas but gets lost in the detail</w:t>
            </w:r>
          </w:p>
          <w:p w14:paraId="69E60587" w14:textId="77777777" w:rsidR="007D73D3" w:rsidRPr="007D73D3" w:rsidRDefault="007D73D3" w:rsidP="00D43D17">
            <w:pPr>
              <w:pStyle w:val="bullet"/>
              <w:rPr>
                <w:rFonts w:cs="Arial"/>
                <w:szCs w:val="22"/>
              </w:rPr>
            </w:pPr>
            <w:r w:rsidRPr="007D73D3">
              <w:rPr>
                <w:rFonts w:cs="Arial"/>
                <w:szCs w:val="22"/>
              </w:rPr>
              <w:lastRenderedPageBreak/>
              <w:t>Can frustrate colleagues as they can be perceived as being slow to take action</w:t>
            </w:r>
          </w:p>
          <w:p w14:paraId="386EFB03" w14:textId="77777777" w:rsidR="007D73D3" w:rsidRPr="007D73D3" w:rsidRDefault="007D73D3" w:rsidP="00D43D17">
            <w:pPr>
              <w:pStyle w:val="bullet"/>
              <w:rPr>
                <w:rFonts w:cs="Arial"/>
                <w:szCs w:val="22"/>
              </w:rPr>
            </w:pPr>
            <w:r w:rsidRPr="007D73D3">
              <w:rPr>
                <w:rFonts w:cs="Arial"/>
                <w:szCs w:val="22"/>
              </w:rPr>
              <w:t>Finds it difficult to be critical about people/situations</w:t>
            </w:r>
          </w:p>
        </w:tc>
      </w:tr>
    </w:tbl>
    <w:p w14:paraId="6BCD8A7C" w14:textId="77777777" w:rsidR="007D73D3" w:rsidRPr="007D73D3" w:rsidRDefault="007D73D3" w:rsidP="007D73D3">
      <w:pPr>
        <w:rPr>
          <w:rFonts w:ascii="Arial" w:hAnsi="Arial" w:cs="Arial"/>
        </w:rPr>
      </w:pPr>
    </w:p>
    <w:p w14:paraId="45C900FD" w14:textId="77777777" w:rsidR="007D73D3" w:rsidRPr="007D73D3" w:rsidRDefault="007D73D3" w:rsidP="00DE6E17">
      <w:pPr>
        <w:ind w:left="360"/>
        <w:rPr>
          <w:rFonts w:ascii="Arial" w:hAnsi="Arial" w:cs="Arial"/>
        </w:rPr>
      </w:pPr>
    </w:p>
    <w:p w14:paraId="2BC58E68" w14:textId="77777777" w:rsidR="007D73D3" w:rsidRPr="007D73D3" w:rsidRDefault="007D73D3" w:rsidP="007D73D3">
      <w:pPr>
        <w:textAlignment w:val="baseline"/>
        <w:rPr>
          <w:rFonts w:ascii="Arial" w:eastAsiaTheme="minorEastAsia" w:hAnsi="Arial" w:cs="Arial"/>
          <w:b/>
          <w:bCs/>
          <w:iCs/>
          <w:color w:val="000000" w:themeColor="text1"/>
        </w:rPr>
      </w:pPr>
    </w:p>
    <w:p w14:paraId="51F78F35" w14:textId="77777777" w:rsidR="007D73D3" w:rsidRPr="007D73D3" w:rsidRDefault="007D73D3" w:rsidP="007D73D3">
      <w:pPr>
        <w:textAlignment w:val="baseline"/>
        <w:rPr>
          <w:rFonts w:ascii="Arial" w:eastAsiaTheme="minorEastAsia" w:hAnsi="Arial" w:cs="Arial"/>
          <w:b/>
          <w:bCs/>
          <w:iCs/>
          <w:color w:val="000000" w:themeColor="text1"/>
        </w:rPr>
      </w:pPr>
    </w:p>
    <w:p w14:paraId="598A06B1" w14:textId="77777777" w:rsidR="007D73D3" w:rsidRPr="007D73D3" w:rsidRDefault="007D73D3" w:rsidP="007D73D3">
      <w:pPr>
        <w:textAlignment w:val="baseline"/>
        <w:rPr>
          <w:rFonts w:ascii="Arial" w:eastAsiaTheme="minorEastAsia" w:hAnsi="Arial" w:cs="Arial"/>
          <w:b/>
          <w:bCs/>
          <w:iCs/>
          <w:color w:val="000000" w:themeColor="text1"/>
        </w:rPr>
      </w:pPr>
    </w:p>
    <w:p w14:paraId="7E083146" w14:textId="77777777" w:rsidR="007D73D3" w:rsidRPr="007D73D3" w:rsidRDefault="007D73D3" w:rsidP="007D73D3">
      <w:pPr>
        <w:textAlignment w:val="baseline"/>
        <w:rPr>
          <w:rFonts w:ascii="Arial" w:eastAsiaTheme="minorEastAsia" w:hAnsi="Arial" w:cs="Arial"/>
          <w:b/>
          <w:bCs/>
          <w:iCs/>
          <w:color w:val="000000" w:themeColor="text1"/>
        </w:rPr>
      </w:pPr>
    </w:p>
    <w:p w14:paraId="7D642B5A" w14:textId="77777777" w:rsidR="007D73D3" w:rsidRDefault="007D73D3" w:rsidP="007D73D3">
      <w:pPr>
        <w:textAlignment w:val="baseline"/>
        <w:rPr>
          <w:rFonts w:ascii="Arial" w:eastAsiaTheme="minorEastAsia" w:hAnsi="Arial" w:cs="Arial"/>
          <w:b/>
          <w:bCs/>
          <w:iCs/>
          <w:color w:val="000000" w:themeColor="text1"/>
          <w:sz w:val="24"/>
          <w:szCs w:val="24"/>
        </w:rPr>
      </w:pPr>
    </w:p>
    <w:p w14:paraId="5FCEAA89" w14:textId="77777777" w:rsidR="007D73D3" w:rsidRDefault="007D73D3" w:rsidP="007D73D3">
      <w:pPr>
        <w:textAlignment w:val="baseline"/>
        <w:rPr>
          <w:rFonts w:ascii="Arial" w:eastAsiaTheme="minorEastAsia" w:hAnsi="Arial" w:cs="Arial"/>
          <w:b/>
          <w:bCs/>
          <w:iCs/>
          <w:color w:val="000000" w:themeColor="text1"/>
          <w:sz w:val="24"/>
          <w:szCs w:val="24"/>
        </w:rPr>
      </w:pPr>
    </w:p>
    <w:p w14:paraId="125DD093" w14:textId="77777777" w:rsidR="007D73D3" w:rsidRDefault="007D73D3" w:rsidP="007D73D3">
      <w:pPr>
        <w:textAlignment w:val="baseline"/>
        <w:rPr>
          <w:rFonts w:ascii="Arial" w:eastAsiaTheme="minorEastAsia" w:hAnsi="Arial" w:cs="Arial"/>
          <w:b/>
          <w:bCs/>
          <w:iCs/>
          <w:color w:val="000000" w:themeColor="text1"/>
          <w:sz w:val="24"/>
          <w:szCs w:val="24"/>
        </w:rPr>
      </w:pPr>
    </w:p>
    <w:p w14:paraId="7BA656A8" w14:textId="77777777" w:rsidR="007D73D3" w:rsidRDefault="007D73D3" w:rsidP="007D73D3">
      <w:pPr>
        <w:textAlignment w:val="baseline"/>
        <w:rPr>
          <w:rFonts w:ascii="Arial" w:eastAsiaTheme="minorEastAsia" w:hAnsi="Arial" w:cs="Arial"/>
          <w:b/>
          <w:bCs/>
          <w:iCs/>
          <w:color w:val="000000" w:themeColor="text1"/>
          <w:sz w:val="24"/>
          <w:szCs w:val="24"/>
        </w:rPr>
      </w:pPr>
    </w:p>
    <w:p w14:paraId="31A53881" w14:textId="77777777" w:rsidR="007D73D3" w:rsidRDefault="007D73D3" w:rsidP="007D73D3">
      <w:pPr>
        <w:textAlignment w:val="baseline"/>
        <w:rPr>
          <w:rFonts w:ascii="Arial" w:eastAsiaTheme="minorEastAsia" w:hAnsi="Arial" w:cs="Arial"/>
          <w:b/>
          <w:bCs/>
          <w:iCs/>
          <w:color w:val="000000" w:themeColor="text1"/>
          <w:sz w:val="24"/>
          <w:szCs w:val="24"/>
        </w:rPr>
      </w:pPr>
    </w:p>
    <w:p w14:paraId="79A39A39" w14:textId="77777777" w:rsidR="007D73D3" w:rsidRDefault="007D73D3" w:rsidP="007D73D3">
      <w:pPr>
        <w:textAlignment w:val="baseline"/>
        <w:rPr>
          <w:rFonts w:ascii="Arial" w:eastAsiaTheme="minorEastAsia" w:hAnsi="Arial" w:cs="Arial"/>
          <w:b/>
          <w:bCs/>
          <w:iCs/>
          <w:color w:val="000000" w:themeColor="text1"/>
          <w:sz w:val="24"/>
          <w:szCs w:val="24"/>
        </w:rPr>
      </w:pPr>
    </w:p>
    <w:p w14:paraId="5462AB4A" w14:textId="77777777" w:rsidR="007D73D3" w:rsidRDefault="007D73D3" w:rsidP="007D73D3">
      <w:pPr>
        <w:textAlignment w:val="baseline"/>
        <w:rPr>
          <w:rFonts w:ascii="Arial" w:eastAsiaTheme="minorEastAsia" w:hAnsi="Arial" w:cs="Arial"/>
          <w:b/>
          <w:bCs/>
          <w:iCs/>
          <w:color w:val="000000" w:themeColor="text1"/>
          <w:sz w:val="24"/>
          <w:szCs w:val="24"/>
        </w:rPr>
      </w:pPr>
    </w:p>
    <w:p w14:paraId="31D57F7D" w14:textId="77777777" w:rsidR="007D73D3" w:rsidRDefault="007D73D3" w:rsidP="007D73D3">
      <w:pPr>
        <w:textAlignment w:val="baseline"/>
        <w:rPr>
          <w:rFonts w:ascii="Arial" w:eastAsiaTheme="minorEastAsia" w:hAnsi="Arial" w:cs="Arial"/>
          <w:b/>
          <w:bCs/>
          <w:iCs/>
          <w:color w:val="000000" w:themeColor="text1"/>
          <w:sz w:val="24"/>
          <w:szCs w:val="24"/>
        </w:rPr>
      </w:pPr>
    </w:p>
    <w:p w14:paraId="2498B1DE" w14:textId="77777777" w:rsidR="007D73D3" w:rsidRDefault="007D73D3" w:rsidP="007D73D3">
      <w:pPr>
        <w:textAlignment w:val="baseline"/>
        <w:rPr>
          <w:rFonts w:ascii="Arial" w:eastAsiaTheme="minorEastAsia" w:hAnsi="Arial" w:cs="Arial"/>
          <w:b/>
          <w:bCs/>
          <w:iCs/>
          <w:color w:val="000000" w:themeColor="text1"/>
          <w:sz w:val="24"/>
          <w:szCs w:val="24"/>
        </w:rPr>
      </w:pPr>
    </w:p>
    <w:p w14:paraId="537DCA49" w14:textId="77777777" w:rsidR="007D73D3" w:rsidRDefault="007D73D3" w:rsidP="007D73D3">
      <w:pPr>
        <w:textAlignment w:val="baseline"/>
        <w:rPr>
          <w:rFonts w:ascii="Arial" w:eastAsiaTheme="minorEastAsia" w:hAnsi="Arial" w:cs="Arial"/>
          <w:b/>
          <w:bCs/>
          <w:iCs/>
          <w:color w:val="000000" w:themeColor="text1"/>
          <w:sz w:val="24"/>
          <w:szCs w:val="24"/>
        </w:rPr>
      </w:pPr>
    </w:p>
    <w:p w14:paraId="20694B83" w14:textId="77777777" w:rsidR="007D73D3" w:rsidRDefault="007D73D3" w:rsidP="007D73D3">
      <w:pPr>
        <w:textAlignment w:val="baseline"/>
        <w:rPr>
          <w:rFonts w:ascii="Arial" w:eastAsiaTheme="minorEastAsia" w:hAnsi="Arial" w:cs="Arial"/>
          <w:b/>
          <w:bCs/>
          <w:iCs/>
          <w:color w:val="000000" w:themeColor="text1"/>
          <w:sz w:val="24"/>
          <w:szCs w:val="24"/>
        </w:rPr>
      </w:pPr>
    </w:p>
    <w:p w14:paraId="6AFD8DBA" w14:textId="77777777" w:rsidR="007D73D3" w:rsidRDefault="007D73D3" w:rsidP="007D73D3">
      <w:pPr>
        <w:textAlignment w:val="baseline"/>
        <w:rPr>
          <w:rFonts w:ascii="Arial" w:eastAsiaTheme="minorEastAsia" w:hAnsi="Arial" w:cs="Arial"/>
          <w:b/>
          <w:bCs/>
          <w:iCs/>
          <w:color w:val="000000" w:themeColor="text1"/>
          <w:sz w:val="24"/>
          <w:szCs w:val="24"/>
        </w:rPr>
      </w:pPr>
    </w:p>
    <w:p w14:paraId="6D8CC0B9" w14:textId="77777777" w:rsidR="007D73D3" w:rsidRDefault="007D73D3" w:rsidP="007D73D3">
      <w:pPr>
        <w:textAlignment w:val="baseline"/>
        <w:rPr>
          <w:rFonts w:ascii="Arial" w:eastAsiaTheme="minorEastAsia" w:hAnsi="Arial" w:cs="Arial"/>
          <w:b/>
          <w:bCs/>
          <w:iCs/>
          <w:color w:val="000000" w:themeColor="text1"/>
          <w:sz w:val="24"/>
          <w:szCs w:val="24"/>
        </w:rPr>
      </w:pPr>
    </w:p>
    <w:p w14:paraId="2F3C3E84" w14:textId="77777777" w:rsidR="007D73D3" w:rsidRDefault="007D73D3" w:rsidP="007D73D3">
      <w:pPr>
        <w:textAlignment w:val="baseline"/>
        <w:rPr>
          <w:rFonts w:ascii="Arial" w:eastAsiaTheme="minorEastAsia" w:hAnsi="Arial" w:cs="Arial"/>
          <w:b/>
          <w:bCs/>
          <w:iCs/>
          <w:color w:val="000000" w:themeColor="text1"/>
          <w:sz w:val="24"/>
          <w:szCs w:val="24"/>
        </w:rPr>
      </w:pPr>
    </w:p>
    <w:p w14:paraId="1B94BB3F" w14:textId="77777777" w:rsidR="007D73D3" w:rsidRDefault="007D73D3" w:rsidP="007D73D3">
      <w:pPr>
        <w:textAlignment w:val="baseline"/>
        <w:rPr>
          <w:rFonts w:ascii="Arial" w:eastAsiaTheme="minorEastAsia" w:hAnsi="Arial" w:cs="Arial"/>
          <w:b/>
          <w:bCs/>
          <w:iCs/>
          <w:color w:val="000000" w:themeColor="text1"/>
          <w:sz w:val="24"/>
          <w:szCs w:val="24"/>
        </w:rPr>
      </w:pPr>
    </w:p>
    <w:p w14:paraId="37817AE1" w14:textId="77777777" w:rsidR="007D73D3" w:rsidRDefault="007D73D3" w:rsidP="007D73D3">
      <w:pPr>
        <w:textAlignment w:val="baseline"/>
        <w:rPr>
          <w:rFonts w:ascii="Arial" w:eastAsiaTheme="minorEastAsia" w:hAnsi="Arial" w:cs="Arial"/>
          <w:b/>
          <w:bCs/>
          <w:iCs/>
          <w:color w:val="000000" w:themeColor="text1"/>
          <w:sz w:val="24"/>
          <w:szCs w:val="24"/>
        </w:rPr>
      </w:pPr>
    </w:p>
    <w:p w14:paraId="14A229B6" w14:textId="77777777" w:rsidR="007D73D3" w:rsidRDefault="007D73D3" w:rsidP="007D73D3">
      <w:pPr>
        <w:textAlignment w:val="baseline"/>
        <w:rPr>
          <w:rFonts w:ascii="Arial" w:eastAsiaTheme="minorEastAsia" w:hAnsi="Arial" w:cs="Arial"/>
          <w:b/>
          <w:bCs/>
          <w:iCs/>
          <w:color w:val="000000" w:themeColor="text1"/>
          <w:sz w:val="24"/>
          <w:szCs w:val="24"/>
        </w:rPr>
      </w:pPr>
    </w:p>
    <w:p w14:paraId="6A307F26" w14:textId="77777777" w:rsidR="007D73D3" w:rsidRDefault="007D73D3" w:rsidP="007D73D3">
      <w:pPr>
        <w:textAlignment w:val="baseline"/>
        <w:rPr>
          <w:rFonts w:ascii="Arial" w:eastAsiaTheme="minorEastAsia" w:hAnsi="Arial" w:cs="Arial"/>
          <w:b/>
          <w:bCs/>
          <w:iCs/>
          <w:color w:val="000000" w:themeColor="text1"/>
          <w:sz w:val="24"/>
          <w:szCs w:val="24"/>
        </w:rPr>
      </w:pPr>
    </w:p>
    <w:p w14:paraId="2185B42A" w14:textId="77777777" w:rsidR="007D73D3" w:rsidRDefault="007D73D3" w:rsidP="007D73D3">
      <w:pPr>
        <w:textAlignment w:val="baseline"/>
        <w:rPr>
          <w:rFonts w:ascii="Arial" w:eastAsiaTheme="minorEastAsia" w:hAnsi="Arial" w:cs="Arial"/>
          <w:b/>
          <w:bCs/>
          <w:iCs/>
          <w:color w:val="000000" w:themeColor="text1"/>
          <w:sz w:val="24"/>
          <w:szCs w:val="24"/>
        </w:rPr>
      </w:pPr>
    </w:p>
    <w:p w14:paraId="1B5321EA" w14:textId="77777777" w:rsidR="007D73D3" w:rsidRDefault="007D73D3" w:rsidP="007D73D3">
      <w:pPr>
        <w:textAlignment w:val="baseline"/>
        <w:rPr>
          <w:rFonts w:ascii="Arial" w:eastAsiaTheme="minorEastAsia" w:hAnsi="Arial" w:cs="Arial"/>
          <w:b/>
          <w:bCs/>
          <w:iCs/>
          <w:color w:val="000000" w:themeColor="text1"/>
          <w:sz w:val="24"/>
          <w:szCs w:val="24"/>
        </w:rPr>
      </w:pPr>
    </w:p>
    <w:p w14:paraId="3AAAD45A" w14:textId="46E2F72B" w:rsidR="007D73D3" w:rsidRPr="007D73D3" w:rsidRDefault="007D73D3" w:rsidP="007D73D3">
      <w:pPr>
        <w:textAlignment w:val="baseline"/>
        <w:rPr>
          <w:rFonts w:ascii="Arial" w:eastAsiaTheme="minorEastAsia" w:hAnsi="Arial" w:cs="Arial"/>
          <w:b/>
          <w:bCs/>
          <w:iCs/>
          <w:color w:val="000000" w:themeColor="text1"/>
          <w:sz w:val="24"/>
          <w:szCs w:val="24"/>
        </w:rPr>
      </w:pPr>
      <w:r w:rsidRPr="007D73D3">
        <w:rPr>
          <w:rFonts w:ascii="Arial" w:eastAsiaTheme="minorEastAsia" w:hAnsi="Arial" w:cs="Arial"/>
          <w:b/>
          <w:bCs/>
          <w:iCs/>
          <w:color w:val="000000" w:themeColor="text1"/>
          <w:sz w:val="24"/>
          <w:szCs w:val="24"/>
        </w:rPr>
        <w:lastRenderedPageBreak/>
        <w:t>Personal SWOT analysis</w:t>
      </w:r>
    </w:p>
    <w:p w14:paraId="46A15C55" w14:textId="77777777" w:rsidR="007D73D3" w:rsidRPr="007D73D3" w:rsidRDefault="007D73D3" w:rsidP="007D73D3">
      <w:pPr>
        <w:textAlignment w:val="baseline"/>
        <w:rPr>
          <w:rFonts w:ascii="Arial" w:eastAsiaTheme="minorEastAsia" w:hAnsi="Arial" w:cs="Arial"/>
          <w:bCs/>
          <w:iCs/>
          <w:color w:val="000000" w:themeColor="text1"/>
        </w:rPr>
      </w:pPr>
      <w:r w:rsidRPr="007D73D3">
        <w:rPr>
          <w:rFonts w:ascii="Arial" w:eastAsiaTheme="minorEastAsia" w:hAnsi="Arial" w:cs="Arial"/>
          <w:bCs/>
          <w:iCs/>
          <w:color w:val="000000" w:themeColor="text1"/>
        </w:rPr>
        <w:t>As you think about your future career ambitions, it is important to examine your current strengths, weaknesses (development) opportunities and threats. This exercise encourages you to spend no more than 10 minutes to think about and write down the things you are really good at. For example, analytical skills, communication skills, project management etc. The things you need to improve (development), opportunities to consider and threats (what’s getting in the way of you achieving your goals).</w:t>
      </w:r>
    </w:p>
    <w:tbl>
      <w:tblPr>
        <w:tblW w:w="8482" w:type="dxa"/>
        <w:tblCellMar>
          <w:left w:w="0" w:type="dxa"/>
          <w:right w:w="0" w:type="dxa"/>
        </w:tblCellMar>
        <w:tblLook w:val="0600" w:firstRow="0" w:lastRow="0" w:firstColumn="0" w:lastColumn="0" w:noHBand="1" w:noVBand="1"/>
      </w:tblPr>
      <w:tblGrid>
        <w:gridCol w:w="4372"/>
        <w:gridCol w:w="4110"/>
      </w:tblGrid>
      <w:tr w:rsidR="007D73D3" w:rsidRPr="007D73D3" w14:paraId="2F1517CD" w14:textId="77777777" w:rsidTr="00D43D17">
        <w:trPr>
          <w:trHeight w:val="4556"/>
        </w:trPr>
        <w:tc>
          <w:tcPr>
            <w:tcW w:w="4372" w:type="dxa"/>
            <w:tcBorders>
              <w:top w:val="single" w:sz="18" w:space="0" w:color="000000"/>
              <w:left w:val="single" w:sz="18" w:space="0" w:color="000000"/>
              <w:bottom w:val="single" w:sz="8" w:space="0" w:color="000000"/>
              <w:right w:val="single" w:sz="8" w:space="0" w:color="000000"/>
            </w:tcBorders>
            <w:shd w:val="clear" w:color="auto" w:fill="81BB32"/>
            <w:tcMar>
              <w:top w:w="72" w:type="dxa"/>
              <w:left w:w="144" w:type="dxa"/>
              <w:bottom w:w="72" w:type="dxa"/>
              <w:right w:w="144" w:type="dxa"/>
            </w:tcMar>
            <w:hideMark/>
          </w:tcPr>
          <w:p w14:paraId="37600857" w14:textId="77777777" w:rsidR="007D73D3" w:rsidRPr="007D73D3" w:rsidRDefault="007D73D3" w:rsidP="007D73D3">
            <w:pPr>
              <w:spacing w:before="96" w:after="0" w:line="240" w:lineRule="auto"/>
              <w:textAlignment w:val="baseline"/>
              <w:rPr>
                <w:rFonts w:ascii="Arial" w:eastAsia="Times New Roman" w:hAnsi="Arial" w:cs="Arial"/>
                <w:b/>
                <w:bCs/>
                <w:color w:val="000000" w:themeColor="text1"/>
                <w:kern w:val="24"/>
                <w:sz w:val="40"/>
                <w:szCs w:val="40"/>
                <w:lang w:eastAsia="en-GB"/>
              </w:rPr>
            </w:pPr>
            <w:r w:rsidRPr="007D73D3">
              <w:rPr>
                <w:rFonts w:ascii="Arial" w:eastAsia="Times New Roman" w:hAnsi="Arial" w:cs="Arial"/>
                <w:b/>
                <w:bCs/>
                <w:color w:val="000000" w:themeColor="text1"/>
                <w:kern w:val="24"/>
                <w:sz w:val="40"/>
                <w:szCs w:val="40"/>
                <w:lang w:eastAsia="en-GB"/>
              </w:rPr>
              <w:t>Strengths</w:t>
            </w:r>
          </w:p>
          <w:p w14:paraId="7A2CB4D0" w14:textId="77777777" w:rsidR="007D73D3" w:rsidRPr="007D73D3" w:rsidRDefault="007D73D3" w:rsidP="007D73D3">
            <w:pPr>
              <w:numPr>
                <w:ilvl w:val="0"/>
                <w:numId w:val="4"/>
              </w:numPr>
              <w:spacing w:before="96" w:after="0" w:line="240" w:lineRule="auto"/>
              <w:contextualSpacing/>
              <w:textAlignment w:val="baseline"/>
              <w:rPr>
                <w:rFonts w:ascii="Arial" w:eastAsia="Times New Roman" w:hAnsi="Arial" w:cs="Arial"/>
                <w:bCs/>
                <w:color w:val="000000" w:themeColor="text1"/>
                <w:kern w:val="24"/>
                <w:sz w:val="20"/>
                <w:szCs w:val="20"/>
                <w:lang w:eastAsia="en-GB"/>
              </w:rPr>
            </w:pPr>
            <w:r w:rsidRPr="007D73D3">
              <w:rPr>
                <w:rFonts w:ascii="Arial" w:eastAsia="Times New Roman" w:hAnsi="Arial" w:cs="Arial"/>
                <w:bCs/>
                <w:color w:val="000000" w:themeColor="text1"/>
                <w:kern w:val="24"/>
                <w:sz w:val="20"/>
                <w:szCs w:val="20"/>
                <w:lang w:eastAsia="en-GB"/>
              </w:rPr>
              <w:t>Add here</w:t>
            </w:r>
          </w:p>
          <w:p w14:paraId="20218D25" w14:textId="77777777" w:rsidR="007D73D3" w:rsidRPr="007D73D3" w:rsidRDefault="007D73D3" w:rsidP="007D73D3">
            <w:pPr>
              <w:spacing w:before="96" w:after="0" w:line="240" w:lineRule="auto"/>
              <w:ind w:left="720"/>
              <w:contextualSpacing/>
              <w:textAlignment w:val="baseline"/>
              <w:rPr>
                <w:rFonts w:ascii="Arial" w:eastAsia="Times New Roman" w:hAnsi="Arial" w:cs="Arial"/>
                <w:b/>
                <w:bCs/>
                <w:color w:val="000000" w:themeColor="text1"/>
                <w:kern w:val="24"/>
                <w:sz w:val="40"/>
                <w:szCs w:val="40"/>
                <w:lang w:eastAsia="en-GB"/>
              </w:rPr>
            </w:pPr>
          </w:p>
          <w:p w14:paraId="42308867" w14:textId="77777777" w:rsidR="007D73D3" w:rsidRPr="007D73D3" w:rsidRDefault="007D73D3" w:rsidP="007D73D3">
            <w:pPr>
              <w:spacing w:before="96" w:after="0" w:line="240" w:lineRule="auto"/>
              <w:textAlignment w:val="baseline"/>
              <w:rPr>
                <w:rFonts w:ascii="Arial" w:eastAsia="Times New Roman" w:hAnsi="Arial" w:cs="Arial"/>
                <w:sz w:val="36"/>
                <w:szCs w:val="36"/>
                <w:lang w:eastAsia="en-GB"/>
              </w:rPr>
            </w:pPr>
          </w:p>
        </w:tc>
        <w:tc>
          <w:tcPr>
            <w:tcW w:w="411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14:paraId="5AEDA797" w14:textId="77777777" w:rsidR="007D73D3" w:rsidRPr="007D73D3" w:rsidRDefault="007D73D3" w:rsidP="007D73D3">
            <w:pPr>
              <w:spacing w:before="96" w:after="0" w:line="240" w:lineRule="auto"/>
              <w:textAlignment w:val="baseline"/>
              <w:rPr>
                <w:rFonts w:ascii="Arial" w:eastAsia="Times New Roman" w:hAnsi="Arial" w:cs="Arial"/>
                <w:b/>
                <w:bCs/>
                <w:color w:val="000000" w:themeColor="text1"/>
                <w:kern w:val="24"/>
                <w:sz w:val="40"/>
                <w:szCs w:val="40"/>
                <w:lang w:eastAsia="en-GB"/>
              </w:rPr>
            </w:pPr>
            <w:r w:rsidRPr="007D73D3">
              <w:rPr>
                <w:rFonts w:ascii="Arial" w:eastAsia="Times New Roman" w:hAnsi="Arial" w:cs="Arial"/>
                <w:b/>
                <w:bCs/>
                <w:color w:val="000000" w:themeColor="text1"/>
                <w:kern w:val="24"/>
                <w:sz w:val="40"/>
                <w:szCs w:val="40"/>
                <w:lang w:eastAsia="en-GB"/>
              </w:rPr>
              <w:t>Weaknesses</w:t>
            </w:r>
          </w:p>
          <w:p w14:paraId="6A433354" w14:textId="77777777" w:rsidR="007D73D3" w:rsidRPr="007D73D3" w:rsidRDefault="007D73D3" w:rsidP="007D73D3">
            <w:pPr>
              <w:numPr>
                <w:ilvl w:val="0"/>
                <w:numId w:val="4"/>
              </w:numPr>
              <w:spacing w:before="96" w:after="0" w:line="240" w:lineRule="auto"/>
              <w:contextualSpacing/>
              <w:textAlignment w:val="baseline"/>
              <w:rPr>
                <w:rFonts w:ascii="Arial" w:eastAsia="Times New Roman" w:hAnsi="Arial" w:cs="Arial"/>
                <w:sz w:val="20"/>
                <w:szCs w:val="20"/>
                <w:lang w:eastAsia="en-GB"/>
              </w:rPr>
            </w:pPr>
            <w:r w:rsidRPr="007D73D3">
              <w:rPr>
                <w:rFonts w:ascii="Arial" w:eastAsia="Times New Roman" w:hAnsi="Arial" w:cs="Arial"/>
                <w:sz w:val="20"/>
                <w:szCs w:val="20"/>
                <w:lang w:eastAsia="en-GB"/>
              </w:rPr>
              <w:t>Add here</w:t>
            </w:r>
          </w:p>
        </w:tc>
      </w:tr>
      <w:tr w:rsidR="007D73D3" w:rsidRPr="007D73D3" w14:paraId="093CF2BE" w14:textId="77777777" w:rsidTr="00D43D17">
        <w:trPr>
          <w:trHeight w:val="4858"/>
        </w:trPr>
        <w:tc>
          <w:tcPr>
            <w:tcW w:w="4372"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14:paraId="573ED7BB" w14:textId="77777777" w:rsidR="007D73D3" w:rsidRPr="007D73D3" w:rsidRDefault="007D73D3" w:rsidP="007D73D3">
            <w:pPr>
              <w:spacing w:before="96" w:after="0" w:line="240" w:lineRule="auto"/>
              <w:textAlignment w:val="baseline"/>
              <w:rPr>
                <w:rFonts w:ascii="Arial" w:eastAsia="Times New Roman" w:hAnsi="Arial" w:cs="Arial"/>
                <w:b/>
                <w:bCs/>
                <w:color w:val="000000" w:themeColor="text1"/>
                <w:kern w:val="24"/>
                <w:sz w:val="40"/>
                <w:szCs w:val="40"/>
                <w:lang w:eastAsia="en-GB"/>
              </w:rPr>
            </w:pPr>
            <w:r w:rsidRPr="007D73D3">
              <w:rPr>
                <w:rFonts w:ascii="Arial" w:eastAsia="Times New Roman" w:hAnsi="Arial" w:cs="Arial"/>
                <w:b/>
                <w:bCs/>
                <w:color w:val="000000" w:themeColor="text1"/>
                <w:kern w:val="24"/>
                <w:sz w:val="40"/>
                <w:szCs w:val="40"/>
                <w:lang w:eastAsia="en-GB"/>
              </w:rPr>
              <w:t>Opportunities</w:t>
            </w:r>
          </w:p>
          <w:p w14:paraId="20E70CFB" w14:textId="77777777" w:rsidR="007D73D3" w:rsidRPr="007D73D3" w:rsidRDefault="007D73D3" w:rsidP="007D73D3">
            <w:pPr>
              <w:numPr>
                <w:ilvl w:val="0"/>
                <w:numId w:val="4"/>
              </w:numPr>
              <w:spacing w:before="96" w:after="0" w:line="240" w:lineRule="auto"/>
              <w:contextualSpacing/>
              <w:textAlignment w:val="baseline"/>
              <w:rPr>
                <w:rFonts w:ascii="Arial" w:eastAsia="Times New Roman" w:hAnsi="Arial" w:cs="Arial"/>
                <w:lang w:eastAsia="en-GB"/>
              </w:rPr>
            </w:pPr>
            <w:r w:rsidRPr="007D73D3">
              <w:rPr>
                <w:rFonts w:ascii="Arial" w:eastAsia="Times New Roman" w:hAnsi="Arial" w:cs="Arial"/>
                <w:lang w:eastAsia="en-GB"/>
              </w:rPr>
              <w:t>Add here</w:t>
            </w:r>
          </w:p>
        </w:tc>
        <w:tc>
          <w:tcPr>
            <w:tcW w:w="4110"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14:paraId="5AE9D02D" w14:textId="77777777" w:rsidR="007D73D3" w:rsidRPr="007D73D3" w:rsidRDefault="007D73D3" w:rsidP="007D73D3">
            <w:pPr>
              <w:spacing w:before="96" w:after="0" w:line="240" w:lineRule="auto"/>
              <w:textAlignment w:val="baseline"/>
              <w:rPr>
                <w:rFonts w:ascii="Arial" w:eastAsia="Times New Roman" w:hAnsi="Arial" w:cs="Arial"/>
                <w:b/>
                <w:bCs/>
                <w:color w:val="000000" w:themeColor="text1"/>
                <w:kern w:val="24"/>
                <w:sz w:val="40"/>
                <w:szCs w:val="40"/>
                <w:lang w:eastAsia="en-GB"/>
              </w:rPr>
            </w:pPr>
            <w:r w:rsidRPr="007D73D3">
              <w:rPr>
                <w:rFonts w:ascii="Arial" w:eastAsia="Times New Roman" w:hAnsi="Arial" w:cs="Arial"/>
                <w:b/>
                <w:bCs/>
                <w:color w:val="000000" w:themeColor="text1"/>
                <w:kern w:val="24"/>
                <w:sz w:val="40"/>
                <w:szCs w:val="40"/>
                <w:lang w:eastAsia="en-GB"/>
              </w:rPr>
              <w:t>Threats</w:t>
            </w:r>
          </w:p>
          <w:p w14:paraId="56E423C4" w14:textId="77777777" w:rsidR="007D73D3" w:rsidRPr="007D73D3" w:rsidRDefault="007D73D3" w:rsidP="007D73D3">
            <w:pPr>
              <w:numPr>
                <w:ilvl w:val="0"/>
                <w:numId w:val="4"/>
              </w:numPr>
              <w:spacing w:before="96" w:after="0" w:line="240" w:lineRule="auto"/>
              <w:contextualSpacing/>
              <w:textAlignment w:val="baseline"/>
              <w:rPr>
                <w:rFonts w:ascii="Arial" w:eastAsia="Times New Roman" w:hAnsi="Arial" w:cs="Arial"/>
                <w:lang w:eastAsia="en-GB"/>
              </w:rPr>
            </w:pPr>
            <w:r w:rsidRPr="007D73D3">
              <w:rPr>
                <w:rFonts w:ascii="Arial" w:eastAsia="Times New Roman" w:hAnsi="Arial" w:cs="Arial"/>
                <w:lang w:eastAsia="en-GB"/>
              </w:rPr>
              <w:t>Add here</w:t>
            </w:r>
          </w:p>
        </w:tc>
      </w:tr>
    </w:tbl>
    <w:p w14:paraId="02392304" w14:textId="77777777" w:rsidR="007D73D3" w:rsidRPr="007D73D3" w:rsidRDefault="007D73D3" w:rsidP="007D73D3">
      <w:pPr>
        <w:textAlignment w:val="baseline"/>
        <w:rPr>
          <w:rFonts w:ascii="Arial" w:hAnsi="Arial" w:cs="Arial"/>
        </w:rPr>
      </w:pPr>
    </w:p>
    <w:p w14:paraId="65010893" w14:textId="77777777" w:rsidR="007D73D3" w:rsidRPr="007D73D3" w:rsidRDefault="007D73D3" w:rsidP="007D73D3">
      <w:pPr>
        <w:textAlignment w:val="baseline"/>
        <w:rPr>
          <w:rFonts w:ascii="Arial" w:hAnsi="Arial" w:cs="Arial"/>
        </w:rPr>
      </w:pPr>
      <w:r w:rsidRPr="007D73D3">
        <w:rPr>
          <w:rFonts w:ascii="Arial" w:hAnsi="Arial" w:cs="Arial"/>
        </w:rPr>
        <w:t>Once you have written these down, ask a colleague to tell you more and then bring your personal SWOT with you at your career coaching session.</w:t>
      </w:r>
    </w:p>
    <w:p w14:paraId="73B2CB1D" w14:textId="77777777" w:rsidR="007D73D3" w:rsidRPr="007D73D3" w:rsidRDefault="007D73D3" w:rsidP="007D73D3"/>
    <w:p w14:paraId="525D20D0" w14:textId="77777777" w:rsidR="00DE6E17" w:rsidRDefault="00DE6E17">
      <w:pPr>
        <w:sectPr w:rsidR="00DE6E17">
          <w:headerReference w:type="default" r:id="rId16"/>
          <w:footerReference w:type="default" r:id="rId17"/>
          <w:pgSz w:w="11906" w:h="16838"/>
          <w:pgMar w:top="1440" w:right="1440" w:bottom="1440" w:left="1440" w:header="708" w:footer="708" w:gutter="0"/>
          <w:cols w:space="708"/>
          <w:docGrid w:linePitch="360"/>
        </w:sectPr>
      </w:pPr>
    </w:p>
    <w:p w14:paraId="57242008" w14:textId="77777777" w:rsidR="00DE6E17" w:rsidRPr="00DE6E17" w:rsidRDefault="00DE6E17" w:rsidP="00DE6E17">
      <w:pPr>
        <w:tabs>
          <w:tab w:val="center" w:pos="4320"/>
          <w:tab w:val="left" w:pos="6915"/>
        </w:tabs>
        <w:spacing w:after="0" w:line="240" w:lineRule="auto"/>
        <w:jc w:val="center"/>
        <w:rPr>
          <w:rFonts w:ascii="Gill Sans" w:eastAsia="Times New Roman" w:hAnsi="Gill Sans" w:cs="Gill Sans"/>
          <w:b/>
          <w:bCs/>
          <w:color w:val="000080"/>
          <w:sz w:val="72"/>
          <w:szCs w:val="72"/>
          <w:lang w:eastAsia="en-GB"/>
        </w:rPr>
      </w:pPr>
      <w:r w:rsidRPr="00DE6E17">
        <w:rPr>
          <w:rFonts w:ascii="Gill Sans" w:eastAsia="Times New Roman" w:hAnsi="Gill Sans" w:cs="Gill Sans"/>
          <w:b/>
          <w:bCs/>
          <w:color w:val="000080"/>
          <w:sz w:val="72"/>
          <w:szCs w:val="72"/>
          <w:lang w:eastAsia="en-GB"/>
        </w:rPr>
        <w:lastRenderedPageBreak/>
        <w:t>Personal Development Plan</w:t>
      </w:r>
    </w:p>
    <w:p w14:paraId="1FEDAC73" w14:textId="77777777" w:rsidR="00DE6E17" w:rsidRPr="00DE6E17" w:rsidRDefault="00DE6E17" w:rsidP="00DE6E17">
      <w:pPr>
        <w:spacing w:after="0" w:line="240" w:lineRule="auto"/>
        <w:jc w:val="center"/>
        <w:rPr>
          <w:rFonts w:ascii="Gill Sans" w:eastAsia="Times New Roman" w:hAnsi="Gill Sans" w:cs="Gill Sans"/>
          <w:sz w:val="24"/>
          <w:szCs w:val="24"/>
          <w:lang w:eastAsia="en-GB"/>
        </w:rPr>
      </w:pPr>
    </w:p>
    <w:p w14:paraId="7BFD6D93" w14:textId="411CBCC3" w:rsidR="00DE6E17" w:rsidRPr="00DE6E17" w:rsidRDefault="00DE6E17" w:rsidP="00DE6E17">
      <w:pPr>
        <w:spacing w:after="0" w:line="240" w:lineRule="auto"/>
        <w:jc w:val="center"/>
        <w:rPr>
          <w:rFonts w:ascii="Gill Sans" w:eastAsia="Times New Roman" w:hAnsi="Gill Sans" w:cs="Gill Sans"/>
          <w:sz w:val="24"/>
          <w:szCs w:val="24"/>
          <w:lang w:eastAsia="en-GB"/>
        </w:rPr>
      </w:pPr>
      <w:r w:rsidRPr="00DE6E17">
        <w:rPr>
          <w:rFonts w:ascii="Gill Sans" w:eastAsia="Times New Roman" w:hAnsi="Gill Sans" w:cs="Gill Sans"/>
          <w:noProof/>
          <w:sz w:val="20"/>
          <w:szCs w:val="20"/>
          <w:lang w:eastAsia="en-GB"/>
        </w:rPr>
        <w:drawing>
          <wp:inline distT="0" distB="0" distL="0" distR="0" wp14:anchorId="76F95AFA" wp14:editId="32D56F54">
            <wp:extent cx="3924300" cy="309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24300" cy="3092450"/>
                    </a:xfrm>
                    <a:prstGeom prst="rect">
                      <a:avLst/>
                    </a:prstGeom>
                    <a:noFill/>
                    <a:ln>
                      <a:noFill/>
                    </a:ln>
                  </pic:spPr>
                </pic:pic>
              </a:graphicData>
            </a:graphic>
          </wp:inline>
        </w:drawing>
      </w:r>
    </w:p>
    <w:p w14:paraId="44618A47" w14:textId="77777777" w:rsidR="00DE6E17" w:rsidRPr="00DE6E17" w:rsidRDefault="00DE6E17" w:rsidP="00DE6E17">
      <w:pPr>
        <w:spacing w:after="0" w:line="240" w:lineRule="auto"/>
        <w:jc w:val="center"/>
        <w:rPr>
          <w:rFonts w:ascii="Gill Sans" w:eastAsia="Times New Roman" w:hAnsi="Gill Sans" w:cs="Gill Sans"/>
          <w:sz w:val="24"/>
          <w:szCs w:val="24"/>
          <w:lang w:eastAsia="en-GB"/>
        </w:rPr>
      </w:pPr>
    </w:p>
    <w:p w14:paraId="6D029298" w14:textId="77777777" w:rsidR="00DE6E17" w:rsidRPr="00DE6E17" w:rsidRDefault="00DE6E17" w:rsidP="00DE6E17">
      <w:pPr>
        <w:spacing w:after="0" w:line="240" w:lineRule="auto"/>
        <w:jc w:val="center"/>
        <w:rPr>
          <w:rFonts w:ascii="Gill Sans" w:eastAsia="Times New Roman" w:hAnsi="Gill Sans" w:cs="Gill Sans"/>
          <w:sz w:val="24"/>
          <w:szCs w:val="24"/>
          <w:lang w:eastAsia="en-GB"/>
        </w:rPr>
      </w:pPr>
    </w:p>
    <w:tbl>
      <w:tblPr>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242"/>
        <w:gridCol w:w="4962"/>
        <w:gridCol w:w="2551"/>
        <w:gridCol w:w="5465"/>
      </w:tblGrid>
      <w:tr w:rsidR="00DE6E17" w:rsidRPr="00DE6E17" w14:paraId="229F3C56" w14:textId="77777777" w:rsidTr="00D43D17">
        <w:trPr>
          <w:jc w:val="center"/>
        </w:trPr>
        <w:tc>
          <w:tcPr>
            <w:tcW w:w="1242" w:type="dxa"/>
            <w:shd w:val="clear" w:color="auto" w:fill="C0C0C0"/>
          </w:tcPr>
          <w:p w14:paraId="16BEB207"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r w:rsidRPr="00DE6E17">
              <w:rPr>
                <w:rFonts w:ascii="Gill Sans" w:eastAsia="Times New Roman" w:hAnsi="Gill Sans" w:cs="Gill Sans"/>
                <w:b/>
                <w:bCs/>
                <w:color w:val="000080"/>
                <w:sz w:val="28"/>
                <w:szCs w:val="28"/>
                <w:lang w:eastAsia="en-GB"/>
              </w:rPr>
              <w:t>Name:</w:t>
            </w:r>
          </w:p>
        </w:tc>
        <w:tc>
          <w:tcPr>
            <w:tcW w:w="4962" w:type="dxa"/>
          </w:tcPr>
          <w:p w14:paraId="2CC08418"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p>
        </w:tc>
        <w:tc>
          <w:tcPr>
            <w:tcW w:w="2551" w:type="dxa"/>
            <w:shd w:val="clear" w:color="auto" w:fill="C0C0C0"/>
          </w:tcPr>
          <w:p w14:paraId="7098667B"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r w:rsidRPr="00DE6E17">
              <w:rPr>
                <w:rFonts w:ascii="Gill Sans" w:eastAsia="Times New Roman" w:hAnsi="Gill Sans" w:cs="Gill Sans"/>
                <w:b/>
                <w:bCs/>
                <w:color w:val="000080"/>
                <w:sz w:val="28"/>
                <w:szCs w:val="28"/>
                <w:lang w:eastAsia="en-GB"/>
              </w:rPr>
              <w:t>Position:</w:t>
            </w:r>
          </w:p>
        </w:tc>
        <w:tc>
          <w:tcPr>
            <w:tcW w:w="5465" w:type="dxa"/>
          </w:tcPr>
          <w:p w14:paraId="21A06DC1"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p>
        </w:tc>
      </w:tr>
      <w:tr w:rsidR="00DE6E17" w:rsidRPr="00DE6E17" w14:paraId="49ED4E1F" w14:textId="77777777" w:rsidTr="00D43D17">
        <w:trPr>
          <w:jc w:val="center"/>
        </w:trPr>
        <w:tc>
          <w:tcPr>
            <w:tcW w:w="1242" w:type="dxa"/>
            <w:shd w:val="clear" w:color="auto" w:fill="C0C0C0"/>
          </w:tcPr>
          <w:p w14:paraId="51DA840F"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r w:rsidRPr="00DE6E17">
              <w:rPr>
                <w:rFonts w:ascii="Gill Sans" w:eastAsia="Times New Roman" w:hAnsi="Gill Sans" w:cs="Gill Sans"/>
                <w:b/>
                <w:bCs/>
                <w:color w:val="000080"/>
                <w:sz w:val="28"/>
                <w:szCs w:val="28"/>
                <w:lang w:eastAsia="en-GB"/>
              </w:rPr>
              <w:t>Date:</w:t>
            </w:r>
          </w:p>
        </w:tc>
        <w:tc>
          <w:tcPr>
            <w:tcW w:w="4962" w:type="dxa"/>
          </w:tcPr>
          <w:p w14:paraId="470924F7"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p>
        </w:tc>
        <w:tc>
          <w:tcPr>
            <w:tcW w:w="2551" w:type="dxa"/>
            <w:shd w:val="clear" w:color="auto" w:fill="C0C0C0"/>
          </w:tcPr>
          <w:p w14:paraId="44DBF8B0"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r w:rsidRPr="00DE6E17">
              <w:rPr>
                <w:rFonts w:ascii="Gill Sans" w:eastAsia="Times New Roman" w:hAnsi="Gill Sans" w:cs="Gill Sans"/>
                <w:b/>
                <w:bCs/>
                <w:color w:val="000080"/>
                <w:sz w:val="28"/>
                <w:szCs w:val="28"/>
                <w:lang w:eastAsia="en-GB"/>
              </w:rPr>
              <w:t>Line Manager:</w:t>
            </w:r>
          </w:p>
        </w:tc>
        <w:tc>
          <w:tcPr>
            <w:tcW w:w="5465" w:type="dxa"/>
          </w:tcPr>
          <w:p w14:paraId="45E0536D" w14:textId="77777777" w:rsidR="00DE6E17" w:rsidRPr="00DE6E17" w:rsidRDefault="00DE6E17" w:rsidP="00DE6E17">
            <w:pPr>
              <w:spacing w:after="0" w:line="360" w:lineRule="auto"/>
              <w:jc w:val="center"/>
              <w:rPr>
                <w:rFonts w:ascii="Gill Sans" w:eastAsia="Times New Roman" w:hAnsi="Gill Sans" w:cs="Gill Sans"/>
                <w:b/>
                <w:bCs/>
                <w:color w:val="000080"/>
                <w:sz w:val="28"/>
                <w:szCs w:val="28"/>
                <w:lang w:eastAsia="en-GB"/>
              </w:rPr>
            </w:pPr>
          </w:p>
        </w:tc>
      </w:tr>
    </w:tbl>
    <w:p w14:paraId="2FDAC6B7" w14:textId="77777777" w:rsidR="00DE6E17" w:rsidRPr="00DE6E17" w:rsidRDefault="00DE6E17" w:rsidP="00DE6E17">
      <w:pPr>
        <w:overflowPunct w:val="0"/>
        <w:autoSpaceDE w:val="0"/>
        <w:autoSpaceDN w:val="0"/>
        <w:adjustRightInd w:val="0"/>
        <w:spacing w:after="0" w:line="240" w:lineRule="auto"/>
        <w:jc w:val="center"/>
        <w:textAlignment w:val="baseline"/>
        <w:outlineLvl w:val="0"/>
        <w:rPr>
          <w:rFonts w:ascii="Gill Sans" w:eastAsia="Times New Roman" w:hAnsi="Gill Sans" w:cs="Gill Sans"/>
          <w:b/>
          <w:bCs/>
          <w:color w:val="000080"/>
          <w:sz w:val="32"/>
          <w:szCs w:val="32"/>
          <w:lang w:eastAsia="en-GB"/>
        </w:rPr>
      </w:pPr>
    </w:p>
    <w:p w14:paraId="770630F2" w14:textId="77777777" w:rsidR="00DE6E17" w:rsidRPr="00DE6E17" w:rsidRDefault="00DE6E17" w:rsidP="00DE6E17">
      <w:pPr>
        <w:overflowPunct w:val="0"/>
        <w:autoSpaceDE w:val="0"/>
        <w:autoSpaceDN w:val="0"/>
        <w:adjustRightInd w:val="0"/>
        <w:spacing w:after="0" w:line="240" w:lineRule="auto"/>
        <w:jc w:val="center"/>
        <w:textAlignment w:val="baseline"/>
        <w:outlineLvl w:val="0"/>
        <w:rPr>
          <w:rFonts w:ascii="Gill Sans" w:eastAsia="Times New Roman" w:hAnsi="Gill Sans" w:cs="Gill Sans"/>
          <w:b/>
          <w:bCs/>
          <w:color w:val="000080"/>
          <w:sz w:val="32"/>
          <w:szCs w:val="32"/>
          <w:lang w:eastAsia="en-GB"/>
        </w:rPr>
      </w:pPr>
    </w:p>
    <w:p w14:paraId="4390A548" w14:textId="2ADF8CE5" w:rsidR="00DE6E17" w:rsidRPr="00DE6E17" w:rsidRDefault="00DE6E17" w:rsidP="00DE6E17">
      <w:pPr>
        <w:overflowPunct w:val="0"/>
        <w:autoSpaceDE w:val="0"/>
        <w:autoSpaceDN w:val="0"/>
        <w:adjustRightInd w:val="0"/>
        <w:spacing w:after="0" w:line="240" w:lineRule="auto"/>
        <w:jc w:val="center"/>
        <w:textAlignment w:val="baseline"/>
        <w:outlineLvl w:val="0"/>
        <w:rPr>
          <w:rFonts w:ascii="Gill Sans" w:eastAsia="Times New Roman" w:hAnsi="Gill Sans" w:cs="Gill Sans"/>
          <w:b/>
          <w:bCs/>
          <w:color w:val="000080"/>
          <w:sz w:val="32"/>
          <w:szCs w:val="32"/>
          <w:lang w:eastAsia="en-GB"/>
        </w:rPr>
      </w:pPr>
      <w:r w:rsidRPr="00DE6E17">
        <w:rPr>
          <w:rFonts w:ascii="Gill Sans" w:eastAsia="Times New Roman" w:hAnsi="Gill Sans" w:cs="Gill Sans"/>
          <w:b/>
          <w:bCs/>
          <w:color w:val="000080"/>
          <w:sz w:val="32"/>
          <w:szCs w:val="32"/>
          <w:lang w:eastAsia="en-GB"/>
        </w:rPr>
        <w:t>P</w:t>
      </w:r>
      <w:r>
        <w:rPr>
          <w:rFonts w:ascii="Gill Sans" w:eastAsia="Times New Roman" w:hAnsi="Gill Sans" w:cs="Gill Sans"/>
          <w:b/>
          <w:bCs/>
          <w:color w:val="000080"/>
          <w:sz w:val="32"/>
          <w:szCs w:val="32"/>
          <w:lang w:eastAsia="en-GB"/>
        </w:rPr>
        <w:t>ersonal Development Plan</w:t>
      </w:r>
      <w:r w:rsidRPr="00DE6E17">
        <w:rPr>
          <w:rFonts w:ascii="Gill Sans" w:eastAsia="Times New Roman" w:hAnsi="Gill Sans" w:cs="Gill Sans"/>
          <w:b/>
          <w:bCs/>
          <w:color w:val="000080"/>
          <w:sz w:val="32"/>
          <w:szCs w:val="32"/>
          <w:lang w:eastAsia="en-GB"/>
        </w:rPr>
        <w:t xml:space="preserve">:  </w:t>
      </w:r>
      <w:r w:rsidRPr="00DE6E17">
        <w:rPr>
          <w:rFonts w:ascii="Gill Sans" w:eastAsia="Times New Roman" w:hAnsi="Gill Sans" w:cs="Gill Sans"/>
          <w:color w:val="000080"/>
          <w:sz w:val="32"/>
          <w:szCs w:val="32"/>
          <w:lang w:eastAsia="en-GB"/>
        </w:rPr>
        <w:t>O</w:t>
      </w:r>
      <w:r>
        <w:rPr>
          <w:rFonts w:ascii="Gill Sans" w:eastAsia="Times New Roman" w:hAnsi="Gill Sans" w:cs="Gill Sans"/>
          <w:color w:val="000080"/>
          <w:sz w:val="32"/>
          <w:szCs w:val="32"/>
          <w:lang w:eastAsia="en-GB"/>
        </w:rPr>
        <w:t>verview of agreed action</w:t>
      </w:r>
    </w:p>
    <w:p w14:paraId="1F218E41"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1559"/>
        <w:gridCol w:w="2261"/>
        <w:gridCol w:w="2370"/>
        <w:gridCol w:w="2370"/>
        <w:gridCol w:w="2370"/>
      </w:tblGrid>
      <w:tr w:rsidR="00DE6E17" w:rsidRPr="00DE6E17" w14:paraId="6942633D" w14:textId="77777777" w:rsidTr="00D43D17">
        <w:trPr>
          <w:jc w:val="center"/>
        </w:trPr>
        <w:tc>
          <w:tcPr>
            <w:tcW w:w="4786" w:type="dxa"/>
            <w:gridSpan w:val="2"/>
            <w:shd w:val="clear" w:color="auto" w:fill="99CC00"/>
          </w:tcPr>
          <w:p w14:paraId="655B17F2"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r w:rsidRPr="00DE6E17">
              <w:rPr>
                <w:rFonts w:ascii="Gill Sans" w:eastAsia="Times New Roman" w:hAnsi="Gill Sans" w:cs="Gill Sans"/>
                <w:b/>
                <w:bCs/>
                <w:sz w:val="24"/>
                <w:szCs w:val="24"/>
                <w:lang w:eastAsia="en-GB"/>
              </w:rPr>
              <w:lastRenderedPageBreak/>
              <w:t>MY Development Areas</w:t>
            </w:r>
          </w:p>
        </w:tc>
        <w:tc>
          <w:tcPr>
            <w:tcW w:w="4631" w:type="dxa"/>
            <w:gridSpan w:val="2"/>
            <w:shd w:val="clear" w:color="auto" w:fill="33CCCC"/>
          </w:tcPr>
          <w:p w14:paraId="72B291ED"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r w:rsidRPr="00DE6E17">
              <w:rPr>
                <w:rFonts w:ascii="Gill Sans" w:eastAsia="Times New Roman" w:hAnsi="Gill Sans" w:cs="Gill Sans"/>
                <w:b/>
                <w:bCs/>
                <w:sz w:val="24"/>
                <w:szCs w:val="24"/>
                <w:lang w:eastAsia="en-GB"/>
              </w:rPr>
              <w:t>Action to be taken</w:t>
            </w:r>
          </w:p>
        </w:tc>
        <w:tc>
          <w:tcPr>
            <w:tcW w:w="2370" w:type="dxa"/>
            <w:shd w:val="clear" w:color="auto" w:fill="99CC00"/>
          </w:tcPr>
          <w:p w14:paraId="47952A55"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r w:rsidRPr="00DE6E17">
              <w:rPr>
                <w:rFonts w:ascii="Gill Sans" w:eastAsia="Times New Roman" w:hAnsi="Gill Sans" w:cs="Gill Sans"/>
                <w:b/>
                <w:bCs/>
                <w:sz w:val="24"/>
                <w:szCs w:val="24"/>
                <w:lang w:eastAsia="en-GB"/>
              </w:rPr>
              <w:t>Timescales for achievement</w:t>
            </w:r>
          </w:p>
        </w:tc>
        <w:tc>
          <w:tcPr>
            <w:tcW w:w="2370" w:type="dxa"/>
            <w:shd w:val="clear" w:color="auto" w:fill="33CCCC"/>
          </w:tcPr>
          <w:p w14:paraId="4085D4D2"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r w:rsidRPr="00DE6E17">
              <w:rPr>
                <w:rFonts w:ascii="Gill Sans" w:eastAsia="Times New Roman" w:hAnsi="Gill Sans" w:cs="Gill Sans"/>
                <w:b/>
                <w:bCs/>
                <w:sz w:val="24"/>
                <w:szCs w:val="24"/>
                <w:lang w:eastAsia="en-GB"/>
              </w:rPr>
              <w:t>Success Measures</w:t>
            </w:r>
          </w:p>
        </w:tc>
      </w:tr>
      <w:tr w:rsidR="00DE6E17" w:rsidRPr="00DE6E17" w14:paraId="7D7A6001" w14:textId="77777777" w:rsidTr="00DE6E17">
        <w:trPr>
          <w:jc w:val="center"/>
        </w:trPr>
        <w:tc>
          <w:tcPr>
            <w:tcW w:w="3227" w:type="dxa"/>
            <w:tcBorders>
              <w:bottom w:val="single" w:sz="6" w:space="0" w:color="auto"/>
            </w:tcBorders>
            <w:shd w:val="clear" w:color="auto" w:fill="CCFFCC"/>
          </w:tcPr>
          <w:p w14:paraId="32E60B07"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Area I need to develop further</w:t>
            </w:r>
          </w:p>
        </w:tc>
        <w:tc>
          <w:tcPr>
            <w:tcW w:w="1559" w:type="dxa"/>
            <w:tcBorders>
              <w:bottom w:val="single" w:sz="6" w:space="0" w:color="auto"/>
            </w:tcBorders>
            <w:shd w:val="clear" w:color="auto" w:fill="CCFFCC"/>
          </w:tcPr>
          <w:p w14:paraId="3E41ECA7"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Priority of development</w:t>
            </w:r>
          </w:p>
          <w:p w14:paraId="022085BC"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(H = High;</w:t>
            </w:r>
          </w:p>
          <w:p w14:paraId="34B72037"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M = Med;</w:t>
            </w:r>
          </w:p>
          <w:p w14:paraId="705BAA2F"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L = Low)</w:t>
            </w:r>
          </w:p>
        </w:tc>
        <w:tc>
          <w:tcPr>
            <w:tcW w:w="2261" w:type="dxa"/>
            <w:tcBorders>
              <w:bottom w:val="single" w:sz="6" w:space="0" w:color="auto"/>
            </w:tcBorders>
            <w:shd w:val="clear" w:color="auto" w:fill="CCFFCC"/>
          </w:tcPr>
          <w:p w14:paraId="079CB381"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Things I will do to further my development</w:t>
            </w:r>
          </w:p>
        </w:tc>
        <w:tc>
          <w:tcPr>
            <w:tcW w:w="2370" w:type="dxa"/>
            <w:tcBorders>
              <w:bottom w:val="single" w:sz="6" w:space="0" w:color="auto"/>
            </w:tcBorders>
            <w:shd w:val="clear" w:color="auto" w:fill="CCFFCC"/>
          </w:tcPr>
          <w:p w14:paraId="219F1B08"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Support/ things my line manager can do to help me further my development</w:t>
            </w:r>
          </w:p>
        </w:tc>
        <w:tc>
          <w:tcPr>
            <w:tcW w:w="2370" w:type="dxa"/>
            <w:tcBorders>
              <w:bottom w:val="single" w:sz="6" w:space="0" w:color="auto"/>
            </w:tcBorders>
            <w:shd w:val="clear" w:color="auto" w:fill="CCFFCC"/>
          </w:tcPr>
          <w:p w14:paraId="6FDCBA1A"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Stretching but realistic timescale for measuring achievement</w:t>
            </w:r>
          </w:p>
        </w:tc>
        <w:tc>
          <w:tcPr>
            <w:tcW w:w="2370" w:type="dxa"/>
            <w:tcBorders>
              <w:bottom w:val="single" w:sz="6" w:space="0" w:color="auto"/>
            </w:tcBorders>
            <w:shd w:val="clear" w:color="auto" w:fill="CCFFCC"/>
          </w:tcPr>
          <w:p w14:paraId="01DC5A21"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0"/>
                <w:szCs w:val="20"/>
                <w:lang w:eastAsia="en-GB"/>
              </w:rPr>
            </w:pPr>
            <w:r w:rsidRPr="00DE6E17">
              <w:rPr>
                <w:rFonts w:ascii="Gill Sans" w:eastAsia="Times New Roman" w:hAnsi="Gill Sans" w:cs="Gill Sans"/>
                <w:b/>
                <w:bCs/>
                <w:sz w:val="20"/>
                <w:szCs w:val="20"/>
                <w:lang w:eastAsia="en-GB"/>
              </w:rPr>
              <w:t>I will know I have been successful when…</w:t>
            </w:r>
          </w:p>
        </w:tc>
      </w:tr>
      <w:tr w:rsidR="00DE6E17" w:rsidRPr="00DE6E17" w14:paraId="4B0A9525" w14:textId="77777777" w:rsidTr="00D43D17">
        <w:trPr>
          <w:jc w:val="center"/>
        </w:trPr>
        <w:tc>
          <w:tcPr>
            <w:tcW w:w="3227" w:type="dxa"/>
          </w:tcPr>
          <w:p w14:paraId="5D9A52EB"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b/>
                <w:bCs/>
                <w:sz w:val="24"/>
                <w:szCs w:val="24"/>
                <w:lang w:eastAsia="en-GB"/>
              </w:rPr>
            </w:pPr>
          </w:p>
          <w:p w14:paraId="046BF836"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3D1DE63E"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3F169BF6"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1559" w:type="dxa"/>
          </w:tcPr>
          <w:p w14:paraId="6169F220"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261" w:type="dxa"/>
          </w:tcPr>
          <w:p w14:paraId="387A9396"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517CB2CA"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37E3CC4B"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39213C14"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r>
      <w:tr w:rsidR="00DE6E17" w:rsidRPr="00DE6E17" w14:paraId="42602424" w14:textId="77777777" w:rsidTr="00D43D17">
        <w:trPr>
          <w:jc w:val="center"/>
        </w:trPr>
        <w:tc>
          <w:tcPr>
            <w:tcW w:w="3227" w:type="dxa"/>
          </w:tcPr>
          <w:p w14:paraId="70088A06"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1559" w:type="dxa"/>
          </w:tcPr>
          <w:p w14:paraId="12A4035D"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261" w:type="dxa"/>
          </w:tcPr>
          <w:p w14:paraId="3921D1F0"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617FC525"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7DBAF7ED"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08C636FD"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37382D00"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01232F79"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3DE0D999"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7608959A"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r>
      <w:tr w:rsidR="00DE6E17" w:rsidRPr="00DE6E17" w14:paraId="69678ECD" w14:textId="77777777" w:rsidTr="00D43D17">
        <w:trPr>
          <w:jc w:val="center"/>
        </w:trPr>
        <w:tc>
          <w:tcPr>
            <w:tcW w:w="3227" w:type="dxa"/>
          </w:tcPr>
          <w:p w14:paraId="7D5741D5"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17857088"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753AD776"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6D68C3B3"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p w14:paraId="6728915A"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1559" w:type="dxa"/>
          </w:tcPr>
          <w:p w14:paraId="1A5D161F"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261" w:type="dxa"/>
          </w:tcPr>
          <w:p w14:paraId="0026505F"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58E60D53"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0C9A0791"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c>
          <w:tcPr>
            <w:tcW w:w="2370" w:type="dxa"/>
          </w:tcPr>
          <w:p w14:paraId="0C210272"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p>
        </w:tc>
      </w:tr>
    </w:tbl>
    <w:p w14:paraId="44DE41F0" w14:textId="77777777" w:rsidR="00DE6E17" w:rsidRPr="00DE6E17" w:rsidRDefault="00DE6E17" w:rsidP="00DE6E17">
      <w:pPr>
        <w:overflowPunct w:val="0"/>
        <w:autoSpaceDE w:val="0"/>
        <w:autoSpaceDN w:val="0"/>
        <w:adjustRightInd w:val="0"/>
        <w:spacing w:after="0" w:line="240" w:lineRule="auto"/>
        <w:jc w:val="center"/>
        <w:textAlignment w:val="baseline"/>
        <w:outlineLvl w:val="0"/>
        <w:rPr>
          <w:rFonts w:ascii="Gill Sans" w:eastAsia="Times New Roman" w:hAnsi="Gill Sans" w:cs="Gill Sans"/>
          <w:b/>
          <w:bCs/>
          <w:color w:val="000080"/>
          <w:sz w:val="32"/>
          <w:szCs w:val="32"/>
          <w:lang w:eastAsia="en-GB"/>
        </w:rPr>
      </w:pPr>
    </w:p>
    <w:p w14:paraId="1D946A82" w14:textId="4E38C059" w:rsidR="00DE6E17" w:rsidRPr="00DE6E17" w:rsidRDefault="00DE6E17" w:rsidP="00DE6E17">
      <w:pPr>
        <w:overflowPunct w:val="0"/>
        <w:autoSpaceDE w:val="0"/>
        <w:autoSpaceDN w:val="0"/>
        <w:adjustRightInd w:val="0"/>
        <w:spacing w:after="0" w:line="240" w:lineRule="auto"/>
        <w:jc w:val="center"/>
        <w:textAlignment w:val="baseline"/>
        <w:outlineLvl w:val="0"/>
        <w:rPr>
          <w:rFonts w:ascii="Gill Sans" w:eastAsia="Times New Roman" w:hAnsi="Gill Sans" w:cs="Gill Sans"/>
          <w:b/>
          <w:bCs/>
          <w:color w:val="000080"/>
          <w:sz w:val="32"/>
          <w:szCs w:val="32"/>
          <w:lang w:eastAsia="en-GB"/>
        </w:rPr>
      </w:pPr>
      <w:r>
        <w:rPr>
          <w:rFonts w:ascii="Gill Sans" w:eastAsia="Times New Roman" w:hAnsi="Gill Sans" w:cs="Gill Sans"/>
          <w:b/>
          <w:bCs/>
          <w:color w:val="000080"/>
          <w:sz w:val="32"/>
          <w:szCs w:val="32"/>
          <w:lang w:eastAsia="en-GB"/>
        </w:rPr>
        <w:t xml:space="preserve">Personal Development </w:t>
      </w:r>
      <w:r w:rsidRPr="00DE6E17">
        <w:rPr>
          <w:rFonts w:ascii="Gill Sans" w:eastAsia="Times New Roman" w:hAnsi="Gill Sans" w:cs="Gill Sans"/>
          <w:b/>
          <w:bCs/>
          <w:color w:val="000080"/>
          <w:sz w:val="32"/>
          <w:szCs w:val="32"/>
          <w:lang w:eastAsia="en-GB"/>
        </w:rPr>
        <w:t>L</w:t>
      </w:r>
      <w:r>
        <w:rPr>
          <w:rFonts w:ascii="Gill Sans" w:eastAsia="Times New Roman" w:hAnsi="Gill Sans" w:cs="Gill Sans"/>
          <w:b/>
          <w:bCs/>
          <w:color w:val="000080"/>
          <w:sz w:val="32"/>
          <w:szCs w:val="32"/>
          <w:lang w:eastAsia="en-GB"/>
        </w:rPr>
        <w:t>OG</w:t>
      </w:r>
    </w:p>
    <w:p w14:paraId="61C6BA4B"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color w:val="000080"/>
          <w:sz w:val="28"/>
          <w:szCs w:val="28"/>
          <w:lang w:eastAsia="en-GB"/>
        </w:rPr>
      </w:pPr>
    </w:p>
    <w:tbl>
      <w:tblPr>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4"/>
        <w:gridCol w:w="4962"/>
        <w:gridCol w:w="4536"/>
      </w:tblGrid>
      <w:tr w:rsidR="00DE6E17" w:rsidRPr="00DE6E17" w14:paraId="339F6912" w14:textId="77777777" w:rsidTr="00DE6E17">
        <w:trPr>
          <w:jc w:val="center"/>
        </w:trPr>
        <w:tc>
          <w:tcPr>
            <w:tcW w:w="14142" w:type="dxa"/>
            <w:gridSpan w:val="3"/>
            <w:tcBorders>
              <w:top w:val="single" w:sz="12" w:space="0" w:color="auto"/>
            </w:tcBorders>
            <w:shd w:val="clear" w:color="auto" w:fill="99CC00"/>
          </w:tcPr>
          <w:p w14:paraId="1FE5AA83"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sz w:val="24"/>
                <w:szCs w:val="24"/>
                <w:lang w:eastAsia="en-GB"/>
              </w:rPr>
            </w:pPr>
            <w:r w:rsidRPr="00DE6E17">
              <w:rPr>
                <w:rFonts w:ascii="Gill Sans" w:eastAsia="Times New Roman" w:hAnsi="Gill Sans" w:cs="Gill Sans"/>
                <w:b/>
                <w:bCs/>
                <w:sz w:val="24"/>
                <w:szCs w:val="24"/>
                <w:lang w:eastAsia="en-GB"/>
              </w:rPr>
              <w:t>Factors Helping/Hindering progress/change</w:t>
            </w:r>
          </w:p>
          <w:p w14:paraId="48CB2035"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lang w:eastAsia="en-GB"/>
              </w:rPr>
            </w:pPr>
          </w:p>
        </w:tc>
      </w:tr>
      <w:tr w:rsidR="00DE6E17" w:rsidRPr="00DE6E17" w14:paraId="659AAE54" w14:textId="77777777" w:rsidTr="00DE6E17">
        <w:trPr>
          <w:jc w:val="center"/>
        </w:trPr>
        <w:tc>
          <w:tcPr>
            <w:tcW w:w="4644" w:type="dxa"/>
            <w:tcBorders>
              <w:bottom w:val="single" w:sz="12" w:space="0" w:color="auto"/>
            </w:tcBorders>
            <w:shd w:val="pct50" w:color="00FF00" w:fill="C0C0C0"/>
          </w:tcPr>
          <w:p w14:paraId="058EACE3"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lang w:eastAsia="en-GB"/>
              </w:rPr>
            </w:pPr>
            <w:r w:rsidRPr="00DE6E17">
              <w:rPr>
                <w:rFonts w:ascii="Gill Sans" w:eastAsia="Times New Roman" w:hAnsi="Gill Sans" w:cs="Gill Sans"/>
                <w:b/>
                <w:bCs/>
                <w:lang w:eastAsia="en-GB"/>
              </w:rPr>
              <w:t>Things I am doing that are helping my development</w:t>
            </w:r>
          </w:p>
        </w:tc>
        <w:tc>
          <w:tcPr>
            <w:tcW w:w="4962" w:type="dxa"/>
            <w:tcBorders>
              <w:bottom w:val="single" w:sz="12" w:space="0" w:color="auto"/>
            </w:tcBorders>
            <w:shd w:val="pct50" w:color="FF0000" w:fill="C0C0C0"/>
          </w:tcPr>
          <w:p w14:paraId="4D8B2FAB"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lang w:eastAsia="en-GB"/>
              </w:rPr>
            </w:pPr>
            <w:r w:rsidRPr="00DE6E17">
              <w:rPr>
                <w:rFonts w:ascii="Gill Sans" w:eastAsia="Times New Roman" w:hAnsi="Gill Sans" w:cs="Gill Sans"/>
                <w:b/>
                <w:bCs/>
                <w:lang w:eastAsia="en-GB"/>
              </w:rPr>
              <w:t>Things that are hindering/blocking development</w:t>
            </w:r>
          </w:p>
        </w:tc>
        <w:tc>
          <w:tcPr>
            <w:tcW w:w="4536" w:type="dxa"/>
            <w:tcBorders>
              <w:bottom w:val="single" w:sz="12" w:space="0" w:color="auto"/>
            </w:tcBorders>
            <w:shd w:val="pct50" w:color="FFFF00" w:fill="C0C0C0"/>
          </w:tcPr>
          <w:p w14:paraId="6FB09D97" w14:textId="77777777" w:rsidR="00DE6E17" w:rsidRPr="00DE6E17" w:rsidRDefault="00DE6E17" w:rsidP="00DE6E17">
            <w:pPr>
              <w:overflowPunct w:val="0"/>
              <w:autoSpaceDE w:val="0"/>
              <w:autoSpaceDN w:val="0"/>
              <w:adjustRightInd w:val="0"/>
              <w:spacing w:after="0" w:line="240" w:lineRule="auto"/>
              <w:jc w:val="center"/>
              <w:textAlignment w:val="baseline"/>
              <w:rPr>
                <w:rFonts w:ascii="Gill Sans" w:eastAsia="Times New Roman" w:hAnsi="Gill Sans" w:cs="Gill Sans"/>
                <w:b/>
                <w:bCs/>
                <w:lang w:eastAsia="en-GB"/>
              </w:rPr>
            </w:pPr>
            <w:r w:rsidRPr="00DE6E17">
              <w:rPr>
                <w:rFonts w:ascii="Gill Sans" w:eastAsia="Times New Roman" w:hAnsi="Gill Sans" w:cs="Gill Sans"/>
                <w:b/>
                <w:bCs/>
                <w:lang w:eastAsia="en-GB"/>
              </w:rPr>
              <w:t>Things I can do to address these</w:t>
            </w:r>
          </w:p>
        </w:tc>
      </w:tr>
      <w:tr w:rsidR="00DE6E17" w:rsidRPr="00DE6E17" w14:paraId="1C5CD0DD" w14:textId="77777777" w:rsidTr="00DE6E17">
        <w:trPr>
          <w:jc w:val="center"/>
        </w:trPr>
        <w:tc>
          <w:tcPr>
            <w:tcW w:w="4644" w:type="dxa"/>
            <w:tcBorders>
              <w:top w:val="single" w:sz="12" w:space="0" w:color="auto"/>
              <w:bottom w:val="single" w:sz="12" w:space="0" w:color="auto"/>
              <w:right w:val="single" w:sz="12" w:space="0" w:color="auto"/>
            </w:tcBorders>
          </w:tcPr>
          <w:p w14:paraId="7A1EABBF"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05AFB96C"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4169219A"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793AE1B7"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962" w:type="dxa"/>
            <w:tcBorders>
              <w:top w:val="single" w:sz="12" w:space="0" w:color="auto"/>
              <w:left w:val="single" w:sz="12" w:space="0" w:color="auto"/>
              <w:bottom w:val="single" w:sz="12" w:space="0" w:color="auto"/>
              <w:right w:val="single" w:sz="12" w:space="0" w:color="auto"/>
            </w:tcBorders>
          </w:tcPr>
          <w:p w14:paraId="62F22257"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536" w:type="dxa"/>
            <w:tcBorders>
              <w:top w:val="single" w:sz="12" w:space="0" w:color="auto"/>
              <w:left w:val="single" w:sz="12" w:space="0" w:color="auto"/>
              <w:bottom w:val="single" w:sz="12" w:space="0" w:color="auto"/>
            </w:tcBorders>
          </w:tcPr>
          <w:p w14:paraId="7E1C3CFE"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r>
      <w:tr w:rsidR="00DE6E17" w:rsidRPr="00DE6E17" w14:paraId="4AA33A7D" w14:textId="77777777" w:rsidTr="00DE6E17">
        <w:trPr>
          <w:jc w:val="center"/>
        </w:trPr>
        <w:tc>
          <w:tcPr>
            <w:tcW w:w="4644" w:type="dxa"/>
            <w:tcBorders>
              <w:top w:val="single" w:sz="12" w:space="0" w:color="auto"/>
              <w:bottom w:val="single" w:sz="12" w:space="0" w:color="auto"/>
              <w:right w:val="single" w:sz="12" w:space="0" w:color="auto"/>
            </w:tcBorders>
          </w:tcPr>
          <w:p w14:paraId="2FC57A0A"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45E79D9C"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61964A8D"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5DB6FE1B"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962" w:type="dxa"/>
            <w:tcBorders>
              <w:top w:val="single" w:sz="12" w:space="0" w:color="auto"/>
              <w:left w:val="single" w:sz="12" w:space="0" w:color="auto"/>
              <w:bottom w:val="single" w:sz="12" w:space="0" w:color="auto"/>
              <w:right w:val="single" w:sz="12" w:space="0" w:color="auto"/>
            </w:tcBorders>
          </w:tcPr>
          <w:p w14:paraId="503F2773"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536" w:type="dxa"/>
            <w:tcBorders>
              <w:top w:val="single" w:sz="12" w:space="0" w:color="auto"/>
              <w:left w:val="single" w:sz="12" w:space="0" w:color="auto"/>
              <w:bottom w:val="single" w:sz="12" w:space="0" w:color="auto"/>
            </w:tcBorders>
          </w:tcPr>
          <w:p w14:paraId="21D95839"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2A1A3656"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r>
      <w:tr w:rsidR="00DE6E17" w:rsidRPr="00DE6E17" w14:paraId="022645C9" w14:textId="77777777" w:rsidTr="00DE6E17">
        <w:trPr>
          <w:trHeight w:val="859"/>
          <w:jc w:val="center"/>
        </w:trPr>
        <w:tc>
          <w:tcPr>
            <w:tcW w:w="4644" w:type="dxa"/>
            <w:tcBorders>
              <w:top w:val="single" w:sz="12" w:space="0" w:color="auto"/>
              <w:left w:val="single" w:sz="12" w:space="0" w:color="auto"/>
              <w:bottom w:val="single" w:sz="12" w:space="0" w:color="auto"/>
              <w:right w:val="single" w:sz="12" w:space="0" w:color="auto"/>
            </w:tcBorders>
          </w:tcPr>
          <w:p w14:paraId="73079E8E"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065AA2ED"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5E2922F5"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6B2EE811"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962" w:type="dxa"/>
            <w:tcBorders>
              <w:top w:val="single" w:sz="12" w:space="0" w:color="auto"/>
              <w:left w:val="single" w:sz="12" w:space="0" w:color="auto"/>
              <w:bottom w:val="single" w:sz="12" w:space="0" w:color="auto"/>
              <w:right w:val="single" w:sz="12" w:space="0" w:color="auto"/>
            </w:tcBorders>
          </w:tcPr>
          <w:p w14:paraId="0189D6EE"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20071A97"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536" w:type="dxa"/>
            <w:tcBorders>
              <w:top w:val="single" w:sz="12" w:space="0" w:color="auto"/>
              <w:left w:val="single" w:sz="12" w:space="0" w:color="auto"/>
              <w:bottom w:val="single" w:sz="12" w:space="0" w:color="auto"/>
              <w:right w:val="single" w:sz="12" w:space="0" w:color="auto"/>
            </w:tcBorders>
          </w:tcPr>
          <w:p w14:paraId="4B93DA30"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r>
      <w:tr w:rsidR="00DE6E17" w:rsidRPr="00DE6E17" w14:paraId="0E5ECE4F" w14:textId="77777777" w:rsidTr="00DE6E17">
        <w:trPr>
          <w:jc w:val="center"/>
        </w:trPr>
        <w:tc>
          <w:tcPr>
            <w:tcW w:w="4644" w:type="dxa"/>
            <w:tcBorders>
              <w:top w:val="single" w:sz="12" w:space="0" w:color="auto"/>
              <w:left w:val="single" w:sz="12" w:space="0" w:color="auto"/>
              <w:bottom w:val="single" w:sz="12" w:space="0" w:color="auto"/>
              <w:right w:val="single" w:sz="12" w:space="0" w:color="auto"/>
            </w:tcBorders>
          </w:tcPr>
          <w:p w14:paraId="114FDFD4"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03C9C0F4"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p w14:paraId="6DFC0371" w14:textId="4267280D"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962" w:type="dxa"/>
            <w:tcBorders>
              <w:top w:val="single" w:sz="12" w:space="0" w:color="auto"/>
              <w:left w:val="single" w:sz="12" w:space="0" w:color="auto"/>
              <w:bottom w:val="single" w:sz="12" w:space="0" w:color="auto"/>
              <w:right w:val="single" w:sz="12" w:space="0" w:color="auto"/>
            </w:tcBorders>
          </w:tcPr>
          <w:p w14:paraId="781CE5BB"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c>
          <w:tcPr>
            <w:tcW w:w="4536" w:type="dxa"/>
            <w:tcBorders>
              <w:top w:val="single" w:sz="12" w:space="0" w:color="auto"/>
              <w:left w:val="single" w:sz="12" w:space="0" w:color="auto"/>
              <w:bottom w:val="single" w:sz="12" w:space="0" w:color="auto"/>
              <w:right w:val="single" w:sz="12" w:space="0" w:color="auto"/>
            </w:tcBorders>
          </w:tcPr>
          <w:p w14:paraId="07A6357E" w14:textId="77777777" w:rsidR="00DE6E17" w:rsidRPr="00DE6E17" w:rsidRDefault="00DE6E17" w:rsidP="00DE6E17">
            <w:pPr>
              <w:overflowPunct w:val="0"/>
              <w:autoSpaceDE w:val="0"/>
              <w:autoSpaceDN w:val="0"/>
              <w:adjustRightInd w:val="0"/>
              <w:spacing w:after="0" w:line="240" w:lineRule="auto"/>
              <w:textAlignment w:val="baseline"/>
              <w:rPr>
                <w:rFonts w:ascii="Gill Sans" w:eastAsia="Times New Roman" w:hAnsi="Gill Sans" w:cs="Gill Sans"/>
                <w:lang w:eastAsia="en-GB"/>
              </w:rPr>
            </w:pPr>
          </w:p>
        </w:tc>
      </w:tr>
    </w:tbl>
    <w:p w14:paraId="3178E32C" w14:textId="47F30D96" w:rsidR="001A4EFF" w:rsidRDefault="001A4EFF"/>
    <w:sectPr w:rsidR="001A4EFF" w:rsidSect="00DE6E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3A59" w14:textId="77777777" w:rsidR="000A470B" w:rsidRDefault="000A470B" w:rsidP="00D12C6C">
      <w:pPr>
        <w:spacing w:after="0" w:line="240" w:lineRule="auto"/>
      </w:pPr>
      <w:r>
        <w:separator/>
      </w:r>
    </w:p>
  </w:endnote>
  <w:endnote w:type="continuationSeparator" w:id="0">
    <w:p w14:paraId="54DD6494" w14:textId="77777777" w:rsidR="000A470B" w:rsidRDefault="000A470B" w:rsidP="00D12C6C">
      <w:pPr>
        <w:spacing w:after="0" w:line="240" w:lineRule="auto"/>
      </w:pPr>
      <w:r>
        <w:continuationSeparator/>
      </w:r>
    </w:p>
  </w:endnote>
  <w:endnote w:type="continuationNotice" w:id="1">
    <w:p w14:paraId="5A10AC22" w14:textId="77777777" w:rsidR="000A470B" w:rsidRDefault="000A4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31727"/>
      <w:docPartObj>
        <w:docPartGallery w:val="Page Numbers (Bottom of Page)"/>
        <w:docPartUnique/>
      </w:docPartObj>
    </w:sdtPr>
    <w:sdtEndPr>
      <w:rPr>
        <w:noProof/>
      </w:rPr>
    </w:sdtEndPr>
    <w:sdtContent>
      <w:p w14:paraId="69B61D85" w14:textId="069D85B6" w:rsidR="00D43D17" w:rsidRDefault="00D43D17">
        <w:pPr>
          <w:pStyle w:val="Footer"/>
          <w:jc w:val="right"/>
        </w:pPr>
        <w:r>
          <w:fldChar w:fldCharType="begin"/>
        </w:r>
        <w:r>
          <w:instrText xml:space="preserve"> PAGE   \* MERGEFORMAT </w:instrText>
        </w:r>
        <w:r>
          <w:fldChar w:fldCharType="separate"/>
        </w:r>
        <w:r w:rsidR="00BF3033">
          <w:rPr>
            <w:noProof/>
          </w:rPr>
          <w:t>11</w:t>
        </w:r>
        <w:r>
          <w:rPr>
            <w:noProof/>
          </w:rPr>
          <w:fldChar w:fldCharType="end"/>
        </w:r>
      </w:p>
    </w:sdtContent>
  </w:sdt>
  <w:p w14:paraId="609B0044" w14:textId="77777777" w:rsidR="00D43D17" w:rsidRDefault="00D43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16DC" w14:textId="77777777" w:rsidR="000A470B" w:rsidRDefault="000A470B" w:rsidP="00D12C6C">
      <w:pPr>
        <w:spacing w:after="0" w:line="240" w:lineRule="auto"/>
      </w:pPr>
      <w:r>
        <w:separator/>
      </w:r>
    </w:p>
  </w:footnote>
  <w:footnote w:type="continuationSeparator" w:id="0">
    <w:p w14:paraId="0CDBF815" w14:textId="77777777" w:rsidR="000A470B" w:rsidRDefault="000A470B" w:rsidP="00D12C6C">
      <w:pPr>
        <w:spacing w:after="0" w:line="240" w:lineRule="auto"/>
      </w:pPr>
      <w:r>
        <w:continuationSeparator/>
      </w:r>
    </w:p>
  </w:footnote>
  <w:footnote w:type="continuationNotice" w:id="1">
    <w:p w14:paraId="5393CAED" w14:textId="77777777" w:rsidR="000A470B" w:rsidRDefault="000A4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51414" w14:textId="2DFBA9D3" w:rsidR="00D43D17" w:rsidRDefault="00142256">
    <w:pPr>
      <w:pStyle w:val="Header"/>
    </w:pPr>
    <w:r>
      <w:t xml:space="preserve">Careers Hub information </w:t>
    </w:r>
  </w:p>
  <w:p w14:paraId="3FC8B8F9" w14:textId="77777777" w:rsidR="00D43D17" w:rsidRDefault="00D43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44C"/>
    <w:multiLevelType w:val="hybridMultilevel"/>
    <w:tmpl w:val="B912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84013"/>
    <w:multiLevelType w:val="hybridMultilevel"/>
    <w:tmpl w:val="1AAC76CE"/>
    <w:lvl w:ilvl="0" w:tplc="68760A7A">
      <w:start w:val="1"/>
      <w:numFmt w:val="bullet"/>
      <w:pStyle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DC12B1"/>
    <w:multiLevelType w:val="hybridMultilevel"/>
    <w:tmpl w:val="8B6A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82AA4"/>
    <w:multiLevelType w:val="hybridMultilevel"/>
    <w:tmpl w:val="230E5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093465"/>
    <w:multiLevelType w:val="hybridMultilevel"/>
    <w:tmpl w:val="AF4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984492">
    <w:abstractNumId w:val="3"/>
  </w:num>
  <w:num w:numId="2" w16cid:durableId="1143079118">
    <w:abstractNumId w:val="2"/>
  </w:num>
  <w:num w:numId="3" w16cid:durableId="1859541454">
    <w:abstractNumId w:val="4"/>
  </w:num>
  <w:num w:numId="4" w16cid:durableId="2114475657">
    <w:abstractNumId w:val="0"/>
  </w:num>
  <w:num w:numId="5" w16cid:durableId="62901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78"/>
    <w:rsid w:val="000A470B"/>
    <w:rsid w:val="00142256"/>
    <w:rsid w:val="001A4EFF"/>
    <w:rsid w:val="001B6A12"/>
    <w:rsid w:val="00216617"/>
    <w:rsid w:val="0024752B"/>
    <w:rsid w:val="00360AB4"/>
    <w:rsid w:val="004E4ED7"/>
    <w:rsid w:val="00673F78"/>
    <w:rsid w:val="00723F9B"/>
    <w:rsid w:val="007806D9"/>
    <w:rsid w:val="007D73D3"/>
    <w:rsid w:val="00BD246E"/>
    <w:rsid w:val="00BF3033"/>
    <w:rsid w:val="00CB3900"/>
    <w:rsid w:val="00D003D3"/>
    <w:rsid w:val="00D12C6C"/>
    <w:rsid w:val="00D40FAB"/>
    <w:rsid w:val="00D43D17"/>
    <w:rsid w:val="00DE6E17"/>
    <w:rsid w:val="00E36E87"/>
    <w:rsid w:val="00E8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759BC"/>
  <w15:chartTrackingRefBased/>
  <w15:docId w15:val="{45A866D7-40B1-4B72-BB20-27771C7C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73D3"/>
    <w:pPr>
      <w:keepNext/>
      <w:spacing w:before="240" w:after="60" w:line="240" w:lineRule="auto"/>
      <w:outlineLvl w:val="0"/>
    </w:pPr>
    <w:rPr>
      <w:rFonts w:ascii="Arial" w:eastAsia="Times New Roman" w:hAnsi="Arial" w:cs="Arial"/>
      <w:b/>
      <w:bCs/>
      <w:kern w:val="32"/>
      <w:sz w:val="32"/>
      <w:szCs w:val="32"/>
      <w:lang w:eastAsia="en-GB"/>
    </w:rPr>
  </w:style>
  <w:style w:type="paragraph" w:styleId="Heading3">
    <w:name w:val="heading 3"/>
    <w:basedOn w:val="Normal"/>
    <w:next w:val="Normal"/>
    <w:link w:val="Heading3Char"/>
    <w:unhideWhenUsed/>
    <w:qFormat/>
    <w:rsid w:val="00BD24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EFF"/>
    <w:pPr>
      <w:ind w:left="720"/>
      <w:contextualSpacing/>
    </w:pPr>
  </w:style>
  <w:style w:type="character" w:styleId="Hyperlink">
    <w:name w:val="Hyperlink"/>
    <w:basedOn w:val="DefaultParagraphFont"/>
    <w:uiPriority w:val="99"/>
    <w:unhideWhenUsed/>
    <w:rsid w:val="00CB3900"/>
    <w:rPr>
      <w:color w:val="0000FF"/>
      <w:u w:val="single"/>
    </w:rPr>
  </w:style>
  <w:style w:type="character" w:customStyle="1" w:styleId="Heading3Char">
    <w:name w:val="Heading 3 Char"/>
    <w:basedOn w:val="DefaultParagraphFont"/>
    <w:link w:val="Heading3"/>
    <w:uiPriority w:val="9"/>
    <w:semiHidden/>
    <w:rsid w:val="00BD246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7D73D3"/>
    <w:rPr>
      <w:rFonts w:ascii="Arial" w:eastAsia="Times New Roman" w:hAnsi="Arial" w:cs="Arial"/>
      <w:b/>
      <w:bCs/>
      <w:kern w:val="32"/>
      <w:sz w:val="32"/>
      <w:szCs w:val="32"/>
      <w:lang w:eastAsia="en-GB"/>
    </w:rPr>
  </w:style>
  <w:style w:type="paragraph" w:customStyle="1" w:styleId="subhead">
    <w:name w:val="subhead"/>
    <w:basedOn w:val="Normal"/>
    <w:rsid w:val="007D73D3"/>
    <w:pPr>
      <w:spacing w:before="360" w:after="120" w:line="360" w:lineRule="auto"/>
    </w:pPr>
    <w:rPr>
      <w:rFonts w:ascii="Arial" w:eastAsia="Times New Roman" w:hAnsi="Arial" w:cs="Times New Roman"/>
      <w:b/>
      <w:szCs w:val="24"/>
      <w:lang w:eastAsia="en-GB"/>
    </w:rPr>
  </w:style>
  <w:style w:type="paragraph" w:customStyle="1" w:styleId="Subhead0">
    <w:name w:val="Subhead"/>
    <w:basedOn w:val="Normal"/>
    <w:rsid w:val="007D73D3"/>
    <w:pPr>
      <w:spacing w:before="240" w:after="0" w:line="240" w:lineRule="auto"/>
    </w:pPr>
    <w:rPr>
      <w:rFonts w:ascii="Arial" w:eastAsia="Times New Roman" w:hAnsi="Arial" w:cs="Times New Roman"/>
      <w:b/>
      <w:szCs w:val="24"/>
      <w:lang w:val="en-US"/>
    </w:rPr>
  </w:style>
  <w:style w:type="paragraph" w:customStyle="1" w:styleId="bullet">
    <w:name w:val="bullet"/>
    <w:basedOn w:val="Normal"/>
    <w:rsid w:val="007D73D3"/>
    <w:pPr>
      <w:numPr>
        <w:numId w:val="5"/>
      </w:numPr>
      <w:spacing w:before="120" w:after="120" w:line="240" w:lineRule="auto"/>
    </w:pPr>
    <w:rPr>
      <w:rFonts w:ascii="Arial" w:eastAsia="Times New Roman" w:hAnsi="Arial" w:cs="Times New Roman"/>
      <w:szCs w:val="24"/>
      <w:lang w:eastAsia="en-GB"/>
    </w:rPr>
  </w:style>
  <w:style w:type="paragraph" w:styleId="Header">
    <w:name w:val="header"/>
    <w:basedOn w:val="Normal"/>
    <w:link w:val="HeaderChar"/>
    <w:uiPriority w:val="99"/>
    <w:unhideWhenUsed/>
    <w:rsid w:val="00D12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C6C"/>
  </w:style>
  <w:style w:type="paragraph" w:styleId="Footer">
    <w:name w:val="footer"/>
    <w:basedOn w:val="Normal"/>
    <w:link w:val="FooterChar"/>
    <w:uiPriority w:val="99"/>
    <w:unhideWhenUsed/>
    <w:rsid w:val="00D12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7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tionalcareers.service.gov.uk/skills-assessment" TargetMode="External"/><Relationship Id="rId1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tionalcareers.service.gov.uk/careers-advice/identifying-skills-and-upskill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ft.nhs.uk/working-for-us/job-vacancies" TargetMode="External"/><Relationship Id="rId5" Type="http://schemas.openxmlformats.org/officeDocument/2006/relationships/styles" Target="styles.xml"/><Relationship Id="rId15" Type="http://schemas.openxmlformats.org/officeDocument/2006/relationships/hyperlink" Target="https://www.cipd.co.uk/knowledge/work/trends/labour-market-outlook" TargetMode="External"/><Relationship Id="rId10" Type="http://schemas.openxmlformats.org/officeDocument/2006/relationships/hyperlink" Target="https://www.elft.nhs.uk/working-for-us/job-vacan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pd.co.uk/knowledge/work/trends/covid-youth-labou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3677DF6DBAF4CB0761B7611B6B996" ma:contentTypeVersion="15" ma:contentTypeDescription="Create a new document." ma:contentTypeScope="" ma:versionID="9091b7b2962eed9eb99efc23d9cace15">
  <xsd:schema xmlns:xsd="http://www.w3.org/2001/XMLSchema" xmlns:xs="http://www.w3.org/2001/XMLSchema" xmlns:p="http://schemas.microsoft.com/office/2006/metadata/properties" xmlns:ns1="http://schemas.microsoft.com/sharepoint/v3" xmlns:ns3="c5549d0e-9804-4731-a4cd-0b846cdccca1" xmlns:ns4="4487c5f5-eae8-4be8-81ec-40266c86aa13" targetNamespace="http://schemas.microsoft.com/office/2006/metadata/properties" ma:root="true" ma:fieldsID="a56833aedb404192497394a08487ef46" ns1:_="" ns3:_="" ns4:_="">
    <xsd:import namespace="http://schemas.microsoft.com/sharepoint/v3"/>
    <xsd:import namespace="c5549d0e-9804-4731-a4cd-0b846cdccca1"/>
    <xsd:import namespace="4487c5f5-eae8-4be8-81ec-40266c86aa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49d0e-9804-4731-a4cd-0b846cdcc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87c5f5-eae8-4be8-81ec-40266c86aa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383AD2-FD95-4709-9B5F-F89986D1C14F}">
  <ds:schemaRefs>
    <ds:schemaRef ds:uri="http://schemas.microsoft.com/sharepoint/v3/contenttype/forms"/>
  </ds:schemaRefs>
</ds:datastoreItem>
</file>

<file path=customXml/itemProps2.xml><?xml version="1.0" encoding="utf-8"?>
<ds:datastoreItem xmlns:ds="http://schemas.openxmlformats.org/officeDocument/2006/customXml" ds:itemID="{ABB80E31-CC51-4B9D-981C-6AEB27327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549d0e-9804-4731-a4cd-0b846cdccca1"/>
    <ds:schemaRef ds:uri="4487c5f5-eae8-4be8-81ec-40266c86a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07D87-7CD4-492D-864B-1BA109DE3F9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Massiah Andrew</dc:creator>
  <cp:keywords/>
  <dc:description/>
  <cp:lastModifiedBy>Darzi Seeds of Change</cp:lastModifiedBy>
  <cp:revision>2</cp:revision>
  <dcterms:created xsi:type="dcterms:W3CDTF">2022-05-25T10:46:00Z</dcterms:created>
  <dcterms:modified xsi:type="dcterms:W3CDTF">2022-05-25T10:46:00Z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0x0101005CC3677DF6DBAF4CB0761B7611B6B996</vt:lpwstr>
  </property>
</Properties>
</file>