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7E469" w14:textId="77777777" w:rsidR="00AC0752" w:rsidRDefault="00AC0752">
      <w:pPr>
        <w:pStyle w:val="DocumentControl"/>
        <w:jc w:val="right"/>
        <w:rPr>
          <w:rFonts w:ascii="Arial" w:hAnsi="Arial"/>
          <w:sz w:val="22"/>
        </w:rPr>
      </w:pPr>
    </w:p>
    <w:p w14:paraId="12226318" w14:textId="77777777" w:rsidR="00AC0752" w:rsidRDefault="00AC0752">
      <w:pPr>
        <w:pStyle w:val="DocumentControl"/>
        <w:rPr>
          <w:rFonts w:ascii="Arial" w:hAnsi="Arial"/>
          <w:sz w:val="22"/>
        </w:rPr>
      </w:pPr>
    </w:p>
    <w:p w14:paraId="4C40461E" w14:textId="5628C10B" w:rsidR="002D68DE" w:rsidRPr="00C8360A" w:rsidRDefault="00C8360A" w:rsidP="002D68DE">
      <w:pPr>
        <w:jc w:val="center"/>
      </w:pPr>
      <w:r w:rsidRPr="00C8360A">
        <w:rPr>
          <w:sz w:val="40"/>
          <w:szCs w:val="40"/>
        </w:rPr>
        <w:t>Work-Life Balance Policy</w:t>
      </w:r>
    </w:p>
    <w:p w14:paraId="58CEC1CA" w14:textId="77777777" w:rsidR="002D68DE" w:rsidRPr="00C8360A" w:rsidRDefault="002D68DE" w:rsidP="002D68DE"/>
    <w:p w14:paraId="0EED5ADF" w14:textId="77777777" w:rsidR="002D68DE" w:rsidRDefault="002D68DE" w:rsidP="002D68DE"/>
    <w:p w14:paraId="42C3D37C" w14:textId="77777777" w:rsidR="002D68DE" w:rsidRDefault="002D68DE" w:rsidP="002D68DE"/>
    <w:p w14:paraId="6D9517E8" w14:textId="77777777" w:rsidR="002D68DE" w:rsidRDefault="002D68DE" w:rsidP="002D68DE"/>
    <w:p w14:paraId="0BC313A6" w14:textId="77777777" w:rsidR="002D68DE" w:rsidRDefault="002D68DE" w:rsidP="002D68DE"/>
    <w:p w14:paraId="55D57E3A" w14:textId="77777777" w:rsidR="002D68DE" w:rsidRDefault="002D68DE" w:rsidP="002D68DE"/>
    <w:p w14:paraId="7A585660" w14:textId="77777777" w:rsidR="002D68DE" w:rsidRDefault="002D68DE" w:rsidP="002D68D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4910"/>
      </w:tblGrid>
      <w:tr w:rsidR="002D68DE" w14:paraId="45ED96D3" w14:textId="77777777" w:rsidTr="000D4461">
        <w:tc>
          <w:tcPr>
            <w:tcW w:w="3998" w:type="dxa"/>
          </w:tcPr>
          <w:p w14:paraId="29F6A2E1" w14:textId="77777777" w:rsidR="002D68DE" w:rsidRDefault="002D68DE" w:rsidP="002D68DE">
            <w:pPr>
              <w:spacing w:before="40" w:after="40"/>
            </w:pPr>
            <w:r>
              <w:t>Version:</w:t>
            </w:r>
          </w:p>
        </w:tc>
        <w:tc>
          <w:tcPr>
            <w:tcW w:w="4910" w:type="dxa"/>
          </w:tcPr>
          <w:p w14:paraId="75D34AE8" w14:textId="7B29B2FA" w:rsidR="002D68DE" w:rsidRDefault="002D68DE" w:rsidP="00C8360A">
            <w:pPr>
              <w:spacing w:before="40" w:after="40"/>
            </w:pPr>
            <w:r>
              <w:t>4.</w:t>
            </w:r>
            <w:r w:rsidR="001E3961">
              <w:t>4</w:t>
            </w:r>
          </w:p>
        </w:tc>
      </w:tr>
      <w:tr w:rsidR="000D4461" w14:paraId="1155B56E" w14:textId="77777777" w:rsidTr="000D4461">
        <w:tc>
          <w:tcPr>
            <w:tcW w:w="3998" w:type="dxa"/>
          </w:tcPr>
          <w:p w14:paraId="46BFEFE6" w14:textId="0A2DC2A3" w:rsidR="000D4461" w:rsidRDefault="000D4461" w:rsidP="000D4461">
            <w:pPr>
              <w:spacing w:before="40" w:after="40"/>
            </w:pPr>
            <w:r>
              <w:t>Approved by (Sponsor Group):</w:t>
            </w:r>
          </w:p>
        </w:tc>
        <w:tc>
          <w:tcPr>
            <w:tcW w:w="4910" w:type="dxa"/>
          </w:tcPr>
          <w:p w14:paraId="4C631CD3" w14:textId="183D91ED" w:rsidR="000D4461" w:rsidRDefault="000D4461" w:rsidP="00C8360A">
            <w:pPr>
              <w:spacing w:before="40" w:after="40"/>
            </w:pPr>
            <w:r>
              <w:t>JSC Policy Sub-Committee</w:t>
            </w:r>
          </w:p>
        </w:tc>
      </w:tr>
      <w:tr w:rsidR="000D4461" w14:paraId="7A94AFE2" w14:textId="77777777" w:rsidTr="000D4461">
        <w:tc>
          <w:tcPr>
            <w:tcW w:w="3998" w:type="dxa"/>
          </w:tcPr>
          <w:p w14:paraId="201DEA38" w14:textId="3C035071" w:rsidR="000D4461" w:rsidRDefault="000D4461" w:rsidP="000D4461">
            <w:pPr>
              <w:spacing w:before="40" w:after="40"/>
            </w:pPr>
            <w:r>
              <w:t>Ratified by:</w:t>
            </w:r>
          </w:p>
        </w:tc>
        <w:tc>
          <w:tcPr>
            <w:tcW w:w="4910" w:type="dxa"/>
          </w:tcPr>
          <w:p w14:paraId="36AF3518" w14:textId="6631CA80" w:rsidR="000D4461" w:rsidRDefault="000D4461" w:rsidP="00C8360A">
            <w:pPr>
              <w:spacing w:before="40" w:after="40"/>
            </w:pPr>
            <w:r>
              <w:t>Joint Staff Committee</w:t>
            </w:r>
          </w:p>
        </w:tc>
      </w:tr>
      <w:tr w:rsidR="000D4461" w14:paraId="78A0FB53" w14:textId="77777777" w:rsidTr="000D4461">
        <w:tc>
          <w:tcPr>
            <w:tcW w:w="3998" w:type="dxa"/>
          </w:tcPr>
          <w:p w14:paraId="352C6CF6" w14:textId="5D5F4DCF" w:rsidR="000D4461" w:rsidRDefault="000D4461" w:rsidP="000D4461">
            <w:pPr>
              <w:spacing w:before="40" w:after="40"/>
            </w:pPr>
            <w:r>
              <w:t>Date ratified:</w:t>
            </w:r>
          </w:p>
        </w:tc>
        <w:tc>
          <w:tcPr>
            <w:tcW w:w="4910" w:type="dxa"/>
          </w:tcPr>
          <w:p w14:paraId="045CD696" w14:textId="2C38EE71" w:rsidR="000D4461" w:rsidRDefault="000D4461" w:rsidP="00C8360A">
            <w:pPr>
              <w:spacing w:before="40" w:after="40"/>
            </w:pPr>
            <w:r>
              <w:t>3 November 2022</w:t>
            </w:r>
          </w:p>
        </w:tc>
      </w:tr>
      <w:tr w:rsidR="000D4461" w14:paraId="60269CCC" w14:textId="77777777" w:rsidTr="000D4461">
        <w:tc>
          <w:tcPr>
            <w:tcW w:w="3998" w:type="dxa"/>
          </w:tcPr>
          <w:p w14:paraId="6A276BE9" w14:textId="5B8EE5BF" w:rsidR="000D4461" w:rsidRDefault="000D4461" w:rsidP="000D4461">
            <w:pPr>
              <w:spacing w:before="40" w:after="40"/>
            </w:pPr>
            <w:r>
              <w:t>Name of originator/author:</w:t>
            </w:r>
          </w:p>
        </w:tc>
        <w:tc>
          <w:tcPr>
            <w:tcW w:w="4910" w:type="dxa"/>
          </w:tcPr>
          <w:p w14:paraId="0563C91A" w14:textId="1410BD8F" w:rsidR="000D4461" w:rsidRDefault="000D4461" w:rsidP="00C8360A">
            <w:pPr>
              <w:spacing w:before="40" w:after="40"/>
            </w:pPr>
            <w:r>
              <w:t>Flexible Working Task &amp; Finish Group members: Staffside Secretary, People and Culture Team</w:t>
            </w:r>
          </w:p>
        </w:tc>
      </w:tr>
      <w:tr w:rsidR="000D4461" w14:paraId="015A4A80" w14:textId="77777777" w:rsidTr="000D4461">
        <w:tc>
          <w:tcPr>
            <w:tcW w:w="3998" w:type="dxa"/>
          </w:tcPr>
          <w:p w14:paraId="52B89CB3" w14:textId="77777777" w:rsidR="000D4461" w:rsidRDefault="000D4461" w:rsidP="000D4461">
            <w:pPr>
              <w:spacing w:before="40" w:after="40"/>
            </w:pPr>
            <w:r>
              <w:t>Circulated to:</w:t>
            </w:r>
          </w:p>
        </w:tc>
        <w:tc>
          <w:tcPr>
            <w:tcW w:w="4910" w:type="dxa"/>
          </w:tcPr>
          <w:p w14:paraId="0F606DA0" w14:textId="2304B902" w:rsidR="000D4461" w:rsidRDefault="000D4461" w:rsidP="00C8360A">
            <w:pPr>
              <w:spacing w:before="40" w:after="40"/>
            </w:pPr>
            <w:r>
              <w:t>People and Culture Staff and Trade Union Representatives</w:t>
            </w:r>
          </w:p>
        </w:tc>
      </w:tr>
      <w:tr w:rsidR="000D4461" w14:paraId="114F4EB2" w14:textId="77777777" w:rsidTr="000D4461">
        <w:tc>
          <w:tcPr>
            <w:tcW w:w="3998" w:type="dxa"/>
          </w:tcPr>
          <w:p w14:paraId="3FA43D59" w14:textId="286CB07F" w:rsidR="000D4461" w:rsidRDefault="000D4461" w:rsidP="000D4461">
            <w:pPr>
              <w:spacing w:before="40" w:after="40"/>
            </w:pPr>
            <w:r>
              <w:t>Executive Director Lead:</w:t>
            </w:r>
          </w:p>
        </w:tc>
        <w:tc>
          <w:tcPr>
            <w:tcW w:w="4910" w:type="dxa"/>
          </w:tcPr>
          <w:p w14:paraId="1AD24FE2" w14:textId="017A0832" w:rsidR="000D4461" w:rsidRDefault="000D4461" w:rsidP="00C8360A">
            <w:pPr>
              <w:spacing w:before="40" w:after="40"/>
            </w:pPr>
            <w:r>
              <w:t>Chief People Officer</w:t>
            </w:r>
          </w:p>
        </w:tc>
      </w:tr>
      <w:tr w:rsidR="000D4461" w14:paraId="788742C3" w14:textId="77777777" w:rsidTr="000D4461">
        <w:tc>
          <w:tcPr>
            <w:tcW w:w="3998" w:type="dxa"/>
          </w:tcPr>
          <w:p w14:paraId="7FE8CCE3" w14:textId="079AF4F7" w:rsidR="000D4461" w:rsidRDefault="000D4461" w:rsidP="000D4461">
            <w:pPr>
              <w:spacing w:before="40" w:after="40"/>
            </w:pPr>
            <w:r>
              <w:t>Implementation Date:</w:t>
            </w:r>
          </w:p>
        </w:tc>
        <w:tc>
          <w:tcPr>
            <w:tcW w:w="4910" w:type="dxa"/>
          </w:tcPr>
          <w:p w14:paraId="2109301B" w14:textId="04631A40" w:rsidR="000D4461" w:rsidRDefault="000D4461" w:rsidP="00C8360A">
            <w:pPr>
              <w:spacing w:before="40" w:after="40"/>
            </w:pPr>
            <w:r>
              <w:t>November 2022</w:t>
            </w:r>
          </w:p>
        </w:tc>
      </w:tr>
      <w:tr w:rsidR="000D4461" w14:paraId="39E1292E" w14:textId="77777777" w:rsidTr="000D4461">
        <w:tc>
          <w:tcPr>
            <w:tcW w:w="3998" w:type="dxa"/>
          </w:tcPr>
          <w:p w14:paraId="21A4E597" w14:textId="7447F21F" w:rsidR="000D4461" w:rsidRDefault="000D4461" w:rsidP="000D4461">
            <w:pPr>
              <w:spacing w:before="40" w:after="40"/>
            </w:pPr>
            <w:r>
              <w:t>Last Review Date:</w:t>
            </w:r>
          </w:p>
        </w:tc>
        <w:tc>
          <w:tcPr>
            <w:tcW w:w="4910" w:type="dxa"/>
          </w:tcPr>
          <w:p w14:paraId="4E08924B" w14:textId="5791A660" w:rsidR="000D4461" w:rsidRDefault="00C8360A" w:rsidP="00C8360A">
            <w:pPr>
              <w:spacing w:before="40" w:after="40"/>
            </w:pPr>
            <w:r w:rsidRPr="00C8360A">
              <w:t>November</w:t>
            </w:r>
            <w:r w:rsidR="000D4461">
              <w:t xml:space="preserve"> 2022</w:t>
            </w:r>
          </w:p>
        </w:tc>
      </w:tr>
      <w:tr w:rsidR="000D4461" w14:paraId="5CAC30A3" w14:textId="77777777" w:rsidTr="000D4461">
        <w:tc>
          <w:tcPr>
            <w:tcW w:w="3998" w:type="dxa"/>
          </w:tcPr>
          <w:p w14:paraId="7FEB9679" w14:textId="6E0E49F7" w:rsidR="000D4461" w:rsidRDefault="000D4461" w:rsidP="000D4461">
            <w:pPr>
              <w:spacing w:before="40" w:after="40"/>
            </w:pPr>
            <w:r>
              <w:t>Next Review Date:</w:t>
            </w:r>
          </w:p>
        </w:tc>
        <w:tc>
          <w:tcPr>
            <w:tcW w:w="4910" w:type="dxa"/>
          </w:tcPr>
          <w:p w14:paraId="0BF8A3AF" w14:textId="53443B7E" w:rsidR="000D4461" w:rsidRDefault="00C8360A" w:rsidP="00C8360A">
            <w:pPr>
              <w:spacing w:before="40" w:after="40"/>
            </w:pPr>
            <w:r w:rsidRPr="00C8360A">
              <w:t>November</w:t>
            </w:r>
            <w:r w:rsidR="000D4461">
              <w:t xml:space="preserve"> 202</w:t>
            </w:r>
            <w:r>
              <w:t>5</w:t>
            </w:r>
          </w:p>
        </w:tc>
      </w:tr>
    </w:tbl>
    <w:p w14:paraId="20C3E2CA" w14:textId="77777777" w:rsidR="002D68DE" w:rsidRDefault="002D68DE" w:rsidP="002D68DE"/>
    <w:p w14:paraId="15E0175B" w14:textId="01B51075" w:rsidR="002D68DE" w:rsidRDefault="002D68DE" w:rsidP="002D68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10"/>
      </w:tblGrid>
      <w:tr w:rsidR="000D4461" w:rsidRPr="00837EDD" w14:paraId="0CF013C9" w14:textId="77777777" w:rsidTr="000D4461">
        <w:tc>
          <w:tcPr>
            <w:tcW w:w="4106" w:type="dxa"/>
            <w:shd w:val="clear" w:color="auto" w:fill="auto"/>
          </w:tcPr>
          <w:p w14:paraId="3B6244C0" w14:textId="77777777" w:rsidR="000D4461" w:rsidRPr="00837EDD" w:rsidRDefault="000D4461" w:rsidP="000D4461">
            <w:pPr>
              <w:spacing w:before="40" w:after="40"/>
              <w:rPr>
                <w:rFonts w:cs="Arial"/>
              </w:rPr>
            </w:pPr>
            <w:r w:rsidRPr="00837EDD">
              <w:rPr>
                <w:rFonts w:cs="Arial"/>
              </w:rPr>
              <w:t xml:space="preserve">Services </w:t>
            </w:r>
          </w:p>
        </w:tc>
        <w:tc>
          <w:tcPr>
            <w:tcW w:w="4910" w:type="dxa"/>
            <w:shd w:val="clear" w:color="auto" w:fill="auto"/>
          </w:tcPr>
          <w:p w14:paraId="43F44461" w14:textId="77777777" w:rsidR="000D4461" w:rsidRPr="00837EDD" w:rsidRDefault="000D4461" w:rsidP="000D4461">
            <w:pPr>
              <w:spacing w:before="40" w:after="40"/>
              <w:rPr>
                <w:rFonts w:cs="Arial"/>
              </w:rPr>
            </w:pPr>
            <w:r w:rsidRPr="00837EDD">
              <w:rPr>
                <w:rFonts w:cs="Arial"/>
              </w:rPr>
              <w:t xml:space="preserve">Applicable </w:t>
            </w:r>
          </w:p>
        </w:tc>
      </w:tr>
      <w:tr w:rsidR="000D4461" w:rsidRPr="00837EDD" w14:paraId="0D438626" w14:textId="77777777" w:rsidTr="000D4461">
        <w:tc>
          <w:tcPr>
            <w:tcW w:w="4106" w:type="dxa"/>
            <w:shd w:val="clear" w:color="auto" w:fill="auto"/>
          </w:tcPr>
          <w:p w14:paraId="7133B1A0" w14:textId="77777777" w:rsidR="000D4461" w:rsidRPr="00837EDD" w:rsidRDefault="000D4461" w:rsidP="000D4461">
            <w:pPr>
              <w:spacing w:before="40" w:after="40"/>
              <w:rPr>
                <w:rFonts w:cs="Arial"/>
              </w:rPr>
            </w:pPr>
            <w:r w:rsidRPr="00837EDD">
              <w:rPr>
                <w:rFonts w:cs="Arial"/>
              </w:rPr>
              <w:t>Trust wide</w:t>
            </w:r>
          </w:p>
        </w:tc>
        <w:tc>
          <w:tcPr>
            <w:tcW w:w="4910" w:type="dxa"/>
            <w:shd w:val="clear" w:color="auto" w:fill="auto"/>
          </w:tcPr>
          <w:p w14:paraId="67323C63" w14:textId="77777777" w:rsidR="000D4461" w:rsidRPr="00837EDD" w:rsidRDefault="000D4461" w:rsidP="000D4461">
            <w:pPr>
              <w:numPr>
                <w:ilvl w:val="0"/>
                <w:numId w:val="147"/>
              </w:numPr>
              <w:spacing w:before="40" w:after="40"/>
              <w:jc w:val="center"/>
              <w:rPr>
                <w:rFonts w:cs="Arial"/>
              </w:rPr>
            </w:pPr>
          </w:p>
        </w:tc>
      </w:tr>
      <w:tr w:rsidR="000D4461" w:rsidRPr="00837EDD" w14:paraId="4B24D2AE" w14:textId="77777777" w:rsidTr="000D4461">
        <w:tc>
          <w:tcPr>
            <w:tcW w:w="4106" w:type="dxa"/>
            <w:shd w:val="clear" w:color="auto" w:fill="auto"/>
          </w:tcPr>
          <w:p w14:paraId="727E0DA8" w14:textId="77777777" w:rsidR="000D4461" w:rsidRPr="00837EDD" w:rsidRDefault="000D4461" w:rsidP="000D4461">
            <w:pPr>
              <w:spacing w:before="40" w:after="40"/>
              <w:rPr>
                <w:rFonts w:cs="Arial"/>
              </w:rPr>
            </w:pPr>
            <w:r w:rsidRPr="00837EDD">
              <w:rPr>
                <w:rFonts w:cs="Arial"/>
              </w:rPr>
              <w:t xml:space="preserve">Mental Health and LD </w:t>
            </w:r>
          </w:p>
        </w:tc>
        <w:tc>
          <w:tcPr>
            <w:tcW w:w="4910" w:type="dxa"/>
            <w:shd w:val="clear" w:color="auto" w:fill="auto"/>
          </w:tcPr>
          <w:p w14:paraId="68DEEC86" w14:textId="77777777" w:rsidR="000D4461" w:rsidRPr="00837EDD" w:rsidRDefault="000D4461" w:rsidP="000D4461">
            <w:pPr>
              <w:spacing w:before="40" w:after="40"/>
              <w:ind w:left="720"/>
              <w:rPr>
                <w:rFonts w:cs="Arial"/>
              </w:rPr>
            </w:pPr>
          </w:p>
        </w:tc>
      </w:tr>
      <w:tr w:rsidR="000D4461" w:rsidRPr="00837EDD" w14:paraId="228364E2" w14:textId="77777777" w:rsidTr="000D4461">
        <w:tc>
          <w:tcPr>
            <w:tcW w:w="4106" w:type="dxa"/>
            <w:shd w:val="clear" w:color="auto" w:fill="auto"/>
          </w:tcPr>
          <w:p w14:paraId="5EB33CAB" w14:textId="77777777" w:rsidR="000D4461" w:rsidRPr="00837EDD" w:rsidRDefault="000D4461" w:rsidP="000D4461">
            <w:pPr>
              <w:spacing w:before="40" w:after="40"/>
              <w:rPr>
                <w:rFonts w:cs="Arial"/>
              </w:rPr>
            </w:pPr>
            <w:r w:rsidRPr="00837EDD">
              <w:rPr>
                <w:rFonts w:cs="Arial"/>
              </w:rPr>
              <w:t xml:space="preserve">Community Health Services </w:t>
            </w:r>
          </w:p>
        </w:tc>
        <w:tc>
          <w:tcPr>
            <w:tcW w:w="4910" w:type="dxa"/>
            <w:shd w:val="clear" w:color="auto" w:fill="auto"/>
          </w:tcPr>
          <w:p w14:paraId="1D2B55B3" w14:textId="77777777" w:rsidR="000D4461" w:rsidRPr="00837EDD" w:rsidRDefault="000D4461" w:rsidP="000D4461">
            <w:pPr>
              <w:spacing w:before="40" w:after="40"/>
              <w:ind w:left="720"/>
              <w:rPr>
                <w:rFonts w:cs="Arial"/>
              </w:rPr>
            </w:pPr>
          </w:p>
        </w:tc>
      </w:tr>
    </w:tbl>
    <w:p w14:paraId="1A450D7B" w14:textId="77777777" w:rsidR="000D4461" w:rsidRDefault="000D4461" w:rsidP="002D68DE">
      <w:pPr>
        <w:sectPr w:rsidR="000D4461" w:rsidSect="002D68DE">
          <w:footerReference w:type="even" r:id="rId8"/>
          <w:footerReference w:type="default" r:id="rId9"/>
          <w:headerReference w:type="first" r:id="rId10"/>
          <w:footerReference w:type="first" r:id="rId11"/>
          <w:type w:val="continuous"/>
          <w:pgSz w:w="11906" w:h="16838" w:code="9"/>
          <w:pgMar w:top="1440" w:right="1440" w:bottom="1440" w:left="1440" w:header="706" w:footer="706" w:gutter="0"/>
          <w:cols w:space="708"/>
          <w:titlePg/>
          <w:docGrid w:linePitch="360"/>
        </w:sectPr>
      </w:pPr>
    </w:p>
    <w:p w14:paraId="50ECCBD5" w14:textId="77777777" w:rsidR="002D68DE" w:rsidRPr="00EB76F2" w:rsidRDefault="002D68DE" w:rsidP="002D68DE">
      <w:pPr>
        <w:jc w:val="center"/>
        <w:rPr>
          <w:sz w:val="28"/>
          <w:szCs w:val="28"/>
        </w:rPr>
      </w:pPr>
      <w:bookmarkStart w:id="0" w:name="OLE_LINK3"/>
      <w:bookmarkStart w:id="1" w:name="OLE_LINK4"/>
      <w:r>
        <w:rPr>
          <w:sz w:val="28"/>
          <w:szCs w:val="28"/>
        </w:rPr>
        <w:lastRenderedPageBreak/>
        <w:t>Version Control Summary</w:t>
      </w:r>
    </w:p>
    <w:p w14:paraId="2754990D" w14:textId="77777777" w:rsidR="002D68DE" w:rsidRDefault="002D68DE" w:rsidP="002D68DE">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698"/>
        <w:gridCol w:w="1790"/>
        <w:gridCol w:w="1330"/>
        <w:gridCol w:w="2125"/>
      </w:tblGrid>
      <w:tr w:rsidR="002D68DE" w:rsidRPr="00C84CA8" w14:paraId="2B6E6CDC" w14:textId="77777777" w:rsidTr="000D4461">
        <w:tc>
          <w:tcPr>
            <w:tcW w:w="1687" w:type="dxa"/>
          </w:tcPr>
          <w:p w14:paraId="7380460F" w14:textId="77777777" w:rsidR="002D68DE" w:rsidRPr="00C84CA8" w:rsidRDefault="002D68DE" w:rsidP="002D68DE">
            <w:pPr>
              <w:rPr>
                <w:b/>
              </w:rPr>
            </w:pPr>
            <w:r w:rsidRPr="00C84CA8">
              <w:rPr>
                <w:b/>
              </w:rPr>
              <w:t>Version</w:t>
            </w:r>
          </w:p>
        </w:tc>
        <w:tc>
          <w:tcPr>
            <w:tcW w:w="1698" w:type="dxa"/>
          </w:tcPr>
          <w:p w14:paraId="1B0CB273" w14:textId="77777777" w:rsidR="002D68DE" w:rsidRPr="00C84CA8" w:rsidRDefault="002D68DE" w:rsidP="002D68DE">
            <w:pPr>
              <w:rPr>
                <w:b/>
              </w:rPr>
            </w:pPr>
            <w:r w:rsidRPr="00C84CA8">
              <w:rPr>
                <w:b/>
              </w:rPr>
              <w:t>Date</w:t>
            </w:r>
          </w:p>
        </w:tc>
        <w:tc>
          <w:tcPr>
            <w:tcW w:w="1790" w:type="dxa"/>
          </w:tcPr>
          <w:p w14:paraId="5126A923" w14:textId="77777777" w:rsidR="002D68DE" w:rsidRPr="00C84CA8" w:rsidRDefault="002D68DE" w:rsidP="002D68DE">
            <w:pPr>
              <w:rPr>
                <w:b/>
              </w:rPr>
            </w:pPr>
            <w:r w:rsidRPr="00C84CA8">
              <w:rPr>
                <w:b/>
              </w:rPr>
              <w:t>Author</w:t>
            </w:r>
          </w:p>
        </w:tc>
        <w:tc>
          <w:tcPr>
            <w:tcW w:w="1330" w:type="dxa"/>
          </w:tcPr>
          <w:p w14:paraId="533388DE" w14:textId="77777777" w:rsidR="002D68DE" w:rsidRPr="00C84CA8" w:rsidRDefault="002D68DE" w:rsidP="002D68DE">
            <w:pPr>
              <w:rPr>
                <w:b/>
              </w:rPr>
            </w:pPr>
            <w:r w:rsidRPr="00C84CA8">
              <w:rPr>
                <w:b/>
              </w:rPr>
              <w:t>Status</w:t>
            </w:r>
          </w:p>
        </w:tc>
        <w:tc>
          <w:tcPr>
            <w:tcW w:w="2125" w:type="dxa"/>
          </w:tcPr>
          <w:p w14:paraId="7B168EBA" w14:textId="77777777" w:rsidR="002D68DE" w:rsidRPr="00C84CA8" w:rsidRDefault="002D68DE" w:rsidP="002D68DE">
            <w:pPr>
              <w:rPr>
                <w:b/>
              </w:rPr>
            </w:pPr>
            <w:r w:rsidRPr="00C84CA8">
              <w:rPr>
                <w:b/>
              </w:rPr>
              <w:t>Comment</w:t>
            </w:r>
          </w:p>
        </w:tc>
      </w:tr>
      <w:tr w:rsidR="002D68DE" w14:paraId="58CC8017" w14:textId="77777777" w:rsidTr="000D4461">
        <w:tc>
          <w:tcPr>
            <w:tcW w:w="1687" w:type="dxa"/>
          </w:tcPr>
          <w:p w14:paraId="4652EDFE" w14:textId="77777777" w:rsidR="002D68DE" w:rsidRDefault="002D68DE" w:rsidP="002D68DE">
            <w:r>
              <w:t>4.2</w:t>
            </w:r>
          </w:p>
        </w:tc>
        <w:tc>
          <w:tcPr>
            <w:tcW w:w="1698" w:type="dxa"/>
          </w:tcPr>
          <w:p w14:paraId="7680FA58" w14:textId="77777777" w:rsidR="002D68DE" w:rsidRDefault="002D68DE" w:rsidP="002D68DE">
            <w:r>
              <w:t>18/5/16</w:t>
            </w:r>
          </w:p>
        </w:tc>
        <w:tc>
          <w:tcPr>
            <w:tcW w:w="1790" w:type="dxa"/>
          </w:tcPr>
          <w:p w14:paraId="4D10F056" w14:textId="77777777" w:rsidR="002D68DE" w:rsidRDefault="002D68DE" w:rsidP="002D68DE">
            <w:r>
              <w:t>Diane Aston, HR Advisor</w:t>
            </w:r>
          </w:p>
        </w:tc>
        <w:tc>
          <w:tcPr>
            <w:tcW w:w="1330" w:type="dxa"/>
          </w:tcPr>
          <w:p w14:paraId="1DE10283" w14:textId="77777777" w:rsidR="002D68DE" w:rsidRDefault="002D68DE" w:rsidP="002D68DE">
            <w:r>
              <w:t>Approved</w:t>
            </w:r>
          </w:p>
        </w:tc>
        <w:tc>
          <w:tcPr>
            <w:tcW w:w="2125" w:type="dxa"/>
          </w:tcPr>
          <w:p w14:paraId="5C2A2B50" w14:textId="77777777" w:rsidR="002D68DE" w:rsidRDefault="002D68DE" w:rsidP="002D68DE">
            <w:r>
              <w:t>N/A</w:t>
            </w:r>
          </w:p>
        </w:tc>
      </w:tr>
      <w:tr w:rsidR="00F42A19" w14:paraId="2F9F50D0" w14:textId="77777777" w:rsidTr="000D4461">
        <w:tc>
          <w:tcPr>
            <w:tcW w:w="1687" w:type="dxa"/>
          </w:tcPr>
          <w:p w14:paraId="385ADF01" w14:textId="77777777" w:rsidR="00F42A19" w:rsidRDefault="00F42A19" w:rsidP="004E7B0D">
            <w:r>
              <w:t>4.</w:t>
            </w:r>
            <w:r w:rsidR="004E7B0D">
              <w:t>2</w:t>
            </w:r>
          </w:p>
        </w:tc>
        <w:tc>
          <w:tcPr>
            <w:tcW w:w="1698" w:type="dxa"/>
          </w:tcPr>
          <w:p w14:paraId="1129EB61" w14:textId="77777777" w:rsidR="00F42A19" w:rsidRDefault="00F42A19" w:rsidP="002D68DE">
            <w:r>
              <w:t>4/9/19</w:t>
            </w:r>
          </w:p>
        </w:tc>
        <w:tc>
          <w:tcPr>
            <w:tcW w:w="1790" w:type="dxa"/>
          </w:tcPr>
          <w:p w14:paraId="10379CB1" w14:textId="77777777" w:rsidR="00F42A19" w:rsidRDefault="00F42A19" w:rsidP="002D68DE">
            <w:r>
              <w:t>Diane Aston, Engagement &amp; Wellbeing Advisor</w:t>
            </w:r>
          </w:p>
        </w:tc>
        <w:tc>
          <w:tcPr>
            <w:tcW w:w="1330" w:type="dxa"/>
          </w:tcPr>
          <w:p w14:paraId="4082EB79" w14:textId="77777777" w:rsidR="00F42A19" w:rsidRDefault="004E7B0D" w:rsidP="004E7B0D">
            <w:r>
              <w:t>Approved</w:t>
            </w:r>
          </w:p>
        </w:tc>
        <w:tc>
          <w:tcPr>
            <w:tcW w:w="2125" w:type="dxa"/>
          </w:tcPr>
          <w:p w14:paraId="79904B22" w14:textId="77777777" w:rsidR="00F42A19" w:rsidRDefault="004E7B0D" w:rsidP="002D68DE">
            <w:r>
              <w:t>No changes to policy</w:t>
            </w:r>
          </w:p>
        </w:tc>
      </w:tr>
      <w:tr w:rsidR="007B0AD3" w14:paraId="7166AA1E" w14:textId="77777777" w:rsidTr="000D4461">
        <w:tc>
          <w:tcPr>
            <w:tcW w:w="1687" w:type="dxa"/>
          </w:tcPr>
          <w:p w14:paraId="0DEBFFFA" w14:textId="77777777" w:rsidR="007B0AD3" w:rsidRDefault="007B0AD3" w:rsidP="004E7B0D">
            <w:r>
              <w:t>4.3</w:t>
            </w:r>
          </w:p>
        </w:tc>
        <w:tc>
          <w:tcPr>
            <w:tcW w:w="1698" w:type="dxa"/>
          </w:tcPr>
          <w:p w14:paraId="31C7C714" w14:textId="77777777" w:rsidR="007B0AD3" w:rsidRDefault="007B0AD3" w:rsidP="002D68DE">
            <w:r>
              <w:t>30/9/21</w:t>
            </w:r>
          </w:p>
        </w:tc>
        <w:tc>
          <w:tcPr>
            <w:tcW w:w="1790" w:type="dxa"/>
          </w:tcPr>
          <w:p w14:paraId="582D1904" w14:textId="77777777" w:rsidR="007B0AD3" w:rsidRDefault="007B0AD3" w:rsidP="002D68DE">
            <w:r>
              <w:t xml:space="preserve">Diane Aston, Engagement &amp; Wellbeing Advisor </w:t>
            </w:r>
          </w:p>
        </w:tc>
        <w:tc>
          <w:tcPr>
            <w:tcW w:w="1330" w:type="dxa"/>
          </w:tcPr>
          <w:p w14:paraId="5525849F" w14:textId="77777777" w:rsidR="007B0AD3" w:rsidRDefault="007B0AD3" w:rsidP="004E7B0D">
            <w:r>
              <w:t>Approved</w:t>
            </w:r>
          </w:p>
        </w:tc>
        <w:tc>
          <w:tcPr>
            <w:tcW w:w="2125" w:type="dxa"/>
          </w:tcPr>
          <w:p w14:paraId="1B5D9D42" w14:textId="3459F17C" w:rsidR="007B0AD3" w:rsidRDefault="007B0AD3" w:rsidP="000D4461">
            <w:r>
              <w:t xml:space="preserve">Updated </w:t>
            </w:r>
            <w:r w:rsidR="000D4461">
              <w:t>NHS Staff Council decision</w:t>
            </w:r>
            <w:r>
              <w:t xml:space="preserve"> effective from 13/9/21</w:t>
            </w:r>
          </w:p>
        </w:tc>
      </w:tr>
      <w:tr w:rsidR="006C11EF" w14:paraId="3C2B88E9" w14:textId="77777777" w:rsidTr="000D4461">
        <w:tc>
          <w:tcPr>
            <w:tcW w:w="1687" w:type="dxa"/>
          </w:tcPr>
          <w:p w14:paraId="0A992322" w14:textId="77777777" w:rsidR="006C11EF" w:rsidRDefault="001E3961" w:rsidP="004E7B0D">
            <w:r>
              <w:t>4.4</w:t>
            </w:r>
          </w:p>
        </w:tc>
        <w:tc>
          <w:tcPr>
            <w:tcW w:w="1698" w:type="dxa"/>
          </w:tcPr>
          <w:p w14:paraId="2FE587EC" w14:textId="29BE6078" w:rsidR="006C11EF" w:rsidRDefault="006C11EF" w:rsidP="002D68DE"/>
          <w:p w14:paraId="139C47E5" w14:textId="6E3F54EB" w:rsidR="005410C7" w:rsidRDefault="005410C7" w:rsidP="000D4461">
            <w:r>
              <w:t>2</w:t>
            </w:r>
            <w:r w:rsidR="000D4461">
              <w:t>6</w:t>
            </w:r>
            <w:r>
              <w:t>/10/22</w:t>
            </w:r>
          </w:p>
        </w:tc>
        <w:tc>
          <w:tcPr>
            <w:tcW w:w="1790" w:type="dxa"/>
          </w:tcPr>
          <w:p w14:paraId="6D7EE9E4" w14:textId="77777777" w:rsidR="006C11EF" w:rsidRDefault="001E3961" w:rsidP="002D68DE">
            <w:r>
              <w:t>Flexible Working Task &amp; Finish Group</w:t>
            </w:r>
          </w:p>
        </w:tc>
        <w:tc>
          <w:tcPr>
            <w:tcW w:w="1330" w:type="dxa"/>
          </w:tcPr>
          <w:p w14:paraId="38DFB788" w14:textId="52B5FE20" w:rsidR="006C11EF" w:rsidRDefault="000D4461" w:rsidP="004E7B0D">
            <w:r>
              <w:t xml:space="preserve">Approved </w:t>
            </w:r>
          </w:p>
        </w:tc>
        <w:tc>
          <w:tcPr>
            <w:tcW w:w="2125" w:type="dxa"/>
          </w:tcPr>
          <w:p w14:paraId="79909EDD" w14:textId="3B9548BB" w:rsidR="006C11EF" w:rsidRDefault="001E3961" w:rsidP="000D4461">
            <w:r>
              <w:t xml:space="preserve">NHS Staff Council </w:t>
            </w:r>
            <w:r w:rsidR="000D4461">
              <w:t>d</w:t>
            </w:r>
            <w:r>
              <w:t xml:space="preserve">ecision </w:t>
            </w:r>
          </w:p>
        </w:tc>
      </w:tr>
      <w:bookmarkEnd w:id="0"/>
      <w:bookmarkEnd w:id="1"/>
    </w:tbl>
    <w:p w14:paraId="6D301999" w14:textId="77777777" w:rsidR="002D68DE" w:rsidRDefault="002D68DE" w:rsidP="002D68DE">
      <w:pPr>
        <w:rPr>
          <w:b/>
          <w:sz w:val="28"/>
          <w:szCs w:val="28"/>
        </w:rPr>
      </w:pPr>
    </w:p>
    <w:p w14:paraId="6953034F" w14:textId="77777777" w:rsidR="002D68DE" w:rsidRDefault="002D68DE" w:rsidP="002D68DE">
      <w:pPr>
        <w:rPr>
          <w:b/>
          <w:sz w:val="28"/>
          <w:szCs w:val="28"/>
        </w:rPr>
      </w:pPr>
      <w:r>
        <w:rPr>
          <w:b/>
          <w:sz w:val="28"/>
          <w:szCs w:val="28"/>
        </w:rPr>
        <w:br w:type="page"/>
      </w:r>
    </w:p>
    <w:p w14:paraId="30B2C9F0" w14:textId="71E35085" w:rsidR="002D68DE" w:rsidRDefault="002D68DE" w:rsidP="002D68DE">
      <w:pPr>
        <w:jc w:val="center"/>
        <w:rPr>
          <w:sz w:val="28"/>
          <w:szCs w:val="28"/>
        </w:rPr>
      </w:pPr>
      <w:r w:rsidRPr="00EB76F2">
        <w:rPr>
          <w:sz w:val="28"/>
          <w:szCs w:val="28"/>
        </w:rPr>
        <w:lastRenderedPageBreak/>
        <w:t>Contents</w:t>
      </w:r>
    </w:p>
    <w:p w14:paraId="3894E8B7" w14:textId="77777777" w:rsidR="00C8360A" w:rsidRPr="00EB76F2" w:rsidRDefault="00C8360A" w:rsidP="002D68DE">
      <w:pPr>
        <w:jc w:val="center"/>
        <w:rPr>
          <w:sz w:val="28"/>
          <w:szCs w:val="28"/>
        </w:rPr>
      </w:pPr>
    </w:p>
    <w:tbl>
      <w:tblPr>
        <w:tblW w:w="9593" w:type="dxa"/>
        <w:jc w:val="center"/>
        <w:tblLayout w:type="fixed"/>
        <w:tblLook w:val="01E0" w:firstRow="1" w:lastRow="1" w:firstColumn="1" w:lastColumn="1" w:noHBand="0" w:noVBand="0"/>
      </w:tblPr>
      <w:tblGrid>
        <w:gridCol w:w="1857"/>
        <w:gridCol w:w="6749"/>
        <w:gridCol w:w="987"/>
      </w:tblGrid>
      <w:tr w:rsidR="002D68DE" w:rsidRPr="00C84CA8" w14:paraId="4DD6F7C9" w14:textId="77777777" w:rsidTr="00AA2660">
        <w:trPr>
          <w:tblHeader/>
          <w:jc w:val="center"/>
        </w:trPr>
        <w:tc>
          <w:tcPr>
            <w:tcW w:w="8606" w:type="dxa"/>
            <w:gridSpan w:val="2"/>
            <w:tcBorders>
              <w:top w:val="single" w:sz="4" w:space="0" w:color="auto"/>
              <w:left w:val="single" w:sz="4" w:space="0" w:color="auto"/>
              <w:bottom w:val="single" w:sz="4" w:space="0" w:color="auto"/>
              <w:right w:val="single" w:sz="4" w:space="0" w:color="auto"/>
            </w:tcBorders>
            <w:vAlign w:val="center"/>
          </w:tcPr>
          <w:p w14:paraId="55F9C6AA" w14:textId="77777777" w:rsidR="002D68DE" w:rsidRPr="00C84CA8" w:rsidRDefault="002D68DE" w:rsidP="002D68DE">
            <w:pPr>
              <w:rPr>
                <w:b/>
              </w:rPr>
            </w:pPr>
            <w:r w:rsidRPr="00C84CA8">
              <w:rPr>
                <w:b/>
              </w:rPr>
              <w:t>Paragraph</w:t>
            </w:r>
          </w:p>
        </w:tc>
        <w:tc>
          <w:tcPr>
            <w:tcW w:w="987" w:type="dxa"/>
            <w:tcBorders>
              <w:top w:val="single" w:sz="4" w:space="0" w:color="auto"/>
              <w:left w:val="single" w:sz="4" w:space="0" w:color="auto"/>
              <w:bottom w:val="single" w:sz="4" w:space="0" w:color="auto"/>
              <w:right w:val="single" w:sz="4" w:space="0" w:color="auto"/>
            </w:tcBorders>
            <w:vAlign w:val="center"/>
          </w:tcPr>
          <w:p w14:paraId="6A4756B9" w14:textId="77777777" w:rsidR="002D68DE" w:rsidRPr="00C84CA8" w:rsidRDefault="002D68DE" w:rsidP="002D68DE">
            <w:pPr>
              <w:jc w:val="center"/>
              <w:rPr>
                <w:b/>
              </w:rPr>
            </w:pPr>
            <w:r w:rsidRPr="00C84CA8">
              <w:rPr>
                <w:b/>
              </w:rPr>
              <w:t>Page</w:t>
            </w:r>
          </w:p>
        </w:tc>
      </w:tr>
      <w:tr w:rsidR="002D68DE" w:rsidRPr="00C84CA8" w14:paraId="4523BF57"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AECA82B" w14:textId="77777777" w:rsidR="002D68DE" w:rsidRPr="0003298D" w:rsidRDefault="009F06CF" w:rsidP="002D68DE">
            <w:pPr>
              <w:spacing w:before="80" w:after="80"/>
              <w:jc w:val="center"/>
            </w:pPr>
            <w:r>
              <w:t>1.0</w:t>
            </w:r>
          </w:p>
        </w:tc>
        <w:tc>
          <w:tcPr>
            <w:tcW w:w="6749" w:type="dxa"/>
            <w:tcBorders>
              <w:top w:val="single" w:sz="4" w:space="0" w:color="auto"/>
              <w:left w:val="single" w:sz="4" w:space="0" w:color="auto"/>
              <w:bottom w:val="single" w:sz="4" w:space="0" w:color="auto"/>
              <w:right w:val="single" w:sz="4" w:space="0" w:color="auto"/>
            </w:tcBorders>
            <w:vAlign w:val="center"/>
          </w:tcPr>
          <w:p w14:paraId="73FC64C4" w14:textId="77777777" w:rsidR="002D68DE" w:rsidRPr="0003298D" w:rsidRDefault="002D68DE" w:rsidP="002D68DE">
            <w:pPr>
              <w:spacing w:before="80" w:after="80"/>
            </w:pPr>
            <w:r>
              <w:t>Policy Statement</w:t>
            </w:r>
          </w:p>
        </w:tc>
        <w:tc>
          <w:tcPr>
            <w:tcW w:w="987" w:type="dxa"/>
            <w:tcBorders>
              <w:top w:val="single" w:sz="4" w:space="0" w:color="auto"/>
              <w:left w:val="single" w:sz="4" w:space="0" w:color="auto"/>
              <w:bottom w:val="single" w:sz="4" w:space="0" w:color="auto"/>
              <w:right w:val="single" w:sz="4" w:space="0" w:color="auto"/>
            </w:tcBorders>
            <w:vAlign w:val="center"/>
          </w:tcPr>
          <w:p w14:paraId="34B2A9AA" w14:textId="77777777" w:rsidR="002D68DE" w:rsidRPr="000955F7" w:rsidRDefault="009F06CF" w:rsidP="002D68DE">
            <w:pPr>
              <w:spacing w:before="80" w:after="80"/>
              <w:jc w:val="center"/>
            </w:pPr>
            <w:r>
              <w:t>4</w:t>
            </w:r>
          </w:p>
        </w:tc>
      </w:tr>
      <w:tr w:rsidR="009F06CF" w:rsidRPr="00C84CA8" w14:paraId="7DEF49F7"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7704B9E" w14:textId="77777777" w:rsidR="009F06CF" w:rsidRDefault="009F06CF" w:rsidP="002D68DE">
            <w:pPr>
              <w:spacing w:before="80" w:after="80"/>
              <w:jc w:val="center"/>
            </w:pPr>
            <w:r>
              <w:t>1.1</w:t>
            </w:r>
          </w:p>
        </w:tc>
        <w:tc>
          <w:tcPr>
            <w:tcW w:w="6749" w:type="dxa"/>
            <w:tcBorders>
              <w:top w:val="single" w:sz="4" w:space="0" w:color="auto"/>
              <w:left w:val="single" w:sz="4" w:space="0" w:color="auto"/>
              <w:bottom w:val="single" w:sz="4" w:space="0" w:color="auto"/>
              <w:right w:val="single" w:sz="4" w:space="0" w:color="auto"/>
            </w:tcBorders>
            <w:vAlign w:val="center"/>
          </w:tcPr>
          <w:p w14:paraId="7A11AC29" w14:textId="77777777" w:rsidR="009F06CF" w:rsidRDefault="009F06CF" w:rsidP="002D68DE">
            <w:pPr>
              <w:spacing w:before="80" w:after="80"/>
            </w:pPr>
            <w:r>
              <w:t>Eligibility</w:t>
            </w:r>
          </w:p>
        </w:tc>
        <w:tc>
          <w:tcPr>
            <w:tcW w:w="987" w:type="dxa"/>
            <w:tcBorders>
              <w:top w:val="single" w:sz="4" w:space="0" w:color="auto"/>
              <w:left w:val="single" w:sz="4" w:space="0" w:color="auto"/>
              <w:bottom w:val="single" w:sz="4" w:space="0" w:color="auto"/>
              <w:right w:val="single" w:sz="4" w:space="0" w:color="auto"/>
            </w:tcBorders>
            <w:vAlign w:val="center"/>
          </w:tcPr>
          <w:p w14:paraId="130690D7" w14:textId="77777777" w:rsidR="009F06CF" w:rsidRDefault="009F06CF" w:rsidP="002D68DE">
            <w:pPr>
              <w:spacing w:before="80" w:after="80"/>
              <w:jc w:val="center"/>
            </w:pPr>
            <w:r>
              <w:t>5</w:t>
            </w:r>
          </w:p>
        </w:tc>
      </w:tr>
      <w:tr w:rsidR="009F06CF" w:rsidRPr="00C84CA8" w14:paraId="3BEB40F9"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FF57BF8" w14:textId="77777777" w:rsidR="009F06CF" w:rsidRDefault="009F06CF" w:rsidP="002D68DE">
            <w:pPr>
              <w:spacing w:before="80" w:after="80"/>
              <w:jc w:val="center"/>
            </w:pPr>
            <w:r>
              <w:t>1.2</w:t>
            </w:r>
          </w:p>
        </w:tc>
        <w:tc>
          <w:tcPr>
            <w:tcW w:w="6749" w:type="dxa"/>
            <w:tcBorders>
              <w:top w:val="single" w:sz="4" w:space="0" w:color="auto"/>
              <w:left w:val="single" w:sz="4" w:space="0" w:color="auto"/>
              <w:bottom w:val="single" w:sz="4" w:space="0" w:color="auto"/>
              <w:right w:val="single" w:sz="4" w:space="0" w:color="auto"/>
            </w:tcBorders>
            <w:vAlign w:val="center"/>
          </w:tcPr>
          <w:p w14:paraId="67A1C104" w14:textId="77777777" w:rsidR="009F06CF" w:rsidRDefault="009F06CF" w:rsidP="002D68DE">
            <w:pPr>
              <w:spacing w:before="80" w:after="80"/>
            </w:pPr>
            <w:r>
              <w:t>Equal Opportunities</w:t>
            </w:r>
          </w:p>
        </w:tc>
        <w:tc>
          <w:tcPr>
            <w:tcW w:w="987" w:type="dxa"/>
            <w:tcBorders>
              <w:top w:val="single" w:sz="4" w:space="0" w:color="auto"/>
              <w:left w:val="single" w:sz="4" w:space="0" w:color="auto"/>
              <w:bottom w:val="single" w:sz="4" w:space="0" w:color="auto"/>
              <w:right w:val="single" w:sz="4" w:space="0" w:color="auto"/>
            </w:tcBorders>
            <w:vAlign w:val="center"/>
          </w:tcPr>
          <w:p w14:paraId="4376B42F" w14:textId="77777777" w:rsidR="009F06CF" w:rsidRDefault="009F06CF" w:rsidP="002D68DE">
            <w:pPr>
              <w:spacing w:before="80" w:after="80"/>
              <w:jc w:val="center"/>
            </w:pPr>
            <w:r>
              <w:t>5</w:t>
            </w:r>
          </w:p>
        </w:tc>
      </w:tr>
      <w:tr w:rsidR="009F06CF" w:rsidRPr="00C84CA8" w14:paraId="7967CE9F"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B285863" w14:textId="77777777" w:rsidR="009F06CF" w:rsidRDefault="009F06CF" w:rsidP="002D68DE">
            <w:pPr>
              <w:spacing w:before="80" w:after="80"/>
              <w:jc w:val="center"/>
            </w:pPr>
            <w:r>
              <w:t>1.3</w:t>
            </w:r>
          </w:p>
        </w:tc>
        <w:tc>
          <w:tcPr>
            <w:tcW w:w="6749" w:type="dxa"/>
            <w:tcBorders>
              <w:top w:val="single" w:sz="4" w:space="0" w:color="auto"/>
              <w:left w:val="single" w:sz="4" w:space="0" w:color="auto"/>
              <w:bottom w:val="single" w:sz="4" w:space="0" w:color="auto"/>
              <w:right w:val="single" w:sz="4" w:space="0" w:color="auto"/>
            </w:tcBorders>
            <w:vAlign w:val="center"/>
          </w:tcPr>
          <w:p w14:paraId="65D3B630" w14:textId="77777777" w:rsidR="009F06CF" w:rsidRDefault="009F06CF" w:rsidP="002D68DE">
            <w:pPr>
              <w:spacing w:before="80" w:after="80"/>
            </w:pPr>
            <w:r>
              <w:t>Applying to Change your Work Pattern</w:t>
            </w:r>
          </w:p>
        </w:tc>
        <w:tc>
          <w:tcPr>
            <w:tcW w:w="987" w:type="dxa"/>
            <w:tcBorders>
              <w:top w:val="single" w:sz="4" w:space="0" w:color="auto"/>
              <w:left w:val="single" w:sz="4" w:space="0" w:color="auto"/>
              <w:bottom w:val="single" w:sz="4" w:space="0" w:color="auto"/>
              <w:right w:val="single" w:sz="4" w:space="0" w:color="auto"/>
            </w:tcBorders>
            <w:vAlign w:val="center"/>
          </w:tcPr>
          <w:p w14:paraId="060142AE" w14:textId="77777777" w:rsidR="009F06CF" w:rsidRDefault="009F06CF" w:rsidP="002D68DE">
            <w:pPr>
              <w:spacing w:before="80" w:after="80"/>
              <w:jc w:val="center"/>
            </w:pPr>
            <w:r>
              <w:t>5</w:t>
            </w:r>
          </w:p>
        </w:tc>
      </w:tr>
      <w:tr w:rsidR="009F06CF" w:rsidRPr="00C84CA8" w14:paraId="3B6BE905"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E6E998F" w14:textId="77777777" w:rsidR="009F06CF" w:rsidRDefault="00AA2660" w:rsidP="002D68DE">
            <w:pPr>
              <w:spacing w:before="80" w:after="80"/>
              <w:jc w:val="center"/>
            </w:pPr>
            <w:r>
              <w:t>1.4</w:t>
            </w:r>
          </w:p>
        </w:tc>
        <w:tc>
          <w:tcPr>
            <w:tcW w:w="6749" w:type="dxa"/>
            <w:tcBorders>
              <w:top w:val="single" w:sz="4" w:space="0" w:color="auto"/>
              <w:left w:val="single" w:sz="4" w:space="0" w:color="auto"/>
              <w:bottom w:val="single" w:sz="4" w:space="0" w:color="auto"/>
              <w:right w:val="single" w:sz="4" w:space="0" w:color="auto"/>
            </w:tcBorders>
            <w:vAlign w:val="center"/>
          </w:tcPr>
          <w:p w14:paraId="1405B6BA" w14:textId="2DCE6FD4" w:rsidR="009F06CF" w:rsidRDefault="00AA2660" w:rsidP="00AA2660">
            <w:pPr>
              <w:spacing w:before="80" w:after="80"/>
            </w:pPr>
            <w:r>
              <w:t>Consideration Process</w:t>
            </w:r>
          </w:p>
        </w:tc>
        <w:tc>
          <w:tcPr>
            <w:tcW w:w="987" w:type="dxa"/>
            <w:tcBorders>
              <w:top w:val="single" w:sz="4" w:space="0" w:color="auto"/>
              <w:left w:val="single" w:sz="4" w:space="0" w:color="auto"/>
              <w:bottom w:val="single" w:sz="4" w:space="0" w:color="auto"/>
              <w:right w:val="single" w:sz="4" w:space="0" w:color="auto"/>
            </w:tcBorders>
            <w:vAlign w:val="center"/>
          </w:tcPr>
          <w:p w14:paraId="3A3FC4C1" w14:textId="77777777" w:rsidR="009F06CF" w:rsidRDefault="00AA2660" w:rsidP="002D68DE">
            <w:pPr>
              <w:spacing w:before="80" w:after="80"/>
              <w:jc w:val="center"/>
            </w:pPr>
            <w:r>
              <w:t>6</w:t>
            </w:r>
          </w:p>
        </w:tc>
      </w:tr>
      <w:tr w:rsidR="009F06CF" w:rsidRPr="00C84CA8" w14:paraId="538E6982"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5D7348B" w14:textId="77777777" w:rsidR="009F06CF" w:rsidRDefault="00AA2660" w:rsidP="002D68DE">
            <w:pPr>
              <w:spacing w:before="80" w:after="80"/>
              <w:jc w:val="center"/>
            </w:pPr>
            <w:r>
              <w:t>1.5</w:t>
            </w:r>
          </w:p>
        </w:tc>
        <w:tc>
          <w:tcPr>
            <w:tcW w:w="6749" w:type="dxa"/>
            <w:tcBorders>
              <w:top w:val="single" w:sz="4" w:space="0" w:color="auto"/>
              <w:left w:val="single" w:sz="4" w:space="0" w:color="auto"/>
              <w:bottom w:val="single" w:sz="4" w:space="0" w:color="auto"/>
              <w:right w:val="single" w:sz="4" w:space="0" w:color="auto"/>
            </w:tcBorders>
            <w:vAlign w:val="center"/>
          </w:tcPr>
          <w:p w14:paraId="1C07762A" w14:textId="77777777" w:rsidR="009F06CF" w:rsidRDefault="00AA2660" w:rsidP="002D68DE">
            <w:pPr>
              <w:spacing w:before="80" w:after="80"/>
            </w:pPr>
            <w:r>
              <w:t>Administration of the Scheme</w:t>
            </w:r>
          </w:p>
        </w:tc>
        <w:tc>
          <w:tcPr>
            <w:tcW w:w="987" w:type="dxa"/>
            <w:tcBorders>
              <w:top w:val="single" w:sz="4" w:space="0" w:color="auto"/>
              <w:left w:val="single" w:sz="4" w:space="0" w:color="auto"/>
              <w:bottom w:val="single" w:sz="4" w:space="0" w:color="auto"/>
              <w:right w:val="single" w:sz="4" w:space="0" w:color="auto"/>
            </w:tcBorders>
            <w:vAlign w:val="center"/>
          </w:tcPr>
          <w:p w14:paraId="654CEF8A" w14:textId="77777777" w:rsidR="009F06CF" w:rsidRDefault="00AA2660" w:rsidP="002D68DE">
            <w:pPr>
              <w:spacing w:before="80" w:after="80"/>
              <w:jc w:val="center"/>
            </w:pPr>
            <w:r>
              <w:t>6</w:t>
            </w:r>
          </w:p>
        </w:tc>
      </w:tr>
      <w:tr w:rsidR="0096014E" w:rsidRPr="00C84CA8" w14:paraId="57A9F891" w14:textId="77777777" w:rsidTr="00C8360A">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9727B0B" w14:textId="77777777" w:rsidR="0096014E" w:rsidRDefault="0096014E" w:rsidP="0096014E">
            <w:pPr>
              <w:spacing w:before="80" w:after="80"/>
              <w:jc w:val="center"/>
            </w:pPr>
            <w:r>
              <w:t>1.6</w:t>
            </w:r>
          </w:p>
        </w:tc>
        <w:tc>
          <w:tcPr>
            <w:tcW w:w="6749" w:type="dxa"/>
            <w:tcBorders>
              <w:top w:val="single" w:sz="4" w:space="0" w:color="auto"/>
              <w:left w:val="single" w:sz="4" w:space="0" w:color="auto"/>
              <w:bottom w:val="single" w:sz="4" w:space="0" w:color="auto"/>
              <w:right w:val="single" w:sz="4" w:space="0" w:color="auto"/>
            </w:tcBorders>
            <w:vAlign w:val="center"/>
          </w:tcPr>
          <w:p w14:paraId="57E70E2A" w14:textId="77777777" w:rsidR="0096014E" w:rsidRDefault="0096014E" w:rsidP="0096014E">
            <w:pPr>
              <w:spacing w:before="80" w:after="80"/>
            </w:pPr>
            <w:r>
              <w:t>Notice of Withdrawal</w:t>
            </w:r>
          </w:p>
        </w:tc>
        <w:tc>
          <w:tcPr>
            <w:tcW w:w="987" w:type="dxa"/>
            <w:tcBorders>
              <w:top w:val="single" w:sz="4" w:space="0" w:color="auto"/>
              <w:left w:val="single" w:sz="4" w:space="0" w:color="auto"/>
              <w:bottom w:val="single" w:sz="4" w:space="0" w:color="auto"/>
              <w:right w:val="single" w:sz="4" w:space="0" w:color="auto"/>
            </w:tcBorders>
          </w:tcPr>
          <w:p w14:paraId="561751CD" w14:textId="7EABB5FD" w:rsidR="0096014E" w:rsidRDefault="0096014E" w:rsidP="0096014E">
            <w:pPr>
              <w:spacing w:before="80" w:after="80"/>
              <w:jc w:val="center"/>
            </w:pPr>
            <w:r w:rsidRPr="00F15AA1">
              <w:t>7</w:t>
            </w:r>
          </w:p>
        </w:tc>
      </w:tr>
      <w:tr w:rsidR="0096014E" w:rsidRPr="00C84CA8" w14:paraId="554B37F3" w14:textId="77777777" w:rsidTr="00C8360A">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EB1BD60" w14:textId="77777777" w:rsidR="0096014E" w:rsidRDefault="0096014E" w:rsidP="0096014E">
            <w:pPr>
              <w:spacing w:before="80" w:after="80"/>
              <w:jc w:val="center"/>
            </w:pPr>
            <w:r>
              <w:t>1.7</w:t>
            </w:r>
          </w:p>
        </w:tc>
        <w:tc>
          <w:tcPr>
            <w:tcW w:w="6749" w:type="dxa"/>
            <w:tcBorders>
              <w:top w:val="single" w:sz="4" w:space="0" w:color="auto"/>
              <w:left w:val="single" w:sz="4" w:space="0" w:color="auto"/>
              <w:bottom w:val="single" w:sz="4" w:space="0" w:color="auto"/>
              <w:right w:val="single" w:sz="4" w:space="0" w:color="auto"/>
            </w:tcBorders>
            <w:vAlign w:val="center"/>
          </w:tcPr>
          <w:p w14:paraId="73BAD886" w14:textId="77777777" w:rsidR="0096014E" w:rsidRDefault="0096014E" w:rsidP="0096014E">
            <w:pPr>
              <w:spacing w:before="80" w:after="80"/>
            </w:pPr>
            <w:r>
              <w:t>Extension and Variation</w:t>
            </w:r>
          </w:p>
        </w:tc>
        <w:tc>
          <w:tcPr>
            <w:tcW w:w="987" w:type="dxa"/>
            <w:tcBorders>
              <w:top w:val="single" w:sz="4" w:space="0" w:color="auto"/>
              <w:left w:val="single" w:sz="4" w:space="0" w:color="auto"/>
              <w:bottom w:val="single" w:sz="4" w:space="0" w:color="auto"/>
              <w:right w:val="single" w:sz="4" w:space="0" w:color="auto"/>
            </w:tcBorders>
          </w:tcPr>
          <w:p w14:paraId="621185E9" w14:textId="4CF5695B" w:rsidR="0096014E" w:rsidRDefault="0096014E" w:rsidP="0096014E">
            <w:pPr>
              <w:spacing w:before="80" w:after="80"/>
              <w:jc w:val="center"/>
            </w:pPr>
            <w:r w:rsidRPr="00F15AA1">
              <w:t>7</w:t>
            </w:r>
          </w:p>
        </w:tc>
      </w:tr>
      <w:tr w:rsidR="0096014E" w:rsidRPr="00C84CA8" w14:paraId="6EC8BAAB" w14:textId="77777777" w:rsidTr="00C8360A">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1AE4C3B" w14:textId="77777777" w:rsidR="0096014E" w:rsidRDefault="0096014E" w:rsidP="0096014E">
            <w:pPr>
              <w:spacing w:before="80" w:after="80"/>
              <w:jc w:val="center"/>
            </w:pPr>
            <w:r>
              <w:t>1.8</w:t>
            </w:r>
          </w:p>
        </w:tc>
        <w:tc>
          <w:tcPr>
            <w:tcW w:w="6749" w:type="dxa"/>
            <w:tcBorders>
              <w:top w:val="single" w:sz="4" w:space="0" w:color="auto"/>
              <w:left w:val="single" w:sz="4" w:space="0" w:color="auto"/>
              <w:bottom w:val="single" w:sz="4" w:space="0" w:color="auto"/>
              <w:right w:val="single" w:sz="4" w:space="0" w:color="auto"/>
            </w:tcBorders>
            <w:vAlign w:val="center"/>
          </w:tcPr>
          <w:p w14:paraId="56AF3CF0" w14:textId="77777777" w:rsidR="0096014E" w:rsidRDefault="0096014E" w:rsidP="0096014E">
            <w:pPr>
              <w:spacing w:before="80" w:after="80"/>
            </w:pPr>
            <w:r>
              <w:t>Refusal of an Application</w:t>
            </w:r>
          </w:p>
        </w:tc>
        <w:tc>
          <w:tcPr>
            <w:tcW w:w="987" w:type="dxa"/>
            <w:tcBorders>
              <w:top w:val="single" w:sz="4" w:space="0" w:color="auto"/>
              <w:left w:val="single" w:sz="4" w:space="0" w:color="auto"/>
              <w:bottom w:val="single" w:sz="4" w:space="0" w:color="auto"/>
              <w:right w:val="single" w:sz="4" w:space="0" w:color="auto"/>
            </w:tcBorders>
          </w:tcPr>
          <w:p w14:paraId="1BC1A44C" w14:textId="5353F2C5" w:rsidR="0096014E" w:rsidRDefault="0096014E" w:rsidP="0096014E">
            <w:pPr>
              <w:spacing w:before="80" w:after="80"/>
              <w:jc w:val="center"/>
            </w:pPr>
            <w:r w:rsidRPr="00F15AA1">
              <w:t>7</w:t>
            </w:r>
          </w:p>
        </w:tc>
      </w:tr>
      <w:tr w:rsidR="00AA2660" w:rsidRPr="00C84CA8" w14:paraId="0BF9A632"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5AE21C4" w14:textId="77777777" w:rsidR="00AA2660" w:rsidRDefault="00AA2660" w:rsidP="002D68DE">
            <w:pPr>
              <w:spacing w:before="80" w:after="80"/>
              <w:jc w:val="center"/>
            </w:pPr>
            <w:r>
              <w:t>1.9</w:t>
            </w:r>
          </w:p>
        </w:tc>
        <w:tc>
          <w:tcPr>
            <w:tcW w:w="6749" w:type="dxa"/>
            <w:tcBorders>
              <w:top w:val="single" w:sz="4" w:space="0" w:color="auto"/>
              <w:left w:val="single" w:sz="4" w:space="0" w:color="auto"/>
              <w:bottom w:val="single" w:sz="4" w:space="0" w:color="auto"/>
              <w:right w:val="single" w:sz="4" w:space="0" w:color="auto"/>
            </w:tcBorders>
            <w:vAlign w:val="center"/>
          </w:tcPr>
          <w:p w14:paraId="2452288F" w14:textId="77777777" w:rsidR="00AA2660" w:rsidRDefault="00AA2660" w:rsidP="002D68DE">
            <w:pPr>
              <w:spacing w:before="80" w:after="80"/>
            </w:pPr>
            <w:r>
              <w:t>Appeals</w:t>
            </w:r>
          </w:p>
        </w:tc>
        <w:tc>
          <w:tcPr>
            <w:tcW w:w="987" w:type="dxa"/>
            <w:tcBorders>
              <w:top w:val="single" w:sz="4" w:space="0" w:color="auto"/>
              <w:left w:val="single" w:sz="4" w:space="0" w:color="auto"/>
              <w:bottom w:val="single" w:sz="4" w:space="0" w:color="auto"/>
              <w:right w:val="single" w:sz="4" w:space="0" w:color="auto"/>
            </w:tcBorders>
            <w:vAlign w:val="center"/>
          </w:tcPr>
          <w:p w14:paraId="7EEAACF1" w14:textId="77777777" w:rsidR="00AA2660" w:rsidRDefault="00AA2660" w:rsidP="002D68DE">
            <w:pPr>
              <w:spacing w:before="80" w:after="80"/>
              <w:jc w:val="center"/>
            </w:pPr>
            <w:r>
              <w:t>7</w:t>
            </w:r>
          </w:p>
        </w:tc>
      </w:tr>
      <w:tr w:rsidR="00AA2660" w:rsidRPr="00C84CA8" w14:paraId="542F73B8"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3697D65" w14:textId="77777777" w:rsidR="00AA2660" w:rsidRDefault="00AA2660" w:rsidP="002D68DE">
            <w:pPr>
              <w:spacing w:before="80" w:after="80"/>
              <w:jc w:val="center"/>
            </w:pPr>
            <w:r>
              <w:t>2.0</w:t>
            </w:r>
          </w:p>
        </w:tc>
        <w:tc>
          <w:tcPr>
            <w:tcW w:w="6749" w:type="dxa"/>
            <w:tcBorders>
              <w:top w:val="single" w:sz="4" w:space="0" w:color="auto"/>
              <w:left w:val="single" w:sz="4" w:space="0" w:color="auto"/>
              <w:bottom w:val="single" w:sz="4" w:space="0" w:color="auto"/>
              <w:right w:val="single" w:sz="4" w:space="0" w:color="auto"/>
            </w:tcBorders>
            <w:vAlign w:val="center"/>
          </w:tcPr>
          <w:p w14:paraId="00FC4C22" w14:textId="5096BA45" w:rsidR="00AA2660" w:rsidRDefault="00AA2660" w:rsidP="002D68DE">
            <w:pPr>
              <w:spacing w:before="80" w:after="80"/>
            </w:pPr>
            <w:r>
              <w:t xml:space="preserve">Misuse of </w:t>
            </w:r>
            <w:r w:rsidR="0096014E">
              <w:t xml:space="preserve">this </w:t>
            </w:r>
            <w:r>
              <w:t>Policy</w:t>
            </w:r>
          </w:p>
        </w:tc>
        <w:tc>
          <w:tcPr>
            <w:tcW w:w="987" w:type="dxa"/>
            <w:tcBorders>
              <w:top w:val="single" w:sz="4" w:space="0" w:color="auto"/>
              <w:left w:val="single" w:sz="4" w:space="0" w:color="auto"/>
              <w:bottom w:val="single" w:sz="4" w:space="0" w:color="auto"/>
              <w:right w:val="single" w:sz="4" w:space="0" w:color="auto"/>
            </w:tcBorders>
            <w:vAlign w:val="center"/>
          </w:tcPr>
          <w:p w14:paraId="6A016FEB" w14:textId="0890F565" w:rsidR="00AA2660" w:rsidRDefault="0096014E" w:rsidP="002D68DE">
            <w:pPr>
              <w:spacing w:before="80" w:after="80"/>
              <w:jc w:val="center"/>
            </w:pPr>
            <w:r>
              <w:t>8</w:t>
            </w:r>
          </w:p>
        </w:tc>
      </w:tr>
      <w:tr w:rsidR="00AA2660" w:rsidRPr="00C84CA8" w14:paraId="72C0ED30"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B774DFC" w14:textId="77777777" w:rsidR="00AA2660" w:rsidRDefault="00EB0213" w:rsidP="002D68DE">
            <w:pPr>
              <w:spacing w:before="80" w:after="80"/>
              <w:jc w:val="center"/>
            </w:pPr>
            <w:r>
              <w:t>2.1</w:t>
            </w:r>
          </w:p>
        </w:tc>
        <w:tc>
          <w:tcPr>
            <w:tcW w:w="6749" w:type="dxa"/>
            <w:tcBorders>
              <w:top w:val="single" w:sz="4" w:space="0" w:color="auto"/>
              <w:left w:val="single" w:sz="4" w:space="0" w:color="auto"/>
              <w:bottom w:val="single" w:sz="4" w:space="0" w:color="auto"/>
              <w:right w:val="single" w:sz="4" w:space="0" w:color="auto"/>
            </w:tcBorders>
            <w:vAlign w:val="center"/>
          </w:tcPr>
          <w:p w14:paraId="6AF784DA" w14:textId="77777777" w:rsidR="00AA2660" w:rsidRDefault="00EB0213" w:rsidP="002D68DE">
            <w:pPr>
              <w:spacing w:before="80" w:after="80"/>
            </w:pPr>
            <w:r>
              <w:t xml:space="preserve">Oversight </w:t>
            </w:r>
          </w:p>
        </w:tc>
        <w:tc>
          <w:tcPr>
            <w:tcW w:w="987" w:type="dxa"/>
            <w:tcBorders>
              <w:top w:val="single" w:sz="4" w:space="0" w:color="auto"/>
              <w:left w:val="single" w:sz="4" w:space="0" w:color="auto"/>
              <w:bottom w:val="single" w:sz="4" w:space="0" w:color="auto"/>
              <w:right w:val="single" w:sz="4" w:space="0" w:color="auto"/>
            </w:tcBorders>
            <w:vAlign w:val="center"/>
          </w:tcPr>
          <w:p w14:paraId="34B083E6" w14:textId="77777777" w:rsidR="00AA2660" w:rsidRDefault="0085704A" w:rsidP="002D68DE">
            <w:pPr>
              <w:spacing w:before="80" w:after="80"/>
              <w:jc w:val="center"/>
            </w:pPr>
            <w:r>
              <w:t>8</w:t>
            </w:r>
          </w:p>
        </w:tc>
      </w:tr>
      <w:tr w:rsidR="002D68DE" w:rsidRPr="00C84CA8" w14:paraId="2938376D"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E583415" w14:textId="77777777" w:rsidR="002D68DE" w:rsidRPr="0003298D" w:rsidRDefault="00AA2660" w:rsidP="002D68DE">
            <w:pPr>
              <w:spacing w:before="80" w:after="80"/>
              <w:jc w:val="center"/>
            </w:pPr>
            <w:r>
              <w:t>Appendix 1</w:t>
            </w:r>
          </w:p>
        </w:tc>
        <w:tc>
          <w:tcPr>
            <w:tcW w:w="6749" w:type="dxa"/>
            <w:tcBorders>
              <w:top w:val="single" w:sz="4" w:space="0" w:color="auto"/>
              <w:left w:val="single" w:sz="4" w:space="0" w:color="auto"/>
              <w:bottom w:val="single" w:sz="4" w:space="0" w:color="auto"/>
              <w:right w:val="single" w:sz="4" w:space="0" w:color="auto"/>
            </w:tcBorders>
            <w:vAlign w:val="center"/>
          </w:tcPr>
          <w:p w14:paraId="48D30E54" w14:textId="77777777" w:rsidR="002D68DE" w:rsidRPr="00C0474B" w:rsidRDefault="002D68DE" w:rsidP="00AA2660">
            <w:pPr>
              <w:spacing w:before="80" w:after="80"/>
            </w:pPr>
            <w:r>
              <w:t xml:space="preserve">Flexi-Time Policy </w:t>
            </w:r>
          </w:p>
        </w:tc>
        <w:tc>
          <w:tcPr>
            <w:tcW w:w="987" w:type="dxa"/>
            <w:tcBorders>
              <w:top w:val="single" w:sz="4" w:space="0" w:color="auto"/>
              <w:left w:val="single" w:sz="4" w:space="0" w:color="auto"/>
              <w:bottom w:val="single" w:sz="4" w:space="0" w:color="auto"/>
              <w:right w:val="single" w:sz="4" w:space="0" w:color="auto"/>
            </w:tcBorders>
            <w:vAlign w:val="center"/>
          </w:tcPr>
          <w:p w14:paraId="63D97A5D" w14:textId="02F09881" w:rsidR="002D68DE" w:rsidRPr="000955F7" w:rsidRDefault="0096014E" w:rsidP="002D68DE">
            <w:pPr>
              <w:spacing w:before="80" w:after="80"/>
              <w:jc w:val="center"/>
            </w:pPr>
            <w:r>
              <w:t>9</w:t>
            </w:r>
          </w:p>
        </w:tc>
      </w:tr>
      <w:tr w:rsidR="002D68DE" w:rsidRPr="00C84CA8" w14:paraId="39585A39"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CB30AD1" w14:textId="77777777" w:rsidR="002D68DE" w:rsidRPr="0003298D" w:rsidRDefault="00AA2660" w:rsidP="002D68DE">
            <w:pPr>
              <w:spacing w:before="80" w:after="80"/>
              <w:jc w:val="center"/>
            </w:pPr>
            <w:r>
              <w:t>Appendix 2</w:t>
            </w:r>
          </w:p>
        </w:tc>
        <w:tc>
          <w:tcPr>
            <w:tcW w:w="6749" w:type="dxa"/>
            <w:tcBorders>
              <w:top w:val="single" w:sz="4" w:space="0" w:color="auto"/>
              <w:left w:val="single" w:sz="4" w:space="0" w:color="auto"/>
              <w:bottom w:val="single" w:sz="4" w:space="0" w:color="auto"/>
              <w:right w:val="single" w:sz="4" w:space="0" w:color="auto"/>
            </w:tcBorders>
            <w:vAlign w:val="center"/>
          </w:tcPr>
          <w:p w14:paraId="2BB2D2F0" w14:textId="77777777" w:rsidR="002D68DE" w:rsidRPr="0003298D" w:rsidRDefault="002D68DE" w:rsidP="00AA2660">
            <w:pPr>
              <w:spacing w:before="80" w:after="80"/>
            </w:pPr>
            <w:r>
              <w:t xml:space="preserve">Unpaid Leave Policy </w:t>
            </w:r>
          </w:p>
        </w:tc>
        <w:tc>
          <w:tcPr>
            <w:tcW w:w="987" w:type="dxa"/>
            <w:tcBorders>
              <w:top w:val="single" w:sz="4" w:space="0" w:color="auto"/>
              <w:left w:val="single" w:sz="4" w:space="0" w:color="auto"/>
              <w:bottom w:val="single" w:sz="4" w:space="0" w:color="auto"/>
              <w:right w:val="single" w:sz="4" w:space="0" w:color="auto"/>
            </w:tcBorders>
            <w:vAlign w:val="center"/>
          </w:tcPr>
          <w:p w14:paraId="065300F5" w14:textId="6166CB8D" w:rsidR="002D68DE" w:rsidRPr="000955F7" w:rsidRDefault="00AA2660" w:rsidP="0096014E">
            <w:pPr>
              <w:spacing w:before="80" w:after="80"/>
              <w:jc w:val="center"/>
            </w:pPr>
            <w:r>
              <w:t>1</w:t>
            </w:r>
            <w:r w:rsidR="0096014E">
              <w:t>2</w:t>
            </w:r>
          </w:p>
        </w:tc>
      </w:tr>
      <w:tr w:rsidR="002D68DE" w:rsidRPr="00C84CA8" w14:paraId="7AE42B0B"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D89FE6C" w14:textId="77777777" w:rsidR="002D68DE" w:rsidRPr="0003298D" w:rsidRDefault="00AA2660" w:rsidP="002D68DE">
            <w:pPr>
              <w:spacing w:before="80" w:after="80"/>
              <w:jc w:val="center"/>
            </w:pPr>
            <w:r>
              <w:t>Appendix 3</w:t>
            </w:r>
          </w:p>
        </w:tc>
        <w:tc>
          <w:tcPr>
            <w:tcW w:w="6749" w:type="dxa"/>
            <w:tcBorders>
              <w:top w:val="single" w:sz="4" w:space="0" w:color="auto"/>
              <w:left w:val="single" w:sz="4" w:space="0" w:color="auto"/>
              <w:bottom w:val="single" w:sz="4" w:space="0" w:color="auto"/>
              <w:right w:val="single" w:sz="4" w:space="0" w:color="auto"/>
            </w:tcBorders>
            <w:vAlign w:val="center"/>
          </w:tcPr>
          <w:p w14:paraId="01F2342E" w14:textId="77777777" w:rsidR="002D68DE" w:rsidRPr="0003298D" w:rsidRDefault="002D68DE" w:rsidP="00AA2660">
            <w:pPr>
              <w:spacing w:before="80" w:after="80"/>
            </w:pPr>
            <w:r>
              <w:t xml:space="preserve">Job Sharing Policy </w:t>
            </w:r>
          </w:p>
        </w:tc>
        <w:tc>
          <w:tcPr>
            <w:tcW w:w="987" w:type="dxa"/>
            <w:tcBorders>
              <w:top w:val="single" w:sz="4" w:space="0" w:color="auto"/>
              <w:left w:val="single" w:sz="4" w:space="0" w:color="auto"/>
              <w:bottom w:val="single" w:sz="4" w:space="0" w:color="auto"/>
              <w:right w:val="single" w:sz="4" w:space="0" w:color="auto"/>
            </w:tcBorders>
            <w:vAlign w:val="center"/>
          </w:tcPr>
          <w:p w14:paraId="43C86C01" w14:textId="6C600D73" w:rsidR="002D68DE" w:rsidRPr="000955F7" w:rsidRDefault="00AA2660" w:rsidP="0096014E">
            <w:pPr>
              <w:spacing w:before="80" w:after="80"/>
              <w:jc w:val="center"/>
            </w:pPr>
            <w:r>
              <w:t>1</w:t>
            </w:r>
            <w:r w:rsidR="0096014E">
              <w:t>3</w:t>
            </w:r>
          </w:p>
        </w:tc>
      </w:tr>
      <w:tr w:rsidR="002D68DE" w:rsidRPr="00C84CA8" w14:paraId="5005E7E6"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E543D2F" w14:textId="77777777" w:rsidR="002D68DE" w:rsidRPr="0003298D" w:rsidRDefault="00AA2660" w:rsidP="002D68DE">
            <w:pPr>
              <w:spacing w:before="80" w:after="80"/>
              <w:jc w:val="center"/>
            </w:pPr>
            <w:r>
              <w:t>Appendix 4</w:t>
            </w:r>
          </w:p>
        </w:tc>
        <w:tc>
          <w:tcPr>
            <w:tcW w:w="6749" w:type="dxa"/>
            <w:tcBorders>
              <w:top w:val="single" w:sz="4" w:space="0" w:color="auto"/>
              <w:left w:val="single" w:sz="4" w:space="0" w:color="auto"/>
              <w:bottom w:val="single" w:sz="4" w:space="0" w:color="auto"/>
              <w:right w:val="single" w:sz="4" w:space="0" w:color="auto"/>
            </w:tcBorders>
            <w:vAlign w:val="center"/>
          </w:tcPr>
          <w:p w14:paraId="20BBF50A" w14:textId="77777777" w:rsidR="002D68DE" w:rsidRPr="0057735B" w:rsidRDefault="002D68DE" w:rsidP="00AA2660">
            <w:pPr>
              <w:spacing w:before="80" w:after="80"/>
            </w:pPr>
            <w:r>
              <w:t xml:space="preserve">Employment Break Policy </w:t>
            </w:r>
          </w:p>
        </w:tc>
        <w:tc>
          <w:tcPr>
            <w:tcW w:w="987" w:type="dxa"/>
            <w:tcBorders>
              <w:top w:val="single" w:sz="4" w:space="0" w:color="auto"/>
              <w:left w:val="single" w:sz="4" w:space="0" w:color="auto"/>
              <w:bottom w:val="single" w:sz="4" w:space="0" w:color="auto"/>
              <w:right w:val="single" w:sz="4" w:space="0" w:color="auto"/>
            </w:tcBorders>
            <w:vAlign w:val="center"/>
          </w:tcPr>
          <w:p w14:paraId="65B4469D" w14:textId="15A40F80" w:rsidR="002D68DE" w:rsidRPr="000955F7" w:rsidRDefault="0096014E" w:rsidP="002D68DE">
            <w:pPr>
              <w:spacing w:before="80" w:after="80"/>
              <w:jc w:val="center"/>
            </w:pPr>
            <w:r>
              <w:t>16</w:t>
            </w:r>
          </w:p>
        </w:tc>
      </w:tr>
      <w:tr w:rsidR="002D68DE" w:rsidRPr="00C84CA8" w14:paraId="3D2750D1"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D9E4DDB" w14:textId="77777777" w:rsidR="002D68DE" w:rsidRDefault="00AA2660" w:rsidP="002D68DE">
            <w:pPr>
              <w:spacing w:before="80" w:after="80"/>
              <w:jc w:val="center"/>
            </w:pPr>
            <w:r>
              <w:t>Appendix 5</w:t>
            </w:r>
          </w:p>
        </w:tc>
        <w:tc>
          <w:tcPr>
            <w:tcW w:w="6749" w:type="dxa"/>
            <w:tcBorders>
              <w:top w:val="single" w:sz="4" w:space="0" w:color="auto"/>
              <w:left w:val="single" w:sz="4" w:space="0" w:color="auto"/>
              <w:bottom w:val="single" w:sz="4" w:space="0" w:color="auto"/>
              <w:right w:val="single" w:sz="4" w:space="0" w:color="auto"/>
            </w:tcBorders>
            <w:vAlign w:val="center"/>
          </w:tcPr>
          <w:p w14:paraId="0D1D823C" w14:textId="77777777" w:rsidR="002D68DE" w:rsidRDefault="002D68DE" w:rsidP="00AA2660">
            <w:pPr>
              <w:spacing w:before="80" w:after="80"/>
            </w:pPr>
            <w:r>
              <w:t xml:space="preserve">Home Working Policy </w:t>
            </w:r>
          </w:p>
        </w:tc>
        <w:tc>
          <w:tcPr>
            <w:tcW w:w="987" w:type="dxa"/>
            <w:tcBorders>
              <w:top w:val="single" w:sz="4" w:space="0" w:color="auto"/>
              <w:left w:val="single" w:sz="4" w:space="0" w:color="auto"/>
              <w:bottom w:val="single" w:sz="4" w:space="0" w:color="auto"/>
              <w:right w:val="single" w:sz="4" w:space="0" w:color="auto"/>
            </w:tcBorders>
            <w:vAlign w:val="center"/>
          </w:tcPr>
          <w:p w14:paraId="4019E9B3" w14:textId="186B795E" w:rsidR="002D68DE" w:rsidRPr="000955F7" w:rsidRDefault="0096014E" w:rsidP="002D68DE">
            <w:pPr>
              <w:spacing w:before="80" w:after="80"/>
              <w:jc w:val="center"/>
            </w:pPr>
            <w:r>
              <w:t>19</w:t>
            </w:r>
          </w:p>
        </w:tc>
      </w:tr>
      <w:tr w:rsidR="002D68DE" w:rsidRPr="00C84CA8" w14:paraId="7D52AFC5"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8544522" w14:textId="77777777" w:rsidR="002D68DE" w:rsidRDefault="00AA2660" w:rsidP="00AA2660">
            <w:pPr>
              <w:spacing w:before="80" w:after="80"/>
              <w:jc w:val="center"/>
            </w:pPr>
            <w:r>
              <w:t>Appendix 6</w:t>
            </w:r>
          </w:p>
        </w:tc>
        <w:tc>
          <w:tcPr>
            <w:tcW w:w="6749" w:type="dxa"/>
            <w:tcBorders>
              <w:top w:val="single" w:sz="4" w:space="0" w:color="auto"/>
              <w:left w:val="single" w:sz="4" w:space="0" w:color="auto"/>
              <w:bottom w:val="single" w:sz="4" w:space="0" w:color="auto"/>
              <w:right w:val="single" w:sz="4" w:space="0" w:color="auto"/>
            </w:tcBorders>
            <w:vAlign w:val="center"/>
          </w:tcPr>
          <w:p w14:paraId="43ECEFB6" w14:textId="77777777" w:rsidR="002D68DE" w:rsidRPr="00DB0A67" w:rsidRDefault="002D68DE" w:rsidP="00AA2660">
            <w:pPr>
              <w:spacing w:before="80" w:after="80"/>
            </w:pPr>
            <w:r>
              <w:t xml:space="preserve">V-Time Working Policy </w:t>
            </w:r>
          </w:p>
        </w:tc>
        <w:tc>
          <w:tcPr>
            <w:tcW w:w="987" w:type="dxa"/>
            <w:tcBorders>
              <w:top w:val="single" w:sz="4" w:space="0" w:color="auto"/>
              <w:left w:val="single" w:sz="4" w:space="0" w:color="auto"/>
              <w:bottom w:val="single" w:sz="4" w:space="0" w:color="auto"/>
              <w:right w:val="single" w:sz="4" w:space="0" w:color="auto"/>
            </w:tcBorders>
            <w:vAlign w:val="center"/>
          </w:tcPr>
          <w:p w14:paraId="73B4E218" w14:textId="6AACCEB0" w:rsidR="002D68DE" w:rsidRPr="00B7156A" w:rsidRDefault="0096014E" w:rsidP="002D68DE">
            <w:pPr>
              <w:spacing w:before="80" w:after="80"/>
              <w:jc w:val="center"/>
            </w:pPr>
            <w:r>
              <w:t>23</w:t>
            </w:r>
          </w:p>
        </w:tc>
      </w:tr>
      <w:tr w:rsidR="002D68DE" w:rsidRPr="00C84CA8" w14:paraId="0584B9F8"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82E1EE9" w14:textId="77777777" w:rsidR="002D68DE" w:rsidRDefault="00AA2660" w:rsidP="002D68DE">
            <w:pPr>
              <w:spacing w:before="80" w:after="80"/>
              <w:jc w:val="center"/>
            </w:pPr>
            <w:r>
              <w:t>Appendix 7</w:t>
            </w:r>
          </w:p>
        </w:tc>
        <w:tc>
          <w:tcPr>
            <w:tcW w:w="6749" w:type="dxa"/>
            <w:tcBorders>
              <w:top w:val="single" w:sz="4" w:space="0" w:color="auto"/>
              <w:left w:val="single" w:sz="4" w:space="0" w:color="auto"/>
              <w:bottom w:val="single" w:sz="4" w:space="0" w:color="auto"/>
              <w:right w:val="single" w:sz="4" w:space="0" w:color="auto"/>
            </w:tcBorders>
            <w:vAlign w:val="center"/>
          </w:tcPr>
          <w:p w14:paraId="4C64C4B5" w14:textId="77777777" w:rsidR="002D68DE" w:rsidRDefault="002D68DE" w:rsidP="00AA2660">
            <w:pPr>
              <w:spacing w:before="80" w:after="80"/>
            </w:pPr>
            <w:r>
              <w:t xml:space="preserve">Annualised Hours Policy </w:t>
            </w:r>
          </w:p>
        </w:tc>
        <w:tc>
          <w:tcPr>
            <w:tcW w:w="987" w:type="dxa"/>
            <w:tcBorders>
              <w:top w:val="single" w:sz="4" w:space="0" w:color="auto"/>
              <w:left w:val="single" w:sz="4" w:space="0" w:color="auto"/>
              <w:bottom w:val="single" w:sz="4" w:space="0" w:color="auto"/>
              <w:right w:val="single" w:sz="4" w:space="0" w:color="auto"/>
            </w:tcBorders>
            <w:vAlign w:val="center"/>
          </w:tcPr>
          <w:p w14:paraId="50DB3B74" w14:textId="1C36B830" w:rsidR="002D68DE" w:rsidRDefault="0096014E" w:rsidP="002D68DE">
            <w:pPr>
              <w:spacing w:before="80" w:after="80"/>
              <w:jc w:val="center"/>
            </w:pPr>
            <w:r>
              <w:t>25</w:t>
            </w:r>
          </w:p>
        </w:tc>
      </w:tr>
      <w:tr w:rsidR="002D68DE" w:rsidRPr="00C84CA8" w14:paraId="14F7246B"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FDF16FD" w14:textId="77777777" w:rsidR="002D68DE" w:rsidRDefault="00AA2660" w:rsidP="002D68DE">
            <w:pPr>
              <w:spacing w:before="80" w:after="80"/>
              <w:jc w:val="center"/>
            </w:pPr>
            <w:r>
              <w:t>Appendix 8</w:t>
            </w:r>
          </w:p>
        </w:tc>
        <w:tc>
          <w:tcPr>
            <w:tcW w:w="6749" w:type="dxa"/>
            <w:tcBorders>
              <w:top w:val="single" w:sz="4" w:space="0" w:color="auto"/>
              <w:left w:val="single" w:sz="4" w:space="0" w:color="auto"/>
              <w:bottom w:val="single" w:sz="4" w:space="0" w:color="auto"/>
              <w:right w:val="single" w:sz="4" w:space="0" w:color="auto"/>
            </w:tcBorders>
            <w:vAlign w:val="center"/>
          </w:tcPr>
          <w:p w14:paraId="3C81D515" w14:textId="77777777" w:rsidR="002D68DE" w:rsidRDefault="002D68DE" w:rsidP="00AA2660">
            <w:pPr>
              <w:spacing w:before="80" w:after="80"/>
            </w:pPr>
            <w:r>
              <w:t xml:space="preserve">Reduced Annual Working Time Policy </w:t>
            </w:r>
          </w:p>
        </w:tc>
        <w:tc>
          <w:tcPr>
            <w:tcW w:w="987" w:type="dxa"/>
            <w:tcBorders>
              <w:top w:val="single" w:sz="4" w:space="0" w:color="auto"/>
              <w:left w:val="single" w:sz="4" w:space="0" w:color="auto"/>
              <w:bottom w:val="single" w:sz="4" w:space="0" w:color="auto"/>
              <w:right w:val="single" w:sz="4" w:space="0" w:color="auto"/>
            </w:tcBorders>
            <w:vAlign w:val="center"/>
          </w:tcPr>
          <w:p w14:paraId="5BD8530E" w14:textId="5FCF86B0" w:rsidR="002D68DE" w:rsidRDefault="0096014E" w:rsidP="002D68DE">
            <w:pPr>
              <w:spacing w:before="80" w:after="80"/>
              <w:jc w:val="center"/>
            </w:pPr>
            <w:r>
              <w:t>28</w:t>
            </w:r>
          </w:p>
        </w:tc>
      </w:tr>
      <w:tr w:rsidR="002D68DE" w:rsidRPr="00C84CA8" w14:paraId="35949BD9"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83CD8A9" w14:textId="77777777" w:rsidR="002D68DE" w:rsidRDefault="00AA2660" w:rsidP="002D68DE">
            <w:pPr>
              <w:spacing w:before="80" w:after="80"/>
              <w:jc w:val="center"/>
            </w:pPr>
            <w:r>
              <w:t>Appendix 9</w:t>
            </w:r>
          </w:p>
        </w:tc>
        <w:tc>
          <w:tcPr>
            <w:tcW w:w="6749" w:type="dxa"/>
            <w:tcBorders>
              <w:top w:val="single" w:sz="4" w:space="0" w:color="auto"/>
              <w:left w:val="single" w:sz="4" w:space="0" w:color="auto"/>
              <w:bottom w:val="single" w:sz="4" w:space="0" w:color="auto"/>
              <w:right w:val="single" w:sz="4" w:space="0" w:color="auto"/>
            </w:tcBorders>
            <w:vAlign w:val="center"/>
          </w:tcPr>
          <w:p w14:paraId="0150C9A7" w14:textId="77777777" w:rsidR="002D68DE" w:rsidRDefault="002D68DE" w:rsidP="00AA2660">
            <w:pPr>
              <w:spacing w:before="80" w:after="80"/>
            </w:pPr>
            <w:r>
              <w:t xml:space="preserve">Compressed Hours Policy </w:t>
            </w:r>
          </w:p>
        </w:tc>
        <w:tc>
          <w:tcPr>
            <w:tcW w:w="987" w:type="dxa"/>
            <w:tcBorders>
              <w:top w:val="single" w:sz="4" w:space="0" w:color="auto"/>
              <w:left w:val="single" w:sz="4" w:space="0" w:color="auto"/>
              <w:bottom w:val="single" w:sz="4" w:space="0" w:color="auto"/>
              <w:right w:val="single" w:sz="4" w:space="0" w:color="auto"/>
            </w:tcBorders>
            <w:vAlign w:val="center"/>
          </w:tcPr>
          <w:p w14:paraId="1354C19F" w14:textId="5F5F8322" w:rsidR="002D68DE" w:rsidRDefault="00AA2660" w:rsidP="0096014E">
            <w:pPr>
              <w:spacing w:before="80" w:after="80"/>
              <w:jc w:val="center"/>
            </w:pPr>
            <w:r>
              <w:t>3</w:t>
            </w:r>
            <w:r w:rsidR="0096014E">
              <w:t>0</w:t>
            </w:r>
          </w:p>
        </w:tc>
      </w:tr>
      <w:tr w:rsidR="002D68DE" w:rsidRPr="00C84CA8" w14:paraId="27A3985A"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12BA3D2" w14:textId="77777777" w:rsidR="002D68DE" w:rsidRDefault="00AA2660" w:rsidP="002D68DE">
            <w:pPr>
              <w:spacing w:before="80" w:after="80"/>
              <w:jc w:val="center"/>
            </w:pPr>
            <w:r>
              <w:t>Appendix 10</w:t>
            </w:r>
          </w:p>
        </w:tc>
        <w:tc>
          <w:tcPr>
            <w:tcW w:w="6749" w:type="dxa"/>
            <w:tcBorders>
              <w:top w:val="single" w:sz="4" w:space="0" w:color="auto"/>
              <w:left w:val="single" w:sz="4" w:space="0" w:color="auto"/>
              <w:bottom w:val="single" w:sz="4" w:space="0" w:color="auto"/>
              <w:right w:val="single" w:sz="4" w:space="0" w:color="auto"/>
            </w:tcBorders>
            <w:vAlign w:val="center"/>
          </w:tcPr>
          <w:p w14:paraId="22387221" w14:textId="77777777" w:rsidR="002D68DE" w:rsidRDefault="002D68DE" w:rsidP="00AA2660">
            <w:pPr>
              <w:spacing w:before="80" w:after="80"/>
            </w:pPr>
            <w:r>
              <w:t xml:space="preserve">Flexible Working Application Form </w:t>
            </w:r>
          </w:p>
        </w:tc>
        <w:tc>
          <w:tcPr>
            <w:tcW w:w="987" w:type="dxa"/>
            <w:tcBorders>
              <w:top w:val="single" w:sz="4" w:space="0" w:color="auto"/>
              <w:left w:val="single" w:sz="4" w:space="0" w:color="auto"/>
              <w:bottom w:val="single" w:sz="4" w:space="0" w:color="auto"/>
              <w:right w:val="single" w:sz="4" w:space="0" w:color="auto"/>
            </w:tcBorders>
            <w:vAlign w:val="center"/>
          </w:tcPr>
          <w:p w14:paraId="6A7F105C" w14:textId="1D4FBA16" w:rsidR="002D68DE" w:rsidRDefault="0096014E" w:rsidP="002D68DE">
            <w:pPr>
              <w:spacing w:before="80" w:after="80"/>
              <w:jc w:val="center"/>
            </w:pPr>
            <w:r>
              <w:t>31</w:t>
            </w:r>
          </w:p>
        </w:tc>
      </w:tr>
      <w:tr w:rsidR="002D68DE" w:rsidRPr="00C84CA8" w14:paraId="6305CD0C"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A1882FF" w14:textId="77777777" w:rsidR="002D68DE" w:rsidRDefault="00AA2660" w:rsidP="002D68DE">
            <w:pPr>
              <w:spacing w:before="80" w:after="80"/>
              <w:jc w:val="center"/>
            </w:pPr>
            <w:r>
              <w:t>Appendix 11</w:t>
            </w:r>
          </w:p>
        </w:tc>
        <w:tc>
          <w:tcPr>
            <w:tcW w:w="6749" w:type="dxa"/>
            <w:tcBorders>
              <w:top w:val="single" w:sz="4" w:space="0" w:color="auto"/>
              <w:left w:val="single" w:sz="4" w:space="0" w:color="auto"/>
              <w:bottom w:val="single" w:sz="4" w:space="0" w:color="auto"/>
              <w:right w:val="single" w:sz="4" w:space="0" w:color="auto"/>
            </w:tcBorders>
            <w:vAlign w:val="center"/>
          </w:tcPr>
          <w:p w14:paraId="2966435C" w14:textId="77777777" w:rsidR="002D68DE" w:rsidRDefault="002D68DE" w:rsidP="00AA2660">
            <w:pPr>
              <w:spacing w:before="80" w:after="80"/>
            </w:pPr>
            <w:r>
              <w:t xml:space="preserve">Flexible Working Application Acceptance Form </w:t>
            </w:r>
          </w:p>
        </w:tc>
        <w:tc>
          <w:tcPr>
            <w:tcW w:w="987" w:type="dxa"/>
            <w:tcBorders>
              <w:top w:val="single" w:sz="4" w:space="0" w:color="auto"/>
              <w:left w:val="single" w:sz="4" w:space="0" w:color="auto"/>
              <w:bottom w:val="single" w:sz="4" w:space="0" w:color="auto"/>
              <w:right w:val="single" w:sz="4" w:space="0" w:color="auto"/>
            </w:tcBorders>
            <w:vAlign w:val="center"/>
          </w:tcPr>
          <w:p w14:paraId="5332E847" w14:textId="2F53D3FF" w:rsidR="002D68DE" w:rsidRDefault="00AA2660" w:rsidP="0096014E">
            <w:pPr>
              <w:spacing w:before="80" w:after="80"/>
              <w:jc w:val="center"/>
            </w:pPr>
            <w:r>
              <w:t>3</w:t>
            </w:r>
            <w:r w:rsidR="0096014E">
              <w:t>3</w:t>
            </w:r>
          </w:p>
        </w:tc>
      </w:tr>
      <w:tr w:rsidR="002D68DE" w:rsidRPr="00C84CA8" w14:paraId="10021F7D"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0983CB8" w14:textId="77777777" w:rsidR="002D68DE" w:rsidRDefault="00AA2660" w:rsidP="002D68DE">
            <w:pPr>
              <w:spacing w:before="80" w:after="80"/>
              <w:jc w:val="center"/>
            </w:pPr>
            <w:r>
              <w:t>Appendix 12</w:t>
            </w:r>
          </w:p>
        </w:tc>
        <w:tc>
          <w:tcPr>
            <w:tcW w:w="6749" w:type="dxa"/>
            <w:tcBorders>
              <w:top w:val="single" w:sz="4" w:space="0" w:color="auto"/>
              <w:left w:val="single" w:sz="4" w:space="0" w:color="auto"/>
              <w:bottom w:val="single" w:sz="4" w:space="0" w:color="auto"/>
              <w:right w:val="single" w:sz="4" w:space="0" w:color="auto"/>
            </w:tcBorders>
            <w:vAlign w:val="center"/>
          </w:tcPr>
          <w:p w14:paraId="1B5E463F" w14:textId="77777777" w:rsidR="002D68DE" w:rsidRDefault="002D68DE" w:rsidP="00AA2660">
            <w:pPr>
              <w:spacing w:before="80" w:after="80"/>
            </w:pPr>
            <w:r>
              <w:t xml:space="preserve">Annualised Hours Record Sheet </w:t>
            </w:r>
          </w:p>
        </w:tc>
        <w:tc>
          <w:tcPr>
            <w:tcW w:w="987" w:type="dxa"/>
            <w:tcBorders>
              <w:top w:val="single" w:sz="4" w:space="0" w:color="auto"/>
              <w:left w:val="single" w:sz="4" w:space="0" w:color="auto"/>
              <w:bottom w:val="single" w:sz="4" w:space="0" w:color="auto"/>
              <w:right w:val="single" w:sz="4" w:space="0" w:color="auto"/>
            </w:tcBorders>
            <w:vAlign w:val="center"/>
          </w:tcPr>
          <w:p w14:paraId="0AB9ABD7" w14:textId="26D1A652" w:rsidR="002D68DE" w:rsidRDefault="0096014E" w:rsidP="002D68DE">
            <w:pPr>
              <w:spacing w:before="80" w:after="80"/>
              <w:jc w:val="center"/>
            </w:pPr>
            <w:r>
              <w:t>35</w:t>
            </w:r>
          </w:p>
        </w:tc>
      </w:tr>
      <w:tr w:rsidR="00AA2660" w:rsidRPr="00C84CA8" w14:paraId="52AB9D4B" w14:textId="77777777" w:rsidTr="00AA2660">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C7EC3B8" w14:textId="77777777" w:rsidR="00AA2660" w:rsidRDefault="00AA2660" w:rsidP="002D68DE">
            <w:pPr>
              <w:spacing w:before="80" w:after="80"/>
              <w:jc w:val="center"/>
            </w:pPr>
            <w:r>
              <w:lastRenderedPageBreak/>
              <w:t>Appendix 13</w:t>
            </w:r>
          </w:p>
        </w:tc>
        <w:tc>
          <w:tcPr>
            <w:tcW w:w="6749" w:type="dxa"/>
            <w:tcBorders>
              <w:top w:val="single" w:sz="4" w:space="0" w:color="auto"/>
              <w:left w:val="single" w:sz="4" w:space="0" w:color="auto"/>
              <w:bottom w:val="single" w:sz="4" w:space="0" w:color="auto"/>
              <w:right w:val="single" w:sz="4" w:space="0" w:color="auto"/>
            </w:tcBorders>
            <w:vAlign w:val="center"/>
          </w:tcPr>
          <w:p w14:paraId="6627445B" w14:textId="77777777" w:rsidR="00AA2660" w:rsidRDefault="00AA2660" w:rsidP="00AA2660">
            <w:pPr>
              <w:spacing w:before="80" w:after="80"/>
            </w:pPr>
            <w:r>
              <w:t>Flexible Working Time Sheet</w:t>
            </w:r>
          </w:p>
        </w:tc>
        <w:tc>
          <w:tcPr>
            <w:tcW w:w="987" w:type="dxa"/>
            <w:tcBorders>
              <w:top w:val="single" w:sz="4" w:space="0" w:color="auto"/>
              <w:left w:val="single" w:sz="4" w:space="0" w:color="auto"/>
              <w:bottom w:val="single" w:sz="4" w:space="0" w:color="auto"/>
              <w:right w:val="single" w:sz="4" w:space="0" w:color="auto"/>
            </w:tcBorders>
            <w:vAlign w:val="center"/>
          </w:tcPr>
          <w:p w14:paraId="0B764116" w14:textId="418470E4" w:rsidR="00AA2660" w:rsidRDefault="0096014E" w:rsidP="002D68DE">
            <w:pPr>
              <w:spacing w:before="80" w:after="80"/>
              <w:jc w:val="center"/>
            </w:pPr>
            <w:r>
              <w:t>36</w:t>
            </w:r>
          </w:p>
        </w:tc>
      </w:tr>
    </w:tbl>
    <w:p w14:paraId="1CBE17D8" w14:textId="77777777" w:rsidR="00AC0752" w:rsidRDefault="00AC0752">
      <w:pPr>
        <w:pStyle w:val="DocumentControl"/>
        <w:rPr>
          <w:rFonts w:ascii="Arial" w:hAnsi="Arial"/>
          <w:sz w:val="22"/>
        </w:rPr>
      </w:pPr>
    </w:p>
    <w:p w14:paraId="43A58BE4" w14:textId="77777777" w:rsidR="002D68DE" w:rsidRDefault="002D68DE">
      <w:pPr>
        <w:pStyle w:val="DocumentControl"/>
        <w:rPr>
          <w:rFonts w:ascii="Arial" w:hAnsi="Arial"/>
          <w:sz w:val="22"/>
        </w:rPr>
      </w:pPr>
    </w:p>
    <w:p w14:paraId="40F47C2D" w14:textId="77777777" w:rsidR="00AA2660" w:rsidRDefault="00AA2660">
      <w:pPr>
        <w:pStyle w:val="DocumentControl"/>
        <w:rPr>
          <w:rFonts w:ascii="Arial" w:hAnsi="Arial"/>
          <w:sz w:val="22"/>
        </w:rPr>
      </w:pPr>
    </w:p>
    <w:p w14:paraId="7E4C95B9" w14:textId="77777777" w:rsidR="00AA2660" w:rsidRDefault="00AA2660">
      <w:pPr>
        <w:pStyle w:val="DocumentControl"/>
        <w:rPr>
          <w:rFonts w:ascii="Arial" w:hAnsi="Arial"/>
          <w:sz w:val="22"/>
        </w:rPr>
      </w:pPr>
    </w:p>
    <w:p w14:paraId="5B18D011" w14:textId="77777777" w:rsidR="002D68DE" w:rsidRDefault="002D68DE">
      <w:pPr>
        <w:pStyle w:val="DocumentControl"/>
        <w:rPr>
          <w:rFonts w:ascii="Arial" w:hAnsi="Arial"/>
          <w:sz w:val="22"/>
        </w:rPr>
      </w:pPr>
    </w:p>
    <w:p w14:paraId="61F311BD" w14:textId="77777777" w:rsidR="00AA2660" w:rsidRDefault="00AA2660">
      <w:pPr>
        <w:pStyle w:val="DocumentControl"/>
        <w:rPr>
          <w:rFonts w:ascii="Arial" w:hAnsi="Arial"/>
          <w:sz w:val="22"/>
        </w:rPr>
      </w:pPr>
    </w:p>
    <w:p w14:paraId="44FC5946" w14:textId="77777777" w:rsidR="002D68DE" w:rsidRDefault="002D68DE">
      <w:pPr>
        <w:pStyle w:val="DocumentControl"/>
        <w:rPr>
          <w:rFonts w:ascii="Arial" w:hAnsi="Arial"/>
          <w:sz w:val="22"/>
        </w:rPr>
      </w:pPr>
    </w:p>
    <w:p w14:paraId="1FF9B590" w14:textId="35189911" w:rsidR="00AC0752" w:rsidRDefault="00AC0752" w:rsidP="00A44020">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
        <w:jc w:val="both"/>
        <w:rPr>
          <w:sz w:val="29"/>
        </w:rPr>
      </w:pPr>
    </w:p>
    <w:p w14:paraId="0BB4F121" w14:textId="77777777" w:rsidR="00C8360A" w:rsidRDefault="00C8360A" w:rsidP="00A44020">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
        <w:jc w:val="both"/>
        <w:rPr>
          <w:sz w:val="29"/>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6"/>
      </w:tblGrid>
      <w:tr w:rsidR="00AC0752" w14:paraId="0FA20A7F" w14:textId="77777777">
        <w:tc>
          <w:tcPr>
            <w:tcW w:w="9576" w:type="dxa"/>
            <w:shd w:val="pct5" w:color="auto" w:fill="auto"/>
          </w:tcPr>
          <w:p w14:paraId="49B714B4" w14:textId="77777777" w:rsidR="00AC0752" w:rsidRDefault="00AC0752">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9"/>
              </w:rPr>
            </w:pPr>
            <w:r>
              <w:rPr>
                <w:b/>
                <w:sz w:val="29"/>
              </w:rPr>
              <w:t>Policy Statement</w:t>
            </w:r>
          </w:p>
        </w:tc>
      </w:tr>
    </w:tbl>
    <w:p w14:paraId="56795A17" w14:textId="77777777" w:rsidR="00AC0752" w:rsidRDefault="00AC0752" w:rsidP="00A44020">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
        <w:jc w:val="both"/>
        <w:rPr>
          <w:sz w:val="29"/>
        </w:rPr>
      </w:pPr>
    </w:p>
    <w:p w14:paraId="088207CA" w14:textId="77777777" w:rsidR="00AC0752" w:rsidRPr="00DB3817" w:rsidRDefault="00AC0752"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b/>
          <w:sz w:val="22"/>
        </w:rPr>
      </w:pPr>
      <w:r w:rsidRPr="00DB3817">
        <w:rPr>
          <w:b/>
          <w:sz w:val="22"/>
        </w:rPr>
        <w:t>1.</w:t>
      </w:r>
      <w:r w:rsidR="009646D7" w:rsidRPr="00DB3817">
        <w:rPr>
          <w:b/>
          <w:sz w:val="22"/>
        </w:rPr>
        <w:t>0</w:t>
      </w:r>
      <w:r w:rsidRPr="00DB3817">
        <w:rPr>
          <w:b/>
          <w:sz w:val="22"/>
        </w:rPr>
        <w:t xml:space="preserve">    Introduction</w:t>
      </w:r>
    </w:p>
    <w:p w14:paraId="7F718547" w14:textId="77777777" w:rsidR="00AC0752" w:rsidRDefault="00AC0752"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both"/>
        <w:rPr>
          <w:sz w:val="22"/>
        </w:rPr>
      </w:pPr>
    </w:p>
    <w:p w14:paraId="4112FE23" w14:textId="77777777" w:rsidR="00AC0752" w:rsidRDefault="00AC0752"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East London </w:t>
      </w:r>
      <w:r w:rsidR="00183142">
        <w:rPr>
          <w:sz w:val="22"/>
        </w:rPr>
        <w:t xml:space="preserve">NHS Foundation Trust </w:t>
      </w:r>
      <w:r>
        <w:rPr>
          <w:sz w:val="22"/>
        </w:rPr>
        <w:t>(hereinafter referred to as "the Trust") aims to develop positive employment practices and benefits which provide a culture that enables all members of staff to balance work requirements with domestic, personal and family commitments</w:t>
      </w:r>
      <w:r w:rsidR="008C7F1A">
        <w:rPr>
          <w:sz w:val="22"/>
        </w:rPr>
        <w:t>.  H</w:t>
      </w:r>
      <w:r w:rsidR="00D81013">
        <w:rPr>
          <w:sz w:val="22"/>
        </w:rPr>
        <w:t>owever</w:t>
      </w:r>
      <w:r w:rsidR="008C7F1A">
        <w:rPr>
          <w:sz w:val="22"/>
        </w:rPr>
        <w:t>,</w:t>
      </w:r>
      <w:r w:rsidR="00D81013">
        <w:rPr>
          <w:sz w:val="22"/>
        </w:rPr>
        <w:t xml:space="preserve"> all requests will be </w:t>
      </w:r>
      <w:r w:rsidR="008C7F1A">
        <w:rPr>
          <w:sz w:val="22"/>
        </w:rPr>
        <w:t>assessed on an individual basis,</w:t>
      </w:r>
      <w:r w:rsidR="00D81013">
        <w:rPr>
          <w:sz w:val="22"/>
        </w:rPr>
        <w:t xml:space="preserve"> </w:t>
      </w:r>
      <w:r w:rsidR="008C7F1A">
        <w:rPr>
          <w:sz w:val="22"/>
        </w:rPr>
        <w:t>depending</w:t>
      </w:r>
      <w:r w:rsidR="00D81013">
        <w:rPr>
          <w:sz w:val="22"/>
        </w:rPr>
        <w:t xml:space="preserve"> on the needs of all clinical/non-clinical services</w:t>
      </w:r>
      <w:r>
        <w:rPr>
          <w:sz w:val="22"/>
        </w:rPr>
        <w:t>.</w:t>
      </w:r>
    </w:p>
    <w:p w14:paraId="10AC5C9C" w14:textId="77777777" w:rsidR="00AC0752" w:rsidRDefault="00AC0752"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both"/>
        <w:rPr>
          <w:sz w:val="22"/>
        </w:rPr>
      </w:pPr>
    </w:p>
    <w:p w14:paraId="3F69829F" w14:textId="77777777" w:rsidR="00AC0752" w:rsidRPr="005E4F2E" w:rsidRDefault="00AC0752"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This policy brings together a number of flexible working arrangements and combines these with existing systems to provide a comprehensive range of employment practices which, it is hoped, will help to retain existing staff and to encourage new recruits.  This policy has been designed to guide managers on the opportunities for flexible working arrangements for employees where it is appropriate within the service area.</w:t>
      </w:r>
      <w:r w:rsidR="008F290B">
        <w:rPr>
          <w:sz w:val="22"/>
        </w:rPr>
        <w:t xml:space="preserve"> </w:t>
      </w:r>
      <w:r w:rsidR="008F290B" w:rsidRPr="005E4F2E">
        <w:rPr>
          <w:sz w:val="22"/>
        </w:rPr>
        <w:t>It is compliant with Agenda for Change sec.33 and the NHS Staff Council Guidance.</w:t>
      </w:r>
    </w:p>
    <w:p w14:paraId="4DC4DF35" w14:textId="77777777" w:rsidR="004733E0" w:rsidRDefault="004733E0"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4B3DF1B" w14:textId="77777777" w:rsidR="004733E0" w:rsidRPr="00012DCC" w:rsidRDefault="004733E0" w:rsidP="004733E0">
      <w:pPr>
        <w:pStyle w:val="Default"/>
        <w:jc w:val="both"/>
        <w:rPr>
          <w:color w:val="auto"/>
          <w:sz w:val="22"/>
          <w:szCs w:val="22"/>
        </w:rPr>
      </w:pPr>
      <w:r w:rsidRPr="00012DCC">
        <w:rPr>
          <w:color w:val="auto"/>
          <w:sz w:val="22"/>
          <w:szCs w:val="22"/>
        </w:rPr>
        <w:t xml:space="preserve">The Trust is also committed to The Smallest Things Best Employer Charter to support the unique needs of employees who are parents of premature babies. This is in acknowledgement of the traumatic birth. The parents/employees of a premature baby </w:t>
      </w:r>
      <w:r w:rsidRPr="00012DCC">
        <w:rPr>
          <w:color w:val="auto"/>
          <w:sz w:val="22"/>
          <w:szCs w:val="22"/>
        </w:rPr>
        <w:lastRenderedPageBreak/>
        <w:t xml:space="preserve">will have access to Occupational Health services including counselling. The Smallest Things is a registered charity and further details regarding our provision for employees who are parents of premature babies can be found in the Standard Policies and Procedures for Maternity/Adoption &amp; Shared Parental Leave and Annual and Special Leave. </w:t>
      </w:r>
    </w:p>
    <w:p w14:paraId="5382C308" w14:textId="77777777" w:rsidR="00AC0752" w:rsidRDefault="00AC0752"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A80FAE6" w14:textId="77777777" w:rsidR="00AC0752" w:rsidRDefault="00AC0752"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This policy sets out the key principles of the Trust's approach to Flexible Working Arrangements in particular focusing on:-</w:t>
      </w:r>
    </w:p>
    <w:p w14:paraId="21262019" w14:textId="77777777" w:rsidR="007E1986" w:rsidRDefault="007E1986"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EAA310E" w14:textId="77777777" w:rsidR="007E1986" w:rsidRPr="005E4F2E" w:rsidRDefault="007E1986" w:rsidP="00F35CEF">
      <w:pPr>
        <w:pStyle w:val="Default"/>
        <w:numPr>
          <w:ilvl w:val="0"/>
          <w:numId w:val="146"/>
        </w:numPr>
        <w:rPr>
          <w:b/>
          <w:sz w:val="22"/>
          <w:szCs w:val="22"/>
        </w:rPr>
      </w:pPr>
      <w:r w:rsidRPr="005E4F2E">
        <w:rPr>
          <w:b/>
          <w:sz w:val="22"/>
          <w:szCs w:val="22"/>
        </w:rPr>
        <w:t>Informal flexible working arrangement</w:t>
      </w:r>
      <w:r w:rsidR="002945C2" w:rsidRPr="005E4F2E">
        <w:rPr>
          <w:b/>
          <w:sz w:val="22"/>
          <w:szCs w:val="22"/>
        </w:rPr>
        <w:t>s</w:t>
      </w:r>
      <w:r w:rsidRPr="005E4F2E">
        <w:rPr>
          <w:b/>
          <w:sz w:val="22"/>
          <w:szCs w:val="22"/>
        </w:rPr>
        <w:t xml:space="preserve"> </w:t>
      </w:r>
    </w:p>
    <w:p w14:paraId="7228B4FC" w14:textId="77777777" w:rsidR="007E1986" w:rsidRPr="005E4F2E" w:rsidRDefault="007E1986" w:rsidP="007E1986">
      <w:pPr>
        <w:pStyle w:val="Default"/>
        <w:rPr>
          <w:sz w:val="22"/>
          <w:szCs w:val="22"/>
        </w:rPr>
      </w:pPr>
      <w:r w:rsidRPr="005E4F2E">
        <w:rPr>
          <w:sz w:val="22"/>
          <w:szCs w:val="22"/>
        </w:rPr>
        <w:t xml:space="preserve">These arrangements are usually agreed between the individual and their line manager (or equivalent) as and when needed and don't normally require a formal contractual change. Examples of informal arrangements could include: </w:t>
      </w:r>
    </w:p>
    <w:p w14:paraId="1EB40BA7" w14:textId="77777777" w:rsidR="007E1986" w:rsidRPr="005E4F2E" w:rsidRDefault="007E1986" w:rsidP="007E1986">
      <w:pPr>
        <w:pStyle w:val="Default"/>
        <w:numPr>
          <w:ilvl w:val="0"/>
          <w:numId w:val="145"/>
        </w:numPr>
        <w:spacing w:after="143"/>
        <w:rPr>
          <w:sz w:val="22"/>
          <w:szCs w:val="22"/>
        </w:rPr>
      </w:pPr>
      <w:r w:rsidRPr="005E4F2E">
        <w:rPr>
          <w:sz w:val="22"/>
          <w:szCs w:val="22"/>
        </w:rPr>
        <w:t xml:space="preserve"> Swapping shifts/sessions </w:t>
      </w:r>
    </w:p>
    <w:p w14:paraId="7C2FD2EA" w14:textId="77777777" w:rsidR="007E1986" w:rsidRPr="005E4F2E" w:rsidRDefault="007E1986" w:rsidP="007E1986">
      <w:pPr>
        <w:pStyle w:val="Default"/>
        <w:numPr>
          <w:ilvl w:val="0"/>
          <w:numId w:val="145"/>
        </w:numPr>
        <w:spacing w:after="143"/>
        <w:rPr>
          <w:sz w:val="22"/>
          <w:szCs w:val="22"/>
        </w:rPr>
      </w:pPr>
      <w:r w:rsidRPr="005E4F2E">
        <w:rPr>
          <w:sz w:val="22"/>
          <w:szCs w:val="22"/>
        </w:rPr>
        <w:t xml:space="preserve"> Mixing shifts/sessions (e.g. working some long and some short shifts/sessions) </w:t>
      </w:r>
    </w:p>
    <w:p w14:paraId="51BB65A0" w14:textId="77777777" w:rsidR="007E1986" w:rsidRPr="005E4F2E" w:rsidRDefault="007E1986" w:rsidP="007E1986">
      <w:pPr>
        <w:pStyle w:val="Default"/>
        <w:numPr>
          <w:ilvl w:val="0"/>
          <w:numId w:val="145"/>
        </w:numPr>
        <w:spacing w:after="143"/>
        <w:rPr>
          <w:sz w:val="22"/>
          <w:szCs w:val="22"/>
        </w:rPr>
      </w:pPr>
      <w:r w:rsidRPr="005E4F2E">
        <w:rPr>
          <w:sz w:val="22"/>
          <w:szCs w:val="22"/>
        </w:rPr>
        <w:t xml:space="preserve"> Time off in lieu (TOIL) </w:t>
      </w:r>
    </w:p>
    <w:p w14:paraId="1D368677" w14:textId="77777777" w:rsidR="007E1986" w:rsidRPr="005E4F2E" w:rsidRDefault="007E1986" w:rsidP="007E1986">
      <w:pPr>
        <w:pStyle w:val="Default"/>
        <w:numPr>
          <w:ilvl w:val="0"/>
          <w:numId w:val="145"/>
        </w:numPr>
        <w:spacing w:after="143"/>
        <w:rPr>
          <w:sz w:val="22"/>
          <w:szCs w:val="22"/>
        </w:rPr>
      </w:pPr>
      <w:r w:rsidRPr="005E4F2E">
        <w:rPr>
          <w:sz w:val="22"/>
          <w:szCs w:val="22"/>
        </w:rPr>
        <w:t xml:space="preserve"> Flexi-time </w:t>
      </w:r>
    </w:p>
    <w:p w14:paraId="4FD146D1" w14:textId="77777777" w:rsidR="007E1986" w:rsidRPr="005E4F2E" w:rsidRDefault="007E1986" w:rsidP="00F35CEF">
      <w:pPr>
        <w:pStyle w:val="Default"/>
        <w:numPr>
          <w:ilvl w:val="0"/>
          <w:numId w:val="145"/>
        </w:numPr>
        <w:spacing w:after="143"/>
        <w:rPr>
          <w:sz w:val="22"/>
          <w:szCs w:val="22"/>
        </w:rPr>
      </w:pPr>
      <w:r w:rsidRPr="005E4F2E">
        <w:rPr>
          <w:sz w:val="22"/>
          <w:szCs w:val="22"/>
        </w:rPr>
        <w:t xml:space="preserve">Staggered hours where start, finish and lunch/break times can be variable (usually set around a period of ‘core hours’) </w:t>
      </w:r>
    </w:p>
    <w:p w14:paraId="2A96939F" w14:textId="77777777" w:rsidR="007E1986" w:rsidRPr="005E4F2E" w:rsidRDefault="007E1986" w:rsidP="00F35CEF">
      <w:pPr>
        <w:pStyle w:val="Default"/>
        <w:numPr>
          <w:ilvl w:val="0"/>
          <w:numId w:val="145"/>
        </w:numPr>
        <w:spacing w:after="143"/>
        <w:rPr>
          <w:sz w:val="22"/>
          <w:szCs w:val="22"/>
        </w:rPr>
      </w:pPr>
      <w:r w:rsidRPr="005E4F2E">
        <w:rPr>
          <w:sz w:val="22"/>
          <w:szCs w:val="22"/>
        </w:rPr>
        <w:t xml:space="preserve"> Working from home (a role in which the individual has a defined office base but can work at home for part of their working week). </w:t>
      </w:r>
    </w:p>
    <w:p w14:paraId="6DAA107A" w14:textId="77777777" w:rsidR="007E1986" w:rsidRDefault="007E1986" w:rsidP="00F35C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3159ABE1" w14:textId="77777777" w:rsidR="00AC0752" w:rsidRDefault="00AC0752" w:rsidP="00DB3817">
      <w:pPr>
        <w:numPr>
          <w:ilvl w:val="0"/>
          <w:numId w:val="22"/>
        </w:numPr>
        <w:tabs>
          <w:tab w:val="left" w:pos="1584"/>
          <w:tab w:val="left" w:pos="2304"/>
        </w:tabs>
        <w:jc w:val="both"/>
        <w:rPr>
          <w:sz w:val="22"/>
        </w:rPr>
      </w:pPr>
      <w:r>
        <w:rPr>
          <w:b/>
          <w:sz w:val="22"/>
        </w:rPr>
        <w:t xml:space="preserve">Flexi-Time </w:t>
      </w:r>
      <w:r>
        <w:rPr>
          <w:sz w:val="22"/>
        </w:rPr>
        <w:t>which give employees an element of choice in their starting and finishing times (Appendix 1);</w:t>
      </w:r>
    </w:p>
    <w:p w14:paraId="58239753" w14:textId="77777777" w:rsidR="00AC0752" w:rsidRDefault="00AC0752" w:rsidP="00DB3817">
      <w:pPr>
        <w:numPr>
          <w:ilvl w:val="12"/>
          <w:numId w:val="0"/>
        </w:numPr>
        <w:tabs>
          <w:tab w:val="left" w:pos="1584"/>
          <w:tab w:val="left" w:pos="2304"/>
        </w:tabs>
        <w:ind w:left="283" w:hanging="283"/>
        <w:jc w:val="both"/>
        <w:rPr>
          <w:sz w:val="22"/>
        </w:rPr>
      </w:pPr>
    </w:p>
    <w:p w14:paraId="68713B05" w14:textId="77777777" w:rsidR="00AC0752" w:rsidRDefault="00AC0752" w:rsidP="00DB3817">
      <w:pPr>
        <w:numPr>
          <w:ilvl w:val="0"/>
          <w:numId w:val="20"/>
        </w:numPr>
        <w:tabs>
          <w:tab w:val="left" w:pos="1584"/>
          <w:tab w:val="left" w:pos="2304"/>
        </w:tabs>
        <w:jc w:val="both"/>
        <w:rPr>
          <w:sz w:val="22"/>
        </w:rPr>
      </w:pPr>
      <w:r>
        <w:rPr>
          <w:b/>
          <w:sz w:val="22"/>
        </w:rPr>
        <w:lastRenderedPageBreak/>
        <w:t xml:space="preserve">Unpaid Leave </w:t>
      </w:r>
      <w:r>
        <w:rPr>
          <w:sz w:val="22"/>
        </w:rPr>
        <w:t>which enables employees to be absent from work for agreed periods in the year in addition to annual leave entitlements (Appendix 2);</w:t>
      </w:r>
    </w:p>
    <w:p w14:paraId="5AF20FEC" w14:textId="77777777" w:rsidR="00AC0752" w:rsidRDefault="00AC0752" w:rsidP="00DB3817">
      <w:pPr>
        <w:numPr>
          <w:ilvl w:val="12"/>
          <w:numId w:val="0"/>
        </w:numPr>
        <w:tabs>
          <w:tab w:val="left" w:pos="1584"/>
          <w:tab w:val="left" w:pos="2304"/>
        </w:tabs>
        <w:ind w:left="283" w:hanging="283"/>
        <w:jc w:val="both"/>
        <w:rPr>
          <w:sz w:val="22"/>
        </w:rPr>
      </w:pPr>
    </w:p>
    <w:p w14:paraId="1359BA29" w14:textId="77777777" w:rsidR="00AC0752" w:rsidRDefault="00AC0752" w:rsidP="00DB3817">
      <w:pPr>
        <w:numPr>
          <w:ilvl w:val="0"/>
          <w:numId w:val="19"/>
        </w:numPr>
        <w:tabs>
          <w:tab w:val="left" w:pos="1584"/>
          <w:tab w:val="left" w:pos="2304"/>
        </w:tabs>
        <w:jc w:val="both"/>
        <w:rPr>
          <w:sz w:val="22"/>
        </w:rPr>
      </w:pPr>
      <w:r>
        <w:rPr>
          <w:b/>
          <w:sz w:val="22"/>
        </w:rPr>
        <w:t>Job Sharing</w:t>
      </w:r>
      <w:r>
        <w:rPr>
          <w:sz w:val="22"/>
        </w:rPr>
        <w:t xml:space="preserve"> which offers employees the opportunity to share the responsibilities of a full time post with a job share partner (Appendix 3) ;</w:t>
      </w:r>
    </w:p>
    <w:p w14:paraId="7447802C" w14:textId="77777777" w:rsidR="00AC0752" w:rsidRDefault="00AC0752" w:rsidP="00DB3817">
      <w:pPr>
        <w:numPr>
          <w:ilvl w:val="12"/>
          <w:numId w:val="0"/>
        </w:numPr>
        <w:tabs>
          <w:tab w:val="left" w:pos="1584"/>
          <w:tab w:val="left" w:pos="2304"/>
        </w:tabs>
        <w:ind w:left="283" w:hanging="283"/>
        <w:jc w:val="both"/>
        <w:rPr>
          <w:sz w:val="22"/>
        </w:rPr>
      </w:pPr>
    </w:p>
    <w:p w14:paraId="760D0A8C" w14:textId="77777777" w:rsidR="00AC0752" w:rsidRDefault="00AC0752" w:rsidP="00DB3817">
      <w:pPr>
        <w:numPr>
          <w:ilvl w:val="0"/>
          <w:numId w:val="18"/>
        </w:numPr>
        <w:tabs>
          <w:tab w:val="left" w:pos="1584"/>
          <w:tab w:val="left" w:pos="2304"/>
        </w:tabs>
        <w:jc w:val="both"/>
        <w:rPr>
          <w:sz w:val="22"/>
        </w:rPr>
      </w:pPr>
      <w:r>
        <w:rPr>
          <w:b/>
          <w:sz w:val="22"/>
        </w:rPr>
        <w:t xml:space="preserve">Employment Breaks </w:t>
      </w:r>
      <w:r>
        <w:rPr>
          <w:sz w:val="22"/>
        </w:rPr>
        <w:t>which enable employees to take an extended period of unpaid leave, having the opportunity of returning to a similar position in the Trust at the end of the period of leave (Appendix 4);</w:t>
      </w:r>
    </w:p>
    <w:p w14:paraId="6D5A92B8" w14:textId="77777777" w:rsidR="00AC0752" w:rsidRDefault="00AC0752" w:rsidP="00DB3817">
      <w:pPr>
        <w:numPr>
          <w:ilvl w:val="12"/>
          <w:numId w:val="0"/>
        </w:numPr>
        <w:tabs>
          <w:tab w:val="left" w:pos="1584"/>
          <w:tab w:val="left" w:pos="2304"/>
        </w:tabs>
        <w:ind w:left="283" w:hanging="283"/>
        <w:jc w:val="both"/>
        <w:rPr>
          <w:sz w:val="22"/>
        </w:rPr>
      </w:pPr>
    </w:p>
    <w:p w14:paraId="46BB9268" w14:textId="77777777" w:rsidR="00AC0752" w:rsidRDefault="00AC0752" w:rsidP="00DB3817">
      <w:pPr>
        <w:numPr>
          <w:ilvl w:val="0"/>
          <w:numId w:val="17"/>
        </w:numPr>
        <w:tabs>
          <w:tab w:val="left" w:pos="1584"/>
          <w:tab w:val="left" w:pos="2304"/>
        </w:tabs>
        <w:jc w:val="both"/>
        <w:rPr>
          <w:sz w:val="22"/>
        </w:rPr>
      </w:pPr>
      <w:r>
        <w:rPr>
          <w:b/>
          <w:sz w:val="22"/>
        </w:rPr>
        <w:t>Home Working</w:t>
      </w:r>
      <w:r>
        <w:rPr>
          <w:sz w:val="22"/>
        </w:rPr>
        <w:t xml:space="preserve"> which enables certain kinds of work to be performed at home rather than in the office (Appendix 5);</w:t>
      </w:r>
    </w:p>
    <w:p w14:paraId="24EC7979" w14:textId="77777777" w:rsidR="00AC0752" w:rsidRDefault="00AC0752" w:rsidP="00DB3817">
      <w:pPr>
        <w:tabs>
          <w:tab w:val="left" w:pos="1584"/>
          <w:tab w:val="left" w:pos="2304"/>
        </w:tabs>
        <w:jc w:val="both"/>
        <w:rPr>
          <w:sz w:val="22"/>
        </w:rPr>
      </w:pPr>
    </w:p>
    <w:p w14:paraId="1EFCDAB2" w14:textId="77777777" w:rsidR="00AC0752" w:rsidRDefault="00AC0752" w:rsidP="00DB3817">
      <w:pPr>
        <w:numPr>
          <w:ilvl w:val="0"/>
          <w:numId w:val="16"/>
        </w:numPr>
        <w:jc w:val="both"/>
        <w:rPr>
          <w:b/>
          <w:sz w:val="22"/>
        </w:rPr>
      </w:pPr>
      <w:r>
        <w:rPr>
          <w:b/>
          <w:sz w:val="22"/>
        </w:rPr>
        <w:t xml:space="preserve">V-time Working </w:t>
      </w:r>
      <w:r>
        <w:rPr>
          <w:sz w:val="22"/>
        </w:rPr>
        <w:t>(</w:t>
      </w:r>
      <w:r>
        <w:rPr>
          <w:i/>
          <w:sz w:val="22"/>
        </w:rPr>
        <w:t>voluntary reduced working time</w:t>
      </w:r>
      <w:r>
        <w:rPr>
          <w:sz w:val="22"/>
        </w:rPr>
        <w:t>) which enables employees to reduce working hours temporarily because of personal circumstances (Appendix 6);</w:t>
      </w:r>
    </w:p>
    <w:p w14:paraId="655E99EE" w14:textId="77777777" w:rsidR="00AC0752" w:rsidRDefault="00AC0752" w:rsidP="00DB3817">
      <w:pPr>
        <w:tabs>
          <w:tab w:val="left" w:pos="1584"/>
          <w:tab w:val="left" w:pos="2304"/>
        </w:tabs>
        <w:jc w:val="both"/>
        <w:rPr>
          <w:b/>
          <w:sz w:val="22"/>
        </w:rPr>
      </w:pPr>
    </w:p>
    <w:p w14:paraId="7944334C" w14:textId="77777777" w:rsidR="00AC0752" w:rsidRPr="008C2EC3" w:rsidRDefault="00AC0752" w:rsidP="00DB3817">
      <w:pPr>
        <w:pStyle w:val="BodyText2"/>
        <w:numPr>
          <w:ilvl w:val="0"/>
          <w:numId w:val="8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ind w:left="426" w:hanging="426"/>
        <w:rPr>
          <w:b/>
          <w:sz w:val="22"/>
        </w:rPr>
      </w:pPr>
      <w:r>
        <w:rPr>
          <w:b/>
          <w:sz w:val="22"/>
        </w:rPr>
        <w:t xml:space="preserve">Annualised hours </w:t>
      </w:r>
      <w:r>
        <w:rPr>
          <w:rFonts w:cs="Arial"/>
          <w:sz w:val="22"/>
        </w:rPr>
        <w:t xml:space="preserve">where a member of staff works a set number of hours over a </w:t>
      </w:r>
      <w:r>
        <w:rPr>
          <w:rFonts w:cs="Arial"/>
          <w:i/>
          <w:iCs/>
          <w:sz w:val="22"/>
        </w:rPr>
        <w:t>one year period</w:t>
      </w:r>
      <w:r>
        <w:rPr>
          <w:rFonts w:cs="Arial"/>
          <w:sz w:val="22"/>
        </w:rPr>
        <w:t>.  The set amount of hours are divided into two types; committed and reserve hours</w:t>
      </w:r>
      <w:r>
        <w:rPr>
          <w:b/>
          <w:sz w:val="22"/>
        </w:rPr>
        <w:t xml:space="preserve"> </w:t>
      </w:r>
      <w:r>
        <w:rPr>
          <w:bCs/>
          <w:sz w:val="22"/>
        </w:rPr>
        <w:t>(Appendix 8).</w:t>
      </w:r>
    </w:p>
    <w:p w14:paraId="4870E3C5" w14:textId="77777777" w:rsidR="008C2EC3" w:rsidRDefault="008C2EC3" w:rsidP="00DB3817">
      <w:pPr>
        <w:pStyle w:val="BodyText2"/>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sz w:val="22"/>
        </w:rPr>
      </w:pPr>
    </w:p>
    <w:p w14:paraId="2DDECB78" w14:textId="77777777" w:rsidR="008C2EC3" w:rsidRPr="008C2EC3" w:rsidRDefault="006C5835" w:rsidP="00DB3817">
      <w:pPr>
        <w:pStyle w:val="BodyText2"/>
        <w:numPr>
          <w:ilvl w:val="0"/>
          <w:numId w:val="8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14"/>
        <w:rPr>
          <w:sz w:val="22"/>
        </w:rPr>
      </w:pPr>
      <w:r>
        <w:rPr>
          <w:b/>
          <w:sz w:val="22"/>
        </w:rPr>
        <w:t xml:space="preserve">Reduced Annual Working Time </w:t>
      </w:r>
      <w:r w:rsidR="008C2EC3" w:rsidRPr="008C2EC3">
        <w:rPr>
          <w:sz w:val="22"/>
        </w:rPr>
        <w:t>is arrangement whereby a member of staff works only those periods when schools are open, enabling them to provide care for their dependant children during the school holidays. (Appendix 9)</w:t>
      </w:r>
    </w:p>
    <w:p w14:paraId="57307855" w14:textId="77777777" w:rsidR="008C2EC3" w:rsidRDefault="008C2EC3" w:rsidP="00DB3817">
      <w:pPr>
        <w:pStyle w:val="BodyText2"/>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sz w:val="22"/>
        </w:rPr>
      </w:pPr>
    </w:p>
    <w:p w14:paraId="7985487D" w14:textId="77777777" w:rsidR="00760768" w:rsidRDefault="00760768" w:rsidP="00DB3817">
      <w:pPr>
        <w:numPr>
          <w:ilvl w:val="0"/>
          <w:numId w:val="87"/>
        </w:numPr>
        <w:tabs>
          <w:tab w:val="clear" w:pos="720"/>
        </w:tabs>
        <w:ind w:left="414"/>
        <w:jc w:val="both"/>
        <w:rPr>
          <w:sz w:val="22"/>
        </w:rPr>
      </w:pPr>
      <w:r w:rsidRPr="00760768">
        <w:rPr>
          <w:b/>
          <w:sz w:val="22"/>
        </w:rPr>
        <w:t>Compressed Hours</w:t>
      </w:r>
      <w:r>
        <w:rPr>
          <w:sz w:val="22"/>
        </w:rPr>
        <w:t xml:space="preserve"> allows an employee to work their total number of agreed hours over fewer working days.  Often a five-day working week is compressed into four days.</w:t>
      </w:r>
      <w:r w:rsidR="000401BF">
        <w:rPr>
          <w:sz w:val="22"/>
        </w:rPr>
        <w:t xml:space="preserve"> (Appendix 10)</w:t>
      </w:r>
      <w:r>
        <w:rPr>
          <w:sz w:val="22"/>
        </w:rPr>
        <w:t xml:space="preserve"> </w:t>
      </w:r>
    </w:p>
    <w:p w14:paraId="093AEE08" w14:textId="77777777" w:rsidR="00AC0752" w:rsidRDefault="00AC0752" w:rsidP="00EA196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i/>
          <w:sz w:val="22"/>
        </w:rPr>
      </w:pPr>
    </w:p>
    <w:p w14:paraId="52806AB0" w14:textId="62E88364" w:rsidR="00BF3CC5" w:rsidRDefault="00BF3CC5"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b/>
          <w:i/>
          <w:sz w:val="22"/>
        </w:rPr>
      </w:pPr>
    </w:p>
    <w:p w14:paraId="2389B5A2" w14:textId="77777777" w:rsidR="00AC0752" w:rsidRPr="00DB3817" w:rsidRDefault="00666988" w:rsidP="003A2176">
      <w:pPr>
        <w:numPr>
          <w:ilvl w:val="12"/>
          <w:numId w:val="0"/>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b/>
          <w:sz w:val="22"/>
        </w:rPr>
      </w:pPr>
      <w:r>
        <w:rPr>
          <w:b/>
          <w:sz w:val="22"/>
        </w:rPr>
        <w:lastRenderedPageBreak/>
        <w:t>1.</w:t>
      </w:r>
      <w:r w:rsidR="0012678E">
        <w:rPr>
          <w:b/>
          <w:sz w:val="22"/>
        </w:rPr>
        <w:t>1</w:t>
      </w:r>
      <w:r w:rsidR="003A2176">
        <w:rPr>
          <w:b/>
          <w:sz w:val="22"/>
        </w:rPr>
        <w:tab/>
      </w:r>
      <w:r w:rsidR="00AC0752" w:rsidRPr="00DB3817">
        <w:rPr>
          <w:b/>
          <w:sz w:val="22"/>
        </w:rPr>
        <w:t>Eligibility</w:t>
      </w:r>
    </w:p>
    <w:p w14:paraId="7509DD91" w14:textId="77777777" w:rsidR="00AC0752" w:rsidRDefault="00AC0752" w:rsidP="00DB3817">
      <w:pPr>
        <w:numPr>
          <w:ilvl w:val="12"/>
          <w:numId w:val="0"/>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sz w:val="22"/>
        </w:rPr>
      </w:pPr>
    </w:p>
    <w:p w14:paraId="1685FC17" w14:textId="77777777" w:rsidR="00AC0752" w:rsidRDefault="00AC0752" w:rsidP="00DB3817">
      <w:pPr>
        <w:numPr>
          <w:ilvl w:val="12"/>
          <w:numId w:val="0"/>
        </w:numPr>
        <w:tabs>
          <w:tab w:val="left" w:pos="567"/>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rPr>
      </w:pPr>
      <w:r>
        <w:rPr>
          <w:sz w:val="22"/>
        </w:rPr>
        <w:t>This</w:t>
      </w:r>
      <w:r w:rsidR="008C2EC3">
        <w:rPr>
          <w:sz w:val="22"/>
        </w:rPr>
        <w:t xml:space="preserve"> agreed</w:t>
      </w:r>
      <w:r>
        <w:rPr>
          <w:sz w:val="22"/>
        </w:rPr>
        <w:t xml:space="preserve"> policy applies to all substantive employees of the Trust.  </w:t>
      </w:r>
    </w:p>
    <w:p w14:paraId="2D24ADF0" w14:textId="77777777" w:rsidR="00AC0752" w:rsidRDefault="00AC0752" w:rsidP="00DB3817">
      <w:pPr>
        <w:numPr>
          <w:ilvl w:val="12"/>
          <w:numId w:val="0"/>
        </w:numPr>
        <w:tabs>
          <w:tab w:val="left" w:pos="567"/>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rPr>
      </w:pPr>
    </w:p>
    <w:p w14:paraId="733190C6" w14:textId="77777777" w:rsidR="00AC0752" w:rsidRDefault="00AC0752" w:rsidP="00DB3817">
      <w:pPr>
        <w:numPr>
          <w:ilvl w:val="12"/>
          <w:numId w:val="0"/>
        </w:numPr>
        <w:tabs>
          <w:tab w:val="left" w:pos="567"/>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rPr>
      </w:pPr>
      <w:r>
        <w:rPr>
          <w:sz w:val="22"/>
        </w:rPr>
        <w:t xml:space="preserve">Part time staff will be entitled to the same benefits as any other substantive employee, pro rata.  </w:t>
      </w:r>
    </w:p>
    <w:p w14:paraId="4F8BEBCC" w14:textId="77777777" w:rsidR="00AC0752" w:rsidRDefault="00AC0752" w:rsidP="00DB3817">
      <w:pPr>
        <w:numPr>
          <w:ilvl w:val="12"/>
          <w:numId w:val="0"/>
        </w:numPr>
        <w:tabs>
          <w:tab w:val="left" w:pos="567"/>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rPr>
      </w:pPr>
    </w:p>
    <w:p w14:paraId="45E1D24B" w14:textId="77777777" w:rsidR="00AC0752" w:rsidRDefault="00AC0752" w:rsidP="00DB3817">
      <w:pPr>
        <w:numPr>
          <w:ilvl w:val="12"/>
          <w:numId w:val="0"/>
        </w:numPr>
        <w:tabs>
          <w:tab w:val="left" w:pos="567"/>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rPr>
      </w:pPr>
      <w:r>
        <w:rPr>
          <w:sz w:val="22"/>
        </w:rPr>
        <w:t xml:space="preserve">In principle, all posts are eligible for consideration </w:t>
      </w:r>
      <w:r w:rsidR="0021653E">
        <w:rPr>
          <w:sz w:val="22"/>
        </w:rPr>
        <w:t>if:</w:t>
      </w:r>
      <w:r>
        <w:rPr>
          <w:sz w:val="22"/>
        </w:rPr>
        <w:t>-</w:t>
      </w:r>
    </w:p>
    <w:p w14:paraId="034D5147" w14:textId="77777777" w:rsidR="00DB3817" w:rsidRDefault="00DB3817" w:rsidP="00DB3817">
      <w:pPr>
        <w:numPr>
          <w:ilvl w:val="12"/>
          <w:numId w:val="0"/>
        </w:numPr>
        <w:tabs>
          <w:tab w:val="left" w:pos="567"/>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rPr>
      </w:pPr>
    </w:p>
    <w:p w14:paraId="4833D5F4" w14:textId="77777777" w:rsidR="00AC0752" w:rsidRDefault="00AC0752" w:rsidP="00DB3817">
      <w:pPr>
        <w:numPr>
          <w:ilvl w:val="0"/>
          <w:numId w:val="115"/>
        </w:numPr>
        <w:tabs>
          <w:tab w:val="left" w:pos="426"/>
          <w:tab w:val="left" w:pos="2880"/>
          <w:tab w:val="left" w:pos="3600"/>
          <w:tab w:val="left" w:pos="4320"/>
          <w:tab w:val="left" w:pos="5040"/>
          <w:tab w:val="left" w:pos="5760"/>
          <w:tab w:val="left" w:pos="6480"/>
          <w:tab w:val="left" w:pos="7200"/>
          <w:tab w:val="left" w:pos="7920"/>
          <w:tab w:val="left" w:pos="8640"/>
          <w:tab w:val="left" w:pos="9360"/>
        </w:tabs>
        <w:ind w:left="426" w:hanging="426"/>
        <w:rPr>
          <w:sz w:val="22"/>
        </w:rPr>
      </w:pPr>
      <w:r>
        <w:rPr>
          <w:sz w:val="22"/>
        </w:rPr>
        <w:t xml:space="preserve">the service can accommodate this and the Service Manager can support the change; </w:t>
      </w:r>
    </w:p>
    <w:p w14:paraId="07A3BE39" w14:textId="46A81F40" w:rsidR="00AC0752" w:rsidRDefault="00AC0752" w:rsidP="00DB3817">
      <w:pPr>
        <w:numPr>
          <w:ilvl w:val="0"/>
          <w:numId w:val="115"/>
        </w:numPr>
        <w:tabs>
          <w:tab w:val="left" w:pos="426"/>
          <w:tab w:val="left" w:pos="2880"/>
          <w:tab w:val="left" w:pos="3600"/>
          <w:tab w:val="left" w:pos="4320"/>
          <w:tab w:val="left" w:pos="5040"/>
          <w:tab w:val="left" w:pos="5760"/>
          <w:tab w:val="left" w:pos="6480"/>
          <w:tab w:val="left" w:pos="7200"/>
          <w:tab w:val="left" w:pos="7920"/>
          <w:tab w:val="left" w:pos="8640"/>
          <w:tab w:val="left" w:pos="9360"/>
        </w:tabs>
        <w:ind w:left="426" w:hanging="426"/>
        <w:rPr>
          <w:sz w:val="22"/>
        </w:rPr>
      </w:pPr>
      <w:r>
        <w:rPr>
          <w:sz w:val="22"/>
        </w:rPr>
        <w:t xml:space="preserve">the application has been discussed with the </w:t>
      </w:r>
      <w:r w:rsidR="006A7C74">
        <w:rPr>
          <w:sz w:val="22"/>
        </w:rPr>
        <w:t>People &amp; Cul</w:t>
      </w:r>
      <w:r w:rsidR="00CA590D">
        <w:rPr>
          <w:sz w:val="22"/>
        </w:rPr>
        <w:t>t</w:t>
      </w:r>
      <w:r w:rsidR="006A7C74">
        <w:rPr>
          <w:sz w:val="22"/>
        </w:rPr>
        <w:t xml:space="preserve">ure </w:t>
      </w:r>
      <w:r>
        <w:rPr>
          <w:sz w:val="22"/>
        </w:rPr>
        <w:t xml:space="preserve"> Department;</w:t>
      </w:r>
    </w:p>
    <w:p w14:paraId="2FC54D40" w14:textId="77777777" w:rsidR="00AC0752" w:rsidRDefault="00AC0752" w:rsidP="00DB3817">
      <w:pPr>
        <w:numPr>
          <w:ilvl w:val="0"/>
          <w:numId w:val="115"/>
        </w:numPr>
        <w:tabs>
          <w:tab w:val="left" w:pos="426"/>
          <w:tab w:val="left" w:pos="2880"/>
          <w:tab w:val="left" w:pos="3600"/>
          <w:tab w:val="left" w:pos="4320"/>
          <w:tab w:val="left" w:pos="5040"/>
          <w:tab w:val="left" w:pos="5760"/>
          <w:tab w:val="left" w:pos="6480"/>
          <w:tab w:val="left" w:pos="7200"/>
          <w:tab w:val="left" w:pos="7920"/>
          <w:tab w:val="left" w:pos="8640"/>
          <w:tab w:val="left" w:pos="9360"/>
        </w:tabs>
        <w:ind w:left="426" w:hanging="426"/>
        <w:rPr>
          <w:sz w:val="22"/>
        </w:rPr>
      </w:pPr>
      <w:r>
        <w:rPr>
          <w:sz w:val="22"/>
        </w:rPr>
        <w:t>the employee meets the relevant criteria laid out in the specific policies.</w:t>
      </w:r>
    </w:p>
    <w:p w14:paraId="3F316119" w14:textId="77777777" w:rsidR="00AC0752" w:rsidRDefault="00AC0752" w:rsidP="00A440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6466D58B" w14:textId="77777777" w:rsidR="00AC0752" w:rsidRDefault="00AC0752" w:rsidP="00DB381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All decisions relating to eligibility should be based on the work the post is required to undertake.</w:t>
      </w:r>
    </w:p>
    <w:p w14:paraId="581B310D" w14:textId="77777777" w:rsidR="006A7C74" w:rsidRDefault="006A7C74" w:rsidP="00DB381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635ADB8" w14:textId="77777777" w:rsidR="006A7C74" w:rsidRDefault="006A7C74" w:rsidP="00DB381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rFonts w:cs="Arial"/>
          <w:color w:val="202124"/>
          <w:shd w:val="clear" w:color="auto" w:fill="FFFFFF"/>
        </w:rPr>
        <w:t xml:space="preserve">Employees can request </w:t>
      </w:r>
      <w:r w:rsidR="008F290B">
        <w:rPr>
          <w:rFonts w:cs="Arial"/>
          <w:color w:val="202124"/>
          <w:shd w:val="clear" w:color="auto" w:fill="FFFFFF"/>
        </w:rPr>
        <w:t>‘</w:t>
      </w:r>
      <w:r>
        <w:rPr>
          <w:rFonts w:cs="Arial"/>
          <w:color w:val="202124"/>
          <w:shd w:val="clear" w:color="auto" w:fill="FFFFFF"/>
        </w:rPr>
        <w:t>flexible working' from day one of employment</w:t>
      </w:r>
      <w:r w:rsidR="004C7721">
        <w:rPr>
          <w:rFonts w:cs="Arial"/>
          <w:color w:val="202124"/>
          <w:shd w:val="clear" w:color="auto" w:fill="FFFFFF"/>
        </w:rPr>
        <w:t xml:space="preserve"> with ELFT</w:t>
      </w:r>
      <w:r>
        <w:rPr>
          <w:rFonts w:cs="Arial"/>
          <w:color w:val="202124"/>
          <w:shd w:val="clear" w:color="auto" w:fill="FFFFFF"/>
        </w:rPr>
        <w:t xml:space="preserve">, accept for </w:t>
      </w:r>
      <w:r w:rsidR="00CA590D">
        <w:rPr>
          <w:rFonts w:cs="Arial"/>
          <w:color w:val="202124"/>
          <w:shd w:val="clear" w:color="auto" w:fill="FFFFFF"/>
        </w:rPr>
        <w:t>e</w:t>
      </w:r>
      <w:r>
        <w:rPr>
          <w:rFonts w:cs="Arial"/>
          <w:color w:val="202124"/>
          <w:shd w:val="clear" w:color="auto" w:fill="FFFFFF"/>
        </w:rPr>
        <w:t>mployment breaks (please refer to employment break criteria</w:t>
      </w:r>
      <w:r w:rsidR="004C7721">
        <w:rPr>
          <w:rFonts w:cs="Arial"/>
          <w:color w:val="202124"/>
          <w:shd w:val="clear" w:color="auto" w:fill="FFFFFF"/>
        </w:rPr>
        <w:t xml:space="preserve"> in appendix 4</w:t>
      </w:r>
      <w:r>
        <w:rPr>
          <w:rFonts w:cs="Arial"/>
          <w:color w:val="202124"/>
          <w:shd w:val="clear" w:color="auto" w:fill="FFFFFF"/>
        </w:rPr>
        <w:t>).</w:t>
      </w:r>
    </w:p>
    <w:p w14:paraId="74563831" w14:textId="77777777" w:rsidR="006A7C74" w:rsidRDefault="006A7C74" w:rsidP="00DB381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AB6B387" w14:textId="77777777" w:rsidR="00382495" w:rsidRDefault="006A7C74" w:rsidP="00DB381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Staff can make an unlimited number of flexibl</w:t>
      </w:r>
      <w:r w:rsidR="008F290B">
        <w:rPr>
          <w:sz w:val="22"/>
        </w:rPr>
        <w:t>e working applications per year.</w:t>
      </w:r>
      <w:r>
        <w:rPr>
          <w:sz w:val="22"/>
        </w:rPr>
        <w:t xml:space="preserve"> </w:t>
      </w:r>
    </w:p>
    <w:p w14:paraId="3E12021B" w14:textId="77777777" w:rsidR="001558CF" w:rsidRDefault="001558CF" w:rsidP="00A4402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3E7AB43" w14:textId="77777777" w:rsidR="00AC0752" w:rsidRPr="00DB3817" w:rsidRDefault="00666988" w:rsidP="003A2176">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1.</w:t>
      </w:r>
      <w:r w:rsidR="0012678E">
        <w:rPr>
          <w:b/>
          <w:sz w:val="22"/>
        </w:rPr>
        <w:t>2</w:t>
      </w:r>
      <w:r w:rsidR="003A2176">
        <w:rPr>
          <w:b/>
          <w:sz w:val="22"/>
        </w:rPr>
        <w:tab/>
      </w:r>
      <w:r w:rsidR="00AC0752" w:rsidRPr="00DB3817">
        <w:rPr>
          <w:b/>
          <w:sz w:val="22"/>
        </w:rPr>
        <w:t>Equal Opportunities</w:t>
      </w:r>
    </w:p>
    <w:p w14:paraId="79A200EE" w14:textId="77777777" w:rsidR="00AC0752" w:rsidRDefault="00AC0752" w:rsidP="00DB381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70A9143" w14:textId="77777777" w:rsidR="00AC0752" w:rsidRDefault="00AC0752" w:rsidP="00DB381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 Trust will ensure that all employees are dealt with fairly and consistently in accordance with the Trust's Equal Opportunities Policy in respect of these policies.</w:t>
      </w:r>
    </w:p>
    <w:p w14:paraId="4B739945" w14:textId="77777777" w:rsidR="00265C6E" w:rsidRDefault="00265C6E" w:rsidP="00DB381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CCBD56B" w14:textId="77777777" w:rsidR="00265C6E" w:rsidRPr="00946655" w:rsidRDefault="0012678E" w:rsidP="00265C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 xml:space="preserve">1.3 </w:t>
      </w:r>
      <w:r w:rsidR="00265C6E">
        <w:rPr>
          <w:b/>
          <w:sz w:val="22"/>
        </w:rPr>
        <w:t xml:space="preserve"> </w:t>
      </w:r>
      <w:r w:rsidR="00265C6E" w:rsidRPr="00946655">
        <w:rPr>
          <w:b/>
          <w:sz w:val="22"/>
        </w:rPr>
        <w:t>Applying to Change your Work Pattern</w:t>
      </w:r>
    </w:p>
    <w:p w14:paraId="22C72C2F" w14:textId="77777777" w:rsidR="00265C6E" w:rsidRPr="00946655" w:rsidRDefault="00265C6E" w:rsidP="00265C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sz w:val="22"/>
        </w:rPr>
      </w:pPr>
    </w:p>
    <w:p w14:paraId="4DF6D766" w14:textId="77777777" w:rsidR="00265C6E" w:rsidRPr="00946655" w:rsidRDefault="00265C6E" w:rsidP="00265C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b/>
          <w:bCs/>
          <w:sz w:val="22"/>
        </w:rPr>
      </w:pPr>
      <w:r w:rsidRPr="00946655">
        <w:rPr>
          <w:b/>
          <w:bCs/>
          <w:sz w:val="22"/>
        </w:rPr>
        <w:lastRenderedPageBreak/>
        <w:t>Existing Post-holders</w:t>
      </w:r>
    </w:p>
    <w:p w14:paraId="11B2331B" w14:textId="77777777" w:rsidR="00265C6E" w:rsidRDefault="00265C6E" w:rsidP="00265C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sz w:val="22"/>
        </w:rPr>
      </w:pPr>
    </w:p>
    <w:p w14:paraId="7C5F5E7C" w14:textId="77777777" w:rsidR="00265C6E" w:rsidRPr="00946655" w:rsidRDefault="00265C6E" w:rsidP="00265C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946655">
        <w:rPr>
          <w:sz w:val="22"/>
        </w:rPr>
        <w:t>Any member of staff who meets the eligibility criteria laid down in the policy is entitled to apply to their manager to change their work pattern.</w:t>
      </w:r>
    </w:p>
    <w:p w14:paraId="71B8A66B" w14:textId="77777777" w:rsidR="00265C6E" w:rsidRPr="00946655" w:rsidRDefault="00265C6E" w:rsidP="00265C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sz w:val="22"/>
        </w:rPr>
      </w:pPr>
    </w:p>
    <w:p w14:paraId="53D53BF3" w14:textId="3AC3A5EE" w:rsidR="00265C6E" w:rsidRPr="00946655" w:rsidRDefault="00265C6E" w:rsidP="00265C6E">
      <w:pPr>
        <w:pStyle w:val="BodyText2"/>
        <w:numPr>
          <w:ilvl w:val="0"/>
          <w:numId w:val="0"/>
        </w:numPr>
        <w:tabs>
          <w:tab w:val="clear" w:pos="0"/>
        </w:tabs>
        <w:rPr>
          <w:sz w:val="22"/>
        </w:rPr>
      </w:pPr>
      <w:r w:rsidRPr="00946655">
        <w:rPr>
          <w:sz w:val="22"/>
        </w:rPr>
        <w:t xml:space="preserve">To do this, an existing employee should formally apply to their manager, in writing, giving at least 8 weeks notice of the request.  The manager should discuss the request with a member of the </w:t>
      </w:r>
      <w:r w:rsidR="005A0306">
        <w:rPr>
          <w:sz w:val="22"/>
        </w:rPr>
        <w:t>People and Culture</w:t>
      </w:r>
      <w:r w:rsidRPr="00946655">
        <w:rPr>
          <w:sz w:val="22"/>
        </w:rPr>
        <w:t xml:space="preserve"> Department and arrange to meet the member of staff within 28 days of the request being received.  The manager may invite a member of the HR department to be present.  The employee is entitled to be accompanied at this meeting by a work companion.  </w:t>
      </w:r>
    </w:p>
    <w:p w14:paraId="3669B477" w14:textId="77777777" w:rsidR="00265C6E" w:rsidRPr="00946655" w:rsidRDefault="00265C6E" w:rsidP="00265C6E">
      <w:pPr>
        <w:pStyle w:val="BodyText2"/>
        <w:numPr>
          <w:ilvl w:val="0"/>
          <w:numId w:val="0"/>
        </w:numPr>
        <w:tabs>
          <w:tab w:val="clear" w:pos="0"/>
        </w:tabs>
        <w:ind w:left="709" w:hanging="709"/>
        <w:rPr>
          <w:sz w:val="22"/>
        </w:rPr>
      </w:pPr>
    </w:p>
    <w:p w14:paraId="103D153F" w14:textId="7EC16077" w:rsidR="002C692A" w:rsidRDefault="007E1986" w:rsidP="00265C6E">
      <w:pPr>
        <w:pStyle w:val="BodyText2"/>
        <w:numPr>
          <w:ilvl w:val="0"/>
          <w:numId w:val="0"/>
        </w:numPr>
        <w:tabs>
          <w:tab w:val="clear" w:pos="0"/>
        </w:tabs>
        <w:rPr>
          <w:sz w:val="22"/>
        </w:rPr>
      </w:pPr>
      <w:r>
        <w:rPr>
          <w:sz w:val="22"/>
        </w:rPr>
        <w:t>Mangers should look to saying ‘yes’ to flexible working wherever they can</w:t>
      </w:r>
      <w:r w:rsidRPr="006E6B80">
        <w:rPr>
          <w:sz w:val="22"/>
        </w:rPr>
        <w:t>.</w:t>
      </w:r>
      <w:r w:rsidR="000C46D9" w:rsidRPr="006E6B80">
        <w:rPr>
          <w:sz w:val="22"/>
        </w:rPr>
        <w:t xml:space="preserve"> </w:t>
      </w:r>
      <w:r w:rsidRPr="006E6B80">
        <w:rPr>
          <w:sz w:val="22"/>
        </w:rPr>
        <w:t>There is no requirement for up-front justification of the reason for the request.</w:t>
      </w:r>
      <w:r>
        <w:rPr>
          <w:sz w:val="22"/>
        </w:rPr>
        <w:t xml:space="preserve"> The onus is on the manager to justify the reasons for not agreeing the request.</w:t>
      </w:r>
      <w:r w:rsidR="008F290B">
        <w:rPr>
          <w:sz w:val="22"/>
        </w:rPr>
        <w:t xml:space="preserve"> </w:t>
      </w:r>
      <w:r w:rsidR="00C3273E">
        <w:rPr>
          <w:sz w:val="22"/>
        </w:rPr>
        <w:t xml:space="preserve"> The manager will let the employee the outcome of t</w:t>
      </w:r>
      <w:r w:rsidR="005F4B7D">
        <w:rPr>
          <w:sz w:val="22"/>
        </w:rPr>
        <w:t>he request within 14 days of the meeting.</w:t>
      </w:r>
      <w:r w:rsidR="00C3273E">
        <w:rPr>
          <w:sz w:val="22"/>
        </w:rPr>
        <w:t xml:space="preserve"> </w:t>
      </w:r>
    </w:p>
    <w:p w14:paraId="1264C777" w14:textId="77777777" w:rsidR="002C692A" w:rsidRDefault="002C692A" w:rsidP="00265C6E">
      <w:pPr>
        <w:pStyle w:val="BodyText2"/>
        <w:numPr>
          <w:ilvl w:val="0"/>
          <w:numId w:val="0"/>
        </w:numPr>
        <w:tabs>
          <w:tab w:val="clear" w:pos="0"/>
        </w:tabs>
        <w:rPr>
          <w:sz w:val="22"/>
        </w:rPr>
      </w:pPr>
    </w:p>
    <w:p w14:paraId="3F44CED6" w14:textId="77777777" w:rsidR="002C692A" w:rsidRDefault="002C692A" w:rsidP="00265C6E">
      <w:pPr>
        <w:pStyle w:val="BodyText2"/>
        <w:numPr>
          <w:ilvl w:val="0"/>
          <w:numId w:val="0"/>
        </w:numPr>
        <w:tabs>
          <w:tab w:val="clear" w:pos="0"/>
        </w:tabs>
        <w:rPr>
          <w:b/>
          <w:sz w:val="22"/>
        </w:rPr>
      </w:pPr>
      <w:r>
        <w:rPr>
          <w:b/>
          <w:sz w:val="22"/>
        </w:rPr>
        <w:t>Escalation to a Senior Manager</w:t>
      </w:r>
    </w:p>
    <w:p w14:paraId="4DBFC0D5" w14:textId="77777777" w:rsidR="00CF3F3F" w:rsidRPr="00F35CEF" w:rsidRDefault="00CF3F3F" w:rsidP="00265C6E">
      <w:pPr>
        <w:pStyle w:val="BodyText2"/>
        <w:numPr>
          <w:ilvl w:val="0"/>
          <w:numId w:val="0"/>
        </w:numPr>
        <w:tabs>
          <w:tab w:val="clear" w:pos="0"/>
        </w:tabs>
        <w:rPr>
          <w:b/>
          <w:sz w:val="22"/>
        </w:rPr>
      </w:pPr>
    </w:p>
    <w:p w14:paraId="50558418" w14:textId="5B9EC099" w:rsidR="00733509" w:rsidRDefault="008F290B" w:rsidP="00265C6E">
      <w:pPr>
        <w:pStyle w:val="BodyText2"/>
        <w:numPr>
          <w:ilvl w:val="0"/>
          <w:numId w:val="0"/>
        </w:numPr>
        <w:tabs>
          <w:tab w:val="clear" w:pos="0"/>
        </w:tabs>
        <w:rPr>
          <w:sz w:val="22"/>
        </w:rPr>
      </w:pPr>
      <w:r>
        <w:rPr>
          <w:sz w:val="22"/>
        </w:rPr>
        <w:t>If the line manager is unable to agree the request it should automatically be escalated to a more senior manager for a decision.</w:t>
      </w:r>
      <w:r w:rsidR="00733509">
        <w:rPr>
          <w:sz w:val="22"/>
        </w:rPr>
        <w:t xml:space="preserve"> </w:t>
      </w:r>
      <w:r w:rsidR="00C3273E">
        <w:rPr>
          <w:sz w:val="22"/>
        </w:rPr>
        <w:t>The senior manager will explore whether the request can be accommodated.</w:t>
      </w:r>
      <w:r w:rsidR="00733509">
        <w:rPr>
          <w:sz w:val="22"/>
        </w:rPr>
        <w:t xml:space="preserve"> </w:t>
      </w:r>
      <w:r w:rsidR="005F4B7D">
        <w:rPr>
          <w:sz w:val="22"/>
        </w:rPr>
        <w:t>The senior manager will also have 14 days within which to let the employee know the outcome of the request.</w:t>
      </w:r>
    </w:p>
    <w:p w14:paraId="7BB968F4" w14:textId="77777777" w:rsidR="00733509" w:rsidRDefault="00733509" w:rsidP="00265C6E">
      <w:pPr>
        <w:pStyle w:val="BodyText2"/>
        <w:numPr>
          <w:ilvl w:val="0"/>
          <w:numId w:val="0"/>
        </w:numPr>
        <w:tabs>
          <w:tab w:val="clear" w:pos="0"/>
        </w:tabs>
        <w:rPr>
          <w:sz w:val="22"/>
        </w:rPr>
      </w:pPr>
    </w:p>
    <w:p w14:paraId="12FC497C" w14:textId="13D684AA" w:rsidR="00846F63" w:rsidRDefault="005F4B7D" w:rsidP="00265C6E">
      <w:pPr>
        <w:pStyle w:val="BodyText2"/>
        <w:numPr>
          <w:ilvl w:val="0"/>
          <w:numId w:val="0"/>
        </w:numPr>
        <w:tabs>
          <w:tab w:val="clear" w:pos="0"/>
        </w:tabs>
        <w:rPr>
          <w:sz w:val="22"/>
        </w:rPr>
      </w:pPr>
      <w:r>
        <w:rPr>
          <w:sz w:val="22"/>
        </w:rPr>
        <w:t>If the senior manager is not able to agree t</w:t>
      </w:r>
      <w:r w:rsidR="00846F63">
        <w:rPr>
          <w:sz w:val="22"/>
        </w:rPr>
        <w:t>he request, a</w:t>
      </w:r>
      <w:r w:rsidR="008F290B">
        <w:rPr>
          <w:sz w:val="22"/>
        </w:rPr>
        <w:t xml:space="preserve"> written response confirming the </w:t>
      </w:r>
      <w:r w:rsidR="00265C6E" w:rsidRPr="00946655">
        <w:rPr>
          <w:sz w:val="22"/>
        </w:rPr>
        <w:t>decision</w:t>
      </w:r>
      <w:r w:rsidR="00265C6E">
        <w:rPr>
          <w:sz w:val="22"/>
        </w:rPr>
        <w:t xml:space="preserve"> </w:t>
      </w:r>
      <w:r w:rsidR="008F290B">
        <w:rPr>
          <w:sz w:val="22"/>
        </w:rPr>
        <w:t xml:space="preserve">will be provided </w:t>
      </w:r>
      <w:r w:rsidR="00265C6E">
        <w:rPr>
          <w:sz w:val="22"/>
        </w:rPr>
        <w:t>with</w:t>
      </w:r>
      <w:r w:rsidR="008F290B">
        <w:rPr>
          <w:sz w:val="22"/>
        </w:rPr>
        <w:t>in</w:t>
      </w:r>
      <w:r w:rsidR="00265C6E">
        <w:rPr>
          <w:sz w:val="22"/>
        </w:rPr>
        <w:t xml:space="preserve"> 14 days of the </w:t>
      </w:r>
      <w:r w:rsidR="00846F63">
        <w:rPr>
          <w:sz w:val="22"/>
        </w:rPr>
        <w:t>escalation</w:t>
      </w:r>
      <w:r w:rsidR="008F290B">
        <w:rPr>
          <w:sz w:val="22"/>
        </w:rPr>
        <w:t>.</w:t>
      </w:r>
    </w:p>
    <w:p w14:paraId="739BE2CD" w14:textId="77777777" w:rsidR="00846F63" w:rsidRDefault="00846F63" w:rsidP="00265C6E">
      <w:pPr>
        <w:pStyle w:val="BodyText2"/>
        <w:numPr>
          <w:ilvl w:val="0"/>
          <w:numId w:val="0"/>
        </w:numPr>
        <w:tabs>
          <w:tab w:val="clear" w:pos="0"/>
        </w:tabs>
        <w:rPr>
          <w:sz w:val="22"/>
        </w:rPr>
      </w:pPr>
    </w:p>
    <w:p w14:paraId="3E58BAA0" w14:textId="27AC36D1" w:rsidR="00265C6E" w:rsidRPr="00946655" w:rsidRDefault="00FC2BB1" w:rsidP="00265C6E">
      <w:pPr>
        <w:pStyle w:val="BodyText2"/>
        <w:numPr>
          <w:ilvl w:val="0"/>
          <w:numId w:val="0"/>
        </w:numPr>
        <w:tabs>
          <w:tab w:val="clear" w:pos="0"/>
        </w:tabs>
        <w:rPr>
          <w:sz w:val="22"/>
        </w:rPr>
      </w:pPr>
      <w:r w:rsidRPr="001B265F">
        <w:rPr>
          <w:sz w:val="22"/>
        </w:rPr>
        <w:t xml:space="preserve">All requests including appeals must be decided on within 3 months from the first receipt. </w:t>
      </w:r>
      <w:r w:rsidR="00265C6E" w:rsidRPr="001B265F">
        <w:rPr>
          <w:sz w:val="22"/>
        </w:rPr>
        <w:t xml:space="preserve"> This time</w:t>
      </w:r>
      <w:r w:rsidR="00265C6E">
        <w:rPr>
          <w:sz w:val="22"/>
        </w:rPr>
        <w:t xml:space="preserve"> limit can be </w:t>
      </w:r>
      <w:r w:rsidR="00265C6E" w:rsidRPr="006E6B80">
        <w:rPr>
          <w:sz w:val="22"/>
        </w:rPr>
        <w:t>longer if both parties agree.</w:t>
      </w:r>
    </w:p>
    <w:p w14:paraId="6CFC522E" w14:textId="77777777" w:rsidR="00C95F67" w:rsidRDefault="00C95F67" w:rsidP="00265C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sz w:val="22"/>
        </w:rPr>
      </w:pPr>
    </w:p>
    <w:p w14:paraId="1078A8DF" w14:textId="77777777" w:rsidR="00265C6E" w:rsidRDefault="00265C6E" w:rsidP="00265C6E">
      <w:pPr>
        <w:pStyle w:val="Heading3"/>
        <w:numPr>
          <w:ilvl w:val="0"/>
          <w:numId w:val="0"/>
        </w:numPr>
        <w:tabs>
          <w:tab w:val="left" w:pos="720"/>
        </w:tabs>
        <w:ind w:left="709" w:hanging="709"/>
        <w:rPr>
          <w:sz w:val="22"/>
        </w:rPr>
      </w:pPr>
      <w:r w:rsidRPr="00946655">
        <w:rPr>
          <w:sz w:val="22"/>
        </w:rPr>
        <w:lastRenderedPageBreak/>
        <w:t>Vacant Posts</w:t>
      </w:r>
    </w:p>
    <w:p w14:paraId="7FF31F84" w14:textId="77777777" w:rsidR="00265C6E" w:rsidRPr="00DB3817" w:rsidRDefault="00265C6E" w:rsidP="00265C6E"/>
    <w:p w14:paraId="2D0D071C" w14:textId="00CEFC2C" w:rsidR="00265C6E" w:rsidRPr="00946655" w:rsidRDefault="00265C6E" w:rsidP="00265C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946655">
        <w:rPr>
          <w:sz w:val="22"/>
        </w:rPr>
        <w:t xml:space="preserve">If a manager believes a vacant post is not suitable to be open for extended flexi - time the manager will need to discuss these reasons with the </w:t>
      </w:r>
      <w:r w:rsidR="006C11EF">
        <w:rPr>
          <w:sz w:val="22"/>
        </w:rPr>
        <w:t>People and Culture</w:t>
      </w:r>
      <w:r w:rsidRPr="00946655">
        <w:rPr>
          <w:sz w:val="22"/>
        </w:rPr>
        <w:t xml:space="preserve"> Department and this will need to be made clear to the individual as soon as possible and at the latest when the verbal offer of employment is made.  Each post will be assessed on its own suitability for working effectively as a flexi time arrangement to ensure a fair and consistent approach is used.</w:t>
      </w:r>
    </w:p>
    <w:p w14:paraId="67D69642" w14:textId="45F20E9C" w:rsidR="00AC0752" w:rsidRDefault="0012678E" w:rsidP="003A2176">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jc w:val="both"/>
        <w:rPr>
          <w:b/>
          <w:sz w:val="22"/>
        </w:rPr>
      </w:pPr>
      <w:r>
        <w:rPr>
          <w:b/>
          <w:sz w:val="22"/>
        </w:rPr>
        <w:t>1.4</w:t>
      </w:r>
      <w:r w:rsidR="003A2176">
        <w:rPr>
          <w:b/>
          <w:sz w:val="22"/>
        </w:rPr>
        <w:tab/>
      </w:r>
      <w:r w:rsidR="00D81013">
        <w:rPr>
          <w:b/>
          <w:sz w:val="22"/>
        </w:rPr>
        <w:t>Consideration Process</w:t>
      </w:r>
    </w:p>
    <w:p w14:paraId="2E4F610E" w14:textId="77777777" w:rsidR="002D68DE" w:rsidRDefault="002D68DE" w:rsidP="002D68DE">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364B3253" w14:textId="77777777" w:rsidR="002568A1" w:rsidRPr="001B265F" w:rsidRDefault="002568A1" w:rsidP="002D68DE">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1B265F">
        <w:rPr>
          <w:sz w:val="22"/>
        </w:rPr>
        <w:t>The following considerations must be taken in to account for each flexible working request. (In some policies there maybe additional considerations to those listed below)</w:t>
      </w:r>
    </w:p>
    <w:p w14:paraId="28F759CB" w14:textId="77777777" w:rsidR="00C8661D" w:rsidRPr="001557CC" w:rsidRDefault="00C8661D" w:rsidP="006F1956">
      <w:pPr>
        <w:numPr>
          <w:ilvl w:val="0"/>
          <w:numId w:val="13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8" w:hangingChars="149" w:hanging="328"/>
        <w:jc w:val="both"/>
        <w:rPr>
          <w:sz w:val="22"/>
        </w:rPr>
      </w:pPr>
      <w:r w:rsidRPr="001557CC">
        <w:rPr>
          <w:sz w:val="22"/>
        </w:rPr>
        <w:t>The effect on the skill mix of the team/department</w:t>
      </w:r>
    </w:p>
    <w:p w14:paraId="343C95DE" w14:textId="77777777" w:rsidR="00C8661D" w:rsidRPr="001557CC" w:rsidRDefault="00C8661D" w:rsidP="006F1956">
      <w:pPr>
        <w:numPr>
          <w:ilvl w:val="0"/>
          <w:numId w:val="13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8" w:hangingChars="149" w:hanging="328"/>
        <w:jc w:val="both"/>
        <w:rPr>
          <w:sz w:val="22"/>
        </w:rPr>
      </w:pPr>
      <w:r w:rsidRPr="001557CC">
        <w:rPr>
          <w:sz w:val="22"/>
        </w:rPr>
        <w:t>The effect of covering duties on the team/department</w:t>
      </w:r>
    </w:p>
    <w:p w14:paraId="134E2651" w14:textId="77777777" w:rsidR="00C8661D" w:rsidRDefault="00C8661D" w:rsidP="006F1956">
      <w:pPr>
        <w:numPr>
          <w:ilvl w:val="0"/>
          <w:numId w:val="13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8" w:hangingChars="149" w:hanging="328"/>
        <w:jc w:val="both"/>
        <w:rPr>
          <w:sz w:val="22"/>
        </w:rPr>
      </w:pPr>
      <w:r w:rsidRPr="001557CC">
        <w:rPr>
          <w:sz w:val="22"/>
        </w:rPr>
        <w:t>Cost implications</w:t>
      </w:r>
    </w:p>
    <w:p w14:paraId="38209B89" w14:textId="66AC315E" w:rsidR="00C8661D" w:rsidRDefault="00C8661D" w:rsidP="006F1956">
      <w:pPr>
        <w:numPr>
          <w:ilvl w:val="0"/>
          <w:numId w:val="13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8" w:hangingChars="149" w:hanging="328"/>
        <w:jc w:val="both"/>
        <w:rPr>
          <w:b/>
          <w:sz w:val="22"/>
        </w:rPr>
      </w:pPr>
      <w:r w:rsidRPr="001557CC">
        <w:rPr>
          <w:sz w:val="22"/>
        </w:rPr>
        <w:t xml:space="preserve">The effect on quality/performance or the ability of the service to meet service </w:t>
      </w:r>
      <w:r w:rsidR="008641A9">
        <w:rPr>
          <w:sz w:val="22"/>
        </w:rPr>
        <w:t xml:space="preserve">  </w:t>
      </w:r>
      <w:r w:rsidRPr="001557CC">
        <w:rPr>
          <w:sz w:val="22"/>
        </w:rPr>
        <w:t>user needs</w:t>
      </w:r>
    </w:p>
    <w:p w14:paraId="55FBB3C1" w14:textId="77777777" w:rsidR="00C8661D" w:rsidRDefault="00C8661D" w:rsidP="006F1956">
      <w:pPr>
        <w:numPr>
          <w:ilvl w:val="0"/>
          <w:numId w:val="13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 w:hangingChars="193" w:hanging="425"/>
        <w:jc w:val="both"/>
        <w:rPr>
          <w:sz w:val="22"/>
        </w:rPr>
      </w:pPr>
      <w:r w:rsidRPr="001557CC">
        <w:rPr>
          <w:sz w:val="22"/>
        </w:rPr>
        <w:t xml:space="preserve">The possibility of re-organising work to accommodate the request, considering such things </w:t>
      </w:r>
      <w:r w:rsidR="006F1956">
        <w:rPr>
          <w:sz w:val="22"/>
        </w:rPr>
        <w:t xml:space="preserve"> </w:t>
      </w:r>
      <w:r w:rsidRPr="001557CC">
        <w:rPr>
          <w:sz w:val="22"/>
        </w:rPr>
        <w:t xml:space="preserve">as </w:t>
      </w:r>
      <w:r w:rsidR="003F02CE" w:rsidRPr="001557CC">
        <w:rPr>
          <w:sz w:val="22"/>
        </w:rPr>
        <w:t>whether any necessary additional employees can be recruited to accommodate the request of flexible working</w:t>
      </w:r>
    </w:p>
    <w:p w14:paraId="342BDCEA" w14:textId="77777777" w:rsidR="003F02CE" w:rsidRDefault="003F02CE" w:rsidP="006F1956">
      <w:pPr>
        <w:numPr>
          <w:ilvl w:val="0"/>
          <w:numId w:val="13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 w:hangingChars="193" w:hanging="425"/>
        <w:jc w:val="both"/>
        <w:rPr>
          <w:sz w:val="22"/>
        </w:rPr>
      </w:pPr>
      <w:r>
        <w:rPr>
          <w:sz w:val="22"/>
        </w:rPr>
        <w:t>Whether there is sufficient work during the periods the employee proposes to work or the proposal is contrary to any planned structural changes</w:t>
      </w:r>
    </w:p>
    <w:p w14:paraId="11C6C2C5" w14:textId="77777777" w:rsidR="00265C6E" w:rsidRDefault="00265C6E" w:rsidP="003F02CE">
      <w:pPr>
        <w:pStyle w:val="Heading6"/>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rPr>
      </w:pPr>
    </w:p>
    <w:p w14:paraId="112AB72B" w14:textId="76EEBF15" w:rsidR="008C7F1A" w:rsidRPr="00946655" w:rsidRDefault="008C7F1A" w:rsidP="0012678E">
      <w:pPr>
        <w:numPr>
          <w:ilvl w:val="1"/>
          <w:numId w:val="14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946655">
        <w:rPr>
          <w:b/>
          <w:sz w:val="22"/>
        </w:rPr>
        <w:t xml:space="preserve">Administration of the </w:t>
      </w:r>
      <w:r w:rsidR="000C46D9">
        <w:rPr>
          <w:b/>
          <w:sz w:val="22"/>
        </w:rPr>
        <w:t xml:space="preserve"> Policy</w:t>
      </w:r>
    </w:p>
    <w:p w14:paraId="2EC1978E" w14:textId="77777777" w:rsidR="008C7F1A" w:rsidRPr="00946655" w:rsidRDefault="008C7F1A" w:rsidP="008C7F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53DFFF7F" w14:textId="7A444D9B" w:rsidR="008C7F1A" w:rsidRDefault="008C7F1A" w:rsidP="008C7F1A">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946655">
        <w:rPr>
          <w:sz w:val="22"/>
        </w:rPr>
        <w:t xml:space="preserve">The </w:t>
      </w:r>
      <w:r w:rsidR="000C46D9">
        <w:rPr>
          <w:sz w:val="22"/>
        </w:rPr>
        <w:t>Policy</w:t>
      </w:r>
      <w:r w:rsidRPr="00946655">
        <w:rPr>
          <w:sz w:val="22"/>
        </w:rPr>
        <w:t xml:space="preserve">will be administered by the manager and advised by the </w:t>
      </w:r>
      <w:r w:rsidR="004C7721">
        <w:rPr>
          <w:sz w:val="22"/>
        </w:rPr>
        <w:t>People &amp; Culture</w:t>
      </w:r>
      <w:r w:rsidRPr="00946655">
        <w:rPr>
          <w:sz w:val="22"/>
        </w:rPr>
        <w:t xml:space="preserve"> Department.</w:t>
      </w:r>
    </w:p>
    <w:p w14:paraId="53598DF7" w14:textId="77777777" w:rsidR="008C7F1A" w:rsidRDefault="008C7F1A" w:rsidP="008C7F1A">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DA82CF9" w14:textId="77777777" w:rsidR="008C7F1A" w:rsidRDefault="008C7F1A" w:rsidP="008C7F1A">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lastRenderedPageBreak/>
        <w:t>All flexible working requests should be reviewed on a quarterly basis to ensure that the flexible pattern is working for both parties.</w:t>
      </w:r>
    </w:p>
    <w:p w14:paraId="27D22A0B" w14:textId="77777777" w:rsidR="008C7F1A" w:rsidRPr="00946655" w:rsidRDefault="008C7F1A" w:rsidP="008C7F1A">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4A3BCD1" w14:textId="77777777" w:rsidR="008C7F1A" w:rsidRPr="00946655" w:rsidRDefault="008C7F1A" w:rsidP="008C7F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946655">
        <w:rPr>
          <w:sz w:val="22"/>
        </w:rPr>
        <w:t xml:space="preserve">All copies of formal documentation confirming this agreement will be retained on the employee’s personal file in the </w:t>
      </w:r>
      <w:r w:rsidR="004C7721">
        <w:rPr>
          <w:sz w:val="22"/>
        </w:rPr>
        <w:t>People &amp; Culture</w:t>
      </w:r>
      <w:r w:rsidRPr="00946655">
        <w:rPr>
          <w:sz w:val="22"/>
        </w:rPr>
        <w:t xml:space="preserve"> Department.</w:t>
      </w:r>
    </w:p>
    <w:p w14:paraId="588F6914" w14:textId="77777777" w:rsidR="008C7F1A" w:rsidRDefault="008C7F1A" w:rsidP="008C7F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2"/>
        </w:rPr>
      </w:pPr>
    </w:p>
    <w:p w14:paraId="10BF053A" w14:textId="77777777" w:rsidR="003F02CE" w:rsidRDefault="0012678E" w:rsidP="003F02CE">
      <w:pPr>
        <w:pStyle w:val="Heading6"/>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rPr>
      </w:pPr>
      <w:r>
        <w:rPr>
          <w:sz w:val="22"/>
        </w:rPr>
        <w:t>1.6</w:t>
      </w:r>
      <w:r w:rsidR="003F02CE">
        <w:rPr>
          <w:sz w:val="22"/>
        </w:rPr>
        <w:t xml:space="preserve"> Notice of withdrawal</w:t>
      </w:r>
    </w:p>
    <w:p w14:paraId="0B383733" w14:textId="77777777" w:rsidR="003F02CE" w:rsidRDefault="003F02CE" w:rsidP="003F02CE">
      <w:pPr>
        <w:pStyle w:val="BodyText"/>
        <w:rPr>
          <w:sz w:val="22"/>
        </w:rPr>
      </w:pPr>
    </w:p>
    <w:p w14:paraId="06AA4AB1" w14:textId="77777777" w:rsidR="003F02CE" w:rsidRDefault="003F02CE" w:rsidP="003F02CE">
      <w:pPr>
        <w:pStyle w:val="BodyText"/>
        <w:rPr>
          <w:sz w:val="22"/>
        </w:rPr>
      </w:pPr>
      <w:r>
        <w:rPr>
          <w:sz w:val="22"/>
        </w:rPr>
        <w:t xml:space="preserve">The Trust retains the right to withdraw </w:t>
      </w:r>
      <w:r w:rsidR="00265C6E">
        <w:rPr>
          <w:sz w:val="22"/>
        </w:rPr>
        <w:t>any flexible</w:t>
      </w:r>
      <w:r>
        <w:rPr>
          <w:sz w:val="22"/>
        </w:rPr>
        <w:t xml:space="preserve"> working arrangements at any time if it becomes operationally necessary or if it feels the arrangement is not working effectively. In such a case, the Trust will give the employee at least one month’s notice prior to withdrawal</w:t>
      </w:r>
      <w:r w:rsidR="000C46D9">
        <w:rPr>
          <w:sz w:val="22"/>
        </w:rPr>
        <w:t xml:space="preserve"> and providing a detailed explanation of the rationale for the withdrawal</w:t>
      </w:r>
      <w:r>
        <w:rPr>
          <w:sz w:val="22"/>
        </w:rPr>
        <w:t>. The line manager will discuss with the employee whether there are any options other than a return to the originally contracted hours of work.</w:t>
      </w:r>
    </w:p>
    <w:p w14:paraId="4E000D64" w14:textId="77777777" w:rsidR="003F02CE" w:rsidRDefault="003F02CE" w:rsidP="003F02CE">
      <w:pPr>
        <w:jc w:val="both"/>
        <w:rPr>
          <w:sz w:val="22"/>
        </w:rPr>
      </w:pPr>
    </w:p>
    <w:p w14:paraId="730E8BCB" w14:textId="77777777" w:rsidR="003F02CE" w:rsidRDefault="0012678E" w:rsidP="003F02CE">
      <w:pPr>
        <w:pStyle w:val="Heading6"/>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i/>
          <w:sz w:val="22"/>
        </w:rPr>
      </w:pPr>
      <w:r>
        <w:rPr>
          <w:sz w:val="22"/>
        </w:rPr>
        <w:t>1.7</w:t>
      </w:r>
      <w:r w:rsidR="003F02CE">
        <w:rPr>
          <w:sz w:val="22"/>
        </w:rPr>
        <w:t xml:space="preserve"> Extension and variation</w:t>
      </w:r>
    </w:p>
    <w:p w14:paraId="1015DC1E" w14:textId="77777777" w:rsidR="003F02CE" w:rsidRDefault="003F02CE" w:rsidP="003F02CE">
      <w:pPr>
        <w:jc w:val="both"/>
        <w:rPr>
          <w:sz w:val="22"/>
        </w:rPr>
      </w:pPr>
    </w:p>
    <w:p w14:paraId="31AA17A2" w14:textId="77777777" w:rsidR="003F02CE" w:rsidRDefault="003F02CE" w:rsidP="003F02CE">
      <w:pPr>
        <w:jc w:val="both"/>
        <w:rPr>
          <w:sz w:val="22"/>
        </w:rPr>
      </w:pPr>
      <w:r>
        <w:rPr>
          <w:sz w:val="22"/>
        </w:rPr>
        <w:t xml:space="preserve">The employee may request an extension of the agreed period </w:t>
      </w:r>
      <w:r w:rsidR="00265C6E">
        <w:rPr>
          <w:sz w:val="22"/>
        </w:rPr>
        <w:t>of flexible working</w:t>
      </w:r>
      <w:r>
        <w:rPr>
          <w:sz w:val="22"/>
        </w:rPr>
        <w:t xml:space="preserve"> and/or a variation in the agreed hours. Any such request will be handled through the same application process as that used to establish the original arrangement i.e. a meeting between employee and line manager to discuss all the factors listed </w:t>
      </w:r>
      <w:r w:rsidR="00265C6E">
        <w:rPr>
          <w:sz w:val="22"/>
        </w:rPr>
        <w:t>u</w:t>
      </w:r>
      <w:r>
        <w:rPr>
          <w:sz w:val="22"/>
        </w:rPr>
        <w:t xml:space="preserve">nder </w:t>
      </w:r>
      <w:r w:rsidR="00265C6E">
        <w:rPr>
          <w:sz w:val="22"/>
        </w:rPr>
        <w:t xml:space="preserve">the </w:t>
      </w:r>
      <w:r>
        <w:rPr>
          <w:sz w:val="22"/>
        </w:rPr>
        <w:t>“</w:t>
      </w:r>
      <w:r>
        <w:rPr>
          <w:i/>
          <w:sz w:val="22"/>
        </w:rPr>
        <w:t>consideration process”</w:t>
      </w:r>
      <w:r w:rsidR="00265C6E">
        <w:rPr>
          <w:i/>
          <w:sz w:val="22"/>
        </w:rPr>
        <w:t xml:space="preserve"> </w:t>
      </w:r>
      <w:r w:rsidR="00265C6E" w:rsidRPr="001557CC">
        <w:rPr>
          <w:sz w:val="22"/>
        </w:rPr>
        <w:t>in section 1.3</w:t>
      </w:r>
      <w:r>
        <w:rPr>
          <w:i/>
          <w:sz w:val="22"/>
        </w:rPr>
        <w:t xml:space="preserve"> </w:t>
      </w:r>
      <w:r>
        <w:rPr>
          <w:sz w:val="22"/>
        </w:rPr>
        <w:t xml:space="preserve">and then the </w:t>
      </w:r>
      <w:r w:rsidR="004C7721">
        <w:rPr>
          <w:sz w:val="22"/>
        </w:rPr>
        <w:t>People &amp; Culture</w:t>
      </w:r>
      <w:r>
        <w:rPr>
          <w:sz w:val="22"/>
        </w:rPr>
        <w:t xml:space="preserve"> Department</w:t>
      </w:r>
      <w:r w:rsidR="00265C6E">
        <w:rPr>
          <w:sz w:val="22"/>
        </w:rPr>
        <w:t xml:space="preserve"> will issue</w:t>
      </w:r>
      <w:r>
        <w:rPr>
          <w:sz w:val="22"/>
        </w:rPr>
        <w:t xml:space="preserve"> a notice of contract variation if the application is agreed.</w:t>
      </w:r>
    </w:p>
    <w:p w14:paraId="6559662F" w14:textId="77777777" w:rsidR="00AC0752" w:rsidRDefault="00AC0752" w:rsidP="00DB3817">
      <w:pPr>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1B20C17" w14:textId="77777777" w:rsidR="008C7F1A" w:rsidRPr="004B3AD7" w:rsidRDefault="008C7F1A" w:rsidP="0012678E">
      <w:pPr>
        <w:numPr>
          <w:ilvl w:val="1"/>
          <w:numId w:val="14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4B3AD7">
        <w:rPr>
          <w:b/>
          <w:sz w:val="22"/>
        </w:rPr>
        <w:t>Refusal of an application</w:t>
      </w:r>
    </w:p>
    <w:p w14:paraId="1686A13B" w14:textId="77777777" w:rsidR="008C7F1A" w:rsidRDefault="008C7F1A" w:rsidP="008C7F1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sz w:val="22"/>
        </w:rPr>
      </w:pPr>
    </w:p>
    <w:p w14:paraId="45E403DD" w14:textId="338AC683" w:rsidR="008C7F1A" w:rsidRDefault="008C7F1A" w:rsidP="008C7F1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A </w:t>
      </w:r>
      <w:r w:rsidR="000C46D9">
        <w:rPr>
          <w:sz w:val="22"/>
        </w:rPr>
        <w:t xml:space="preserve"> Manager </w:t>
      </w:r>
      <w:r>
        <w:rPr>
          <w:sz w:val="22"/>
        </w:rPr>
        <w:t>may only refuse an application if one or more of the following grounds apply</w:t>
      </w:r>
      <w:r w:rsidR="005E2BD1">
        <w:rPr>
          <w:sz w:val="22"/>
        </w:rPr>
        <w:t xml:space="preserve"> and can be evidenced</w:t>
      </w:r>
      <w:r>
        <w:rPr>
          <w:sz w:val="22"/>
        </w:rPr>
        <w:t>:</w:t>
      </w:r>
    </w:p>
    <w:p w14:paraId="57750E4D" w14:textId="77777777" w:rsidR="008C7F1A" w:rsidRDefault="008C7F1A" w:rsidP="008C7F1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0B271B8" w14:textId="77777777" w:rsidR="008C7F1A" w:rsidRDefault="008C7F1A" w:rsidP="008C7F1A">
      <w:pPr>
        <w:numPr>
          <w:ilvl w:val="0"/>
          <w:numId w:val="58"/>
        </w:numPr>
        <w:tabs>
          <w:tab w:val="clear" w:pos="72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Burden of additional costs</w:t>
      </w:r>
    </w:p>
    <w:p w14:paraId="18C18034" w14:textId="77777777" w:rsidR="008C7F1A" w:rsidRDefault="008C7F1A" w:rsidP="008C7F1A">
      <w:pPr>
        <w:numPr>
          <w:ilvl w:val="0"/>
          <w:numId w:val="58"/>
        </w:numPr>
        <w:tabs>
          <w:tab w:val="clear" w:pos="72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lastRenderedPageBreak/>
        <w:t>Detrimental effect on ability to meet customer demand.</w:t>
      </w:r>
    </w:p>
    <w:p w14:paraId="526014FE" w14:textId="77777777" w:rsidR="008C7F1A" w:rsidRDefault="008C7F1A" w:rsidP="008C7F1A">
      <w:pPr>
        <w:numPr>
          <w:ilvl w:val="0"/>
          <w:numId w:val="58"/>
        </w:numPr>
        <w:tabs>
          <w:tab w:val="clear" w:pos="72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Inability to reorganise work among existing staff.</w:t>
      </w:r>
    </w:p>
    <w:p w14:paraId="4B1246C3" w14:textId="77777777" w:rsidR="008C7F1A" w:rsidRDefault="008C7F1A" w:rsidP="008C7F1A">
      <w:pPr>
        <w:numPr>
          <w:ilvl w:val="0"/>
          <w:numId w:val="58"/>
        </w:numPr>
        <w:tabs>
          <w:tab w:val="clear" w:pos="72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Inability to recruit additional staff.</w:t>
      </w:r>
    </w:p>
    <w:p w14:paraId="644740AB" w14:textId="77777777" w:rsidR="008C7F1A" w:rsidRDefault="008C7F1A" w:rsidP="008C7F1A">
      <w:pPr>
        <w:numPr>
          <w:ilvl w:val="0"/>
          <w:numId w:val="58"/>
        </w:numPr>
        <w:tabs>
          <w:tab w:val="clear" w:pos="72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Detrimental impact on quality or performance</w:t>
      </w:r>
    </w:p>
    <w:p w14:paraId="1C88DCE1" w14:textId="77777777" w:rsidR="008C7F1A" w:rsidRDefault="008C7F1A" w:rsidP="008C7F1A">
      <w:pPr>
        <w:numPr>
          <w:ilvl w:val="0"/>
          <w:numId w:val="58"/>
        </w:numPr>
        <w:tabs>
          <w:tab w:val="clear" w:pos="72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Insufficiency of work during the periods the employee proposes to work.</w:t>
      </w:r>
    </w:p>
    <w:p w14:paraId="498E67C6" w14:textId="77777777" w:rsidR="008C7F1A" w:rsidRDefault="008C7F1A" w:rsidP="008C7F1A">
      <w:pPr>
        <w:numPr>
          <w:ilvl w:val="0"/>
          <w:numId w:val="58"/>
        </w:numPr>
        <w:tabs>
          <w:tab w:val="clear" w:pos="72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 xml:space="preserve">Planned structural changes. </w:t>
      </w:r>
    </w:p>
    <w:p w14:paraId="772FEE11" w14:textId="77777777" w:rsidR="008C7F1A" w:rsidRDefault="008C7F1A" w:rsidP="00DB3817">
      <w:pPr>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4CD0BE6" w14:textId="77777777" w:rsidR="003F02CE" w:rsidRPr="001557CC" w:rsidRDefault="0012678E" w:rsidP="00DB3817">
      <w:pPr>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1.9</w:t>
      </w:r>
      <w:r w:rsidR="00265C6E" w:rsidRPr="001557CC">
        <w:rPr>
          <w:b/>
          <w:sz w:val="22"/>
        </w:rPr>
        <w:t xml:space="preserve"> Appeals</w:t>
      </w:r>
    </w:p>
    <w:p w14:paraId="494E24A3" w14:textId="77777777" w:rsidR="008A4427" w:rsidRPr="00DB3817" w:rsidRDefault="008A4427" w:rsidP="008A442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5E04FE3" w14:textId="77777777" w:rsidR="008A4427" w:rsidRDefault="008A4427" w:rsidP="008A4427">
      <w:pPr>
        <w:pStyle w:val="Default"/>
        <w:jc w:val="both"/>
        <w:rPr>
          <w:sz w:val="22"/>
          <w:szCs w:val="22"/>
        </w:rPr>
      </w:pPr>
      <w:r w:rsidRPr="00AA521C">
        <w:rPr>
          <w:sz w:val="22"/>
          <w:szCs w:val="22"/>
        </w:rPr>
        <w:t xml:space="preserve">If for any reason an employee is not satisfied with the decision that has been made regarding an application </w:t>
      </w:r>
      <w:r>
        <w:rPr>
          <w:sz w:val="22"/>
          <w:szCs w:val="22"/>
        </w:rPr>
        <w:t>submitted under the Work-Life Balance Policy</w:t>
      </w:r>
      <w:r w:rsidRPr="00AA521C">
        <w:rPr>
          <w:sz w:val="22"/>
          <w:szCs w:val="22"/>
        </w:rPr>
        <w:t xml:space="preserve">, the employee </w:t>
      </w:r>
      <w:r>
        <w:rPr>
          <w:sz w:val="22"/>
          <w:szCs w:val="22"/>
        </w:rPr>
        <w:t xml:space="preserve">can </w:t>
      </w:r>
      <w:r w:rsidRPr="00AA521C">
        <w:rPr>
          <w:sz w:val="22"/>
          <w:szCs w:val="22"/>
        </w:rPr>
        <w:t>appeal against the decision</w:t>
      </w:r>
      <w:r>
        <w:rPr>
          <w:sz w:val="22"/>
          <w:szCs w:val="22"/>
        </w:rPr>
        <w:t xml:space="preserve"> by writing to the Service Director for their own Directorate within 1</w:t>
      </w:r>
      <w:r w:rsidR="00DF1E81">
        <w:rPr>
          <w:sz w:val="22"/>
          <w:szCs w:val="22"/>
        </w:rPr>
        <w:t>5</w:t>
      </w:r>
      <w:r>
        <w:rPr>
          <w:sz w:val="22"/>
          <w:szCs w:val="22"/>
        </w:rPr>
        <w:t xml:space="preserve"> working days of the receipt of the letter confirming the outcome of the final decision. This should include an explanation of what factors </w:t>
      </w:r>
      <w:r w:rsidR="00265C6E">
        <w:rPr>
          <w:sz w:val="22"/>
          <w:szCs w:val="22"/>
        </w:rPr>
        <w:t xml:space="preserve">under the grounds for appeal that </w:t>
      </w:r>
      <w:r>
        <w:rPr>
          <w:sz w:val="22"/>
          <w:szCs w:val="22"/>
        </w:rPr>
        <w:t xml:space="preserve">the employee felt </w:t>
      </w:r>
      <w:r w:rsidR="00265C6E">
        <w:rPr>
          <w:sz w:val="22"/>
          <w:szCs w:val="22"/>
        </w:rPr>
        <w:t>were not</w:t>
      </w:r>
      <w:r>
        <w:rPr>
          <w:sz w:val="22"/>
          <w:szCs w:val="22"/>
        </w:rPr>
        <w:t xml:space="preserve">  taken into consideration</w:t>
      </w:r>
      <w:r w:rsidR="000C46D9">
        <w:rPr>
          <w:sz w:val="22"/>
          <w:szCs w:val="22"/>
        </w:rPr>
        <w:t xml:space="preserve"> or that the rationale for refusal was disputed</w:t>
      </w:r>
      <w:r w:rsidR="00265C6E">
        <w:rPr>
          <w:sz w:val="22"/>
          <w:szCs w:val="22"/>
        </w:rPr>
        <w:t>.</w:t>
      </w:r>
      <w:r>
        <w:rPr>
          <w:sz w:val="22"/>
          <w:szCs w:val="22"/>
        </w:rPr>
        <w:t xml:space="preserve"> </w:t>
      </w:r>
      <w:r w:rsidRPr="00606DB0">
        <w:rPr>
          <w:bCs/>
          <w:sz w:val="22"/>
          <w:szCs w:val="22"/>
        </w:rPr>
        <w:t xml:space="preserve"> </w:t>
      </w:r>
    </w:p>
    <w:p w14:paraId="1965AD08" w14:textId="77777777" w:rsidR="008A4427" w:rsidRDefault="008A4427" w:rsidP="008A4427">
      <w:pPr>
        <w:pStyle w:val="Default"/>
        <w:jc w:val="both"/>
        <w:rPr>
          <w:sz w:val="22"/>
          <w:szCs w:val="22"/>
        </w:rPr>
      </w:pPr>
    </w:p>
    <w:p w14:paraId="6CABBF28" w14:textId="77777777" w:rsidR="00DC626F" w:rsidRPr="001B265F" w:rsidRDefault="008A4427" w:rsidP="008A4427">
      <w:pPr>
        <w:pStyle w:val="Default"/>
        <w:jc w:val="both"/>
        <w:rPr>
          <w:color w:val="auto"/>
          <w:sz w:val="22"/>
          <w:szCs w:val="22"/>
        </w:rPr>
      </w:pPr>
      <w:r>
        <w:rPr>
          <w:sz w:val="22"/>
          <w:szCs w:val="22"/>
        </w:rPr>
        <w:t xml:space="preserve">The Service Director will </w:t>
      </w:r>
      <w:r w:rsidR="00DC626F">
        <w:rPr>
          <w:sz w:val="22"/>
          <w:szCs w:val="22"/>
        </w:rPr>
        <w:t xml:space="preserve">be required to hold a meeting with the </w:t>
      </w:r>
      <w:r w:rsidR="00265C6E">
        <w:rPr>
          <w:sz w:val="22"/>
          <w:szCs w:val="22"/>
        </w:rPr>
        <w:t xml:space="preserve">manager and the </w:t>
      </w:r>
      <w:r w:rsidR="00DC626F">
        <w:rPr>
          <w:sz w:val="22"/>
          <w:szCs w:val="22"/>
        </w:rPr>
        <w:t xml:space="preserve">employee within </w:t>
      </w:r>
      <w:r w:rsidR="00DC626F" w:rsidRPr="001B265F">
        <w:rPr>
          <w:color w:val="auto"/>
          <w:sz w:val="22"/>
          <w:szCs w:val="22"/>
        </w:rPr>
        <w:t>1</w:t>
      </w:r>
      <w:r w:rsidR="00DF1E81" w:rsidRPr="001B265F">
        <w:rPr>
          <w:color w:val="auto"/>
          <w:sz w:val="22"/>
          <w:szCs w:val="22"/>
        </w:rPr>
        <w:t>5</w:t>
      </w:r>
      <w:r w:rsidR="00DC626F" w:rsidRPr="001B265F">
        <w:rPr>
          <w:color w:val="auto"/>
          <w:sz w:val="22"/>
          <w:szCs w:val="22"/>
        </w:rPr>
        <w:t xml:space="preserve"> days after the employee has told them they want to appeal.  Both parties must agree on the date of the meeting. </w:t>
      </w:r>
      <w:r w:rsidRPr="001B265F">
        <w:rPr>
          <w:color w:val="auto"/>
          <w:sz w:val="22"/>
          <w:szCs w:val="22"/>
        </w:rPr>
        <w:t>The Service Director will</w:t>
      </w:r>
      <w:r w:rsidR="00DC626F" w:rsidRPr="001B265F">
        <w:rPr>
          <w:color w:val="auto"/>
          <w:sz w:val="22"/>
          <w:szCs w:val="22"/>
        </w:rPr>
        <w:t xml:space="preserve"> write to the employee saying what the decision is within </w:t>
      </w:r>
      <w:r w:rsidR="00DF1E81" w:rsidRPr="001B265F">
        <w:rPr>
          <w:color w:val="auto"/>
          <w:sz w:val="22"/>
          <w:szCs w:val="22"/>
        </w:rPr>
        <w:t>5 working days from the date of</w:t>
      </w:r>
      <w:r w:rsidR="00DC626F" w:rsidRPr="001B265F">
        <w:rPr>
          <w:color w:val="auto"/>
          <w:sz w:val="22"/>
          <w:szCs w:val="22"/>
        </w:rPr>
        <w:t xml:space="preserve"> the meeting</w:t>
      </w:r>
      <w:r w:rsidRPr="001B265F">
        <w:rPr>
          <w:color w:val="auto"/>
          <w:sz w:val="22"/>
          <w:szCs w:val="22"/>
        </w:rPr>
        <w:t>.</w:t>
      </w:r>
      <w:r w:rsidR="00DC626F" w:rsidRPr="001B265F">
        <w:rPr>
          <w:color w:val="auto"/>
          <w:sz w:val="22"/>
          <w:szCs w:val="22"/>
        </w:rPr>
        <w:t xml:space="preserve"> </w:t>
      </w:r>
      <w:r w:rsidR="00FC2BB1" w:rsidRPr="001B265F">
        <w:rPr>
          <w:color w:val="auto"/>
          <w:sz w:val="22"/>
        </w:rPr>
        <w:t>All requests including appeals must be decided on within 3 months from the first receipt.</w:t>
      </w:r>
    </w:p>
    <w:p w14:paraId="6EF077C6" w14:textId="77777777" w:rsidR="00DC626F" w:rsidRDefault="00DC626F" w:rsidP="008A4427">
      <w:pPr>
        <w:pStyle w:val="Default"/>
        <w:jc w:val="both"/>
        <w:rPr>
          <w:sz w:val="22"/>
          <w:szCs w:val="22"/>
        </w:rPr>
      </w:pPr>
    </w:p>
    <w:p w14:paraId="1A2FDF7E" w14:textId="77777777" w:rsidR="008A4427" w:rsidRDefault="008A4427" w:rsidP="008A4427">
      <w:pPr>
        <w:pStyle w:val="Default"/>
        <w:jc w:val="both"/>
        <w:rPr>
          <w:sz w:val="22"/>
          <w:szCs w:val="22"/>
        </w:rPr>
      </w:pPr>
      <w:r>
        <w:rPr>
          <w:sz w:val="22"/>
          <w:szCs w:val="22"/>
        </w:rPr>
        <w:t xml:space="preserve">The grounds for appeal should cover one or more of the reasons below: </w:t>
      </w:r>
    </w:p>
    <w:p w14:paraId="399DA24A" w14:textId="77777777" w:rsidR="008A4427" w:rsidRDefault="008A4427" w:rsidP="008A4427">
      <w:pPr>
        <w:pStyle w:val="Default"/>
        <w:jc w:val="both"/>
        <w:rPr>
          <w:sz w:val="22"/>
          <w:szCs w:val="22"/>
        </w:rPr>
      </w:pPr>
    </w:p>
    <w:p w14:paraId="6F67CF97" w14:textId="77777777" w:rsidR="008A4427" w:rsidRDefault="008A4427" w:rsidP="008A4427">
      <w:pPr>
        <w:numPr>
          <w:ilvl w:val="0"/>
          <w:numId w:val="21"/>
        </w:numPr>
        <w:tabs>
          <w:tab w:val="clear" w:pos="720"/>
          <w:tab w:val="left" w:pos="426"/>
          <w:tab w:val="num" w:pos="1080"/>
        </w:tabs>
        <w:ind w:left="426" w:hanging="426"/>
        <w:jc w:val="both"/>
        <w:rPr>
          <w:sz w:val="22"/>
          <w:szCs w:val="22"/>
        </w:rPr>
      </w:pPr>
      <w:r>
        <w:rPr>
          <w:sz w:val="22"/>
          <w:szCs w:val="22"/>
        </w:rPr>
        <w:t>Process failure occurs during the application process</w:t>
      </w:r>
    </w:p>
    <w:p w14:paraId="7C93C478" w14:textId="77777777" w:rsidR="008A4427" w:rsidRDefault="008A4427" w:rsidP="008A4427">
      <w:pPr>
        <w:tabs>
          <w:tab w:val="left" w:pos="426"/>
        </w:tabs>
        <w:ind w:left="426" w:hanging="426"/>
        <w:jc w:val="both"/>
        <w:rPr>
          <w:sz w:val="22"/>
          <w:szCs w:val="22"/>
        </w:rPr>
      </w:pPr>
      <w:r>
        <w:rPr>
          <w:sz w:val="22"/>
          <w:szCs w:val="22"/>
        </w:rPr>
        <w:tab/>
        <w:t>Or</w:t>
      </w:r>
    </w:p>
    <w:p w14:paraId="4BE53018" w14:textId="77777777" w:rsidR="008A4427" w:rsidRPr="00AA521C" w:rsidRDefault="008A4427" w:rsidP="008A4427">
      <w:pPr>
        <w:numPr>
          <w:ilvl w:val="0"/>
          <w:numId w:val="21"/>
        </w:numPr>
        <w:tabs>
          <w:tab w:val="clear" w:pos="720"/>
          <w:tab w:val="left" w:pos="426"/>
          <w:tab w:val="num" w:pos="1080"/>
        </w:tabs>
        <w:ind w:left="426" w:hanging="426"/>
        <w:jc w:val="both"/>
        <w:rPr>
          <w:sz w:val="22"/>
          <w:szCs w:val="22"/>
        </w:rPr>
      </w:pPr>
      <w:r>
        <w:rPr>
          <w:sz w:val="22"/>
          <w:szCs w:val="22"/>
        </w:rPr>
        <w:t>Evidence of inconsistencies within the decision making process</w:t>
      </w:r>
    </w:p>
    <w:p w14:paraId="3272F657" w14:textId="77777777" w:rsidR="008A4427" w:rsidRPr="00227553" w:rsidRDefault="008A4427" w:rsidP="008A4427">
      <w:pPr>
        <w:jc w:val="both"/>
        <w:rPr>
          <w:sz w:val="22"/>
          <w:szCs w:val="22"/>
        </w:rPr>
      </w:pPr>
      <w:r w:rsidRPr="00AA521C">
        <w:rPr>
          <w:sz w:val="22"/>
          <w:szCs w:val="22"/>
        </w:rPr>
        <w:t> </w:t>
      </w:r>
    </w:p>
    <w:p w14:paraId="7F61377A" w14:textId="77777777" w:rsidR="008A4427" w:rsidRDefault="00DC626F" w:rsidP="008A4427">
      <w:pPr>
        <w:pStyle w:val="Default"/>
        <w:jc w:val="both"/>
        <w:rPr>
          <w:sz w:val="22"/>
          <w:szCs w:val="22"/>
        </w:rPr>
      </w:pPr>
      <w:r>
        <w:rPr>
          <w:sz w:val="22"/>
          <w:szCs w:val="22"/>
        </w:rPr>
        <w:lastRenderedPageBreak/>
        <w:t>The appeal</w:t>
      </w:r>
      <w:r w:rsidR="008A4427">
        <w:rPr>
          <w:sz w:val="22"/>
          <w:szCs w:val="22"/>
        </w:rPr>
        <w:t xml:space="preserve"> panel will comprise of </w:t>
      </w:r>
      <w:r>
        <w:rPr>
          <w:sz w:val="22"/>
          <w:szCs w:val="22"/>
        </w:rPr>
        <w:t>a</w:t>
      </w:r>
      <w:r w:rsidR="008A4427">
        <w:rPr>
          <w:sz w:val="22"/>
          <w:szCs w:val="22"/>
        </w:rPr>
        <w:t xml:space="preserve"> Service Director or a Senior Manager not previously associated to the case and the decision as well as a </w:t>
      </w:r>
      <w:r w:rsidR="004C7721">
        <w:rPr>
          <w:sz w:val="22"/>
          <w:szCs w:val="22"/>
        </w:rPr>
        <w:t>People &amp; Culture</w:t>
      </w:r>
      <w:r w:rsidR="008A4427">
        <w:rPr>
          <w:sz w:val="22"/>
          <w:szCs w:val="22"/>
        </w:rPr>
        <w:t xml:space="preserve"> Representative.  </w:t>
      </w:r>
      <w:r w:rsidR="00384D74">
        <w:rPr>
          <w:sz w:val="22"/>
          <w:szCs w:val="22"/>
        </w:rPr>
        <w:t>A</w:t>
      </w:r>
      <w:r w:rsidR="00384D74">
        <w:rPr>
          <w:sz w:val="23"/>
          <w:szCs w:val="23"/>
        </w:rPr>
        <w:t>ll staff have a right to be represented at appeal by a trade union representative</w:t>
      </w:r>
    </w:p>
    <w:p w14:paraId="4F9A3549" w14:textId="77777777" w:rsidR="008A4427" w:rsidRDefault="008A4427" w:rsidP="008A4427">
      <w:pPr>
        <w:pStyle w:val="Default"/>
        <w:jc w:val="both"/>
        <w:rPr>
          <w:sz w:val="22"/>
          <w:szCs w:val="22"/>
        </w:rPr>
      </w:pPr>
    </w:p>
    <w:p w14:paraId="69FB15FF" w14:textId="77777777" w:rsidR="008A4427" w:rsidRDefault="008A4427" w:rsidP="008A4427">
      <w:pPr>
        <w:pStyle w:val="Default"/>
        <w:jc w:val="both"/>
        <w:rPr>
          <w:sz w:val="22"/>
          <w:szCs w:val="22"/>
        </w:rPr>
      </w:pPr>
      <w:r>
        <w:rPr>
          <w:sz w:val="22"/>
          <w:szCs w:val="22"/>
        </w:rPr>
        <w:t xml:space="preserve">The decision of the appeal panel is final and no further appeals are permitted. </w:t>
      </w:r>
    </w:p>
    <w:p w14:paraId="6087C7BA" w14:textId="77777777" w:rsidR="008A4427" w:rsidRDefault="008A4427" w:rsidP="008A4427">
      <w:pPr>
        <w:pStyle w:val="Default"/>
        <w:jc w:val="both"/>
        <w:rPr>
          <w:sz w:val="22"/>
          <w:szCs w:val="22"/>
        </w:rPr>
      </w:pPr>
    </w:p>
    <w:p w14:paraId="54062095" w14:textId="6E3593CB" w:rsidR="00C827AC" w:rsidRDefault="00AA521C" w:rsidP="001557CC">
      <w:pPr>
        <w:jc w:val="both"/>
        <w:rPr>
          <w:b/>
          <w:sz w:val="22"/>
          <w:szCs w:val="22"/>
        </w:rPr>
      </w:pPr>
      <w:r w:rsidRPr="001557CC">
        <w:rPr>
          <w:b/>
          <w:sz w:val="22"/>
          <w:szCs w:val="22"/>
        </w:rPr>
        <w:t> </w:t>
      </w:r>
      <w:r w:rsidR="0012678E">
        <w:rPr>
          <w:b/>
          <w:sz w:val="22"/>
          <w:szCs w:val="22"/>
        </w:rPr>
        <w:t>2.</w:t>
      </w:r>
      <w:r w:rsidR="00C827AC" w:rsidRPr="001557CC">
        <w:rPr>
          <w:b/>
          <w:sz w:val="22"/>
          <w:szCs w:val="22"/>
        </w:rPr>
        <w:t>0 Misuse of this Policy</w:t>
      </w:r>
    </w:p>
    <w:p w14:paraId="0A1CD132" w14:textId="77777777" w:rsidR="00C827AC" w:rsidRPr="001557CC" w:rsidRDefault="00C827AC" w:rsidP="001557CC">
      <w:pPr>
        <w:jc w:val="both"/>
        <w:rPr>
          <w:b/>
          <w:sz w:val="22"/>
          <w:szCs w:val="22"/>
        </w:rPr>
      </w:pPr>
    </w:p>
    <w:p w14:paraId="0E920F35" w14:textId="77777777" w:rsidR="00C827AC" w:rsidRDefault="00C827AC" w:rsidP="001557CC">
      <w:pPr>
        <w:autoSpaceDE w:val="0"/>
        <w:autoSpaceDN w:val="0"/>
        <w:jc w:val="both"/>
        <w:rPr>
          <w:rFonts w:cs="Arial"/>
          <w:sz w:val="22"/>
          <w:szCs w:val="22"/>
        </w:rPr>
      </w:pPr>
      <w:r w:rsidRPr="001B265F">
        <w:rPr>
          <w:rFonts w:cs="Arial"/>
          <w:sz w:val="22"/>
          <w:szCs w:val="22"/>
        </w:rPr>
        <w:t>This policy is intended to provide support to help staff find a satisfactory rhythm between work and other responsibilities such as demands of home</w:t>
      </w:r>
      <w:r w:rsidR="00C66858" w:rsidRPr="001B265F">
        <w:rPr>
          <w:rFonts w:cs="Arial"/>
          <w:sz w:val="22"/>
          <w:szCs w:val="22"/>
        </w:rPr>
        <w:t xml:space="preserve"> </w:t>
      </w:r>
      <w:r w:rsidRPr="001B265F">
        <w:rPr>
          <w:rFonts w:cs="Arial"/>
          <w:sz w:val="22"/>
          <w:szCs w:val="22"/>
        </w:rPr>
        <w:t>life</w:t>
      </w:r>
      <w:r w:rsidR="0025599D" w:rsidRPr="001B265F">
        <w:rPr>
          <w:rFonts w:cs="Arial"/>
          <w:sz w:val="22"/>
          <w:szCs w:val="22"/>
        </w:rPr>
        <w:t>, depending on the needs of the service</w:t>
      </w:r>
      <w:r w:rsidRPr="001B265F">
        <w:rPr>
          <w:rFonts w:cs="Arial"/>
          <w:sz w:val="22"/>
          <w:szCs w:val="22"/>
        </w:rPr>
        <w:t>. Any misuse of this policy may lead to action taken under the Trust Disciplinary Policy &amp;</w:t>
      </w:r>
      <w:r w:rsidR="0025599D" w:rsidRPr="001B265F">
        <w:rPr>
          <w:rFonts w:cs="Arial"/>
          <w:sz w:val="22"/>
          <w:szCs w:val="22"/>
        </w:rPr>
        <w:t xml:space="preserve"> </w:t>
      </w:r>
      <w:r w:rsidRPr="001B265F">
        <w:rPr>
          <w:rFonts w:cs="Arial"/>
          <w:sz w:val="22"/>
          <w:szCs w:val="22"/>
        </w:rPr>
        <w:t>Procedure. An investigation may also be undertaken by the Trust’s Local Counter Fraud</w:t>
      </w:r>
      <w:r w:rsidR="0025599D" w:rsidRPr="001B265F">
        <w:rPr>
          <w:rFonts w:cs="Arial"/>
          <w:sz w:val="22"/>
          <w:szCs w:val="22"/>
        </w:rPr>
        <w:t xml:space="preserve"> </w:t>
      </w:r>
      <w:r w:rsidRPr="001B265F">
        <w:rPr>
          <w:rFonts w:cs="Arial"/>
          <w:sz w:val="22"/>
          <w:szCs w:val="22"/>
        </w:rPr>
        <w:t>Specialist which could result in the matter being referred to the Police.</w:t>
      </w:r>
    </w:p>
    <w:p w14:paraId="145E25E5" w14:textId="77777777" w:rsidR="00EB0213" w:rsidRDefault="00EB0213" w:rsidP="001557CC">
      <w:pPr>
        <w:autoSpaceDE w:val="0"/>
        <w:autoSpaceDN w:val="0"/>
        <w:jc w:val="both"/>
        <w:rPr>
          <w:rFonts w:cs="Arial"/>
          <w:sz w:val="22"/>
          <w:szCs w:val="22"/>
        </w:rPr>
      </w:pPr>
    </w:p>
    <w:p w14:paraId="7AE07A29" w14:textId="77777777" w:rsidR="00EB0213" w:rsidRDefault="00EB0213" w:rsidP="001557CC">
      <w:pPr>
        <w:autoSpaceDE w:val="0"/>
        <w:autoSpaceDN w:val="0"/>
        <w:jc w:val="both"/>
        <w:rPr>
          <w:rFonts w:cs="Arial"/>
          <w:sz w:val="22"/>
          <w:szCs w:val="22"/>
        </w:rPr>
      </w:pPr>
    </w:p>
    <w:p w14:paraId="10BB6B09" w14:textId="77777777" w:rsidR="00EB0213" w:rsidRPr="00F35CEF" w:rsidRDefault="00EB0213" w:rsidP="001557CC">
      <w:pPr>
        <w:autoSpaceDE w:val="0"/>
        <w:autoSpaceDN w:val="0"/>
        <w:jc w:val="both"/>
        <w:rPr>
          <w:rFonts w:cs="Arial"/>
          <w:b/>
          <w:sz w:val="22"/>
          <w:szCs w:val="22"/>
        </w:rPr>
      </w:pPr>
      <w:r w:rsidRPr="00F35CEF">
        <w:rPr>
          <w:rFonts w:cs="Arial"/>
          <w:b/>
          <w:sz w:val="22"/>
          <w:szCs w:val="22"/>
        </w:rPr>
        <w:t>2.1 Oversight</w:t>
      </w:r>
    </w:p>
    <w:p w14:paraId="010600BB" w14:textId="77777777" w:rsidR="00EB0213" w:rsidRDefault="00EB0213" w:rsidP="001557CC">
      <w:pPr>
        <w:autoSpaceDE w:val="0"/>
        <w:autoSpaceDN w:val="0"/>
        <w:jc w:val="both"/>
        <w:rPr>
          <w:rFonts w:cs="Arial"/>
          <w:sz w:val="22"/>
          <w:szCs w:val="22"/>
        </w:rPr>
      </w:pPr>
    </w:p>
    <w:p w14:paraId="5E56ABD9" w14:textId="77777777" w:rsidR="00E40F47" w:rsidRDefault="00E40F47" w:rsidP="001557CC">
      <w:pPr>
        <w:autoSpaceDE w:val="0"/>
        <w:autoSpaceDN w:val="0"/>
        <w:jc w:val="both"/>
        <w:rPr>
          <w:rFonts w:cs="Arial"/>
          <w:sz w:val="22"/>
          <w:szCs w:val="22"/>
        </w:rPr>
      </w:pPr>
      <w:r>
        <w:rPr>
          <w:rFonts w:cs="Arial"/>
          <w:sz w:val="22"/>
          <w:szCs w:val="22"/>
        </w:rPr>
        <w:t>Local services should maintain oversight of formal agreed flexible working arrangements to ensure balance, equality and quality standards are maintained.</w:t>
      </w:r>
    </w:p>
    <w:p w14:paraId="3E0B7A3A" w14:textId="77777777" w:rsidR="00E40F47" w:rsidRDefault="00E40F47" w:rsidP="001557CC">
      <w:pPr>
        <w:autoSpaceDE w:val="0"/>
        <w:autoSpaceDN w:val="0"/>
        <w:jc w:val="both"/>
        <w:rPr>
          <w:rFonts w:cs="Arial"/>
          <w:sz w:val="22"/>
          <w:szCs w:val="22"/>
        </w:rPr>
      </w:pPr>
    </w:p>
    <w:p w14:paraId="595CD291" w14:textId="20A689DA" w:rsidR="00EB0213" w:rsidRPr="001B265F" w:rsidRDefault="005E4F2E" w:rsidP="001557CC">
      <w:pPr>
        <w:autoSpaceDE w:val="0"/>
        <w:autoSpaceDN w:val="0"/>
        <w:jc w:val="both"/>
        <w:rPr>
          <w:rFonts w:cs="Arial"/>
          <w:sz w:val="22"/>
          <w:szCs w:val="22"/>
        </w:rPr>
      </w:pPr>
      <w:r>
        <w:rPr>
          <w:rFonts w:cs="Arial"/>
          <w:sz w:val="22"/>
          <w:szCs w:val="22"/>
        </w:rPr>
        <w:t>A trust-</w:t>
      </w:r>
      <w:r w:rsidR="00E40F47">
        <w:rPr>
          <w:rFonts w:cs="Arial"/>
          <w:sz w:val="22"/>
          <w:szCs w:val="22"/>
        </w:rPr>
        <w:t>wide record of all formal flexible working requests rejected and approved will be held</w:t>
      </w:r>
      <w:r w:rsidR="00504B1B">
        <w:rPr>
          <w:rFonts w:cs="Arial"/>
          <w:sz w:val="22"/>
          <w:szCs w:val="22"/>
        </w:rPr>
        <w:t xml:space="preserve"> by </w:t>
      </w:r>
      <w:r w:rsidR="0025733B">
        <w:rPr>
          <w:rFonts w:cs="Arial"/>
          <w:sz w:val="22"/>
          <w:szCs w:val="22"/>
        </w:rPr>
        <w:t xml:space="preserve">the People and Culture Department, therefore managers should </w:t>
      </w:r>
      <w:r w:rsidR="009E26D2">
        <w:rPr>
          <w:rFonts w:cs="Arial"/>
          <w:sz w:val="22"/>
          <w:szCs w:val="22"/>
        </w:rPr>
        <w:t xml:space="preserve">also </w:t>
      </w:r>
      <w:r w:rsidR="0025733B">
        <w:rPr>
          <w:rFonts w:cs="Arial"/>
          <w:sz w:val="22"/>
          <w:szCs w:val="22"/>
        </w:rPr>
        <w:t xml:space="preserve">send copies of all requests to their locality People Relations Officer so that these can be centrally logged for reporting purposes. </w:t>
      </w:r>
      <w:r w:rsidR="00E40F47">
        <w:rPr>
          <w:rFonts w:cs="Arial"/>
          <w:sz w:val="22"/>
          <w:szCs w:val="22"/>
        </w:rPr>
        <w:t xml:space="preserve"> </w:t>
      </w:r>
      <w:r w:rsidR="0074728F">
        <w:rPr>
          <w:rFonts w:cs="Arial"/>
          <w:sz w:val="22"/>
          <w:szCs w:val="22"/>
        </w:rPr>
        <w:t>The Joint Staff Committee and People Plan Delivery Board will have centralised oversight of the flexible working processes and will review its implementation through regular reporting to ensure a greater consistency of access to flexible working arrangements</w:t>
      </w:r>
      <w:r w:rsidR="00504B1B">
        <w:rPr>
          <w:rFonts w:cs="Arial"/>
          <w:sz w:val="22"/>
          <w:szCs w:val="22"/>
        </w:rPr>
        <w:t>.</w:t>
      </w:r>
    </w:p>
    <w:p w14:paraId="5906FA2A" w14:textId="77777777" w:rsidR="00C827AC" w:rsidRDefault="00C827AC" w:rsidP="00DB3817"/>
    <w:p w14:paraId="7BB7EFE7" w14:textId="77777777" w:rsidR="00C827AC" w:rsidRDefault="00C827AC" w:rsidP="00DB3817"/>
    <w:p w14:paraId="5A7B582B" w14:textId="77777777" w:rsidR="00C827AC" w:rsidRDefault="00C827AC" w:rsidP="00DB3817"/>
    <w:p w14:paraId="48F24F26" w14:textId="77777777" w:rsidR="00AA521C" w:rsidRPr="00AA521C" w:rsidRDefault="00AA521C" w:rsidP="00DB3817">
      <w:pPr>
        <w:rPr>
          <w:sz w:val="22"/>
          <w:szCs w:val="22"/>
        </w:rPr>
      </w:pPr>
      <w:r w:rsidRPr="00AA521C">
        <w:rPr>
          <w:sz w:val="22"/>
          <w:szCs w:val="22"/>
        </w:rPr>
        <w:t> </w:t>
      </w:r>
    </w:p>
    <w:p w14:paraId="12D3435E" w14:textId="77777777" w:rsidR="00BD209D" w:rsidRDefault="00BD209D" w:rsidP="00DB381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DCC2977" w14:textId="77777777" w:rsidR="001949A9" w:rsidRDefault="001949A9" w:rsidP="001949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2C5F9C8A" w14:textId="77777777" w:rsidR="00BD209D" w:rsidRPr="00946655" w:rsidRDefault="00BD209D" w:rsidP="00DB38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B051998" w14:textId="77777777" w:rsidR="004B3AD7" w:rsidRDefault="004B3AD7" w:rsidP="00DB381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sz w:val="22"/>
        </w:rPr>
      </w:pPr>
    </w:p>
    <w:p w14:paraId="3DB3D6A7" w14:textId="77777777" w:rsidR="00AC0752" w:rsidRDefault="00AC0752" w:rsidP="0016170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3"/>
        </w:rPr>
      </w:pPr>
      <w:r w:rsidRPr="00BD209D">
        <w:rPr>
          <w:b/>
          <w:sz w:val="22"/>
        </w:rPr>
        <w:br w:type="page"/>
      </w:r>
      <w:r>
        <w:rPr>
          <w:b/>
          <w:sz w:val="23"/>
        </w:rPr>
        <w:lastRenderedPageBreak/>
        <w:t>Appendix 1</w:t>
      </w:r>
    </w:p>
    <w:p w14:paraId="373E9704" w14:textId="77777777" w:rsidR="00AC0752" w:rsidRDefault="00AC0752" w:rsidP="00A44020">
      <w:pPr>
        <w:numPr>
          <w:ilvl w:val="12"/>
          <w:numId w:val="0"/>
        </w:numPr>
        <w:tabs>
          <w:tab w:val="left" w:pos="7056"/>
          <w:tab w:val="left" w:pos="7200"/>
          <w:tab w:val="left" w:pos="7920"/>
          <w:tab w:val="left" w:pos="8640"/>
          <w:tab w:val="left" w:pos="9360"/>
        </w:tabs>
        <w:ind w:left="720"/>
        <w:jc w:val="both"/>
        <w:rPr>
          <w:sz w:val="23"/>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6"/>
      </w:tblGrid>
      <w:tr w:rsidR="00AC0752" w14:paraId="2A819DE1" w14:textId="77777777">
        <w:tc>
          <w:tcPr>
            <w:tcW w:w="9576" w:type="dxa"/>
            <w:shd w:val="pct5" w:color="auto" w:fill="auto"/>
          </w:tcPr>
          <w:p w14:paraId="77343FD4" w14:textId="77777777" w:rsidR="00AC0752" w:rsidRDefault="00AC0752">
            <w:pPr>
              <w:numPr>
                <w:ilvl w:val="12"/>
                <w:numId w:val="0"/>
              </w:numPr>
              <w:tabs>
                <w:tab w:val="left" w:pos="7056"/>
                <w:tab w:val="left" w:pos="7200"/>
                <w:tab w:val="left" w:pos="7920"/>
                <w:tab w:val="left" w:pos="8640"/>
                <w:tab w:val="left" w:pos="9360"/>
              </w:tabs>
              <w:jc w:val="center"/>
              <w:rPr>
                <w:sz w:val="29"/>
              </w:rPr>
            </w:pPr>
            <w:r>
              <w:rPr>
                <w:b/>
                <w:sz w:val="29"/>
              </w:rPr>
              <w:t>Flexi-Time Policy</w:t>
            </w:r>
          </w:p>
        </w:tc>
      </w:tr>
    </w:tbl>
    <w:p w14:paraId="49928FF0" w14:textId="77777777" w:rsidR="00AC0752" w:rsidRDefault="00AC0752" w:rsidP="00A44020">
      <w:pPr>
        <w:numPr>
          <w:ilvl w:val="12"/>
          <w:numId w:val="0"/>
        </w:numPr>
        <w:tabs>
          <w:tab w:val="left" w:pos="7056"/>
          <w:tab w:val="left" w:pos="7200"/>
          <w:tab w:val="left" w:pos="7920"/>
          <w:tab w:val="left" w:pos="8640"/>
          <w:tab w:val="left" w:pos="9360"/>
        </w:tabs>
        <w:ind w:left="720"/>
        <w:jc w:val="both"/>
        <w:rPr>
          <w:sz w:val="29"/>
        </w:rPr>
      </w:pPr>
    </w:p>
    <w:p w14:paraId="16A8C3CE" w14:textId="77777777" w:rsidR="00AC0752" w:rsidRPr="00DB3817" w:rsidRDefault="00AC0752" w:rsidP="00BF3C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DB3817">
        <w:rPr>
          <w:b/>
          <w:sz w:val="22"/>
        </w:rPr>
        <w:t>1.</w:t>
      </w:r>
      <w:r w:rsidR="009646D7" w:rsidRPr="00DB3817">
        <w:rPr>
          <w:b/>
          <w:sz w:val="22"/>
        </w:rPr>
        <w:t>0</w:t>
      </w:r>
      <w:r w:rsidRPr="00DB3817">
        <w:rPr>
          <w:b/>
          <w:sz w:val="22"/>
        </w:rPr>
        <w:t xml:space="preserve">   Introduction</w:t>
      </w:r>
    </w:p>
    <w:p w14:paraId="636C729A" w14:textId="77777777" w:rsidR="00AC0752" w:rsidRDefault="00AC0752" w:rsidP="00BF3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27563B2" w14:textId="77777777" w:rsidR="00AC0752" w:rsidRDefault="00AC0752" w:rsidP="00BF3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This policy is intended to allow staff to vary their starting and finishing times to fit in with their outside commitments and at the same time fulfil their contractual commitments. </w:t>
      </w:r>
    </w:p>
    <w:p w14:paraId="7C7E9720" w14:textId="77777777" w:rsidR="007B76BE" w:rsidRDefault="007B76BE" w:rsidP="00BF3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F78A34F" w14:textId="77777777" w:rsidR="00AC0752" w:rsidRDefault="00AC0752" w:rsidP="00BF3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In more complex work situations where staffing levels, skill mix and other considerations require a rigorous organisation of hours, true flexi-time may be replaced by staggered hours which set specific start and finish times for staff. </w:t>
      </w:r>
    </w:p>
    <w:p w14:paraId="721DCAC3" w14:textId="77777777" w:rsidR="00AC0752" w:rsidRPr="00DB3817"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7BF89C76" w14:textId="77777777" w:rsidR="00AC0752" w:rsidRPr="00DB3817" w:rsidRDefault="009646D7" w:rsidP="003A2176">
      <w:pPr>
        <w:pStyle w:val="Heading5"/>
        <w:tabs>
          <w:tab w:val="left" w:pos="426"/>
        </w:tabs>
        <w:suppressAutoHyphens w:val="0"/>
        <w:spacing w:after="0"/>
        <w:jc w:val="both"/>
        <w:rPr>
          <w:rFonts w:ascii="Arial" w:hAnsi="Arial"/>
          <w:sz w:val="22"/>
        </w:rPr>
      </w:pPr>
      <w:r w:rsidRPr="00DB3817">
        <w:rPr>
          <w:rFonts w:ascii="Arial" w:hAnsi="Arial"/>
          <w:sz w:val="22"/>
        </w:rPr>
        <w:t>1.1</w:t>
      </w:r>
      <w:r w:rsidR="003A2176">
        <w:rPr>
          <w:rFonts w:ascii="Arial" w:hAnsi="Arial"/>
          <w:sz w:val="22"/>
        </w:rPr>
        <w:tab/>
      </w:r>
      <w:r w:rsidR="00AC0752" w:rsidRPr="00DB3817">
        <w:rPr>
          <w:rFonts w:ascii="Arial" w:hAnsi="Arial"/>
          <w:sz w:val="22"/>
        </w:rPr>
        <w:t>Benefits</w:t>
      </w:r>
    </w:p>
    <w:p w14:paraId="0B97645D" w14:textId="77777777" w:rsidR="00AC0752" w:rsidRDefault="00AC0752" w:rsidP="00BF3CC5">
      <w:pPr>
        <w:jc w:val="both"/>
        <w:rPr>
          <w:sz w:val="22"/>
        </w:rPr>
      </w:pPr>
    </w:p>
    <w:p w14:paraId="49F20340" w14:textId="77777777" w:rsidR="00AC0752" w:rsidRDefault="00AC0752" w:rsidP="00BF3CC5">
      <w:pPr>
        <w:tabs>
          <w:tab w:val="left" w:pos="567"/>
        </w:tabs>
        <w:ind w:left="567" w:hanging="567"/>
        <w:jc w:val="both"/>
        <w:rPr>
          <w:sz w:val="22"/>
        </w:rPr>
      </w:pPr>
      <w:r>
        <w:rPr>
          <w:sz w:val="22"/>
        </w:rPr>
        <w:t>The benefits of flexi-time for staff include:</w:t>
      </w:r>
    </w:p>
    <w:p w14:paraId="64738251" w14:textId="77777777" w:rsidR="00AC0752" w:rsidRDefault="00AC0752" w:rsidP="00DB3817">
      <w:pPr>
        <w:numPr>
          <w:ilvl w:val="0"/>
          <w:numId w:val="23"/>
        </w:numPr>
        <w:tabs>
          <w:tab w:val="clear" w:pos="360"/>
          <w:tab w:val="num" w:pos="426"/>
        </w:tabs>
        <w:ind w:left="426" w:hanging="426"/>
        <w:jc w:val="both"/>
        <w:rPr>
          <w:sz w:val="22"/>
        </w:rPr>
      </w:pPr>
      <w:r>
        <w:rPr>
          <w:sz w:val="22"/>
        </w:rPr>
        <w:t>being able to fit domestic commitments in around the start or finish of the ordinary working day;</w:t>
      </w:r>
    </w:p>
    <w:p w14:paraId="3E5B55FC" w14:textId="77777777" w:rsidR="00AC0752" w:rsidRDefault="00AC0752" w:rsidP="00DB3817">
      <w:pPr>
        <w:numPr>
          <w:ilvl w:val="0"/>
          <w:numId w:val="23"/>
        </w:numPr>
        <w:tabs>
          <w:tab w:val="clear" w:pos="360"/>
          <w:tab w:val="num" w:pos="426"/>
        </w:tabs>
        <w:ind w:left="426" w:hanging="426"/>
        <w:jc w:val="both"/>
        <w:rPr>
          <w:sz w:val="22"/>
        </w:rPr>
      </w:pPr>
      <w:r>
        <w:rPr>
          <w:sz w:val="22"/>
        </w:rPr>
        <w:t>being able to miss the worst of the rush hour;</w:t>
      </w:r>
    </w:p>
    <w:p w14:paraId="50FE885A" w14:textId="77777777" w:rsidR="00AC0752" w:rsidRDefault="00AC0752" w:rsidP="00DB3817">
      <w:pPr>
        <w:numPr>
          <w:ilvl w:val="0"/>
          <w:numId w:val="23"/>
        </w:numPr>
        <w:tabs>
          <w:tab w:val="clear" w:pos="360"/>
          <w:tab w:val="num" w:pos="426"/>
        </w:tabs>
        <w:ind w:left="426" w:hanging="426"/>
        <w:jc w:val="both"/>
        <w:rPr>
          <w:sz w:val="22"/>
        </w:rPr>
      </w:pPr>
      <w:r>
        <w:rPr>
          <w:sz w:val="22"/>
        </w:rPr>
        <w:t>choosing to work early or late when there are fewer interruptions;</w:t>
      </w:r>
    </w:p>
    <w:p w14:paraId="4FC1BC70" w14:textId="77777777" w:rsidR="00AC0752" w:rsidRDefault="00AC0752" w:rsidP="00DB3817">
      <w:pPr>
        <w:numPr>
          <w:ilvl w:val="0"/>
          <w:numId w:val="23"/>
        </w:numPr>
        <w:tabs>
          <w:tab w:val="clear" w:pos="360"/>
          <w:tab w:val="num" w:pos="426"/>
        </w:tabs>
        <w:ind w:left="426" w:hanging="426"/>
        <w:jc w:val="both"/>
        <w:rPr>
          <w:sz w:val="22"/>
        </w:rPr>
      </w:pPr>
      <w:r>
        <w:rPr>
          <w:sz w:val="22"/>
        </w:rPr>
        <w:t>being able to log extra hours worked and take time back later;</w:t>
      </w:r>
    </w:p>
    <w:p w14:paraId="5666E310" w14:textId="77777777" w:rsidR="00AC0752" w:rsidRDefault="00AC0752" w:rsidP="00DB3817">
      <w:pPr>
        <w:numPr>
          <w:ilvl w:val="0"/>
          <w:numId w:val="23"/>
        </w:numPr>
        <w:tabs>
          <w:tab w:val="clear" w:pos="360"/>
          <w:tab w:val="num" w:pos="426"/>
        </w:tabs>
        <w:ind w:left="426" w:hanging="426"/>
        <w:jc w:val="both"/>
        <w:rPr>
          <w:sz w:val="22"/>
        </w:rPr>
      </w:pPr>
      <w:r>
        <w:rPr>
          <w:sz w:val="22"/>
        </w:rPr>
        <w:t>being able to consolidate credit hours into a half-day or day off.</w:t>
      </w:r>
    </w:p>
    <w:p w14:paraId="4421B680" w14:textId="77777777" w:rsidR="00AC0752" w:rsidRDefault="00AC0752" w:rsidP="00BF3CC5">
      <w:pPr>
        <w:pStyle w:val="Header"/>
        <w:tabs>
          <w:tab w:val="clear" w:pos="4153"/>
          <w:tab w:val="clear" w:pos="8306"/>
          <w:tab w:val="left" w:pos="567"/>
        </w:tabs>
        <w:ind w:left="567" w:hanging="567"/>
        <w:jc w:val="both"/>
        <w:rPr>
          <w:sz w:val="22"/>
        </w:rPr>
      </w:pPr>
    </w:p>
    <w:p w14:paraId="5C633699" w14:textId="77777777" w:rsidR="00AC0752" w:rsidRDefault="00AC0752" w:rsidP="00BF3CC5">
      <w:pPr>
        <w:tabs>
          <w:tab w:val="left" w:pos="567"/>
        </w:tabs>
        <w:ind w:left="567" w:hanging="567"/>
        <w:jc w:val="both"/>
        <w:rPr>
          <w:sz w:val="22"/>
        </w:rPr>
      </w:pPr>
      <w:r>
        <w:rPr>
          <w:sz w:val="22"/>
        </w:rPr>
        <w:t>The benefits for the organisation include:</w:t>
      </w:r>
    </w:p>
    <w:p w14:paraId="65326D36" w14:textId="77777777" w:rsidR="00AC0752" w:rsidRDefault="00AC0752" w:rsidP="00DB3817">
      <w:pPr>
        <w:numPr>
          <w:ilvl w:val="0"/>
          <w:numId w:val="23"/>
        </w:numPr>
        <w:tabs>
          <w:tab w:val="clear" w:pos="360"/>
          <w:tab w:val="num" w:pos="426"/>
        </w:tabs>
        <w:ind w:left="426" w:hanging="426"/>
        <w:jc w:val="both"/>
        <w:rPr>
          <w:sz w:val="22"/>
        </w:rPr>
      </w:pPr>
      <w:r>
        <w:rPr>
          <w:sz w:val="22"/>
        </w:rPr>
        <w:t>eases disciplinary issues about lateness;</w:t>
      </w:r>
    </w:p>
    <w:p w14:paraId="5A94A474" w14:textId="77777777" w:rsidR="00AC0752" w:rsidRDefault="00AC0752" w:rsidP="00DB3817">
      <w:pPr>
        <w:numPr>
          <w:ilvl w:val="0"/>
          <w:numId w:val="23"/>
        </w:numPr>
        <w:tabs>
          <w:tab w:val="clear" w:pos="360"/>
          <w:tab w:val="num" w:pos="426"/>
        </w:tabs>
        <w:ind w:left="426" w:hanging="426"/>
        <w:jc w:val="both"/>
        <w:rPr>
          <w:sz w:val="22"/>
        </w:rPr>
      </w:pPr>
      <w:r>
        <w:rPr>
          <w:sz w:val="22"/>
        </w:rPr>
        <w:t>reduces absenteeism among staff who would rather take a day off than report in late;</w:t>
      </w:r>
    </w:p>
    <w:p w14:paraId="1375EF4D" w14:textId="77777777" w:rsidR="00AC0752" w:rsidRDefault="00AC0752" w:rsidP="00DB3817">
      <w:pPr>
        <w:numPr>
          <w:ilvl w:val="0"/>
          <w:numId w:val="23"/>
        </w:numPr>
        <w:tabs>
          <w:tab w:val="clear" w:pos="360"/>
          <w:tab w:val="num" w:pos="426"/>
        </w:tabs>
        <w:ind w:left="426" w:hanging="426"/>
        <w:jc w:val="both"/>
        <w:rPr>
          <w:sz w:val="22"/>
        </w:rPr>
      </w:pPr>
      <w:r>
        <w:rPr>
          <w:sz w:val="22"/>
        </w:rPr>
        <w:t>enables extension of working hours;</w:t>
      </w:r>
    </w:p>
    <w:p w14:paraId="2E6A2BCC" w14:textId="77777777" w:rsidR="00AC0752" w:rsidRDefault="00AC0752" w:rsidP="00DB3817">
      <w:pPr>
        <w:numPr>
          <w:ilvl w:val="0"/>
          <w:numId w:val="23"/>
        </w:numPr>
        <w:tabs>
          <w:tab w:val="clear" w:pos="360"/>
          <w:tab w:val="num" w:pos="426"/>
        </w:tabs>
        <w:ind w:left="426" w:hanging="426"/>
        <w:jc w:val="both"/>
        <w:rPr>
          <w:sz w:val="22"/>
        </w:rPr>
      </w:pPr>
      <w:r>
        <w:rPr>
          <w:sz w:val="22"/>
        </w:rPr>
        <w:lastRenderedPageBreak/>
        <w:t>improves recruitment and retention of staff;</w:t>
      </w:r>
    </w:p>
    <w:p w14:paraId="3A1F0E3F" w14:textId="77777777" w:rsidR="00AC0752" w:rsidRDefault="00AC0752" w:rsidP="00DB3817">
      <w:pPr>
        <w:numPr>
          <w:ilvl w:val="0"/>
          <w:numId w:val="23"/>
        </w:numPr>
        <w:tabs>
          <w:tab w:val="clear" w:pos="360"/>
          <w:tab w:val="num" w:pos="426"/>
        </w:tabs>
        <w:ind w:left="426" w:hanging="426"/>
        <w:jc w:val="both"/>
        <w:rPr>
          <w:sz w:val="22"/>
        </w:rPr>
      </w:pPr>
      <w:r>
        <w:rPr>
          <w:sz w:val="22"/>
        </w:rPr>
        <w:t>gives some scope to match peak staffing with peak demand during the “core hours” of work.</w:t>
      </w:r>
    </w:p>
    <w:p w14:paraId="54725842" w14:textId="77777777" w:rsidR="00AC0752" w:rsidRDefault="00AC0752" w:rsidP="00BF3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1B0BFDB" w14:textId="77777777" w:rsidR="00AC0752" w:rsidRPr="00DB3817" w:rsidRDefault="009646D7" w:rsidP="00DB381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sidRPr="00DB3817">
        <w:rPr>
          <w:b/>
          <w:sz w:val="22"/>
        </w:rPr>
        <w:t>1.2</w:t>
      </w:r>
      <w:r w:rsidR="003A2176">
        <w:rPr>
          <w:b/>
          <w:sz w:val="22"/>
        </w:rPr>
        <w:tab/>
      </w:r>
      <w:r w:rsidR="00AC0752" w:rsidRPr="00DB3817">
        <w:rPr>
          <w:b/>
          <w:sz w:val="22"/>
        </w:rPr>
        <w:t>Definitions</w:t>
      </w:r>
    </w:p>
    <w:p w14:paraId="34BD1345" w14:textId="77777777" w:rsidR="00AC0752" w:rsidRDefault="00AC0752" w:rsidP="00DB3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4990852" w14:textId="77777777" w:rsidR="00AC0752" w:rsidRDefault="00AC0752" w:rsidP="00DB3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Flexi Hours</w:t>
      </w:r>
    </w:p>
    <w:p w14:paraId="0DE10BDB" w14:textId="77777777" w:rsidR="00AC0752" w:rsidRDefault="00AC0752" w:rsidP="00DB3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Periods of time, both morning and evening, during which an employee may start and finish work.</w:t>
      </w:r>
    </w:p>
    <w:p w14:paraId="0D9090C7" w14:textId="77777777" w:rsidR="00AC0752" w:rsidRDefault="00AC0752" w:rsidP="00DB3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E0EC8F4" w14:textId="77777777" w:rsidR="00AC0752" w:rsidRDefault="00AC0752" w:rsidP="00DB3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t>Credit Hours</w:t>
      </w:r>
    </w:p>
    <w:p w14:paraId="18402E5B" w14:textId="77777777" w:rsidR="00AC0752" w:rsidRDefault="00AC0752" w:rsidP="00BF3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Extra hours worked to be taken as whole or flexi half days at a time agreed with the manager.  No more than one standard day is to be accumulated at any one time without the specific agreement of the manager.  These days or half days will normally be taken within the next 8 weeks.  In exceptional circumstances, where a manager is unable to allow a member of staff to take flexi-days or half days within the 8 week period, the member of staff will be allowed to carry this forward to the next 4 weeks.</w:t>
      </w:r>
    </w:p>
    <w:p w14:paraId="713F1A52" w14:textId="77777777" w:rsidR="00D22898" w:rsidRDefault="00D22898"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1CE19DA6"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u w:val="single"/>
        </w:rPr>
      </w:pPr>
      <w:r>
        <w:rPr>
          <w:b/>
          <w:sz w:val="22"/>
        </w:rPr>
        <w:t>Standard Day</w:t>
      </w:r>
    </w:p>
    <w:p w14:paraId="1669A57A"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The hours worked in a normal working day.  This will vary according to the </w:t>
      </w:r>
      <w:r w:rsidR="00472F92">
        <w:rPr>
          <w:sz w:val="22"/>
        </w:rPr>
        <w:t>Agenda for Change Terms and Conditions</w:t>
      </w:r>
      <w:r>
        <w:rPr>
          <w:sz w:val="22"/>
        </w:rPr>
        <w:t xml:space="preserve"> but will normally be one fifth of the weekly hours where a five day week is normally worked.  Any member of staff who is absent from work for a legitimate reason (e.g. annual leave, bank holiday, sickness) will be credited with the standard working hours for that day.</w:t>
      </w:r>
    </w:p>
    <w:p w14:paraId="6DFDE753"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0A04939" w14:textId="77777777" w:rsidR="0012678E" w:rsidRDefault="0012678E"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025E31A"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t>Debit Hours</w:t>
      </w:r>
    </w:p>
    <w:p w14:paraId="28863CA8" w14:textId="77777777" w:rsidR="00AC0752" w:rsidRDefault="00AC0752" w:rsidP="00DB3817">
      <w:pPr>
        <w:pStyle w:val="BodyText2"/>
        <w:numPr>
          <w:ilvl w:val="0"/>
          <w:numId w:val="0"/>
        </w:numPr>
        <w:tabs>
          <w:tab w:val="clear" w:pos="1440"/>
          <w:tab w:val="clear" w:pos="2160"/>
        </w:tabs>
        <w:rPr>
          <w:sz w:val="22"/>
        </w:rPr>
      </w:pPr>
      <w:r>
        <w:rPr>
          <w:sz w:val="22"/>
        </w:rPr>
        <w:t xml:space="preserve">Hours less than standard for the month worked are to be made up in the next 8 weeks. Failure to make up the hours will result in adjustment to the individual's pay unless the </w:t>
      </w:r>
      <w:r>
        <w:rPr>
          <w:sz w:val="22"/>
        </w:rPr>
        <w:lastRenderedPageBreak/>
        <w:t>manager agrees to an extension of time in which to make up the hours.  Not more than one standard day should be in debt at any one time unless the manager agrees this.</w:t>
      </w:r>
    </w:p>
    <w:p w14:paraId="40D1B533"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82139E5"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t>Flexi Day/Flexi Half Day</w:t>
      </w:r>
      <w:r>
        <w:rPr>
          <w:sz w:val="22"/>
          <w:u w:val="single"/>
        </w:rPr>
        <w:t xml:space="preserve"> </w:t>
      </w:r>
    </w:p>
    <w:p w14:paraId="3DB6F443"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Credit hours taken as full or half day off.</w:t>
      </w:r>
    </w:p>
    <w:p w14:paraId="2EC581A9"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A0C09A2"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t>Flexi-Time Sheets</w:t>
      </w:r>
    </w:p>
    <w:p w14:paraId="6ADA7280" w14:textId="5D3A7160"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Special time sh</w:t>
      </w:r>
      <w:r w:rsidR="005E4F2E">
        <w:rPr>
          <w:sz w:val="22"/>
        </w:rPr>
        <w:t>eets will be available for self-</w:t>
      </w:r>
      <w:r>
        <w:rPr>
          <w:sz w:val="22"/>
        </w:rPr>
        <w:t>completion by staff who have agreed with their manager to work flexi-time.</w:t>
      </w:r>
    </w:p>
    <w:p w14:paraId="596792DB"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579CD39"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u w:val="single"/>
        </w:rPr>
      </w:pPr>
      <w:r>
        <w:rPr>
          <w:b/>
          <w:sz w:val="22"/>
        </w:rPr>
        <w:t>Hours of Service</w:t>
      </w:r>
    </w:p>
    <w:p w14:paraId="5CC2F299" w14:textId="77777777" w:rsidR="00AC0752" w:rsidRDefault="00AC0752" w:rsidP="00DB3817">
      <w:pPr>
        <w:pStyle w:val="BodyText2"/>
        <w:numPr>
          <w:ilvl w:val="0"/>
          <w:numId w:val="0"/>
        </w:numPr>
        <w:tabs>
          <w:tab w:val="clear" w:pos="1440"/>
          <w:tab w:val="clear" w:pos="2160"/>
        </w:tabs>
        <w:rPr>
          <w:sz w:val="22"/>
        </w:rPr>
      </w:pPr>
      <w:r>
        <w:rPr>
          <w:sz w:val="22"/>
        </w:rPr>
        <w:t xml:space="preserve">The agreed hours within which a service must be available e.g. the </w:t>
      </w:r>
      <w:r w:rsidR="004C7721">
        <w:rPr>
          <w:sz w:val="22"/>
        </w:rPr>
        <w:t>People &amp; Culture</w:t>
      </w:r>
      <w:r>
        <w:rPr>
          <w:sz w:val="22"/>
        </w:rPr>
        <w:t xml:space="preserve"> Department must be available from 9.am to 5pm.  Therefore members of a team wishing to work flexi-time must have local arrangements for covering the hours of service (e.g. some team members may work 8.00-4.00 and some 10.00 - 6.00 but colleagues must cover for each other through 9.00-10.00 and 4.00-5.00 so that clients’ needs are met).</w:t>
      </w:r>
    </w:p>
    <w:p w14:paraId="3DE1D131"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sz w:val="22"/>
        </w:rPr>
        <w:tab/>
      </w:r>
    </w:p>
    <w:p w14:paraId="1B231713" w14:textId="77777777" w:rsidR="00AC0752" w:rsidRPr="00DB3817" w:rsidRDefault="009646D7" w:rsidP="00DB3817">
      <w:pPr>
        <w:tabs>
          <w:tab w:val="left" w:pos="426"/>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sidRPr="00DB3817">
        <w:rPr>
          <w:b/>
          <w:sz w:val="22"/>
        </w:rPr>
        <w:t>1.3</w:t>
      </w:r>
      <w:r w:rsidR="00DB3817">
        <w:rPr>
          <w:b/>
          <w:sz w:val="22"/>
        </w:rPr>
        <w:tab/>
      </w:r>
      <w:r w:rsidR="00AC0752" w:rsidRPr="00DB3817">
        <w:rPr>
          <w:b/>
          <w:sz w:val="22"/>
        </w:rPr>
        <w:t>How  Flexi- time works</w:t>
      </w:r>
    </w:p>
    <w:p w14:paraId="2C38F850"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09AE8AF" w14:textId="77777777" w:rsidR="00AC0752" w:rsidRDefault="00AC0752" w:rsidP="00DB3817">
      <w:pPr>
        <w:pStyle w:val="BodyTextIndent3"/>
        <w:numPr>
          <w:ilvl w:val="0"/>
          <w:numId w:val="0"/>
        </w:numPr>
        <w:tabs>
          <w:tab w:val="clear" w:pos="720"/>
          <w:tab w:val="clear" w:pos="1440"/>
          <w:tab w:val="clear" w:pos="2160"/>
        </w:tabs>
        <w:rPr>
          <w:sz w:val="22"/>
        </w:rPr>
      </w:pPr>
      <w:r>
        <w:rPr>
          <w:sz w:val="22"/>
        </w:rPr>
        <w:t>Core hours, and flexi-hours will differ according to the service needs of individual departments.  Managers will discuss the service needs with staff and will determine the core, and flexi hours appropriate to their departments.  Managers will also determine the minimum and maximum lunch breaks to be taken (unpaid).</w:t>
      </w:r>
    </w:p>
    <w:p w14:paraId="71DD5052"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25F5652"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The standard day will vary with different </w:t>
      </w:r>
      <w:r w:rsidR="00432BF3">
        <w:rPr>
          <w:sz w:val="22"/>
        </w:rPr>
        <w:t>staff groups</w:t>
      </w:r>
      <w:r>
        <w:rPr>
          <w:sz w:val="22"/>
        </w:rPr>
        <w:t>. For staff groups who do not have specific hours of work but are contracted by sessions the standard day would be equivalent to the agreed number of sessions normally worked by the employee on a particular day.</w:t>
      </w:r>
    </w:p>
    <w:p w14:paraId="2E7F5D6F" w14:textId="77777777" w:rsidR="00AC0752" w:rsidRDefault="00AC0752" w:rsidP="00DB3817">
      <w:pPr>
        <w:tabs>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7303666" w14:textId="77777777" w:rsidR="00AC0752" w:rsidRDefault="00AC0752" w:rsidP="00DB3817">
      <w:pPr>
        <w:numPr>
          <w:ilvl w:val="0"/>
          <w:numId w:val="34"/>
        </w:numPr>
        <w:tabs>
          <w:tab w:val="clear" w:pos="360"/>
          <w:tab w:val="num" w:pos="426"/>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lastRenderedPageBreak/>
        <w:t>Time will be recorded to the nearest fifteen minutes.  Lunch breaks are unpaid and will not count towards flexi hours.</w:t>
      </w:r>
    </w:p>
    <w:p w14:paraId="3FA3E768" w14:textId="77777777" w:rsidR="00AC0752" w:rsidRDefault="00AC0752" w:rsidP="00DB3817">
      <w:pPr>
        <w:tabs>
          <w:tab w:val="num" w:pos="426"/>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0DF16065" w14:textId="77777777" w:rsidR="00AC0752" w:rsidRDefault="00D31174" w:rsidP="00DB3817">
      <w:pPr>
        <w:numPr>
          <w:ilvl w:val="0"/>
          <w:numId w:val="33"/>
        </w:numPr>
        <w:tabs>
          <w:tab w:val="clear" w:pos="360"/>
          <w:tab w:val="num" w:pos="426"/>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Staff who persistently fails</w:t>
      </w:r>
      <w:r w:rsidR="00AC0752">
        <w:rPr>
          <w:sz w:val="22"/>
        </w:rPr>
        <w:t xml:space="preserve"> to meet their contracted hours of work without prior arrangement with their manager may be subject to disciplinary action.</w:t>
      </w:r>
    </w:p>
    <w:p w14:paraId="000BAD7B" w14:textId="77777777" w:rsidR="00AC0752" w:rsidRDefault="00AC0752" w:rsidP="00DB3817">
      <w:pPr>
        <w:tabs>
          <w:tab w:val="num" w:pos="426"/>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5B0AF04B" w14:textId="77777777" w:rsidR="00AC0752" w:rsidRDefault="00AC0752" w:rsidP="00DB3817">
      <w:pPr>
        <w:numPr>
          <w:ilvl w:val="0"/>
          <w:numId w:val="32"/>
        </w:numPr>
        <w:tabs>
          <w:tab w:val="clear" w:pos="360"/>
          <w:tab w:val="num" w:pos="426"/>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Managers and staff should work together to ensure that no employee is working more than 48 hours per week.</w:t>
      </w:r>
    </w:p>
    <w:p w14:paraId="4DB15852" w14:textId="77777777" w:rsidR="00AC0752" w:rsidRDefault="00AC0752" w:rsidP="00DB3817">
      <w:pPr>
        <w:tabs>
          <w:tab w:val="num" w:pos="426"/>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2796188F" w14:textId="77777777" w:rsidR="00AC0752" w:rsidRDefault="00AC0752" w:rsidP="00DB3817">
      <w:pPr>
        <w:numPr>
          <w:ilvl w:val="0"/>
          <w:numId w:val="31"/>
        </w:numPr>
        <w:tabs>
          <w:tab w:val="clear" w:pos="360"/>
          <w:tab w:val="num" w:pos="426"/>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In certain circumstances, where work pressure is such that staff may not be able to take flexi-days or flexi half days, the manager may authorise the carrying forward of flexitime to the next 4 weeks.</w:t>
      </w:r>
    </w:p>
    <w:p w14:paraId="4438E676"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5EE25C4" w14:textId="77777777" w:rsidR="00AC0752" w:rsidRDefault="00AC0752" w:rsidP="00DB3817">
      <w:pPr>
        <w:numPr>
          <w:ilvl w:val="0"/>
          <w:numId w:val="30"/>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Staff who leave the employment of the Trust or the flexitime scheme with outstanding credit hours will be required to take these before leaving.  No payment will be made for credit hours.</w:t>
      </w:r>
    </w:p>
    <w:p w14:paraId="2C2BB56F" w14:textId="77777777" w:rsidR="00AC0752"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23DC2603" w14:textId="77777777" w:rsidR="00AC0752" w:rsidRDefault="00AC0752" w:rsidP="00DB3817">
      <w:pPr>
        <w:numPr>
          <w:ilvl w:val="0"/>
          <w:numId w:val="29"/>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Staff who leave flexitime working with debit hours will make them up before leaving or their final pay will be adjusted appropriately.</w:t>
      </w:r>
    </w:p>
    <w:p w14:paraId="4FAB0DE4" w14:textId="77777777" w:rsidR="00AC0752"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7040C4A2" w14:textId="77777777" w:rsidR="00AC0752" w:rsidRDefault="00AC0752" w:rsidP="00DB381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 xml:space="preserve">Managers and staff should be aware of the Health &amp; Safety implications of allowing an employee to vary their starting and finishing times e.g. allowing staff to work late.  If a manager perceives this to be an issue when deciding on whether to authorise an employee as a flexi time worker a discussion should take place with the </w:t>
      </w:r>
      <w:r w:rsidR="004C7721">
        <w:rPr>
          <w:sz w:val="22"/>
        </w:rPr>
        <w:t>People &amp; Culture</w:t>
      </w:r>
      <w:r>
        <w:rPr>
          <w:sz w:val="22"/>
        </w:rPr>
        <w:t xml:space="preserve"> Department.</w:t>
      </w:r>
    </w:p>
    <w:p w14:paraId="7FC46EC3" w14:textId="77777777" w:rsidR="00AC0752"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2DDA2F0B" w14:textId="77777777" w:rsidR="00AC0752" w:rsidRDefault="00AC0752" w:rsidP="00DB3817">
      <w:pPr>
        <w:numPr>
          <w:ilvl w:val="0"/>
          <w:numId w:val="27"/>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Staff wishing to work extended flexitime must have local agreement in place to cover access to their service for "Hours of service".  Managers must be able to ensure that "Hours of service" are covered.</w:t>
      </w:r>
    </w:p>
    <w:p w14:paraId="264B8ABF" w14:textId="77777777" w:rsidR="00AC0752"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3B167B62" w14:textId="77777777" w:rsidR="00AC0752" w:rsidRPr="00DB3817" w:rsidRDefault="009646D7"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sz w:val="22"/>
        </w:rPr>
      </w:pPr>
      <w:r w:rsidRPr="00DB3817">
        <w:rPr>
          <w:b/>
          <w:sz w:val="22"/>
        </w:rPr>
        <w:lastRenderedPageBreak/>
        <w:t>1.4</w:t>
      </w:r>
      <w:r w:rsidR="00DB3817">
        <w:rPr>
          <w:b/>
          <w:sz w:val="22"/>
        </w:rPr>
        <w:tab/>
      </w:r>
      <w:r w:rsidR="00AC0752" w:rsidRPr="00DB3817">
        <w:rPr>
          <w:b/>
          <w:sz w:val="22"/>
        </w:rPr>
        <w:t>Leave</w:t>
      </w:r>
    </w:p>
    <w:p w14:paraId="688828B4" w14:textId="77777777" w:rsidR="00AC0752"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i/>
          <w:sz w:val="22"/>
        </w:rPr>
      </w:pPr>
    </w:p>
    <w:p w14:paraId="4A8E73E1" w14:textId="77777777" w:rsidR="00AC0752" w:rsidRDefault="00AC0752" w:rsidP="00DB3817">
      <w:pPr>
        <w:pStyle w:val="BodyText2"/>
        <w:numPr>
          <w:ilvl w:val="0"/>
          <w:numId w:val="0"/>
        </w:numPr>
        <w:tabs>
          <w:tab w:val="clear" w:pos="0"/>
          <w:tab w:val="left" w:pos="720"/>
        </w:tabs>
        <w:rPr>
          <w:sz w:val="22"/>
        </w:rPr>
      </w:pPr>
      <w:r>
        <w:rPr>
          <w:sz w:val="22"/>
        </w:rPr>
        <w:t xml:space="preserve">For annual, compassionate, sick leave, etc, time will need to be entered on the record sheet on the basis of 1 full day or ½ </w:t>
      </w:r>
      <w:r w:rsidR="00D31174">
        <w:rPr>
          <w:sz w:val="22"/>
        </w:rPr>
        <w:t>day;</w:t>
      </w:r>
      <w:r w:rsidR="00CC368B">
        <w:rPr>
          <w:sz w:val="22"/>
        </w:rPr>
        <w:t xml:space="preserve"> this can be also done in hours</w:t>
      </w:r>
      <w:r>
        <w:rPr>
          <w:sz w:val="22"/>
        </w:rPr>
        <w:t>.</w:t>
      </w:r>
    </w:p>
    <w:p w14:paraId="56006D8E" w14:textId="77777777" w:rsidR="00AC0752"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i/>
          <w:sz w:val="22"/>
        </w:rPr>
      </w:pPr>
    </w:p>
    <w:p w14:paraId="6977D339" w14:textId="77777777" w:rsidR="00AC0752" w:rsidRPr="00DB3817" w:rsidRDefault="009646D7"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sz w:val="22"/>
        </w:rPr>
      </w:pPr>
      <w:r w:rsidRPr="00DB3817">
        <w:rPr>
          <w:b/>
          <w:sz w:val="22"/>
        </w:rPr>
        <w:t>1.5</w:t>
      </w:r>
      <w:r w:rsidR="00DB3817" w:rsidRPr="00DB3817">
        <w:rPr>
          <w:b/>
          <w:sz w:val="22"/>
        </w:rPr>
        <w:tab/>
      </w:r>
      <w:r w:rsidR="00AC0752" w:rsidRPr="00DB3817">
        <w:rPr>
          <w:b/>
          <w:sz w:val="22"/>
        </w:rPr>
        <w:t>Time Sheets</w:t>
      </w:r>
    </w:p>
    <w:p w14:paraId="34EF2E77" w14:textId="77777777" w:rsidR="00AC0752"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56D64F44" w14:textId="77777777" w:rsidR="00AC0752" w:rsidRDefault="00AC0752" w:rsidP="00DB3817">
      <w:pPr>
        <w:pStyle w:val="BodyTextIndent3"/>
        <w:numPr>
          <w:ilvl w:val="0"/>
          <w:numId w:val="0"/>
        </w:numPr>
        <w:tabs>
          <w:tab w:val="clear" w:pos="720"/>
        </w:tabs>
        <w:rPr>
          <w:sz w:val="22"/>
        </w:rPr>
      </w:pPr>
      <w:r>
        <w:rPr>
          <w:sz w:val="22"/>
        </w:rPr>
        <w:t>All staff will be given four-weekly time sheets to complete on a daily basis.  These will be handed to the manager at the end of each 4 weeks for checking and signing.  Debit and credit hours up to the stated limit will be carried forward to the next 4 week period</w:t>
      </w:r>
      <w:r w:rsidR="00C75226">
        <w:rPr>
          <w:sz w:val="22"/>
        </w:rPr>
        <w:t xml:space="preserve"> (please refer to Appendix 13)</w:t>
      </w:r>
      <w:r>
        <w:rPr>
          <w:sz w:val="22"/>
        </w:rPr>
        <w:t>.</w:t>
      </w:r>
    </w:p>
    <w:p w14:paraId="76ABBAD7" w14:textId="77777777" w:rsidR="00AC0752" w:rsidRDefault="00AC0752" w:rsidP="00DB3817">
      <w:pPr>
        <w:pStyle w:val="Heading3"/>
        <w:numPr>
          <w:ilvl w:val="0"/>
          <w:numId w:val="0"/>
        </w:numPr>
        <w:tabs>
          <w:tab w:val="num" w:pos="426"/>
        </w:tabs>
        <w:ind w:left="426" w:hanging="426"/>
        <w:rPr>
          <w:i/>
          <w:sz w:val="22"/>
        </w:rPr>
      </w:pPr>
    </w:p>
    <w:p w14:paraId="352BD3D3" w14:textId="77777777" w:rsidR="00AC0752" w:rsidRPr="001B265F" w:rsidRDefault="009646D7" w:rsidP="00DB3817">
      <w:pPr>
        <w:pStyle w:val="Heading3"/>
        <w:numPr>
          <w:ilvl w:val="0"/>
          <w:numId w:val="0"/>
        </w:numPr>
        <w:tabs>
          <w:tab w:val="num" w:pos="426"/>
        </w:tabs>
        <w:ind w:left="426" w:hanging="426"/>
        <w:rPr>
          <w:sz w:val="22"/>
        </w:rPr>
      </w:pPr>
      <w:r w:rsidRPr="00DB3817">
        <w:rPr>
          <w:sz w:val="22"/>
        </w:rPr>
        <w:t>1.6</w:t>
      </w:r>
      <w:r w:rsidR="00DB3817" w:rsidRPr="00DB3817">
        <w:rPr>
          <w:sz w:val="22"/>
        </w:rPr>
        <w:tab/>
      </w:r>
      <w:r w:rsidR="00472F92" w:rsidRPr="001B265F">
        <w:rPr>
          <w:sz w:val="22"/>
        </w:rPr>
        <w:t xml:space="preserve">Additional </w:t>
      </w:r>
      <w:r w:rsidR="00AC0752" w:rsidRPr="001B265F">
        <w:rPr>
          <w:sz w:val="22"/>
        </w:rPr>
        <w:t>Consideration</w:t>
      </w:r>
      <w:r w:rsidR="00FC2BB1" w:rsidRPr="001B265F">
        <w:rPr>
          <w:sz w:val="22"/>
        </w:rPr>
        <w:t>s</w:t>
      </w:r>
      <w:r w:rsidR="00472F92" w:rsidRPr="001B265F">
        <w:rPr>
          <w:sz w:val="22"/>
        </w:rPr>
        <w:t xml:space="preserve"> to the Statutory Requirements</w:t>
      </w:r>
      <w:r w:rsidR="00FC2BB1" w:rsidRPr="001B265F">
        <w:rPr>
          <w:sz w:val="22"/>
        </w:rPr>
        <w:t xml:space="preserve"> in section 1.4</w:t>
      </w:r>
      <w:r w:rsidR="00472F92" w:rsidRPr="001B265F">
        <w:rPr>
          <w:sz w:val="22"/>
        </w:rPr>
        <w:t xml:space="preserve"> </w:t>
      </w:r>
      <w:r w:rsidR="00AC0752" w:rsidRPr="001B265F">
        <w:rPr>
          <w:sz w:val="22"/>
        </w:rPr>
        <w:t xml:space="preserve"> </w:t>
      </w:r>
    </w:p>
    <w:p w14:paraId="6D6A1A18" w14:textId="77777777" w:rsidR="00AC0752" w:rsidRDefault="00AC0752" w:rsidP="00DB3817">
      <w:pPr>
        <w:tabs>
          <w:tab w:val="num" w:pos="426"/>
        </w:tabs>
        <w:ind w:left="426" w:hanging="426"/>
        <w:jc w:val="both"/>
        <w:rPr>
          <w:sz w:val="22"/>
        </w:rPr>
      </w:pPr>
    </w:p>
    <w:p w14:paraId="1A77FFC2" w14:textId="77777777" w:rsidR="00AC0752" w:rsidRDefault="00AC0752" w:rsidP="00DB3817">
      <w:pPr>
        <w:numPr>
          <w:ilvl w:val="0"/>
          <w:numId w:val="13"/>
        </w:numPr>
        <w:tabs>
          <w:tab w:val="clear" w:pos="360"/>
          <w:tab w:val="num" w:pos="426"/>
        </w:tabs>
        <w:ind w:left="426" w:hanging="426"/>
        <w:rPr>
          <w:sz w:val="22"/>
        </w:rPr>
      </w:pPr>
      <w:r>
        <w:rPr>
          <w:sz w:val="22"/>
        </w:rPr>
        <w:t>How credit/debit hours are kept track of  will need to be agreed before implementing the scheme;</w:t>
      </w:r>
    </w:p>
    <w:p w14:paraId="089B84D4" w14:textId="77777777" w:rsidR="00AC0752" w:rsidRDefault="00AC0752" w:rsidP="00DB3817">
      <w:pPr>
        <w:numPr>
          <w:ilvl w:val="0"/>
          <w:numId w:val="13"/>
        </w:numPr>
        <w:tabs>
          <w:tab w:val="clear" w:pos="360"/>
          <w:tab w:val="num" w:pos="426"/>
        </w:tabs>
        <w:ind w:left="426" w:hanging="426"/>
        <w:rPr>
          <w:sz w:val="22"/>
        </w:rPr>
      </w:pPr>
      <w:r>
        <w:rPr>
          <w:sz w:val="22"/>
        </w:rPr>
        <w:t>That staff may be working unsupervised during early or late times.</w:t>
      </w:r>
    </w:p>
    <w:p w14:paraId="51437A34" w14:textId="77777777" w:rsidR="00E87B3A" w:rsidRDefault="00E87B3A"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i/>
          <w:sz w:val="22"/>
        </w:rPr>
      </w:pPr>
    </w:p>
    <w:p w14:paraId="24B3F7C8" w14:textId="77777777" w:rsidR="00BF3CC5" w:rsidRDefault="00BF3CC5"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i/>
          <w:sz w:val="22"/>
        </w:rPr>
      </w:pPr>
    </w:p>
    <w:p w14:paraId="273573CC" w14:textId="77777777" w:rsidR="00AC0752" w:rsidRPr="00DB3817"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sz w:val="22"/>
        </w:rPr>
      </w:pPr>
      <w:r w:rsidRPr="00DB3817">
        <w:rPr>
          <w:b/>
          <w:sz w:val="22"/>
        </w:rPr>
        <w:t>1</w:t>
      </w:r>
      <w:r w:rsidR="009646D7" w:rsidRPr="00DB3817">
        <w:rPr>
          <w:b/>
          <w:sz w:val="22"/>
        </w:rPr>
        <w:t>.</w:t>
      </w:r>
      <w:r w:rsidR="0012678E">
        <w:rPr>
          <w:b/>
          <w:sz w:val="22"/>
        </w:rPr>
        <w:t>7</w:t>
      </w:r>
      <w:r w:rsidR="00DB3817">
        <w:rPr>
          <w:b/>
          <w:sz w:val="22"/>
        </w:rPr>
        <w:tab/>
      </w:r>
      <w:r w:rsidRPr="00DB3817">
        <w:rPr>
          <w:b/>
          <w:sz w:val="22"/>
        </w:rPr>
        <w:t>Statistical &amp; Payroll Reporting</w:t>
      </w:r>
    </w:p>
    <w:p w14:paraId="48A81F2B" w14:textId="77777777" w:rsidR="00AC0752"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74C08817" w14:textId="77777777" w:rsidR="00AC0752" w:rsidRDefault="00AC0752" w:rsidP="00DB3817">
      <w:pPr>
        <w:numPr>
          <w:ilvl w:val="0"/>
          <w:numId w:val="35"/>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 xml:space="preserve">Managers should keep their own records of flexi-half days and days taken.  Please refer to Appendix </w:t>
      </w:r>
      <w:r w:rsidR="00836253">
        <w:rPr>
          <w:sz w:val="22"/>
        </w:rPr>
        <w:t>11</w:t>
      </w:r>
      <w:r>
        <w:rPr>
          <w:sz w:val="22"/>
        </w:rPr>
        <w:t>.</w:t>
      </w:r>
    </w:p>
    <w:p w14:paraId="1931C189" w14:textId="77777777" w:rsidR="00AC0752" w:rsidRDefault="00AC0752" w:rsidP="00DB3817">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24DA5CE5" w14:textId="77777777" w:rsidR="00AC0752" w:rsidRDefault="00AC0752" w:rsidP="00DB3817">
      <w:pPr>
        <w:numPr>
          <w:ilvl w:val="0"/>
          <w:numId w:val="36"/>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Flexi-half days and days do not need to be notified to the Payroll department.</w:t>
      </w:r>
    </w:p>
    <w:p w14:paraId="682A728A"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z w:val="22"/>
        </w:rPr>
      </w:pPr>
    </w:p>
    <w:p w14:paraId="3F78FE8F" w14:textId="77777777" w:rsidR="00AC0752" w:rsidRDefault="00AC0752" w:rsidP="003A2176">
      <w:pPr>
        <w:numPr>
          <w:ilvl w:val="0"/>
          <w:numId w:val="37"/>
        </w:numPr>
        <w:tabs>
          <w:tab w:val="clear" w:pos="360"/>
          <w:tab w:val="left" w:pos="426"/>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 xml:space="preserve">If the debit hours are not paid back within the agreed time limit of 8 weeks, the salary will be adjusted accordingly.  Adjustments to an employee’s salary due to </w:t>
      </w:r>
      <w:r>
        <w:rPr>
          <w:sz w:val="22"/>
        </w:rPr>
        <w:lastRenderedPageBreak/>
        <w:t>debit hours can only be made once the manager has discussed it with the employee.  The manager can then complete a Staff Changes Form   to deduct the monies owed from the employee's salary over a reasonable period of time.</w:t>
      </w:r>
    </w:p>
    <w:p w14:paraId="1FCA9968"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sz w:val="22"/>
        </w:rPr>
      </w:pPr>
    </w:p>
    <w:p w14:paraId="3A6BDC03"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6E41F87"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089A5FFA"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2560BCCF"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3"/>
        </w:rPr>
      </w:pPr>
    </w:p>
    <w:p w14:paraId="0B381384"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3"/>
        </w:rPr>
      </w:pPr>
    </w:p>
    <w:p w14:paraId="015158EB"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3"/>
        </w:rPr>
      </w:pPr>
    </w:p>
    <w:p w14:paraId="28CCD80F" w14:textId="77777777" w:rsidR="00AC0752" w:rsidRDefault="00AC0752" w:rsidP="00A44020">
      <w:pPr>
        <w:ind w:left="720"/>
      </w:pPr>
    </w:p>
    <w:p w14:paraId="55898321" w14:textId="77777777" w:rsidR="00AC0752" w:rsidRDefault="00AC0752"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right"/>
        <w:rPr>
          <w:b/>
          <w:sz w:val="23"/>
        </w:rPr>
      </w:pPr>
      <w:r>
        <w:rPr>
          <w:sz w:val="15"/>
        </w:rPr>
        <w:br w:type="page"/>
      </w:r>
      <w:r>
        <w:rPr>
          <w:sz w:val="15"/>
        </w:rPr>
        <w:lastRenderedPageBreak/>
        <w:tab/>
      </w:r>
      <w:r>
        <w:rPr>
          <w:b/>
          <w:sz w:val="23"/>
        </w:rPr>
        <w:t>Appendix 2</w:t>
      </w:r>
    </w:p>
    <w:p w14:paraId="17785980" w14:textId="77777777" w:rsidR="00AC0752" w:rsidRDefault="00AC0752" w:rsidP="00A44020">
      <w:pPr>
        <w:numPr>
          <w:ilvl w:val="12"/>
          <w:numId w:val="0"/>
        </w:numPr>
        <w:tabs>
          <w:tab w:val="left" w:pos="7056"/>
          <w:tab w:val="left" w:pos="7200"/>
          <w:tab w:val="left" w:pos="7920"/>
          <w:tab w:val="left" w:pos="8640"/>
          <w:tab w:val="left" w:pos="9360"/>
        </w:tabs>
        <w:ind w:left="720"/>
        <w:jc w:val="both"/>
        <w:rPr>
          <w:sz w:val="23"/>
        </w:rPr>
      </w:pPr>
    </w:p>
    <w:p w14:paraId="7F0E50D3" w14:textId="77777777" w:rsidR="00AC0752" w:rsidRDefault="00AC0752" w:rsidP="00BF3CC5">
      <w:pPr>
        <w:numPr>
          <w:ilvl w:val="12"/>
          <w:numId w:val="0"/>
        </w:numPr>
        <w:pBdr>
          <w:top w:val="single" w:sz="6" w:space="1" w:color="auto"/>
          <w:left w:val="single" w:sz="6" w:space="1" w:color="auto"/>
          <w:bottom w:val="single" w:sz="6" w:space="1" w:color="auto"/>
          <w:right w:val="single" w:sz="6" w:space="1" w:color="auto"/>
        </w:pBdr>
        <w:shd w:val="pct10" w:color="auto" w:fill="auto"/>
        <w:tabs>
          <w:tab w:val="left" w:pos="2880"/>
          <w:tab w:val="left" w:pos="3600"/>
          <w:tab w:val="left" w:pos="4320"/>
          <w:tab w:val="left" w:pos="5040"/>
          <w:tab w:val="left" w:pos="5760"/>
          <w:tab w:val="left" w:pos="6480"/>
          <w:tab w:val="left" w:pos="7200"/>
          <w:tab w:val="left" w:pos="7920"/>
          <w:tab w:val="left" w:pos="8640"/>
          <w:tab w:val="left" w:pos="9360"/>
        </w:tabs>
        <w:jc w:val="center"/>
        <w:rPr>
          <w:b/>
          <w:sz w:val="29"/>
        </w:rPr>
      </w:pPr>
      <w:r>
        <w:rPr>
          <w:b/>
          <w:sz w:val="29"/>
        </w:rPr>
        <w:t>Unpaid Leave Policy</w:t>
      </w:r>
    </w:p>
    <w:p w14:paraId="633F99DF" w14:textId="77777777" w:rsidR="00AC0752" w:rsidRDefault="00AC0752" w:rsidP="00BF3CC5">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3"/>
        </w:rPr>
      </w:pPr>
    </w:p>
    <w:p w14:paraId="19FEFD85" w14:textId="77777777" w:rsidR="00AC0752" w:rsidRPr="003A2176" w:rsidRDefault="007972DA" w:rsidP="003A2176">
      <w:pPr>
        <w:numPr>
          <w:ilvl w:val="12"/>
          <w:numId w:val="0"/>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3A2176">
        <w:rPr>
          <w:b/>
          <w:sz w:val="22"/>
        </w:rPr>
        <w:t>1.0</w:t>
      </w:r>
      <w:r w:rsidR="00AC0752" w:rsidRPr="003A2176">
        <w:rPr>
          <w:b/>
          <w:sz w:val="22"/>
        </w:rPr>
        <w:t xml:space="preserve"> </w:t>
      </w:r>
      <w:r w:rsidR="003A2176" w:rsidRPr="003A2176">
        <w:rPr>
          <w:b/>
          <w:sz w:val="22"/>
        </w:rPr>
        <w:tab/>
      </w:r>
      <w:r w:rsidR="00AC0752" w:rsidRPr="003A2176">
        <w:rPr>
          <w:b/>
          <w:sz w:val="22"/>
        </w:rPr>
        <w:t>Introduction</w:t>
      </w:r>
    </w:p>
    <w:p w14:paraId="6650944E" w14:textId="77777777" w:rsidR="00AC0752" w:rsidRDefault="00AC0752" w:rsidP="00BF3CC5">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C566EFE" w14:textId="77777777" w:rsidR="00AC0752" w:rsidRDefault="00AC0752" w:rsidP="00BF3CC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This policy allows for a variation of the standard contract of employment, allowing an employee to be absent from work on an unpaid basis for agreed periods in the year in addition to annual leave entitlements.</w:t>
      </w:r>
      <w:r w:rsidR="00DA1626">
        <w:rPr>
          <w:sz w:val="22"/>
        </w:rPr>
        <w:t xml:space="preserve">  </w:t>
      </w:r>
      <w:r w:rsidR="004E5AB2">
        <w:rPr>
          <w:sz w:val="22"/>
        </w:rPr>
        <w:t>A</w:t>
      </w:r>
      <w:r w:rsidR="00DA1626">
        <w:rPr>
          <w:sz w:val="22"/>
        </w:rPr>
        <w:t>nnual leave will not be accrued during any period of unpaid leave.</w:t>
      </w:r>
    </w:p>
    <w:p w14:paraId="5AECED60" w14:textId="77777777" w:rsidR="00AC0752" w:rsidRDefault="00AC0752" w:rsidP="00BF3CC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E5B5351" w14:textId="77777777" w:rsidR="00AC0752" w:rsidRDefault="00AC0752" w:rsidP="00BF3C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 </w:t>
      </w:r>
      <w:r w:rsidR="00875F40">
        <w:rPr>
          <w:b/>
          <w:sz w:val="22"/>
        </w:rPr>
        <w:t>U</w:t>
      </w:r>
      <w:r>
        <w:rPr>
          <w:b/>
          <w:sz w:val="22"/>
        </w:rPr>
        <w:t xml:space="preserve">npaid leave </w:t>
      </w:r>
      <w:r>
        <w:rPr>
          <w:sz w:val="22"/>
        </w:rPr>
        <w:t>- where an employee wishes to take a period of up to 3 months time off work and has no paid annual leave entitlement remaining</w:t>
      </w:r>
      <w:r w:rsidR="004E5AB2">
        <w:rPr>
          <w:sz w:val="22"/>
        </w:rPr>
        <w:t>.</w:t>
      </w:r>
    </w:p>
    <w:p w14:paraId="2098234B" w14:textId="77777777" w:rsidR="004E12AD" w:rsidRDefault="004E12AD" w:rsidP="00BF3C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078EB80F" w14:textId="77777777" w:rsidR="00AC0752" w:rsidRPr="003A2176" w:rsidRDefault="007972DA" w:rsidP="003A2176">
      <w:pPr>
        <w:numPr>
          <w:ilvl w:val="12"/>
          <w:numId w:val="0"/>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3A2176">
        <w:rPr>
          <w:b/>
          <w:sz w:val="22"/>
        </w:rPr>
        <w:t>1.1</w:t>
      </w:r>
      <w:r w:rsidR="003A2176">
        <w:rPr>
          <w:b/>
          <w:sz w:val="22"/>
        </w:rPr>
        <w:tab/>
      </w:r>
      <w:r w:rsidR="00AC0752" w:rsidRPr="003A2176">
        <w:rPr>
          <w:b/>
          <w:sz w:val="22"/>
        </w:rPr>
        <w:t>Benefits</w:t>
      </w:r>
    </w:p>
    <w:p w14:paraId="0937D9B1" w14:textId="77777777" w:rsidR="00AC0752" w:rsidRDefault="00AC0752" w:rsidP="00BF3CC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3EA6FE4B" w14:textId="77777777" w:rsidR="00AC0752" w:rsidRPr="004E12AD" w:rsidRDefault="00AC0752" w:rsidP="00BF3CC5">
      <w:pPr>
        <w:jc w:val="both"/>
        <w:rPr>
          <w:b/>
          <w:sz w:val="22"/>
        </w:rPr>
      </w:pPr>
      <w:r w:rsidRPr="004E12AD">
        <w:rPr>
          <w:b/>
          <w:sz w:val="22"/>
        </w:rPr>
        <w:t>The benefits of unpaid leave for staff include:</w:t>
      </w:r>
    </w:p>
    <w:p w14:paraId="2776566B" w14:textId="77777777" w:rsidR="00AC0752" w:rsidRDefault="00AC0752" w:rsidP="003A2176">
      <w:pPr>
        <w:numPr>
          <w:ilvl w:val="0"/>
          <w:numId w:val="23"/>
        </w:numPr>
        <w:tabs>
          <w:tab w:val="clear" w:pos="360"/>
          <w:tab w:val="num" w:pos="426"/>
        </w:tabs>
        <w:ind w:left="0" w:firstLine="0"/>
        <w:jc w:val="both"/>
        <w:rPr>
          <w:sz w:val="22"/>
        </w:rPr>
      </w:pPr>
      <w:r>
        <w:rPr>
          <w:sz w:val="22"/>
        </w:rPr>
        <w:t>being able take additional leave to meet unexpected personal commitments;</w:t>
      </w:r>
    </w:p>
    <w:p w14:paraId="01DE122E" w14:textId="77777777" w:rsidR="00AC0752" w:rsidRDefault="00AC0752" w:rsidP="003A2176">
      <w:pPr>
        <w:numPr>
          <w:ilvl w:val="0"/>
          <w:numId w:val="23"/>
        </w:numPr>
        <w:tabs>
          <w:tab w:val="clear" w:pos="360"/>
          <w:tab w:val="num" w:pos="426"/>
        </w:tabs>
        <w:ind w:left="0" w:firstLine="0"/>
        <w:jc w:val="both"/>
        <w:rPr>
          <w:sz w:val="22"/>
        </w:rPr>
      </w:pPr>
    </w:p>
    <w:p w14:paraId="3F6C10E1" w14:textId="77777777" w:rsidR="00AC0752" w:rsidRDefault="00AC0752" w:rsidP="00BF3CC5">
      <w:pPr>
        <w:pStyle w:val="Header"/>
        <w:tabs>
          <w:tab w:val="clear" w:pos="4153"/>
          <w:tab w:val="clear" w:pos="8306"/>
          <w:tab w:val="num" w:pos="567"/>
        </w:tabs>
        <w:jc w:val="both"/>
        <w:rPr>
          <w:sz w:val="22"/>
        </w:rPr>
      </w:pPr>
    </w:p>
    <w:p w14:paraId="2FD05AFD" w14:textId="77777777" w:rsidR="00AC0752" w:rsidRPr="004E12AD" w:rsidRDefault="00AC0752" w:rsidP="00BF3CC5">
      <w:pPr>
        <w:tabs>
          <w:tab w:val="num" w:pos="567"/>
        </w:tabs>
        <w:jc w:val="both"/>
        <w:rPr>
          <w:b/>
          <w:sz w:val="22"/>
        </w:rPr>
      </w:pPr>
      <w:r w:rsidRPr="004E12AD">
        <w:rPr>
          <w:b/>
          <w:sz w:val="22"/>
        </w:rPr>
        <w:t>The benefits for the organisation include:</w:t>
      </w:r>
    </w:p>
    <w:p w14:paraId="673F5ED2" w14:textId="77777777" w:rsidR="00AC0752" w:rsidRDefault="00AC0752" w:rsidP="003A2176">
      <w:pPr>
        <w:numPr>
          <w:ilvl w:val="0"/>
          <w:numId w:val="23"/>
        </w:numPr>
        <w:tabs>
          <w:tab w:val="clear" w:pos="360"/>
          <w:tab w:val="num" w:pos="426"/>
        </w:tabs>
        <w:ind w:left="0" w:firstLine="0"/>
        <w:jc w:val="both"/>
        <w:rPr>
          <w:sz w:val="22"/>
        </w:rPr>
      </w:pPr>
      <w:r>
        <w:rPr>
          <w:sz w:val="22"/>
        </w:rPr>
        <w:t>Encourages staff to take unpaid leave instead of sick leave;</w:t>
      </w:r>
    </w:p>
    <w:p w14:paraId="05258000" w14:textId="77777777" w:rsidR="004E12AD" w:rsidRDefault="004E12AD" w:rsidP="003A2176">
      <w:pPr>
        <w:numPr>
          <w:ilvl w:val="0"/>
          <w:numId w:val="23"/>
        </w:numPr>
        <w:tabs>
          <w:tab w:val="clear" w:pos="360"/>
          <w:tab w:val="num" w:pos="426"/>
        </w:tabs>
        <w:ind w:left="0" w:firstLine="0"/>
        <w:jc w:val="both"/>
        <w:rPr>
          <w:sz w:val="22"/>
        </w:rPr>
      </w:pPr>
      <w:r>
        <w:rPr>
          <w:sz w:val="22"/>
        </w:rPr>
        <w:t>Improves recruitment and retention;</w:t>
      </w:r>
    </w:p>
    <w:p w14:paraId="0AAC2E16" w14:textId="77777777" w:rsidR="00043570" w:rsidRDefault="00043570" w:rsidP="00BF3CC5">
      <w:pPr>
        <w:pStyle w:val="BodyText2"/>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7"/>
        </w:tabs>
        <w:ind w:left="567" w:hanging="567"/>
        <w:rPr>
          <w:sz w:val="22"/>
        </w:rPr>
      </w:pPr>
    </w:p>
    <w:p w14:paraId="0A70AA4F" w14:textId="77777777" w:rsidR="00AC0752" w:rsidRPr="003A2176" w:rsidRDefault="00FB399B" w:rsidP="003A2176">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3A2176">
        <w:rPr>
          <w:b/>
          <w:sz w:val="22"/>
        </w:rPr>
        <w:t>1.</w:t>
      </w:r>
      <w:r w:rsidR="009D1D13">
        <w:rPr>
          <w:b/>
          <w:sz w:val="22"/>
        </w:rPr>
        <w:t>2</w:t>
      </w:r>
      <w:r w:rsidR="003A2176" w:rsidRPr="003A2176">
        <w:rPr>
          <w:b/>
          <w:sz w:val="22"/>
        </w:rPr>
        <w:tab/>
      </w:r>
      <w:r w:rsidR="00AC0752" w:rsidRPr="003A2176">
        <w:rPr>
          <w:b/>
          <w:sz w:val="22"/>
        </w:rPr>
        <w:t>Payroll Reporting</w:t>
      </w:r>
    </w:p>
    <w:p w14:paraId="1F42418A" w14:textId="77777777" w:rsidR="00AC0752" w:rsidRDefault="00AC0752" w:rsidP="00BF3CC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BD8FE62" w14:textId="77777777" w:rsidR="00AC0752" w:rsidRDefault="00F320AF" w:rsidP="00BF3CC5">
      <w:pPr>
        <w:numPr>
          <w:ilvl w:val="0"/>
          <w:numId w:val="40"/>
        </w:numPr>
        <w:tabs>
          <w:tab w:val="clear" w:pos="360"/>
          <w:tab w:val="left" w:pos="567"/>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sz w:val="22"/>
        </w:rPr>
      </w:pPr>
      <w:r>
        <w:rPr>
          <w:sz w:val="22"/>
        </w:rPr>
        <w:t xml:space="preserve">The </w:t>
      </w:r>
      <w:r w:rsidR="00D31174">
        <w:rPr>
          <w:sz w:val="22"/>
        </w:rPr>
        <w:t>manager will</w:t>
      </w:r>
      <w:r w:rsidR="00AC0752">
        <w:rPr>
          <w:sz w:val="22"/>
        </w:rPr>
        <w:t xml:space="preserve"> inform the Payroll Department to adjust the employees’ salary</w:t>
      </w:r>
      <w:r>
        <w:rPr>
          <w:sz w:val="22"/>
        </w:rPr>
        <w:t xml:space="preserve"> by completing a change form</w:t>
      </w:r>
      <w:r w:rsidR="00AC0752">
        <w:rPr>
          <w:sz w:val="22"/>
        </w:rPr>
        <w:t>.</w:t>
      </w:r>
    </w:p>
    <w:p w14:paraId="5EA3D8BB" w14:textId="77777777" w:rsidR="00AC0752" w:rsidRDefault="00AC0752" w:rsidP="00BF3CC5">
      <w:pPr>
        <w:numPr>
          <w:ilvl w:val="0"/>
          <w:numId w:val="41"/>
        </w:numPr>
        <w:tabs>
          <w:tab w:val="clear" w:pos="360"/>
          <w:tab w:val="left" w:pos="567"/>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sz w:val="22"/>
        </w:rPr>
      </w:pPr>
      <w:r>
        <w:rPr>
          <w:sz w:val="22"/>
        </w:rPr>
        <w:lastRenderedPageBreak/>
        <w:t>An employee will be classed as being on unpaid leave from the first day of leave until the date of physical return to work, unless annual leave is taken. All employees are paid for 365 days per year.  When an employee takes unpaid leave either as an 'occasional' or 'contractual' leave it will be deducted from the employee’s salary as the equivalent of 1 day out of each month (1/31) e.g.</w:t>
      </w:r>
    </w:p>
    <w:p w14:paraId="4EBE63B0" w14:textId="77777777" w:rsidR="00AC0752" w:rsidRDefault="00BF3CC5" w:rsidP="00BF3CC5">
      <w:pPr>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sz w:val="22"/>
        </w:rPr>
      </w:pPr>
      <w:r>
        <w:rPr>
          <w:sz w:val="22"/>
        </w:rPr>
        <w:t>I</w:t>
      </w:r>
      <w:r w:rsidR="00AC0752">
        <w:rPr>
          <w:sz w:val="22"/>
        </w:rPr>
        <w:t>f an employee works Monday to Friday and takes 1 week of unpaid leave the employee will be deducted 7 days pay.</w:t>
      </w:r>
    </w:p>
    <w:p w14:paraId="79032409" w14:textId="77777777" w:rsidR="00BF3CC5" w:rsidRDefault="00BF3CC5" w:rsidP="001557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sz w:val="22"/>
        </w:rPr>
      </w:pPr>
    </w:p>
    <w:p w14:paraId="088A69F4"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410F72B5" w14:textId="77777777" w:rsidR="00F320AF" w:rsidRPr="0012678E" w:rsidRDefault="00F320AF" w:rsidP="0012678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2"/>
        </w:rPr>
      </w:pPr>
      <w:r w:rsidRPr="001B265F">
        <w:rPr>
          <w:sz w:val="22"/>
        </w:rPr>
        <w:t>1.3</w:t>
      </w:r>
      <w:r w:rsidRPr="0012678E">
        <w:rPr>
          <w:color w:val="FF0000"/>
          <w:sz w:val="22"/>
        </w:rPr>
        <w:t xml:space="preserve"> </w:t>
      </w:r>
      <w:r w:rsidR="007E0F0F" w:rsidRPr="001B265F">
        <w:rPr>
          <w:sz w:val="22"/>
        </w:rPr>
        <w:t>Consideration P</w:t>
      </w:r>
      <w:r w:rsidRPr="001B265F">
        <w:rPr>
          <w:sz w:val="22"/>
        </w:rPr>
        <w:t>rocess</w:t>
      </w:r>
      <w:r w:rsidR="007E0F0F" w:rsidRPr="001B265F">
        <w:rPr>
          <w:sz w:val="22"/>
        </w:rPr>
        <w:t xml:space="preserve"> – Please Refer to Statutory Requirements in</w:t>
      </w:r>
      <w:r w:rsidRPr="001B265F">
        <w:rPr>
          <w:sz w:val="22"/>
        </w:rPr>
        <w:t xml:space="preserve"> section 1.4</w:t>
      </w:r>
    </w:p>
    <w:p w14:paraId="08B06505"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72202D6E" w14:textId="77777777" w:rsidR="00CC368B" w:rsidRPr="001B265F" w:rsidRDefault="00CC368B" w:rsidP="001557CC">
      <w:pPr>
        <w:ind w:left="710"/>
        <w:jc w:val="both"/>
        <w:rPr>
          <w:rFonts w:cs="Arial"/>
          <w:sz w:val="22"/>
          <w:szCs w:val="22"/>
        </w:rPr>
      </w:pPr>
      <w:r w:rsidRPr="001B265F">
        <w:rPr>
          <w:rFonts w:cs="Arial"/>
          <w:sz w:val="22"/>
          <w:szCs w:val="22"/>
        </w:rPr>
        <w:t>When on Unpaid Leave staff must not undertake paid or unpaid work either in the Trust or outside of the Trust, during their contracted hours</w:t>
      </w:r>
      <w:r w:rsidR="00A01D51" w:rsidRPr="001B265F">
        <w:rPr>
          <w:rFonts w:cs="Arial"/>
          <w:sz w:val="22"/>
          <w:szCs w:val="22"/>
        </w:rPr>
        <w:t xml:space="preserve"> unless authorisation has been </w:t>
      </w:r>
      <w:r w:rsidR="00C827AC" w:rsidRPr="001B265F">
        <w:rPr>
          <w:rFonts w:cs="Arial"/>
          <w:sz w:val="22"/>
          <w:szCs w:val="22"/>
        </w:rPr>
        <w:t>given</w:t>
      </w:r>
      <w:r w:rsidR="00A01D51" w:rsidRPr="001B265F">
        <w:rPr>
          <w:rFonts w:cs="Arial"/>
          <w:sz w:val="22"/>
          <w:szCs w:val="22"/>
        </w:rPr>
        <w:t xml:space="preserve"> by the Trust</w:t>
      </w:r>
      <w:r w:rsidR="00C827AC" w:rsidRPr="001B265F">
        <w:rPr>
          <w:rFonts w:cs="Arial"/>
          <w:sz w:val="22"/>
          <w:szCs w:val="22"/>
        </w:rPr>
        <w:t xml:space="preserve">, therefore </w:t>
      </w:r>
      <w:r w:rsidR="006B7276">
        <w:rPr>
          <w:rFonts w:cs="Arial"/>
          <w:sz w:val="22"/>
          <w:szCs w:val="22"/>
        </w:rPr>
        <w:t>approval should be sought from the People &amp; Culture Department.</w:t>
      </w:r>
      <w:r w:rsidR="00C827AC" w:rsidRPr="001B265F">
        <w:rPr>
          <w:rFonts w:cs="Arial"/>
          <w:sz w:val="22"/>
          <w:szCs w:val="22"/>
        </w:rPr>
        <w:t>.</w:t>
      </w:r>
      <w:r w:rsidR="007A25B2" w:rsidRPr="001B265F">
        <w:rPr>
          <w:rFonts w:cs="Arial"/>
          <w:sz w:val="22"/>
          <w:szCs w:val="22"/>
        </w:rPr>
        <w:t xml:space="preserve"> </w:t>
      </w:r>
    </w:p>
    <w:p w14:paraId="577BD324"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445FE16C"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2D57C1CE"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AB2BFF3"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67A8506"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354E166A"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0FBEB52E"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223962EE"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0E95074D" w14:textId="77777777"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0645C95A" w14:textId="065BF24F" w:rsidR="00CC368B" w:rsidRDefault="00CC368B"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06B6C9C" w14:textId="066FB889" w:rsidR="00C8360A" w:rsidRDefault="00C8360A"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070720E3" w14:textId="1176E04B" w:rsidR="00C8360A" w:rsidRDefault="00C8360A"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8874842" w14:textId="77777777" w:rsidR="00C8360A" w:rsidRDefault="00C8360A"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3E4A33E6" w14:textId="77777777" w:rsidR="004C7721" w:rsidRDefault="004C7721" w:rsidP="00A44020">
      <w:pPr>
        <w:numPr>
          <w:ilvl w:val="12"/>
          <w:numId w:val="0"/>
        </w:numPr>
        <w:tabs>
          <w:tab w:val="left" w:pos="6048"/>
          <w:tab w:val="left" w:pos="6480"/>
          <w:tab w:val="left" w:pos="7200"/>
          <w:tab w:val="left" w:pos="7920"/>
          <w:tab w:val="left" w:pos="8640"/>
          <w:tab w:val="left" w:pos="9360"/>
        </w:tabs>
        <w:ind w:left="6768" w:hanging="6048"/>
        <w:jc w:val="right"/>
        <w:rPr>
          <w:b/>
          <w:sz w:val="23"/>
        </w:rPr>
      </w:pPr>
    </w:p>
    <w:p w14:paraId="3FB5CCDB" w14:textId="77777777" w:rsidR="00AC0752" w:rsidRDefault="00AC0752" w:rsidP="00A44020">
      <w:pPr>
        <w:numPr>
          <w:ilvl w:val="12"/>
          <w:numId w:val="0"/>
        </w:numPr>
        <w:tabs>
          <w:tab w:val="left" w:pos="6048"/>
          <w:tab w:val="left" w:pos="6480"/>
          <w:tab w:val="left" w:pos="7200"/>
          <w:tab w:val="left" w:pos="7920"/>
          <w:tab w:val="left" w:pos="8640"/>
          <w:tab w:val="left" w:pos="9360"/>
        </w:tabs>
        <w:ind w:left="6768" w:hanging="6048"/>
        <w:jc w:val="right"/>
        <w:rPr>
          <w:sz w:val="23"/>
        </w:rPr>
      </w:pPr>
      <w:r>
        <w:rPr>
          <w:b/>
          <w:sz w:val="23"/>
        </w:rPr>
        <w:t>Appendix 3</w:t>
      </w:r>
    </w:p>
    <w:p w14:paraId="3C80C048" w14:textId="77777777" w:rsidR="00AC0752" w:rsidRDefault="00AC0752" w:rsidP="00A44020">
      <w:pPr>
        <w:numPr>
          <w:ilvl w:val="12"/>
          <w:numId w:val="0"/>
        </w:numPr>
        <w:tabs>
          <w:tab w:val="left" w:pos="6048"/>
          <w:tab w:val="left" w:pos="6480"/>
          <w:tab w:val="left" w:pos="7200"/>
          <w:tab w:val="left" w:pos="7920"/>
          <w:tab w:val="left" w:pos="8640"/>
          <w:tab w:val="left" w:pos="9360"/>
        </w:tabs>
        <w:ind w:left="720"/>
        <w:jc w:val="both"/>
        <w:rPr>
          <w:sz w:val="23"/>
        </w:rPr>
      </w:pPr>
    </w:p>
    <w:p w14:paraId="325D5203" w14:textId="77777777" w:rsidR="00AC0752" w:rsidRDefault="00AC0752" w:rsidP="003A2176">
      <w:pPr>
        <w:numPr>
          <w:ilvl w:val="12"/>
          <w:numId w:val="0"/>
        </w:numPr>
        <w:pBdr>
          <w:top w:val="single" w:sz="6" w:space="1" w:color="auto"/>
          <w:left w:val="single" w:sz="6" w:space="1" w:color="auto"/>
          <w:bottom w:val="single" w:sz="6" w:space="1" w:color="auto"/>
          <w:right w:val="single" w:sz="6" w:space="1" w:color="auto"/>
        </w:pBdr>
        <w:shd w:val="pct10" w:color="auto" w:fill="auto"/>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9"/>
        </w:rPr>
      </w:pPr>
      <w:r>
        <w:rPr>
          <w:b/>
          <w:sz w:val="29"/>
        </w:rPr>
        <w:t>Job Sharing Policy</w:t>
      </w:r>
    </w:p>
    <w:p w14:paraId="41201E59" w14:textId="77777777" w:rsidR="00AC0752" w:rsidRDefault="00AC0752" w:rsidP="00A44020">
      <w:pPr>
        <w:numPr>
          <w:ilvl w:val="12"/>
          <w:numId w:val="0"/>
        </w:numP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9"/>
        </w:rPr>
      </w:pPr>
    </w:p>
    <w:p w14:paraId="08390D55" w14:textId="77777777" w:rsidR="00AC0752" w:rsidRDefault="00AC0752" w:rsidP="003A217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i/>
          <w:sz w:val="22"/>
        </w:rPr>
      </w:pPr>
      <w:r>
        <w:rPr>
          <w:b/>
          <w:i/>
          <w:sz w:val="22"/>
        </w:rPr>
        <w:t>1.</w:t>
      </w:r>
      <w:r w:rsidR="00FB399B">
        <w:rPr>
          <w:b/>
          <w:i/>
          <w:sz w:val="22"/>
        </w:rPr>
        <w:t>0</w:t>
      </w:r>
      <w:r w:rsidR="003A2176">
        <w:rPr>
          <w:b/>
          <w:i/>
          <w:sz w:val="22"/>
        </w:rPr>
        <w:tab/>
      </w:r>
      <w:r>
        <w:rPr>
          <w:b/>
          <w:i/>
          <w:sz w:val="22"/>
        </w:rPr>
        <w:t>Introduction</w:t>
      </w:r>
    </w:p>
    <w:p w14:paraId="0FC136EC" w14:textId="77777777" w:rsidR="00AC0752" w:rsidRDefault="00AC0752" w:rsidP="00A440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0264A254" w14:textId="77777777" w:rsidR="00AC0752" w:rsidRDefault="00AC0752" w:rsidP="003A2176">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Job sharing is an arrangement whereby two people agree to share the role and responsibilities of a full-time post as stated in the job description.  Each partner undertakes a proportion of the work of the post and their salary and benefits are divided between them according to the amount of time that they each work.  A job share post essentially remains a full time function undertaken by two people and can revert to a full time post if necessary.</w:t>
      </w:r>
    </w:p>
    <w:p w14:paraId="69B41288" w14:textId="77777777" w:rsidR="00AC0752" w:rsidRDefault="00AC0752" w:rsidP="003A21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C37D715" w14:textId="77777777" w:rsidR="00AC0752" w:rsidRDefault="00AC0752" w:rsidP="003A21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Job sharing benefits staff who want to work part-time in a post that would normally be considered a single full-time appointment.</w:t>
      </w:r>
    </w:p>
    <w:p w14:paraId="45430BC8" w14:textId="77777777" w:rsidR="00AC0752" w:rsidRDefault="00AC0752" w:rsidP="003A21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827D89D" w14:textId="77777777" w:rsidR="00AC0752" w:rsidRDefault="00AC0752" w:rsidP="003A2176">
      <w:pPr>
        <w:rPr>
          <w:sz w:val="22"/>
        </w:rPr>
      </w:pPr>
      <w:r>
        <w:rPr>
          <w:sz w:val="22"/>
        </w:rPr>
        <w:t>There are two kinds of job share:</w:t>
      </w:r>
    </w:p>
    <w:p w14:paraId="6BADDA85" w14:textId="77777777" w:rsidR="00AC0752" w:rsidRDefault="00AC0752" w:rsidP="003A2176">
      <w:pPr>
        <w:ind w:firstLine="720"/>
        <w:rPr>
          <w:sz w:val="22"/>
        </w:rPr>
      </w:pPr>
    </w:p>
    <w:p w14:paraId="07A51835" w14:textId="77777777" w:rsidR="00AC0752" w:rsidRDefault="00AC0752" w:rsidP="003A2176">
      <w:pPr>
        <w:numPr>
          <w:ilvl w:val="0"/>
          <w:numId w:val="24"/>
        </w:numPr>
        <w:tabs>
          <w:tab w:val="clear" w:pos="360"/>
          <w:tab w:val="num" w:pos="426"/>
        </w:tabs>
        <w:ind w:left="426" w:hanging="426"/>
        <w:rPr>
          <w:sz w:val="22"/>
        </w:rPr>
      </w:pPr>
      <w:r>
        <w:rPr>
          <w:b/>
          <w:sz w:val="22"/>
        </w:rPr>
        <w:t xml:space="preserve">Shared responsibility </w:t>
      </w:r>
      <w:r>
        <w:rPr>
          <w:sz w:val="22"/>
        </w:rPr>
        <w:t>is where two employees share the responsibilities and tasks of the full-time job. The partners are interchangeable, with either member of the team able to pick up where the other left off. This is best suited to ongoing work rather than project based</w:t>
      </w:r>
      <w:r w:rsidR="009D1D13">
        <w:rPr>
          <w:sz w:val="22"/>
        </w:rPr>
        <w:t>.</w:t>
      </w:r>
      <w:r>
        <w:rPr>
          <w:sz w:val="22"/>
        </w:rPr>
        <w:t xml:space="preserve"> </w:t>
      </w:r>
    </w:p>
    <w:p w14:paraId="639E4E57" w14:textId="77777777" w:rsidR="00AC0752" w:rsidRDefault="00AC0752" w:rsidP="003A2176">
      <w:pPr>
        <w:tabs>
          <w:tab w:val="num" w:pos="426"/>
        </w:tabs>
        <w:ind w:left="426" w:hanging="426"/>
        <w:rPr>
          <w:b/>
          <w:sz w:val="22"/>
        </w:rPr>
      </w:pPr>
    </w:p>
    <w:p w14:paraId="4B305C70" w14:textId="77777777" w:rsidR="00AC0752" w:rsidRDefault="00AC0752" w:rsidP="003A2176">
      <w:pPr>
        <w:numPr>
          <w:ilvl w:val="0"/>
          <w:numId w:val="25"/>
        </w:numPr>
        <w:tabs>
          <w:tab w:val="clear" w:pos="360"/>
          <w:tab w:val="num" w:pos="426"/>
          <w:tab w:val="num" w:pos="1156"/>
        </w:tabs>
        <w:ind w:left="426" w:hanging="426"/>
        <w:rPr>
          <w:sz w:val="22"/>
        </w:rPr>
      </w:pPr>
      <w:r>
        <w:rPr>
          <w:b/>
          <w:sz w:val="22"/>
        </w:rPr>
        <w:t xml:space="preserve">Divided responsibility </w:t>
      </w:r>
      <w:r>
        <w:rPr>
          <w:sz w:val="22"/>
        </w:rPr>
        <w:t>is where two employees divide the tasks and responsibilities of one full-time position. This arrangement is useful where different projects or client groups require distinct inputs or sets of skills.</w:t>
      </w:r>
    </w:p>
    <w:p w14:paraId="1956FFB2"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sz w:val="22"/>
        </w:rPr>
      </w:pPr>
    </w:p>
    <w:p w14:paraId="399BFC52" w14:textId="77777777" w:rsidR="00AC0752" w:rsidRPr="003A2176" w:rsidRDefault="00A44020" w:rsidP="003A2176">
      <w:pPr>
        <w:pStyle w:val="Heading4"/>
        <w:ind w:left="426" w:hanging="426"/>
        <w:rPr>
          <w:b w:val="0"/>
          <w:sz w:val="22"/>
        </w:rPr>
      </w:pPr>
      <w:r w:rsidRPr="003A2176">
        <w:rPr>
          <w:sz w:val="22"/>
        </w:rPr>
        <w:t>1.1</w:t>
      </w:r>
      <w:r w:rsidR="003A2176" w:rsidRPr="003A2176">
        <w:rPr>
          <w:sz w:val="22"/>
        </w:rPr>
        <w:tab/>
      </w:r>
      <w:r w:rsidR="00AC0752" w:rsidRPr="003A2176">
        <w:rPr>
          <w:sz w:val="22"/>
        </w:rPr>
        <w:t>Benefits</w:t>
      </w:r>
    </w:p>
    <w:p w14:paraId="302BB985" w14:textId="77777777" w:rsidR="00AC0752" w:rsidRDefault="00AC0752" w:rsidP="00A4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878F418" w14:textId="77777777" w:rsidR="00AC0752" w:rsidRDefault="00AC0752" w:rsidP="003A2176">
      <w:pPr>
        <w:rPr>
          <w:sz w:val="22"/>
        </w:rPr>
      </w:pPr>
      <w:r>
        <w:rPr>
          <w:sz w:val="22"/>
        </w:rPr>
        <w:t>For staff the objectives of job sharing could be:</w:t>
      </w:r>
    </w:p>
    <w:p w14:paraId="7338E8D9" w14:textId="77777777" w:rsidR="00AC0752" w:rsidRDefault="00AC0752" w:rsidP="003A21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949CC82" w14:textId="77777777" w:rsidR="00A44020" w:rsidRDefault="00AC0752" w:rsidP="003A2176">
      <w:pPr>
        <w:numPr>
          <w:ilvl w:val="0"/>
          <w:numId w:val="86"/>
        </w:numPr>
        <w:tabs>
          <w:tab w:val="left" w:pos="426"/>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Being able to take on the responsibilities and challenges of a full-time role and yet work part-time.</w:t>
      </w:r>
    </w:p>
    <w:p w14:paraId="4F3784D9" w14:textId="77777777" w:rsidR="00FB23CB" w:rsidRDefault="00FB23CB" w:rsidP="003A2176">
      <w:pPr>
        <w:rPr>
          <w:sz w:val="22"/>
        </w:rPr>
      </w:pPr>
    </w:p>
    <w:p w14:paraId="1FF048B5" w14:textId="77777777" w:rsidR="00AC0752" w:rsidRDefault="00AC0752" w:rsidP="003A2176">
      <w:pPr>
        <w:ind w:left="426"/>
        <w:rPr>
          <w:sz w:val="22"/>
        </w:rPr>
      </w:pPr>
      <w:r>
        <w:rPr>
          <w:sz w:val="22"/>
        </w:rPr>
        <w:t>For organisations the objectives of job sharing could be:</w:t>
      </w:r>
    </w:p>
    <w:p w14:paraId="6022135B" w14:textId="77777777" w:rsidR="00AC0752" w:rsidRDefault="00AC0752" w:rsidP="00A44020">
      <w:pPr>
        <w:ind w:left="720"/>
        <w:rPr>
          <w:sz w:val="22"/>
        </w:rPr>
      </w:pPr>
    </w:p>
    <w:p w14:paraId="164D6E77" w14:textId="77777777" w:rsidR="00AC0752" w:rsidRDefault="00AC0752" w:rsidP="003A2176">
      <w:pPr>
        <w:numPr>
          <w:ilvl w:val="1"/>
          <w:numId w:val="86"/>
        </w:numPr>
        <w:tabs>
          <w:tab w:val="clear" w:pos="1800"/>
        </w:tabs>
        <w:ind w:left="851"/>
        <w:rPr>
          <w:sz w:val="22"/>
        </w:rPr>
      </w:pPr>
      <w:r>
        <w:rPr>
          <w:sz w:val="22"/>
        </w:rPr>
        <w:t>to attract or retain people who are not able to do the job full time</w:t>
      </w:r>
    </w:p>
    <w:p w14:paraId="33938DFE" w14:textId="77777777" w:rsidR="00AC0752" w:rsidRDefault="00AC0752" w:rsidP="003A2176">
      <w:pPr>
        <w:numPr>
          <w:ilvl w:val="1"/>
          <w:numId w:val="86"/>
        </w:numPr>
        <w:tabs>
          <w:tab w:val="clear" w:pos="1800"/>
        </w:tabs>
        <w:ind w:left="851"/>
        <w:rPr>
          <w:sz w:val="22"/>
        </w:rPr>
      </w:pPr>
      <w:r>
        <w:rPr>
          <w:sz w:val="22"/>
        </w:rPr>
        <w:t>to extend the range of skills and experience brought to the job</w:t>
      </w:r>
    </w:p>
    <w:p w14:paraId="3EBB1D0B" w14:textId="77777777" w:rsidR="00AC0752" w:rsidRDefault="00AC0752" w:rsidP="003A2176">
      <w:pPr>
        <w:numPr>
          <w:ilvl w:val="1"/>
          <w:numId w:val="86"/>
        </w:numPr>
        <w:tabs>
          <w:tab w:val="clear" w:pos="1800"/>
        </w:tabs>
        <w:ind w:left="851"/>
        <w:rPr>
          <w:sz w:val="22"/>
        </w:rPr>
      </w:pPr>
      <w:r>
        <w:rPr>
          <w:sz w:val="22"/>
        </w:rPr>
        <w:t>to increase flexibility, e.g. sharers working together at peak periods.</w:t>
      </w:r>
    </w:p>
    <w:p w14:paraId="2B560BAF" w14:textId="77777777" w:rsidR="004E12AD" w:rsidRDefault="004E12AD" w:rsidP="003A2176">
      <w:pPr>
        <w:numPr>
          <w:ilvl w:val="1"/>
          <w:numId w:val="86"/>
        </w:numPr>
        <w:tabs>
          <w:tab w:val="clear" w:pos="1800"/>
        </w:tabs>
        <w:ind w:left="851"/>
        <w:rPr>
          <w:sz w:val="22"/>
        </w:rPr>
      </w:pPr>
      <w:r>
        <w:rPr>
          <w:sz w:val="22"/>
        </w:rPr>
        <w:t xml:space="preserve">Improves </w:t>
      </w:r>
      <w:r w:rsidR="002F20D3">
        <w:rPr>
          <w:sz w:val="22"/>
        </w:rPr>
        <w:t>recruitment and retention</w:t>
      </w:r>
    </w:p>
    <w:p w14:paraId="1F0B0681" w14:textId="77777777" w:rsidR="00AC0752" w:rsidRDefault="00A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50532BF" w14:textId="77777777" w:rsidR="00AC0752" w:rsidRPr="003A2176" w:rsidRDefault="00A44020" w:rsidP="003A2176">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sidRPr="003A2176">
        <w:rPr>
          <w:b/>
          <w:sz w:val="22"/>
        </w:rPr>
        <w:t>1.2</w:t>
      </w:r>
      <w:r w:rsidR="003A2176">
        <w:rPr>
          <w:b/>
          <w:sz w:val="22"/>
        </w:rPr>
        <w:tab/>
      </w:r>
      <w:r w:rsidR="00AC0752" w:rsidRPr="003A2176">
        <w:rPr>
          <w:b/>
          <w:sz w:val="22"/>
        </w:rPr>
        <w:t>Definition</w:t>
      </w:r>
    </w:p>
    <w:p w14:paraId="33787F7C"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0BF976F" w14:textId="77777777" w:rsidR="00AC0752" w:rsidRDefault="00AC0752" w:rsidP="003A217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 xml:space="preserve">Linked application </w:t>
      </w:r>
    </w:p>
    <w:p w14:paraId="41213991" w14:textId="77777777" w:rsidR="00AC0752" w:rsidRDefault="00AC0752" w:rsidP="003A217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Where two people who may already know each other and want to work together, apply for the post as a potential job share partnership.  Consequently their applications are linked to each other.</w:t>
      </w:r>
    </w:p>
    <w:p w14:paraId="32AA4B04" w14:textId="77777777" w:rsidR="00C54C49" w:rsidRDefault="00C54C49">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hanging="864"/>
        <w:jc w:val="both"/>
        <w:rPr>
          <w:b/>
          <w:i/>
          <w:sz w:val="22"/>
        </w:rPr>
      </w:pPr>
    </w:p>
    <w:p w14:paraId="66B20F3B" w14:textId="77777777" w:rsidR="00AC0752" w:rsidRPr="001B265F" w:rsidRDefault="000C52C6" w:rsidP="003A2176">
      <w:pPr>
        <w:pStyle w:val="Heading6"/>
        <w:tabs>
          <w:tab w:val="clear" w:pos="720"/>
          <w:tab w:val="left" w:pos="426"/>
        </w:tabs>
        <w:rPr>
          <w:sz w:val="22"/>
        </w:rPr>
      </w:pPr>
      <w:r w:rsidRPr="003A2176">
        <w:rPr>
          <w:sz w:val="22"/>
        </w:rPr>
        <w:t>1.3</w:t>
      </w:r>
      <w:r w:rsidR="003A2176">
        <w:rPr>
          <w:sz w:val="22"/>
        </w:rPr>
        <w:tab/>
      </w:r>
      <w:r w:rsidR="009D1D13">
        <w:rPr>
          <w:sz w:val="22"/>
        </w:rPr>
        <w:t xml:space="preserve"> </w:t>
      </w:r>
      <w:r w:rsidR="009D1D13" w:rsidRPr="001B265F">
        <w:rPr>
          <w:sz w:val="22"/>
        </w:rPr>
        <w:t>Additional Consideration</w:t>
      </w:r>
      <w:r w:rsidR="00F320AF" w:rsidRPr="001B265F">
        <w:rPr>
          <w:sz w:val="22"/>
        </w:rPr>
        <w:t>s</w:t>
      </w:r>
      <w:r w:rsidR="009D1D13" w:rsidRPr="001B265F">
        <w:rPr>
          <w:sz w:val="22"/>
        </w:rPr>
        <w:t xml:space="preserve"> to the Statutory Requirements </w:t>
      </w:r>
      <w:r w:rsidR="00F320AF" w:rsidRPr="001B265F">
        <w:rPr>
          <w:sz w:val="22"/>
        </w:rPr>
        <w:t>in section 1.4</w:t>
      </w:r>
    </w:p>
    <w:p w14:paraId="57FF42D8"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6B42E55" w14:textId="77777777" w:rsidR="00AC0752" w:rsidRDefault="00AC0752" w:rsidP="003A2176">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How will sickness and annual leave of the job share partners be covered?</w:t>
      </w:r>
    </w:p>
    <w:p w14:paraId="79627939" w14:textId="77777777" w:rsidR="00AC0752" w:rsidRDefault="00AC0752" w:rsidP="003A2176">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what hand-over and overlap arrangements are needed?</w:t>
      </w:r>
    </w:p>
    <w:p w14:paraId="51D173C5" w14:textId="77777777" w:rsidR="00AC0752" w:rsidRDefault="00AC0752" w:rsidP="003A2176">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will both job sharers need to attend certain meetings?</w:t>
      </w:r>
    </w:p>
    <w:p w14:paraId="6B533457" w14:textId="77777777" w:rsidR="00AC0752" w:rsidRDefault="00AC0752" w:rsidP="003A2176">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is there enough space for both to work together at some times?</w:t>
      </w:r>
    </w:p>
    <w:p w14:paraId="720BDD65" w14:textId="77777777" w:rsidR="00AC0752" w:rsidRDefault="00AC0752" w:rsidP="003A2176">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How should hours be set? Provided that the requirements of the full-time post are met, job sharers usually negotiate between themselves and agree the arrangement with their manager. Some flexibility may be needed in the early stages.  The arrangement should allow that if one of the sharers leaves, the vacancy created will be likely to attract new applicants. Various patterns of splitting the week are possible: split days, split weeks, alternating two and three day weeks. In some cases an unequal split of hours can be agreed, but can not usually go beyond 60/40 without changing the nature of the share.</w:t>
      </w:r>
    </w:p>
    <w:p w14:paraId="4C396C31" w14:textId="77777777" w:rsidR="00AC0752" w:rsidRDefault="00AC0752" w:rsidP="003A2176">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lastRenderedPageBreak/>
        <w:t>Agree communication. The experience of job sharers is that the effort they make to communicate effectively with each other also improves their level of communication with other contacts. Methods may include a logbook, file notes, email, recorded messages and phone calls at home. Occasional overlap of work time enables information and ideas to be exchanged in an informal context.</w:t>
      </w:r>
    </w:p>
    <w:p w14:paraId="51F8816C" w14:textId="77777777" w:rsidR="00AC0752" w:rsidRDefault="00AC0752" w:rsidP="003A2176">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Ensure equal access to professional development.  It is important that job sharers have equal access to training, career development and participation in team activities. There is no limit to the level of post which can be job shared. Job sharers should be included as much as possible in team development and social events. The additional cost of this should be taken into account.</w:t>
      </w:r>
    </w:p>
    <w:p w14:paraId="4589DC1C" w14:textId="77777777" w:rsidR="00AC0752" w:rsidRDefault="00AC0752">
      <w:pPr>
        <w:rPr>
          <w:sz w:val="22"/>
        </w:rPr>
      </w:pPr>
    </w:p>
    <w:p w14:paraId="54CDE9C6" w14:textId="77777777" w:rsidR="00AC0752" w:rsidRPr="003A2176" w:rsidRDefault="000C52C6" w:rsidP="003A2176">
      <w:pPr>
        <w:pStyle w:val="Heading3"/>
        <w:numPr>
          <w:ilvl w:val="12"/>
          <w:numId w:val="0"/>
        </w:numPr>
        <w:tabs>
          <w:tab w:val="left" w:pos="426"/>
        </w:tabs>
        <w:ind w:left="426" w:hanging="426"/>
        <w:rPr>
          <w:sz w:val="22"/>
        </w:rPr>
      </w:pPr>
      <w:r w:rsidRPr="003A2176">
        <w:rPr>
          <w:sz w:val="22"/>
        </w:rPr>
        <w:t>1.4</w:t>
      </w:r>
      <w:r w:rsidR="003A2176" w:rsidRPr="003A2176">
        <w:rPr>
          <w:sz w:val="22"/>
        </w:rPr>
        <w:tab/>
      </w:r>
      <w:r w:rsidR="00AC0752" w:rsidRPr="003A2176">
        <w:rPr>
          <w:sz w:val="22"/>
        </w:rPr>
        <w:t>Selection Procedure</w:t>
      </w:r>
    </w:p>
    <w:p w14:paraId="7A8E3555"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CA0E701" w14:textId="77777777" w:rsidR="00AC0752" w:rsidRDefault="00AC0752" w:rsidP="003A2176">
      <w:pPr>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 short listing and selection of job share applicants will be carried out in accordance with the Trust's Recruitment &amp; Selection Policy.</w:t>
      </w:r>
    </w:p>
    <w:p w14:paraId="03CAE536" w14:textId="77777777" w:rsidR="00AC0752" w:rsidRDefault="00AC0752" w:rsidP="003A217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9C805E9" w14:textId="77777777" w:rsidR="00AC0752" w:rsidRDefault="00AC0752" w:rsidP="003A2176">
      <w:pPr>
        <w:numPr>
          <w:ilvl w:val="0"/>
          <w:numId w:val="4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For instances when the Trust has one job sharer in post and is recruiting the second job share partner, a pre-meeting may take place with the existing post holder and the shortlisted candidates.  The existing post holder should be encouraged to talk through the job with the potential candidates.  However, the existing employee should not be a decision-maker in the interviewing and selection process.</w:t>
      </w:r>
    </w:p>
    <w:p w14:paraId="29978573" w14:textId="77777777" w:rsidR="00AC0752" w:rsidRDefault="00AC0752" w:rsidP="003A2176">
      <w:pPr>
        <w:numPr>
          <w:ilvl w:val="12"/>
          <w:numId w:val="0"/>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4E76365" w14:textId="77777777" w:rsidR="00AC0752" w:rsidRDefault="00AC0752" w:rsidP="00D22898">
      <w:pPr>
        <w:numPr>
          <w:ilvl w:val="0"/>
          <w:numId w:val="44"/>
        </w:numPr>
        <w:jc w:val="both"/>
        <w:rPr>
          <w:sz w:val="22"/>
        </w:rPr>
      </w:pPr>
      <w:r>
        <w:rPr>
          <w:sz w:val="22"/>
        </w:rPr>
        <w:t xml:space="preserve">In determining the suitability of a job share partnership, the selection panel must be satisfied that the proposed pattern of working meets the demands of the post. Where two applicants have applied to share the post as a ‘team’, both candidates should be suitable for the complete post although it is possible that together they have compensating strengths and weaknesses.  </w:t>
      </w:r>
    </w:p>
    <w:p w14:paraId="2BDCF2A2" w14:textId="77777777" w:rsidR="00AC0752" w:rsidRDefault="00AC0752" w:rsidP="00D22898">
      <w:pPr>
        <w:jc w:val="both"/>
        <w:rPr>
          <w:sz w:val="22"/>
        </w:rPr>
      </w:pPr>
    </w:p>
    <w:p w14:paraId="5654FBA1" w14:textId="77777777" w:rsidR="00AC0752" w:rsidRDefault="00AC0752" w:rsidP="00D22898">
      <w:pPr>
        <w:numPr>
          <w:ilvl w:val="0"/>
          <w:numId w:val="66"/>
        </w:numPr>
        <w:jc w:val="both"/>
        <w:rPr>
          <w:sz w:val="22"/>
        </w:rPr>
      </w:pPr>
      <w:r>
        <w:rPr>
          <w:sz w:val="22"/>
        </w:rPr>
        <w:t xml:space="preserve">When interviewing a job share team a widely used practice where full-time candidates are allocated thirty minutes for an interview, is for each job sharer to be </w:t>
      </w:r>
      <w:r>
        <w:rPr>
          <w:sz w:val="22"/>
        </w:rPr>
        <w:lastRenderedPageBreak/>
        <w:t>interviewed for 20 minutes followed by 20 minutes together (to consider the feasibility of a job share).</w:t>
      </w:r>
    </w:p>
    <w:p w14:paraId="154633F8" w14:textId="77777777" w:rsidR="00AC0752" w:rsidRDefault="00AC0752" w:rsidP="003A2176">
      <w:pPr>
        <w:numPr>
          <w:ilvl w:val="12"/>
          <w:numId w:val="0"/>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1447AD3" w14:textId="6EAAA461" w:rsidR="00AC0752" w:rsidRDefault="00AC0752" w:rsidP="003A2176">
      <w:pPr>
        <w:numPr>
          <w:ilvl w:val="0"/>
          <w:numId w:val="45"/>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Single Applications - in the event of only one job share application being received for a whole time post which is advertised as suitable for job sharing the applicant should be rejected at the short listing stage unless they have indicated on applying that they would be prepared to work whole time if necessary.</w:t>
      </w:r>
    </w:p>
    <w:p w14:paraId="7B28C04C" w14:textId="77777777" w:rsidR="00AC0752" w:rsidRDefault="00AC0752" w:rsidP="000C52C6">
      <w:pPr>
        <w:numPr>
          <w:ilvl w:val="12"/>
          <w:numId w:val="0"/>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p>
    <w:p w14:paraId="65662708" w14:textId="77777777" w:rsidR="00AC0752" w:rsidRDefault="00AC0752" w:rsidP="003A2176">
      <w:pPr>
        <w:numPr>
          <w:ilvl w:val="0"/>
          <w:numId w:val="4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Linked applications - if, at the short listing stage, one half of a linked application is rejected the successful half should be given the option of continuing to the selection stage either with any unlinked shortlisted job share applicant or as a whole time applicant.</w:t>
      </w:r>
    </w:p>
    <w:p w14:paraId="1AF44ED3" w14:textId="5ED32F56" w:rsidR="00AC0752" w:rsidRDefault="00AC0752">
      <w:pPr>
        <w:numPr>
          <w:ilvl w:val="12"/>
          <w:numId w:val="0"/>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980C43A" w14:textId="77777777" w:rsidR="00AC0752" w:rsidRPr="007314CB" w:rsidRDefault="000C52C6" w:rsidP="007314CB">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sz w:val="22"/>
        </w:rPr>
      </w:pPr>
      <w:r w:rsidRPr="007314CB">
        <w:rPr>
          <w:b/>
          <w:sz w:val="22"/>
        </w:rPr>
        <w:t>1.5</w:t>
      </w:r>
      <w:r w:rsidR="007314CB" w:rsidRPr="007314CB">
        <w:rPr>
          <w:b/>
          <w:sz w:val="22"/>
        </w:rPr>
        <w:tab/>
      </w:r>
      <w:r w:rsidR="00AC0752" w:rsidRPr="007314CB">
        <w:rPr>
          <w:b/>
          <w:sz w:val="22"/>
        </w:rPr>
        <w:t>Terms and Conditions of Employment</w:t>
      </w:r>
    </w:p>
    <w:p w14:paraId="4BF4BB2A"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6BD08C9" w14:textId="77777777" w:rsidR="00AC0752" w:rsidRDefault="00AC0752" w:rsidP="007314CB">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All job share employees will be employed under the Trust terms and conditions of employment.  Each partner will be given their own contract of employment, which will need to reflect the particular terms of the agreement.</w:t>
      </w:r>
    </w:p>
    <w:p w14:paraId="1D06C849" w14:textId="77777777" w:rsidR="00AC0752" w:rsidRDefault="00AC0752" w:rsidP="007314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83E5404" w14:textId="77777777" w:rsidR="00AC0752" w:rsidRDefault="00AC0752" w:rsidP="007314CB">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Job sharers will be paid pro rata to the full time rate for the number of hours worked.  Commencing salary and increments where applicable will be determined in accordance with normal practice.  Individual sharers may be offered different rates of pay within the agreed salary scale, according to knowledge and experience.</w:t>
      </w:r>
    </w:p>
    <w:p w14:paraId="7A29D978" w14:textId="77777777" w:rsidR="00AC0752" w:rsidRDefault="00AC0752" w:rsidP="007314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288BD64" w14:textId="77777777" w:rsidR="00AC0752" w:rsidRDefault="00AC0752" w:rsidP="007314CB">
      <w:pPr>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The number of hours each job share partner works should be discussed with the job share partner and decided by the manager.  However, normally, the total hours will not exceed the established full time post.  Each job share partner will not work less than an average of 16 hours per week.  Where a job sharer works beyond </w:t>
      </w:r>
      <w:r>
        <w:rPr>
          <w:sz w:val="22"/>
        </w:rPr>
        <w:lastRenderedPageBreak/>
        <w:t>their normal contracted hours but not outside the normal working week the reimbursement for those additional hours shall be paid at the standard time rate or time off in lieu, at the discretion of the manager.</w:t>
      </w:r>
    </w:p>
    <w:p w14:paraId="42D67547" w14:textId="77777777" w:rsidR="00AC0752" w:rsidRDefault="00AC0752" w:rsidP="007314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85DF75D" w14:textId="77777777" w:rsidR="00AC0752" w:rsidRDefault="00AC0752" w:rsidP="007314CB">
      <w:pPr>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Job sharers and management should agree an established working pattern at the outset which will take account of the needs of the service, the requirements of the job, the full range of duties and responsibilities of the post and cover arrangements.</w:t>
      </w:r>
    </w:p>
    <w:p w14:paraId="07E78B12" w14:textId="77777777" w:rsidR="00AC0752" w:rsidRDefault="00AC0752" w:rsidP="007314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8CEF4AC" w14:textId="77777777" w:rsidR="00AC0752" w:rsidRDefault="00AC0752" w:rsidP="007314CB">
      <w:pPr>
        <w:numPr>
          <w:ilvl w:val="0"/>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It may be necessary within the pattern of working that the job share partners have a period of 'overlap' on a regular basis.  When this is necessary it should be part of the established pattern of work and contained within the working week.</w:t>
      </w:r>
    </w:p>
    <w:p w14:paraId="168D6119" w14:textId="77777777" w:rsidR="00AC0752" w:rsidRDefault="00AC0752" w:rsidP="007314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8D2C42A" w14:textId="77777777" w:rsidR="00AC0752" w:rsidRDefault="00AC0752" w:rsidP="007314CB">
      <w:pPr>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It is essential that the job share partners have adequate provisions to 'hand over' work to each other during the working week and are encouraged to discuss issues as often as possible.</w:t>
      </w:r>
    </w:p>
    <w:p w14:paraId="58BC4F0E" w14:textId="77777777" w:rsidR="00AC0752" w:rsidRDefault="00AC0752" w:rsidP="007314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B31B715" w14:textId="77777777" w:rsidR="00AC0752" w:rsidRDefault="00AC0752" w:rsidP="007314CB">
      <w:pPr>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There are certain terms and conditions of employment which may not be applied pro rata.  These are:-</w:t>
      </w:r>
    </w:p>
    <w:p w14:paraId="4D498927" w14:textId="77777777" w:rsidR="00AC0752" w:rsidRDefault="00AC0752" w:rsidP="007314C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jc w:val="both"/>
        <w:rPr>
          <w:sz w:val="22"/>
        </w:rPr>
      </w:pPr>
      <w:r>
        <w:rPr>
          <w:sz w:val="22"/>
        </w:rPr>
        <w:t>periods of notice;</w:t>
      </w:r>
    </w:p>
    <w:p w14:paraId="191F85EC" w14:textId="77777777" w:rsidR="00AC0752" w:rsidRDefault="00AC0752" w:rsidP="007314C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jc w:val="both"/>
        <w:rPr>
          <w:sz w:val="22"/>
        </w:rPr>
      </w:pPr>
      <w:r>
        <w:rPr>
          <w:sz w:val="22"/>
        </w:rPr>
        <w:t>overtime payments or time in lieu;</w:t>
      </w:r>
    </w:p>
    <w:p w14:paraId="69615FA9" w14:textId="77777777" w:rsidR="002F20D3" w:rsidRDefault="002F20D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79FC7AF" w14:textId="77777777" w:rsidR="00AC0752" w:rsidRPr="007314CB" w:rsidRDefault="000C52C6" w:rsidP="007314CB">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sz w:val="22"/>
        </w:rPr>
      </w:pPr>
      <w:r w:rsidRPr="007314CB">
        <w:rPr>
          <w:b/>
          <w:sz w:val="22"/>
        </w:rPr>
        <w:t>1.6</w:t>
      </w:r>
      <w:r w:rsidR="007314CB" w:rsidRPr="007314CB">
        <w:rPr>
          <w:b/>
          <w:sz w:val="22"/>
        </w:rPr>
        <w:tab/>
      </w:r>
      <w:r w:rsidR="00AC0752" w:rsidRPr="007314CB">
        <w:rPr>
          <w:b/>
          <w:sz w:val="22"/>
        </w:rPr>
        <w:t>Replacing Job Sharers</w:t>
      </w:r>
    </w:p>
    <w:p w14:paraId="27BC76FE"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42DAFC4" w14:textId="77777777" w:rsidR="00AC0752" w:rsidRDefault="00AC0752" w:rsidP="007314CB">
      <w:pPr>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As job sharers are separate employees but depend on each other's contribution to fulfil the needs of the post, one sharer leaving can affect the other sharer's employment, if they cannot be replaced.  Each job sharer's written contract of employment will reflect that this is so.</w:t>
      </w:r>
    </w:p>
    <w:p w14:paraId="67BC9C3C" w14:textId="77777777" w:rsidR="00AC0752" w:rsidRDefault="00AC0752" w:rsidP="007314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49C2A62D" w14:textId="77777777" w:rsidR="00AC0752" w:rsidRDefault="00AC0752" w:rsidP="007314CB">
      <w:pPr>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If one job sharer does leave the following procedure should be adopted;</w:t>
      </w:r>
    </w:p>
    <w:p w14:paraId="4B6DFA44" w14:textId="77777777" w:rsidR="00AC0752" w:rsidRDefault="00AC0752" w:rsidP="000C52C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720"/>
        <w:jc w:val="both"/>
        <w:rPr>
          <w:sz w:val="22"/>
        </w:rPr>
      </w:pPr>
    </w:p>
    <w:p w14:paraId="5526EE73" w14:textId="77777777" w:rsidR="00AC0752" w:rsidRDefault="00AC0752" w:rsidP="007314CB">
      <w:pPr>
        <w:numPr>
          <w:ilvl w:val="0"/>
          <w:numId w:val="117"/>
        </w:num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851"/>
        <w:jc w:val="both"/>
        <w:rPr>
          <w:sz w:val="22"/>
        </w:rPr>
      </w:pPr>
      <w:r>
        <w:rPr>
          <w:sz w:val="22"/>
        </w:rPr>
        <w:lastRenderedPageBreak/>
        <w:t>the remaining sharer should be offered the option of full-time working;</w:t>
      </w:r>
    </w:p>
    <w:p w14:paraId="51969342" w14:textId="77777777" w:rsidR="00AC0752" w:rsidRDefault="00AC0752" w:rsidP="007314CB">
      <w:pPr>
        <w:numPr>
          <w:ilvl w:val="0"/>
          <w:numId w:val="117"/>
        </w:num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851"/>
        <w:jc w:val="both"/>
        <w:rPr>
          <w:sz w:val="22"/>
        </w:rPr>
      </w:pPr>
      <w:r>
        <w:rPr>
          <w:sz w:val="22"/>
        </w:rPr>
        <w:t>consideration is given to the remaining job share partner working part-time hours;</w:t>
      </w:r>
    </w:p>
    <w:p w14:paraId="189C30E2" w14:textId="77777777" w:rsidR="00AC0752" w:rsidRDefault="00AC0752" w:rsidP="007314CB">
      <w:pPr>
        <w:numPr>
          <w:ilvl w:val="0"/>
          <w:numId w:val="117"/>
        </w:num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851"/>
        <w:jc w:val="both"/>
        <w:rPr>
          <w:sz w:val="22"/>
        </w:rPr>
      </w:pPr>
      <w:r>
        <w:rPr>
          <w:sz w:val="22"/>
        </w:rPr>
        <w:t>if that is not acceptable another sharer should be sought for the position internally or externally;</w:t>
      </w:r>
    </w:p>
    <w:p w14:paraId="3B0C02C7" w14:textId="77777777" w:rsidR="00AC0752" w:rsidRDefault="00AC0752" w:rsidP="007314CB">
      <w:pPr>
        <w:numPr>
          <w:ilvl w:val="0"/>
          <w:numId w:val="117"/>
        </w:num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851"/>
        <w:jc w:val="both"/>
        <w:rPr>
          <w:sz w:val="22"/>
        </w:rPr>
      </w:pPr>
      <w:r>
        <w:rPr>
          <w:sz w:val="22"/>
        </w:rPr>
        <w:t>during the interim period the job sharer may be offered extra hours temporarily, but is not obliged to take them;</w:t>
      </w:r>
    </w:p>
    <w:p w14:paraId="56D35A5E" w14:textId="77777777" w:rsidR="00AC0752" w:rsidRDefault="00AC0752" w:rsidP="007314CB">
      <w:pPr>
        <w:numPr>
          <w:ilvl w:val="0"/>
          <w:numId w:val="117"/>
        </w:num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851"/>
        <w:jc w:val="both"/>
        <w:rPr>
          <w:sz w:val="22"/>
        </w:rPr>
      </w:pPr>
      <w:r>
        <w:rPr>
          <w:sz w:val="22"/>
        </w:rPr>
        <w:t>if, after two recruitment attempts, another job share partner has not been appointed, the post should revert to a whole time post and the remaining job sharer should be re-deployed;</w:t>
      </w:r>
    </w:p>
    <w:p w14:paraId="053EAC55" w14:textId="77777777" w:rsidR="00AC0752" w:rsidRDefault="00AC0752">
      <w:pPr>
        <w:numPr>
          <w:ilvl w:val="12"/>
          <w:numId w:val="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065E6BC" w14:textId="77777777" w:rsidR="00AC0752" w:rsidRDefault="00AC0752" w:rsidP="007314CB">
      <w:pPr>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Dismissing a sharer because the other one leaves (or is dismissed) may be unfair in terms of equal opportunities.  All options including suitable alternative employment must be investigated in the first instance.</w:t>
      </w:r>
    </w:p>
    <w:p w14:paraId="70519A6D" w14:textId="77777777" w:rsidR="00AC0752" w:rsidRDefault="00AC0752" w:rsidP="007314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59E4987" w14:textId="77777777" w:rsidR="00AC0752" w:rsidRDefault="00AC0752" w:rsidP="007314CB">
      <w:pPr>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If no suitable alternative employment can be found for the remaining job sharer, then it may be necessary to terminate their employment with the Trust.</w:t>
      </w:r>
    </w:p>
    <w:p w14:paraId="24777252"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569890F"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CBBD30D"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C9C61F5"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BC964A2"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8265DC4"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2E7E38D"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511464D"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2C2ED02"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B0B5B49"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DB9FF80" w14:textId="77777777" w:rsidR="00AC0752" w:rsidRDefault="00AC0752">
      <w:pPr>
        <w:numPr>
          <w:ilvl w:val="12"/>
          <w:numId w:val="0"/>
        </w:numPr>
        <w:tabs>
          <w:tab w:val="left" w:pos="7056"/>
          <w:tab w:val="left" w:pos="7200"/>
          <w:tab w:val="left" w:pos="7920"/>
          <w:tab w:val="left" w:pos="8640"/>
          <w:tab w:val="left" w:pos="9360"/>
        </w:tabs>
        <w:ind w:left="7056" w:hanging="7056"/>
        <w:jc w:val="right"/>
        <w:rPr>
          <w:b/>
          <w:sz w:val="23"/>
        </w:rPr>
      </w:pPr>
      <w:r>
        <w:rPr>
          <w:sz w:val="22"/>
        </w:rPr>
        <w:br w:type="page"/>
      </w:r>
      <w:r>
        <w:rPr>
          <w:sz w:val="15"/>
        </w:rPr>
        <w:lastRenderedPageBreak/>
        <w:tab/>
      </w:r>
      <w:r>
        <w:rPr>
          <w:b/>
          <w:sz w:val="23"/>
        </w:rPr>
        <w:t>Appendix 4</w:t>
      </w:r>
    </w:p>
    <w:p w14:paraId="538B8E44" w14:textId="77777777" w:rsidR="00AC0752" w:rsidRDefault="00AC0752">
      <w:pPr>
        <w:numPr>
          <w:ilvl w:val="12"/>
          <w:numId w:val="0"/>
        </w:numPr>
        <w:tabs>
          <w:tab w:val="left" w:pos="7056"/>
          <w:tab w:val="left" w:pos="7200"/>
          <w:tab w:val="left" w:pos="7920"/>
          <w:tab w:val="left" w:pos="8640"/>
          <w:tab w:val="left" w:pos="9360"/>
        </w:tabs>
        <w:ind w:left="7056" w:hanging="7056"/>
        <w:jc w:val="right"/>
        <w:rPr>
          <w:sz w:val="23"/>
        </w:rPr>
      </w:pPr>
    </w:p>
    <w:p w14:paraId="2BDDAC75" w14:textId="77777777" w:rsidR="00AC0752" w:rsidRDefault="00AC0752">
      <w:pPr>
        <w:numPr>
          <w:ilvl w:val="12"/>
          <w:numId w:val="0"/>
        </w:numPr>
        <w:pBdr>
          <w:top w:val="single" w:sz="6" w:space="1" w:color="auto"/>
          <w:left w:val="single" w:sz="6" w:space="1" w:color="auto"/>
          <w:bottom w:val="single" w:sz="6" w:space="1" w:color="auto"/>
          <w:right w:val="single" w:sz="6" w:space="1" w:color="auto"/>
        </w:pBdr>
        <w:shd w:val="pct10" w:color="auto" w:fill="auto"/>
        <w:tabs>
          <w:tab w:val="left" w:pos="1008"/>
          <w:tab w:val="left" w:pos="2448"/>
          <w:tab w:val="left" w:pos="2880"/>
          <w:tab w:val="left" w:pos="3600"/>
          <w:tab w:val="left" w:pos="4320"/>
          <w:tab w:val="left" w:pos="5040"/>
          <w:tab w:val="left" w:pos="5760"/>
          <w:tab w:val="left" w:pos="6480"/>
          <w:tab w:val="left" w:pos="7200"/>
          <w:tab w:val="left" w:pos="7920"/>
          <w:tab w:val="left" w:pos="8640"/>
          <w:tab w:val="left" w:pos="9360"/>
        </w:tabs>
        <w:jc w:val="center"/>
        <w:rPr>
          <w:b/>
          <w:sz w:val="29"/>
        </w:rPr>
      </w:pPr>
      <w:r>
        <w:rPr>
          <w:b/>
          <w:sz w:val="29"/>
        </w:rPr>
        <w:t>Employment Break Policy</w:t>
      </w:r>
    </w:p>
    <w:p w14:paraId="722DD19A" w14:textId="77777777" w:rsidR="00AC0752" w:rsidRDefault="00AC0752"/>
    <w:p w14:paraId="62CEFDA0" w14:textId="77777777" w:rsidR="00AC0752" w:rsidRPr="007314CB" w:rsidRDefault="00AC0752" w:rsidP="007314C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7314CB">
        <w:rPr>
          <w:b/>
          <w:sz w:val="22"/>
        </w:rPr>
        <w:t>1.</w:t>
      </w:r>
      <w:r w:rsidR="00C41762" w:rsidRPr="007314CB">
        <w:rPr>
          <w:b/>
          <w:sz w:val="22"/>
        </w:rPr>
        <w:t>0</w:t>
      </w:r>
      <w:r w:rsidR="007314CB" w:rsidRPr="007314CB">
        <w:rPr>
          <w:b/>
          <w:sz w:val="22"/>
        </w:rPr>
        <w:tab/>
      </w:r>
      <w:r w:rsidRPr="007314CB">
        <w:rPr>
          <w:b/>
          <w:sz w:val="22"/>
        </w:rPr>
        <w:t>Introduction</w:t>
      </w:r>
    </w:p>
    <w:p w14:paraId="39E4C68E"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8A210DA" w14:textId="77777777" w:rsidR="00AC0752" w:rsidRDefault="00AC0752" w:rsidP="007314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This Employment Break Policy has been specifically designed to provide employees with the opportunity to take an extended period of unpaid leave</w:t>
      </w:r>
      <w:r w:rsidR="00E77177">
        <w:rPr>
          <w:sz w:val="22"/>
        </w:rPr>
        <w:t>.</w:t>
      </w:r>
      <w:r>
        <w:rPr>
          <w:sz w:val="22"/>
        </w:rPr>
        <w:t xml:space="preserve">  This</w:t>
      </w:r>
      <w:r w:rsidR="009E1A5A">
        <w:rPr>
          <w:sz w:val="22"/>
        </w:rPr>
        <w:t xml:space="preserve"> helps to</w:t>
      </w:r>
      <w:r>
        <w:rPr>
          <w:sz w:val="22"/>
        </w:rPr>
        <w:t xml:space="preserve"> ensure that the employee does not lose their place within their career and the Trust does not lose trained and skilled employees.  </w:t>
      </w:r>
    </w:p>
    <w:p w14:paraId="1C6D37D1" w14:textId="77777777" w:rsidR="00AC0752" w:rsidRDefault="00AC0752" w:rsidP="007314CB">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502FE61" w14:textId="77777777" w:rsidR="00AC0752" w:rsidRDefault="00AC0752" w:rsidP="007314CB">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An employment break can be taken for a variety of reasons; to care for dependent or disabled relatives; to study; to work for a voluntary organisation or to travel as well as to provide child care.  This list is not exhaustive and there may be other reasons an employee may wish to apply for an employment break.</w:t>
      </w:r>
    </w:p>
    <w:p w14:paraId="7EE5A494" w14:textId="77777777" w:rsidR="00AC0752" w:rsidRDefault="00AC0752" w:rsidP="007314CB">
      <w:pPr>
        <w:numPr>
          <w:ilvl w:val="12"/>
          <w:numId w:val="0"/>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AE7BDB2" w14:textId="77777777" w:rsidR="00AC0752" w:rsidRDefault="00AC0752" w:rsidP="007314CB">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An employment break will be from a minimum period of 3 months to a maximum of </w:t>
      </w:r>
      <w:r w:rsidR="00AC20C2">
        <w:rPr>
          <w:sz w:val="22"/>
        </w:rPr>
        <w:t>5</w:t>
      </w:r>
      <w:r>
        <w:rPr>
          <w:sz w:val="22"/>
        </w:rPr>
        <w:t xml:space="preserve"> years.</w:t>
      </w:r>
    </w:p>
    <w:p w14:paraId="3765404A" w14:textId="77777777" w:rsidR="00AC0752" w:rsidRDefault="00AC0752" w:rsidP="007314CB">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2601C91" w14:textId="77777777" w:rsidR="00AC0752" w:rsidRDefault="00AC0752" w:rsidP="007314CB">
      <w:pPr>
        <w:pStyle w:val="BodyText2"/>
        <w:numPr>
          <w:ilvl w:val="0"/>
          <w:numId w:val="0"/>
        </w:numPr>
        <w:tabs>
          <w:tab w:val="clear" w:pos="0"/>
          <w:tab w:val="left" w:pos="810"/>
          <w:tab w:val="left" w:pos="900"/>
        </w:tabs>
        <w:rPr>
          <w:sz w:val="22"/>
        </w:rPr>
      </w:pPr>
      <w:r>
        <w:rPr>
          <w:sz w:val="22"/>
        </w:rPr>
        <w:t>The policy will allow for breaks to be taken more than once, provided that there has been a 2 year gap between breaks.</w:t>
      </w:r>
    </w:p>
    <w:p w14:paraId="7C34BDAA" w14:textId="77777777" w:rsidR="00AC0752" w:rsidRDefault="00AC0752" w:rsidP="007314CB">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E5D1E8B" w14:textId="77777777" w:rsidR="009C17C4" w:rsidRDefault="00AC0752" w:rsidP="007314CB">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This policy requires staff to have had at least </w:t>
      </w:r>
      <w:r w:rsidR="00AC20C2">
        <w:rPr>
          <w:sz w:val="22"/>
        </w:rPr>
        <w:t>1</w:t>
      </w:r>
      <w:r>
        <w:rPr>
          <w:sz w:val="22"/>
        </w:rPr>
        <w:t xml:space="preserve">2 </w:t>
      </w:r>
      <w:r w:rsidR="00AC20C2">
        <w:rPr>
          <w:sz w:val="22"/>
        </w:rPr>
        <w:t>months</w:t>
      </w:r>
      <w:r>
        <w:rPr>
          <w:sz w:val="22"/>
        </w:rPr>
        <w:t xml:space="preserve"> continuous service with the Trust for an employee to be eligible for an Employment Break.</w:t>
      </w:r>
    </w:p>
    <w:p w14:paraId="256970AC" w14:textId="77777777" w:rsidR="009C17C4" w:rsidRDefault="009C17C4" w:rsidP="007314CB">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9143679" w14:textId="77777777" w:rsidR="00AC0752" w:rsidRPr="007314CB" w:rsidRDefault="00C41762" w:rsidP="007314CB">
      <w:pPr>
        <w:pStyle w:val="Heading6"/>
        <w:tabs>
          <w:tab w:val="clear" w:pos="720"/>
          <w:tab w:val="left" w:pos="426"/>
        </w:tabs>
        <w:rPr>
          <w:sz w:val="22"/>
        </w:rPr>
      </w:pPr>
      <w:r w:rsidRPr="007314CB">
        <w:rPr>
          <w:sz w:val="22"/>
        </w:rPr>
        <w:t>1.1</w:t>
      </w:r>
      <w:r w:rsidR="00AC0752" w:rsidRPr="007314CB">
        <w:rPr>
          <w:sz w:val="22"/>
        </w:rPr>
        <w:t xml:space="preserve"> Benefits</w:t>
      </w:r>
    </w:p>
    <w:p w14:paraId="777A9E70" w14:textId="77777777" w:rsidR="00AC0752" w:rsidRDefault="00AC0752">
      <w:pPr>
        <w:numPr>
          <w:ilvl w:val="12"/>
          <w:numId w:val="0"/>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61D30C4" w14:textId="77777777" w:rsidR="00AC0752" w:rsidRDefault="00AC0752" w:rsidP="007314CB">
      <w:pPr>
        <w:tabs>
          <w:tab w:val="left" w:pos="426"/>
        </w:tabs>
        <w:ind w:left="426" w:hanging="426"/>
        <w:rPr>
          <w:b/>
          <w:sz w:val="22"/>
        </w:rPr>
      </w:pPr>
      <w:r w:rsidRPr="00C41762">
        <w:rPr>
          <w:b/>
          <w:sz w:val="22"/>
        </w:rPr>
        <w:t>The benefits for staff include:</w:t>
      </w:r>
    </w:p>
    <w:p w14:paraId="18E48F45" w14:textId="77777777" w:rsidR="007314CB" w:rsidRPr="00C41762" w:rsidRDefault="007314CB" w:rsidP="007314CB">
      <w:pPr>
        <w:tabs>
          <w:tab w:val="left" w:pos="426"/>
        </w:tabs>
        <w:ind w:left="426" w:hanging="426"/>
        <w:rPr>
          <w:b/>
          <w:sz w:val="22"/>
        </w:rPr>
      </w:pPr>
    </w:p>
    <w:p w14:paraId="13590929" w14:textId="77777777" w:rsidR="00AC0752" w:rsidRDefault="00AC0752" w:rsidP="007314CB">
      <w:pPr>
        <w:numPr>
          <w:ilvl w:val="0"/>
          <w:numId w:val="15"/>
        </w:numPr>
        <w:tabs>
          <w:tab w:val="clear" w:pos="360"/>
          <w:tab w:val="left" w:pos="426"/>
          <w:tab w:val="num" w:pos="1080"/>
        </w:tabs>
        <w:ind w:left="426" w:hanging="426"/>
        <w:rPr>
          <w:sz w:val="22"/>
        </w:rPr>
      </w:pPr>
      <w:r>
        <w:rPr>
          <w:sz w:val="22"/>
        </w:rPr>
        <w:lastRenderedPageBreak/>
        <w:t>the ability to take a break from work with the confidence of returning at an agreed future date</w:t>
      </w:r>
    </w:p>
    <w:p w14:paraId="59C11B1F" w14:textId="77777777" w:rsidR="00AC0752" w:rsidRDefault="00AC0752" w:rsidP="007314CB">
      <w:pPr>
        <w:numPr>
          <w:ilvl w:val="0"/>
          <w:numId w:val="15"/>
        </w:numPr>
        <w:tabs>
          <w:tab w:val="clear" w:pos="360"/>
          <w:tab w:val="left" w:pos="426"/>
          <w:tab w:val="num" w:pos="1080"/>
        </w:tabs>
        <w:ind w:left="426" w:hanging="426"/>
        <w:rPr>
          <w:sz w:val="22"/>
        </w:rPr>
      </w:pPr>
      <w:r>
        <w:rPr>
          <w:sz w:val="22"/>
        </w:rPr>
        <w:t>continued contact with work and colleagues during the break</w:t>
      </w:r>
    </w:p>
    <w:p w14:paraId="603A5B10" w14:textId="77777777" w:rsidR="00AC0752" w:rsidRDefault="00AC0752" w:rsidP="007314CB">
      <w:pPr>
        <w:numPr>
          <w:ilvl w:val="0"/>
          <w:numId w:val="15"/>
        </w:numPr>
        <w:tabs>
          <w:tab w:val="clear" w:pos="360"/>
          <w:tab w:val="left" w:pos="426"/>
          <w:tab w:val="num" w:pos="1080"/>
        </w:tabs>
        <w:ind w:left="426" w:hanging="426"/>
        <w:rPr>
          <w:sz w:val="22"/>
        </w:rPr>
      </w:pPr>
      <w:r>
        <w:rPr>
          <w:sz w:val="22"/>
        </w:rPr>
        <w:t>extending the standard maternity leave period until children have grown older</w:t>
      </w:r>
    </w:p>
    <w:p w14:paraId="39C456BF" w14:textId="77777777" w:rsidR="00AC0752" w:rsidRDefault="00AC0752" w:rsidP="007314CB">
      <w:pPr>
        <w:numPr>
          <w:ilvl w:val="0"/>
          <w:numId w:val="15"/>
        </w:numPr>
        <w:tabs>
          <w:tab w:val="clear" w:pos="360"/>
          <w:tab w:val="left" w:pos="426"/>
          <w:tab w:val="num" w:pos="1080"/>
        </w:tabs>
        <w:ind w:left="426" w:hanging="426"/>
        <w:rPr>
          <w:sz w:val="22"/>
        </w:rPr>
      </w:pPr>
      <w:r>
        <w:rPr>
          <w:sz w:val="22"/>
        </w:rPr>
        <w:t>the chance to step outside the world of work in order to refresh attitudes and skills</w:t>
      </w:r>
    </w:p>
    <w:p w14:paraId="3C40A060" w14:textId="77777777" w:rsidR="00AC0752" w:rsidRDefault="00AC0752" w:rsidP="007314CB">
      <w:pPr>
        <w:numPr>
          <w:ilvl w:val="0"/>
          <w:numId w:val="15"/>
        </w:numPr>
        <w:tabs>
          <w:tab w:val="clear" w:pos="360"/>
          <w:tab w:val="left" w:pos="426"/>
          <w:tab w:val="num" w:pos="1080"/>
        </w:tabs>
        <w:ind w:left="426" w:hanging="426"/>
        <w:rPr>
          <w:sz w:val="22"/>
        </w:rPr>
      </w:pPr>
      <w:r>
        <w:rPr>
          <w:sz w:val="22"/>
        </w:rPr>
        <w:t>taking time out when younger with the intention of extending a career later.</w:t>
      </w:r>
    </w:p>
    <w:p w14:paraId="16554530" w14:textId="77777777" w:rsidR="00AC0752" w:rsidRDefault="00AC0752" w:rsidP="007314CB">
      <w:pPr>
        <w:tabs>
          <w:tab w:val="left" w:pos="426"/>
        </w:tabs>
        <w:ind w:left="426" w:hanging="426"/>
        <w:rPr>
          <w:sz w:val="22"/>
        </w:rPr>
      </w:pPr>
    </w:p>
    <w:p w14:paraId="604C12C2" w14:textId="77777777" w:rsidR="00AC0752" w:rsidRDefault="00AC0752" w:rsidP="007314CB">
      <w:pPr>
        <w:tabs>
          <w:tab w:val="left" w:pos="426"/>
        </w:tabs>
        <w:ind w:left="426" w:hanging="426"/>
        <w:rPr>
          <w:b/>
          <w:sz w:val="22"/>
        </w:rPr>
      </w:pPr>
      <w:r w:rsidRPr="00C41762">
        <w:rPr>
          <w:b/>
          <w:sz w:val="22"/>
        </w:rPr>
        <w:t>The benefits for the organisation include:</w:t>
      </w:r>
    </w:p>
    <w:p w14:paraId="617891E3" w14:textId="77777777" w:rsidR="007314CB" w:rsidRPr="00C41762" w:rsidRDefault="007314CB" w:rsidP="007314CB">
      <w:pPr>
        <w:tabs>
          <w:tab w:val="left" w:pos="426"/>
        </w:tabs>
        <w:ind w:left="426" w:hanging="426"/>
        <w:rPr>
          <w:b/>
          <w:sz w:val="22"/>
        </w:rPr>
      </w:pPr>
    </w:p>
    <w:p w14:paraId="6981A381" w14:textId="77777777" w:rsidR="00AC0752" w:rsidRDefault="00AC0752" w:rsidP="007314CB">
      <w:pPr>
        <w:numPr>
          <w:ilvl w:val="0"/>
          <w:numId w:val="15"/>
        </w:numPr>
        <w:tabs>
          <w:tab w:val="clear" w:pos="360"/>
          <w:tab w:val="left" w:pos="426"/>
          <w:tab w:val="num" w:pos="1080"/>
        </w:tabs>
        <w:ind w:left="426" w:hanging="426"/>
        <w:rPr>
          <w:sz w:val="22"/>
        </w:rPr>
      </w:pPr>
      <w:r>
        <w:rPr>
          <w:sz w:val="22"/>
        </w:rPr>
        <w:t>reducing the loss of trained and experienced people who may leave and not come back</w:t>
      </w:r>
    </w:p>
    <w:p w14:paraId="2D6A773D" w14:textId="77777777" w:rsidR="00AC0752" w:rsidRDefault="00AC0752" w:rsidP="007314CB">
      <w:pPr>
        <w:numPr>
          <w:ilvl w:val="0"/>
          <w:numId w:val="15"/>
        </w:numPr>
        <w:tabs>
          <w:tab w:val="clear" w:pos="360"/>
          <w:tab w:val="left" w:pos="426"/>
          <w:tab w:val="num" w:pos="1080"/>
        </w:tabs>
        <w:ind w:left="426" w:hanging="426"/>
        <w:rPr>
          <w:sz w:val="22"/>
        </w:rPr>
      </w:pPr>
      <w:r>
        <w:rPr>
          <w:sz w:val="22"/>
        </w:rPr>
        <w:t>a better return on the investment in training</w:t>
      </w:r>
    </w:p>
    <w:p w14:paraId="686D1DCC" w14:textId="77777777" w:rsidR="00AC0752" w:rsidRDefault="00AC0752" w:rsidP="007314CB">
      <w:pPr>
        <w:numPr>
          <w:ilvl w:val="0"/>
          <w:numId w:val="15"/>
        </w:numPr>
        <w:tabs>
          <w:tab w:val="clear" w:pos="360"/>
          <w:tab w:val="left" w:pos="426"/>
          <w:tab w:val="num" w:pos="1080"/>
        </w:tabs>
        <w:ind w:left="426" w:hanging="426"/>
        <w:rPr>
          <w:sz w:val="22"/>
        </w:rPr>
      </w:pPr>
      <w:r>
        <w:rPr>
          <w:sz w:val="22"/>
        </w:rPr>
        <w:t>a pool of trained, committed employees available for short periods to cover peaks in workload, holidays, and leave</w:t>
      </w:r>
    </w:p>
    <w:p w14:paraId="3D1D159E" w14:textId="77777777" w:rsidR="00AC0752" w:rsidRDefault="00AC0752" w:rsidP="007314CB">
      <w:pPr>
        <w:numPr>
          <w:ilvl w:val="0"/>
          <w:numId w:val="15"/>
        </w:numPr>
        <w:tabs>
          <w:tab w:val="clear" w:pos="360"/>
          <w:tab w:val="left" w:pos="426"/>
          <w:tab w:val="num" w:pos="1080"/>
        </w:tabs>
        <w:ind w:left="426" w:hanging="426"/>
        <w:rPr>
          <w:sz w:val="22"/>
        </w:rPr>
      </w:pPr>
      <w:r>
        <w:rPr>
          <w:sz w:val="22"/>
        </w:rPr>
        <w:t>employees return from career breaks refreshed and with a richer quality of experience</w:t>
      </w:r>
    </w:p>
    <w:p w14:paraId="1FD32791" w14:textId="77777777" w:rsidR="00AC0752" w:rsidRDefault="00AC0752" w:rsidP="007314CB">
      <w:pPr>
        <w:numPr>
          <w:ilvl w:val="0"/>
          <w:numId w:val="15"/>
        </w:numPr>
        <w:tabs>
          <w:tab w:val="clear" w:pos="360"/>
          <w:tab w:val="left" w:pos="426"/>
          <w:tab w:val="num" w:pos="1080"/>
        </w:tabs>
        <w:ind w:left="426" w:hanging="426"/>
        <w:rPr>
          <w:sz w:val="22"/>
        </w:rPr>
      </w:pPr>
      <w:r>
        <w:rPr>
          <w:sz w:val="22"/>
        </w:rPr>
        <w:t>prevents “burn-out” in mid-career.</w:t>
      </w:r>
    </w:p>
    <w:p w14:paraId="02A19F00" w14:textId="77777777" w:rsidR="00AC0752" w:rsidRDefault="00AC0752" w:rsidP="007314CB">
      <w:pPr>
        <w:numPr>
          <w:ilvl w:val="12"/>
          <w:numId w:val="0"/>
        </w:numPr>
        <w:tabs>
          <w:tab w:val="left" w:pos="42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0D5D74C1" w14:textId="77777777" w:rsidR="00AC0752" w:rsidRPr="00C96BE8" w:rsidRDefault="00C96BE8" w:rsidP="00C96BE8">
      <w:pPr>
        <w:pStyle w:val="BodyText2"/>
        <w:numPr>
          <w:ilvl w:val="0"/>
          <w:numId w:val="0"/>
        </w:numPr>
        <w:tabs>
          <w:tab w:val="clear" w:pos="0"/>
          <w:tab w:val="left" w:pos="426"/>
        </w:tabs>
        <w:rPr>
          <w:b/>
          <w:sz w:val="22"/>
          <w:szCs w:val="22"/>
        </w:rPr>
      </w:pPr>
      <w:r w:rsidRPr="00C96BE8">
        <w:rPr>
          <w:b/>
          <w:sz w:val="22"/>
          <w:szCs w:val="22"/>
        </w:rPr>
        <w:t>1.2</w:t>
      </w:r>
      <w:r w:rsidRPr="00C96BE8">
        <w:rPr>
          <w:b/>
          <w:sz w:val="22"/>
          <w:szCs w:val="22"/>
        </w:rPr>
        <w:tab/>
      </w:r>
      <w:r w:rsidR="00F320AF">
        <w:rPr>
          <w:b/>
          <w:sz w:val="22"/>
          <w:szCs w:val="22"/>
        </w:rPr>
        <w:t xml:space="preserve"> Additional Considerations to the Statutory Requirements in section 1.4</w:t>
      </w:r>
    </w:p>
    <w:p w14:paraId="5554DAF8" w14:textId="77777777" w:rsidR="00C96BE8" w:rsidRPr="00C96BE8" w:rsidRDefault="00C96BE8">
      <w:pPr>
        <w:rPr>
          <w:sz w:val="22"/>
          <w:szCs w:val="22"/>
        </w:rPr>
      </w:pPr>
      <w:r w:rsidRPr="00C96BE8">
        <w:rPr>
          <w:sz w:val="22"/>
          <w:szCs w:val="22"/>
        </w:rPr>
        <w:t xml:space="preserve"> </w:t>
      </w:r>
    </w:p>
    <w:p w14:paraId="3361382F" w14:textId="77777777" w:rsidR="00C96BE8" w:rsidRDefault="00C96BE8">
      <w:pPr>
        <w:rPr>
          <w:sz w:val="22"/>
          <w:szCs w:val="22"/>
        </w:rPr>
      </w:pPr>
      <w:r w:rsidRPr="00C96BE8">
        <w:rPr>
          <w:sz w:val="22"/>
          <w:szCs w:val="22"/>
        </w:rPr>
        <w:t>The following criteria</w:t>
      </w:r>
      <w:r>
        <w:rPr>
          <w:sz w:val="22"/>
          <w:szCs w:val="22"/>
        </w:rPr>
        <w:t xml:space="preserve"> should be used by the manager to aid in a decision about whether to approve a request for contractual unpaid leave:-</w:t>
      </w:r>
    </w:p>
    <w:p w14:paraId="33B51F9E" w14:textId="77777777" w:rsidR="00C96BE8" w:rsidRDefault="00C96BE8">
      <w:pPr>
        <w:rPr>
          <w:sz w:val="22"/>
          <w:szCs w:val="22"/>
        </w:rPr>
      </w:pPr>
    </w:p>
    <w:p w14:paraId="468AC13F" w14:textId="77777777" w:rsidR="00C96BE8" w:rsidRDefault="00C96BE8" w:rsidP="00C96BE8">
      <w:pPr>
        <w:numPr>
          <w:ilvl w:val="0"/>
          <w:numId w:val="118"/>
        </w:numPr>
        <w:rPr>
          <w:sz w:val="22"/>
          <w:szCs w:val="22"/>
        </w:rPr>
      </w:pPr>
      <w:r>
        <w:rPr>
          <w:sz w:val="22"/>
          <w:szCs w:val="22"/>
        </w:rPr>
        <w:t>Likely benefits to be realised by the individual and the organisation;</w:t>
      </w:r>
    </w:p>
    <w:p w14:paraId="5424675A" w14:textId="77777777" w:rsidR="00C96BE8" w:rsidRDefault="00C96BE8" w:rsidP="00C96BE8">
      <w:pPr>
        <w:numPr>
          <w:ilvl w:val="0"/>
          <w:numId w:val="118"/>
        </w:numPr>
        <w:rPr>
          <w:sz w:val="22"/>
          <w:szCs w:val="22"/>
        </w:rPr>
      </w:pPr>
      <w:r>
        <w:rPr>
          <w:sz w:val="22"/>
          <w:szCs w:val="22"/>
        </w:rPr>
        <w:t xml:space="preserve">Employee’s length of service with the Trust; </w:t>
      </w:r>
    </w:p>
    <w:p w14:paraId="139DBCE4" w14:textId="77777777" w:rsidR="00C96BE8" w:rsidRDefault="00C96BE8" w:rsidP="00C96BE8">
      <w:pPr>
        <w:rPr>
          <w:sz w:val="22"/>
          <w:szCs w:val="22"/>
        </w:rPr>
      </w:pPr>
    </w:p>
    <w:p w14:paraId="25643E76" w14:textId="77777777" w:rsidR="00C96BE8" w:rsidRDefault="00C96BE8" w:rsidP="00C96BE8">
      <w:pPr>
        <w:rPr>
          <w:sz w:val="22"/>
        </w:rPr>
      </w:pPr>
    </w:p>
    <w:p w14:paraId="11BD0139" w14:textId="77777777" w:rsidR="00C96BE8" w:rsidRDefault="00C96BE8" w:rsidP="00C96BE8">
      <w:pPr>
        <w:rPr>
          <w:sz w:val="22"/>
        </w:rPr>
      </w:pPr>
    </w:p>
    <w:p w14:paraId="1AE49EB5" w14:textId="77777777" w:rsidR="00C96BE8" w:rsidRDefault="00C96BE8" w:rsidP="002D68DE">
      <w:pPr>
        <w:numPr>
          <w:ilvl w:val="0"/>
          <w:numId w:val="136"/>
        </w:numPr>
        <w:rPr>
          <w:sz w:val="22"/>
          <w:szCs w:val="22"/>
        </w:rPr>
      </w:pPr>
      <w:r>
        <w:rPr>
          <w:sz w:val="22"/>
        </w:rPr>
        <w:lastRenderedPageBreak/>
        <w:t>Alongside the needs of the service and the options for covering the work</w:t>
      </w:r>
      <w:r>
        <w:rPr>
          <w:sz w:val="22"/>
          <w:szCs w:val="22"/>
        </w:rPr>
        <w:t>.</w:t>
      </w:r>
    </w:p>
    <w:p w14:paraId="4FA945AB" w14:textId="77777777" w:rsidR="00C96BE8" w:rsidRDefault="00C96BE8" w:rsidP="00C96BE8">
      <w:pPr>
        <w:rPr>
          <w:sz w:val="22"/>
          <w:szCs w:val="22"/>
        </w:rPr>
      </w:pPr>
    </w:p>
    <w:p w14:paraId="2BE288A4" w14:textId="77777777" w:rsidR="00307741" w:rsidRDefault="00126A1E"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If the application for an employment break is successful, the employee will not have to resign to take an employment break, although there will be a change to the contract of employment.  </w:t>
      </w:r>
    </w:p>
    <w:p w14:paraId="2CA0B50D" w14:textId="77777777" w:rsidR="00307741" w:rsidRDefault="00307741"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C4E736A" w14:textId="77777777" w:rsidR="00126A1E" w:rsidRDefault="00126A1E"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Employees should state the duration and dates of the break agreeing in writing to return to work with the Trust.</w:t>
      </w:r>
    </w:p>
    <w:p w14:paraId="58AE6C1E" w14:textId="77777777" w:rsidR="00126A1E" w:rsidRDefault="00126A1E"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676A719" w14:textId="77777777" w:rsidR="0085220F" w:rsidRPr="0085220F" w:rsidRDefault="00126A1E" w:rsidP="00C96BE8">
      <w:pPr>
        <w:jc w:val="both"/>
        <w:rPr>
          <w:rFonts w:cs="Arial"/>
          <w:b/>
          <w:bCs/>
          <w:sz w:val="22"/>
          <w:szCs w:val="22"/>
          <w:lang w:eastAsia="en-GB"/>
        </w:rPr>
      </w:pPr>
      <w:r>
        <w:rPr>
          <w:sz w:val="22"/>
        </w:rPr>
        <w:t>If the applicant returns to work within one year, the same job will be available, as far as is reasonably possible</w:t>
      </w:r>
      <w:r w:rsidR="00307741">
        <w:rPr>
          <w:sz w:val="22"/>
        </w:rPr>
        <w:t>.</w:t>
      </w:r>
      <w:r w:rsidR="0085220F">
        <w:rPr>
          <w:sz w:val="22"/>
        </w:rPr>
        <w:t xml:space="preserve"> </w:t>
      </w:r>
      <w:r w:rsidR="0085220F" w:rsidRPr="0085220F">
        <w:rPr>
          <w:sz w:val="22"/>
        </w:rPr>
        <w:t xml:space="preserve"> </w:t>
      </w:r>
      <w:r w:rsidR="0085220F" w:rsidRPr="0085220F">
        <w:rPr>
          <w:rFonts w:cs="Arial"/>
          <w:bCs/>
          <w:sz w:val="22"/>
          <w:szCs w:val="22"/>
          <w:lang w:eastAsia="en-GB"/>
        </w:rPr>
        <w:t xml:space="preserve">If the service deems it necessary that the employee’s post needs to be adequately covered by advertising the post as a fixed-term contract for the duration of the employment break, the employee/applicant </w:t>
      </w:r>
      <w:r w:rsidR="004D4A8E">
        <w:rPr>
          <w:rFonts w:cs="Arial"/>
          <w:bCs/>
          <w:sz w:val="22"/>
          <w:szCs w:val="22"/>
          <w:lang w:eastAsia="en-GB"/>
        </w:rPr>
        <w:t>will have to give sufficient notice of return see (section 1.5)</w:t>
      </w:r>
    </w:p>
    <w:p w14:paraId="00F528A7" w14:textId="77777777" w:rsidR="00126A1E" w:rsidRDefault="0085220F"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 </w:t>
      </w:r>
    </w:p>
    <w:p w14:paraId="5825357B" w14:textId="77777777" w:rsidR="0085220F" w:rsidRPr="0085220F" w:rsidRDefault="0085220F" w:rsidP="00C96BE8">
      <w:pPr>
        <w:jc w:val="both"/>
        <w:rPr>
          <w:rFonts w:cs="Arial"/>
          <w:bCs/>
          <w:sz w:val="22"/>
          <w:szCs w:val="22"/>
          <w:lang w:eastAsia="en-GB"/>
        </w:rPr>
      </w:pPr>
      <w:r w:rsidRPr="0085220F">
        <w:rPr>
          <w:rFonts w:cs="Arial"/>
          <w:bCs/>
          <w:sz w:val="22"/>
          <w:szCs w:val="22"/>
          <w:lang w:eastAsia="en-GB"/>
        </w:rPr>
        <w:t xml:space="preserve">However, if there is no formal arrangement (i.e. cover obtained through bank or internal secondment) to cover for the applicant/employee’s role, the employee/applicant may </w:t>
      </w:r>
      <w:r w:rsidR="00996C63">
        <w:rPr>
          <w:rFonts w:cs="Arial"/>
          <w:bCs/>
          <w:sz w:val="22"/>
          <w:szCs w:val="22"/>
          <w:lang w:eastAsia="en-GB"/>
        </w:rPr>
        <w:t xml:space="preserve">request to </w:t>
      </w:r>
      <w:r w:rsidRPr="0085220F">
        <w:rPr>
          <w:rFonts w:cs="Arial"/>
          <w:bCs/>
          <w:sz w:val="22"/>
          <w:szCs w:val="22"/>
          <w:lang w:eastAsia="en-GB"/>
        </w:rPr>
        <w:t xml:space="preserve">return earlier than the initially agreed date. This </w:t>
      </w:r>
      <w:r w:rsidR="00996C63">
        <w:rPr>
          <w:rFonts w:cs="Arial"/>
          <w:bCs/>
          <w:sz w:val="22"/>
          <w:szCs w:val="22"/>
          <w:lang w:eastAsia="en-GB"/>
        </w:rPr>
        <w:t xml:space="preserve">request will be assessed in line with </w:t>
      </w:r>
      <w:r w:rsidRPr="0085220F">
        <w:rPr>
          <w:rFonts w:cs="Arial"/>
          <w:bCs/>
          <w:sz w:val="22"/>
          <w:szCs w:val="22"/>
          <w:lang w:eastAsia="en-GB"/>
        </w:rPr>
        <w:t xml:space="preserve">the needs of the service and by following the appropriate notice periods to return to work. </w:t>
      </w:r>
    </w:p>
    <w:p w14:paraId="26818CF9" w14:textId="77777777" w:rsidR="0085220F" w:rsidRDefault="0085220F"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309F0DE" w14:textId="77777777" w:rsidR="00126A1E" w:rsidRDefault="00126A1E"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If the break is longer than one year, the applicant may return to as similar job as possible</w:t>
      </w:r>
      <w:r w:rsidR="0085220F">
        <w:rPr>
          <w:sz w:val="22"/>
        </w:rPr>
        <w:t xml:space="preserve"> (see section 1.5)</w:t>
      </w:r>
      <w:r>
        <w:rPr>
          <w:sz w:val="22"/>
        </w:rPr>
        <w:t>, returning to work at the equivalent salary level</w:t>
      </w:r>
      <w:r w:rsidR="00996C63">
        <w:rPr>
          <w:sz w:val="22"/>
        </w:rPr>
        <w:t>.</w:t>
      </w:r>
      <w:r>
        <w:rPr>
          <w:sz w:val="22"/>
        </w:rPr>
        <w:t xml:space="preserve"> </w:t>
      </w:r>
    </w:p>
    <w:p w14:paraId="3F6A4845" w14:textId="77777777" w:rsidR="009C17C4" w:rsidRDefault="009C17C4"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B634DD0" w14:textId="77777777" w:rsidR="009C17C4" w:rsidRDefault="009C17C4"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A copy of the relevant paperwork must be sent to the HR department so that records are kept in the employees file. </w:t>
      </w:r>
    </w:p>
    <w:p w14:paraId="5BAD2118" w14:textId="77777777" w:rsidR="00AC0752" w:rsidRDefault="00AC0752">
      <w:pPr>
        <w:numPr>
          <w:ilvl w:val="12"/>
          <w:numId w:val="0"/>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BDB6B5D" w14:textId="77777777" w:rsidR="00AC0752" w:rsidRPr="00C96BE8" w:rsidRDefault="00C41762" w:rsidP="00C96BE8">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C96BE8">
        <w:rPr>
          <w:b/>
          <w:sz w:val="22"/>
        </w:rPr>
        <w:t>1.</w:t>
      </w:r>
      <w:r w:rsidR="00431DD2" w:rsidRPr="00C96BE8">
        <w:rPr>
          <w:b/>
          <w:sz w:val="22"/>
        </w:rPr>
        <w:t>3</w:t>
      </w:r>
      <w:r w:rsidR="00C96BE8" w:rsidRPr="00C96BE8">
        <w:rPr>
          <w:b/>
          <w:sz w:val="22"/>
        </w:rPr>
        <w:tab/>
      </w:r>
      <w:r w:rsidR="00AC0752" w:rsidRPr="00C96BE8">
        <w:rPr>
          <w:b/>
          <w:sz w:val="22"/>
        </w:rPr>
        <w:t>Alternative Work</w:t>
      </w:r>
    </w:p>
    <w:p w14:paraId="4BB299DD"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DC58D47" w14:textId="1B64D17D" w:rsidR="00AC0752" w:rsidRPr="005E4F2E" w:rsidRDefault="00F259F3" w:rsidP="00C96BE8">
      <w:pPr>
        <w:pStyle w:val="BodyText2"/>
        <w:numPr>
          <w:ilvl w:val="0"/>
          <w:numId w:val="0"/>
        </w:numPr>
        <w:tabs>
          <w:tab w:val="clear" w:pos="0"/>
          <w:tab w:val="left" w:pos="810"/>
        </w:tabs>
        <w:rPr>
          <w:i/>
          <w:sz w:val="22"/>
        </w:rPr>
      </w:pPr>
      <w:r w:rsidRPr="005E4F2E">
        <w:rPr>
          <w:sz w:val="22"/>
        </w:rPr>
        <w:lastRenderedPageBreak/>
        <w:t>Staff on employment breaks</w:t>
      </w:r>
      <w:r w:rsidR="00506E2A" w:rsidRPr="005E4F2E">
        <w:rPr>
          <w:sz w:val="22"/>
        </w:rPr>
        <w:t xml:space="preserve"> must not undertake </w:t>
      </w:r>
      <w:r w:rsidRPr="005E4F2E">
        <w:rPr>
          <w:sz w:val="22"/>
        </w:rPr>
        <w:t>paid employment</w:t>
      </w:r>
      <w:r w:rsidR="00506E2A" w:rsidRPr="005E4F2E">
        <w:rPr>
          <w:sz w:val="22"/>
        </w:rPr>
        <w:t xml:space="preserve"> within the Trust or</w:t>
      </w:r>
      <w:r w:rsidRPr="005E4F2E">
        <w:rPr>
          <w:sz w:val="22"/>
        </w:rPr>
        <w:t xml:space="preserve"> with another employer, except where, for example, work overseas or charitable work could broaden experience</w:t>
      </w:r>
      <w:r w:rsidR="006E6B80" w:rsidRPr="005E4F2E">
        <w:rPr>
          <w:sz w:val="22"/>
        </w:rPr>
        <w:t>;</w:t>
      </w:r>
      <w:r w:rsidR="00CA0BF7" w:rsidRPr="005E4F2E">
        <w:rPr>
          <w:sz w:val="22"/>
        </w:rPr>
        <w:t xml:space="preserve"> </w:t>
      </w:r>
      <w:r w:rsidR="006B7276" w:rsidRPr="005E4F2E">
        <w:rPr>
          <w:sz w:val="22"/>
        </w:rPr>
        <w:t>in</w:t>
      </w:r>
      <w:r w:rsidRPr="005E4F2E">
        <w:rPr>
          <w:sz w:val="22"/>
        </w:rPr>
        <w:t xml:space="preserve"> such circumstances written authority from the </w:t>
      </w:r>
      <w:r w:rsidR="00E77177" w:rsidRPr="005E4F2E">
        <w:rPr>
          <w:sz w:val="22"/>
        </w:rPr>
        <w:t>Trust</w:t>
      </w:r>
      <w:r w:rsidRPr="005E4F2E">
        <w:rPr>
          <w:sz w:val="22"/>
        </w:rPr>
        <w:t xml:space="preserve"> would be necessary</w:t>
      </w:r>
      <w:r w:rsidR="005A39C7" w:rsidRPr="005E4F2E">
        <w:rPr>
          <w:sz w:val="22"/>
        </w:rPr>
        <w:t xml:space="preserve">, therefore, </w:t>
      </w:r>
      <w:r w:rsidR="006B7276" w:rsidRPr="005E4F2E">
        <w:rPr>
          <w:sz w:val="22"/>
        </w:rPr>
        <w:t>approval should be sought by the People &amp; Culture Department</w:t>
      </w:r>
      <w:r w:rsidR="006E6B80" w:rsidRPr="005E4F2E">
        <w:rPr>
          <w:sz w:val="22"/>
        </w:rPr>
        <w:t>.</w:t>
      </w:r>
    </w:p>
    <w:p w14:paraId="3EC9960A" w14:textId="77777777" w:rsidR="00AC0752" w:rsidRPr="005E4F2E" w:rsidRDefault="00AC0752">
      <w:pPr>
        <w:numPr>
          <w:ilvl w:val="12"/>
          <w:numId w:val="0"/>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68DCEC7" w14:textId="77777777" w:rsidR="00AC0752" w:rsidRPr="005E4F2E" w:rsidRDefault="00C41762" w:rsidP="00C96BE8">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5E4F2E">
        <w:rPr>
          <w:b/>
          <w:sz w:val="22"/>
        </w:rPr>
        <w:t>1.</w:t>
      </w:r>
      <w:r w:rsidR="00431DD2" w:rsidRPr="005E4F2E">
        <w:rPr>
          <w:b/>
          <w:sz w:val="22"/>
        </w:rPr>
        <w:t>4</w:t>
      </w:r>
      <w:r w:rsidR="00C96BE8" w:rsidRPr="005E4F2E">
        <w:rPr>
          <w:b/>
          <w:sz w:val="22"/>
        </w:rPr>
        <w:tab/>
      </w:r>
      <w:r w:rsidR="00AC0752" w:rsidRPr="005E4F2E">
        <w:rPr>
          <w:b/>
          <w:sz w:val="22"/>
        </w:rPr>
        <w:t>Maintaining Contact</w:t>
      </w:r>
    </w:p>
    <w:p w14:paraId="19429DA2" w14:textId="77777777" w:rsidR="00AC0752" w:rsidRPr="005E4F2E"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6FB942F" w14:textId="1952E655" w:rsidR="00231C02" w:rsidRDefault="00231C02" w:rsidP="00231C02">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Prior to the employment break starting, the employee and manager will agree keeping in touch arrangements.  The employee should continue their own subscriptions to professional journals, etc. to maintain up to date level knowledge. Individuals should take responsibility for subscriptions and registration of professional bodies.</w:t>
      </w:r>
    </w:p>
    <w:p w14:paraId="77355124" w14:textId="77777777" w:rsidR="00AC0752" w:rsidRDefault="00AC0752" w:rsidP="00C96BE8">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BEC31C1" w14:textId="77777777" w:rsidR="00AC0752" w:rsidRPr="00C96BE8" w:rsidRDefault="00F4359E" w:rsidP="00C96BE8">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C96BE8">
        <w:rPr>
          <w:b/>
          <w:sz w:val="22"/>
        </w:rPr>
        <w:t>1.</w:t>
      </w:r>
      <w:r w:rsidR="00431DD2" w:rsidRPr="00C96BE8">
        <w:rPr>
          <w:b/>
          <w:sz w:val="22"/>
        </w:rPr>
        <w:t>5</w:t>
      </w:r>
      <w:r w:rsidR="00C96BE8" w:rsidRPr="00C96BE8">
        <w:rPr>
          <w:b/>
          <w:sz w:val="22"/>
        </w:rPr>
        <w:tab/>
      </w:r>
      <w:r w:rsidR="00AC0752" w:rsidRPr="00C96BE8">
        <w:rPr>
          <w:b/>
          <w:sz w:val="22"/>
        </w:rPr>
        <w:t>Returning to work</w:t>
      </w:r>
    </w:p>
    <w:p w14:paraId="1F3D8A0A" w14:textId="77777777" w:rsidR="00AC0752" w:rsidRDefault="00AC07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C8A0075" w14:textId="45AA858B" w:rsidR="00942353" w:rsidRDefault="00942353" w:rsidP="00942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The individual should give two months notice if the break is less than one year and six months if the break is more than a year.  Where the same position is not available for the employee to return to, the Trust will endeavour to find suitable alternative employment for a maximum of 3 months. Individuals will be required to be available to attend interviews within this 3 month period where necessary. </w:t>
      </w:r>
    </w:p>
    <w:p w14:paraId="77FBD976" w14:textId="77777777" w:rsidR="00AC0752" w:rsidRDefault="00AC0752" w:rsidP="00C96BE8">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3D2723D" w14:textId="77777777" w:rsidR="00AC0752" w:rsidRDefault="00AC0752" w:rsidP="00C96BE8">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 individual may be required to be interviewed</w:t>
      </w:r>
      <w:r w:rsidR="00957CDB">
        <w:rPr>
          <w:sz w:val="22"/>
        </w:rPr>
        <w:t xml:space="preserve"> </w:t>
      </w:r>
      <w:r>
        <w:rPr>
          <w:sz w:val="22"/>
        </w:rPr>
        <w:t>for any post</w:t>
      </w:r>
      <w:r w:rsidR="00D2674C">
        <w:rPr>
          <w:sz w:val="22"/>
        </w:rPr>
        <w:t xml:space="preserve"> alongside other </w:t>
      </w:r>
      <w:r w:rsidR="008E079B">
        <w:rPr>
          <w:sz w:val="22"/>
        </w:rPr>
        <w:t xml:space="preserve">applicants for any post, in line with the </w:t>
      </w:r>
      <w:r>
        <w:rPr>
          <w:sz w:val="22"/>
        </w:rPr>
        <w:t>Trust’s Recruitment &amp; Selection Policy.  Where possible, the salary will be on the same spinal/ incremental point of the grade as at the date of leaving.  If there is no suitable vacancy, the notice of return, may, in exceptional circumstances, be extended by mutual agreement between the employee and the manager.  If the individual rejects three alternative offers of permanent employment, the Trust is under no obligation to offer further posts and the commitment to the individual ceases.</w:t>
      </w:r>
    </w:p>
    <w:p w14:paraId="0B755712" w14:textId="77777777" w:rsidR="00AC0752" w:rsidRDefault="00AC0752" w:rsidP="00C96BE8">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F99F6E7" w14:textId="77777777" w:rsidR="00AC0752" w:rsidRDefault="00AC0752" w:rsidP="00C96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lastRenderedPageBreak/>
        <w:t>Where necessary individuals will be given refresher training prior to resuming full duties.  This will be assessed by the manager following discussion with the individual.</w:t>
      </w:r>
    </w:p>
    <w:p w14:paraId="40A1B996" w14:textId="77777777" w:rsidR="00AC0752" w:rsidRDefault="00AC0752" w:rsidP="00C96BE8">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75975C7" w14:textId="77777777" w:rsidR="00AC0752" w:rsidRDefault="00AC0752" w:rsidP="00C96BE8">
      <w:pPr>
        <w:tabs>
          <w:tab w:val="left" w:pos="144"/>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Those employees who have taken maternity leave and have been paid Occupational Maternity Pay and subsequently go on an employment break will be required to return to work</w:t>
      </w:r>
      <w:r w:rsidR="00A01D51">
        <w:rPr>
          <w:sz w:val="22"/>
        </w:rPr>
        <w:t xml:space="preserve"> after 12 months</w:t>
      </w:r>
      <w:r>
        <w:rPr>
          <w:sz w:val="22"/>
        </w:rPr>
        <w:t xml:space="preserve"> for a minimum of 3 months after their employment break or they will be liable to repay </w:t>
      </w:r>
      <w:r w:rsidR="006B7276">
        <w:rPr>
          <w:sz w:val="22"/>
        </w:rPr>
        <w:t>their</w:t>
      </w:r>
      <w:r>
        <w:rPr>
          <w:sz w:val="22"/>
        </w:rPr>
        <w:t xml:space="preserve"> Occupational Maternity Pay.</w:t>
      </w:r>
    </w:p>
    <w:p w14:paraId="5E08154E" w14:textId="77777777" w:rsidR="00AC0752" w:rsidRDefault="00AC0752">
      <w:pPr>
        <w:numPr>
          <w:ilvl w:val="12"/>
          <w:numId w:val="0"/>
        </w:numPr>
        <w:tabs>
          <w:tab w:val="left" w:pos="1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7262C25" w14:textId="77777777" w:rsidR="00AC0752" w:rsidRPr="00D22898" w:rsidRDefault="00F4359E" w:rsidP="00C96BE8">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D22898">
        <w:rPr>
          <w:b/>
          <w:sz w:val="22"/>
        </w:rPr>
        <w:t>1.</w:t>
      </w:r>
      <w:r w:rsidR="00431DD2" w:rsidRPr="00D22898">
        <w:rPr>
          <w:b/>
          <w:sz w:val="22"/>
        </w:rPr>
        <w:t>6</w:t>
      </w:r>
      <w:r w:rsidR="00C96BE8" w:rsidRPr="00D22898">
        <w:rPr>
          <w:b/>
          <w:sz w:val="22"/>
        </w:rPr>
        <w:tab/>
      </w:r>
      <w:r w:rsidR="00AC0752" w:rsidRPr="00D22898">
        <w:rPr>
          <w:b/>
          <w:sz w:val="22"/>
        </w:rPr>
        <w:t>Treatment of Service</w:t>
      </w:r>
    </w:p>
    <w:p w14:paraId="0E788D57" w14:textId="77777777" w:rsidR="00AC0752" w:rsidRDefault="00AC0752">
      <w:pPr>
        <w:numPr>
          <w:ilvl w:val="12"/>
          <w:numId w:val="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1D30CDC" w14:textId="77777777" w:rsidR="00AC0752" w:rsidRDefault="00AC0752" w:rsidP="00C96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 period of the break will count as reckonable service for</w:t>
      </w:r>
      <w:r w:rsidR="009B6729">
        <w:rPr>
          <w:sz w:val="22"/>
        </w:rPr>
        <w:t xml:space="preserve"> statutory purposes</w:t>
      </w:r>
      <w:r w:rsidR="004E1313">
        <w:rPr>
          <w:sz w:val="22"/>
        </w:rPr>
        <w:t xml:space="preserve"> only</w:t>
      </w:r>
      <w:r w:rsidR="009B6729">
        <w:rPr>
          <w:sz w:val="22"/>
        </w:rPr>
        <w:t>.</w:t>
      </w:r>
      <w:r w:rsidR="00FE1F36">
        <w:rPr>
          <w:sz w:val="22"/>
        </w:rPr>
        <w:t xml:space="preserve">  However, all other terms and conditions of employment with the Trust will be frozen.  Therefore, the period of the employment break will not count as reckonable service when calculating entitlements to benefits such as annual leave, sick pay, contractual redundancy payments and any other benefits dependant upon length of service.  Nor will there be any entitlement to any benefits, such as sick pay, during the period of the break</w:t>
      </w:r>
    </w:p>
    <w:p w14:paraId="58A12DFC" w14:textId="77777777" w:rsidR="009B6729" w:rsidRDefault="009B6729" w:rsidP="00C96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A6E0320" w14:textId="77777777" w:rsidR="00AC0752" w:rsidRPr="00D22898" w:rsidRDefault="00AC0752" w:rsidP="00C96BE8">
      <w:pPr>
        <w:numPr>
          <w:ilvl w:val="1"/>
          <w:numId w:val="114"/>
        </w:numPr>
        <w:tabs>
          <w:tab w:val="clear" w:pos="864"/>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sz w:val="22"/>
        </w:rPr>
      </w:pPr>
      <w:r w:rsidRPr="00D22898">
        <w:rPr>
          <w:b/>
          <w:sz w:val="22"/>
        </w:rPr>
        <w:t>Pensions</w:t>
      </w:r>
    </w:p>
    <w:p w14:paraId="297AAFA7" w14:textId="77777777" w:rsidR="00FE1F36" w:rsidRDefault="00FE1F36" w:rsidP="00FE1F3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i/>
          <w:sz w:val="22"/>
        </w:rPr>
      </w:pPr>
    </w:p>
    <w:p w14:paraId="62B16904" w14:textId="77777777" w:rsidR="00AC0752" w:rsidRDefault="004D3EFB" w:rsidP="00B71212">
      <w:pPr>
        <w:numPr>
          <w:ilvl w:val="12"/>
          <w:numId w:val="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szCs w:val="22"/>
        </w:rPr>
      </w:pPr>
      <w:r w:rsidRPr="00C97C33">
        <w:rPr>
          <w:rFonts w:cs="Arial"/>
          <w:sz w:val="22"/>
          <w:szCs w:val="22"/>
        </w:rPr>
        <w:t xml:space="preserve">During your employment break you can continue to make contributions to </w:t>
      </w:r>
      <w:r w:rsidR="00CC6AA3" w:rsidRPr="00C97C33">
        <w:rPr>
          <w:rFonts w:cs="Arial"/>
          <w:sz w:val="22"/>
          <w:szCs w:val="22"/>
        </w:rPr>
        <w:t xml:space="preserve">the NHS </w:t>
      </w:r>
      <w:r w:rsidRPr="00C97C33">
        <w:rPr>
          <w:rFonts w:cs="Arial"/>
          <w:sz w:val="22"/>
          <w:szCs w:val="22"/>
        </w:rPr>
        <w:t xml:space="preserve">pension scheme. </w:t>
      </w:r>
    </w:p>
    <w:p w14:paraId="4B16A601" w14:textId="77777777" w:rsidR="0068133D" w:rsidRDefault="0068133D" w:rsidP="0068133D">
      <w:pPr>
        <w:rPr>
          <w:rFonts w:cs="Arial"/>
          <w:b/>
          <w:color w:val="FF0000"/>
          <w:sz w:val="20"/>
        </w:rPr>
      </w:pPr>
    </w:p>
    <w:p w14:paraId="3EEB4F40" w14:textId="77777777" w:rsidR="004D3EFB" w:rsidRPr="00C97C33" w:rsidRDefault="004D3EFB" w:rsidP="00B71212">
      <w:pPr>
        <w:numPr>
          <w:ilvl w:val="12"/>
          <w:numId w:val="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szCs w:val="22"/>
        </w:rPr>
      </w:pPr>
    </w:p>
    <w:p w14:paraId="644C30C0" w14:textId="77777777" w:rsidR="004D3EFB" w:rsidRPr="00C97C33" w:rsidRDefault="00CC6AA3" w:rsidP="00B71212">
      <w:pPr>
        <w:ind w:left="720" w:hanging="720"/>
        <w:rPr>
          <w:rFonts w:cs="Arial"/>
          <w:sz w:val="22"/>
          <w:szCs w:val="22"/>
        </w:rPr>
      </w:pPr>
      <w:r w:rsidRPr="00C97C33">
        <w:rPr>
          <w:rFonts w:cs="Arial"/>
          <w:sz w:val="22"/>
          <w:szCs w:val="22"/>
        </w:rPr>
        <w:t>During the first six months of the</w:t>
      </w:r>
      <w:r w:rsidR="004D3EFB" w:rsidRPr="00C97C33">
        <w:rPr>
          <w:rFonts w:cs="Arial"/>
          <w:sz w:val="22"/>
          <w:szCs w:val="22"/>
        </w:rPr>
        <w:t xml:space="preserve"> career break, both NHS pension scheme members and </w:t>
      </w:r>
    </w:p>
    <w:p w14:paraId="59F7222C" w14:textId="77777777" w:rsidR="00B71212" w:rsidRPr="00C97C33" w:rsidRDefault="004D3EFB" w:rsidP="00B71212">
      <w:pPr>
        <w:ind w:left="720" w:hanging="720"/>
        <w:rPr>
          <w:rFonts w:cs="Arial"/>
          <w:sz w:val="22"/>
          <w:szCs w:val="22"/>
        </w:rPr>
      </w:pPr>
      <w:r w:rsidRPr="00C97C33">
        <w:rPr>
          <w:rFonts w:cs="Arial"/>
          <w:sz w:val="22"/>
          <w:szCs w:val="22"/>
        </w:rPr>
        <w:t>employers are required to pay the respective employee/employer pension contributions</w:t>
      </w:r>
      <w:r w:rsidR="00B71212" w:rsidRPr="00C97C33">
        <w:rPr>
          <w:rFonts w:cs="Arial"/>
          <w:sz w:val="22"/>
          <w:szCs w:val="22"/>
        </w:rPr>
        <w:t xml:space="preserve"> </w:t>
      </w:r>
      <w:r w:rsidRPr="00C97C33">
        <w:rPr>
          <w:rFonts w:cs="Arial"/>
          <w:sz w:val="22"/>
          <w:szCs w:val="22"/>
        </w:rPr>
        <w:t>due</w:t>
      </w:r>
    </w:p>
    <w:p w14:paraId="78E6C574" w14:textId="77777777" w:rsidR="00B71212" w:rsidRPr="00C97C33" w:rsidRDefault="004D3EFB" w:rsidP="00B71212">
      <w:pPr>
        <w:ind w:left="720" w:hanging="720"/>
        <w:rPr>
          <w:rFonts w:cs="Arial"/>
          <w:sz w:val="22"/>
          <w:szCs w:val="22"/>
        </w:rPr>
      </w:pPr>
      <w:r w:rsidRPr="00C97C33">
        <w:rPr>
          <w:rFonts w:cs="Arial"/>
          <w:sz w:val="22"/>
          <w:szCs w:val="22"/>
        </w:rPr>
        <w:t xml:space="preserve">based on the salary received immediately prior to the career break commencing. For periods </w:t>
      </w:r>
    </w:p>
    <w:p w14:paraId="4831DA51" w14:textId="77777777" w:rsidR="00B71212" w:rsidRPr="00C97C33" w:rsidRDefault="004D3EFB" w:rsidP="00B71212">
      <w:pPr>
        <w:ind w:left="720" w:hanging="720"/>
        <w:rPr>
          <w:rFonts w:cs="Arial"/>
          <w:sz w:val="22"/>
          <w:szCs w:val="22"/>
        </w:rPr>
      </w:pPr>
      <w:r w:rsidRPr="00C97C33">
        <w:rPr>
          <w:rFonts w:cs="Arial"/>
          <w:sz w:val="22"/>
          <w:szCs w:val="22"/>
        </w:rPr>
        <w:lastRenderedPageBreak/>
        <w:t xml:space="preserve">extending beyond 6 months up to a maximum of 18 months, the employee is required to pay </w:t>
      </w:r>
    </w:p>
    <w:p w14:paraId="3B9133E9" w14:textId="77777777" w:rsidR="004D3EFB" w:rsidRPr="00C97C33" w:rsidRDefault="004D3EFB" w:rsidP="00B71212">
      <w:pPr>
        <w:ind w:left="720" w:hanging="720"/>
        <w:rPr>
          <w:rFonts w:cs="Arial"/>
          <w:sz w:val="22"/>
          <w:szCs w:val="22"/>
        </w:rPr>
      </w:pPr>
      <w:r w:rsidRPr="00C97C33">
        <w:rPr>
          <w:rFonts w:cs="Arial"/>
          <w:sz w:val="22"/>
          <w:szCs w:val="22"/>
        </w:rPr>
        <w:t>both the employee and employer contributions due.</w:t>
      </w:r>
    </w:p>
    <w:p w14:paraId="4C814D5B" w14:textId="77777777" w:rsidR="004D3EFB" w:rsidRDefault="004D3EFB" w:rsidP="00B71212">
      <w:pPr>
        <w:ind w:left="720" w:hanging="720"/>
        <w:rPr>
          <w:rFonts w:cs="Arial"/>
          <w:sz w:val="22"/>
          <w:szCs w:val="22"/>
        </w:rPr>
      </w:pPr>
    </w:p>
    <w:p w14:paraId="1781827D" w14:textId="77777777" w:rsidR="0068133D" w:rsidRPr="00F35CEF" w:rsidRDefault="0068133D" w:rsidP="0068133D">
      <w:pPr>
        <w:rPr>
          <w:rFonts w:cs="Arial"/>
          <w:sz w:val="22"/>
          <w:szCs w:val="22"/>
        </w:rPr>
      </w:pPr>
      <w:r w:rsidRPr="00F35CEF">
        <w:rPr>
          <w:rFonts w:cs="Arial"/>
          <w:sz w:val="22"/>
          <w:szCs w:val="22"/>
        </w:rPr>
        <w:t xml:space="preserve">Therefore, </w:t>
      </w:r>
      <w:r w:rsidR="00D31174" w:rsidRPr="00F35CEF">
        <w:rPr>
          <w:rFonts w:cs="Arial"/>
          <w:sz w:val="22"/>
          <w:szCs w:val="22"/>
        </w:rPr>
        <w:t>if</w:t>
      </w:r>
      <w:r w:rsidRPr="00F35CEF">
        <w:rPr>
          <w:rFonts w:cs="Arial"/>
          <w:sz w:val="22"/>
          <w:szCs w:val="22"/>
        </w:rPr>
        <w:t xml:space="preserve"> you are applying for an </w:t>
      </w:r>
      <w:r w:rsidR="006B7276" w:rsidRPr="00F35CEF">
        <w:rPr>
          <w:rFonts w:cs="Arial"/>
          <w:sz w:val="22"/>
          <w:szCs w:val="22"/>
        </w:rPr>
        <w:t>e</w:t>
      </w:r>
      <w:r w:rsidRPr="00F35CEF">
        <w:rPr>
          <w:rFonts w:cs="Arial"/>
          <w:sz w:val="22"/>
          <w:szCs w:val="22"/>
        </w:rPr>
        <w:t xml:space="preserve">mployment break and you wish to continue contributing to your NHS pension, please ensure you contact your </w:t>
      </w:r>
      <w:r w:rsidR="00550E75" w:rsidRPr="00F35CEF">
        <w:rPr>
          <w:rFonts w:cs="Arial"/>
          <w:sz w:val="22"/>
          <w:szCs w:val="22"/>
        </w:rPr>
        <w:t>People</w:t>
      </w:r>
      <w:r w:rsidR="001B41F8">
        <w:rPr>
          <w:rFonts w:cs="Arial"/>
          <w:sz w:val="22"/>
          <w:szCs w:val="22"/>
        </w:rPr>
        <w:t xml:space="preserve"> Relations</w:t>
      </w:r>
      <w:r w:rsidRPr="00F35CEF">
        <w:rPr>
          <w:rFonts w:cs="Arial"/>
          <w:sz w:val="22"/>
          <w:szCs w:val="22"/>
        </w:rPr>
        <w:t xml:space="preserve"> Advisor prior to your break.</w:t>
      </w:r>
    </w:p>
    <w:p w14:paraId="5E77B480" w14:textId="77777777" w:rsidR="0068133D" w:rsidRPr="00C97C33" w:rsidRDefault="0068133D" w:rsidP="00B71212">
      <w:pPr>
        <w:ind w:left="720" w:hanging="720"/>
        <w:rPr>
          <w:rFonts w:cs="Arial"/>
          <w:sz w:val="22"/>
          <w:szCs w:val="22"/>
        </w:rPr>
      </w:pPr>
    </w:p>
    <w:p w14:paraId="31546A18" w14:textId="77777777" w:rsidR="004D3EFB" w:rsidRPr="00C97C33" w:rsidRDefault="004D3EFB" w:rsidP="00B71212">
      <w:pPr>
        <w:ind w:left="720" w:hanging="720"/>
        <w:rPr>
          <w:rFonts w:cs="Arial"/>
          <w:sz w:val="22"/>
          <w:szCs w:val="22"/>
        </w:rPr>
      </w:pPr>
      <w:r w:rsidRPr="00C97C33">
        <w:rPr>
          <w:rFonts w:cs="Arial"/>
          <w:sz w:val="22"/>
          <w:szCs w:val="22"/>
        </w:rPr>
        <w:t xml:space="preserve"> </w:t>
      </w:r>
    </w:p>
    <w:p w14:paraId="3E3AEB38" w14:textId="77777777" w:rsidR="00AC0752" w:rsidRPr="00D22898" w:rsidRDefault="00F4359E" w:rsidP="00C96BE8">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D22898">
        <w:rPr>
          <w:b/>
          <w:sz w:val="22"/>
        </w:rPr>
        <w:t>1.</w:t>
      </w:r>
      <w:r w:rsidR="00431DD2" w:rsidRPr="00D22898">
        <w:rPr>
          <w:b/>
          <w:sz w:val="22"/>
        </w:rPr>
        <w:t>8</w:t>
      </w:r>
      <w:r w:rsidR="00C96BE8" w:rsidRPr="00D22898">
        <w:rPr>
          <w:b/>
          <w:sz w:val="22"/>
        </w:rPr>
        <w:tab/>
      </w:r>
      <w:r w:rsidR="00AC0752" w:rsidRPr="00D22898">
        <w:rPr>
          <w:b/>
          <w:sz w:val="22"/>
        </w:rPr>
        <w:t>Staff Benefits</w:t>
      </w:r>
    </w:p>
    <w:p w14:paraId="755E85A7" w14:textId="77777777" w:rsidR="00AC0752" w:rsidRDefault="00AC0752">
      <w:pPr>
        <w:numPr>
          <w:ilvl w:val="12"/>
          <w:numId w:val="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63A59D2" w14:textId="77777777" w:rsidR="00AC0752" w:rsidRDefault="00AC0752" w:rsidP="00C96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Any Trust loans must be repaid in full to the Trust before entering the scheme.</w:t>
      </w:r>
    </w:p>
    <w:p w14:paraId="47949465" w14:textId="77777777" w:rsidR="00AC0752" w:rsidRDefault="00AC0752" w:rsidP="00C96BE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6299897" w14:textId="77777777" w:rsidR="002B622D" w:rsidRDefault="002B622D" w:rsidP="00C96BE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A0DCEFE" w14:textId="5481E48B" w:rsidR="00AC0752" w:rsidRDefault="00AC0752" w:rsidP="00C96BE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Staff will also be responsible for any costs that are incurred through the Car Leasing Scheme.</w:t>
      </w:r>
      <w:r w:rsidR="002503BB">
        <w:rPr>
          <w:sz w:val="22"/>
        </w:rPr>
        <w:t xml:space="preserve"> </w:t>
      </w:r>
    </w:p>
    <w:p w14:paraId="6ECABA1E" w14:textId="77777777" w:rsidR="00AC0752" w:rsidRDefault="00AC0752" w:rsidP="00C96BE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F917AA5" w14:textId="77777777" w:rsidR="002B622D" w:rsidRDefault="002B622D" w:rsidP="00C96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24D53C4" w14:textId="5BEC9EB5" w:rsidR="00AC0752" w:rsidRDefault="00AC0752" w:rsidP="00C96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All annual leave that has been accrued by the employee should be taken before the employment break begins.  However, any annual leave that has been taken but has yet not accrued by the employee will be deducted from the employee's last payment of their salary.</w:t>
      </w:r>
    </w:p>
    <w:p w14:paraId="3B933795" w14:textId="77777777" w:rsidR="00AC0752" w:rsidRDefault="00AC0752">
      <w:pPr>
        <w:numPr>
          <w:ilvl w:val="12"/>
          <w:numId w:val="0"/>
        </w:numPr>
        <w:tabs>
          <w:tab w:val="left" w:pos="1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9C81D82" w14:textId="77777777" w:rsidR="00AC0752" w:rsidRDefault="00AC0752">
      <w:pPr>
        <w:numPr>
          <w:ilvl w:val="12"/>
          <w:numId w:val="0"/>
        </w:numPr>
        <w:tabs>
          <w:tab w:val="left" w:pos="1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D20B78E" w14:textId="77777777" w:rsidR="004D3EFB" w:rsidRDefault="004D3EFB">
      <w:pPr>
        <w:numPr>
          <w:ilvl w:val="12"/>
          <w:numId w:val="0"/>
        </w:numPr>
        <w:tabs>
          <w:tab w:val="left" w:pos="1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EC654D9" w14:textId="205E9474" w:rsidR="00CD5B3C" w:rsidRDefault="00CD5B3C">
      <w:pPr>
        <w:rPr>
          <w:sz w:val="22"/>
        </w:rPr>
      </w:pPr>
      <w:r>
        <w:rPr>
          <w:sz w:val="22"/>
        </w:rPr>
        <w:br w:type="page"/>
      </w:r>
    </w:p>
    <w:p w14:paraId="6771ED2C" w14:textId="77777777" w:rsidR="004D3EFB" w:rsidRDefault="004D3EFB">
      <w:pPr>
        <w:numPr>
          <w:ilvl w:val="12"/>
          <w:numId w:val="0"/>
        </w:numPr>
        <w:tabs>
          <w:tab w:val="left" w:pos="1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9B204C4" w14:textId="77777777" w:rsidR="00D16A29" w:rsidRPr="00A6702F" w:rsidRDefault="00A6702F" w:rsidP="00A6702F">
      <w:pPr>
        <w:numPr>
          <w:ilvl w:val="12"/>
          <w:numId w:val="0"/>
        </w:numPr>
        <w:tabs>
          <w:tab w:val="left" w:pos="1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2"/>
        </w:rPr>
      </w:pPr>
      <w:r w:rsidRPr="00A6702F">
        <w:rPr>
          <w:b/>
          <w:sz w:val="22"/>
        </w:rPr>
        <w:t>Appendix 5</w:t>
      </w:r>
    </w:p>
    <w:p w14:paraId="5D6D9776" w14:textId="77777777" w:rsidR="00AC0752" w:rsidRDefault="00AC0752">
      <w:pPr>
        <w:numPr>
          <w:ilvl w:val="12"/>
          <w:numId w:val="0"/>
        </w:numPr>
        <w:pBdr>
          <w:top w:val="single" w:sz="6" w:space="1" w:color="auto"/>
          <w:left w:val="single" w:sz="6" w:space="1" w:color="auto"/>
          <w:bottom w:val="single" w:sz="6" w:space="1" w:color="auto"/>
          <w:right w:val="single" w:sz="6" w:space="1" w:color="auto"/>
        </w:pBdr>
        <w:shd w:val="pct10" w:color="auto" w:fill="auto"/>
        <w:tabs>
          <w:tab w:val="left" w:pos="2736"/>
          <w:tab w:val="left" w:pos="2880"/>
          <w:tab w:val="left" w:pos="3600"/>
          <w:tab w:val="left" w:pos="4320"/>
          <w:tab w:val="left" w:pos="5040"/>
          <w:tab w:val="left" w:pos="5760"/>
          <w:tab w:val="left" w:pos="6480"/>
          <w:tab w:val="left" w:pos="7200"/>
          <w:tab w:val="left" w:pos="7920"/>
          <w:tab w:val="left" w:pos="8640"/>
          <w:tab w:val="left" w:pos="9360"/>
        </w:tabs>
        <w:jc w:val="center"/>
        <w:rPr>
          <w:b/>
          <w:sz w:val="29"/>
        </w:rPr>
      </w:pPr>
      <w:r>
        <w:rPr>
          <w:b/>
          <w:sz w:val="29"/>
        </w:rPr>
        <w:t>Home Working Policy</w:t>
      </w:r>
    </w:p>
    <w:p w14:paraId="505875EA" w14:textId="77777777" w:rsidR="00AC0752" w:rsidRDefault="00AC0752">
      <w:pPr>
        <w:numPr>
          <w:ilvl w:val="12"/>
          <w:numId w:val="0"/>
        </w:num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sz w:val="29"/>
        </w:rPr>
      </w:pPr>
    </w:p>
    <w:p w14:paraId="6CB068FF" w14:textId="77777777" w:rsidR="00AC0752" w:rsidRPr="00A6702F" w:rsidRDefault="00E75F86" w:rsidP="00A6702F">
      <w:pPr>
        <w:numPr>
          <w:ilvl w:val="0"/>
          <w:numId w:val="88"/>
        </w:numPr>
        <w:tabs>
          <w:tab w:val="clear" w:pos="786"/>
          <w:tab w:val="num" w:pos="426"/>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szCs w:val="22"/>
        </w:rPr>
      </w:pPr>
      <w:r w:rsidRPr="00A6702F">
        <w:rPr>
          <w:b/>
          <w:szCs w:val="24"/>
        </w:rPr>
        <w:t xml:space="preserve"> </w:t>
      </w:r>
      <w:r w:rsidR="00AC0752" w:rsidRPr="00A6702F">
        <w:rPr>
          <w:b/>
          <w:sz w:val="22"/>
          <w:szCs w:val="22"/>
        </w:rPr>
        <w:t>Introduction</w:t>
      </w:r>
    </w:p>
    <w:p w14:paraId="46B8FA6B" w14:textId="77777777" w:rsidR="00AC0752" w:rsidRDefault="00A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16BB768" w14:textId="77777777" w:rsidR="00087123" w:rsidRDefault="00AC0752" w:rsidP="00A6702F">
      <w:pPr>
        <w:pStyle w:val="BodyText2"/>
        <w:numPr>
          <w:ilvl w:val="0"/>
          <w:numId w:val="0"/>
        </w:numPr>
        <w:tabs>
          <w:tab w:val="clear" w:pos="0"/>
        </w:tabs>
        <w:rPr>
          <w:sz w:val="22"/>
        </w:rPr>
      </w:pPr>
      <w:r>
        <w:rPr>
          <w:sz w:val="22"/>
        </w:rPr>
        <w:t xml:space="preserve">Home Working is where an employee makes use of their home as a workplace, instead of, or as well as, the Trust's premises. </w:t>
      </w:r>
      <w:r w:rsidR="00775694">
        <w:rPr>
          <w:sz w:val="22"/>
        </w:rPr>
        <w:t xml:space="preserve"> Some roles may lend themselves naturally </w:t>
      </w:r>
      <w:r w:rsidR="0043561B">
        <w:rPr>
          <w:sz w:val="22"/>
        </w:rPr>
        <w:t>too</w:t>
      </w:r>
      <w:r w:rsidR="00775694">
        <w:rPr>
          <w:sz w:val="22"/>
        </w:rPr>
        <w:t xml:space="preserve"> occasionally </w:t>
      </w:r>
      <w:r w:rsidR="00183142">
        <w:rPr>
          <w:sz w:val="22"/>
        </w:rPr>
        <w:t xml:space="preserve">or routinely </w:t>
      </w:r>
      <w:r w:rsidR="00775694">
        <w:rPr>
          <w:sz w:val="22"/>
        </w:rPr>
        <w:t xml:space="preserve">working from home; however there are some roles for which this would be difficult although all applications to work from home will be considered fairly and reasonably. </w:t>
      </w:r>
      <w:r w:rsidR="00087123">
        <w:rPr>
          <w:sz w:val="22"/>
        </w:rPr>
        <w:t xml:space="preserve"> </w:t>
      </w:r>
      <w:r>
        <w:rPr>
          <w:sz w:val="22"/>
        </w:rPr>
        <w:t xml:space="preserve"> </w:t>
      </w:r>
    </w:p>
    <w:p w14:paraId="5C67F722" w14:textId="77777777" w:rsidR="00087123" w:rsidRDefault="00087123" w:rsidP="00A6702F">
      <w:pPr>
        <w:pStyle w:val="BodyText2"/>
        <w:numPr>
          <w:ilvl w:val="0"/>
          <w:numId w:val="0"/>
        </w:numPr>
        <w:tabs>
          <w:tab w:val="clear" w:pos="0"/>
        </w:tabs>
        <w:rPr>
          <w:sz w:val="22"/>
        </w:rPr>
      </w:pPr>
    </w:p>
    <w:p w14:paraId="1B80B1D7" w14:textId="77777777" w:rsidR="00AC0752" w:rsidRDefault="00AC0752" w:rsidP="00A6702F">
      <w:pPr>
        <w:pStyle w:val="BodyText2"/>
        <w:numPr>
          <w:ilvl w:val="0"/>
          <w:numId w:val="0"/>
        </w:numPr>
        <w:tabs>
          <w:tab w:val="clear" w:pos="0"/>
        </w:tabs>
        <w:rPr>
          <w:sz w:val="22"/>
        </w:rPr>
      </w:pPr>
      <w:r>
        <w:rPr>
          <w:sz w:val="22"/>
        </w:rPr>
        <w:t>There are two types of 'Home Working' arrangement:-</w:t>
      </w:r>
    </w:p>
    <w:p w14:paraId="33333A75"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F565A91" w14:textId="77777777" w:rsidR="00AC0752" w:rsidRDefault="00AC0752" w:rsidP="00A6702F">
      <w:pPr>
        <w:tabs>
          <w:tab w:val="left" w:pos="1296"/>
          <w:tab w:val="left" w:pos="198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t xml:space="preserve">Occasional Home Working </w:t>
      </w:r>
      <w:r>
        <w:rPr>
          <w:sz w:val="22"/>
        </w:rPr>
        <w:t>- where an employee uses part of their home as a work station for a few hours to complete a specific task or as overtime away from the office;</w:t>
      </w:r>
    </w:p>
    <w:p w14:paraId="3EDD5221" w14:textId="77777777" w:rsidR="00A6702F" w:rsidRDefault="00A6702F" w:rsidP="00A6702F">
      <w:pPr>
        <w:tabs>
          <w:tab w:val="left" w:pos="1296"/>
          <w:tab w:val="left" w:pos="198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BA49394" w14:textId="77777777" w:rsidR="00AC0752" w:rsidRDefault="00AC0752" w:rsidP="00A6702F">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 w:val="22"/>
        </w:rPr>
      </w:pPr>
      <w:r>
        <w:rPr>
          <w:b/>
          <w:sz w:val="22"/>
        </w:rPr>
        <w:t xml:space="preserve">Routine Home Working </w:t>
      </w:r>
      <w:r>
        <w:rPr>
          <w:sz w:val="22"/>
        </w:rPr>
        <w:t>- where an employee has a set time each week working from home and uses part of their home as a work station.</w:t>
      </w:r>
    </w:p>
    <w:p w14:paraId="03BE7B92" w14:textId="77777777" w:rsidR="00AC0752" w:rsidRDefault="00AC0752">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rPr>
      </w:pPr>
    </w:p>
    <w:p w14:paraId="3D974B9C" w14:textId="77777777" w:rsidR="00AC0752" w:rsidRPr="00A6702F" w:rsidRDefault="0079150A" w:rsidP="00A6702F">
      <w:pPr>
        <w:tabs>
          <w:tab w:val="num" w:pos="42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6702F">
        <w:rPr>
          <w:b/>
        </w:rPr>
        <w:t>1.1</w:t>
      </w:r>
      <w:r w:rsidR="00A6702F" w:rsidRPr="00A6702F">
        <w:rPr>
          <w:b/>
        </w:rPr>
        <w:tab/>
      </w:r>
      <w:r w:rsidR="00AC0752" w:rsidRPr="00A6702F">
        <w:rPr>
          <w:b/>
          <w:sz w:val="22"/>
          <w:szCs w:val="22"/>
        </w:rPr>
        <w:t>Benefits</w:t>
      </w:r>
    </w:p>
    <w:p w14:paraId="703C62A8" w14:textId="77777777" w:rsidR="00AC0752" w:rsidRDefault="00AC0752">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7A1AFB4" w14:textId="77777777" w:rsidR="00AC0752" w:rsidRDefault="00AC0752" w:rsidP="00A6702F">
      <w:pPr>
        <w:rPr>
          <w:sz w:val="22"/>
        </w:rPr>
      </w:pPr>
      <w:r>
        <w:rPr>
          <w:sz w:val="22"/>
        </w:rPr>
        <w:t>The benefits for staff include:</w:t>
      </w:r>
    </w:p>
    <w:p w14:paraId="70DE8326" w14:textId="77777777" w:rsidR="00AC0752" w:rsidRDefault="00AC0752" w:rsidP="00A6702F">
      <w:pPr>
        <w:numPr>
          <w:ilvl w:val="0"/>
          <w:numId w:val="83"/>
        </w:numPr>
        <w:tabs>
          <w:tab w:val="clear" w:pos="0"/>
          <w:tab w:val="left" w:pos="426"/>
        </w:tabs>
        <w:ind w:left="426"/>
        <w:rPr>
          <w:sz w:val="22"/>
        </w:rPr>
      </w:pPr>
      <w:r>
        <w:rPr>
          <w:sz w:val="22"/>
        </w:rPr>
        <w:t>Reduced stress through not having to commute;</w:t>
      </w:r>
    </w:p>
    <w:p w14:paraId="235A4530" w14:textId="77777777" w:rsidR="00AC0752" w:rsidRDefault="00AC0752" w:rsidP="00A6702F">
      <w:pPr>
        <w:numPr>
          <w:ilvl w:val="0"/>
          <w:numId w:val="83"/>
        </w:numPr>
        <w:tabs>
          <w:tab w:val="clear" w:pos="0"/>
          <w:tab w:val="left" w:pos="426"/>
        </w:tabs>
        <w:ind w:left="426"/>
        <w:rPr>
          <w:sz w:val="22"/>
        </w:rPr>
      </w:pPr>
      <w:r>
        <w:rPr>
          <w:sz w:val="22"/>
        </w:rPr>
        <w:t>Ability to concentrate on key projects – no interruptions;</w:t>
      </w:r>
    </w:p>
    <w:p w14:paraId="591D09FE" w14:textId="77777777" w:rsidR="00AC0752" w:rsidRDefault="00AC0752" w:rsidP="00A6702F">
      <w:pPr>
        <w:numPr>
          <w:ilvl w:val="0"/>
          <w:numId w:val="83"/>
        </w:numPr>
        <w:tabs>
          <w:tab w:val="clear" w:pos="0"/>
          <w:tab w:val="left" w:pos="426"/>
        </w:tabs>
        <w:ind w:left="426"/>
        <w:rPr>
          <w:sz w:val="22"/>
        </w:rPr>
      </w:pPr>
      <w:r>
        <w:rPr>
          <w:sz w:val="22"/>
        </w:rPr>
        <w:t>It empowers staff through independent working;</w:t>
      </w:r>
    </w:p>
    <w:p w14:paraId="4A154105" w14:textId="77777777" w:rsidR="00AC0752" w:rsidRDefault="00AC0752" w:rsidP="00AE5816">
      <w:pPr>
        <w:ind w:left="720"/>
        <w:rPr>
          <w:sz w:val="22"/>
        </w:rPr>
      </w:pPr>
    </w:p>
    <w:p w14:paraId="2C6C3E4D" w14:textId="77777777" w:rsidR="00AC0752" w:rsidRDefault="00AC0752" w:rsidP="00A6702F">
      <w:pPr>
        <w:rPr>
          <w:sz w:val="22"/>
        </w:rPr>
      </w:pPr>
      <w:r>
        <w:rPr>
          <w:sz w:val="22"/>
        </w:rPr>
        <w:t>The benefits for the organisation include:</w:t>
      </w:r>
    </w:p>
    <w:p w14:paraId="4F9ECF83" w14:textId="77777777" w:rsidR="00AC0752" w:rsidRDefault="00AC0752" w:rsidP="00A6702F">
      <w:pPr>
        <w:numPr>
          <w:ilvl w:val="0"/>
          <w:numId w:val="83"/>
        </w:numPr>
        <w:tabs>
          <w:tab w:val="clear" w:pos="0"/>
          <w:tab w:val="num" w:pos="426"/>
        </w:tabs>
        <w:ind w:left="426"/>
        <w:rPr>
          <w:sz w:val="22"/>
        </w:rPr>
      </w:pPr>
      <w:r>
        <w:rPr>
          <w:sz w:val="22"/>
        </w:rPr>
        <w:t>If work space is an problem then this may potentially get around this;</w:t>
      </w:r>
    </w:p>
    <w:p w14:paraId="1A8BAFA1" w14:textId="77777777" w:rsidR="00AC0752" w:rsidRDefault="00AC0752" w:rsidP="00A6702F">
      <w:pPr>
        <w:numPr>
          <w:ilvl w:val="0"/>
          <w:numId w:val="83"/>
        </w:numPr>
        <w:tabs>
          <w:tab w:val="clear" w:pos="0"/>
          <w:tab w:val="num" w:pos="426"/>
        </w:tabs>
        <w:ind w:left="426"/>
        <w:rPr>
          <w:sz w:val="22"/>
        </w:rPr>
      </w:pPr>
      <w:r>
        <w:rPr>
          <w:sz w:val="22"/>
        </w:rPr>
        <w:lastRenderedPageBreak/>
        <w:t xml:space="preserve">Increased productivity through </w:t>
      </w:r>
      <w:r w:rsidR="0021653E">
        <w:rPr>
          <w:sz w:val="22"/>
        </w:rPr>
        <w:t>fewer interruptions</w:t>
      </w:r>
      <w:r>
        <w:rPr>
          <w:sz w:val="22"/>
        </w:rPr>
        <w:t xml:space="preserve"> at home.</w:t>
      </w:r>
    </w:p>
    <w:p w14:paraId="7BDD818F" w14:textId="77777777" w:rsidR="00AC0752" w:rsidRPr="00A6702F" w:rsidRDefault="00AC0752" w:rsidP="00AE581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2"/>
        </w:rPr>
      </w:pPr>
    </w:p>
    <w:p w14:paraId="7BC0557D" w14:textId="77777777" w:rsidR="00AC0752" w:rsidRPr="00A6702F" w:rsidRDefault="00AE5816" w:rsidP="00A6702F">
      <w:pPr>
        <w:numPr>
          <w:ilvl w:val="1"/>
          <w:numId w:val="89"/>
        </w:numPr>
        <w:tabs>
          <w:tab w:val="num"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sidRPr="00A6702F">
        <w:rPr>
          <w:b/>
          <w:sz w:val="22"/>
        </w:rPr>
        <w:t xml:space="preserve">   </w:t>
      </w:r>
      <w:r w:rsidR="006E3BCB" w:rsidRPr="00A6702F">
        <w:rPr>
          <w:b/>
          <w:sz w:val="22"/>
        </w:rPr>
        <w:t>How to apply to work from home</w:t>
      </w:r>
    </w:p>
    <w:p w14:paraId="1C9C9712" w14:textId="77777777" w:rsidR="00AC0752" w:rsidRDefault="00A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E5C4E5A" w14:textId="77777777" w:rsidR="00AC0752" w:rsidRDefault="00AC0752" w:rsidP="00A6702F">
      <w:pPr>
        <w:numPr>
          <w:ilvl w:val="0"/>
          <w:numId w:val="58"/>
        </w:numPr>
        <w:tabs>
          <w:tab w:val="clear" w:pos="720"/>
          <w:tab w:val="num"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r>
        <w:rPr>
          <w:sz w:val="22"/>
        </w:rPr>
        <w:t xml:space="preserve">A manager should ensure that the advantages are weighed against the disadvantages before agreeing that an employee can work from home.  For example, one individual's absence from the workplace may create problems for others who will have to deal with their calls and queries.  Managerial staff may be unable to fulfil many of the managerial aspects of their role unless they are "on site", as </w:t>
      </w:r>
      <w:r w:rsidR="004A32A8">
        <w:rPr>
          <w:sz w:val="22"/>
        </w:rPr>
        <w:t>all</w:t>
      </w:r>
      <w:r>
        <w:rPr>
          <w:sz w:val="22"/>
        </w:rPr>
        <w:t xml:space="preserve"> clinical staff when treating patients.</w:t>
      </w:r>
    </w:p>
    <w:p w14:paraId="7636B11A"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B352D8E" w14:textId="77777777" w:rsidR="00AC0752" w:rsidRDefault="00AC0752" w:rsidP="00A6702F">
      <w:pPr>
        <w:numPr>
          <w:ilvl w:val="0"/>
          <w:numId w:val="58"/>
        </w:numPr>
        <w:tabs>
          <w:tab w:val="clear" w:pos="720"/>
          <w:tab w:val="num"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r>
        <w:rPr>
          <w:sz w:val="22"/>
        </w:rPr>
        <w:t>The work intended to be carried out at home needs to be appropriate to the surroundings of home life e.g. it would not be appropriate for employees to deliver clinical practice from home.</w:t>
      </w:r>
    </w:p>
    <w:p w14:paraId="322164D9" w14:textId="77777777" w:rsidR="00AC0752" w:rsidRDefault="00AC0752" w:rsidP="00A6702F">
      <w:pPr>
        <w:tabs>
          <w:tab w:val="left" w:pos="56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29C04F2"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6768D55" w14:textId="4BB62FAC" w:rsidR="00AC0752" w:rsidRDefault="00AC0752" w:rsidP="00A6702F">
      <w:pPr>
        <w:numPr>
          <w:ilvl w:val="0"/>
          <w:numId w:val="58"/>
        </w:numPr>
        <w:tabs>
          <w:tab w:val="clear" w:pos="720"/>
          <w:tab w:val="num"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r>
        <w:rPr>
          <w:sz w:val="22"/>
        </w:rPr>
        <w:t>The place of work should be adequate in terms of space and lighting, and should be able to accommodate any equipment required</w:t>
      </w:r>
      <w:r w:rsidR="00A87CF8">
        <w:rPr>
          <w:sz w:val="22"/>
        </w:rPr>
        <w:t>,</w:t>
      </w:r>
      <w:r>
        <w:rPr>
          <w:sz w:val="22"/>
        </w:rPr>
        <w:t xml:space="preserve"> be conducive to work</w:t>
      </w:r>
      <w:r w:rsidR="00A87CF8">
        <w:rPr>
          <w:sz w:val="22"/>
        </w:rPr>
        <w:t xml:space="preserve"> and Display Screen Equipment Regulations (1992) compliant</w:t>
      </w:r>
      <w:r>
        <w:rPr>
          <w:sz w:val="22"/>
        </w:rPr>
        <w:t>.</w:t>
      </w:r>
    </w:p>
    <w:p w14:paraId="4D18D26A"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C4D12DC" w14:textId="77777777" w:rsidR="00AC0752" w:rsidRDefault="00AC0752" w:rsidP="00A6702F">
      <w:pPr>
        <w:numPr>
          <w:ilvl w:val="0"/>
          <w:numId w:val="58"/>
        </w:numPr>
        <w:tabs>
          <w:tab w:val="clear" w:pos="720"/>
          <w:tab w:val="num"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r>
        <w:rPr>
          <w:sz w:val="22"/>
        </w:rPr>
        <w:t>Work such as writing reports, preparation of lectures, papers and projects may be carried out more easily in a quiet location and without disruption.  In cases where the office facilities are shared, or the member of staff will continually be interrupted, a manager may agree that an employee can work at home for a short specified period.</w:t>
      </w:r>
    </w:p>
    <w:p w14:paraId="43D96068" w14:textId="77777777" w:rsidR="00AC0752" w:rsidRDefault="00AC0752" w:rsidP="00B9741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p>
    <w:p w14:paraId="0554517F" w14:textId="77777777" w:rsidR="00AC0752" w:rsidRDefault="00AC0752" w:rsidP="00A6702F">
      <w:pPr>
        <w:numPr>
          <w:ilvl w:val="0"/>
          <w:numId w:val="58"/>
        </w:numPr>
        <w:tabs>
          <w:tab w:val="clear" w:pos="720"/>
          <w:tab w:val="num"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r>
        <w:rPr>
          <w:sz w:val="22"/>
        </w:rPr>
        <w:t>The manager should agree clear objectives and targets with the employee to ensure the time away from the permanent place of work is most effective.</w:t>
      </w:r>
    </w:p>
    <w:p w14:paraId="0EC73534" w14:textId="77777777" w:rsidR="00AC0752" w:rsidRDefault="00AC0752" w:rsidP="00A6702F">
      <w:pPr>
        <w:tabs>
          <w:tab w:val="num"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2"/>
        </w:rPr>
      </w:pPr>
    </w:p>
    <w:p w14:paraId="0B50CAFC" w14:textId="77777777" w:rsidR="00AC0752" w:rsidRDefault="00AC0752" w:rsidP="00A6702F">
      <w:pPr>
        <w:numPr>
          <w:ilvl w:val="0"/>
          <w:numId w:val="58"/>
        </w:numPr>
        <w:tabs>
          <w:tab w:val="clear" w:pos="720"/>
          <w:tab w:val="num"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r>
        <w:rPr>
          <w:sz w:val="22"/>
        </w:rPr>
        <w:lastRenderedPageBreak/>
        <w:t xml:space="preserve">When an employee works </w:t>
      </w:r>
      <w:r w:rsidR="0061739B">
        <w:rPr>
          <w:sz w:val="22"/>
        </w:rPr>
        <w:t>from</w:t>
      </w:r>
      <w:r>
        <w:rPr>
          <w:sz w:val="22"/>
        </w:rPr>
        <w:t xml:space="preserve"> home they should make their home</w:t>
      </w:r>
      <w:r w:rsidR="00C54C49">
        <w:rPr>
          <w:sz w:val="22"/>
        </w:rPr>
        <w:t>/mobile</w:t>
      </w:r>
      <w:r>
        <w:rPr>
          <w:sz w:val="22"/>
        </w:rPr>
        <w:t xml:space="preserve"> telephone number available to their manager and should ensure that they </w:t>
      </w:r>
      <w:r w:rsidR="00697C90">
        <w:rPr>
          <w:sz w:val="22"/>
        </w:rPr>
        <w:t>are available at all times during working hours</w:t>
      </w:r>
      <w:r w:rsidR="00F9341C">
        <w:rPr>
          <w:sz w:val="22"/>
        </w:rPr>
        <w:t xml:space="preserve">. </w:t>
      </w:r>
      <w:r w:rsidR="00697C90">
        <w:rPr>
          <w:sz w:val="22"/>
        </w:rPr>
        <w:t xml:space="preserve"> </w:t>
      </w:r>
      <w:r w:rsidR="00F9341C">
        <w:rPr>
          <w:sz w:val="22"/>
        </w:rPr>
        <w:t>A</w:t>
      </w:r>
      <w:r w:rsidR="00697C90">
        <w:rPr>
          <w:sz w:val="22"/>
        </w:rPr>
        <w:t xml:space="preserve">lthough pre arrangements may have been made, the needs of the service </w:t>
      </w:r>
      <w:r w:rsidR="00F9341C">
        <w:rPr>
          <w:sz w:val="22"/>
        </w:rPr>
        <w:t xml:space="preserve">are </w:t>
      </w:r>
      <w:r w:rsidR="00697C90">
        <w:rPr>
          <w:sz w:val="22"/>
        </w:rPr>
        <w:t>always</w:t>
      </w:r>
      <w:r w:rsidR="00F9341C">
        <w:rPr>
          <w:sz w:val="22"/>
        </w:rPr>
        <w:t xml:space="preserve"> a priority</w:t>
      </w:r>
      <w:r w:rsidR="00697C90">
        <w:rPr>
          <w:sz w:val="22"/>
        </w:rPr>
        <w:t xml:space="preserve"> so therefore</w:t>
      </w:r>
      <w:r w:rsidR="00F9341C">
        <w:rPr>
          <w:sz w:val="22"/>
        </w:rPr>
        <w:t xml:space="preserve"> </w:t>
      </w:r>
      <w:r w:rsidR="00183142">
        <w:rPr>
          <w:sz w:val="22"/>
        </w:rPr>
        <w:t xml:space="preserve">the employee </w:t>
      </w:r>
      <w:r w:rsidR="00F9341C">
        <w:rPr>
          <w:sz w:val="22"/>
        </w:rPr>
        <w:t>must always be available to come to the workplace if required.</w:t>
      </w:r>
    </w:p>
    <w:p w14:paraId="3587D6C7" w14:textId="77777777" w:rsidR="006A49DD" w:rsidRDefault="006A49DD" w:rsidP="00A6702F">
      <w:pPr>
        <w:tabs>
          <w:tab w:val="num"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2"/>
        </w:rPr>
      </w:pPr>
    </w:p>
    <w:p w14:paraId="374750BB" w14:textId="77777777" w:rsidR="002503BB" w:rsidRDefault="00C54C49" w:rsidP="00A6702F">
      <w:pPr>
        <w:numPr>
          <w:ilvl w:val="0"/>
          <w:numId w:val="58"/>
        </w:numPr>
        <w:tabs>
          <w:tab w:val="clear" w:pos="720"/>
          <w:tab w:val="num"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r>
        <w:rPr>
          <w:sz w:val="22"/>
        </w:rPr>
        <w:t>This should be r</w:t>
      </w:r>
      <w:r w:rsidR="006A49DD">
        <w:rPr>
          <w:sz w:val="22"/>
        </w:rPr>
        <w:t>eviewed on a regular basis</w:t>
      </w:r>
      <w:r w:rsidR="002503BB">
        <w:rPr>
          <w:sz w:val="22"/>
        </w:rPr>
        <w:t>.</w:t>
      </w:r>
    </w:p>
    <w:p w14:paraId="45F0F7DD" w14:textId="77777777" w:rsidR="00AC0752" w:rsidRDefault="00AC075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861C2A2" w14:textId="77777777" w:rsidR="00AC0752" w:rsidRPr="00A6702F" w:rsidRDefault="00AC0752" w:rsidP="00A6702F">
      <w:pPr>
        <w:numPr>
          <w:ilvl w:val="1"/>
          <w:numId w:val="89"/>
        </w:numPr>
        <w:tabs>
          <w:tab w:val="num" w:pos="426"/>
          <w:tab w:val="left" w:pos="864"/>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sz w:val="22"/>
        </w:rPr>
      </w:pPr>
      <w:r w:rsidRPr="00A6702F">
        <w:rPr>
          <w:b/>
          <w:sz w:val="22"/>
        </w:rPr>
        <w:t xml:space="preserve">Issues for consideration </w:t>
      </w:r>
    </w:p>
    <w:p w14:paraId="6974A986" w14:textId="77777777" w:rsidR="00AC0752" w:rsidRDefault="00AC075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B98705E"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Equipment</w:t>
      </w:r>
    </w:p>
    <w:p w14:paraId="621B9532" w14:textId="274FC23C"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Equipment could include such items as a word processor, computer</w:t>
      </w:r>
      <w:r w:rsidR="00550E75">
        <w:rPr>
          <w:sz w:val="22"/>
        </w:rPr>
        <w:t>/laptop</w:t>
      </w:r>
      <w:r>
        <w:rPr>
          <w:sz w:val="22"/>
        </w:rPr>
        <w:t>, telephone or furniture.  Ownership of the equipment necessary in the home would need to be identified by the employer.  If the equipment is supplied by the Trust the responsibility for purchase and installation, maintenance, insurance and running costs will lie with the organisation.</w:t>
      </w:r>
    </w:p>
    <w:p w14:paraId="57379134"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9CA6344" w14:textId="77777777" w:rsidR="00AC0752" w:rsidRDefault="00AC0752"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Health &amp; Safety</w:t>
      </w:r>
    </w:p>
    <w:p w14:paraId="344EE658"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 Health and Safety at Work Act, 1974, states that an employer shall ensure, so far as it is reasonably practicable, the health, safety and welfare at work of all employees - this also extends to homeworkers.  As the control that can be exercised over a member of staff working from home is limited, the main responsibility will be with the homeworker under Section 3(2) of the Act, which places obligations on homeworkers themselves to do their work in such a way as to ensure that they and other persons who may be affected, including other members of the household and the public, will not be exposed to risks to their health and safety.</w:t>
      </w:r>
    </w:p>
    <w:p w14:paraId="51E7921D"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both"/>
        <w:rPr>
          <w:sz w:val="22"/>
        </w:rPr>
      </w:pPr>
    </w:p>
    <w:p w14:paraId="3BDD3BB3"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rPr>
      </w:pPr>
    </w:p>
    <w:p w14:paraId="314821B6" w14:textId="77777777" w:rsidR="00AC0752" w:rsidRDefault="00AC0752" w:rsidP="00A670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Any action taken by the Trust for the purposes of implementing the Health and Safety at Work Act and Health and Safety Directives will be undertaken for homeworkers.</w:t>
      </w:r>
    </w:p>
    <w:p w14:paraId="37421B3C"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E1B97A6" w14:textId="77777777" w:rsidR="00AC0752" w:rsidRDefault="00AC0752"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Insurance</w:t>
      </w:r>
    </w:p>
    <w:p w14:paraId="0395A6C2"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An employee would need to inform their own insurance company if they intend to work at home and also if they are using equipment owned by the employer, as it may affect their domestic insurance.  Similarly, a Building Society/Bank or a relevant institution that has provided a mortgage on the property would also need to be advised.  Staff living in council or private rented accommodation may need to notify their landlord and examine the terms of their lease.</w:t>
      </w:r>
    </w:p>
    <w:p w14:paraId="1F2AFFE0"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FA6EBF9" w14:textId="77777777" w:rsidR="00AC0752" w:rsidRDefault="00AC0752"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Council Tax</w:t>
      </w:r>
    </w:p>
    <w:p w14:paraId="51B780C1"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Any homeworking would not normally make part of the property subject to a business rate unless the work materially detracted from the use of the house for domestic purposes.  Alterations to the house or the use of a room solely for business could perhaps be borderline.  Anything other than wholly domestic use of property would potentially make the property business rateable and the employee involved would need to check their individual circumstances with their local council.</w:t>
      </w:r>
    </w:p>
    <w:p w14:paraId="07D34907" w14:textId="77777777" w:rsidR="00AC0752" w:rsidRDefault="00AC075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3AE92F9" w14:textId="77777777" w:rsidR="00AC0752" w:rsidRDefault="00AC0752"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Taxation</w:t>
      </w:r>
    </w:p>
    <w:p w14:paraId="2B4911AE"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Any employee who chooses to work from home would not be entitled to any tax relief on additional outgoings.  The position changes if there is a requirement to work from home where there could be tax relief on a proportion of the costs for heating, lighting and rent on rooms used for business purposes (</w:t>
      </w:r>
      <w:r w:rsidR="0021653E">
        <w:rPr>
          <w:sz w:val="22"/>
        </w:rPr>
        <w:t>Inland</w:t>
      </w:r>
      <w:r>
        <w:rPr>
          <w:sz w:val="22"/>
        </w:rPr>
        <w:t xml:space="preserve"> Revenue leaflet IR104).</w:t>
      </w:r>
    </w:p>
    <w:p w14:paraId="2D381508"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B8B9F0F" w14:textId="77777777" w:rsidR="00AC0752" w:rsidRDefault="00AC0752"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Security &amp; Confidentiality</w:t>
      </w:r>
    </w:p>
    <w:p w14:paraId="1661E369"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 employer would need to ensure that the employee is able to retain security and confidentiality of documents within the home.</w:t>
      </w:r>
    </w:p>
    <w:p w14:paraId="445DE845"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A74C3BD" w14:textId="77777777" w:rsidR="002B622D" w:rsidRDefault="002B622D"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2FAE2F1D" w14:textId="77777777" w:rsidR="002B622D" w:rsidRDefault="002B622D"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07FB4EB2" w14:textId="77777777" w:rsidR="002B622D" w:rsidRDefault="002B622D"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60318B56" w14:textId="77777777" w:rsidR="002B622D" w:rsidRDefault="002B622D"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p>
    <w:p w14:paraId="61A47096" w14:textId="1655447F" w:rsidR="00AC0752" w:rsidRDefault="00AC0752"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Sickness Absence</w:t>
      </w:r>
    </w:p>
    <w:p w14:paraId="7C801C4E"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Employees working at home would need to inform their manager if they are sick or unable to work as per their Local Sickness Absence Reporting Procedure and would be under obligation to adhere to the Trust's Sickness Absence Policy.</w:t>
      </w:r>
    </w:p>
    <w:p w14:paraId="59CAD92A"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5FA11C6"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Pr>
          <w:b/>
          <w:sz w:val="22"/>
        </w:rPr>
        <w:t>Hours of Work</w:t>
      </w:r>
    </w:p>
    <w:p w14:paraId="7588B9E2"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 manager would need to clarify at the outset the hours the employee should work and be clear whether these are required at specific times of the day.</w:t>
      </w:r>
    </w:p>
    <w:p w14:paraId="195014F4"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040A63D" w14:textId="77777777" w:rsidR="00AC0752" w:rsidRDefault="00AC0752" w:rsidP="00A670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t>Office Expenses</w:t>
      </w:r>
    </w:p>
    <w:p w14:paraId="3B364495" w14:textId="77777777" w:rsidR="00AC0752" w:rsidRDefault="00AC0752" w:rsidP="00A6702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 conditions under which expenses such as postage, telephone calls should be paid must be agreed at the outset between the manager, employee and with guidance from the Finance Directorate.</w:t>
      </w:r>
    </w:p>
    <w:p w14:paraId="2BF1DA7A" w14:textId="77777777" w:rsidR="00AC0752" w:rsidRDefault="00AC075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85745B2" w14:textId="77777777" w:rsidR="00AC0752" w:rsidRDefault="008B658F" w:rsidP="006E3BCB">
      <w:r>
        <w:rPr>
          <w:b/>
          <w:i/>
          <w:sz w:val="22"/>
        </w:rPr>
        <w:t xml:space="preserve">    </w:t>
      </w:r>
    </w:p>
    <w:p w14:paraId="4719B387" w14:textId="77777777" w:rsidR="00AC0752" w:rsidRPr="00A6702F" w:rsidRDefault="001C2139" w:rsidP="00A6702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sz w:val="22"/>
        </w:rPr>
      </w:pPr>
      <w:r w:rsidRPr="00A6702F">
        <w:rPr>
          <w:b/>
          <w:sz w:val="22"/>
        </w:rPr>
        <w:t>1.</w:t>
      </w:r>
      <w:r w:rsidR="006E3BCB" w:rsidRPr="00A6702F">
        <w:rPr>
          <w:b/>
          <w:sz w:val="22"/>
        </w:rPr>
        <w:t>4</w:t>
      </w:r>
      <w:r w:rsidRPr="00A6702F">
        <w:rPr>
          <w:b/>
          <w:sz w:val="22"/>
        </w:rPr>
        <w:t xml:space="preserve">     </w:t>
      </w:r>
      <w:r w:rsidR="004A32A8">
        <w:rPr>
          <w:b/>
          <w:sz w:val="22"/>
        </w:rPr>
        <w:t xml:space="preserve"> </w:t>
      </w:r>
      <w:r w:rsidR="004A32A8" w:rsidRPr="001557CC">
        <w:rPr>
          <w:b/>
          <w:sz w:val="22"/>
        </w:rPr>
        <w:t>Additional Consideration</w:t>
      </w:r>
      <w:r w:rsidR="007E0F0F">
        <w:rPr>
          <w:b/>
          <w:sz w:val="22"/>
        </w:rPr>
        <w:t>s</w:t>
      </w:r>
      <w:r w:rsidR="004A32A8" w:rsidRPr="001557CC">
        <w:rPr>
          <w:b/>
          <w:sz w:val="22"/>
        </w:rPr>
        <w:t xml:space="preserve"> to the Statutory Requirements</w:t>
      </w:r>
      <w:r w:rsidR="00FC555D">
        <w:rPr>
          <w:b/>
          <w:sz w:val="22"/>
        </w:rPr>
        <w:t xml:space="preserve"> in Section 1.4 </w:t>
      </w:r>
      <w:r w:rsidR="004A32A8">
        <w:rPr>
          <w:sz w:val="22"/>
        </w:rPr>
        <w:t xml:space="preserve"> </w:t>
      </w:r>
    </w:p>
    <w:p w14:paraId="4009113E" w14:textId="77777777" w:rsidR="00A6702F" w:rsidRDefault="00A6702F" w:rsidP="00A6702F">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6E75123" w14:textId="77777777" w:rsidR="00AC0752" w:rsidRDefault="00AC0752" w:rsidP="00A6702F">
      <w:pPr>
        <w:numPr>
          <w:ilvl w:val="0"/>
          <w:numId w:val="85"/>
        </w:numPr>
        <w:tabs>
          <w:tab w:val="clear" w:pos="360"/>
          <w:tab w:val="left" w:pos="426"/>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that the individual is required under Section 3(2) of the Health and Safety at Work Act to do their work in such a way as to ensure that they and other persons who may be affected, including other members of the household, as well as the public, will not be exposed to risks to their health and safety;</w:t>
      </w:r>
    </w:p>
    <w:p w14:paraId="63208ED8" w14:textId="77777777" w:rsidR="00AC0752" w:rsidRDefault="00AC0752" w:rsidP="00A6702F">
      <w:pPr>
        <w:numPr>
          <w:ilvl w:val="0"/>
          <w:numId w:val="85"/>
        </w:numPr>
        <w:tabs>
          <w:tab w:val="clear" w:pos="360"/>
          <w:tab w:val="left" w:pos="426"/>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the ownership and maintenance arrangements for the equipment to be used and when the risk assessments will be taking place.  Dates will also need to be agreed as to how often the equipment will be checked;</w:t>
      </w:r>
    </w:p>
    <w:p w14:paraId="7314DA38" w14:textId="77777777" w:rsidR="00AC0752" w:rsidRDefault="00AC0752" w:rsidP="00A6702F">
      <w:pPr>
        <w:tabs>
          <w:tab w:val="left" w:pos="426"/>
          <w:tab w:val="num" w:pos="786"/>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020489D0" w14:textId="77777777" w:rsidR="00AC0752" w:rsidRDefault="00AC0752" w:rsidP="00A6702F">
      <w:pPr>
        <w:numPr>
          <w:ilvl w:val="0"/>
          <w:numId w:val="85"/>
        </w:numPr>
        <w:tabs>
          <w:tab w:val="clear" w:pos="360"/>
          <w:tab w:val="left" w:pos="426"/>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the individual's own responsibility in terms of equipment insurance, for notifying the institution who has arranged a mortgage on the property, notifying a landlord, checking with the Local Authority their position in terms of business rates or personal community charge;</w:t>
      </w:r>
    </w:p>
    <w:p w14:paraId="0327A098" w14:textId="77777777" w:rsidR="00AC0752" w:rsidRDefault="00AC0752" w:rsidP="00A6702F">
      <w:pPr>
        <w:tabs>
          <w:tab w:val="left" w:pos="426"/>
          <w:tab w:val="num" w:pos="786"/>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2248AB42" w14:textId="77777777" w:rsidR="00AC0752" w:rsidRDefault="00AC0752" w:rsidP="00A6702F">
      <w:pPr>
        <w:numPr>
          <w:ilvl w:val="0"/>
          <w:numId w:val="85"/>
        </w:numPr>
        <w:tabs>
          <w:tab w:val="clear" w:pos="360"/>
          <w:tab w:val="left" w:pos="42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that the individual is responsible for ensuring that they are able to fulfil the confidentiality clause within their Contract of Employment;</w:t>
      </w:r>
    </w:p>
    <w:p w14:paraId="58DECAC1" w14:textId="77777777" w:rsidR="00AC0752" w:rsidRDefault="00AC0752" w:rsidP="00A6702F">
      <w:pPr>
        <w:tabs>
          <w:tab w:val="left" w:pos="426"/>
          <w:tab w:val="num" w:pos="78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761520C2" w14:textId="77777777" w:rsidR="00AC0752" w:rsidRDefault="00AC0752" w:rsidP="00A6702F">
      <w:pPr>
        <w:numPr>
          <w:ilvl w:val="0"/>
          <w:numId w:val="85"/>
        </w:numPr>
        <w:tabs>
          <w:tab w:val="clear" w:pos="360"/>
          <w:tab w:val="left" w:pos="42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that the manager has set up the control and communication systems required to enable them to manage the homeworker;</w:t>
      </w:r>
    </w:p>
    <w:p w14:paraId="239699BB" w14:textId="77777777" w:rsidR="00AC0752" w:rsidRDefault="00AC0752" w:rsidP="00A6702F">
      <w:pPr>
        <w:tabs>
          <w:tab w:val="left" w:pos="426"/>
          <w:tab w:val="num" w:pos="78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p>
    <w:p w14:paraId="63945A19" w14:textId="77777777" w:rsidR="00AC0752" w:rsidRDefault="00AC0752" w:rsidP="00A6702F">
      <w:pPr>
        <w:numPr>
          <w:ilvl w:val="0"/>
          <w:numId w:val="85"/>
        </w:numPr>
        <w:tabs>
          <w:tab w:val="clear" w:pos="360"/>
          <w:tab w:val="left" w:pos="426"/>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sz w:val="22"/>
        </w:rPr>
      </w:pPr>
      <w:r>
        <w:rPr>
          <w:sz w:val="22"/>
        </w:rPr>
        <w:t>how to develop methods of keeping the employee in touch with the organisation and colleagues so that they avoid isolation;</w:t>
      </w:r>
    </w:p>
    <w:p w14:paraId="4D514FA4" w14:textId="77777777" w:rsidR="00AC0752" w:rsidRDefault="00AC0752" w:rsidP="00344AD0">
      <w:pPr>
        <w:tabs>
          <w:tab w:val="num" w:pos="786"/>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3460AB49" w14:textId="77777777" w:rsidR="00AC0752" w:rsidRDefault="00AC0752" w:rsidP="00A6702F">
      <w:pPr>
        <w:numPr>
          <w:ilvl w:val="0"/>
          <w:numId w:val="8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that the employee will be required to visit the offices of the employer whenever required</w:t>
      </w:r>
      <w:r w:rsidR="004A32A8">
        <w:rPr>
          <w:sz w:val="22"/>
        </w:rPr>
        <w:t>.</w:t>
      </w:r>
      <w:r>
        <w:rPr>
          <w:sz w:val="22"/>
        </w:rPr>
        <w:t xml:space="preserve"> The purpose of such meetings will include but will not be limited to attendance at relevant internal/external meetings.  The employee will also be required to attend meetings at other sites whenever the employer requires;</w:t>
      </w:r>
    </w:p>
    <w:p w14:paraId="7B97CEFB" w14:textId="77777777" w:rsidR="00AC0752" w:rsidRDefault="00AC0752" w:rsidP="00A6702F">
      <w:pPr>
        <w:tabs>
          <w:tab w:val="num" w:pos="78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09EC6D9F" w14:textId="77777777" w:rsidR="00AC0752" w:rsidRDefault="00AC0752" w:rsidP="00A6702F">
      <w:pPr>
        <w:numPr>
          <w:ilvl w:val="0"/>
          <w:numId w:val="85"/>
        </w:numPr>
        <w:tabs>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any special training that may be required e.g. Health and Safety aspects of work at home, and the management of time;</w:t>
      </w:r>
    </w:p>
    <w:p w14:paraId="4E3618BE" w14:textId="77777777" w:rsidR="00AC0752" w:rsidRDefault="00AC0752" w:rsidP="00A6702F">
      <w:pPr>
        <w:tabs>
          <w:tab w:val="num" w:pos="786"/>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rPr>
      </w:pPr>
    </w:p>
    <w:p w14:paraId="0C6022C5" w14:textId="77777777" w:rsidR="00AC0752" w:rsidRDefault="00AC0752" w:rsidP="00A6702F">
      <w:pPr>
        <w:numPr>
          <w:ilvl w:val="0"/>
          <w:numId w:val="85"/>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these issues have to be discussed with the successful applicant of a new post as well as an existing employee</w:t>
      </w:r>
      <w:r w:rsidR="004A32A8">
        <w:rPr>
          <w:sz w:val="22"/>
        </w:rPr>
        <w:t>.</w:t>
      </w:r>
    </w:p>
    <w:p w14:paraId="5F2288B3" w14:textId="77777777" w:rsidR="00AC0752" w:rsidRDefault="00AC0752">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AE33084"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Hereafter the normal recruitment process will continue.  For an existing employee they will be sent a change of contract letter detailing the new terms and conditions of the Home Working Arrangement.</w:t>
      </w:r>
    </w:p>
    <w:p w14:paraId="08C90A9A"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3A876D6" w14:textId="77777777" w:rsidR="00AC0752" w:rsidRDefault="00AC0752" w:rsidP="00A67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Once the manager is clear about the responsibilities for the Trust and the 'Routine Homeworker' they should be discussed in detail with the employee and their representative if they so wish.  The </w:t>
      </w:r>
      <w:r w:rsidR="00550E75">
        <w:rPr>
          <w:sz w:val="22"/>
        </w:rPr>
        <w:t>People &amp; Culture</w:t>
      </w:r>
      <w:r>
        <w:rPr>
          <w:sz w:val="22"/>
        </w:rPr>
        <w:t xml:space="preserve"> Department will also be present at this meeting.  Details of the meeting will be confirmed to the employee in writing.</w:t>
      </w:r>
    </w:p>
    <w:p w14:paraId="10E3AEC3" w14:textId="77777777" w:rsidR="00AC0752" w:rsidRDefault="00AC0752">
      <w:pPr>
        <w:tabs>
          <w:tab w:val="left" w:pos="7056"/>
          <w:tab w:val="left" w:pos="7200"/>
          <w:tab w:val="left" w:pos="7920"/>
          <w:tab w:val="left" w:pos="8640"/>
          <w:tab w:val="left" w:pos="9360"/>
        </w:tabs>
        <w:ind w:left="360"/>
        <w:jc w:val="right"/>
        <w:rPr>
          <w:b/>
          <w:sz w:val="23"/>
        </w:rPr>
      </w:pPr>
      <w:r>
        <w:rPr>
          <w:sz w:val="22"/>
        </w:rPr>
        <w:br w:type="page"/>
      </w:r>
      <w:r>
        <w:rPr>
          <w:b/>
          <w:sz w:val="23"/>
        </w:rPr>
        <w:lastRenderedPageBreak/>
        <w:t>Appendix 6</w:t>
      </w:r>
    </w:p>
    <w:p w14:paraId="09B4191A" w14:textId="77777777" w:rsidR="00AC0752" w:rsidRDefault="00AC0752" w:rsidP="00A6702F">
      <w:pPr>
        <w:numPr>
          <w:ilvl w:val="12"/>
          <w:numId w:val="0"/>
        </w:numPr>
        <w:pBdr>
          <w:top w:val="single" w:sz="6" w:space="1" w:color="auto"/>
          <w:left w:val="single" w:sz="6" w:space="1" w:color="auto"/>
          <w:bottom w:val="single" w:sz="6" w:space="1" w:color="auto"/>
          <w:right w:val="single" w:sz="6" w:space="1" w:color="auto"/>
        </w:pBdr>
        <w:shd w:val="pct10" w:color="auto" w:fill="auto"/>
        <w:tabs>
          <w:tab w:val="left" w:pos="2736"/>
          <w:tab w:val="left" w:pos="2880"/>
          <w:tab w:val="left" w:pos="3600"/>
          <w:tab w:val="left" w:pos="4320"/>
          <w:tab w:val="left" w:pos="5040"/>
          <w:tab w:val="left" w:pos="5760"/>
          <w:tab w:val="left" w:pos="6480"/>
          <w:tab w:val="left" w:pos="7200"/>
          <w:tab w:val="left" w:pos="7920"/>
          <w:tab w:val="left" w:pos="8640"/>
          <w:tab w:val="left" w:pos="9360"/>
        </w:tabs>
        <w:jc w:val="center"/>
        <w:rPr>
          <w:b/>
          <w:sz w:val="29"/>
        </w:rPr>
      </w:pPr>
      <w:r>
        <w:rPr>
          <w:b/>
          <w:sz w:val="28"/>
        </w:rPr>
        <w:t>V-time (</w:t>
      </w:r>
      <w:r>
        <w:rPr>
          <w:b/>
          <w:i/>
          <w:sz w:val="28"/>
        </w:rPr>
        <w:t>voluntary reduced working time</w:t>
      </w:r>
      <w:r>
        <w:rPr>
          <w:b/>
          <w:sz w:val="28"/>
        </w:rPr>
        <w:t>) Policy</w:t>
      </w:r>
    </w:p>
    <w:p w14:paraId="5D33BF01" w14:textId="77777777" w:rsidR="00AC0752" w:rsidRDefault="00AC0752"/>
    <w:p w14:paraId="25336AEC" w14:textId="77777777" w:rsidR="00AC0752" w:rsidRPr="00A6702F" w:rsidRDefault="00AC0752" w:rsidP="00A6702F">
      <w:pPr>
        <w:tabs>
          <w:tab w:val="left" w:pos="426"/>
        </w:tabs>
        <w:ind w:left="426" w:hanging="426"/>
        <w:jc w:val="both"/>
        <w:rPr>
          <w:b/>
          <w:sz w:val="22"/>
        </w:rPr>
      </w:pPr>
      <w:r w:rsidRPr="00A6702F">
        <w:rPr>
          <w:b/>
          <w:sz w:val="22"/>
        </w:rPr>
        <w:t>1.</w:t>
      </w:r>
      <w:r w:rsidR="00057542" w:rsidRPr="00A6702F">
        <w:rPr>
          <w:b/>
          <w:sz w:val="22"/>
        </w:rPr>
        <w:t>0</w:t>
      </w:r>
      <w:r w:rsidR="00A6702F">
        <w:rPr>
          <w:b/>
          <w:sz w:val="22"/>
        </w:rPr>
        <w:tab/>
      </w:r>
      <w:r w:rsidRPr="00A6702F">
        <w:rPr>
          <w:b/>
          <w:sz w:val="22"/>
        </w:rPr>
        <w:t>Introduction</w:t>
      </w:r>
    </w:p>
    <w:p w14:paraId="4099A63E" w14:textId="77777777" w:rsidR="00AC0752" w:rsidRDefault="00AC0752">
      <w:pPr>
        <w:jc w:val="both"/>
        <w:rPr>
          <w:sz w:val="22"/>
        </w:rPr>
      </w:pPr>
    </w:p>
    <w:p w14:paraId="618B6F70" w14:textId="77777777" w:rsidR="00AC0752" w:rsidRDefault="00AC0752" w:rsidP="00A6702F">
      <w:pPr>
        <w:jc w:val="both"/>
        <w:rPr>
          <w:sz w:val="22"/>
        </w:rPr>
      </w:pPr>
      <w:r>
        <w:rPr>
          <w:sz w:val="22"/>
        </w:rPr>
        <w:t>The Trust recognises that people’s circumstances change (including personal or caring commitments) and that it may sometimes help to be able to reduce working hours temporarily. This v-time (</w:t>
      </w:r>
      <w:r>
        <w:rPr>
          <w:i/>
          <w:sz w:val="22"/>
        </w:rPr>
        <w:t>voluntary reduced working time</w:t>
      </w:r>
      <w:r>
        <w:rPr>
          <w:sz w:val="22"/>
        </w:rPr>
        <w:t xml:space="preserve">) policy has been created to allow staff such a facility, subject to certain conditions and to the Trust’s operational needs. </w:t>
      </w:r>
    </w:p>
    <w:p w14:paraId="3D3F1080" w14:textId="77777777" w:rsidR="00AC0752" w:rsidRDefault="00AC0752" w:rsidP="00A6702F">
      <w:pPr>
        <w:jc w:val="both"/>
        <w:rPr>
          <w:sz w:val="22"/>
        </w:rPr>
      </w:pPr>
    </w:p>
    <w:p w14:paraId="3768DF29" w14:textId="77777777" w:rsidR="00AC0752" w:rsidRDefault="00AC0752" w:rsidP="00A6702F">
      <w:pPr>
        <w:jc w:val="both"/>
        <w:rPr>
          <w:sz w:val="22"/>
        </w:rPr>
      </w:pPr>
      <w:r>
        <w:rPr>
          <w:sz w:val="22"/>
        </w:rPr>
        <w:t>V-time is best used to regularise the situation where a member of staff expects to be able to work less than full time, for a period, because of personal circumstances. Reductions in working hours range from 2.5% to 50%, but are mostly in the 10% to 20% range.</w:t>
      </w:r>
    </w:p>
    <w:p w14:paraId="4D45E782" w14:textId="77777777" w:rsidR="00AC0752" w:rsidRDefault="00AC0752" w:rsidP="00A6702F">
      <w:pPr>
        <w:jc w:val="both"/>
        <w:rPr>
          <w:sz w:val="22"/>
        </w:rPr>
      </w:pPr>
    </w:p>
    <w:p w14:paraId="0DCF483C" w14:textId="77777777" w:rsidR="00AC0752" w:rsidRPr="00A6702F" w:rsidRDefault="00057542" w:rsidP="00A6702F">
      <w:pPr>
        <w:ind w:left="426" w:hanging="426"/>
        <w:jc w:val="both"/>
        <w:rPr>
          <w:b/>
          <w:sz w:val="22"/>
        </w:rPr>
      </w:pPr>
      <w:r w:rsidRPr="00A6702F">
        <w:rPr>
          <w:b/>
          <w:sz w:val="22"/>
        </w:rPr>
        <w:t>1.1</w:t>
      </w:r>
      <w:r w:rsidR="00A6702F">
        <w:rPr>
          <w:b/>
          <w:sz w:val="22"/>
        </w:rPr>
        <w:tab/>
      </w:r>
      <w:r w:rsidR="00AC0752" w:rsidRPr="00A6702F">
        <w:rPr>
          <w:b/>
          <w:sz w:val="22"/>
        </w:rPr>
        <w:t xml:space="preserve">Benefits </w:t>
      </w:r>
    </w:p>
    <w:p w14:paraId="6412EFC0" w14:textId="77777777" w:rsidR="00AC0752" w:rsidRDefault="00AC0752">
      <w:pPr>
        <w:jc w:val="both"/>
        <w:rPr>
          <w:sz w:val="22"/>
        </w:rPr>
      </w:pPr>
    </w:p>
    <w:p w14:paraId="45847D4E" w14:textId="77777777" w:rsidR="00AC0752" w:rsidRDefault="00AC0752" w:rsidP="00A6702F">
      <w:pPr>
        <w:jc w:val="both"/>
        <w:rPr>
          <w:b/>
          <w:i/>
          <w:sz w:val="22"/>
        </w:rPr>
      </w:pPr>
      <w:r>
        <w:rPr>
          <w:b/>
          <w:sz w:val="22"/>
        </w:rPr>
        <w:t>For the Trust:</w:t>
      </w:r>
    </w:p>
    <w:p w14:paraId="06C7EA0A" w14:textId="77777777" w:rsidR="00AC0752" w:rsidRDefault="00AC0752" w:rsidP="00A6702F">
      <w:pPr>
        <w:numPr>
          <w:ilvl w:val="0"/>
          <w:numId w:val="5"/>
        </w:numPr>
        <w:tabs>
          <w:tab w:val="clear" w:pos="360"/>
          <w:tab w:val="num" w:pos="426"/>
        </w:tabs>
        <w:ind w:left="426" w:hanging="426"/>
        <w:jc w:val="both"/>
        <w:rPr>
          <w:sz w:val="22"/>
        </w:rPr>
      </w:pPr>
      <w:r>
        <w:rPr>
          <w:sz w:val="22"/>
        </w:rPr>
        <w:t>Reduced hours patterns enable people to continue to work when they are unable to fulfil the demands of full-time work because of caring and other responsibilities. They can also attract people who are qualified and able to work but are simply not interested in working full-time;</w:t>
      </w:r>
    </w:p>
    <w:p w14:paraId="3E6A26CC" w14:textId="77777777" w:rsidR="00AC0752" w:rsidRDefault="00AC0752" w:rsidP="00A6702F">
      <w:pPr>
        <w:numPr>
          <w:ilvl w:val="0"/>
          <w:numId w:val="5"/>
        </w:numPr>
        <w:tabs>
          <w:tab w:val="clear" w:pos="360"/>
          <w:tab w:val="num" w:pos="426"/>
        </w:tabs>
        <w:ind w:left="426" w:hanging="426"/>
        <w:jc w:val="both"/>
        <w:rPr>
          <w:sz w:val="22"/>
        </w:rPr>
      </w:pPr>
      <w:r>
        <w:rPr>
          <w:sz w:val="22"/>
        </w:rPr>
        <w:t>This, in turn, aids retention which provides better continuity of service and, ultimately, patient care;</w:t>
      </w:r>
    </w:p>
    <w:p w14:paraId="095F3D8C" w14:textId="77777777" w:rsidR="00AC0752" w:rsidRDefault="00AC0752" w:rsidP="00A6702F">
      <w:pPr>
        <w:numPr>
          <w:ilvl w:val="0"/>
          <w:numId w:val="5"/>
        </w:numPr>
        <w:tabs>
          <w:tab w:val="clear" w:pos="360"/>
          <w:tab w:val="num" w:pos="426"/>
        </w:tabs>
        <w:ind w:left="426" w:hanging="426"/>
        <w:jc w:val="both"/>
        <w:rPr>
          <w:sz w:val="22"/>
        </w:rPr>
      </w:pPr>
      <w:r>
        <w:rPr>
          <w:sz w:val="22"/>
        </w:rPr>
        <w:t>Achieving required staffing levels when sufficient full-time staff cannot be recruited;</w:t>
      </w:r>
    </w:p>
    <w:p w14:paraId="25C8EABE" w14:textId="77777777" w:rsidR="00AC0752" w:rsidRDefault="00AC0752" w:rsidP="00A6702F">
      <w:pPr>
        <w:pStyle w:val="BodyTextIndent"/>
        <w:numPr>
          <w:ilvl w:val="0"/>
          <w:numId w:val="5"/>
        </w:numPr>
        <w:tabs>
          <w:tab w:val="clear" w:pos="360"/>
          <w:tab w:val="num" w:pos="426"/>
        </w:tabs>
        <w:ind w:left="426" w:hanging="426"/>
        <w:jc w:val="both"/>
        <w:rPr>
          <w:sz w:val="22"/>
        </w:rPr>
      </w:pPr>
      <w:r>
        <w:rPr>
          <w:sz w:val="22"/>
        </w:rPr>
        <w:t>Having more flexibility in staff planning to track peaks and troughs in activity, and to achieve appropriate skill mixes;</w:t>
      </w:r>
    </w:p>
    <w:p w14:paraId="27E24E6C" w14:textId="77777777" w:rsidR="00AC0752" w:rsidRDefault="00AC0752" w:rsidP="00A6702F">
      <w:pPr>
        <w:numPr>
          <w:ilvl w:val="0"/>
          <w:numId w:val="5"/>
        </w:numPr>
        <w:tabs>
          <w:tab w:val="clear" w:pos="360"/>
          <w:tab w:val="num" w:pos="426"/>
        </w:tabs>
        <w:ind w:left="426" w:hanging="426"/>
        <w:jc w:val="both"/>
        <w:rPr>
          <w:sz w:val="22"/>
        </w:rPr>
      </w:pPr>
      <w:r>
        <w:rPr>
          <w:sz w:val="22"/>
        </w:rPr>
        <w:lastRenderedPageBreak/>
        <w:t>More resources in planning and delivering a 24-hour service – some part-time staff may be happy to work at times that are more awkward for some full-time staff;</w:t>
      </w:r>
    </w:p>
    <w:p w14:paraId="2FE73F15" w14:textId="77777777" w:rsidR="00AC0752" w:rsidRDefault="00AC0752" w:rsidP="00A6702F">
      <w:pPr>
        <w:numPr>
          <w:ilvl w:val="0"/>
          <w:numId w:val="5"/>
        </w:numPr>
        <w:tabs>
          <w:tab w:val="clear" w:pos="360"/>
          <w:tab w:val="num" w:pos="426"/>
        </w:tabs>
        <w:ind w:left="426" w:hanging="426"/>
        <w:jc w:val="both"/>
        <w:rPr>
          <w:sz w:val="22"/>
        </w:rPr>
      </w:pPr>
      <w:r>
        <w:rPr>
          <w:sz w:val="22"/>
        </w:rPr>
        <w:t xml:space="preserve">Having a greater range of skills and experience available within the team </w:t>
      </w:r>
    </w:p>
    <w:p w14:paraId="556BC4CC" w14:textId="77777777" w:rsidR="00AC0752" w:rsidRDefault="00AC0752" w:rsidP="00A6702F">
      <w:pPr>
        <w:numPr>
          <w:ilvl w:val="0"/>
          <w:numId w:val="5"/>
        </w:numPr>
        <w:tabs>
          <w:tab w:val="clear" w:pos="360"/>
          <w:tab w:val="num" w:pos="426"/>
        </w:tabs>
        <w:ind w:left="426" w:hanging="426"/>
        <w:jc w:val="both"/>
        <w:rPr>
          <w:sz w:val="22"/>
        </w:rPr>
      </w:pPr>
      <w:r>
        <w:rPr>
          <w:sz w:val="22"/>
        </w:rPr>
        <w:t>The extra freshness of people working for shorter periods;</w:t>
      </w:r>
    </w:p>
    <w:p w14:paraId="22699A7B" w14:textId="77777777" w:rsidR="00AC0752" w:rsidRDefault="00AC0752" w:rsidP="00A6702F">
      <w:pPr>
        <w:numPr>
          <w:ilvl w:val="0"/>
          <w:numId w:val="5"/>
        </w:numPr>
        <w:tabs>
          <w:tab w:val="clear" w:pos="360"/>
          <w:tab w:val="num" w:pos="426"/>
        </w:tabs>
        <w:ind w:left="426" w:hanging="426"/>
        <w:jc w:val="both"/>
        <w:rPr>
          <w:sz w:val="22"/>
        </w:rPr>
      </w:pPr>
      <w:r>
        <w:rPr>
          <w:sz w:val="22"/>
        </w:rPr>
        <w:t>Not losing existing staff whose continuity of input will be valuable and who may subsequently resume full-time work;</w:t>
      </w:r>
    </w:p>
    <w:p w14:paraId="48582864" w14:textId="77777777" w:rsidR="00AC0752" w:rsidRDefault="00AC0752" w:rsidP="00A6702F">
      <w:pPr>
        <w:numPr>
          <w:ilvl w:val="0"/>
          <w:numId w:val="5"/>
        </w:numPr>
        <w:tabs>
          <w:tab w:val="clear" w:pos="360"/>
          <w:tab w:val="num" w:pos="426"/>
        </w:tabs>
        <w:ind w:left="426" w:hanging="426"/>
        <w:jc w:val="both"/>
        <w:rPr>
          <w:sz w:val="22"/>
        </w:rPr>
      </w:pPr>
      <w:r>
        <w:rPr>
          <w:sz w:val="22"/>
        </w:rPr>
        <w:t>The opportunity to view overall team activity as a set of processes and tasks – rather than a group of full-time job descriptions – and manage these more efficiently and sensitively.</w:t>
      </w:r>
    </w:p>
    <w:p w14:paraId="791257A5" w14:textId="77777777" w:rsidR="00AC0752" w:rsidRDefault="00AC0752">
      <w:pPr>
        <w:jc w:val="both"/>
        <w:rPr>
          <w:sz w:val="22"/>
        </w:rPr>
      </w:pPr>
    </w:p>
    <w:p w14:paraId="4FB9548B" w14:textId="77777777" w:rsidR="00AC0752" w:rsidRDefault="00AC0752" w:rsidP="00A6702F">
      <w:pPr>
        <w:jc w:val="both"/>
        <w:rPr>
          <w:sz w:val="22"/>
        </w:rPr>
      </w:pPr>
      <w:r>
        <w:rPr>
          <w:b/>
          <w:sz w:val="22"/>
        </w:rPr>
        <w:t>For the employee</w:t>
      </w:r>
      <w:r>
        <w:rPr>
          <w:sz w:val="22"/>
        </w:rPr>
        <w:t>:</w:t>
      </w:r>
    </w:p>
    <w:p w14:paraId="13ED3F3A" w14:textId="77777777" w:rsidR="00AC0752" w:rsidRDefault="00AC0752" w:rsidP="00A6702F">
      <w:pPr>
        <w:numPr>
          <w:ilvl w:val="0"/>
          <w:numId w:val="119"/>
        </w:numPr>
        <w:jc w:val="both"/>
        <w:rPr>
          <w:sz w:val="22"/>
        </w:rPr>
      </w:pPr>
      <w:r>
        <w:rPr>
          <w:sz w:val="22"/>
        </w:rPr>
        <w:t>Being able to work and earn when they might otherwise be unable to;</w:t>
      </w:r>
    </w:p>
    <w:p w14:paraId="0F9F48AC" w14:textId="77777777" w:rsidR="00AC0752" w:rsidRDefault="00AC0752" w:rsidP="00A6702F">
      <w:pPr>
        <w:numPr>
          <w:ilvl w:val="0"/>
          <w:numId w:val="119"/>
        </w:numPr>
        <w:jc w:val="both"/>
        <w:rPr>
          <w:sz w:val="22"/>
        </w:rPr>
      </w:pPr>
      <w:r>
        <w:rPr>
          <w:sz w:val="22"/>
        </w:rPr>
        <w:t>Continuity of involvement with the team;</w:t>
      </w:r>
    </w:p>
    <w:p w14:paraId="6CB3B597" w14:textId="77777777" w:rsidR="00AC0752" w:rsidRDefault="00AC0752" w:rsidP="00A6702F">
      <w:pPr>
        <w:numPr>
          <w:ilvl w:val="0"/>
          <w:numId w:val="119"/>
        </w:numPr>
        <w:jc w:val="both"/>
        <w:rPr>
          <w:sz w:val="22"/>
        </w:rPr>
      </w:pPr>
      <w:r>
        <w:rPr>
          <w:sz w:val="22"/>
        </w:rPr>
        <w:t>Achieving a different balance between work and other aspects of life.</w:t>
      </w:r>
    </w:p>
    <w:p w14:paraId="454A4A28" w14:textId="77777777" w:rsidR="00AC0752" w:rsidRDefault="00AC0752">
      <w:pPr>
        <w:ind w:left="360"/>
        <w:jc w:val="both"/>
        <w:rPr>
          <w:sz w:val="22"/>
        </w:rPr>
      </w:pPr>
    </w:p>
    <w:p w14:paraId="4E0BB460" w14:textId="77777777" w:rsidR="00AC0752" w:rsidRPr="00A6702F" w:rsidRDefault="00DB4577" w:rsidP="00A6702F">
      <w:pPr>
        <w:ind w:left="426" w:hanging="426"/>
        <w:jc w:val="both"/>
        <w:rPr>
          <w:b/>
          <w:sz w:val="22"/>
        </w:rPr>
      </w:pPr>
      <w:r w:rsidRPr="00A6702F">
        <w:rPr>
          <w:b/>
          <w:sz w:val="22"/>
        </w:rPr>
        <w:t>1.2</w:t>
      </w:r>
      <w:r w:rsidR="00A6702F">
        <w:rPr>
          <w:b/>
          <w:sz w:val="22"/>
        </w:rPr>
        <w:tab/>
      </w:r>
      <w:r w:rsidR="007E0F0F">
        <w:rPr>
          <w:b/>
          <w:sz w:val="22"/>
        </w:rPr>
        <w:t xml:space="preserve">Consideration Process – Please Refer to the </w:t>
      </w:r>
      <w:r w:rsidR="00FC555D">
        <w:rPr>
          <w:b/>
          <w:sz w:val="22"/>
        </w:rPr>
        <w:t xml:space="preserve">Statutory Requirements </w:t>
      </w:r>
      <w:r w:rsidR="007E0F0F">
        <w:rPr>
          <w:b/>
          <w:sz w:val="22"/>
        </w:rPr>
        <w:t>i</w:t>
      </w:r>
      <w:r w:rsidR="00FC555D">
        <w:rPr>
          <w:b/>
          <w:sz w:val="22"/>
        </w:rPr>
        <w:t xml:space="preserve">n Section 1.4 </w:t>
      </w:r>
    </w:p>
    <w:p w14:paraId="3213AA88" w14:textId="77777777" w:rsidR="00AC0752" w:rsidRDefault="00AC0752">
      <w:pPr>
        <w:jc w:val="both"/>
        <w:rPr>
          <w:sz w:val="22"/>
        </w:rPr>
      </w:pPr>
    </w:p>
    <w:p w14:paraId="63445F2A" w14:textId="77777777" w:rsidR="00AC0752" w:rsidRDefault="00AC0752" w:rsidP="00A6702F">
      <w:pPr>
        <w:jc w:val="both"/>
        <w:rPr>
          <w:b/>
          <w:sz w:val="22"/>
        </w:rPr>
      </w:pPr>
      <w:r>
        <w:rPr>
          <w:b/>
          <w:sz w:val="22"/>
        </w:rPr>
        <w:t>Arrangement of working hours</w:t>
      </w:r>
    </w:p>
    <w:p w14:paraId="5103BE5A" w14:textId="77777777" w:rsidR="00AC0752" w:rsidRDefault="00AC0752" w:rsidP="00A6702F">
      <w:pPr>
        <w:pStyle w:val="BodyText"/>
        <w:rPr>
          <w:sz w:val="22"/>
        </w:rPr>
      </w:pPr>
      <w:r>
        <w:rPr>
          <w:sz w:val="22"/>
        </w:rPr>
        <w:t>The arrangement for reducing working hours must be regular and predictable so that managers are able to make provision accordingly. The options for reducing working hours are:</w:t>
      </w:r>
    </w:p>
    <w:p w14:paraId="17AA5259" w14:textId="77777777" w:rsidR="00A6702F" w:rsidRDefault="00A6702F" w:rsidP="00A6702F">
      <w:pPr>
        <w:pStyle w:val="BodyText"/>
        <w:rPr>
          <w:sz w:val="22"/>
        </w:rPr>
      </w:pPr>
    </w:p>
    <w:p w14:paraId="7C25D707" w14:textId="77777777" w:rsidR="00AC0752" w:rsidRDefault="00AC0752" w:rsidP="00A6702F">
      <w:pPr>
        <w:numPr>
          <w:ilvl w:val="0"/>
          <w:numId w:val="6"/>
        </w:numPr>
        <w:tabs>
          <w:tab w:val="clear" w:pos="360"/>
          <w:tab w:val="left" w:pos="426"/>
        </w:tabs>
        <w:ind w:left="426" w:hanging="426"/>
        <w:jc w:val="both"/>
        <w:rPr>
          <w:sz w:val="22"/>
        </w:rPr>
      </w:pPr>
      <w:r>
        <w:rPr>
          <w:sz w:val="22"/>
        </w:rPr>
        <w:t>to work a reduced number of hours per day</w:t>
      </w:r>
    </w:p>
    <w:p w14:paraId="52B7184F" w14:textId="77777777" w:rsidR="00AC0752" w:rsidRDefault="00AC0752" w:rsidP="00A6702F">
      <w:pPr>
        <w:numPr>
          <w:ilvl w:val="0"/>
          <w:numId w:val="6"/>
        </w:numPr>
        <w:tabs>
          <w:tab w:val="clear" w:pos="360"/>
          <w:tab w:val="left" w:pos="426"/>
        </w:tabs>
        <w:ind w:left="426" w:hanging="426"/>
        <w:jc w:val="both"/>
        <w:rPr>
          <w:sz w:val="22"/>
        </w:rPr>
      </w:pPr>
      <w:r>
        <w:rPr>
          <w:sz w:val="22"/>
        </w:rPr>
        <w:t>to take a half-day or day off a week</w:t>
      </w:r>
    </w:p>
    <w:p w14:paraId="552C76C6" w14:textId="77777777" w:rsidR="00AC0752" w:rsidRDefault="00AC0752" w:rsidP="00A6702F">
      <w:pPr>
        <w:numPr>
          <w:ilvl w:val="0"/>
          <w:numId w:val="6"/>
        </w:numPr>
        <w:tabs>
          <w:tab w:val="clear" w:pos="360"/>
          <w:tab w:val="left" w:pos="426"/>
        </w:tabs>
        <w:ind w:left="426" w:hanging="426"/>
        <w:jc w:val="both"/>
        <w:rPr>
          <w:sz w:val="22"/>
        </w:rPr>
      </w:pPr>
      <w:r>
        <w:rPr>
          <w:sz w:val="22"/>
        </w:rPr>
        <w:t>to take short blocks of time off at regular intervals.</w:t>
      </w:r>
    </w:p>
    <w:p w14:paraId="25D56F3C" w14:textId="77777777" w:rsidR="00AC0752" w:rsidRDefault="00AC0752" w:rsidP="00DB4577">
      <w:pPr>
        <w:ind w:left="720"/>
        <w:jc w:val="both"/>
        <w:rPr>
          <w:sz w:val="22"/>
        </w:rPr>
      </w:pPr>
    </w:p>
    <w:p w14:paraId="08191A75" w14:textId="77777777" w:rsidR="00AC0752" w:rsidRDefault="00AC0752" w:rsidP="00A6702F">
      <w:pPr>
        <w:pStyle w:val="Heading6"/>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rPr>
      </w:pPr>
      <w:r>
        <w:rPr>
          <w:sz w:val="22"/>
        </w:rPr>
        <w:lastRenderedPageBreak/>
        <w:t>Overtime</w:t>
      </w:r>
    </w:p>
    <w:p w14:paraId="46189CD2" w14:textId="77777777" w:rsidR="00AC0752" w:rsidRDefault="00AC0752" w:rsidP="00A6702F">
      <w:pPr>
        <w:jc w:val="both"/>
        <w:rPr>
          <w:sz w:val="22"/>
        </w:rPr>
      </w:pPr>
      <w:r>
        <w:rPr>
          <w:sz w:val="22"/>
        </w:rPr>
        <w:t>The employee may still be asked to work extra hours on occasion ie. beyond their v-time working hours. In such a situation, overtime pay arrangements will be the same as for a part-time employee working overtime. Typically, that means that if staff on v-time work over their agreed hours, these are paid at the standard rate and only reach enhanced overtime rates if they exceed full-time hours.</w:t>
      </w:r>
      <w:r>
        <w:rPr>
          <w:i/>
          <w:sz w:val="22"/>
        </w:rPr>
        <w:t xml:space="preserve"> </w:t>
      </w:r>
    </w:p>
    <w:p w14:paraId="39450579" w14:textId="77777777" w:rsidR="00A6702F" w:rsidRPr="00A6702F" w:rsidRDefault="00A6702F" w:rsidP="00A6702F"/>
    <w:p w14:paraId="27EFBCFD" w14:textId="77777777" w:rsidR="00AC0752" w:rsidRDefault="00AC0752" w:rsidP="00A6702F">
      <w:pPr>
        <w:pStyle w:val="Heading6"/>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i/>
          <w:sz w:val="22"/>
        </w:rPr>
      </w:pPr>
      <w:r>
        <w:rPr>
          <w:sz w:val="22"/>
        </w:rPr>
        <w:t>Pay and benefits</w:t>
      </w:r>
    </w:p>
    <w:p w14:paraId="3331FB12" w14:textId="77777777" w:rsidR="00AC0752" w:rsidRDefault="00AC0752" w:rsidP="00A6702F">
      <w:pPr>
        <w:numPr>
          <w:ilvl w:val="0"/>
          <w:numId w:val="7"/>
        </w:numPr>
        <w:jc w:val="both"/>
        <w:rPr>
          <w:sz w:val="22"/>
        </w:rPr>
      </w:pPr>
      <w:r>
        <w:rPr>
          <w:sz w:val="22"/>
        </w:rPr>
        <w:t>Pay is reduced proportionately</w:t>
      </w:r>
    </w:p>
    <w:p w14:paraId="1F79AE1E" w14:textId="77777777" w:rsidR="00AC0752" w:rsidRDefault="00AC0752" w:rsidP="00A6702F">
      <w:pPr>
        <w:numPr>
          <w:ilvl w:val="0"/>
          <w:numId w:val="7"/>
        </w:numPr>
        <w:jc w:val="both"/>
        <w:rPr>
          <w:sz w:val="22"/>
        </w:rPr>
      </w:pPr>
      <w:r>
        <w:rPr>
          <w:sz w:val="22"/>
        </w:rPr>
        <w:t>Entitlement to other benefits is reduced proportionately (e.g. holiday entitlement) where that is possible</w:t>
      </w:r>
    </w:p>
    <w:p w14:paraId="1A1980CE" w14:textId="77777777" w:rsidR="00AC0752" w:rsidRDefault="00AC0752" w:rsidP="00A6702F">
      <w:pPr>
        <w:numPr>
          <w:ilvl w:val="0"/>
          <w:numId w:val="7"/>
        </w:numPr>
        <w:jc w:val="both"/>
        <w:rPr>
          <w:sz w:val="22"/>
        </w:rPr>
      </w:pPr>
      <w:r>
        <w:rPr>
          <w:sz w:val="22"/>
        </w:rPr>
        <w:t>The employee and manager should discuss the impact of a change in working hours on other benefits, such as overtime payments and shift allowances</w:t>
      </w:r>
    </w:p>
    <w:p w14:paraId="5F6F1263" w14:textId="77777777" w:rsidR="00AC0752" w:rsidRDefault="00AC0752" w:rsidP="00A6702F">
      <w:pPr>
        <w:numPr>
          <w:ilvl w:val="0"/>
          <w:numId w:val="7"/>
        </w:numPr>
        <w:jc w:val="both"/>
        <w:rPr>
          <w:sz w:val="22"/>
        </w:rPr>
      </w:pPr>
      <w:r>
        <w:rPr>
          <w:sz w:val="22"/>
        </w:rPr>
        <w:t xml:space="preserve">Pension </w:t>
      </w:r>
      <w:r w:rsidR="00C54C49">
        <w:rPr>
          <w:sz w:val="22"/>
        </w:rPr>
        <w:t xml:space="preserve">for part-time staff are </w:t>
      </w:r>
      <w:r>
        <w:rPr>
          <w:sz w:val="22"/>
        </w:rPr>
        <w:t>calculated on the employee’s full-time equivalent salary rather than actual earnings, so someone opting to work part-time in the last years of a career does not reduce their pension entitlement other than in length of service. (For example, an RMN who shifts to half-time working in the last two years before retirement, will have the same pension as if she had continued working full-time, except that the last two years would be counted as one full year of service.)</w:t>
      </w:r>
    </w:p>
    <w:p w14:paraId="4321389B" w14:textId="77777777" w:rsidR="00AC0752" w:rsidRDefault="00AC0752" w:rsidP="00A6702F">
      <w:pPr>
        <w:jc w:val="both"/>
        <w:rPr>
          <w:sz w:val="22"/>
        </w:rPr>
      </w:pPr>
    </w:p>
    <w:p w14:paraId="6C856793" w14:textId="77777777" w:rsidR="00AC0752" w:rsidRDefault="00AC0752" w:rsidP="00A6702F">
      <w:pPr>
        <w:pStyle w:val="Heading6"/>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i/>
          <w:sz w:val="22"/>
        </w:rPr>
      </w:pPr>
      <w:r>
        <w:rPr>
          <w:sz w:val="22"/>
        </w:rPr>
        <w:t>Return to full-time work</w:t>
      </w:r>
    </w:p>
    <w:p w14:paraId="54E3675D" w14:textId="3B8A3564" w:rsidR="00AC0752" w:rsidRDefault="00AC0752" w:rsidP="00A6702F">
      <w:pPr>
        <w:pStyle w:val="BodyText"/>
        <w:rPr>
          <w:sz w:val="22"/>
        </w:rPr>
      </w:pPr>
      <w:r>
        <w:rPr>
          <w:sz w:val="22"/>
        </w:rPr>
        <w:t xml:space="preserve">If the employee works under a v-time agreement for one year or less, he or she is guaranteed the right to return to their full-time role or, if that is not reasonably practicable for the Trust, to a full-time job which is suitable and appropriate.  If the period of v-time working is one year or more, the reduced hours may be reassigned on a permanent basis.   </w:t>
      </w:r>
      <w:r w:rsidR="006C4297">
        <w:rPr>
          <w:sz w:val="22"/>
        </w:rPr>
        <w:t xml:space="preserve">The employee will need to give eight weeks’ notice to return to their full-time role. </w:t>
      </w:r>
      <w:r w:rsidR="00827DE2">
        <w:rPr>
          <w:color w:val="FF0000"/>
          <w:sz w:val="22"/>
        </w:rPr>
        <w:t>.</w:t>
      </w:r>
    </w:p>
    <w:p w14:paraId="33014975" w14:textId="77777777" w:rsidR="00AC0752" w:rsidRDefault="00AC0752">
      <w:pPr>
        <w:numPr>
          <w:ilvl w:val="12"/>
          <w:numId w:val="0"/>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36BCBD8" w14:textId="77777777" w:rsidR="00AC0752" w:rsidRDefault="00AC0752">
      <w:pPr>
        <w:jc w:val="both"/>
        <w:rPr>
          <w:b/>
          <w:i/>
          <w:sz w:val="22"/>
        </w:rPr>
      </w:pPr>
    </w:p>
    <w:p w14:paraId="6977FC1A" w14:textId="77777777" w:rsidR="00D22898" w:rsidRDefault="00A6702F" w:rsidP="00A6702F">
      <w:pPr>
        <w:tabs>
          <w:tab w:val="left" w:pos="426"/>
        </w:tabs>
        <w:ind w:left="426" w:hanging="426"/>
        <w:jc w:val="both"/>
        <w:rPr>
          <w:b/>
          <w:i/>
          <w:sz w:val="22"/>
        </w:rPr>
      </w:pPr>
      <w:r>
        <w:rPr>
          <w:b/>
          <w:i/>
          <w:sz w:val="22"/>
        </w:rPr>
        <w:br w:type="page"/>
      </w:r>
    </w:p>
    <w:p w14:paraId="3B0F5B18" w14:textId="77777777" w:rsidR="00AC0752" w:rsidRPr="00D84CCC" w:rsidRDefault="00D84CCC" w:rsidP="00D84CCC">
      <w:pPr>
        <w:tabs>
          <w:tab w:val="left" w:pos="7056"/>
          <w:tab w:val="left" w:pos="7200"/>
          <w:tab w:val="left" w:pos="7920"/>
          <w:tab w:val="left" w:pos="8640"/>
          <w:tab w:val="left" w:pos="9360"/>
        </w:tabs>
        <w:jc w:val="right"/>
        <w:rPr>
          <w:rFonts w:cs="Arial"/>
          <w:b/>
          <w:sz w:val="22"/>
        </w:rPr>
      </w:pPr>
      <w:r w:rsidRPr="00D84CCC">
        <w:rPr>
          <w:b/>
        </w:rPr>
        <w:lastRenderedPageBreak/>
        <w:t xml:space="preserve">Appendix </w:t>
      </w:r>
      <w:r w:rsidR="00445E64">
        <w:rPr>
          <w:b/>
        </w:rPr>
        <w:t>7</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6"/>
      </w:tblGrid>
      <w:tr w:rsidR="00AC0752" w14:paraId="7BEBD51E" w14:textId="77777777">
        <w:tc>
          <w:tcPr>
            <w:tcW w:w="9576" w:type="dxa"/>
            <w:shd w:val="pct5" w:color="auto" w:fill="auto"/>
          </w:tcPr>
          <w:p w14:paraId="572685E7" w14:textId="77777777" w:rsidR="00AC0752" w:rsidRPr="0016170A" w:rsidRDefault="00AC0752" w:rsidP="00871B84">
            <w:pPr>
              <w:tabs>
                <w:tab w:val="left" w:pos="7056"/>
                <w:tab w:val="left" w:pos="7200"/>
                <w:tab w:val="left" w:pos="7920"/>
                <w:tab w:val="left" w:pos="8640"/>
                <w:tab w:val="left" w:pos="9360"/>
              </w:tabs>
              <w:jc w:val="center"/>
              <w:rPr>
                <w:rFonts w:cs="Arial"/>
                <w:b/>
                <w:sz w:val="29"/>
                <w:szCs w:val="29"/>
              </w:rPr>
            </w:pPr>
            <w:r w:rsidRPr="0016170A">
              <w:rPr>
                <w:rFonts w:cs="Arial"/>
                <w:b/>
                <w:sz w:val="29"/>
                <w:szCs w:val="29"/>
              </w:rPr>
              <w:t>Annualised Hours Policy</w:t>
            </w:r>
          </w:p>
        </w:tc>
      </w:tr>
    </w:tbl>
    <w:p w14:paraId="215BD6D0" w14:textId="77777777" w:rsidR="00AC0752" w:rsidRDefault="00AC0752">
      <w:pPr>
        <w:tabs>
          <w:tab w:val="left" w:pos="7056"/>
          <w:tab w:val="left" w:pos="7200"/>
          <w:tab w:val="left" w:pos="7920"/>
          <w:tab w:val="left" w:pos="8640"/>
          <w:tab w:val="left" w:pos="9360"/>
        </w:tabs>
        <w:jc w:val="both"/>
        <w:rPr>
          <w:rFonts w:cs="Arial"/>
          <w:sz w:val="22"/>
        </w:rPr>
      </w:pPr>
    </w:p>
    <w:p w14:paraId="5B4CA73A" w14:textId="77777777" w:rsidR="00AC0752" w:rsidRPr="00871B84" w:rsidRDefault="004D780B" w:rsidP="00871B84">
      <w:p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iCs/>
          <w:sz w:val="22"/>
        </w:rPr>
      </w:pPr>
      <w:r w:rsidRPr="00871B84">
        <w:rPr>
          <w:rFonts w:cs="Arial"/>
          <w:b/>
          <w:iCs/>
          <w:sz w:val="22"/>
        </w:rPr>
        <w:t>1.0</w:t>
      </w:r>
      <w:r w:rsidR="00871B84">
        <w:rPr>
          <w:rFonts w:cs="Arial"/>
          <w:b/>
          <w:iCs/>
          <w:sz w:val="22"/>
        </w:rPr>
        <w:tab/>
      </w:r>
      <w:r w:rsidR="00AC0752" w:rsidRPr="00871B84">
        <w:rPr>
          <w:rFonts w:cs="Arial"/>
          <w:b/>
          <w:iCs/>
          <w:sz w:val="22"/>
        </w:rPr>
        <w:t>Introduction</w:t>
      </w:r>
    </w:p>
    <w:p w14:paraId="26B848B8" w14:textId="77777777" w:rsidR="00AC0752" w:rsidRDefault="00AC075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06CA7CDC"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r>
        <w:rPr>
          <w:rFonts w:cs="Arial"/>
          <w:sz w:val="22"/>
        </w:rPr>
        <w:t xml:space="preserve">An 'annualised </w:t>
      </w:r>
      <w:r w:rsidR="0021653E">
        <w:rPr>
          <w:rFonts w:cs="Arial"/>
          <w:sz w:val="22"/>
        </w:rPr>
        <w:t>hour</w:t>
      </w:r>
      <w:r w:rsidR="0043561B">
        <w:rPr>
          <w:rFonts w:cs="Arial"/>
          <w:sz w:val="22"/>
        </w:rPr>
        <w:t>’</w:t>
      </w:r>
      <w:r w:rsidR="0021653E">
        <w:rPr>
          <w:rFonts w:cs="Arial"/>
          <w:sz w:val="22"/>
        </w:rPr>
        <w:t>s</w:t>
      </w:r>
      <w:r>
        <w:rPr>
          <w:rFonts w:cs="Arial"/>
          <w:sz w:val="22"/>
        </w:rPr>
        <w:t xml:space="preserve"> contract' is where a member of staff works a set number of hours over a </w:t>
      </w:r>
      <w:r>
        <w:rPr>
          <w:rFonts w:cs="Arial"/>
          <w:i/>
          <w:iCs/>
          <w:sz w:val="22"/>
        </w:rPr>
        <w:t>one year period</w:t>
      </w:r>
      <w:r>
        <w:rPr>
          <w:rFonts w:cs="Arial"/>
          <w:sz w:val="22"/>
        </w:rPr>
        <w:t>.  The set amount of hours are divided into two types; committed and res</w:t>
      </w:r>
      <w:r w:rsidR="00B96817">
        <w:rPr>
          <w:rFonts w:cs="Arial"/>
          <w:sz w:val="22"/>
        </w:rPr>
        <w:t>e</w:t>
      </w:r>
      <w:r>
        <w:rPr>
          <w:rFonts w:cs="Arial"/>
          <w:sz w:val="22"/>
        </w:rPr>
        <w:t>rve hours.</w:t>
      </w:r>
    </w:p>
    <w:p w14:paraId="2124B860"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18C1F40C"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r>
        <w:rPr>
          <w:rFonts w:cs="Arial"/>
          <w:sz w:val="22"/>
        </w:rPr>
        <w:t>The main aim is to be in a position to manage the often unpredictable peaks and troughs in demand for services and attempt to avoid relying on 'bank' and agency staff to cover these busy periods.  However, this policy does allow staff to receive a regular salary each month reflective of the total number of contracted hours per year and yet still enable the staff member to work as and when required.</w:t>
      </w:r>
    </w:p>
    <w:p w14:paraId="63BC3A89"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471E933A" w14:textId="77777777" w:rsidR="00AC0752" w:rsidRDefault="00AC0752" w:rsidP="00871B84">
      <w:pPr>
        <w:pStyle w:val="BodyTextIndent"/>
        <w:ind w:left="0"/>
        <w:jc w:val="both"/>
      </w:pPr>
      <w:r>
        <w:rPr>
          <w:rFonts w:cs="Arial"/>
          <w:sz w:val="22"/>
        </w:rPr>
        <w:t>The scheme is ideally suited to circumstances where quiet periods of activity match the preferences for extra time off among many team members; most typically, parents of school age children taking longer breaks in the summer holidays.</w:t>
      </w:r>
    </w:p>
    <w:p w14:paraId="7B0302C4" w14:textId="77777777" w:rsidR="00AC0752" w:rsidRDefault="00A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3D8E0C38" w14:textId="77777777" w:rsidR="00AC0752" w:rsidRPr="00871B84" w:rsidRDefault="004D780B" w:rsidP="00871B84">
      <w:p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cs="Arial"/>
          <w:b/>
          <w:sz w:val="22"/>
        </w:rPr>
      </w:pPr>
      <w:r w:rsidRPr="00871B84">
        <w:rPr>
          <w:rFonts w:cs="Arial"/>
          <w:b/>
          <w:iCs/>
          <w:sz w:val="22"/>
        </w:rPr>
        <w:t xml:space="preserve">1.1   </w:t>
      </w:r>
      <w:r w:rsidR="00AC0752" w:rsidRPr="00871B84">
        <w:rPr>
          <w:rFonts w:cs="Arial"/>
          <w:b/>
          <w:iCs/>
          <w:sz w:val="22"/>
        </w:rPr>
        <w:t>Benefits</w:t>
      </w:r>
    </w:p>
    <w:p w14:paraId="0D77934B" w14:textId="77777777" w:rsidR="00871B84" w:rsidRDefault="00871B84" w:rsidP="00871B84">
      <w:pPr>
        <w:jc w:val="both"/>
        <w:rPr>
          <w:rFonts w:cs="Arial"/>
          <w:sz w:val="22"/>
        </w:rPr>
      </w:pPr>
    </w:p>
    <w:p w14:paraId="3F5A5AA5" w14:textId="77777777" w:rsidR="00AC0752" w:rsidRDefault="00AC0752" w:rsidP="00871B84">
      <w:pPr>
        <w:jc w:val="both"/>
        <w:rPr>
          <w:rFonts w:cs="Arial"/>
          <w:sz w:val="22"/>
        </w:rPr>
      </w:pPr>
      <w:r>
        <w:rPr>
          <w:rFonts w:cs="Arial"/>
          <w:sz w:val="22"/>
        </w:rPr>
        <w:t>The potential advantages for organisations are:</w:t>
      </w:r>
    </w:p>
    <w:p w14:paraId="085440D7" w14:textId="77777777" w:rsidR="00871B84" w:rsidRDefault="00871B84" w:rsidP="00871B84">
      <w:pPr>
        <w:jc w:val="both"/>
        <w:rPr>
          <w:rFonts w:cs="Arial"/>
          <w:sz w:val="22"/>
        </w:rPr>
      </w:pPr>
    </w:p>
    <w:p w14:paraId="234823DE" w14:textId="77777777" w:rsidR="00AC0752" w:rsidRDefault="00AC0752" w:rsidP="00871B84">
      <w:pPr>
        <w:numPr>
          <w:ilvl w:val="3"/>
          <w:numId w:val="121"/>
        </w:numPr>
        <w:ind w:left="360"/>
        <w:jc w:val="both"/>
        <w:rPr>
          <w:rFonts w:cs="Arial"/>
          <w:sz w:val="22"/>
        </w:rPr>
      </w:pPr>
      <w:r>
        <w:rPr>
          <w:rFonts w:cs="Arial"/>
          <w:sz w:val="22"/>
        </w:rPr>
        <w:t>staffing levels can be more easily matched with fluctuations in workload over the course of each year;</w:t>
      </w:r>
    </w:p>
    <w:p w14:paraId="2194B220" w14:textId="77777777" w:rsidR="00AC0752" w:rsidRDefault="00AC0752" w:rsidP="00871B84">
      <w:pPr>
        <w:numPr>
          <w:ilvl w:val="3"/>
          <w:numId w:val="121"/>
        </w:numPr>
        <w:ind w:left="360"/>
        <w:jc w:val="both"/>
        <w:rPr>
          <w:rFonts w:cs="Arial"/>
          <w:sz w:val="22"/>
        </w:rPr>
      </w:pPr>
      <w:r>
        <w:rPr>
          <w:rFonts w:cs="Arial"/>
          <w:sz w:val="22"/>
        </w:rPr>
        <w:t>there is more flexibility in provision for extended shifts and 24 hour services;</w:t>
      </w:r>
    </w:p>
    <w:p w14:paraId="60822B1F" w14:textId="77777777" w:rsidR="00AC0752" w:rsidRDefault="00AC0752" w:rsidP="00871B84">
      <w:pPr>
        <w:numPr>
          <w:ilvl w:val="3"/>
          <w:numId w:val="121"/>
        </w:numPr>
        <w:ind w:left="360"/>
        <w:jc w:val="both"/>
        <w:rPr>
          <w:rFonts w:cs="Arial"/>
          <w:sz w:val="22"/>
        </w:rPr>
      </w:pPr>
      <w:r>
        <w:rPr>
          <w:rFonts w:cs="Arial"/>
          <w:sz w:val="22"/>
        </w:rPr>
        <w:t>use of agency staff is reduced;</w:t>
      </w:r>
    </w:p>
    <w:p w14:paraId="7CBD389F" w14:textId="77777777" w:rsidR="00AC0752" w:rsidRDefault="00AC0752" w:rsidP="00871B84">
      <w:pPr>
        <w:numPr>
          <w:ilvl w:val="3"/>
          <w:numId w:val="121"/>
        </w:numPr>
        <w:ind w:left="360"/>
        <w:jc w:val="both"/>
        <w:rPr>
          <w:rFonts w:cs="Arial"/>
          <w:sz w:val="22"/>
        </w:rPr>
      </w:pPr>
      <w:r>
        <w:rPr>
          <w:rFonts w:cs="Arial"/>
          <w:sz w:val="22"/>
        </w:rPr>
        <w:t>unforeseen additional staffing costs become less likely.</w:t>
      </w:r>
    </w:p>
    <w:p w14:paraId="02322F57" w14:textId="77777777" w:rsidR="00AC0752" w:rsidRDefault="00AC0752" w:rsidP="00871B84">
      <w:pPr>
        <w:jc w:val="both"/>
        <w:rPr>
          <w:rFonts w:cs="Arial"/>
          <w:sz w:val="22"/>
        </w:rPr>
      </w:pPr>
    </w:p>
    <w:p w14:paraId="5A4ECE95" w14:textId="77777777" w:rsidR="00AC0752" w:rsidRDefault="00AC0752" w:rsidP="00871B84">
      <w:pPr>
        <w:jc w:val="both"/>
        <w:rPr>
          <w:rFonts w:cs="Arial"/>
          <w:sz w:val="22"/>
        </w:rPr>
      </w:pPr>
      <w:r>
        <w:rPr>
          <w:rFonts w:cs="Arial"/>
          <w:sz w:val="22"/>
        </w:rPr>
        <w:t>The potential advantages for staff are:</w:t>
      </w:r>
    </w:p>
    <w:p w14:paraId="1C5809E4" w14:textId="77777777" w:rsidR="00871B84" w:rsidRDefault="00871B84" w:rsidP="00871B84">
      <w:pPr>
        <w:jc w:val="both"/>
        <w:rPr>
          <w:rFonts w:cs="Arial"/>
          <w:sz w:val="22"/>
        </w:rPr>
      </w:pPr>
    </w:p>
    <w:p w14:paraId="78803F8C" w14:textId="77777777" w:rsidR="00AC0752" w:rsidRDefault="00AC0752" w:rsidP="00871B84">
      <w:pPr>
        <w:numPr>
          <w:ilvl w:val="3"/>
          <w:numId w:val="121"/>
        </w:numPr>
        <w:ind w:left="360"/>
        <w:jc w:val="both"/>
        <w:rPr>
          <w:rFonts w:cs="Arial"/>
          <w:sz w:val="22"/>
        </w:rPr>
      </w:pPr>
      <w:r>
        <w:rPr>
          <w:rFonts w:cs="Arial"/>
          <w:sz w:val="22"/>
        </w:rPr>
        <w:t>the ability to modify working patterns to suit personal circumstances;</w:t>
      </w:r>
    </w:p>
    <w:p w14:paraId="6B12E840" w14:textId="77777777" w:rsidR="00AC0752" w:rsidRDefault="00AC0752" w:rsidP="00871B84">
      <w:pPr>
        <w:numPr>
          <w:ilvl w:val="3"/>
          <w:numId w:val="121"/>
        </w:numPr>
        <w:ind w:left="360"/>
        <w:jc w:val="both"/>
        <w:rPr>
          <w:rFonts w:cs="Arial"/>
          <w:sz w:val="22"/>
        </w:rPr>
      </w:pPr>
      <w:r>
        <w:rPr>
          <w:rFonts w:cs="Arial"/>
          <w:sz w:val="22"/>
        </w:rPr>
        <w:t>level salary payments each month even though hours worked may vary;</w:t>
      </w:r>
    </w:p>
    <w:p w14:paraId="4F64CBF8" w14:textId="77777777" w:rsidR="00AC0752" w:rsidRDefault="00AC0752" w:rsidP="00871B84">
      <w:pPr>
        <w:numPr>
          <w:ilvl w:val="3"/>
          <w:numId w:val="121"/>
        </w:numPr>
        <w:ind w:left="360"/>
        <w:jc w:val="both"/>
        <w:rPr>
          <w:rFonts w:cs="Arial"/>
          <w:sz w:val="22"/>
        </w:rPr>
      </w:pPr>
      <w:r>
        <w:rPr>
          <w:rFonts w:cs="Arial"/>
          <w:sz w:val="22"/>
        </w:rPr>
        <w:t>the opportunity to have blocks of time off in the quieter periods of the year</w:t>
      </w:r>
    </w:p>
    <w:p w14:paraId="68F1D883" w14:textId="77777777" w:rsidR="00AC0752" w:rsidRDefault="00AC0752" w:rsidP="00871B84">
      <w:pPr>
        <w:numPr>
          <w:ilvl w:val="3"/>
          <w:numId w:val="121"/>
        </w:numPr>
        <w:ind w:left="360"/>
        <w:jc w:val="both"/>
        <w:rPr>
          <w:rFonts w:cs="Arial"/>
          <w:sz w:val="22"/>
        </w:rPr>
      </w:pPr>
      <w:r>
        <w:rPr>
          <w:rFonts w:cs="Arial"/>
          <w:sz w:val="22"/>
        </w:rPr>
        <w:t>working in a more settled team with fewer agency staff;</w:t>
      </w:r>
    </w:p>
    <w:p w14:paraId="210BF741" w14:textId="77777777" w:rsidR="00AC0752" w:rsidRDefault="00AC0752" w:rsidP="00871B84">
      <w:pPr>
        <w:numPr>
          <w:ilvl w:val="3"/>
          <w:numId w:val="121"/>
        </w:numPr>
        <w:ind w:left="360"/>
        <w:jc w:val="both"/>
        <w:rPr>
          <w:rFonts w:cs="Arial"/>
          <w:sz w:val="22"/>
        </w:rPr>
      </w:pPr>
      <w:r>
        <w:rPr>
          <w:rFonts w:cs="Arial"/>
          <w:sz w:val="22"/>
        </w:rPr>
        <w:t>knowing expected personal rosters well in advance.</w:t>
      </w:r>
    </w:p>
    <w:p w14:paraId="63192E09" w14:textId="77777777" w:rsidR="00AC0752" w:rsidRDefault="00A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sz w:val="22"/>
        </w:rPr>
      </w:pPr>
    </w:p>
    <w:p w14:paraId="5807FCAA" w14:textId="77777777" w:rsidR="00AC0752" w:rsidRPr="00871B84" w:rsidRDefault="00AC0752" w:rsidP="00871B84">
      <w:pPr>
        <w:numPr>
          <w:ilvl w:val="1"/>
          <w:numId w:val="90"/>
        </w:numPr>
        <w:tabs>
          <w:tab w:val="clear" w:pos="72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cs="Arial"/>
          <w:sz w:val="22"/>
        </w:rPr>
      </w:pPr>
      <w:r w:rsidRPr="00871B84">
        <w:rPr>
          <w:rFonts w:cs="Arial"/>
          <w:b/>
          <w:sz w:val="22"/>
        </w:rPr>
        <w:t>Definitions</w:t>
      </w:r>
    </w:p>
    <w:p w14:paraId="4574E717" w14:textId="77777777" w:rsidR="00AC0752" w:rsidRDefault="00AC0752" w:rsidP="00871B84">
      <w:pPr>
        <w:pStyle w:val="Heading1"/>
        <w:jc w:val="both"/>
        <w:rPr>
          <w:sz w:val="22"/>
        </w:rPr>
      </w:pPr>
      <w:r>
        <w:rPr>
          <w:sz w:val="22"/>
        </w:rPr>
        <w:t>Committed hours</w:t>
      </w:r>
    </w:p>
    <w:p w14:paraId="30D23553" w14:textId="77777777" w:rsidR="00AC0752" w:rsidRDefault="00AC0752" w:rsidP="00871B84">
      <w:pPr>
        <w:pStyle w:val="BodyText"/>
        <w:rPr>
          <w:sz w:val="22"/>
        </w:rPr>
      </w:pPr>
      <w:r>
        <w:rPr>
          <w:sz w:val="22"/>
        </w:rPr>
        <w:t>The employee works set hours throughout the year as a standard contract e.g. every Saturday each week for 48 weeks per year, for 8 hours.</w:t>
      </w:r>
    </w:p>
    <w:p w14:paraId="0B546E13" w14:textId="77777777" w:rsidR="00AC0752" w:rsidRDefault="00AC0752" w:rsidP="00871B84">
      <w:pPr>
        <w:pStyle w:val="Heading1"/>
        <w:jc w:val="both"/>
        <w:rPr>
          <w:sz w:val="22"/>
        </w:rPr>
      </w:pPr>
      <w:r>
        <w:rPr>
          <w:sz w:val="22"/>
        </w:rPr>
        <w:t>Reserve hours</w:t>
      </w:r>
    </w:p>
    <w:p w14:paraId="410F75DE" w14:textId="77777777" w:rsidR="00AC0752" w:rsidRDefault="00AC0752" w:rsidP="00871B84">
      <w:pPr>
        <w:pStyle w:val="BodyText"/>
        <w:rPr>
          <w:sz w:val="22"/>
        </w:rPr>
      </w:pPr>
      <w:r>
        <w:rPr>
          <w:sz w:val="22"/>
        </w:rPr>
        <w:t xml:space="preserve">Outside of these 'committed hours', management can require the employee to work when the need </w:t>
      </w:r>
      <w:r w:rsidR="0021653E">
        <w:rPr>
          <w:sz w:val="22"/>
        </w:rPr>
        <w:t>arises;</w:t>
      </w:r>
      <w:r>
        <w:rPr>
          <w:sz w:val="22"/>
        </w:rPr>
        <w:t xml:space="preserve"> these hours are called the 'reserve hours'.  Employees are given three weeks notice of when these hours are to be worked.</w:t>
      </w:r>
    </w:p>
    <w:p w14:paraId="09298A83" w14:textId="77777777" w:rsidR="00B96817" w:rsidRDefault="00B9681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19B3744C" w14:textId="77777777" w:rsidR="00B96817" w:rsidRDefault="00B9681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14813DA3" w14:textId="77777777" w:rsidR="00871B84" w:rsidRPr="00871B84" w:rsidRDefault="00871B84" w:rsidP="00871B84">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Fonts w:cs="Arial"/>
          <w:b/>
          <w:bCs/>
          <w:iCs/>
          <w:sz w:val="22"/>
          <w:u w:val="single"/>
        </w:rPr>
      </w:pPr>
      <w:r>
        <w:rPr>
          <w:rFonts w:cs="Arial"/>
          <w:b/>
          <w:bCs/>
          <w:i/>
          <w:iCs/>
          <w:sz w:val="22"/>
        </w:rPr>
        <w:br w:type="page"/>
      </w:r>
    </w:p>
    <w:p w14:paraId="3D264844" w14:textId="77777777" w:rsidR="00AC0752" w:rsidRPr="00871B84" w:rsidRDefault="00AC0752" w:rsidP="00871B84">
      <w:pPr>
        <w:numPr>
          <w:ilvl w:val="1"/>
          <w:numId w:val="90"/>
        </w:numPr>
        <w:tabs>
          <w:tab w:val="clear" w:pos="72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cs="Arial"/>
          <w:b/>
          <w:bCs/>
          <w:iCs/>
          <w:sz w:val="22"/>
          <w:u w:val="single"/>
        </w:rPr>
      </w:pPr>
      <w:r w:rsidRPr="00871B84">
        <w:rPr>
          <w:rFonts w:cs="Arial"/>
          <w:b/>
          <w:bCs/>
          <w:iCs/>
          <w:sz w:val="22"/>
        </w:rPr>
        <w:lastRenderedPageBreak/>
        <w:t>How the Annualised Hours Policy Works</w:t>
      </w:r>
    </w:p>
    <w:p w14:paraId="00AF3F6F" w14:textId="77777777" w:rsidR="00AC0752" w:rsidRDefault="00A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5E2139EC" w14:textId="77777777" w:rsidR="00AC0752" w:rsidRDefault="00AC0752" w:rsidP="00871B84">
      <w:pPr>
        <w:pStyle w:val="BodyTextIndent"/>
        <w:tabs>
          <w:tab w:val="left" w:pos="8748"/>
        </w:tabs>
        <w:ind w:left="0"/>
        <w:jc w:val="both"/>
        <w:rPr>
          <w:rFonts w:cs="Arial"/>
          <w:sz w:val="22"/>
        </w:rPr>
      </w:pPr>
      <w:r>
        <w:rPr>
          <w:rFonts w:cs="Arial"/>
          <w:sz w:val="22"/>
        </w:rPr>
        <w:t xml:space="preserve">If the manager agrees that the post is suitable to convert to an annualised </w:t>
      </w:r>
      <w:r w:rsidR="0043561B">
        <w:rPr>
          <w:rFonts w:cs="Arial"/>
          <w:sz w:val="22"/>
        </w:rPr>
        <w:t>hour’s</w:t>
      </w:r>
      <w:r>
        <w:rPr>
          <w:rFonts w:cs="Arial"/>
          <w:sz w:val="22"/>
        </w:rPr>
        <w:t xml:space="preserve"> contract the manager will need to agree the total contracted hours with the employee.  The manager and the employee will also need to agree how many are to be committed and reserve hours.</w:t>
      </w:r>
    </w:p>
    <w:p w14:paraId="3BB80035"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1CECBEA8" w14:textId="77777777" w:rsidR="00AC0752" w:rsidRDefault="00AC0752" w:rsidP="00871B84">
      <w:pPr>
        <w:pStyle w:val="BodyText"/>
        <w:rPr>
          <w:sz w:val="22"/>
        </w:rPr>
      </w:pPr>
      <w:r>
        <w:rPr>
          <w:sz w:val="22"/>
        </w:rPr>
        <w:t>When negotiating the contracted hours, the reserve hours cannot exceed the number of core hours which in total cannot exceed the full time hours for that post e.g.</w:t>
      </w:r>
    </w:p>
    <w:p w14:paraId="415AFEDC"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u w:val="single"/>
        </w:rPr>
      </w:pPr>
    </w:p>
    <w:p w14:paraId="5AF010DE"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r>
        <w:rPr>
          <w:rFonts w:cs="Arial"/>
          <w:sz w:val="22"/>
          <w:u w:val="single"/>
        </w:rPr>
        <w:t>N&amp;M</w:t>
      </w:r>
    </w:p>
    <w:p w14:paraId="46C3F169" w14:textId="77777777" w:rsidR="00AC0752" w:rsidRDefault="00AC0752" w:rsidP="00871B84">
      <w:pPr>
        <w:tabs>
          <w:tab w:val="left" w:pos="2448"/>
          <w:tab w:val="left" w:pos="4896"/>
        </w:tabs>
        <w:jc w:val="both"/>
        <w:rPr>
          <w:rFonts w:cs="Arial"/>
          <w:sz w:val="22"/>
        </w:rPr>
      </w:pPr>
      <w:r>
        <w:rPr>
          <w:rFonts w:cs="Arial"/>
          <w:sz w:val="22"/>
        </w:rPr>
        <w:t>core hours:</w:t>
      </w:r>
      <w:r>
        <w:rPr>
          <w:rFonts w:cs="Arial"/>
          <w:sz w:val="22"/>
        </w:rPr>
        <w:tab/>
      </w:r>
      <w:r w:rsidR="00577D11">
        <w:rPr>
          <w:rFonts w:cs="Arial"/>
          <w:sz w:val="22"/>
        </w:rPr>
        <w:t>18.75</w:t>
      </w:r>
      <w:r>
        <w:rPr>
          <w:rFonts w:cs="Arial"/>
          <w:sz w:val="22"/>
        </w:rPr>
        <w:t xml:space="preserve"> per week</w:t>
      </w:r>
    </w:p>
    <w:p w14:paraId="66111E09" w14:textId="77777777" w:rsidR="00AC0752" w:rsidRDefault="00AC0752" w:rsidP="00871B84">
      <w:pPr>
        <w:tabs>
          <w:tab w:val="left" w:pos="2448"/>
          <w:tab w:val="left" w:pos="4896"/>
        </w:tabs>
        <w:jc w:val="both"/>
        <w:rPr>
          <w:rFonts w:cs="Arial"/>
          <w:sz w:val="22"/>
        </w:rPr>
      </w:pPr>
      <w:r>
        <w:rPr>
          <w:rFonts w:cs="Arial"/>
          <w:sz w:val="22"/>
        </w:rPr>
        <w:t>reserve hours:</w:t>
      </w:r>
      <w:r>
        <w:rPr>
          <w:rFonts w:cs="Arial"/>
          <w:sz w:val="22"/>
        </w:rPr>
        <w:tab/>
      </w:r>
      <w:r w:rsidR="00577D11">
        <w:rPr>
          <w:rFonts w:cs="Arial"/>
          <w:sz w:val="22"/>
        </w:rPr>
        <w:t>18.75</w:t>
      </w:r>
      <w:r>
        <w:rPr>
          <w:rFonts w:cs="Arial"/>
          <w:sz w:val="22"/>
        </w:rPr>
        <w:t xml:space="preserve"> per week</w:t>
      </w:r>
    </w:p>
    <w:p w14:paraId="39BA37C1" w14:textId="77777777" w:rsidR="00AC0752" w:rsidRDefault="00AC0752" w:rsidP="00871B84">
      <w:pPr>
        <w:tabs>
          <w:tab w:val="left" w:pos="2448"/>
          <w:tab w:val="left" w:pos="4896"/>
        </w:tabs>
        <w:jc w:val="both"/>
        <w:rPr>
          <w:rFonts w:cs="Arial"/>
          <w:sz w:val="22"/>
        </w:rPr>
      </w:pPr>
      <w:r>
        <w:rPr>
          <w:rFonts w:cs="Arial"/>
          <w:sz w:val="22"/>
        </w:rPr>
        <w:t>Contracted hours:</w:t>
      </w:r>
      <w:r>
        <w:rPr>
          <w:rFonts w:cs="Arial"/>
          <w:sz w:val="22"/>
        </w:rPr>
        <w:tab/>
      </w:r>
      <w:r w:rsidR="00577D11">
        <w:rPr>
          <w:rFonts w:cs="Arial"/>
          <w:sz w:val="22"/>
        </w:rPr>
        <w:t xml:space="preserve"> 37.5</w:t>
      </w:r>
      <w:r>
        <w:rPr>
          <w:rFonts w:cs="Arial"/>
          <w:sz w:val="22"/>
        </w:rPr>
        <w:t xml:space="preserve"> per week or</w:t>
      </w:r>
    </w:p>
    <w:p w14:paraId="37F9C3F3" w14:textId="77777777" w:rsidR="00AC0752" w:rsidRDefault="00AC0752" w:rsidP="00871B84">
      <w:pPr>
        <w:tabs>
          <w:tab w:val="left" w:pos="1584"/>
          <w:tab w:val="left" w:pos="5760"/>
        </w:tabs>
        <w:ind w:left="1230"/>
        <w:jc w:val="both"/>
        <w:rPr>
          <w:rFonts w:cs="Arial"/>
          <w:sz w:val="22"/>
        </w:rPr>
      </w:pPr>
    </w:p>
    <w:p w14:paraId="03DF1D25" w14:textId="77777777" w:rsidR="00AC0752" w:rsidRDefault="00AC0752" w:rsidP="00871B84">
      <w:pPr>
        <w:tabs>
          <w:tab w:val="left" w:pos="2448"/>
          <w:tab w:val="left" w:pos="5040"/>
        </w:tabs>
        <w:jc w:val="both"/>
        <w:rPr>
          <w:rFonts w:cs="Arial"/>
          <w:sz w:val="22"/>
        </w:rPr>
      </w:pPr>
      <w:r>
        <w:rPr>
          <w:rFonts w:cs="Arial"/>
          <w:sz w:val="22"/>
          <w:u w:val="single"/>
        </w:rPr>
        <w:t>A&amp;C</w:t>
      </w:r>
    </w:p>
    <w:p w14:paraId="216DBC15" w14:textId="77777777" w:rsidR="00AC0752" w:rsidRDefault="00AC0752" w:rsidP="00871B84">
      <w:pPr>
        <w:tabs>
          <w:tab w:val="left" w:pos="2448"/>
          <w:tab w:val="left" w:pos="5040"/>
        </w:tabs>
        <w:jc w:val="both"/>
        <w:rPr>
          <w:rFonts w:cs="Arial"/>
          <w:sz w:val="22"/>
        </w:rPr>
      </w:pPr>
      <w:r>
        <w:rPr>
          <w:rFonts w:cs="Arial"/>
          <w:sz w:val="22"/>
        </w:rPr>
        <w:t>core hours:</w:t>
      </w:r>
      <w:r>
        <w:rPr>
          <w:rFonts w:cs="Arial"/>
          <w:sz w:val="22"/>
        </w:rPr>
        <w:tab/>
      </w:r>
      <w:r w:rsidR="00577D11">
        <w:rPr>
          <w:rFonts w:cs="Arial"/>
          <w:sz w:val="22"/>
        </w:rPr>
        <w:t>22.5</w:t>
      </w:r>
      <w:r>
        <w:rPr>
          <w:rFonts w:cs="Arial"/>
          <w:sz w:val="22"/>
        </w:rPr>
        <w:t xml:space="preserve"> per week</w:t>
      </w:r>
    </w:p>
    <w:p w14:paraId="09D5287B" w14:textId="77777777" w:rsidR="00AC0752" w:rsidRDefault="00AC0752" w:rsidP="00871B84">
      <w:pPr>
        <w:tabs>
          <w:tab w:val="left" w:pos="2448"/>
          <w:tab w:val="left" w:pos="5040"/>
        </w:tabs>
        <w:jc w:val="both"/>
        <w:rPr>
          <w:rFonts w:cs="Arial"/>
          <w:sz w:val="22"/>
        </w:rPr>
      </w:pPr>
      <w:r>
        <w:rPr>
          <w:rFonts w:cs="Arial"/>
          <w:sz w:val="22"/>
        </w:rPr>
        <w:t>reserve hours:</w:t>
      </w:r>
      <w:r>
        <w:rPr>
          <w:rFonts w:cs="Arial"/>
          <w:sz w:val="22"/>
        </w:rPr>
        <w:tab/>
      </w:r>
      <w:r w:rsidR="00577D11">
        <w:rPr>
          <w:rFonts w:cs="Arial"/>
          <w:sz w:val="22"/>
        </w:rPr>
        <w:t>15.0</w:t>
      </w:r>
      <w:r>
        <w:rPr>
          <w:rFonts w:cs="Arial"/>
          <w:sz w:val="22"/>
        </w:rPr>
        <w:t xml:space="preserve"> per week</w:t>
      </w:r>
    </w:p>
    <w:p w14:paraId="517EA8A9" w14:textId="77777777" w:rsidR="00AC0752" w:rsidRDefault="00AC0752" w:rsidP="00871B84">
      <w:pPr>
        <w:tabs>
          <w:tab w:val="left" w:pos="2448"/>
          <w:tab w:val="left" w:pos="5040"/>
        </w:tabs>
        <w:jc w:val="both"/>
        <w:rPr>
          <w:rFonts w:cs="Arial"/>
          <w:sz w:val="22"/>
        </w:rPr>
      </w:pPr>
      <w:r>
        <w:rPr>
          <w:rFonts w:cs="Arial"/>
          <w:sz w:val="22"/>
        </w:rPr>
        <w:t>contracted hours:</w:t>
      </w:r>
      <w:r>
        <w:rPr>
          <w:rFonts w:cs="Arial"/>
          <w:sz w:val="22"/>
        </w:rPr>
        <w:tab/>
        <w:t>3</w:t>
      </w:r>
      <w:r w:rsidR="004242A9">
        <w:rPr>
          <w:rFonts w:cs="Arial"/>
          <w:sz w:val="22"/>
        </w:rPr>
        <w:t>7.5</w:t>
      </w:r>
      <w:r>
        <w:rPr>
          <w:rFonts w:cs="Arial"/>
          <w:sz w:val="22"/>
        </w:rPr>
        <w:t xml:space="preserve"> per week.</w:t>
      </w:r>
    </w:p>
    <w:p w14:paraId="03193B28"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79FF2640" w14:textId="77777777" w:rsidR="00AC0752" w:rsidRDefault="00AC0752" w:rsidP="00871B84">
      <w:pPr>
        <w:pStyle w:val="BodyText3"/>
        <w:jc w:val="both"/>
      </w:pPr>
      <w:r>
        <w:t>The hours of work should be recorded by the manager and member of staff on a time sheet and this should be closely monitored by the employee and manager on a regular basis.</w:t>
      </w:r>
    </w:p>
    <w:p w14:paraId="4C6B5259"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4C42FCDE" w14:textId="77777777" w:rsidR="00AC0752" w:rsidRDefault="00AC0752" w:rsidP="00871B84">
      <w:pPr>
        <w:pStyle w:val="BodyText3"/>
        <w:jc w:val="both"/>
      </w:pPr>
      <w:r>
        <w:t xml:space="preserve">The number of reserve hours must balance at the end of October and March of each year i.e. each 6 month period.  If the reserve hours do not balance at this stage there may not be enough time available for the employee to </w:t>
      </w:r>
      <w:r w:rsidR="00CA1A47">
        <w:t>fulfil</w:t>
      </w:r>
      <w:r>
        <w:t xml:space="preserve"> their contracted hours for the year.</w:t>
      </w:r>
    </w:p>
    <w:p w14:paraId="40EBB700"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2DD8597C" w14:textId="77777777" w:rsidR="00AC0752" w:rsidRDefault="00AC0752" w:rsidP="00871B84">
      <w:pPr>
        <w:pStyle w:val="BodyText3"/>
        <w:jc w:val="both"/>
      </w:pPr>
      <w:r>
        <w:lastRenderedPageBreak/>
        <w:t>When the employee and manager are negotiating the reserve and core hours the employee may wish to suggest when in the year some of the reserve hours are worked. The manager should agree this with the employee if it supports the needs of the service.</w:t>
      </w:r>
    </w:p>
    <w:p w14:paraId="5FEDC5C2"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3FC889E7" w14:textId="77777777" w:rsidR="00AC0752" w:rsidRDefault="00AC0752" w:rsidP="00871B84">
      <w:pPr>
        <w:pStyle w:val="BodyText3"/>
        <w:jc w:val="both"/>
      </w:pPr>
      <w:r>
        <w:t>It is essential that the manager and the employee have a clear understanding that the employee must be given three weeks notice when the 'reserve hours' must be worked.  If three weeks notice is given then the employee is obliged to work those hours, unless they have already booked annual leave for the period or are unable to attend work due to illness.</w:t>
      </w:r>
    </w:p>
    <w:p w14:paraId="0B5F4860"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61683C1A" w14:textId="77777777" w:rsidR="00AC0752" w:rsidRDefault="00AC0752" w:rsidP="00871B84">
      <w:pPr>
        <w:pStyle w:val="BodyText3"/>
        <w:jc w:val="both"/>
      </w:pPr>
      <w:r>
        <w:t>If the employee cannot work the dates requested the days should be taken as annual leave depending upon the individual circumstances.</w:t>
      </w:r>
    </w:p>
    <w:p w14:paraId="76D6983E"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219B8AD2" w14:textId="77777777" w:rsidR="00AC0752" w:rsidRDefault="00AC0752" w:rsidP="00871B84">
      <w:pPr>
        <w:pStyle w:val="BodyText3"/>
        <w:jc w:val="both"/>
      </w:pPr>
      <w:r>
        <w:t>If the employee is requested to work the 'reserve hours' without three weeks notice then the employee is not obliged to work the hours requested.</w:t>
      </w:r>
    </w:p>
    <w:p w14:paraId="67295D59"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38EF0EFA" w14:textId="77777777" w:rsidR="00AC0752" w:rsidRDefault="00AC0752" w:rsidP="00871B84">
      <w:pPr>
        <w:pStyle w:val="BodyText3"/>
        <w:jc w:val="both"/>
      </w:pPr>
      <w:r>
        <w:t>It is essential that managers and employees comply with the requirements of the Working Time Regulations in all aspects of this contract.</w:t>
      </w:r>
    </w:p>
    <w:p w14:paraId="461E5906" w14:textId="77777777" w:rsidR="00871B84" w:rsidRDefault="00871B84" w:rsidP="00871B84">
      <w:p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cs="Arial"/>
          <w:b/>
          <w:sz w:val="22"/>
        </w:rPr>
      </w:pPr>
    </w:p>
    <w:p w14:paraId="154A0A9B" w14:textId="77777777" w:rsidR="00AC0752" w:rsidRPr="00871B84" w:rsidRDefault="00614C8A" w:rsidP="00871B84">
      <w:p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cs="Arial"/>
          <w:sz w:val="22"/>
        </w:rPr>
      </w:pPr>
      <w:r w:rsidRPr="00871B84">
        <w:rPr>
          <w:rFonts w:cs="Arial"/>
          <w:b/>
          <w:sz w:val="22"/>
        </w:rPr>
        <w:t xml:space="preserve">1.4 </w:t>
      </w:r>
      <w:r w:rsidR="00871B84">
        <w:rPr>
          <w:rFonts w:cs="Arial"/>
          <w:b/>
          <w:sz w:val="22"/>
        </w:rPr>
        <w:tab/>
      </w:r>
      <w:r w:rsidR="00AC0752" w:rsidRPr="00871B84">
        <w:rPr>
          <w:rFonts w:cs="Arial"/>
          <w:b/>
          <w:sz w:val="22"/>
        </w:rPr>
        <w:t>Terms and Conditions of employment</w:t>
      </w:r>
    </w:p>
    <w:p w14:paraId="5485A477" w14:textId="77777777" w:rsidR="00AC0752" w:rsidRDefault="00A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26034000" w14:textId="77777777" w:rsidR="00AC0752" w:rsidRDefault="00AC0752" w:rsidP="00871B84">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r>
        <w:rPr>
          <w:rFonts w:cs="Arial"/>
          <w:sz w:val="22"/>
        </w:rPr>
        <w:t>All employees working under an annualised hours contract will receive a regular monthly salary.  This is possible as the employee will receive an equal monthly salary of the total number of hours they have been contracted for the year not just the hours they have</w:t>
      </w:r>
      <w:r>
        <w:t xml:space="preserve"> </w:t>
      </w:r>
      <w:r>
        <w:rPr>
          <w:rFonts w:cs="Arial"/>
          <w:sz w:val="22"/>
        </w:rPr>
        <w:t>worked each month.  Payments for enhanced hours, wh</w:t>
      </w:r>
      <w:r w:rsidR="00EC7B12">
        <w:rPr>
          <w:rFonts w:cs="Arial"/>
          <w:sz w:val="22"/>
        </w:rPr>
        <w:t>ere</w:t>
      </w:r>
      <w:r>
        <w:rPr>
          <w:rFonts w:cs="Arial"/>
          <w:sz w:val="22"/>
        </w:rPr>
        <w:t xml:space="preserve"> appropriate, will be made upon completion of the relevant claim form.</w:t>
      </w:r>
    </w:p>
    <w:p w14:paraId="65BB0083" w14:textId="77777777" w:rsidR="00871B84" w:rsidRDefault="00871B84" w:rsidP="00871B84">
      <w:pPr>
        <w:pStyle w:val="BodyText3"/>
        <w:jc w:val="both"/>
      </w:pPr>
    </w:p>
    <w:p w14:paraId="520F8A7D" w14:textId="77777777" w:rsidR="00AC0752" w:rsidRDefault="00AC0752" w:rsidP="00871B84">
      <w:pPr>
        <w:pStyle w:val="BodyText3"/>
        <w:jc w:val="both"/>
      </w:pPr>
      <w:r>
        <w:lastRenderedPageBreak/>
        <w:t>It is the responsibility of the manager and the employee to ensure that the number of hours the employee works are monitored closely to prevent any overpayment occurring and to ensure compliance with the working time regu</w:t>
      </w:r>
      <w:r w:rsidR="00FD64C3">
        <w:t>l</w:t>
      </w:r>
      <w:r>
        <w:t>ations.</w:t>
      </w:r>
    </w:p>
    <w:p w14:paraId="3940C2A4"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0477D045" w14:textId="77777777" w:rsidR="00AC0752" w:rsidRDefault="00AC0752" w:rsidP="00871B84">
      <w:pPr>
        <w:pStyle w:val="BodyText3"/>
        <w:jc w:val="both"/>
      </w:pPr>
      <w:r>
        <w:t xml:space="preserve">In the unusual event that an employee has worked more than the required number of contracted hours in one 12 month period, the manager will arrange either for payment at the standard hourly rate for the additional hours worked or alternatively time off in lieu depending on the needs of the service </w:t>
      </w:r>
    </w:p>
    <w:p w14:paraId="037D8D82"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cs="Arial"/>
          <w:sz w:val="22"/>
        </w:rPr>
      </w:pPr>
    </w:p>
    <w:p w14:paraId="02AA6EAD" w14:textId="77777777" w:rsidR="00AC0752" w:rsidRDefault="00AC0752" w:rsidP="00871B84">
      <w:pPr>
        <w:pStyle w:val="BodyText3"/>
        <w:jc w:val="both"/>
      </w:pPr>
      <w:r>
        <w:t>Annual leave entitlement will be given for the total number of hours the employee is contracted to work each year.  If the employee is on annual leave they will not be obliged to work the 'reserve hours' even if they have been given three weeks notice.</w:t>
      </w:r>
    </w:p>
    <w:p w14:paraId="5F648A09"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cs="Arial"/>
          <w:sz w:val="22"/>
        </w:rPr>
      </w:pPr>
    </w:p>
    <w:p w14:paraId="2F10550A" w14:textId="77777777" w:rsidR="00AC0752" w:rsidRDefault="00AC0752" w:rsidP="00871B84">
      <w:pPr>
        <w:pStyle w:val="BodyText3"/>
        <w:jc w:val="both"/>
      </w:pPr>
      <w:r>
        <w:t>If the employee does not fulfil their contract by working the 'reserve hours' as requested by the manager, and has been given the 3 week notice period, the manager will follow the Disciplinary Procedure as this act will be seen as a breach of contract.</w:t>
      </w:r>
    </w:p>
    <w:p w14:paraId="209B1BFA"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798D1A43" w14:textId="77777777" w:rsidR="00AC0752" w:rsidRDefault="00AC0752" w:rsidP="00871B84">
      <w:pPr>
        <w:pStyle w:val="BodyText3"/>
        <w:jc w:val="both"/>
      </w:pPr>
      <w:r>
        <w:t>If the employee is absent due to sickness or takes annual leave, the number of hours recorded as sickness or annual leave will be whatever the employee has been requested to work that week including the core hours, i.e. 8 core hours and 16 reserve hours due to be worked one week would equate to a total of 24 hours taken as annual leave or sickness depending upon the situation.</w:t>
      </w:r>
    </w:p>
    <w:p w14:paraId="35357161" w14:textId="77777777" w:rsidR="00AC0752" w:rsidRDefault="00A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i/>
          <w:sz w:val="22"/>
        </w:rPr>
      </w:pPr>
    </w:p>
    <w:p w14:paraId="5E4B6596" w14:textId="77777777" w:rsidR="00AC0752" w:rsidRPr="00871B84" w:rsidRDefault="00AC0752" w:rsidP="00871B84">
      <w:pPr>
        <w:numPr>
          <w:ilvl w:val="1"/>
          <w:numId w:val="91"/>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cs="Arial"/>
          <w:sz w:val="22"/>
        </w:rPr>
      </w:pPr>
      <w:r w:rsidRPr="00871B84">
        <w:rPr>
          <w:rFonts w:cs="Arial"/>
          <w:b/>
          <w:sz w:val="22"/>
        </w:rPr>
        <w:t>Statistical &amp; Payroll Reporting</w:t>
      </w:r>
    </w:p>
    <w:p w14:paraId="0D85130C" w14:textId="77777777" w:rsidR="00AC0752" w:rsidRDefault="00A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453867E2" w14:textId="77777777" w:rsidR="00AC0752" w:rsidRDefault="00AC0752" w:rsidP="00871B84">
      <w:pPr>
        <w:pStyle w:val="BodyText3"/>
        <w:jc w:val="both"/>
      </w:pPr>
      <w:r>
        <w:t xml:space="preserve">The monthly time sheets for the payroll department should be completed in the same way as for any other employee who works a specific number of hours per </w:t>
      </w:r>
      <w:r>
        <w:lastRenderedPageBreak/>
        <w:t>month.  It is essential that the manager documents any annual leave or sickness the employee has taken.</w:t>
      </w:r>
    </w:p>
    <w:p w14:paraId="1FF62F9B" w14:textId="77777777" w:rsidR="00AC0752" w:rsidRDefault="00AC0752" w:rsidP="00871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rPr>
      </w:pPr>
    </w:p>
    <w:p w14:paraId="428D135E" w14:textId="402F1EF6" w:rsidR="00AC0752" w:rsidRDefault="00AC0752" w:rsidP="00871B84">
      <w:pPr>
        <w:pStyle w:val="BodyText3"/>
        <w:jc w:val="both"/>
      </w:pPr>
      <w:r>
        <w:t xml:space="preserve">In the event of the employee not working the contracted number of hours the manager will need to agree with the employee how they will repay the salary overpayment.  The manager will then need to </w:t>
      </w:r>
      <w:r w:rsidR="0021653E">
        <w:t>ask</w:t>
      </w:r>
      <w:r>
        <w:t xml:space="preserve"> the employee to complete a Salary Deduction Sheet and forward this to the </w:t>
      </w:r>
      <w:r w:rsidR="006C11EF">
        <w:t xml:space="preserve">People and Culture </w:t>
      </w:r>
      <w:r>
        <w:t>Department to action.  This sheet will be signed by the employee and will confirm when the employee will repay the monies owed.</w:t>
      </w:r>
    </w:p>
    <w:p w14:paraId="392CD09F" w14:textId="77777777" w:rsidR="00AC0752" w:rsidRDefault="00AC0752">
      <w:pPr>
        <w:pStyle w:val="BodyText3"/>
        <w:jc w:val="both"/>
      </w:pPr>
    </w:p>
    <w:p w14:paraId="074C2494" w14:textId="77777777" w:rsidR="0092680E" w:rsidRPr="00D22898" w:rsidRDefault="0092680E" w:rsidP="00871B8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b/>
          <w:sz w:val="22"/>
        </w:rPr>
      </w:pPr>
      <w:r w:rsidRPr="00D22898">
        <w:rPr>
          <w:b/>
        </w:rPr>
        <w:t>1.6</w:t>
      </w:r>
      <w:r w:rsidRPr="00D22898">
        <w:rPr>
          <w:b/>
        </w:rPr>
        <w:tab/>
      </w:r>
      <w:r w:rsidRPr="00D22898">
        <w:rPr>
          <w:b/>
          <w:sz w:val="22"/>
        </w:rPr>
        <w:t>Time Sheets</w:t>
      </w:r>
    </w:p>
    <w:p w14:paraId="0F23F9D1" w14:textId="77777777" w:rsidR="0092680E" w:rsidRDefault="0092680E" w:rsidP="00926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7233754E" w14:textId="77777777" w:rsidR="0092680E" w:rsidRDefault="0092680E" w:rsidP="00871B84">
      <w:pPr>
        <w:pStyle w:val="BodyTextIndent3"/>
        <w:numPr>
          <w:ilvl w:val="0"/>
          <w:numId w:val="0"/>
        </w:numPr>
        <w:tabs>
          <w:tab w:val="clear" w:pos="720"/>
        </w:tabs>
        <w:rPr>
          <w:sz w:val="22"/>
        </w:rPr>
      </w:pPr>
      <w:r>
        <w:rPr>
          <w:sz w:val="22"/>
        </w:rPr>
        <w:t>The onus is on all employees to record their own flexible hours on a time sheet on a daily basis and submit to manager every two weeks for authorisation.    Debit and credit hours up to the stated limit will be carried forward to the next 2 week period</w:t>
      </w:r>
      <w:r w:rsidR="00C75226">
        <w:rPr>
          <w:sz w:val="22"/>
        </w:rPr>
        <w:t xml:space="preserve"> (please refer to Appendix 12</w:t>
      </w:r>
      <w:r w:rsidR="00D64EC3">
        <w:rPr>
          <w:sz w:val="22"/>
        </w:rPr>
        <w:t>).</w:t>
      </w:r>
    </w:p>
    <w:p w14:paraId="3B281BE2" w14:textId="77777777" w:rsidR="001E190A" w:rsidRDefault="001E190A" w:rsidP="00871B84">
      <w:pPr>
        <w:pStyle w:val="BodyTextIndent3"/>
        <w:numPr>
          <w:ilvl w:val="0"/>
          <w:numId w:val="0"/>
        </w:numPr>
        <w:tabs>
          <w:tab w:val="clear" w:pos="720"/>
        </w:tabs>
        <w:rPr>
          <w:sz w:val="22"/>
        </w:rPr>
      </w:pPr>
    </w:p>
    <w:p w14:paraId="0CC29255" w14:textId="77777777" w:rsidR="001E190A" w:rsidRPr="001B265F" w:rsidRDefault="001E190A" w:rsidP="00871B84">
      <w:pPr>
        <w:pStyle w:val="BodyTextIndent3"/>
        <w:numPr>
          <w:ilvl w:val="0"/>
          <w:numId w:val="0"/>
        </w:numPr>
        <w:tabs>
          <w:tab w:val="clear" w:pos="720"/>
        </w:tabs>
        <w:rPr>
          <w:sz w:val="22"/>
        </w:rPr>
      </w:pPr>
      <w:r w:rsidRPr="001B265F">
        <w:rPr>
          <w:sz w:val="22"/>
        </w:rPr>
        <w:t>1.7 Consideration Process - Please Refer to Statutory Requirement</w:t>
      </w:r>
      <w:r w:rsidR="007E0F0F" w:rsidRPr="001B265F">
        <w:rPr>
          <w:sz w:val="22"/>
        </w:rPr>
        <w:t>s</w:t>
      </w:r>
      <w:r w:rsidRPr="001B265F">
        <w:rPr>
          <w:sz w:val="22"/>
        </w:rPr>
        <w:t xml:space="preserve"> in Section 1.4 </w:t>
      </w:r>
    </w:p>
    <w:p w14:paraId="1F748991" w14:textId="77777777" w:rsidR="0092680E" w:rsidRDefault="0092680E" w:rsidP="0092680E">
      <w:pPr>
        <w:tabs>
          <w:tab w:val="left" w:pos="7056"/>
          <w:tab w:val="left" w:pos="7200"/>
          <w:tab w:val="left" w:pos="7920"/>
          <w:tab w:val="left" w:pos="8640"/>
          <w:tab w:val="left" w:pos="9360"/>
        </w:tabs>
        <w:rPr>
          <w:rFonts w:cs="Arial"/>
          <w:bCs/>
          <w:sz w:val="22"/>
        </w:rPr>
      </w:pPr>
    </w:p>
    <w:p w14:paraId="54CE4C7A" w14:textId="77777777" w:rsidR="007B7291" w:rsidRDefault="007B7291" w:rsidP="00D25E37">
      <w:pPr>
        <w:jc w:val="right"/>
        <w:rPr>
          <w:b/>
        </w:rPr>
      </w:pPr>
    </w:p>
    <w:p w14:paraId="0958C522" w14:textId="77777777" w:rsidR="00614C8A" w:rsidRPr="00D25E37" w:rsidRDefault="007314CB" w:rsidP="00D25E37">
      <w:pPr>
        <w:jc w:val="right"/>
        <w:rPr>
          <w:b/>
        </w:rPr>
      </w:pPr>
      <w:r>
        <w:rPr>
          <w:b/>
        </w:rPr>
        <w:br w:type="page"/>
      </w:r>
      <w:r w:rsidR="0069478F">
        <w:rPr>
          <w:b/>
        </w:rPr>
        <w:lastRenderedPageBreak/>
        <w:t>A</w:t>
      </w:r>
      <w:r w:rsidR="00D25E37" w:rsidRPr="00D25E37">
        <w:rPr>
          <w:b/>
        </w:rPr>
        <w:t xml:space="preserve">ppendix </w:t>
      </w:r>
      <w:r w:rsidR="00445E64">
        <w:rPr>
          <w:b/>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9350"/>
      </w:tblGrid>
      <w:tr w:rsidR="00D25E37" w14:paraId="6E1197E5" w14:textId="77777777">
        <w:tc>
          <w:tcPr>
            <w:tcW w:w="9576" w:type="dxa"/>
            <w:shd w:val="clear" w:color="auto" w:fill="E6E6E6"/>
          </w:tcPr>
          <w:p w14:paraId="2D8F508A" w14:textId="77777777" w:rsidR="00D25E37" w:rsidRPr="0016170A" w:rsidRDefault="00C33837" w:rsidP="00871B84">
            <w:pPr>
              <w:tabs>
                <w:tab w:val="left" w:pos="7056"/>
                <w:tab w:val="left" w:pos="7200"/>
                <w:tab w:val="left" w:pos="7920"/>
                <w:tab w:val="left" w:pos="8640"/>
                <w:tab w:val="left" w:pos="9360"/>
              </w:tabs>
              <w:jc w:val="center"/>
              <w:rPr>
                <w:rFonts w:cs="Arial"/>
                <w:b/>
                <w:sz w:val="29"/>
                <w:szCs w:val="29"/>
              </w:rPr>
            </w:pPr>
            <w:r w:rsidRPr="0016170A">
              <w:rPr>
                <w:rFonts w:cs="Arial"/>
                <w:b/>
                <w:sz w:val="29"/>
                <w:szCs w:val="29"/>
              </w:rPr>
              <w:t xml:space="preserve">Reduced Annual Working Time </w:t>
            </w:r>
          </w:p>
        </w:tc>
      </w:tr>
    </w:tbl>
    <w:p w14:paraId="33FD1D42" w14:textId="77777777" w:rsidR="00D25E37" w:rsidRDefault="00D25E37" w:rsidP="00D25E37">
      <w:pPr>
        <w:tabs>
          <w:tab w:val="left" w:pos="7056"/>
          <w:tab w:val="left" w:pos="7200"/>
          <w:tab w:val="left" w:pos="7920"/>
          <w:tab w:val="left" w:pos="8640"/>
          <w:tab w:val="left" w:pos="9360"/>
        </w:tabs>
        <w:jc w:val="center"/>
        <w:rPr>
          <w:rFonts w:cs="Arial"/>
          <w:b/>
          <w:sz w:val="22"/>
        </w:rPr>
      </w:pPr>
    </w:p>
    <w:p w14:paraId="10584A91" w14:textId="77777777" w:rsidR="00D25E37" w:rsidRPr="00871B84" w:rsidRDefault="00D25E37" w:rsidP="00871B84">
      <w:pPr>
        <w:tabs>
          <w:tab w:val="left" w:pos="426"/>
          <w:tab w:val="left" w:pos="7056"/>
          <w:tab w:val="left" w:pos="7200"/>
          <w:tab w:val="left" w:pos="7920"/>
          <w:tab w:val="left" w:pos="8640"/>
          <w:tab w:val="left" w:pos="9360"/>
        </w:tabs>
        <w:ind w:left="426" w:hanging="426"/>
        <w:jc w:val="both"/>
        <w:rPr>
          <w:rFonts w:cs="Arial"/>
          <w:b/>
          <w:sz w:val="22"/>
        </w:rPr>
      </w:pPr>
      <w:r w:rsidRPr="00871B84">
        <w:rPr>
          <w:rFonts w:cs="Arial"/>
          <w:b/>
          <w:sz w:val="22"/>
        </w:rPr>
        <w:t>1.0</w:t>
      </w:r>
      <w:r w:rsidR="00871B84">
        <w:rPr>
          <w:rFonts w:cs="Arial"/>
          <w:b/>
          <w:sz w:val="22"/>
        </w:rPr>
        <w:tab/>
      </w:r>
      <w:r w:rsidRPr="00871B84">
        <w:rPr>
          <w:rFonts w:cs="Arial"/>
          <w:b/>
          <w:sz w:val="22"/>
        </w:rPr>
        <w:t>Introduction</w:t>
      </w:r>
    </w:p>
    <w:p w14:paraId="26314B22" w14:textId="77777777" w:rsidR="00D25E37" w:rsidRDefault="00D25E37" w:rsidP="007B7291">
      <w:pPr>
        <w:tabs>
          <w:tab w:val="left" w:pos="7056"/>
          <w:tab w:val="left" w:pos="7200"/>
          <w:tab w:val="left" w:pos="7920"/>
          <w:tab w:val="left" w:pos="8640"/>
          <w:tab w:val="left" w:pos="9360"/>
        </w:tabs>
        <w:jc w:val="both"/>
        <w:rPr>
          <w:rFonts w:cs="Arial"/>
          <w:b/>
          <w:sz w:val="22"/>
        </w:rPr>
      </w:pPr>
    </w:p>
    <w:p w14:paraId="4C1C2281" w14:textId="77777777" w:rsidR="00D25E37" w:rsidRDefault="00C33837" w:rsidP="00871B84">
      <w:pPr>
        <w:tabs>
          <w:tab w:val="left" w:pos="7056"/>
          <w:tab w:val="left" w:pos="7200"/>
          <w:tab w:val="left" w:pos="7920"/>
          <w:tab w:val="left" w:pos="8640"/>
          <w:tab w:val="left" w:pos="9360"/>
        </w:tabs>
        <w:jc w:val="both"/>
        <w:rPr>
          <w:rFonts w:cs="Arial"/>
          <w:bCs/>
          <w:sz w:val="22"/>
        </w:rPr>
      </w:pPr>
      <w:r>
        <w:rPr>
          <w:rFonts w:cs="Arial"/>
          <w:bCs/>
          <w:sz w:val="22"/>
        </w:rPr>
        <w:t>Reduced Annual Working Time is an arrangement whereby an employee works reduced blocks of time to allow longer periods of absence from work on an annual basis</w:t>
      </w:r>
      <w:r w:rsidR="00BB5175">
        <w:rPr>
          <w:rFonts w:cs="Arial"/>
          <w:bCs/>
          <w:sz w:val="22"/>
        </w:rPr>
        <w:t>.  This type of working arrangement is frequently used for term time working whereas there are other examples of this type of working which include</w:t>
      </w:r>
      <w:r>
        <w:rPr>
          <w:rFonts w:cs="Arial"/>
          <w:bCs/>
          <w:sz w:val="22"/>
        </w:rPr>
        <w:t xml:space="preserve"> e.g.</w:t>
      </w:r>
      <w:r w:rsidR="00BB5175">
        <w:rPr>
          <w:rFonts w:cs="Arial"/>
          <w:bCs/>
          <w:sz w:val="22"/>
        </w:rPr>
        <w:t xml:space="preserve"> </w:t>
      </w:r>
      <w:r>
        <w:rPr>
          <w:rFonts w:cs="Arial"/>
          <w:bCs/>
          <w:sz w:val="22"/>
        </w:rPr>
        <w:t>out of work commitments (annual sporting occasions, commitments abroad, prolonged education non-work related</w:t>
      </w:r>
      <w:r w:rsidR="00BB5175">
        <w:rPr>
          <w:rFonts w:cs="Arial"/>
          <w:bCs/>
          <w:sz w:val="22"/>
        </w:rPr>
        <w:t>, religious commitments</w:t>
      </w:r>
      <w:r w:rsidR="00C77ED2">
        <w:rPr>
          <w:rFonts w:cs="Arial"/>
          <w:bCs/>
          <w:sz w:val="22"/>
        </w:rPr>
        <w:t>, t</w:t>
      </w:r>
      <w:r>
        <w:rPr>
          <w:rFonts w:cs="Arial"/>
          <w:bCs/>
          <w:sz w:val="22"/>
        </w:rPr>
        <w:t>his is not an exhaustive list of examples</w:t>
      </w:r>
      <w:r w:rsidR="00881F68">
        <w:rPr>
          <w:rFonts w:cs="Arial"/>
          <w:bCs/>
          <w:sz w:val="22"/>
        </w:rPr>
        <w:t>)</w:t>
      </w:r>
      <w:r w:rsidR="00D25E37">
        <w:rPr>
          <w:rFonts w:cs="Arial"/>
          <w:bCs/>
          <w:sz w:val="22"/>
        </w:rPr>
        <w:t>.</w:t>
      </w:r>
      <w:r>
        <w:rPr>
          <w:rFonts w:cs="Arial"/>
          <w:bCs/>
          <w:sz w:val="22"/>
        </w:rPr>
        <w:t xml:space="preserve">  This type of work pattern will only be considered for employees who have completed one </w:t>
      </w:r>
      <w:r w:rsidR="0021653E">
        <w:rPr>
          <w:rFonts w:cs="Arial"/>
          <w:bCs/>
          <w:sz w:val="22"/>
        </w:rPr>
        <w:t>year’s</w:t>
      </w:r>
      <w:r>
        <w:rPr>
          <w:rFonts w:cs="Arial"/>
          <w:bCs/>
          <w:sz w:val="22"/>
        </w:rPr>
        <w:t xml:space="preserve"> continuous service.</w:t>
      </w:r>
    </w:p>
    <w:p w14:paraId="6E648FD1" w14:textId="77777777" w:rsidR="00D25E37" w:rsidRDefault="00D25E37" w:rsidP="00871B84">
      <w:pPr>
        <w:tabs>
          <w:tab w:val="left" w:pos="7056"/>
          <w:tab w:val="left" w:pos="7200"/>
          <w:tab w:val="left" w:pos="7920"/>
          <w:tab w:val="left" w:pos="8640"/>
          <w:tab w:val="left" w:pos="9360"/>
        </w:tabs>
        <w:jc w:val="both"/>
        <w:rPr>
          <w:rFonts w:cs="Arial"/>
          <w:b/>
          <w:sz w:val="22"/>
        </w:rPr>
      </w:pPr>
    </w:p>
    <w:p w14:paraId="22EE46C7" w14:textId="77777777" w:rsidR="00BB5175" w:rsidRPr="00BB5175" w:rsidRDefault="00BB5175" w:rsidP="00871B84">
      <w:pPr>
        <w:tabs>
          <w:tab w:val="left" w:pos="7056"/>
          <w:tab w:val="left" w:pos="7200"/>
          <w:tab w:val="left" w:pos="7920"/>
          <w:tab w:val="left" w:pos="8640"/>
          <w:tab w:val="left" w:pos="9360"/>
        </w:tabs>
        <w:jc w:val="both"/>
        <w:rPr>
          <w:rFonts w:cs="Arial"/>
          <w:sz w:val="22"/>
        </w:rPr>
      </w:pPr>
      <w:r w:rsidRPr="00BB5175">
        <w:rPr>
          <w:rFonts w:cs="Arial"/>
          <w:sz w:val="22"/>
        </w:rPr>
        <w:t>There is a facility for this type of working arrangement where the monthly salary consists of 12 equal payments over the year.</w:t>
      </w:r>
    </w:p>
    <w:p w14:paraId="2A1E11E4" w14:textId="77777777" w:rsidR="00BB5175" w:rsidRDefault="00BB5175" w:rsidP="00871B84">
      <w:pPr>
        <w:tabs>
          <w:tab w:val="left" w:pos="7056"/>
          <w:tab w:val="left" w:pos="7200"/>
          <w:tab w:val="left" w:pos="7920"/>
          <w:tab w:val="left" w:pos="8640"/>
          <w:tab w:val="left" w:pos="9360"/>
        </w:tabs>
        <w:jc w:val="both"/>
        <w:rPr>
          <w:rFonts w:cs="Arial"/>
          <w:b/>
          <w:sz w:val="22"/>
        </w:rPr>
      </w:pPr>
    </w:p>
    <w:p w14:paraId="5EA12A3F"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Cs/>
          <w:sz w:val="22"/>
        </w:rPr>
        <w:t xml:space="preserve">The primary objective of the policy is to attract and retain qualified, skilled and experienced employees who might otherwise not join or might have to leave the Trust’s employment because they are unable to </w:t>
      </w:r>
      <w:r w:rsidR="00C33837">
        <w:rPr>
          <w:rFonts w:cs="Arial"/>
          <w:bCs/>
          <w:sz w:val="22"/>
        </w:rPr>
        <w:t>take longer periods of absence to fulfil out of work commitments.</w:t>
      </w:r>
      <w:r>
        <w:rPr>
          <w:rFonts w:cs="Arial"/>
          <w:bCs/>
          <w:sz w:val="22"/>
        </w:rPr>
        <w:t xml:space="preserve"> Some posts may not lend themselves to</w:t>
      </w:r>
      <w:r w:rsidR="00C33837">
        <w:rPr>
          <w:rFonts w:cs="Arial"/>
          <w:bCs/>
          <w:sz w:val="22"/>
        </w:rPr>
        <w:t xml:space="preserve"> this type of leave</w:t>
      </w:r>
      <w:r>
        <w:rPr>
          <w:rFonts w:cs="Arial"/>
          <w:bCs/>
          <w:sz w:val="22"/>
        </w:rPr>
        <w:t xml:space="preserve">, and this will be at the discretion of the manager, although he/she will need to put forward reasonable justification if they are unable to accommodate such a contract.  </w:t>
      </w:r>
    </w:p>
    <w:p w14:paraId="67DEAB98" w14:textId="77777777" w:rsidR="00D25E37" w:rsidRDefault="00D25E37" w:rsidP="00871B84">
      <w:pPr>
        <w:tabs>
          <w:tab w:val="left" w:pos="7056"/>
          <w:tab w:val="left" w:pos="7200"/>
          <w:tab w:val="left" w:pos="7920"/>
          <w:tab w:val="left" w:pos="8640"/>
          <w:tab w:val="left" w:pos="9360"/>
        </w:tabs>
        <w:jc w:val="both"/>
        <w:rPr>
          <w:rFonts w:cs="Arial"/>
          <w:b/>
          <w:sz w:val="22"/>
        </w:rPr>
      </w:pPr>
    </w:p>
    <w:p w14:paraId="6469D7F5" w14:textId="77777777" w:rsidR="00D25E37" w:rsidRPr="00871B84" w:rsidRDefault="00D25E37" w:rsidP="00871B84">
      <w:pPr>
        <w:tabs>
          <w:tab w:val="left" w:pos="426"/>
          <w:tab w:val="left" w:pos="7056"/>
          <w:tab w:val="left" w:pos="7200"/>
          <w:tab w:val="left" w:pos="7920"/>
          <w:tab w:val="left" w:pos="8640"/>
          <w:tab w:val="left" w:pos="9360"/>
        </w:tabs>
        <w:jc w:val="both"/>
        <w:rPr>
          <w:rFonts w:cs="Arial"/>
          <w:b/>
          <w:sz w:val="22"/>
        </w:rPr>
      </w:pPr>
      <w:r w:rsidRPr="00871B84">
        <w:rPr>
          <w:rFonts w:cs="Arial"/>
          <w:b/>
          <w:sz w:val="22"/>
        </w:rPr>
        <w:t xml:space="preserve">1.1 </w:t>
      </w:r>
      <w:r w:rsidR="00871B84">
        <w:rPr>
          <w:rFonts w:cs="Arial"/>
          <w:b/>
          <w:sz w:val="22"/>
        </w:rPr>
        <w:tab/>
      </w:r>
      <w:r w:rsidRPr="00871B84">
        <w:rPr>
          <w:rFonts w:cs="Arial"/>
          <w:b/>
          <w:sz w:val="22"/>
        </w:rPr>
        <w:t xml:space="preserve">Benefits </w:t>
      </w:r>
    </w:p>
    <w:p w14:paraId="4B8EC7DE" w14:textId="77777777" w:rsidR="00871B84" w:rsidRDefault="00871B84" w:rsidP="00871B84">
      <w:pPr>
        <w:tabs>
          <w:tab w:val="left" w:pos="7056"/>
          <w:tab w:val="left" w:pos="7200"/>
          <w:tab w:val="left" w:pos="7920"/>
          <w:tab w:val="left" w:pos="8640"/>
          <w:tab w:val="left" w:pos="9360"/>
        </w:tabs>
        <w:jc w:val="both"/>
        <w:rPr>
          <w:rFonts w:cs="Arial"/>
          <w:b/>
          <w:sz w:val="22"/>
        </w:rPr>
      </w:pPr>
    </w:p>
    <w:p w14:paraId="3F965EC6" w14:textId="77777777" w:rsidR="00D25E37" w:rsidRDefault="000C643C" w:rsidP="00871B84">
      <w:pPr>
        <w:tabs>
          <w:tab w:val="left" w:pos="7056"/>
          <w:tab w:val="left" w:pos="7200"/>
          <w:tab w:val="left" w:pos="7920"/>
          <w:tab w:val="left" w:pos="8640"/>
          <w:tab w:val="left" w:pos="9360"/>
        </w:tabs>
        <w:jc w:val="both"/>
        <w:rPr>
          <w:rFonts w:cs="Arial"/>
          <w:b/>
          <w:sz w:val="22"/>
        </w:rPr>
      </w:pPr>
      <w:r>
        <w:rPr>
          <w:rFonts w:cs="Arial"/>
          <w:b/>
          <w:sz w:val="22"/>
        </w:rPr>
        <w:t>The potential advantages for organisations are:</w:t>
      </w:r>
    </w:p>
    <w:p w14:paraId="06BEA494" w14:textId="77777777" w:rsidR="00D25E37" w:rsidRDefault="00D25E37" w:rsidP="00871B84">
      <w:pPr>
        <w:numPr>
          <w:ilvl w:val="0"/>
          <w:numId w:val="86"/>
        </w:numPr>
        <w:tabs>
          <w:tab w:val="clear" w:pos="1080"/>
          <w:tab w:val="left" w:pos="426"/>
          <w:tab w:val="left" w:pos="7056"/>
          <w:tab w:val="left" w:pos="7200"/>
          <w:tab w:val="left" w:pos="7920"/>
          <w:tab w:val="left" w:pos="8640"/>
          <w:tab w:val="left" w:pos="9360"/>
        </w:tabs>
        <w:ind w:left="426"/>
        <w:jc w:val="both"/>
        <w:rPr>
          <w:rFonts w:cs="Arial"/>
          <w:bCs/>
          <w:sz w:val="22"/>
        </w:rPr>
      </w:pPr>
      <w:r>
        <w:rPr>
          <w:rFonts w:cs="Arial"/>
          <w:bCs/>
          <w:sz w:val="22"/>
        </w:rPr>
        <w:t>To attract and retain qualified, skilled and experienced employees.</w:t>
      </w:r>
    </w:p>
    <w:p w14:paraId="5ABC82A7" w14:textId="77777777" w:rsidR="00C54C49" w:rsidRDefault="00C54C49" w:rsidP="00871B84">
      <w:pPr>
        <w:numPr>
          <w:ilvl w:val="0"/>
          <w:numId w:val="86"/>
        </w:numPr>
        <w:tabs>
          <w:tab w:val="clear" w:pos="1080"/>
          <w:tab w:val="left" w:pos="426"/>
          <w:tab w:val="left" w:pos="7056"/>
          <w:tab w:val="left" w:pos="7200"/>
          <w:tab w:val="left" w:pos="7920"/>
          <w:tab w:val="left" w:pos="8640"/>
          <w:tab w:val="left" w:pos="9360"/>
        </w:tabs>
        <w:ind w:left="426"/>
        <w:jc w:val="both"/>
        <w:rPr>
          <w:rFonts w:cs="Arial"/>
          <w:bCs/>
          <w:sz w:val="22"/>
        </w:rPr>
      </w:pPr>
      <w:r>
        <w:rPr>
          <w:rFonts w:cs="Arial"/>
          <w:bCs/>
          <w:sz w:val="22"/>
        </w:rPr>
        <w:t>Improves recruitment and retention of staff.</w:t>
      </w:r>
    </w:p>
    <w:p w14:paraId="0CED260D" w14:textId="77777777" w:rsidR="00D25E37" w:rsidRDefault="00D25E37" w:rsidP="007B7291">
      <w:pPr>
        <w:tabs>
          <w:tab w:val="left" w:pos="7056"/>
          <w:tab w:val="left" w:pos="7200"/>
          <w:tab w:val="left" w:pos="7920"/>
          <w:tab w:val="left" w:pos="8640"/>
          <w:tab w:val="left" w:pos="9360"/>
        </w:tabs>
        <w:jc w:val="both"/>
        <w:rPr>
          <w:rFonts w:cs="Arial"/>
          <w:b/>
          <w:sz w:val="22"/>
        </w:rPr>
      </w:pPr>
    </w:p>
    <w:p w14:paraId="00D96AFD" w14:textId="77777777" w:rsidR="00D25E37" w:rsidRDefault="00D25E37" w:rsidP="00871B84">
      <w:pPr>
        <w:tabs>
          <w:tab w:val="left" w:pos="7056"/>
          <w:tab w:val="left" w:pos="7200"/>
          <w:tab w:val="left" w:pos="7920"/>
          <w:tab w:val="left" w:pos="8640"/>
          <w:tab w:val="left" w:pos="9360"/>
        </w:tabs>
        <w:jc w:val="both"/>
        <w:rPr>
          <w:rFonts w:cs="Arial"/>
          <w:b/>
          <w:sz w:val="22"/>
        </w:rPr>
      </w:pPr>
      <w:r>
        <w:rPr>
          <w:rFonts w:cs="Arial"/>
          <w:b/>
          <w:sz w:val="22"/>
        </w:rPr>
        <w:lastRenderedPageBreak/>
        <w:t xml:space="preserve"> </w:t>
      </w:r>
      <w:r w:rsidR="000C643C">
        <w:rPr>
          <w:rFonts w:cs="Arial"/>
          <w:b/>
          <w:sz w:val="22"/>
        </w:rPr>
        <w:t>The potential advantages for staff are:</w:t>
      </w:r>
    </w:p>
    <w:p w14:paraId="2FEA0A1C" w14:textId="77777777" w:rsidR="00D25E37" w:rsidRDefault="00D25E37" w:rsidP="00871B84">
      <w:pPr>
        <w:numPr>
          <w:ilvl w:val="0"/>
          <w:numId w:val="86"/>
        </w:numPr>
        <w:tabs>
          <w:tab w:val="clear" w:pos="1080"/>
          <w:tab w:val="num" w:pos="426"/>
          <w:tab w:val="left" w:pos="7056"/>
          <w:tab w:val="left" w:pos="7200"/>
          <w:tab w:val="left" w:pos="7920"/>
          <w:tab w:val="left" w:pos="8640"/>
          <w:tab w:val="left" w:pos="9360"/>
        </w:tabs>
        <w:ind w:left="426"/>
        <w:jc w:val="both"/>
        <w:rPr>
          <w:rFonts w:cs="Arial"/>
          <w:bCs/>
          <w:sz w:val="22"/>
        </w:rPr>
      </w:pPr>
      <w:r>
        <w:rPr>
          <w:rFonts w:cs="Arial"/>
          <w:bCs/>
          <w:sz w:val="22"/>
        </w:rPr>
        <w:t>The ability to modify working patterns to suit personal circumstances</w:t>
      </w:r>
    </w:p>
    <w:p w14:paraId="40928F5E" w14:textId="77777777" w:rsidR="00D25E37" w:rsidRDefault="00D25E37" w:rsidP="00871B84">
      <w:pPr>
        <w:numPr>
          <w:ilvl w:val="0"/>
          <w:numId w:val="86"/>
        </w:numPr>
        <w:tabs>
          <w:tab w:val="clear" w:pos="1080"/>
          <w:tab w:val="num" w:pos="426"/>
          <w:tab w:val="left" w:pos="7056"/>
          <w:tab w:val="left" w:pos="7200"/>
          <w:tab w:val="left" w:pos="7920"/>
          <w:tab w:val="left" w:pos="8640"/>
          <w:tab w:val="left" w:pos="9360"/>
        </w:tabs>
        <w:ind w:left="426"/>
        <w:jc w:val="both"/>
        <w:rPr>
          <w:rFonts w:cs="Arial"/>
          <w:bCs/>
          <w:sz w:val="22"/>
        </w:rPr>
      </w:pPr>
      <w:r>
        <w:rPr>
          <w:rFonts w:cs="Arial"/>
          <w:bCs/>
          <w:sz w:val="22"/>
        </w:rPr>
        <w:t xml:space="preserve">Level salary payments each month </w:t>
      </w:r>
    </w:p>
    <w:p w14:paraId="5192DB28" w14:textId="77777777" w:rsidR="00D25E37" w:rsidRDefault="00D25E37" w:rsidP="00871B84">
      <w:pPr>
        <w:numPr>
          <w:ilvl w:val="0"/>
          <w:numId w:val="86"/>
        </w:numPr>
        <w:tabs>
          <w:tab w:val="clear" w:pos="1080"/>
          <w:tab w:val="num" w:pos="426"/>
          <w:tab w:val="left" w:pos="7056"/>
          <w:tab w:val="left" w:pos="7200"/>
          <w:tab w:val="left" w:pos="7920"/>
          <w:tab w:val="left" w:pos="8640"/>
          <w:tab w:val="left" w:pos="9360"/>
        </w:tabs>
        <w:ind w:left="426"/>
        <w:jc w:val="both"/>
        <w:rPr>
          <w:rFonts w:cs="Arial"/>
          <w:bCs/>
          <w:sz w:val="22"/>
        </w:rPr>
      </w:pPr>
      <w:r>
        <w:rPr>
          <w:rFonts w:cs="Arial"/>
          <w:bCs/>
          <w:sz w:val="22"/>
        </w:rPr>
        <w:t>Save on cost implications of childcare during the school holidays</w:t>
      </w:r>
      <w:r w:rsidR="008661B9">
        <w:rPr>
          <w:rFonts w:cs="Arial"/>
          <w:bCs/>
          <w:sz w:val="22"/>
        </w:rPr>
        <w:t xml:space="preserve"> for term time</w:t>
      </w:r>
      <w:r>
        <w:rPr>
          <w:rFonts w:cs="Arial"/>
          <w:bCs/>
          <w:sz w:val="22"/>
        </w:rPr>
        <w:t>.</w:t>
      </w:r>
    </w:p>
    <w:p w14:paraId="09EE7323" w14:textId="77777777" w:rsidR="00871B84" w:rsidRDefault="00871B84" w:rsidP="007B7291">
      <w:pPr>
        <w:tabs>
          <w:tab w:val="left" w:pos="7056"/>
          <w:tab w:val="left" w:pos="7200"/>
          <w:tab w:val="left" w:pos="7920"/>
          <w:tab w:val="left" w:pos="8640"/>
          <w:tab w:val="left" w:pos="9360"/>
        </w:tabs>
        <w:ind w:left="720"/>
        <w:jc w:val="both"/>
        <w:rPr>
          <w:rFonts w:cs="Arial"/>
          <w:b/>
          <w:sz w:val="22"/>
        </w:rPr>
      </w:pPr>
    </w:p>
    <w:p w14:paraId="1BC3C4E2" w14:textId="77777777" w:rsidR="00D25E37" w:rsidRPr="00871B84" w:rsidRDefault="00D25E37" w:rsidP="00871B84">
      <w:pPr>
        <w:numPr>
          <w:ilvl w:val="1"/>
          <w:numId w:val="93"/>
        </w:numPr>
        <w:tabs>
          <w:tab w:val="clear" w:pos="360"/>
          <w:tab w:val="num" w:pos="426"/>
          <w:tab w:val="left" w:pos="7056"/>
          <w:tab w:val="left" w:pos="7200"/>
          <w:tab w:val="left" w:pos="7920"/>
          <w:tab w:val="left" w:pos="8640"/>
          <w:tab w:val="left" w:pos="9360"/>
        </w:tabs>
        <w:ind w:left="426" w:hanging="426"/>
        <w:jc w:val="both"/>
        <w:rPr>
          <w:rFonts w:cs="Arial"/>
          <w:b/>
          <w:sz w:val="22"/>
        </w:rPr>
      </w:pPr>
      <w:r w:rsidRPr="00871B84">
        <w:rPr>
          <w:rFonts w:cs="Arial"/>
          <w:b/>
          <w:sz w:val="22"/>
        </w:rPr>
        <w:t xml:space="preserve">How the </w:t>
      </w:r>
      <w:r w:rsidR="001A234C" w:rsidRPr="00871B84">
        <w:rPr>
          <w:rFonts w:cs="Arial"/>
          <w:b/>
          <w:sz w:val="22"/>
        </w:rPr>
        <w:t>Reduced Annual Working Time  P</w:t>
      </w:r>
      <w:r w:rsidRPr="00871B84">
        <w:rPr>
          <w:rFonts w:cs="Arial"/>
          <w:b/>
          <w:sz w:val="22"/>
        </w:rPr>
        <w:t>olicy works</w:t>
      </w:r>
    </w:p>
    <w:p w14:paraId="4064CA4C" w14:textId="77777777" w:rsidR="008661B9" w:rsidRDefault="008661B9" w:rsidP="007B7291">
      <w:pPr>
        <w:tabs>
          <w:tab w:val="left" w:pos="7056"/>
          <w:tab w:val="left" w:pos="7200"/>
          <w:tab w:val="left" w:pos="7920"/>
          <w:tab w:val="left" w:pos="8640"/>
          <w:tab w:val="left" w:pos="9360"/>
        </w:tabs>
        <w:ind w:left="360"/>
        <w:jc w:val="both"/>
        <w:rPr>
          <w:rFonts w:cs="Arial"/>
          <w:b/>
          <w:sz w:val="22"/>
        </w:rPr>
      </w:pPr>
    </w:p>
    <w:p w14:paraId="75B1A849" w14:textId="77777777" w:rsidR="00D25E37" w:rsidRDefault="008661B9" w:rsidP="00871B84">
      <w:pPr>
        <w:tabs>
          <w:tab w:val="left" w:pos="7056"/>
          <w:tab w:val="left" w:pos="7200"/>
          <w:tab w:val="left" w:pos="7920"/>
          <w:tab w:val="left" w:pos="8640"/>
          <w:tab w:val="left" w:pos="9360"/>
        </w:tabs>
        <w:jc w:val="both"/>
        <w:rPr>
          <w:rFonts w:cs="Arial"/>
          <w:b/>
          <w:sz w:val="22"/>
        </w:rPr>
      </w:pPr>
      <w:r>
        <w:rPr>
          <w:rFonts w:cs="Arial"/>
          <w:b/>
          <w:sz w:val="22"/>
        </w:rPr>
        <w:t>An example of how this policy would work for term time:</w:t>
      </w:r>
      <w:r>
        <w:rPr>
          <w:rFonts w:cs="Arial"/>
          <w:b/>
          <w:sz w:val="22"/>
        </w:rPr>
        <w:tab/>
      </w:r>
    </w:p>
    <w:p w14:paraId="3B920130" w14:textId="77777777" w:rsidR="00871B84" w:rsidRDefault="00871B84" w:rsidP="00871B84">
      <w:pPr>
        <w:tabs>
          <w:tab w:val="left" w:pos="7056"/>
          <w:tab w:val="left" w:pos="7200"/>
          <w:tab w:val="left" w:pos="7920"/>
          <w:tab w:val="left" w:pos="8640"/>
          <w:tab w:val="left" w:pos="9360"/>
        </w:tabs>
        <w:jc w:val="both"/>
        <w:rPr>
          <w:rFonts w:cs="Arial"/>
          <w:bCs/>
          <w:sz w:val="22"/>
        </w:rPr>
      </w:pPr>
    </w:p>
    <w:p w14:paraId="6B447443"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Cs/>
          <w:sz w:val="22"/>
        </w:rPr>
        <w:t xml:space="preserve">If an individual requests to work term-time only, it generally means that they will only work for 38 or 39 weeks of the year and will not be available to work for 13 or 14 weeks when schools are closed.  Different variations of this may be agreed through discussed with the manager and in association with the needs of the service e.g. an individual may request to have only the </w:t>
      </w:r>
      <w:r w:rsidR="0021653E">
        <w:rPr>
          <w:rFonts w:cs="Arial"/>
          <w:bCs/>
          <w:sz w:val="22"/>
        </w:rPr>
        <w:t>summer</w:t>
      </w:r>
      <w:r>
        <w:rPr>
          <w:rFonts w:cs="Arial"/>
          <w:bCs/>
          <w:sz w:val="22"/>
        </w:rPr>
        <w:t xml:space="preserve"> holiday absent from work.</w:t>
      </w:r>
    </w:p>
    <w:p w14:paraId="3C2D28C6" w14:textId="77777777" w:rsidR="00D25E37" w:rsidRDefault="00D25E37" w:rsidP="00871B84">
      <w:pPr>
        <w:tabs>
          <w:tab w:val="left" w:pos="7056"/>
          <w:tab w:val="left" w:pos="7200"/>
          <w:tab w:val="left" w:pos="7920"/>
          <w:tab w:val="left" w:pos="8640"/>
          <w:tab w:val="left" w:pos="9360"/>
        </w:tabs>
        <w:jc w:val="both"/>
        <w:rPr>
          <w:rFonts w:cs="Arial"/>
          <w:b/>
          <w:sz w:val="22"/>
        </w:rPr>
      </w:pPr>
    </w:p>
    <w:p w14:paraId="2B820647"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Cs/>
          <w:sz w:val="22"/>
        </w:rPr>
        <w:t>The worker will be treated in the same way as other part-time workers and will receive a pro-rat</w:t>
      </w:r>
      <w:r w:rsidR="003B3DDC">
        <w:rPr>
          <w:rFonts w:cs="Arial"/>
          <w:bCs/>
          <w:sz w:val="22"/>
        </w:rPr>
        <w:t>a</w:t>
      </w:r>
      <w:r>
        <w:rPr>
          <w:rFonts w:cs="Arial"/>
          <w:bCs/>
          <w:sz w:val="22"/>
        </w:rPr>
        <w:t xml:space="preserve"> entitlement to Annual Leave and Bank Holidays.  This will be added to the annual hours that they work to make up the annual salary.  </w:t>
      </w:r>
    </w:p>
    <w:p w14:paraId="36379D2C" w14:textId="77777777" w:rsidR="00D25E37" w:rsidRDefault="00D25E37" w:rsidP="00871B84">
      <w:pPr>
        <w:tabs>
          <w:tab w:val="left" w:pos="7056"/>
          <w:tab w:val="left" w:pos="7200"/>
          <w:tab w:val="left" w:pos="7920"/>
          <w:tab w:val="left" w:pos="8640"/>
          <w:tab w:val="left" w:pos="9360"/>
        </w:tabs>
        <w:jc w:val="both"/>
        <w:rPr>
          <w:rFonts w:cs="Arial"/>
          <w:bCs/>
          <w:sz w:val="22"/>
        </w:rPr>
      </w:pPr>
    </w:p>
    <w:p w14:paraId="0E95707D"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Cs/>
          <w:sz w:val="22"/>
        </w:rPr>
        <w:t>In some cases, an agreement may be made between the manager and individual that some of the annual leave entitlement may be taken during term-time, in this case the salary calculation will be adjusted accordingly.</w:t>
      </w:r>
    </w:p>
    <w:p w14:paraId="1609142D" w14:textId="77777777" w:rsidR="00D25E37" w:rsidRDefault="00D25E37" w:rsidP="00871B84">
      <w:pPr>
        <w:tabs>
          <w:tab w:val="left" w:pos="7056"/>
          <w:tab w:val="left" w:pos="7200"/>
          <w:tab w:val="left" w:pos="7920"/>
          <w:tab w:val="left" w:pos="8640"/>
          <w:tab w:val="left" w:pos="9360"/>
        </w:tabs>
        <w:jc w:val="both"/>
        <w:rPr>
          <w:rFonts w:cs="Arial"/>
          <w:bCs/>
          <w:sz w:val="22"/>
        </w:rPr>
      </w:pPr>
    </w:p>
    <w:p w14:paraId="7557AEA1" w14:textId="77777777" w:rsidR="00D22898" w:rsidRDefault="00D22898" w:rsidP="00871B84">
      <w:pPr>
        <w:tabs>
          <w:tab w:val="left" w:pos="7056"/>
          <w:tab w:val="left" w:pos="7200"/>
          <w:tab w:val="left" w:pos="7920"/>
          <w:tab w:val="left" w:pos="8640"/>
          <w:tab w:val="left" w:pos="9360"/>
        </w:tabs>
        <w:jc w:val="both"/>
        <w:rPr>
          <w:rFonts w:cs="Arial"/>
          <w:bCs/>
          <w:sz w:val="22"/>
        </w:rPr>
      </w:pPr>
    </w:p>
    <w:p w14:paraId="3FD33DBD"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Cs/>
          <w:sz w:val="22"/>
        </w:rPr>
        <w:t>A form will be completed on a monthly basis to keep track of the hours worked e.g. a monthly timesheet which is retained by the manager and which shows:</w:t>
      </w:r>
    </w:p>
    <w:p w14:paraId="25F46131" w14:textId="77777777" w:rsidR="00D25E37" w:rsidRDefault="00D25E37" w:rsidP="007B7291">
      <w:pPr>
        <w:tabs>
          <w:tab w:val="left" w:pos="7056"/>
          <w:tab w:val="left" w:pos="7200"/>
          <w:tab w:val="left" w:pos="7920"/>
          <w:tab w:val="left" w:pos="8640"/>
          <w:tab w:val="left" w:pos="9360"/>
        </w:tabs>
        <w:ind w:left="720"/>
        <w:jc w:val="both"/>
        <w:rPr>
          <w:rFonts w:cs="Arial"/>
          <w:b/>
          <w:sz w:val="22"/>
        </w:rPr>
      </w:pPr>
    </w:p>
    <w:p w14:paraId="2B414D00" w14:textId="77777777" w:rsidR="00D25E37" w:rsidRDefault="00D25E37" w:rsidP="00871B84">
      <w:pPr>
        <w:numPr>
          <w:ilvl w:val="0"/>
          <w:numId w:val="92"/>
        </w:numPr>
        <w:tabs>
          <w:tab w:val="clear" w:pos="786"/>
          <w:tab w:val="left" w:pos="426"/>
          <w:tab w:val="left" w:pos="7056"/>
          <w:tab w:val="left" w:pos="7200"/>
          <w:tab w:val="left" w:pos="7920"/>
          <w:tab w:val="left" w:pos="8640"/>
          <w:tab w:val="left" w:pos="9360"/>
        </w:tabs>
        <w:ind w:left="426" w:hanging="426"/>
        <w:jc w:val="both"/>
        <w:rPr>
          <w:rFonts w:cs="Arial"/>
          <w:bCs/>
          <w:sz w:val="22"/>
        </w:rPr>
      </w:pPr>
      <w:r>
        <w:rPr>
          <w:rFonts w:cs="Arial"/>
          <w:bCs/>
          <w:sz w:val="22"/>
        </w:rPr>
        <w:t>Date of start of current Annual Contract</w:t>
      </w:r>
    </w:p>
    <w:p w14:paraId="0333B552" w14:textId="77777777" w:rsidR="00D25E37" w:rsidRDefault="00D25E37" w:rsidP="00871B84">
      <w:pPr>
        <w:numPr>
          <w:ilvl w:val="0"/>
          <w:numId w:val="94"/>
        </w:numPr>
        <w:tabs>
          <w:tab w:val="left" w:pos="426"/>
          <w:tab w:val="left" w:pos="7056"/>
          <w:tab w:val="left" w:pos="7200"/>
          <w:tab w:val="left" w:pos="7920"/>
          <w:tab w:val="left" w:pos="8640"/>
          <w:tab w:val="left" w:pos="9360"/>
        </w:tabs>
        <w:ind w:left="426" w:hanging="426"/>
        <w:jc w:val="both"/>
        <w:rPr>
          <w:rFonts w:cs="Arial"/>
          <w:bCs/>
          <w:sz w:val="22"/>
        </w:rPr>
      </w:pPr>
      <w:r>
        <w:rPr>
          <w:rFonts w:cs="Arial"/>
          <w:bCs/>
          <w:sz w:val="22"/>
        </w:rPr>
        <w:t>Total Annual Contracted Hours</w:t>
      </w:r>
    </w:p>
    <w:p w14:paraId="71BFC6BB" w14:textId="77777777" w:rsidR="00D25E37" w:rsidRDefault="00D25E37" w:rsidP="00871B84">
      <w:pPr>
        <w:numPr>
          <w:ilvl w:val="0"/>
          <w:numId w:val="94"/>
        </w:numPr>
        <w:tabs>
          <w:tab w:val="left" w:pos="426"/>
          <w:tab w:val="left" w:pos="7056"/>
          <w:tab w:val="left" w:pos="7200"/>
          <w:tab w:val="left" w:pos="7920"/>
          <w:tab w:val="left" w:pos="8640"/>
          <w:tab w:val="left" w:pos="9360"/>
        </w:tabs>
        <w:ind w:left="426" w:hanging="426"/>
        <w:jc w:val="both"/>
        <w:rPr>
          <w:rFonts w:cs="Arial"/>
          <w:bCs/>
          <w:sz w:val="22"/>
        </w:rPr>
      </w:pPr>
      <w:r>
        <w:rPr>
          <w:rFonts w:cs="Arial"/>
          <w:bCs/>
          <w:sz w:val="22"/>
        </w:rPr>
        <w:lastRenderedPageBreak/>
        <w:t>Total Hours worked that month and Cumulative Hours worked in the YTD (Year to Date).</w:t>
      </w:r>
    </w:p>
    <w:p w14:paraId="6537D9C3" w14:textId="77777777" w:rsidR="00D25E37" w:rsidRDefault="00D25E37" w:rsidP="00871B84">
      <w:pPr>
        <w:numPr>
          <w:ilvl w:val="0"/>
          <w:numId w:val="94"/>
        </w:numPr>
        <w:tabs>
          <w:tab w:val="left" w:pos="426"/>
          <w:tab w:val="left" w:pos="7056"/>
          <w:tab w:val="left" w:pos="7200"/>
          <w:tab w:val="left" w:pos="7920"/>
          <w:tab w:val="left" w:pos="8640"/>
          <w:tab w:val="left" w:pos="9360"/>
        </w:tabs>
        <w:ind w:left="426" w:hanging="426"/>
        <w:jc w:val="both"/>
        <w:rPr>
          <w:rFonts w:cs="Arial"/>
          <w:bCs/>
          <w:sz w:val="22"/>
        </w:rPr>
      </w:pPr>
      <w:r>
        <w:rPr>
          <w:rFonts w:cs="Arial"/>
          <w:bCs/>
          <w:sz w:val="22"/>
        </w:rPr>
        <w:t>Total Hours Remaining in the YTD</w:t>
      </w:r>
    </w:p>
    <w:p w14:paraId="2AA9F8EA" w14:textId="77777777" w:rsidR="00D25E37" w:rsidRDefault="00D25E37" w:rsidP="00871B84">
      <w:pPr>
        <w:numPr>
          <w:ilvl w:val="0"/>
          <w:numId w:val="94"/>
        </w:numPr>
        <w:tabs>
          <w:tab w:val="left" w:pos="426"/>
          <w:tab w:val="left" w:pos="7056"/>
          <w:tab w:val="left" w:pos="7200"/>
          <w:tab w:val="left" w:pos="7920"/>
          <w:tab w:val="left" w:pos="8640"/>
          <w:tab w:val="left" w:pos="9360"/>
        </w:tabs>
        <w:ind w:left="426" w:hanging="426"/>
        <w:jc w:val="both"/>
        <w:rPr>
          <w:rFonts w:cs="Arial"/>
          <w:bCs/>
          <w:sz w:val="22"/>
        </w:rPr>
      </w:pPr>
      <w:r>
        <w:rPr>
          <w:rFonts w:cs="Arial"/>
          <w:bCs/>
          <w:sz w:val="22"/>
        </w:rPr>
        <w:t xml:space="preserve">Any leave taken and any leave remaining. </w:t>
      </w:r>
    </w:p>
    <w:p w14:paraId="55BEF223" w14:textId="77777777" w:rsidR="00D25E37" w:rsidRDefault="00D25E37" w:rsidP="007B7291">
      <w:pPr>
        <w:tabs>
          <w:tab w:val="left" w:pos="7056"/>
          <w:tab w:val="left" w:pos="7200"/>
          <w:tab w:val="left" w:pos="7920"/>
          <w:tab w:val="left" w:pos="8640"/>
          <w:tab w:val="left" w:pos="9360"/>
        </w:tabs>
        <w:jc w:val="both"/>
        <w:rPr>
          <w:rFonts w:cs="Arial"/>
          <w:b/>
          <w:sz w:val="22"/>
        </w:rPr>
      </w:pPr>
    </w:p>
    <w:p w14:paraId="195C0D59" w14:textId="77777777" w:rsidR="00D25E37" w:rsidRPr="00871B84" w:rsidRDefault="00D25E37" w:rsidP="007B7291">
      <w:pPr>
        <w:numPr>
          <w:ilvl w:val="1"/>
          <w:numId w:val="93"/>
        </w:numPr>
        <w:tabs>
          <w:tab w:val="left" w:pos="7056"/>
          <w:tab w:val="left" w:pos="7200"/>
          <w:tab w:val="left" w:pos="7920"/>
          <w:tab w:val="left" w:pos="8640"/>
          <w:tab w:val="left" w:pos="9360"/>
        </w:tabs>
        <w:jc w:val="both"/>
        <w:rPr>
          <w:rFonts w:cs="Arial"/>
          <w:b/>
          <w:sz w:val="22"/>
        </w:rPr>
      </w:pPr>
      <w:r w:rsidRPr="00871B84">
        <w:rPr>
          <w:rFonts w:cs="Arial"/>
          <w:b/>
          <w:sz w:val="22"/>
        </w:rPr>
        <w:t>Terms and Conditions of employment</w:t>
      </w:r>
    </w:p>
    <w:p w14:paraId="7B78C0A2" w14:textId="77777777" w:rsidR="00D25E37" w:rsidRDefault="00D25E37" w:rsidP="007B7291">
      <w:pPr>
        <w:tabs>
          <w:tab w:val="left" w:pos="7056"/>
          <w:tab w:val="left" w:pos="7200"/>
          <w:tab w:val="left" w:pos="7920"/>
          <w:tab w:val="left" w:pos="8640"/>
          <w:tab w:val="left" w:pos="9360"/>
        </w:tabs>
        <w:jc w:val="both"/>
        <w:rPr>
          <w:rFonts w:cs="Arial"/>
          <w:b/>
          <w:sz w:val="22"/>
        </w:rPr>
      </w:pPr>
    </w:p>
    <w:p w14:paraId="6282F49F"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Cs/>
          <w:sz w:val="22"/>
        </w:rPr>
        <w:t xml:space="preserve">All employees working under a </w:t>
      </w:r>
      <w:r w:rsidR="008661B9">
        <w:rPr>
          <w:rFonts w:cs="Arial"/>
          <w:bCs/>
          <w:sz w:val="22"/>
        </w:rPr>
        <w:t xml:space="preserve">reduced annual working time </w:t>
      </w:r>
      <w:r>
        <w:rPr>
          <w:rFonts w:cs="Arial"/>
          <w:bCs/>
          <w:sz w:val="22"/>
        </w:rPr>
        <w:t>contract will receive a regular monthly salary.  This is possible as the employee will receive an equal monthly salary of the total number of hours they have been contracted for the year not just the hours they have worked each month.  Payments for enhanced hours, where appropriate, will be made upon completion of the relevant claim form.</w:t>
      </w:r>
    </w:p>
    <w:p w14:paraId="54EF55A5" w14:textId="77777777" w:rsidR="00D25E37" w:rsidRDefault="00D25E37" w:rsidP="00871B84">
      <w:pPr>
        <w:tabs>
          <w:tab w:val="left" w:pos="7056"/>
          <w:tab w:val="left" w:pos="7200"/>
          <w:tab w:val="left" w:pos="7920"/>
          <w:tab w:val="left" w:pos="8640"/>
          <w:tab w:val="left" w:pos="9360"/>
        </w:tabs>
        <w:jc w:val="both"/>
        <w:rPr>
          <w:rFonts w:cs="Arial"/>
          <w:bCs/>
          <w:sz w:val="22"/>
        </w:rPr>
      </w:pPr>
    </w:p>
    <w:p w14:paraId="7CB58BA1"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Cs/>
          <w:sz w:val="22"/>
        </w:rPr>
        <w:t>It is the responsibility of the manager and the employee to ensure that the number of hours the employee works are monitored closely to prevent any overpayment occurring and to ensure compliance with working time regulations.</w:t>
      </w:r>
    </w:p>
    <w:p w14:paraId="5BBAA6E2" w14:textId="77777777" w:rsidR="00D25E37" w:rsidRDefault="00D25E37" w:rsidP="00871B84">
      <w:pPr>
        <w:tabs>
          <w:tab w:val="left" w:pos="7056"/>
          <w:tab w:val="left" w:pos="7200"/>
          <w:tab w:val="left" w:pos="7920"/>
          <w:tab w:val="left" w:pos="8640"/>
          <w:tab w:val="left" w:pos="9360"/>
        </w:tabs>
        <w:jc w:val="both"/>
        <w:rPr>
          <w:rFonts w:cs="Arial"/>
          <w:bCs/>
          <w:sz w:val="22"/>
        </w:rPr>
      </w:pPr>
    </w:p>
    <w:p w14:paraId="22A10EA2"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Cs/>
          <w:sz w:val="22"/>
        </w:rPr>
        <w:t>In the event that an employee has worked more than the required number of contracted hours in one 12 month period, the manager will arrange either payment at the standard hourly rate for the additional hours worked or alternatively time off in lieu depending on the needs of the service.</w:t>
      </w:r>
    </w:p>
    <w:p w14:paraId="17BB3139" w14:textId="77777777" w:rsidR="00D25E37" w:rsidRDefault="00D25E37" w:rsidP="00871B84">
      <w:pPr>
        <w:tabs>
          <w:tab w:val="left" w:pos="7056"/>
          <w:tab w:val="left" w:pos="7200"/>
          <w:tab w:val="left" w:pos="7920"/>
          <w:tab w:val="left" w:pos="8640"/>
          <w:tab w:val="left" w:pos="9360"/>
        </w:tabs>
        <w:jc w:val="both"/>
        <w:rPr>
          <w:rFonts w:cs="Arial"/>
          <w:b/>
          <w:sz w:val="22"/>
        </w:rPr>
      </w:pPr>
    </w:p>
    <w:p w14:paraId="035C1F6B"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
          <w:sz w:val="22"/>
        </w:rPr>
        <w:t xml:space="preserve">Annual Leave Entitlement – </w:t>
      </w:r>
      <w:r>
        <w:rPr>
          <w:rFonts w:cs="Arial"/>
          <w:bCs/>
          <w:sz w:val="22"/>
        </w:rPr>
        <w:t>this is pro-rata amount of what a WTE would be entitled to and includes pro-rata entitlement to Bank Holidays.</w:t>
      </w:r>
    </w:p>
    <w:p w14:paraId="002DF8D5" w14:textId="77777777" w:rsidR="00D25E37" w:rsidRDefault="00D25E37" w:rsidP="00871B84">
      <w:pPr>
        <w:tabs>
          <w:tab w:val="left" w:pos="7056"/>
          <w:tab w:val="left" w:pos="7200"/>
          <w:tab w:val="left" w:pos="7920"/>
          <w:tab w:val="left" w:pos="8640"/>
          <w:tab w:val="left" w:pos="9360"/>
        </w:tabs>
        <w:jc w:val="both"/>
        <w:rPr>
          <w:rFonts w:cs="Arial"/>
          <w:b/>
          <w:sz w:val="22"/>
        </w:rPr>
      </w:pPr>
    </w:p>
    <w:p w14:paraId="7EAFB640" w14:textId="77777777" w:rsidR="00D25E37" w:rsidRDefault="00D25E37" w:rsidP="00871B84">
      <w:pPr>
        <w:tabs>
          <w:tab w:val="left" w:pos="7056"/>
          <w:tab w:val="left" w:pos="7200"/>
          <w:tab w:val="left" w:pos="7920"/>
          <w:tab w:val="left" w:pos="8640"/>
          <w:tab w:val="left" w:pos="9360"/>
        </w:tabs>
        <w:jc w:val="both"/>
        <w:rPr>
          <w:rFonts w:cs="Arial"/>
          <w:bCs/>
          <w:sz w:val="22"/>
        </w:rPr>
      </w:pPr>
      <w:r>
        <w:rPr>
          <w:rFonts w:cs="Arial"/>
          <w:b/>
          <w:sz w:val="22"/>
        </w:rPr>
        <w:t xml:space="preserve">Maternity Leave – </w:t>
      </w:r>
      <w:r>
        <w:rPr>
          <w:rFonts w:cs="Arial"/>
          <w:bCs/>
          <w:sz w:val="22"/>
        </w:rPr>
        <w:t>The normal Maternity Leave entitlements will apply with regards to time off from work, dependant on length of service.  Maternity pay will be in line with AFC/D</w:t>
      </w:r>
      <w:r w:rsidR="00012249">
        <w:rPr>
          <w:rFonts w:cs="Arial"/>
          <w:bCs/>
          <w:sz w:val="22"/>
        </w:rPr>
        <w:t>WP</w:t>
      </w:r>
      <w:r>
        <w:rPr>
          <w:rFonts w:cs="Arial"/>
          <w:bCs/>
          <w:sz w:val="22"/>
        </w:rPr>
        <w:t>/Inland Revenue rules and will be dependant on the amount of work done or pay received in the defined period preceding the date of confinement.</w:t>
      </w:r>
    </w:p>
    <w:p w14:paraId="35EFC244" w14:textId="77777777" w:rsidR="00D25E37" w:rsidRDefault="00D25E37" w:rsidP="00871B84">
      <w:pPr>
        <w:tabs>
          <w:tab w:val="left" w:pos="7056"/>
          <w:tab w:val="left" w:pos="7200"/>
          <w:tab w:val="left" w:pos="7920"/>
          <w:tab w:val="left" w:pos="8640"/>
          <w:tab w:val="left" w:pos="9360"/>
        </w:tabs>
        <w:jc w:val="both"/>
        <w:rPr>
          <w:rFonts w:cs="Arial"/>
          <w:b/>
          <w:sz w:val="22"/>
        </w:rPr>
      </w:pPr>
    </w:p>
    <w:p w14:paraId="49FC8D15" w14:textId="77777777" w:rsidR="00D25E37" w:rsidRDefault="00D25E37" w:rsidP="00871B84">
      <w:pPr>
        <w:tabs>
          <w:tab w:val="left" w:pos="7056"/>
          <w:tab w:val="left" w:pos="7200"/>
          <w:tab w:val="left" w:pos="7920"/>
          <w:tab w:val="left" w:pos="8640"/>
          <w:tab w:val="left" w:pos="9360"/>
        </w:tabs>
        <w:jc w:val="both"/>
        <w:rPr>
          <w:rFonts w:cs="Arial"/>
          <w:b/>
          <w:sz w:val="22"/>
        </w:rPr>
      </w:pPr>
      <w:r>
        <w:rPr>
          <w:rFonts w:cs="Arial"/>
          <w:b/>
          <w:sz w:val="22"/>
        </w:rPr>
        <w:lastRenderedPageBreak/>
        <w:t xml:space="preserve">Leavers – </w:t>
      </w:r>
      <w:r w:rsidR="008661B9">
        <w:rPr>
          <w:rFonts w:cs="Arial"/>
          <w:bCs/>
          <w:sz w:val="22"/>
        </w:rPr>
        <w:t>E</w:t>
      </w:r>
      <w:r>
        <w:rPr>
          <w:rFonts w:cs="Arial"/>
          <w:bCs/>
          <w:sz w:val="22"/>
        </w:rPr>
        <w:t>mployees will have a staff leavers form completed by their manager, which should be sent to payroll which will detail the hours and annual leave to be paid/recovered.  A proportionate final payment will be made, in some cases payroll may have to claim back from the employee e.g. if an employee leaves shortly after the Summer Holidays when the number of weeks worked within the financial year will be less than the number of weeks paid.</w:t>
      </w:r>
      <w:r>
        <w:rPr>
          <w:rFonts w:cs="Arial"/>
          <w:b/>
          <w:sz w:val="22"/>
        </w:rPr>
        <w:t xml:space="preserve">   </w:t>
      </w:r>
    </w:p>
    <w:p w14:paraId="78BD4B6C" w14:textId="77777777" w:rsidR="00D25E37" w:rsidRDefault="00D25E37" w:rsidP="00871B84">
      <w:pPr>
        <w:tabs>
          <w:tab w:val="left" w:pos="7056"/>
          <w:tab w:val="left" w:pos="7200"/>
          <w:tab w:val="left" w:pos="7920"/>
          <w:tab w:val="left" w:pos="8640"/>
          <w:tab w:val="left" w:pos="9360"/>
        </w:tabs>
        <w:jc w:val="both"/>
        <w:rPr>
          <w:rFonts w:cs="Arial"/>
          <w:b/>
          <w:sz w:val="22"/>
        </w:rPr>
      </w:pPr>
    </w:p>
    <w:p w14:paraId="1103648D" w14:textId="77777777" w:rsidR="001E190A" w:rsidRPr="001B265F" w:rsidRDefault="001E190A" w:rsidP="002D68DE">
      <w:pPr>
        <w:numPr>
          <w:ilvl w:val="1"/>
          <w:numId w:val="93"/>
        </w:numPr>
        <w:tabs>
          <w:tab w:val="left" w:pos="7056"/>
          <w:tab w:val="left" w:pos="7200"/>
          <w:tab w:val="left" w:pos="7920"/>
          <w:tab w:val="left" w:pos="8640"/>
          <w:tab w:val="left" w:pos="9360"/>
        </w:tabs>
        <w:jc w:val="both"/>
        <w:rPr>
          <w:rFonts w:cs="Arial"/>
          <w:b/>
          <w:sz w:val="22"/>
        </w:rPr>
      </w:pPr>
      <w:r w:rsidRPr="001B265F">
        <w:rPr>
          <w:rFonts w:cs="Arial"/>
          <w:b/>
          <w:sz w:val="22"/>
        </w:rPr>
        <w:t xml:space="preserve">Consideration Process - Please Refer to Statutory Requirements in Section 1.4 </w:t>
      </w:r>
    </w:p>
    <w:p w14:paraId="4A352181" w14:textId="77777777" w:rsidR="001E190A" w:rsidRDefault="001E190A" w:rsidP="001E190A">
      <w:pPr>
        <w:tabs>
          <w:tab w:val="left" w:pos="7056"/>
          <w:tab w:val="left" w:pos="7200"/>
          <w:tab w:val="left" w:pos="7920"/>
          <w:tab w:val="left" w:pos="8640"/>
          <w:tab w:val="left" w:pos="9360"/>
        </w:tabs>
        <w:jc w:val="both"/>
        <w:rPr>
          <w:rFonts w:cs="Arial"/>
          <w:b/>
          <w:sz w:val="22"/>
        </w:rPr>
      </w:pPr>
    </w:p>
    <w:p w14:paraId="7353391D" w14:textId="77777777" w:rsidR="001E190A" w:rsidRDefault="001E190A" w:rsidP="001E190A">
      <w:pPr>
        <w:tabs>
          <w:tab w:val="left" w:pos="7056"/>
          <w:tab w:val="left" w:pos="7200"/>
          <w:tab w:val="left" w:pos="7920"/>
          <w:tab w:val="left" w:pos="8640"/>
          <w:tab w:val="left" w:pos="9360"/>
        </w:tabs>
        <w:jc w:val="both"/>
        <w:rPr>
          <w:rFonts w:cs="Arial"/>
          <w:b/>
          <w:sz w:val="22"/>
        </w:rPr>
      </w:pPr>
    </w:p>
    <w:p w14:paraId="5AC2F2E9" w14:textId="77777777" w:rsidR="001E190A" w:rsidRDefault="001E190A" w:rsidP="001E190A">
      <w:pPr>
        <w:tabs>
          <w:tab w:val="left" w:pos="7056"/>
          <w:tab w:val="left" w:pos="7200"/>
          <w:tab w:val="left" w:pos="7920"/>
          <w:tab w:val="left" w:pos="8640"/>
          <w:tab w:val="left" w:pos="9360"/>
        </w:tabs>
        <w:jc w:val="both"/>
        <w:rPr>
          <w:rFonts w:cs="Arial"/>
          <w:b/>
          <w:sz w:val="22"/>
        </w:rPr>
      </w:pPr>
    </w:p>
    <w:p w14:paraId="03EDCBB6" w14:textId="77777777" w:rsidR="001E190A" w:rsidRDefault="001E190A" w:rsidP="001E190A">
      <w:pPr>
        <w:tabs>
          <w:tab w:val="left" w:pos="7056"/>
          <w:tab w:val="left" w:pos="7200"/>
          <w:tab w:val="left" w:pos="7920"/>
          <w:tab w:val="left" w:pos="8640"/>
          <w:tab w:val="left" w:pos="9360"/>
        </w:tabs>
        <w:jc w:val="both"/>
        <w:rPr>
          <w:rFonts w:cs="Arial"/>
          <w:b/>
          <w:sz w:val="22"/>
        </w:rPr>
      </w:pPr>
    </w:p>
    <w:p w14:paraId="54ACAA48" w14:textId="77777777" w:rsidR="001E190A" w:rsidRDefault="001E190A" w:rsidP="001E190A">
      <w:pPr>
        <w:tabs>
          <w:tab w:val="left" w:pos="7056"/>
          <w:tab w:val="left" w:pos="7200"/>
          <w:tab w:val="left" w:pos="7920"/>
          <w:tab w:val="left" w:pos="8640"/>
          <w:tab w:val="left" w:pos="9360"/>
        </w:tabs>
        <w:jc w:val="both"/>
        <w:rPr>
          <w:rFonts w:cs="Arial"/>
          <w:b/>
          <w:sz w:val="22"/>
        </w:rPr>
      </w:pPr>
    </w:p>
    <w:p w14:paraId="7F0D6997" w14:textId="77777777" w:rsidR="001E190A" w:rsidRDefault="001E190A" w:rsidP="001E190A">
      <w:pPr>
        <w:tabs>
          <w:tab w:val="left" w:pos="7056"/>
          <w:tab w:val="left" w:pos="7200"/>
          <w:tab w:val="left" w:pos="7920"/>
          <w:tab w:val="left" w:pos="8640"/>
          <w:tab w:val="left" w:pos="9360"/>
        </w:tabs>
        <w:jc w:val="both"/>
        <w:rPr>
          <w:rFonts w:cs="Arial"/>
          <w:b/>
          <w:sz w:val="22"/>
        </w:rPr>
      </w:pPr>
    </w:p>
    <w:p w14:paraId="4098B31A" w14:textId="77777777" w:rsidR="001E190A" w:rsidRDefault="001E190A" w:rsidP="001E190A">
      <w:pPr>
        <w:tabs>
          <w:tab w:val="left" w:pos="7056"/>
          <w:tab w:val="left" w:pos="7200"/>
          <w:tab w:val="left" w:pos="7920"/>
          <w:tab w:val="left" w:pos="8640"/>
          <w:tab w:val="left" w:pos="9360"/>
        </w:tabs>
        <w:jc w:val="both"/>
        <w:rPr>
          <w:rFonts w:cs="Arial"/>
          <w:b/>
          <w:sz w:val="22"/>
        </w:rPr>
      </w:pPr>
    </w:p>
    <w:p w14:paraId="3D1BBFFE" w14:textId="77777777" w:rsidR="001E190A" w:rsidRDefault="001E190A" w:rsidP="001E190A">
      <w:pPr>
        <w:tabs>
          <w:tab w:val="left" w:pos="7056"/>
          <w:tab w:val="left" w:pos="7200"/>
          <w:tab w:val="left" w:pos="7920"/>
          <w:tab w:val="left" w:pos="8640"/>
          <w:tab w:val="left" w:pos="9360"/>
        </w:tabs>
        <w:jc w:val="both"/>
        <w:rPr>
          <w:rFonts w:cs="Arial"/>
          <w:b/>
          <w:sz w:val="22"/>
        </w:rPr>
      </w:pPr>
    </w:p>
    <w:p w14:paraId="6CA13B0D" w14:textId="77777777" w:rsidR="009F06CF" w:rsidRDefault="009F06CF" w:rsidP="001E190A">
      <w:pPr>
        <w:tabs>
          <w:tab w:val="left" w:pos="7056"/>
          <w:tab w:val="left" w:pos="7200"/>
          <w:tab w:val="left" w:pos="7920"/>
          <w:tab w:val="left" w:pos="8640"/>
          <w:tab w:val="left" w:pos="9360"/>
        </w:tabs>
        <w:jc w:val="both"/>
        <w:rPr>
          <w:rFonts w:cs="Arial"/>
          <w:b/>
          <w:sz w:val="22"/>
        </w:rPr>
      </w:pPr>
    </w:p>
    <w:p w14:paraId="00636261" w14:textId="77777777" w:rsidR="009F06CF" w:rsidRDefault="009F06CF" w:rsidP="001E190A">
      <w:pPr>
        <w:tabs>
          <w:tab w:val="left" w:pos="7056"/>
          <w:tab w:val="left" w:pos="7200"/>
          <w:tab w:val="left" w:pos="7920"/>
          <w:tab w:val="left" w:pos="8640"/>
          <w:tab w:val="left" w:pos="9360"/>
        </w:tabs>
        <w:jc w:val="both"/>
        <w:rPr>
          <w:rFonts w:cs="Arial"/>
          <w:b/>
          <w:sz w:val="22"/>
        </w:rPr>
      </w:pPr>
    </w:p>
    <w:p w14:paraId="7FC1D211" w14:textId="77777777" w:rsidR="001E190A" w:rsidRDefault="001E190A" w:rsidP="001E190A">
      <w:pPr>
        <w:tabs>
          <w:tab w:val="left" w:pos="7056"/>
          <w:tab w:val="left" w:pos="7200"/>
          <w:tab w:val="left" w:pos="7920"/>
          <w:tab w:val="left" w:pos="8640"/>
          <w:tab w:val="left" w:pos="9360"/>
        </w:tabs>
        <w:jc w:val="both"/>
        <w:rPr>
          <w:rFonts w:cs="Arial"/>
          <w:b/>
          <w:sz w:val="22"/>
        </w:rPr>
      </w:pPr>
    </w:p>
    <w:p w14:paraId="49A4C42C" w14:textId="77777777" w:rsidR="00871B84" w:rsidRPr="00871B84" w:rsidRDefault="00871B84" w:rsidP="00871B84">
      <w:pPr>
        <w:tabs>
          <w:tab w:val="left" w:pos="7056"/>
          <w:tab w:val="left" w:pos="7200"/>
          <w:tab w:val="left" w:pos="7920"/>
          <w:tab w:val="left" w:pos="8640"/>
          <w:tab w:val="left" w:pos="9360"/>
        </w:tabs>
        <w:ind w:left="426"/>
        <w:jc w:val="both"/>
        <w:rPr>
          <w:rFonts w:cs="Arial"/>
          <w:b/>
          <w:sz w:val="22"/>
        </w:rPr>
      </w:pPr>
    </w:p>
    <w:p w14:paraId="5106A6B9" w14:textId="77777777" w:rsidR="00FD3BEA" w:rsidRDefault="00FD3BEA" w:rsidP="007B7291">
      <w:pPr>
        <w:tabs>
          <w:tab w:val="left" w:pos="7056"/>
          <w:tab w:val="left" w:pos="7200"/>
          <w:tab w:val="left" w:pos="7920"/>
          <w:tab w:val="left" w:pos="8640"/>
          <w:tab w:val="left" w:pos="9360"/>
        </w:tabs>
        <w:jc w:val="both"/>
        <w:rPr>
          <w:rFonts w:cs="Arial"/>
          <w:bCs/>
          <w:sz w:val="22"/>
        </w:rPr>
      </w:pPr>
    </w:p>
    <w:p w14:paraId="59D4F89A" w14:textId="77777777" w:rsidR="002B622D" w:rsidRDefault="002B622D">
      <w:pPr>
        <w:rPr>
          <w:rFonts w:cs="Arial"/>
          <w:b/>
          <w:bCs/>
          <w:sz w:val="22"/>
        </w:rPr>
      </w:pPr>
      <w:r>
        <w:rPr>
          <w:rFonts w:cs="Arial"/>
          <w:b/>
          <w:bCs/>
          <w:sz w:val="22"/>
        </w:rPr>
        <w:br w:type="page"/>
      </w:r>
    </w:p>
    <w:p w14:paraId="0736DFC7" w14:textId="5F40F3C7" w:rsidR="000E72E1" w:rsidRPr="00445E64" w:rsidRDefault="0029068B" w:rsidP="000E11D9">
      <w:pPr>
        <w:tabs>
          <w:tab w:val="left" w:pos="7056"/>
          <w:tab w:val="left" w:pos="7200"/>
          <w:tab w:val="left" w:pos="7920"/>
          <w:tab w:val="left" w:pos="8640"/>
          <w:tab w:val="left" w:pos="9360"/>
        </w:tabs>
        <w:ind w:left="2880"/>
        <w:jc w:val="right"/>
        <w:rPr>
          <w:rFonts w:cs="Arial"/>
          <w:b/>
          <w:bCs/>
          <w:sz w:val="22"/>
        </w:rPr>
      </w:pPr>
      <w:r w:rsidRPr="00445E64">
        <w:rPr>
          <w:rFonts w:cs="Arial"/>
          <w:b/>
          <w:bCs/>
          <w:sz w:val="22"/>
        </w:rPr>
        <w:lastRenderedPageBreak/>
        <w:t>App</w:t>
      </w:r>
      <w:r w:rsidR="000E72E1" w:rsidRPr="00445E64">
        <w:rPr>
          <w:rFonts w:cs="Arial"/>
          <w:b/>
          <w:bCs/>
          <w:sz w:val="22"/>
        </w:rPr>
        <w:t xml:space="preserve">endix </w:t>
      </w:r>
      <w:r w:rsidR="00445E64" w:rsidRPr="00445E64">
        <w:rPr>
          <w:rFonts w:cs="Arial"/>
          <w:b/>
          <w:bCs/>
          <w:sz w:val="22"/>
        </w:rPr>
        <w:t>9</w:t>
      </w:r>
    </w:p>
    <w:p w14:paraId="5F337D3A" w14:textId="77777777" w:rsidR="000E72E1" w:rsidRDefault="000E72E1" w:rsidP="007B7291">
      <w:pPr>
        <w:tabs>
          <w:tab w:val="left" w:pos="7056"/>
          <w:tab w:val="left" w:pos="7200"/>
          <w:tab w:val="left" w:pos="7920"/>
          <w:tab w:val="left" w:pos="8640"/>
          <w:tab w:val="left" w:pos="9360"/>
        </w:tabs>
        <w:jc w:val="both"/>
        <w:rPr>
          <w:rFonts w:cs="Arial"/>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642E" w:rsidRPr="008C37AC" w14:paraId="2EE3AD64" w14:textId="77777777" w:rsidTr="008C37AC">
        <w:tc>
          <w:tcPr>
            <w:tcW w:w="9576" w:type="dxa"/>
            <w:shd w:val="clear" w:color="auto" w:fill="E0E0E0"/>
          </w:tcPr>
          <w:p w14:paraId="55581327" w14:textId="77777777" w:rsidR="00CB642E" w:rsidRPr="0016170A" w:rsidRDefault="00CB642E" w:rsidP="008C37AC">
            <w:pPr>
              <w:tabs>
                <w:tab w:val="left" w:pos="7056"/>
                <w:tab w:val="left" w:pos="7200"/>
                <w:tab w:val="left" w:pos="7920"/>
                <w:tab w:val="left" w:pos="8640"/>
                <w:tab w:val="left" w:pos="9360"/>
              </w:tabs>
              <w:jc w:val="center"/>
              <w:rPr>
                <w:rFonts w:cs="Arial"/>
                <w:b/>
                <w:sz w:val="29"/>
                <w:szCs w:val="29"/>
              </w:rPr>
            </w:pPr>
            <w:r w:rsidRPr="0016170A">
              <w:rPr>
                <w:rFonts w:cs="Arial"/>
                <w:b/>
                <w:sz w:val="29"/>
                <w:szCs w:val="29"/>
              </w:rPr>
              <w:t>C</w:t>
            </w:r>
            <w:r w:rsidR="00831B2D" w:rsidRPr="0016170A">
              <w:rPr>
                <w:rFonts w:cs="Arial"/>
                <w:b/>
                <w:sz w:val="29"/>
                <w:szCs w:val="29"/>
              </w:rPr>
              <w:t>ompressed Hours</w:t>
            </w:r>
          </w:p>
        </w:tc>
      </w:tr>
    </w:tbl>
    <w:p w14:paraId="6F7F9038" w14:textId="77777777" w:rsidR="00CB642E" w:rsidRDefault="00CB642E" w:rsidP="007B7291">
      <w:pPr>
        <w:tabs>
          <w:tab w:val="left" w:pos="7056"/>
          <w:tab w:val="left" w:pos="7200"/>
          <w:tab w:val="left" w:pos="7920"/>
          <w:tab w:val="left" w:pos="8640"/>
          <w:tab w:val="left" w:pos="9360"/>
        </w:tabs>
        <w:jc w:val="both"/>
        <w:rPr>
          <w:rFonts w:cs="Arial"/>
          <w:b/>
          <w:sz w:val="22"/>
        </w:rPr>
      </w:pPr>
    </w:p>
    <w:p w14:paraId="0BCCABB5" w14:textId="77777777" w:rsidR="00D25E37" w:rsidRDefault="00D25E37" w:rsidP="007B7291">
      <w:pPr>
        <w:tabs>
          <w:tab w:val="left" w:pos="7056"/>
          <w:tab w:val="left" w:pos="7200"/>
          <w:tab w:val="left" w:pos="7920"/>
          <w:tab w:val="left" w:pos="8640"/>
          <w:tab w:val="left" w:pos="9360"/>
        </w:tabs>
        <w:jc w:val="both"/>
        <w:rPr>
          <w:rFonts w:cs="Arial"/>
          <w:bCs/>
          <w:sz w:val="22"/>
        </w:rPr>
      </w:pPr>
    </w:p>
    <w:p w14:paraId="45E3FFDE" w14:textId="77777777" w:rsidR="00831B2D" w:rsidRPr="00871B84" w:rsidRDefault="00831B2D" w:rsidP="00871B84">
      <w:pPr>
        <w:tabs>
          <w:tab w:val="left" w:pos="426"/>
          <w:tab w:val="left" w:pos="7056"/>
          <w:tab w:val="left" w:pos="7200"/>
          <w:tab w:val="left" w:pos="7920"/>
          <w:tab w:val="left" w:pos="8640"/>
          <w:tab w:val="left" w:pos="9360"/>
        </w:tabs>
        <w:ind w:left="426" w:hanging="426"/>
        <w:jc w:val="both"/>
        <w:rPr>
          <w:rFonts w:cs="Arial"/>
          <w:b/>
          <w:bCs/>
          <w:i/>
          <w:sz w:val="22"/>
        </w:rPr>
      </w:pPr>
      <w:r w:rsidRPr="00871B84">
        <w:rPr>
          <w:rFonts w:cs="Arial"/>
          <w:b/>
          <w:bCs/>
          <w:sz w:val="22"/>
        </w:rPr>
        <w:t>1.0   Introduction</w:t>
      </w:r>
    </w:p>
    <w:p w14:paraId="56DBBB91" w14:textId="77777777" w:rsidR="00D25E37" w:rsidRDefault="00D25E37" w:rsidP="007B7291">
      <w:pPr>
        <w:tabs>
          <w:tab w:val="left" w:pos="7056"/>
          <w:tab w:val="left" w:pos="7200"/>
          <w:tab w:val="left" w:pos="7920"/>
          <w:tab w:val="left" w:pos="8640"/>
          <w:tab w:val="left" w:pos="9360"/>
        </w:tabs>
        <w:jc w:val="both"/>
        <w:rPr>
          <w:rFonts w:cs="Arial"/>
          <w:bCs/>
          <w:sz w:val="22"/>
        </w:rPr>
      </w:pPr>
    </w:p>
    <w:p w14:paraId="46B7944C" w14:textId="77777777" w:rsidR="00831B2D" w:rsidRDefault="00831B2D" w:rsidP="00871B84">
      <w:pPr>
        <w:tabs>
          <w:tab w:val="left" w:pos="7056"/>
          <w:tab w:val="left" w:pos="7200"/>
          <w:tab w:val="left" w:pos="7920"/>
          <w:tab w:val="left" w:pos="8640"/>
          <w:tab w:val="left" w:pos="9360"/>
        </w:tabs>
        <w:jc w:val="both"/>
        <w:rPr>
          <w:rFonts w:cs="Arial"/>
          <w:bCs/>
          <w:sz w:val="22"/>
        </w:rPr>
      </w:pPr>
      <w:r>
        <w:rPr>
          <w:rFonts w:cs="Arial"/>
          <w:bCs/>
          <w:sz w:val="22"/>
        </w:rPr>
        <w:t>Compressed hours</w:t>
      </w:r>
      <w:r w:rsidR="00F868FB">
        <w:rPr>
          <w:rFonts w:cs="Arial"/>
          <w:bCs/>
          <w:sz w:val="22"/>
        </w:rPr>
        <w:t>,</w:t>
      </w:r>
      <w:r>
        <w:rPr>
          <w:rFonts w:cs="Arial"/>
          <w:bCs/>
          <w:sz w:val="22"/>
        </w:rPr>
        <w:t xml:space="preserve"> is where employees compress their hours into less days.  This is a popular option for full time employees who want some additional time to pursue their own interests or gain a better work-life balance.  Compressed hours allow for an additional day off each week and can reduce travel costs, childcare costs and car parking issues.  It can also provide a better service delivery as the hours of service can be extended to match the working day.  Adherence to Health and Safety regulations and Working time regulations should always be considered before agreeing to compressed hour pattern of work.</w:t>
      </w:r>
    </w:p>
    <w:p w14:paraId="0BC113A9" w14:textId="77777777" w:rsidR="00831B2D" w:rsidRDefault="00831B2D" w:rsidP="007B7291">
      <w:pPr>
        <w:tabs>
          <w:tab w:val="left" w:pos="7056"/>
          <w:tab w:val="left" w:pos="7200"/>
          <w:tab w:val="left" w:pos="7920"/>
          <w:tab w:val="left" w:pos="8640"/>
          <w:tab w:val="left" w:pos="9360"/>
        </w:tabs>
        <w:ind w:left="1440"/>
        <w:jc w:val="both"/>
        <w:rPr>
          <w:rFonts w:cs="Arial"/>
          <w:bCs/>
          <w:sz w:val="22"/>
        </w:rPr>
      </w:pPr>
    </w:p>
    <w:p w14:paraId="091BEB07" w14:textId="77777777" w:rsidR="00831B2D" w:rsidRPr="00D22898" w:rsidRDefault="00831B2D" w:rsidP="00D22898">
      <w:pPr>
        <w:tabs>
          <w:tab w:val="left" w:pos="426"/>
          <w:tab w:val="left" w:pos="7056"/>
          <w:tab w:val="left" w:pos="7200"/>
          <w:tab w:val="left" w:pos="7920"/>
          <w:tab w:val="left" w:pos="8640"/>
          <w:tab w:val="left" w:pos="9360"/>
        </w:tabs>
        <w:ind w:left="426" w:hanging="426"/>
        <w:jc w:val="both"/>
        <w:rPr>
          <w:rFonts w:cs="Arial"/>
          <w:b/>
          <w:bCs/>
          <w:sz w:val="22"/>
        </w:rPr>
      </w:pPr>
      <w:r w:rsidRPr="00D22898">
        <w:rPr>
          <w:rFonts w:cs="Arial"/>
          <w:b/>
          <w:bCs/>
          <w:sz w:val="22"/>
        </w:rPr>
        <w:t>1.1</w:t>
      </w:r>
      <w:r w:rsidR="00D22898">
        <w:rPr>
          <w:rFonts w:cs="Arial"/>
          <w:b/>
          <w:bCs/>
          <w:sz w:val="22"/>
        </w:rPr>
        <w:tab/>
      </w:r>
      <w:r w:rsidRPr="00D22898">
        <w:rPr>
          <w:rFonts w:cs="Arial"/>
          <w:b/>
          <w:bCs/>
          <w:sz w:val="22"/>
        </w:rPr>
        <w:t xml:space="preserve">Benefits </w:t>
      </w:r>
    </w:p>
    <w:p w14:paraId="0F141A9A" w14:textId="77777777" w:rsidR="00D22898" w:rsidRDefault="00D22898" w:rsidP="00D22898">
      <w:pPr>
        <w:tabs>
          <w:tab w:val="left" w:pos="7056"/>
          <w:tab w:val="left" w:pos="7200"/>
          <w:tab w:val="left" w:pos="7920"/>
          <w:tab w:val="left" w:pos="8640"/>
          <w:tab w:val="left" w:pos="9360"/>
        </w:tabs>
        <w:jc w:val="both"/>
        <w:rPr>
          <w:rFonts w:cs="Arial"/>
          <w:bCs/>
          <w:sz w:val="22"/>
        </w:rPr>
      </w:pPr>
    </w:p>
    <w:p w14:paraId="114D3C1F" w14:textId="77777777" w:rsidR="00D25E37" w:rsidRDefault="00EE4913" w:rsidP="00D22898">
      <w:pPr>
        <w:tabs>
          <w:tab w:val="left" w:pos="7056"/>
          <w:tab w:val="left" w:pos="7200"/>
          <w:tab w:val="left" w:pos="7920"/>
          <w:tab w:val="left" w:pos="8640"/>
          <w:tab w:val="left" w:pos="9360"/>
        </w:tabs>
        <w:jc w:val="both"/>
        <w:rPr>
          <w:rFonts w:cs="Arial"/>
          <w:bCs/>
          <w:sz w:val="22"/>
        </w:rPr>
      </w:pPr>
      <w:r>
        <w:rPr>
          <w:rFonts w:cs="Arial"/>
          <w:bCs/>
          <w:sz w:val="22"/>
        </w:rPr>
        <w:t>The potential advantages for organisations are:</w:t>
      </w:r>
    </w:p>
    <w:p w14:paraId="5B083140" w14:textId="77777777" w:rsidR="00D22898" w:rsidRDefault="00D22898" w:rsidP="00D22898">
      <w:pPr>
        <w:tabs>
          <w:tab w:val="left" w:pos="7056"/>
          <w:tab w:val="left" w:pos="7200"/>
          <w:tab w:val="left" w:pos="7920"/>
          <w:tab w:val="left" w:pos="8640"/>
          <w:tab w:val="left" w:pos="9360"/>
        </w:tabs>
        <w:jc w:val="both"/>
        <w:rPr>
          <w:rFonts w:cs="Arial"/>
          <w:bCs/>
          <w:sz w:val="22"/>
        </w:rPr>
      </w:pPr>
    </w:p>
    <w:p w14:paraId="645642BC" w14:textId="77777777" w:rsidR="00EE4913" w:rsidRDefault="00EE4913" w:rsidP="007B7291">
      <w:pPr>
        <w:numPr>
          <w:ilvl w:val="0"/>
          <w:numId w:val="99"/>
        </w:numPr>
        <w:tabs>
          <w:tab w:val="left" w:pos="7056"/>
          <w:tab w:val="left" w:pos="7200"/>
          <w:tab w:val="left" w:pos="7920"/>
          <w:tab w:val="left" w:pos="8640"/>
          <w:tab w:val="left" w:pos="9360"/>
        </w:tabs>
        <w:jc w:val="both"/>
        <w:rPr>
          <w:rFonts w:cs="Arial"/>
          <w:bCs/>
          <w:sz w:val="22"/>
        </w:rPr>
      </w:pPr>
      <w:r>
        <w:rPr>
          <w:rFonts w:cs="Arial"/>
          <w:bCs/>
          <w:sz w:val="22"/>
        </w:rPr>
        <w:t>To attract and retain qualified, skilled and experienced staff</w:t>
      </w:r>
    </w:p>
    <w:p w14:paraId="5C4B0202" w14:textId="77777777" w:rsidR="00EE4913" w:rsidRDefault="00EE4913" w:rsidP="007B7291">
      <w:pPr>
        <w:numPr>
          <w:ilvl w:val="0"/>
          <w:numId w:val="99"/>
        </w:numPr>
        <w:tabs>
          <w:tab w:val="left" w:pos="7056"/>
          <w:tab w:val="left" w:pos="7200"/>
          <w:tab w:val="left" w:pos="7920"/>
          <w:tab w:val="left" w:pos="8640"/>
          <w:tab w:val="left" w:pos="9360"/>
        </w:tabs>
        <w:jc w:val="both"/>
        <w:rPr>
          <w:rFonts w:cs="Arial"/>
          <w:bCs/>
          <w:sz w:val="22"/>
        </w:rPr>
      </w:pPr>
      <w:r>
        <w:rPr>
          <w:rFonts w:cs="Arial"/>
          <w:bCs/>
          <w:sz w:val="22"/>
        </w:rPr>
        <w:t>Provide extended service deliveries</w:t>
      </w:r>
    </w:p>
    <w:p w14:paraId="4498ED27" w14:textId="77777777" w:rsidR="00EE4913" w:rsidRDefault="00EE4913" w:rsidP="007B7291">
      <w:pPr>
        <w:tabs>
          <w:tab w:val="left" w:pos="7056"/>
          <w:tab w:val="left" w:pos="7200"/>
          <w:tab w:val="left" w:pos="7920"/>
          <w:tab w:val="left" w:pos="8640"/>
          <w:tab w:val="left" w:pos="9360"/>
        </w:tabs>
        <w:jc w:val="both"/>
        <w:rPr>
          <w:rFonts w:cs="Arial"/>
          <w:bCs/>
          <w:sz w:val="22"/>
        </w:rPr>
      </w:pPr>
    </w:p>
    <w:p w14:paraId="39CED69F" w14:textId="77777777" w:rsidR="00EE4913" w:rsidRDefault="00EE4913" w:rsidP="00D22898">
      <w:pPr>
        <w:tabs>
          <w:tab w:val="left" w:pos="7056"/>
          <w:tab w:val="left" w:pos="7200"/>
          <w:tab w:val="left" w:pos="7920"/>
          <w:tab w:val="left" w:pos="8640"/>
          <w:tab w:val="left" w:pos="9360"/>
        </w:tabs>
        <w:jc w:val="both"/>
        <w:rPr>
          <w:rFonts w:cs="Arial"/>
          <w:bCs/>
          <w:sz w:val="22"/>
        </w:rPr>
      </w:pPr>
      <w:r>
        <w:rPr>
          <w:rFonts w:cs="Arial"/>
          <w:bCs/>
          <w:sz w:val="22"/>
        </w:rPr>
        <w:t>The potential advantages for staff are:</w:t>
      </w:r>
    </w:p>
    <w:p w14:paraId="4F0C695A" w14:textId="77777777" w:rsidR="00D22898" w:rsidRDefault="00D22898" w:rsidP="00D22898">
      <w:pPr>
        <w:tabs>
          <w:tab w:val="left" w:pos="7056"/>
          <w:tab w:val="left" w:pos="7200"/>
          <w:tab w:val="left" w:pos="7920"/>
          <w:tab w:val="left" w:pos="8640"/>
          <w:tab w:val="left" w:pos="9360"/>
        </w:tabs>
        <w:jc w:val="both"/>
        <w:rPr>
          <w:rFonts w:cs="Arial"/>
          <w:bCs/>
          <w:sz w:val="22"/>
        </w:rPr>
      </w:pPr>
    </w:p>
    <w:p w14:paraId="2A328880" w14:textId="77777777" w:rsidR="00EE4913" w:rsidRDefault="00EE4913" w:rsidP="007B7291">
      <w:pPr>
        <w:numPr>
          <w:ilvl w:val="0"/>
          <w:numId w:val="100"/>
        </w:numPr>
        <w:tabs>
          <w:tab w:val="left" w:pos="7056"/>
          <w:tab w:val="left" w:pos="7200"/>
          <w:tab w:val="left" w:pos="7920"/>
          <w:tab w:val="left" w:pos="8640"/>
          <w:tab w:val="left" w:pos="9360"/>
        </w:tabs>
        <w:jc w:val="both"/>
        <w:rPr>
          <w:rFonts w:cs="Arial"/>
          <w:bCs/>
          <w:sz w:val="22"/>
        </w:rPr>
      </w:pPr>
      <w:r>
        <w:rPr>
          <w:rFonts w:cs="Arial"/>
          <w:bCs/>
          <w:sz w:val="22"/>
        </w:rPr>
        <w:t>The ability to modify working patterns to suit personal circumstances</w:t>
      </w:r>
    </w:p>
    <w:p w14:paraId="6FAB5211" w14:textId="77777777" w:rsidR="00EE4913" w:rsidRDefault="00EE4913" w:rsidP="007B7291">
      <w:pPr>
        <w:numPr>
          <w:ilvl w:val="0"/>
          <w:numId w:val="100"/>
        </w:numPr>
        <w:tabs>
          <w:tab w:val="left" w:pos="7056"/>
          <w:tab w:val="left" w:pos="7200"/>
          <w:tab w:val="left" w:pos="7920"/>
          <w:tab w:val="left" w:pos="8640"/>
          <w:tab w:val="left" w:pos="9360"/>
        </w:tabs>
        <w:jc w:val="both"/>
        <w:rPr>
          <w:rFonts w:cs="Arial"/>
          <w:bCs/>
          <w:sz w:val="22"/>
        </w:rPr>
      </w:pPr>
      <w:r>
        <w:rPr>
          <w:rFonts w:cs="Arial"/>
          <w:bCs/>
          <w:sz w:val="22"/>
        </w:rPr>
        <w:t>Save on cost implications on childcare</w:t>
      </w:r>
    </w:p>
    <w:p w14:paraId="1A783F87" w14:textId="77777777" w:rsidR="00EE4913" w:rsidRDefault="00EE4913" w:rsidP="007B7291">
      <w:pPr>
        <w:numPr>
          <w:ilvl w:val="0"/>
          <w:numId w:val="100"/>
        </w:numPr>
        <w:tabs>
          <w:tab w:val="left" w:pos="7056"/>
          <w:tab w:val="left" w:pos="7200"/>
          <w:tab w:val="left" w:pos="7920"/>
          <w:tab w:val="left" w:pos="8640"/>
          <w:tab w:val="left" w:pos="9360"/>
        </w:tabs>
        <w:jc w:val="both"/>
        <w:rPr>
          <w:rFonts w:cs="Arial"/>
          <w:bCs/>
          <w:sz w:val="22"/>
        </w:rPr>
      </w:pPr>
      <w:r>
        <w:rPr>
          <w:rFonts w:cs="Arial"/>
          <w:bCs/>
          <w:sz w:val="22"/>
        </w:rPr>
        <w:t>Save on travel expenses.</w:t>
      </w:r>
    </w:p>
    <w:p w14:paraId="1229E082" w14:textId="77777777" w:rsidR="00EE4913" w:rsidRDefault="00EE4913" w:rsidP="007B7291">
      <w:pPr>
        <w:tabs>
          <w:tab w:val="left" w:pos="7056"/>
          <w:tab w:val="left" w:pos="7200"/>
          <w:tab w:val="left" w:pos="7920"/>
          <w:tab w:val="left" w:pos="8640"/>
          <w:tab w:val="left" w:pos="9360"/>
        </w:tabs>
        <w:jc w:val="both"/>
        <w:rPr>
          <w:rFonts w:cs="Arial"/>
          <w:bCs/>
          <w:sz w:val="22"/>
        </w:rPr>
      </w:pPr>
    </w:p>
    <w:p w14:paraId="6B96931F" w14:textId="77777777" w:rsidR="00EE4913" w:rsidRPr="001B265F" w:rsidRDefault="00EE4913" w:rsidP="00D22898">
      <w:pPr>
        <w:tabs>
          <w:tab w:val="left" w:pos="426"/>
          <w:tab w:val="left" w:pos="7056"/>
          <w:tab w:val="left" w:pos="7200"/>
          <w:tab w:val="left" w:pos="7920"/>
          <w:tab w:val="left" w:pos="8640"/>
          <w:tab w:val="left" w:pos="9360"/>
        </w:tabs>
        <w:ind w:left="426" w:hanging="426"/>
        <w:jc w:val="both"/>
        <w:rPr>
          <w:rFonts w:cs="Arial"/>
          <w:b/>
          <w:bCs/>
          <w:sz w:val="22"/>
        </w:rPr>
      </w:pPr>
      <w:r w:rsidRPr="00D22898">
        <w:rPr>
          <w:rFonts w:cs="Arial"/>
          <w:b/>
          <w:bCs/>
          <w:sz w:val="22"/>
        </w:rPr>
        <w:t xml:space="preserve">1.2 </w:t>
      </w:r>
      <w:r w:rsidR="001E190A" w:rsidRPr="001B265F">
        <w:rPr>
          <w:rFonts w:cs="Arial"/>
          <w:b/>
          <w:bCs/>
          <w:sz w:val="22"/>
        </w:rPr>
        <w:t xml:space="preserve">Additional </w:t>
      </w:r>
      <w:r w:rsidRPr="001B265F">
        <w:rPr>
          <w:rFonts w:cs="Arial"/>
          <w:b/>
          <w:bCs/>
          <w:sz w:val="22"/>
        </w:rPr>
        <w:t>Consideration</w:t>
      </w:r>
      <w:r w:rsidR="001E190A" w:rsidRPr="001B265F">
        <w:rPr>
          <w:rFonts w:cs="Arial"/>
          <w:b/>
          <w:bCs/>
          <w:sz w:val="22"/>
        </w:rPr>
        <w:t>s to</w:t>
      </w:r>
      <w:r w:rsidR="007E0F0F" w:rsidRPr="001B265F">
        <w:rPr>
          <w:rFonts w:cs="Arial"/>
          <w:b/>
          <w:bCs/>
          <w:sz w:val="22"/>
        </w:rPr>
        <w:t xml:space="preserve"> the</w:t>
      </w:r>
      <w:r w:rsidR="001E190A" w:rsidRPr="001B265F">
        <w:rPr>
          <w:rFonts w:cs="Arial"/>
          <w:b/>
          <w:bCs/>
          <w:sz w:val="22"/>
        </w:rPr>
        <w:t xml:space="preserve"> Statutory Requirements in Section 1.4</w:t>
      </w:r>
    </w:p>
    <w:p w14:paraId="0A96F970" w14:textId="77777777" w:rsidR="00EE4913" w:rsidRDefault="00EE4913" w:rsidP="007B7291">
      <w:pPr>
        <w:tabs>
          <w:tab w:val="left" w:pos="7056"/>
          <w:tab w:val="left" w:pos="7200"/>
          <w:tab w:val="left" w:pos="7920"/>
          <w:tab w:val="left" w:pos="8640"/>
          <w:tab w:val="left" w:pos="9360"/>
        </w:tabs>
        <w:jc w:val="both"/>
        <w:rPr>
          <w:rFonts w:cs="Arial"/>
          <w:bCs/>
          <w:sz w:val="22"/>
        </w:rPr>
      </w:pPr>
    </w:p>
    <w:p w14:paraId="5CEBE3D3" w14:textId="77777777" w:rsidR="00EE4913" w:rsidRDefault="00EE4913" w:rsidP="00D22898">
      <w:pPr>
        <w:numPr>
          <w:ilvl w:val="0"/>
          <w:numId w:val="101"/>
        </w:numPr>
        <w:tabs>
          <w:tab w:val="clear" w:pos="360"/>
          <w:tab w:val="num" w:pos="426"/>
          <w:tab w:val="left" w:pos="7056"/>
          <w:tab w:val="left" w:pos="7200"/>
          <w:tab w:val="left" w:pos="7920"/>
          <w:tab w:val="left" w:pos="8640"/>
          <w:tab w:val="left" w:pos="9360"/>
        </w:tabs>
        <w:ind w:left="426"/>
        <w:jc w:val="both"/>
        <w:rPr>
          <w:rFonts w:cs="Arial"/>
          <w:bCs/>
          <w:sz w:val="22"/>
        </w:rPr>
      </w:pPr>
      <w:r>
        <w:rPr>
          <w:rFonts w:cs="Arial"/>
          <w:bCs/>
          <w:sz w:val="22"/>
        </w:rPr>
        <w:t>This option is only really suitable if employees can be away from the workplace without the need of additional cover.</w:t>
      </w:r>
    </w:p>
    <w:p w14:paraId="609000F3" w14:textId="77777777" w:rsidR="00EE4913" w:rsidRDefault="00EE4913" w:rsidP="00D22898">
      <w:pPr>
        <w:numPr>
          <w:ilvl w:val="0"/>
          <w:numId w:val="101"/>
        </w:numPr>
        <w:tabs>
          <w:tab w:val="clear" w:pos="360"/>
          <w:tab w:val="num" w:pos="426"/>
          <w:tab w:val="left" w:pos="7056"/>
          <w:tab w:val="left" w:pos="7200"/>
          <w:tab w:val="left" w:pos="7920"/>
          <w:tab w:val="left" w:pos="8640"/>
          <w:tab w:val="left" w:pos="9360"/>
        </w:tabs>
        <w:ind w:left="426"/>
        <w:jc w:val="both"/>
        <w:rPr>
          <w:rFonts w:cs="Arial"/>
          <w:bCs/>
          <w:sz w:val="22"/>
        </w:rPr>
      </w:pPr>
      <w:r>
        <w:rPr>
          <w:rFonts w:cs="Arial"/>
          <w:bCs/>
          <w:sz w:val="22"/>
        </w:rPr>
        <w:t>Consider a buddying system i.e. where two people have responsibility for making sure they are not off at the same time.</w:t>
      </w:r>
    </w:p>
    <w:p w14:paraId="0F814851" w14:textId="77777777" w:rsidR="00EE4913" w:rsidRDefault="00EE4913" w:rsidP="00D22898">
      <w:pPr>
        <w:numPr>
          <w:ilvl w:val="0"/>
          <w:numId w:val="101"/>
        </w:numPr>
        <w:tabs>
          <w:tab w:val="clear" w:pos="360"/>
          <w:tab w:val="num" w:pos="426"/>
          <w:tab w:val="left" w:pos="7056"/>
          <w:tab w:val="left" w:pos="7200"/>
          <w:tab w:val="left" w:pos="7920"/>
          <w:tab w:val="left" w:pos="8640"/>
          <w:tab w:val="left" w:pos="9360"/>
        </w:tabs>
        <w:ind w:left="426"/>
        <w:jc w:val="both"/>
        <w:rPr>
          <w:rFonts w:cs="Arial"/>
          <w:bCs/>
          <w:sz w:val="22"/>
        </w:rPr>
      </w:pPr>
      <w:r>
        <w:rPr>
          <w:rFonts w:cs="Arial"/>
          <w:bCs/>
          <w:sz w:val="22"/>
        </w:rPr>
        <w:t>Staff must be able to work without the presence of their own manager, who can not be expected to cover the whole time period.</w:t>
      </w:r>
    </w:p>
    <w:p w14:paraId="6DBFFD53" w14:textId="77777777" w:rsidR="00EE4913" w:rsidRDefault="00EE4913" w:rsidP="00D22898">
      <w:pPr>
        <w:numPr>
          <w:ilvl w:val="0"/>
          <w:numId w:val="101"/>
        </w:numPr>
        <w:tabs>
          <w:tab w:val="clear" w:pos="360"/>
          <w:tab w:val="num" w:pos="426"/>
          <w:tab w:val="left" w:pos="7056"/>
          <w:tab w:val="left" w:pos="7200"/>
          <w:tab w:val="left" w:pos="7920"/>
          <w:tab w:val="left" w:pos="8640"/>
          <w:tab w:val="left" w:pos="9360"/>
        </w:tabs>
        <w:ind w:left="426"/>
        <w:jc w:val="both"/>
        <w:rPr>
          <w:rFonts w:cs="Arial"/>
          <w:bCs/>
          <w:sz w:val="22"/>
        </w:rPr>
      </w:pPr>
      <w:r>
        <w:rPr>
          <w:rFonts w:cs="Arial"/>
          <w:bCs/>
          <w:sz w:val="22"/>
        </w:rPr>
        <w:t>Do you require flexibility from the employee, for example, that they come in on their day off if necessary?  Arrangements for time in lieu will need to be considered in line with service demands/needs.</w:t>
      </w:r>
    </w:p>
    <w:p w14:paraId="7966584D" w14:textId="77777777" w:rsidR="00EE4913" w:rsidRDefault="00EE4913" w:rsidP="00D22898">
      <w:pPr>
        <w:numPr>
          <w:ilvl w:val="0"/>
          <w:numId w:val="101"/>
        </w:numPr>
        <w:tabs>
          <w:tab w:val="clear" w:pos="360"/>
          <w:tab w:val="num" w:pos="426"/>
          <w:tab w:val="left" w:pos="7056"/>
          <w:tab w:val="left" w:pos="7200"/>
          <w:tab w:val="left" w:pos="7920"/>
          <w:tab w:val="left" w:pos="8640"/>
          <w:tab w:val="left" w:pos="9360"/>
        </w:tabs>
        <w:ind w:left="426"/>
        <w:jc w:val="both"/>
        <w:rPr>
          <w:rFonts w:cs="Arial"/>
          <w:bCs/>
          <w:sz w:val="22"/>
        </w:rPr>
      </w:pPr>
      <w:r>
        <w:rPr>
          <w:rFonts w:cs="Arial"/>
          <w:bCs/>
          <w:sz w:val="22"/>
        </w:rPr>
        <w:t>Would longer days impact upon productivity and in what way?</w:t>
      </w:r>
    </w:p>
    <w:p w14:paraId="66568B9D" w14:textId="77777777" w:rsidR="00EE4913" w:rsidRDefault="00560508" w:rsidP="00D22898">
      <w:pPr>
        <w:numPr>
          <w:ilvl w:val="0"/>
          <w:numId w:val="101"/>
        </w:numPr>
        <w:tabs>
          <w:tab w:val="clear" w:pos="360"/>
          <w:tab w:val="num" w:pos="426"/>
          <w:tab w:val="left" w:pos="7056"/>
          <w:tab w:val="left" w:pos="7200"/>
          <w:tab w:val="left" w:pos="7920"/>
          <w:tab w:val="left" w:pos="8640"/>
          <w:tab w:val="left" w:pos="9360"/>
        </w:tabs>
        <w:ind w:left="426"/>
        <w:jc w:val="both"/>
        <w:rPr>
          <w:rFonts w:cs="Arial"/>
          <w:bCs/>
          <w:sz w:val="22"/>
        </w:rPr>
      </w:pPr>
      <w:r>
        <w:rPr>
          <w:rFonts w:cs="Arial"/>
          <w:bCs/>
          <w:sz w:val="22"/>
        </w:rPr>
        <w:t>Enables employees to attend to personal matters in their own time rather than work time.</w:t>
      </w:r>
    </w:p>
    <w:p w14:paraId="2136F9CD" w14:textId="77777777" w:rsidR="00560508" w:rsidRDefault="00560508" w:rsidP="00D22898">
      <w:pPr>
        <w:numPr>
          <w:ilvl w:val="0"/>
          <w:numId w:val="101"/>
        </w:numPr>
        <w:tabs>
          <w:tab w:val="clear" w:pos="360"/>
          <w:tab w:val="num" w:pos="426"/>
          <w:tab w:val="left" w:pos="7056"/>
          <w:tab w:val="left" w:pos="7200"/>
          <w:tab w:val="left" w:pos="7920"/>
          <w:tab w:val="left" w:pos="8640"/>
          <w:tab w:val="left" w:pos="9360"/>
        </w:tabs>
        <w:ind w:left="426"/>
        <w:jc w:val="both"/>
        <w:rPr>
          <w:rFonts w:cs="Arial"/>
          <w:bCs/>
          <w:sz w:val="22"/>
        </w:rPr>
      </w:pPr>
      <w:r>
        <w:rPr>
          <w:rFonts w:cs="Arial"/>
          <w:bCs/>
          <w:sz w:val="22"/>
        </w:rPr>
        <w:t>The extension to an individual working day can be quite small but the benefit of regular time off is considerable.</w:t>
      </w:r>
    </w:p>
    <w:p w14:paraId="5519F94D" w14:textId="77777777" w:rsidR="00D25E37" w:rsidRPr="00D22898" w:rsidRDefault="00D25E37" w:rsidP="007B7291">
      <w:pPr>
        <w:tabs>
          <w:tab w:val="left" w:pos="7056"/>
          <w:tab w:val="left" w:pos="7200"/>
          <w:tab w:val="left" w:pos="7920"/>
          <w:tab w:val="left" w:pos="8640"/>
          <w:tab w:val="left" w:pos="9360"/>
        </w:tabs>
        <w:jc w:val="both"/>
        <w:rPr>
          <w:rFonts w:cs="Arial"/>
          <w:bCs/>
          <w:sz w:val="22"/>
        </w:rPr>
      </w:pPr>
    </w:p>
    <w:p w14:paraId="607DD1EB" w14:textId="77777777" w:rsidR="005D2476" w:rsidRPr="00D22898" w:rsidRDefault="005D2476" w:rsidP="00D22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rPr>
      </w:pPr>
      <w:r w:rsidRPr="00D22898">
        <w:rPr>
          <w:b/>
          <w:sz w:val="22"/>
        </w:rPr>
        <w:t>Time Sheets</w:t>
      </w:r>
    </w:p>
    <w:p w14:paraId="55EB0122" w14:textId="77777777" w:rsidR="005D2476" w:rsidRDefault="005D2476" w:rsidP="00D22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3974A3F" w14:textId="77777777" w:rsidR="005D2476" w:rsidRDefault="005953FF" w:rsidP="00D22898">
      <w:pPr>
        <w:pStyle w:val="BodyTextIndent3"/>
        <w:numPr>
          <w:ilvl w:val="0"/>
          <w:numId w:val="0"/>
        </w:numPr>
        <w:tabs>
          <w:tab w:val="clear" w:pos="720"/>
        </w:tabs>
        <w:ind w:hanging="11"/>
        <w:rPr>
          <w:sz w:val="22"/>
        </w:rPr>
      </w:pPr>
      <w:r>
        <w:rPr>
          <w:sz w:val="22"/>
        </w:rPr>
        <w:t>The onus is on all employees to record their</w:t>
      </w:r>
      <w:r w:rsidR="004F7834">
        <w:rPr>
          <w:sz w:val="22"/>
        </w:rPr>
        <w:t xml:space="preserve"> flexible hours on a time sheet </w:t>
      </w:r>
      <w:r w:rsidR="005D2476">
        <w:rPr>
          <w:sz w:val="22"/>
        </w:rPr>
        <w:t>on a daily basis</w:t>
      </w:r>
      <w:r w:rsidR="004F7834">
        <w:rPr>
          <w:sz w:val="22"/>
        </w:rPr>
        <w:t xml:space="preserve"> and submit to manager every two weeks for authorisation.</w:t>
      </w:r>
      <w:r w:rsidR="005D2476">
        <w:rPr>
          <w:sz w:val="22"/>
        </w:rPr>
        <w:t xml:space="preserve">    Debit and credit hours up to the stated limit will be carried forward to the next </w:t>
      </w:r>
      <w:r>
        <w:rPr>
          <w:sz w:val="22"/>
        </w:rPr>
        <w:t>2</w:t>
      </w:r>
      <w:r w:rsidR="005D2476">
        <w:rPr>
          <w:sz w:val="22"/>
        </w:rPr>
        <w:t xml:space="preserve"> week period</w:t>
      </w:r>
      <w:r w:rsidR="00C75226">
        <w:rPr>
          <w:sz w:val="22"/>
        </w:rPr>
        <w:t xml:space="preserve"> (please refer to Appendix 13). </w:t>
      </w:r>
    </w:p>
    <w:p w14:paraId="4E082502" w14:textId="77777777" w:rsidR="005D2476" w:rsidRDefault="005D2476" w:rsidP="007B7291">
      <w:pPr>
        <w:tabs>
          <w:tab w:val="left" w:pos="7056"/>
          <w:tab w:val="left" w:pos="7200"/>
          <w:tab w:val="left" w:pos="7920"/>
          <w:tab w:val="left" w:pos="8640"/>
          <w:tab w:val="left" w:pos="9360"/>
        </w:tabs>
        <w:jc w:val="both"/>
        <w:rPr>
          <w:rFonts w:cs="Arial"/>
          <w:bCs/>
          <w:sz w:val="22"/>
        </w:rPr>
      </w:pPr>
    </w:p>
    <w:p w14:paraId="29809A90" w14:textId="77777777" w:rsidR="005D2476" w:rsidRDefault="005D2476" w:rsidP="007B7291">
      <w:pPr>
        <w:tabs>
          <w:tab w:val="left" w:pos="7056"/>
          <w:tab w:val="left" w:pos="7200"/>
          <w:tab w:val="left" w:pos="7920"/>
          <w:tab w:val="left" w:pos="8640"/>
          <w:tab w:val="left" w:pos="9360"/>
        </w:tabs>
        <w:jc w:val="both"/>
        <w:rPr>
          <w:rFonts w:cs="Arial"/>
          <w:bCs/>
          <w:sz w:val="22"/>
        </w:rPr>
      </w:pPr>
    </w:p>
    <w:p w14:paraId="45B6622D" w14:textId="77777777" w:rsidR="000E11D9" w:rsidRDefault="000E11D9" w:rsidP="007B7291">
      <w:pPr>
        <w:spacing w:before="120"/>
        <w:ind w:left="7739"/>
        <w:jc w:val="both"/>
        <w:rPr>
          <w:b/>
          <w:szCs w:val="24"/>
        </w:rPr>
      </w:pPr>
    </w:p>
    <w:p w14:paraId="00E1265A" w14:textId="77777777" w:rsidR="000E11D9" w:rsidRDefault="000E11D9" w:rsidP="000E11D9">
      <w:pPr>
        <w:tabs>
          <w:tab w:val="left" w:pos="7056"/>
          <w:tab w:val="left" w:pos="7200"/>
          <w:tab w:val="left" w:pos="7920"/>
          <w:tab w:val="left" w:pos="8640"/>
          <w:tab w:val="left" w:pos="9360"/>
        </w:tabs>
        <w:jc w:val="right"/>
        <w:rPr>
          <w:rFonts w:cs="Arial"/>
          <w:b/>
          <w:sz w:val="23"/>
        </w:rPr>
      </w:pPr>
    </w:p>
    <w:p w14:paraId="6AE2FB60" w14:textId="77777777" w:rsidR="000B4BE8" w:rsidRDefault="000B4BE8">
      <w:pPr>
        <w:rPr>
          <w:b/>
          <w:szCs w:val="24"/>
        </w:rPr>
      </w:pPr>
      <w:r>
        <w:rPr>
          <w:b/>
          <w:szCs w:val="24"/>
        </w:rPr>
        <w:br w:type="page"/>
      </w:r>
    </w:p>
    <w:p w14:paraId="5889018B" w14:textId="1BA02CCA" w:rsidR="004B3D77" w:rsidRPr="00716069" w:rsidRDefault="004B3D77" w:rsidP="004B3D77">
      <w:pPr>
        <w:spacing w:before="120"/>
        <w:ind w:left="7371"/>
        <w:jc w:val="both"/>
        <w:rPr>
          <w:b/>
          <w:szCs w:val="24"/>
        </w:rPr>
      </w:pPr>
      <w:r w:rsidRPr="00716069">
        <w:rPr>
          <w:b/>
          <w:szCs w:val="24"/>
        </w:rPr>
        <w:lastRenderedPageBreak/>
        <w:t xml:space="preserve">Appendix </w:t>
      </w:r>
      <w:r w:rsidR="00DE4A2B">
        <w:rPr>
          <w:b/>
          <w:szCs w:val="24"/>
        </w:rPr>
        <w:t>10</w:t>
      </w:r>
    </w:p>
    <w:p w14:paraId="1B0D09D7" w14:textId="77777777" w:rsidR="004B3D77" w:rsidRDefault="00FF57D8" w:rsidP="004B3D77">
      <w:pPr>
        <w:spacing w:before="120"/>
        <w:ind w:left="5812"/>
        <w:jc w:val="both"/>
        <w:rPr>
          <w:b/>
          <w:sz w:val="18"/>
        </w:rPr>
      </w:pPr>
      <w:r w:rsidRPr="00AB0BC4">
        <w:rPr>
          <w:noProof/>
          <w:lang w:eastAsia="en-GB"/>
        </w:rPr>
        <w:drawing>
          <wp:inline distT="0" distB="0" distL="0" distR="0" wp14:anchorId="01C4329D" wp14:editId="5ED66F4D">
            <wp:extent cx="2682240" cy="502920"/>
            <wp:effectExtent l="0" t="0" r="0" b="0"/>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2240" cy="502920"/>
                    </a:xfrm>
                    <a:prstGeom prst="rect">
                      <a:avLst/>
                    </a:prstGeom>
                    <a:noFill/>
                    <a:ln>
                      <a:noFill/>
                    </a:ln>
                  </pic:spPr>
                </pic:pic>
              </a:graphicData>
            </a:graphic>
          </wp:inline>
        </w:drawing>
      </w:r>
    </w:p>
    <w:p w14:paraId="5E3F41F7" w14:textId="77777777" w:rsidR="004B3D77" w:rsidRPr="00633323" w:rsidRDefault="004B3D77" w:rsidP="004B3D77">
      <w:pPr>
        <w:jc w:val="both"/>
        <w:rPr>
          <w:rFonts w:cs="Arial"/>
          <w:b/>
          <w:sz w:val="36"/>
          <w:szCs w:val="36"/>
        </w:rPr>
      </w:pPr>
      <w:r w:rsidRPr="00633323">
        <w:rPr>
          <w:rFonts w:cs="Arial"/>
          <w:b/>
          <w:sz w:val="36"/>
          <w:szCs w:val="36"/>
        </w:rPr>
        <w:t>Flexible Working</w:t>
      </w:r>
    </w:p>
    <w:p w14:paraId="3BD277CC" w14:textId="77777777" w:rsidR="004B3D77" w:rsidRPr="00633323" w:rsidRDefault="004B3D77" w:rsidP="004B3D77">
      <w:pPr>
        <w:jc w:val="both"/>
        <w:rPr>
          <w:rFonts w:cs="Arial"/>
          <w:b/>
          <w:sz w:val="36"/>
          <w:szCs w:val="36"/>
        </w:rPr>
      </w:pPr>
      <w:r w:rsidRPr="00633323">
        <w:rPr>
          <w:rFonts w:cs="Arial"/>
          <w:b/>
          <w:sz w:val="36"/>
          <w:szCs w:val="36"/>
        </w:rPr>
        <w:t>Application Form</w:t>
      </w:r>
    </w:p>
    <w:p w14:paraId="144AA980" w14:textId="77777777" w:rsidR="004B3D77" w:rsidRPr="00716069" w:rsidRDefault="004B3D77" w:rsidP="004B3D77">
      <w:pPr>
        <w:widowControl w:val="0"/>
        <w:jc w:val="both"/>
        <w:rPr>
          <w:rFonts w:cs="Arial"/>
          <w:color w:val="00001A"/>
          <w:sz w:val="20"/>
        </w:rPr>
      </w:pPr>
    </w:p>
    <w:p w14:paraId="0F55458E" w14:textId="77777777" w:rsidR="004B3D77" w:rsidRPr="006518E6" w:rsidRDefault="004B3D77" w:rsidP="004B3D77">
      <w:pPr>
        <w:widowControl w:val="0"/>
        <w:jc w:val="both"/>
        <w:rPr>
          <w:rFonts w:cs="Arial"/>
          <w:color w:val="00001A"/>
          <w:sz w:val="22"/>
          <w:szCs w:val="22"/>
        </w:rPr>
      </w:pPr>
      <w:r w:rsidRPr="006518E6">
        <w:rPr>
          <w:rFonts w:cs="Arial"/>
          <w:color w:val="00001A"/>
          <w:sz w:val="22"/>
          <w:szCs w:val="22"/>
        </w:rPr>
        <w:t xml:space="preserve">Please complete the following form to apply for </w:t>
      </w:r>
      <w:r>
        <w:rPr>
          <w:rFonts w:cs="Arial"/>
          <w:color w:val="00001A"/>
          <w:sz w:val="22"/>
          <w:szCs w:val="22"/>
        </w:rPr>
        <w:t>W</w:t>
      </w:r>
      <w:r w:rsidRPr="006518E6">
        <w:rPr>
          <w:rFonts w:cs="Arial"/>
          <w:color w:val="00001A"/>
          <w:sz w:val="22"/>
          <w:szCs w:val="22"/>
        </w:rPr>
        <w:t>ork-</w:t>
      </w:r>
      <w:r>
        <w:rPr>
          <w:rFonts w:cs="Arial"/>
          <w:color w:val="00001A"/>
          <w:sz w:val="22"/>
          <w:szCs w:val="22"/>
        </w:rPr>
        <w:t>L</w:t>
      </w:r>
      <w:r w:rsidRPr="006518E6">
        <w:rPr>
          <w:rFonts w:cs="Arial"/>
          <w:color w:val="00001A"/>
          <w:sz w:val="22"/>
          <w:szCs w:val="22"/>
        </w:rPr>
        <w:t xml:space="preserve">ife </w:t>
      </w:r>
      <w:r>
        <w:rPr>
          <w:rFonts w:cs="Arial"/>
          <w:color w:val="00001A"/>
          <w:sz w:val="22"/>
          <w:szCs w:val="22"/>
        </w:rPr>
        <w:t>B</w:t>
      </w:r>
      <w:r w:rsidRPr="006518E6">
        <w:rPr>
          <w:rFonts w:cs="Arial"/>
          <w:color w:val="00001A"/>
          <w:sz w:val="22"/>
          <w:szCs w:val="22"/>
        </w:rPr>
        <w:t xml:space="preserve">alance </w:t>
      </w:r>
      <w:r>
        <w:rPr>
          <w:rFonts w:cs="Arial"/>
          <w:color w:val="00001A"/>
          <w:sz w:val="22"/>
          <w:szCs w:val="22"/>
        </w:rPr>
        <w:t>W</w:t>
      </w:r>
      <w:r w:rsidRPr="006518E6">
        <w:rPr>
          <w:rFonts w:cs="Arial"/>
          <w:color w:val="00001A"/>
          <w:sz w:val="22"/>
          <w:szCs w:val="22"/>
        </w:rPr>
        <w:t xml:space="preserve">orking </w:t>
      </w:r>
      <w:r>
        <w:rPr>
          <w:rFonts w:cs="Arial"/>
          <w:color w:val="00001A"/>
          <w:sz w:val="22"/>
          <w:szCs w:val="22"/>
        </w:rPr>
        <w:t>O</w:t>
      </w:r>
      <w:r w:rsidRPr="006518E6">
        <w:rPr>
          <w:rFonts w:cs="Arial"/>
          <w:color w:val="00001A"/>
          <w:sz w:val="22"/>
          <w:szCs w:val="22"/>
        </w:rPr>
        <w:t>ptions:</w:t>
      </w:r>
    </w:p>
    <w:p w14:paraId="555A18F3" w14:textId="77777777" w:rsidR="004B3D77" w:rsidRPr="006518E6" w:rsidRDefault="004B3D77" w:rsidP="004B3D77">
      <w:pPr>
        <w:widowControl w:val="0"/>
        <w:jc w:val="both"/>
        <w:rPr>
          <w:rFonts w:cs="Arial"/>
          <w:color w:val="00001A"/>
          <w:sz w:val="22"/>
          <w:szCs w:val="22"/>
        </w:rPr>
      </w:pPr>
      <w:r w:rsidRPr="006518E6">
        <w:rPr>
          <w:rFonts w:cs="Arial"/>
          <w:color w:val="00001A"/>
          <w:sz w:val="22"/>
          <w:szCs w:val="22"/>
        </w:rPr>
        <w:t>Flexi-time, Unpaid Leave, Job Share, Employment Break, Home working, V-Time Working, Annualised Hours,</w:t>
      </w:r>
      <w:r>
        <w:rPr>
          <w:rFonts w:cs="Arial"/>
          <w:color w:val="00001A"/>
          <w:sz w:val="22"/>
          <w:szCs w:val="22"/>
        </w:rPr>
        <w:t xml:space="preserve"> Reduced Annual Working Time,</w:t>
      </w:r>
      <w:r w:rsidRPr="006518E6">
        <w:rPr>
          <w:rFonts w:cs="Arial"/>
          <w:color w:val="00001A"/>
          <w:sz w:val="22"/>
          <w:szCs w:val="22"/>
        </w:rPr>
        <w:t xml:space="preserve"> Compressed Hours.</w:t>
      </w:r>
    </w:p>
    <w:p w14:paraId="7C7BFD3D" w14:textId="77777777" w:rsidR="004B3D77" w:rsidRPr="00716069" w:rsidRDefault="004B3D77" w:rsidP="004B3D77">
      <w:pPr>
        <w:widowControl w:val="0"/>
        <w:rPr>
          <w:sz w:val="20"/>
        </w:rPr>
      </w:pPr>
    </w:p>
    <w:p w14:paraId="3BAEFAA2" w14:textId="77777777" w:rsidR="004B3D77" w:rsidRPr="00633323" w:rsidRDefault="004B3D77" w:rsidP="004B3D77">
      <w:pPr>
        <w:rPr>
          <w:rFonts w:cs="Arial"/>
          <w:b/>
          <w:sz w:val="28"/>
          <w:szCs w:val="28"/>
        </w:rPr>
      </w:pPr>
      <w:r w:rsidRPr="00633323">
        <w:rPr>
          <w:rFonts w:cs="Arial"/>
          <w:b/>
          <w:sz w:val="28"/>
          <w:szCs w:val="28"/>
        </w:rPr>
        <w:t>Personal Details</w:t>
      </w:r>
    </w:p>
    <w:p w14:paraId="42D1DADD" w14:textId="77777777" w:rsidR="004B3D77" w:rsidRDefault="00FF57D8" w:rsidP="004B3D77">
      <w:pPr>
        <w:rPr>
          <w:rFonts w:cs="Arial"/>
          <w:sz w:val="28"/>
          <w:szCs w:val="28"/>
        </w:rPr>
      </w:pPr>
      <w:r>
        <w:rPr>
          <w:noProof/>
          <w:lang w:eastAsia="en-GB"/>
        </w:rPr>
        <mc:AlternateContent>
          <mc:Choice Requires="wps">
            <w:drawing>
              <wp:anchor distT="0" distB="0" distL="114300" distR="114300" simplePos="0" relativeHeight="251645440" behindDoc="0" locked="0" layoutInCell="1" allowOverlap="1" wp14:anchorId="6378B4A4" wp14:editId="28B6D5FD">
                <wp:simplePos x="0" y="0"/>
                <wp:positionH relativeFrom="column">
                  <wp:posOffset>2857500</wp:posOffset>
                </wp:positionH>
                <wp:positionV relativeFrom="paragraph">
                  <wp:posOffset>64135</wp:posOffset>
                </wp:positionV>
                <wp:extent cx="2514600" cy="228600"/>
                <wp:effectExtent l="0" t="0" r="0" b="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FFFF"/>
                              </a:solidFill>
                              <a:miter lim="800000"/>
                              <a:headEnd/>
                              <a:tailEnd/>
                            </a14:hiddenLine>
                          </a:ext>
                        </a:extLst>
                      </wps:spPr>
                      <wps:txbx>
                        <w:txbxContent>
                          <w:p w14:paraId="498CFDBA" w14:textId="77777777" w:rsidR="00C8360A" w:rsidRPr="00633323" w:rsidRDefault="00C8360A" w:rsidP="004B3D77">
                            <w:pPr>
                              <w:rPr>
                                <w:rFonts w:cs="Arial"/>
                                <w:sz w:val="20"/>
                              </w:rPr>
                            </w:pPr>
                            <w:r w:rsidRPr="00633323">
                              <w:rPr>
                                <w:rFonts w:cs="Arial"/>
                                <w:sz w:val="20"/>
                              </w:rPr>
                              <w:t>Line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8B4A4" id="_x0000_t202" coordsize="21600,21600" o:spt="202" path="m,l,21600r21600,l21600,xe">
                <v:stroke joinstyle="miter"/>
                <v:path gradientshapeok="t" o:connecttype="rect"/>
              </v:shapetype>
              <v:shape id="Text Box 48" o:spid="_x0000_s1026" type="#_x0000_t202" style="position:absolute;margin-left:225pt;margin-top:5.05pt;width:19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" fillcolor="aqua" stroked="f" strokecolor="aqua">
                <v:textbox>
                  <w:txbxContent>
                    <w:p w14:paraId="498CFDBA" w14:textId="77777777" w:rsidR="00C8360A" w:rsidRPr="00633323" w:rsidRDefault="00C8360A" w:rsidP="004B3D77">
                      <w:pPr>
                        <w:rPr>
                          <w:rFonts w:cs="Arial"/>
                          <w:sz w:val="20"/>
                        </w:rPr>
                      </w:pPr>
                      <w:r w:rsidRPr="00633323">
                        <w:rPr>
                          <w:rFonts w:cs="Arial"/>
                          <w:sz w:val="20"/>
                        </w:rPr>
                        <w:t>Line Manager</w:t>
                      </w:r>
                    </w:p>
                  </w:txbxContent>
                </v:textbox>
              </v:shape>
            </w:pict>
          </mc:Fallback>
        </mc:AlternateContent>
      </w:r>
      <w:r>
        <w:rPr>
          <w:noProof/>
          <w:lang w:eastAsia="en-GB"/>
        </w:rPr>
        <mc:AlternateContent>
          <mc:Choice Requires="wps">
            <w:drawing>
              <wp:anchor distT="0" distB="0" distL="114300" distR="114300" simplePos="0" relativeHeight="251644416" behindDoc="0" locked="0" layoutInCell="1" allowOverlap="1" wp14:anchorId="093C1FA8" wp14:editId="62973437">
                <wp:simplePos x="0" y="0"/>
                <wp:positionH relativeFrom="column">
                  <wp:posOffset>0</wp:posOffset>
                </wp:positionH>
                <wp:positionV relativeFrom="paragraph">
                  <wp:posOffset>64135</wp:posOffset>
                </wp:positionV>
                <wp:extent cx="2514600" cy="254635"/>
                <wp:effectExtent l="0" t="0" r="0" b="0"/>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463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7D193" w14:textId="77777777" w:rsidR="00C8360A" w:rsidRPr="00633323" w:rsidRDefault="00C8360A" w:rsidP="004B3D77">
                            <w:pPr>
                              <w:rPr>
                                <w:rFonts w:cs="Arial"/>
                                <w:sz w:val="20"/>
                              </w:rPr>
                            </w:pPr>
                            <w:r w:rsidRPr="00633323">
                              <w:rPr>
                                <w:rFonts w:cs="Arial"/>
                                <w:sz w:val="20"/>
                              </w:rPr>
                              <w:t xml:space="preserve">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1FA8" id="Text Box 47" o:spid="_x0000_s1027" type="#_x0000_t202" style="position:absolute;margin-left:0;margin-top:5.05pt;width:198pt;height:20.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" fillcolor="aqua" stroked="f">
                <v:textbox>
                  <w:txbxContent>
                    <w:p w14:paraId="1FC7D193" w14:textId="77777777" w:rsidR="00C8360A" w:rsidRPr="00633323" w:rsidRDefault="00C8360A" w:rsidP="004B3D77">
                      <w:pPr>
                        <w:rPr>
                          <w:rFonts w:cs="Arial"/>
                          <w:sz w:val="20"/>
                        </w:rPr>
                      </w:pPr>
                      <w:r w:rsidRPr="00633323">
                        <w:rPr>
                          <w:rFonts w:cs="Arial"/>
                          <w:sz w:val="20"/>
                        </w:rPr>
                        <w:t xml:space="preserve">Name: </w:t>
                      </w:r>
                    </w:p>
                  </w:txbxContent>
                </v:textbox>
              </v:shape>
            </w:pict>
          </mc:Fallback>
        </mc:AlternateContent>
      </w:r>
    </w:p>
    <w:p w14:paraId="07C62B1A" w14:textId="77777777" w:rsidR="004B3D77" w:rsidRDefault="004B3D77" w:rsidP="004B3D77">
      <w:pPr>
        <w:rPr>
          <w:rFonts w:cs="Arial"/>
          <w:sz w:val="28"/>
          <w:szCs w:val="28"/>
        </w:rPr>
      </w:pPr>
    </w:p>
    <w:p w14:paraId="58703D9D" w14:textId="77777777" w:rsidR="004B3D77" w:rsidRDefault="00FF57D8" w:rsidP="004B3D77">
      <w:pPr>
        <w:rPr>
          <w:rFonts w:cs="Arial"/>
          <w:sz w:val="28"/>
          <w:szCs w:val="28"/>
        </w:rPr>
      </w:pPr>
      <w:r>
        <w:rPr>
          <w:noProof/>
          <w:lang w:eastAsia="en-GB"/>
        </w:rPr>
        <mc:AlternateContent>
          <mc:Choice Requires="wps">
            <w:drawing>
              <wp:anchor distT="0" distB="0" distL="114300" distR="114300" simplePos="0" relativeHeight="251643392" behindDoc="0" locked="0" layoutInCell="1" allowOverlap="1" wp14:anchorId="5DBB070F" wp14:editId="6B0AA58F">
                <wp:simplePos x="0" y="0"/>
                <wp:positionH relativeFrom="column">
                  <wp:posOffset>2857500</wp:posOffset>
                </wp:positionH>
                <wp:positionV relativeFrom="paragraph">
                  <wp:posOffset>-1905</wp:posOffset>
                </wp:positionV>
                <wp:extent cx="2514600" cy="2286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FFFF"/>
                              </a:solidFill>
                              <a:miter lim="800000"/>
                              <a:headEnd/>
                              <a:tailEnd/>
                            </a14:hiddenLine>
                          </a:ext>
                        </a:extLst>
                      </wps:spPr>
                      <wps:txbx>
                        <w:txbxContent>
                          <w:p w14:paraId="09895288" w14:textId="77777777" w:rsidR="00C8360A" w:rsidRPr="00633323" w:rsidRDefault="00C8360A" w:rsidP="004B3D77">
                            <w:pPr>
                              <w:rPr>
                                <w:rFonts w:cs="Arial"/>
                                <w:sz w:val="20"/>
                              </w:rPr>
                            </w:pPr>
                            <w:r w:rsidRPr="00633323">
                              <w:rPr>
                                <w:rFonts w:cs="Arial"/>
                                <w:sz w:val="20"/>
                              </w:rPr>
                              <w:t>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B070F" id="Text Box 46" o:spid="_x0000_s1028" type="#_x0000_t202" style="position:absolute;margin-left:225pt;margin-top:-.15pt;width:19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" fillcolor="aqua" stroked="f" strokecolor="aqua">
                <v:textbox>
                  <w:txbxContent>
                    <w:p w14:paraId="09895288" w14:textId="77777777" w:rsidR="00C8360A" w:rsidRPr="00633323" w:rsidRDefault="00C8360A" w:rsidP="004B3D77">
                      <w:pPr>
                        <w:rPr>
                          <w:rFonts w:cs="Arial"/>
                          <w:sz w:val="20"/>
                        </w:rPr>
                      </w:pPr>
                      <w:r w:rsidRPr="00633323">
                        <w:rPr>
                          <w:rFonts w:cs="Arial"/>
                          <w:sz w:val="20"/>
                        </w:rPr>
                        <w:t>Directorate:</w:t>
                      </w:r>
                    </w:p>
                  </w:txbxContent>
                </v:textbox>
              </v:shape>
            </w:pict>
          </mc:Fallback>
        </mc:AlternateContent>
      </w:r>
      <w:r>
        <w:rPr>
          <w:noProof/>
          <w:lang w:eastAsia="en-GB"/>
        </w:rPr>
        <mc:AlternateContent>
          <mc:Choice Requires="wps">
            <w:drawing>
              <wp:anchor distT="0" distB="0" distL="114300" distR="114300" simplePos="0" relativeHeight="251642368" behindDoc="0" locked="0" layoutInCell="1" allowOverlap="1" wp14:anchorId="127E5A5C" wp14:editId="145D3532">
                <wp:simplePos x="0" y="0"/>
                <wp:positionH relativeFrom="column">
                  <wp:posOffset>0</wp:posOffset>
                </wp:positionH>
                <wp:positionV relativeFrom="paragraph">
                  <wp:posOffset>-1905</wp:posOffset>
                </wp:positionV>
                <wp:extent cx="2514600" cy="2286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0601E" w14:textId="77777777" w:rsidR="00C8360A" w:rsidRPr="00633323" w:rsidRDefault="00C8360A" w:rsidP="004B3D77">
                            <w:pPr>
                              <w:rPr>
                                <w:rFonts w:cs="Arial"/>
                                <w:sz w:val="20"/>
                              </w:rPr>
                            </w:pPr>
                            <w:r w:rsidRPr="00633323">
                              <w:rPr>
                                <w:rFonts w:cs="Arial"/>
                                <w:sz w:val="20"/>
                              </w:rPr>
                              <w:t xml:space="preserve">Job Title: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E5A5C" id="Text Box 45" o:spid="_x0000_s1029" type="#_x0000_t202" style="position:absolute;margin-left:0;margin-top:-.15pt;width:19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" fillcolor="aqua" stroked="f">
                <v:textbox>
                  <w:txbxContent>
                    <w:p w14:paraId="6AA0601E" w14:textId="77777777" w:rsidR="00C8360A" w:rsidRPr="00633323" w:rsidRDefault="00C8360A" w:rsidP="004B3D77">
                      <w:pPr>
                        <w:rPr>
                          <w:rFonts w:cs="Arial"/>
                          <w:sz w:val="20"/>
                        </w:rPr>
                      </w:pPr>
                      <w:r w:rsidRPr="00633323">
                        <w:rPr>
                          <w:rFonts w:cs="Arial"/>
                          <w:sz w:val="20"/>
                        </w:rPr>
                        <w:t xml:space="preserve">Job Title: </w:t>
                      </w:r>
                    </w:p>
                  </w:txbxContent>
                </v:textbox>
              </v:shape>
            </w:pict>
          </mc:Fallback>
        </mc:AlternateContent>
      </w:r>
    </w:p>
    <w:p w14:paraId="64F8A093"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48512" behindDoc="0" locked="0" layoutInCell="1" allowOverlap="1" wp14:anchorId="56CE745D" wp14:editId="4952EC46">
                <wp:simplePos x="0" y="0"/>
                <wp:positionH relativeFrom="column">
                  <wp:posOffset>0</wp:posOffset>
                </wp:positionH>
                <wp:positionV relativeFrom="paragraph">
                  <wp:posOffset>479425</wp:posOffset>
                </wp:positionV>
                <wp:extent cx="5372100" cy="3429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429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FD589" w14:textId="77777777" w:rsidR="00C8360A" w:rsidRPr="00633323" w:rsidRDefault="00C8360A" w:rsidP="004B3D77">
                            <w:pPr>
                              <w:rPr>
                                <w:rFonts w:cs="Arial"/>
                                <w:sz w:val="20"/>
                              </w:rPr>
                            </w:pPr>
                            <w:r w:rsidRPr="00633323">
                              <w:rPr>
                                <w:rFonts w:cs="Arial"/>
                                <w:sz w:val="20"/>
                              </w:rPr>
                              <w:t xml:space="preserve">Do you have responsibility for Staff:          Yes  </w:t>
                            </w:r>
                            <w:r w:rsidRPr="004B3D77">
                              <w:rPr>
                                <w:rFonts w:cs="Arial"/>
                                <w:noProof/>
                                <w:sz w:val="20"/>
                                <w:lang w:eastAsia="en-GB"/>
                              </w:rPr>
                              <w:drawing>
                                <wp:inline distT="0" distB="0" distL="0" distR="0" wp14:anchorId="434FE9F7" wp14:editId="6BCF736E">
                                  <wp:extent cx="129540" cy="129540"/>
                                  <wp:effectExtent l="0" t="0" r="0" b="0"/>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No </w:t>
                            </w:r>
                            <w:r w:rsidRPr="004B3D77">
                              <w:rPr>
                                <w:rFonts w:cs="Arial"/>
                                <w:noProof/>
                                <w:sz w:val="20"/>
                                <w:lang w:eastAsia="en-GB"/>
                              </w:rPr>
                              <w:drawing>
                                <wp:inline distT="0" distB="0" distL="0" distR="0" wp14:anchorId="108C46D7" wp14:editId="70864D97">
                                  <wp:extent cx="129540" cy="129540"/>
                                  <wp:effectExtent l="0" t="0" r="0" b="0"/>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745D" id="Text Box 44" o:spid="_x0000_s1030" type="#_x0000_t202" style="position:absolute;margin-left:0;margin-top:37.75pt;width:423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" fillcolor="aqua" stroked="f">
                <v:textbox>
                  <w:txbxContent>
                    <w:p w14:paraId="45AFD589" w14:textId="77777777" w:rsidR="00C8360A" w:rsidRPr="00633323" w:rsidRDefault="00C8360A" w:rsidP="004B3D77">
                      <w:pPr>
                        <w:rPr>
                          <w:rFonts w:cs="Arial"/>
                          <w:sz w:val="20"/>
                        </w:rPr>
                      </w:pPr>
                      <w:r w:rsidRPr="00633323">
                        <w:rPr>
                          <w:rFonts w:cs="Arial"/>
                          <w:sz w:val="20"/>
                        </w:rPr>
                        <w:t xml:space="preserve">Do you have responsibility for Staff:          Yes  </w:t>
                      </w:r>
                      <w:r w:rsidRPr="004B3D77">
                        <w:rPr>
                          <w:rFonts w:cs="Arial"/>
                          <w:noProof/>
                          <w:sz w:val="20"/>
                          <w:lang w:eastAsia="en-GB"/>
                        </w:rPr>
                        <w:drawing>
                          <wp:inline distT="0" distB="0" distL="0" distR="0" wp14:anchorId="434FE9F7" wp14:editId="6BCF736E">
                            <wp:extent cx="129540" cy="129540"/>
                            <wp:effectExtent l="0" t="0" r="0" b="0"/>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No </w:t>
                      </w:r>
                      <w:r w:rsidRPr="004B3D77">
                        <w:rPr>
                          <w:rFonts w:cs="Arial"/>
                          <w:noProof/>
                          <w:sz w:val="20"/>
                          <w:lang w:eastAsia="en-GB"/>
                        </w:rPr>
                        <w:drawing>
                          <wp:inline distT="0" distB="0" distL="0" distR="0" wp14:anchorId="108C46D7" wp14:editId="70864D97">
                            <wp:extent cx="129540" cy="129540"/>
                            <wp:effectExtent l="0" t="0" r="0" b="0"/>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47488" behindDoc="0" locked="0" layoutInCell="1" allowOverlap="1" wp14:anchorId="0D3F2721" wp14:editId="4ACCCD77">
                <wp:simplePos x="0" y="0"/>
                <wp:positionH relativeFrom="column">
                  <wp:posOffset>2857500</wp:posOffset>
                </wp:positionH>
                <wp:positionV relativeFrom="paragraph">
                  <wp:posOffset>136525</wp:posOffset>
                </wp:positionV>
                <wp:extent cx="2514600" cy="228600"/>
                <wp:effectExtent l="0" t="0" r="0" b="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AFC1F" w14:textId="77777777" w:rsidR="00C8360A" w:rsidRPr="00633323" w:rsidRDefault="00C8360A" w:rsidP="004B3D77">
                            <w:pPr>
                              <w:rPr>
                                <w:rFonts w:cs="Arial"/>
                                <w:sz w:val="20"/>
                              </w:rPr>
                            </w:pPr>
                            <w:r w:rsidRPr="00633323">
                              <w:rPr>
                                <w:rFonts w:cs="Arial"/>
                                <w:sz w:val="20"/>
                              </w:rPr>
                              <w:t xml:space="preserve">Telephone Number: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2721" id="Text Box 41" o:spid="_x0000_s1031" type="#_x0000_t202" style="position:absolute;margin-left:225pt;margin-top:10.75pt;width:19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" fillcolor="aqua" stroked="f">
                <v:textbox>
                  <w:txbxContent>
                    <w:p w14:paraId="5B9AFC1F" w14:textId="77777777" w:rsidR="00C8360A" w:rsidRPr="00633323" w:rsidRDefault="00C8360A" w:rsidP="004B3D77">
                      <w:pPr>
                        <w:rPr>
                          <w:rFonts w:cs="Arial"/>
                          <w:sz w:val="20"/>
                        </w:rPr>
                      </w:pPr>
                      <w:r w:rsidRPr="00633323">
                        <w:rPr>
                          <w:rFonts w:cs="Arial"/>
                          <w:sz w:val="20"/>
                        </w:rPr>
                        <w:t xml:space="preserve">Telephone Number: </w:t>
                      </w:r>
                    </w:p>
                  </w:txbxContent>
                </v:textbox>
              </v:shape>
            </w:pict>
          </mc:Fallback>
        </mc:AlternateContent>
      </w:r>
      <w:r>
        <w:rPr>
          <w:noProof/>
          <w:lang w:eastAsia="en-GB"/>
        </w:rPr>
        <mc:AlternateContent>
          <mc:Choice Requires="wps">
            <w:drawing>
              <wp:anchor distT="0" distB="0" distL="114300" distR="114300" simplePos="0" relativeHeight="251646464" behindDoc="0" locked="0" layoutInCell="1" allowOverlap="1" wp14:anchorId="2DF33C14" wp14:editId="675489AE">
                <wp:simplePos x="0" y="0"/>
                <wp:positionH relativeFrom="column">
                  <wp:posOffset>0</wp:posOffset>
                </wp:positionH>
                <wp:positionV relativeFrom="paragraph">
                  <wp:posOffset>136525</wp:posOffset>
                </wp:positionV>
                <wp:extent cx="2514600" cy="228600"/>
                <wp:effectExtent l="0" t="0" r="0" b="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BAFE8" w14:textId="77777777" w:rsidR="00C8360A" w:rsidRPr="00633323" w:rsidRDefault="00C8360A" w:rsidP="004B3D77">
                            <w:pPr>
                              <w:rPr>
                                <w:rFonts w:cs="Arial"/>
                                <w:sz w:val="20"/>
                              </w:rPr>
                            </w:pPr>
                            <w:r w:rsidRPr="00633323">
                              <w:rPr>
                                <w:rFonts w:cs="Arial"/>
                                <w:sz w:val="20"/>
                              </w:rPr>
                              <w:t xml:space="preserve">Assignment Number: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3C14" id="Text Box 40" o:spid="_x0000_s1032" type="#_x0000_t202" style="position:absolute;margin-left:0;margin-top:10.75pt;width:19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" fillcolor="aqua" stroked="f">
                <v:textbox>
                  <w:txbxContent>
                    <w:p w14:paraId="668BAFE8" w14:textId="77777777" w:rsidR="00C8360A" w:rsidRPr="00633323" w:rsidRDefault="00C8360A" w:rsidP="004B3D77">
                      <w:pPr>
                        <w:rPr>
                          <w:rFonts w:cs="Arial"/>
                          <w:sz w:val="20"/>
                        </w:rPr>
                      </w:pPr>
                      <w:r w:rsidRPr="00633323">
                        <w:rPr>
                          <w:rFonts w:cs="Arial"/>
                          <w:sz w:val="20"/>
                        </w:rPr>
                        <w:t xml:space="preserve">Assignment Number: </w:t>
                      </w:r>
                    </w:p>
                  </w:txbxContent>
                </v:textbox>
              </v:shape>
            </w:pict>
          </mc:Fallback>
        </mc:AlternateContent>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p>
    <w:p w14:paraId="313520DD" w14:textId="77777777" w:rsidR="004B3D77" w:rsidRDefault="004B3D77" w:rsidP="004B3D77">
      <w:pPr>
        <w:rPr>
          <w:rFonts w:cs="Arial"/>
          <w:szCs w:val="24"/>
        </w:rPr>
      </w:pPr>
    </w:p>
    <w:p w14:paraId="5E3A829E" w14:textId="77777777" w:rsidR="004B3D77" w:rsidRDefault="00FF57D8" w:rsidP="004B3D77">
      <w:pPr>
        <w:jc w:val="both"/>
        <w:rPr>
          <w:rFonts w:cs="Arial"/>
          <w:szCs w:val="24"/>
        </w:rPr>
      </w:pPr>
      <w:r>
        <w:rPr>
          <w:noProof/>
          <w:lang w:eastAsia="en-GB"/>
        </w:rPr>
        <mc:AlternateContent>
          <mc:Choice Requires="wps">
            <w:drawing>
              <wp:anchor distT="4294967295" distB="4294967295" distL="114300" distR="114300" simplePos="0" relativeHeight="251649536" behindDoc="0" locked="0" layoutInCell="1" allowOverlap="1" wp14:anchorId="3132BDD1" wp14:editId="02A8BA18">
                <wp:simplePos x="0" y="0"/>
                <wp:positionH relativeFrom="column">
                  <wp:posOffset>0</wp:posOffset>
                </wp:positionH>
                <wp:positionV relativeFrom="paragraph">
                  <wp:posOffset>-1</wp:posOffset>
                </wp:positionV>
                <wp:extent cx="5372100" cy="0"/>
                <wp:effectExtent l="0" t="19050" r="0" b="0"/>
                <wp:wrapNone/>
                <wp:docPr id="4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BF01D" id="Straight Connector 39"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" strokeweight="3pt"/>
            </w:pict>
          </mc:Fallback>
        </mc:AlternateContent>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p>
    <w:p w14:paraId="05B1DA6B" w14:textId="77777777" w:rsidR="004B3D77" w:rsidRPr="001754E3" w:rsidRDefault="004B3D77" w:rsidP="004B3D77">
      <w:pPr>
        <w:rPr>
          <w:rFonts w:cs="Arial"/>
          <w:b/>
          <w:szCs w:val="24"/>
        </w:rPr>
      </w:pPr>
      <w:r w:rsidRPr="001754E3">
        <w:rPr>
          <w:rFonts w:cs="Arial"/>
          <w:b/>
          <w:szCs w:val="24"/>
        </w:rPr>
        <w:t>Please complete the following questions:</w:t>
      </w:r>
    </w:p>
    <w:p w14:paraId="1314E762"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50560" behindDoc="0" locked="0" layoutInCell="1" allowOverlap="1" wp14:anchorId="1DF7E2EB" wp14:editId="49C90DB1">
                <wp:simplePos x="0" y="0"/>
                <wp:positionH relativeFrom="column">
                  <wp:posOffset>-62865</wp:posOffset>
                </wp:positionH>
                <wp:positionV relativeFrom="paragraph">
                  <wp:posOffset>36195</wp:posOffset>
                </wp:positionV>
                <wp:extent cx="5715000" cy="1219200"/>
                <wp:effectExtent l="0" t="0" r="0" b="0"/>
                <wp:wrapNone/>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19200"/>
                        </a:xfrm>
                        <a:prstGeom prst="rect">
                          <a:avLst/>
                        </a:prstGeom>
                        <a:solidFill>
                          <a:srgbClr val="FFFFFF"/>
                        </a:solidFill>
                        <a:ln w="9525">
                          <a:solidFill>
                            <a:srgbClr val="000000"/>
                          </a:solidFill>
                          <a:miter lim="800000"/>
                          <a:headEnd/>
                          <a:tailEnd/>
                        </a:ln>
                      </wps:spPr>
                      <wps:txbx>
                        <w:txbxContent>
                          <w:p w14:paraId="4679CCD7" w14:textId="77777777" w:rsidR="00C8360A" w:rsidRPr="00633323" w:rsidRDefault="00C8360A" w:rsidP="004B3D77">
                            <w:pPr>
                              <w:rPr>
                                <w:rFonts w:cs="Arial"/>
                                <w:sz w:val="20"/>
                              </w:rPr>
                            </w:pPr>
                            <w:r w:rsidRPr="00633323">
                              <w:rPr>
                                <w:rFonts w:cs="Arial"/>
                                <w:sz w:val="20"/>
                              </w:rPr>
                              <w:t>What type of work life balance option are you applying for?</w:t>
                            </w:r>
                          </w:p>
                          <w:p w14:paraId="49B436A3" w14:textId="77777777" w:rsidR="00C8360A" w:rsidRPr="00633323" w:rsidRDefault="00C8360A" w:rsidP="004B3D77">
                            <w:pPr>
                              <w:rPr>
                                <w:rFonts w:cs="Arial"/>
                                <w:sz w:val="20"/>
                              </w:rPr>
                            </w:pPr>
                          </w:p>
                          <w:p w14:paraId="21A0DF96" w14:textId="77777777" w:rsidR="00C8360A" w:rsidRPr="00633323" w:rsidRDefault="00C8360A" w:rsidP="004B3D77">
                            <w:pPr>
                              <w:rPr>
                                <w:rFonts w:cs="Arial"/>
                                <w:sz w:val="20"/>
                              </w:rPr>
                            </w:pPr>
                            <w:r w:rsidRPr="00633323">
                              <w:rPr>
                                <w:rFonts w:cs="Arial"/>
                                <w:sz w:val="20"/>
                              </w:rPr>
                              <w:t xml:space="preserve">Flexi Time  </w:t>
                            </w:r>
                            <w:r w:rsidRPr="004B3D77">
                              <w:rPr>
                                <w:rFonts w:cs="Arial"/>
                                <w:noProof/>
                                <w:sz w:val="20"/>
                                <w:lang w:eastAsia="en-GB"/>
                              </w:rPr>
                              <w:drawing>
                                <wp:inline distT="0" distB="0" distL="0" distR="0" wp14:anchorId="6B5B8F7E" wp14:editId="329CB582">
                                  <wp:extent cx="129540" cy="12954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Unpaid Leave  </w:t>
                            </w:r>
                            <w:r w:rsidRPr="004B3D77">
                              <w:rPr>
                                <w:rFonts w:cs="Arial"/>
                                <w:noProof/>
                                <w:sz w:val="20"/>
                                <w:lang w:eastAsia="en-GB"/>
                              </w:rPr>
                              <w:drawing>
                                <wp:inline distT="0" distB="0" distL="0" distR="0" wp14:anchorId="40EC02E2" wp14:editId="39377CF5">
                                  <wp:extent cx="129540" cy="129540"/>
                                  <wp:effectExtent l="0" t="0" r="0" b="0"/>
                                  <wp:docPr id="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Job Share  </w:t>
                            </w:r>
                            <w:r w:rsidRPr="004B3D77">
                              <w:rPr>
                                <w:rFonts w:cs="Arial"/>
                                <w:noProof/>
                                <w:sz w:val="20"/>
                                <w:lang w:eastAsia="en-GB"/>
                              </w:rPr>
                              <w:drawing>
                                <wp:inline distT="0" distB="0" distL="0" distR="0" wp14:anchorId="20C18937" wp14:editId="3BB9BE06">
                                  <wp:extent cx="129540" cy="129540"/>
                                  <wp:effectExtent l="0" t="0" r="0" b="0"/>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Employment Break  </w:t>
                            </w:r>
                            <w:r w:rsidRPr="004B3D77">
                              <w:rPr>
                                <w:rFonts w:cs="Arial"/>
                                <w:noProof/>
                                <w:sz w:val="20"/>
                                <w:lang w:eastAsia="en-GB"/>
                              </w:rPr>
                              <w:drawing>
                                <wp:inline distT="0" distB="0" distL="0" distR="0" wp14:anchorId="5FBBCB1D" wp14:editId="426BF6B2">
                                  <wp:extent cx="129540" cy="129540"/>
                                  <wp:effectExtent l="0" t="0" r="0"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cs="Arial"/>
                                <w:sz w:val="20"/>
                              </w:rPr>
                              <w:t xml:space="preserve"> </w:t>
                            </w:r>
                            <w:r w:rsidRPr="004E7B0D">
                              <w:rPr>
                                <w:rFonts w:cs="Arial"/>
                                <w:color w:val="FF0000"/>
                                <w:sz w:val="20"/>
                              </w:rPr>
                              <w:t>* please see</w:t>
                            </w:r>
                            <w:r>
                              <w:rPr>
                                <w:rFonts w:cs="Arial"/>
                                <w:color w:val="FF0000"/>
                                <w:sz w:val="20"/>
                              </w:rPr>
                              <w:t xml:space="preserve"> below</w:t>
                            </w:r>
                          </w:p>
                          <w:p w14:paraId="33AE4533" w14:textId="77777777" w:rsidR="00C8360A" w:rsidRPr="00633323" w:rsidRDefault="00C8360A" w:rsidP="004B3D77">
                            <w:pPr>
                              <w:rPr>
                                <w:rFonts w:cs="Arial"/>
                                <w:sz w:val="20"/>
                              </w:rPr>
                            </w:pPr>
                          </w:p>
                          <w:p w14:paraId="3FA188D9" w14:textId="77777777" w:rsidR="00C8360A" w:rsidRDefault="00C8360A" w:rsidP="004B3D77">
                            <w:pPr>
                              <w:rPr>
                                <w:rFonts w:cs="Arial"/>
                                <w:sz w:val="20"/>
                              </w:rPr>
                            </w:pPr>
                            <w:r w:rsidRPr="00633323">
                              <w:rPr>
                                <w:rFonts w:cs="Arial"/>
                                <w:sz w:val="20"/>
                              </w:rPr>
                              <w:t xml:space="preserve">Home Working  </w:t>
                            </w:r>
                            <w:r w:rsidRPr="004B3D77">
                              <w:rPr>
                                <w:rFonts w:cs="Arial"/>
                                <w:noProof/>
                                <w:sz w:val="20"/>
                                <w:lang w:eastAsia="en-GB"/>
                              </w:rPr>
                              <w:drawing>
                                <wp:inline distT="0" distB="0" distL="0" distR="0" wp14:anchorId="42E3D85D" wp14:editId="39F04F7D">
                                  <wp:extent cx="129540" cy="129540"/>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V-Time Working </w:t>
                            </w:r>
                            <w:r w:rsidRPr="004B3D77">
                              <w:rPr>
                                <w:rFonts w:cs="Arial"/>
                                <w:noProof/>
                                <w:sz w:val="20"/>
                                <w:lang w:eastAsia="en-GB"/>
                              </w:rPr>
                              <w:drawing>
                                <wp:inline distT="0" distB="0" distL="0" distR="0" wp14:anchorId="532630DF" wp14:editId="7B2DB945">
                                  <wp:extent cx="129540" cy="129540"/>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Annualised Hours </w:t>
                            </w:r>
                            <w:r w:rsidRPr="004B3D77">
                              <w:rPr>
                                <w:rFonts w:cs="Arial"/>
                                <w:noProof/>
                                <w:sz w:val="20"/>
                                <w:lang w:eastAsia="en-GB"/>
                              </w:rPr>
                              <w:drawing>
                                <wp:inline distT="0" distB="0" distL="0" distR="0" wp14:anchorId="2429793D" wp14:editId="661CE5A9">
                                  <wp:extent cx="129540" cy="12954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Reduced Annual Working Time </w:t>
                            </w:r>
                            <w:r w:rsidRPr="004B3D77">
                              <w:rPr>
                                <w:rFonts w:cs="Arial"/>
                                <w:noProof/>
                                <w:sz w:val="20"/>
                                <w:lang w:eastAsia="en-GB"/>
                              </w:rPr>
                              <w:drawing>
                                <wp:inline distT="0" distB="0" distL="0" distR="0" wp14:anchorId="7DA36FB0" wp14:editId="0200B757">
                                  <wp:extent cx="129540" cy="129540"/>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w:t>
                            </w:r>
                            <w:r w:rsidRPr="00633323">
                              <w:rPr>
                                <w:rFonts w:cs="Arial"/>
                                <w:sz w:val="20"/>
                              </w:rPr>
                              <w:tab/>
                            </w:r>
                          </w:p>
                          <w:p w14:paraId="330BC613" w14:textId="77777777" w:rsidR="00C8360A" w:rsidRPr="00633323" w:rsidRDefault="00C8360A" w:rsidP="004B3D77">
                            <w:pPr>
                              <w:rPr>
                                <w:rFonts w:cs="Arial"/>
                                <w:sz w:val="20"/>
                              </w:rPr>
                            </w:pPr>
                            <w:r w:rsidRPr="00633323">
                              <w:rPr>
                                <w:rFonts w:cs="Arial"/>
                                <w:sz w:val="20"/>
                              </w:rPr>
                              <w:t xml:space="preserve">Compressed Hours </w:t>
                            </w:r>
                            <w:r w:rsidRPr="004B3D77">
                              <w:rPr>
                                <w:rFonts w:cs="Arial"/>
                                <w:noProof/>
                                <w:sz w:val="20"/>
                                <w:lang w:eastAsia="en-GB"/>
                              </w:rPr>
                              <w:drawing>
                                <wp:inline distT="0" distB="0" distL="0" distR="0" wp14:anchorId="70863694" wp14:editId="67E8D1E3">
                                  <wp:extent cx="129540" cy="129540"/>
                                  <wp:effectExtent l="0" t="0" r="0" b="0"/>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cs="Arial"/>
                                <w:sz w:val="20"/>
                              </w:rPr>
                              <w:t xml:space="preserve">   Team Based Self-Rostering </w:t>
                            </w:r>
                            <w:r w:rsidRPr="00633323">
                              <w:rPr>
                                <w:rFonts w:cs="Arial"/>
                                <w:sz w:val="20"/>
                              </w:rPr>
                              <w:t xml:space="preserve"> </w:t>
                            </w:r>
                            <w:r w:rsidRPr="004B3D77">
                              <w:rPr>
                                <w:rFonts w:cs="Arial"/>
                                <w:noProof/>
                                <w:sz w:val="20"/>
                                <w:lang w:eastAsia="en-GB"/>
                              </w:rPr>
                              <w:drawing>
                                <wp:inline distT="0" distB="0" distL="0" distR="0" wp14:anchorId="69C8E7A0" wp14:editId="5B6AD01F">
                                  <wp:extent cx="129540" cy="129540"/>
                                  <wp:effectExtent l="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p w14:paraId="65BA8730" w14:textId="77777777" w:rsidR="00C8360A" w:rsidRDefault="00C8360A" w:rsidP="004B3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E2EB" id="Text Box 38" o:spid="_x0000_s1033" type="#_x0000_t202" style="position:absolute;margin-left:-4.95pt;margin-top:2.85pt;width:450pt;height: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">
                <v:textbox>
                  <w:txbxContent>
                    <w:p w14:paraId="4679CCD7" w14:textId="77777777" w:rsidR="00C8360A" w:rsidRPr="00633323" w:rsidRDefault="00C8360A" w:rsidP="004B3D77">
                      <w:pPr>
                        <w:rPr>
                          <w:rFonts w:cs="Arial"/>
                          <w:sz w:val="20"/>
                        </w:rPr>
                      </w:pPr>
                      <w:r w:rsidRPr="00633323">
                        <w:rPr>
                          <w:rFonts w:cs="Arial"/>
                          <w:sz w:val="20"/>
                        </w:rPr>
                        <w:t>What type of work life balance option are you applying for?</w:t>
                      </w:r>
                    </w:p>
                    <w:p w14:paraId="49B436A3" w14:textId="77777777" w:rsidR="00C8360A" w:rsidRPr="00633323" w:rsidRDefault="00C8360A" w:rsidP="004B3D77">
                      <w:pPr>
                        <w:rPr>
                          <w:rFonts w:cs="Arial"/>
                          <w:sz w:val="20"/>
                        </w:rPr>
                      </w:pPr>
                    </w:p>
                    <w:p w14:paraId="21A0DF96" w14:textId="77777777" w:rsidR="00C8360A" w:rsidRPr="00633323" w:rsidRDefault="00C8360A" w:rsidP="004B3D77">
                      <w:pPr>
                        <w:rPr>
                          <w:rFonts w:cs="Arial"/>
                          <w:sz w:val="20"/>
                        </w:rPr>
                      </w:pPr>
                      <w:r w:rsidRPr="00633323">
                        <w:rPr>
                          <w:rFonts w:cs="Arial"/>
                          <w:sz w:val="20"/>
                        </w:rPr>
                        <w:t xml:space="preserve">Flexi Time  </w:t>
                      </w:r>
                      <w:r w:rsidRPr="004B3D77">
                        <w:rPr>
                          <w:rFonts w:cs="Arial"/>
                          <w:noProof/>
                          <w:sz w:val="20"/>
                          <w:lang w:eastAsia="en-GB"/>
                        </w:rPr>
                        <w:drawing>
                          <wp:inline distT="0" distB="0" distL="0" distR="0" wp14:anchorId="6B5B8F7E" wp14:editId="329CB582">
                            <wp:extent cx="129540" cy="12954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Unpaid Leave  </w:t>
                      </w:r>
                      <w:r w:rsidRPr="004B3D77">
                        <w:rPr>
                          <w:rFonts w:cs="Arial"/>
                          <w:noProof/>
                          <w:sz w:val="20"/>
                          <w:lang w:eastAsia="en-GB"/>
                        </w:rPr>
                        <w:drawing>
                          <wp:inline distT="0" distB="0" distL="0" distR="0" wp14:anchorId="40EC02E2" wp14:editId="39377CF5">
                            <wp:extent cx="129540" cy="129540"/>
                            <wp:effectExtent l="0" t="0" r="0" b="0"/>
                            <wp:docPr id="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Job Share  </w:t>
                      </w:r>
                      <w:r w:rsidRPr="004B3D77">
                        <w:rPr>
                          <w:rFonts w:cs="Arial"/>
                          <w:noProof/>
                          <w:sz w:val="20"/>
                          <w:lang w:eastAsia="en-GB"/>
                        </w:rPr>
                        <w:drawing>
                          <wp:inline distT="0" distB="0" distL="0" distR="0" wp14:anchorId="20C18937" wp14:editId="3BB9BE06">
                            <wp:extent cx="129540" cy="129540"/>
                            <wp:effectExtent l="0" t="0" r="0" b="0"/>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Employment Break  </w:t>
                      </w:r>
                      <w:r w:rsidRPr="004B3D77">
                        <w:rPr>
                          <w:rFonts w:cs="Arial"/>
                          <w:noProof/>
                          <w:sz w:val="20"/>
                          <w:lang w:eastAsia="en-GB"/>
                        </w:rPr>
                        <w:drawing>
                          <wp:inline distT="0" distB="0" distL="0" distR="0" wp14:anchorId="5FBBCB1D" wp14:editId="426BF6B2">
                            <wp:extent cx="129540" cy="129540"/>
                            <wp:effectExtent l="0" t="0" r="0"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cs="Arial"/>
                          <w:sz w:val="20"/>
                        </w:rPr>
                        <w:t xml:space="preserve"> </w:t>
                      </w:r>
                      <w:r w:rsidRPr="004E7B0D">
                        <w:rPr>
                          <w:rFonts w:cs="Arial"/>
                          <w:color w:val="FF0000"/>
                          <w:sz w:val="20"/>
                        </w:rPr>
                        <w:t>* please see</w:t>
                      </w:r>
                      <w:r>
                        <w:rPr>
                          <w:rFonts w:cs="Arial"/>
                          <w:color w:val="FF0000"/>
                          <w:sz w:val="20"/>
                        </w:rPr>
                        <w:t xml:space="preserve"> below</w:t>
                      </w:r>
                    </w:p>
                    <w:p w14:paraId="33AE4533" w14:textId="77777777" w:rsidR="00C8360A" w:rsidRPr="00633323" w:rsidRDefault="00C8360A" w:rsidP="004B3D77">
                      <w:pPr>
                        <w:rPr>
                          <w:rFonts w:cs="Arial"/>
                          <w:sz w:val="20"/>
                        </w:rPr>
                      </w:pPr>
                    </w:p>
                    <w:p w14:paraId="3FA188D9" w14:textId="77777777" w:rsidR="00C8360A" w:rsidRDefault="00C8360A" w:rsidP="004B3D77">
                      <w:pPr>
                        <w:rPr>
                          <w:rFonts w:cs="Arial"/>
                          <w:sz w:val="20"/>
                        </w:rPr>
                      </w:pPr>
                      <w:r w:rsidRPr="00633323">
                        <w:rPr>
                          <w:rFonts w:cs="Arial"/>
                          <w:sz w:val="20"/>
                        </w:rPr>
                        <w:t xml:space="preserve">Home Working  </w:t>
                      </w:r>
                      <w:r w:rsidRPr="004B3D77">
                        <w:rPr>
                          <w:rFonts w:cs="Arial"/>
                          <w:noProof/>
                          <w:sz w:val="20"/>
                          <w:lang w:eastAsia="en-GB"/>
                        </w:rPr>
                        <w:drawing>
                          <wp:inline distT="0" distB="0" distL="0" distR="0" wp14:anchorId="42E3D85D" wp14:editId="39F04F7D">
                            <wp:extent cx="129540" cy="129540"/>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V-Time Working </w:t>
                      </w:r>
                      <w:r w:rsidRPr="004B3D77">
                        <w:rPr>
                          <w:rFonts w:cs="Arial"/>
                          <w:noProof/>
                          <w:sz w:val="20"/>
                          <w:lang w:eastAsia="en-GB"/>
                        </w:rPr>
                        <w:drawing>
                          <wp:inline distT="0" distB="0" distL="0" distR="0" wp14:anchorId="532630DF" wp14:editId="7B2DB945">
                            <wp:extent cx="129540" cy="129540"/>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Annualised Hours </w:t>
                      </w:r>
                      <w:r w:rsidRPr="004B3D77">
                        <w:rPr>
                          <w:rFonts w:cs="Arial"/>
                          <w:noProof/>
                          <w:sz w:val="20"/>
                          <w:lang w:eastAsia="en-GB"/>
                        </w:rPr>
                        <w:drawing>
                          <wp:inline distT="0" distB="0" distL="0" distR="0" wp14:anchorId="2429793D" wp14:editId="661CE5A9">
                            <wp:extent cx="129540" cy="12954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Reduced Annual Working Time </w:t>
                      </w:r>
                      <w:r w:rsidRPr="004B3D77">
                        <w:rPr>
                          <w:rFonts w:cs="Arial"/>
                          <w:noProof/>
                          <w:sz w:val="20"/>
                          <w:lang w:eastAsia="en-GB"/>
                        </w:rPr>
                        <w:drawing>
                          <wp:inline distT="0" distB="0" distL="0" distR="0" wp14:anchorId="7DA36FB0" wp14:editId="0200B757">
                            <wp:extent cx="129540" cy="129540"/>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w:t>
                      </w:r>
                      <w:r w:rsidRPr="00633323">
                        <w:rPr>
                          <w:rFonts w:cs="Arial"/>
                          <w:sz w:val="20"/>
                        </w:rPr>
                        <w:tab/>
                      </w:r>
                    </w:p>
                    <w:p w14:paraId="330BC613" w14:textId="77777777" w:rsidR="00C8360A" w:rsidRPr="00633323" w:rsidRDefault="00C8360A" w:rsidP="004B3D77">
                      <w:pPr>
                        <w:rPr>
                          <w:rFonts w:cs="Arial"/>
                          <w:sz w:val="20"/>
                        </w:rPr>
                      </w:pPr>
                      <w:r w:rsidRPr="00633323">
                        <w:rPr>
                          <w:rFonts w:cs="Arial"/>
                          <w:sz w:val="20"/>
                        </w:rPr>
                        <w:t xml:space="preserve">Compressed Hours </w:t>
                      </w:r>
                      <w:r w:rsidRPr="004B3D77">
                        <w:rPr>
                          <w:rFonts w:cs="Arial"/>
                          <w:noProof/>
                          <w:sz w:val="20"/>
                          <w:lang w:eastAsia="en-GB"/>
                        </w:rPr>
                        <w:drawing>
                          <wp:inline distT="0" distB="0" distL="0" distR="0" wp14:anchorId="70863694" wp14:editId="67E8D1E3">
                            <wp:extent cx="129540" cy="129540"/>
                            <wp:effectExtent l="0" t="0" r="0" b="0"/>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cs="Arial"/>
                          <w:sz w:val="20"/>
                        </w:rPr>
                        <w:t xml:space="preserve">   Team Based Self-Rostering </w:t>
                      </w:r>
                      <w:r w:rsidRPr="00633323">
                        <w:rPr>
                          <w:rFonts w:cs="Arial"/>
                          <w:sz w:val="20"/>
                        </w:rPr>
                        <w:t xml:space="preserve"> </w:t>
                      </w:r>
                      <w:r w:rsidRPr="004B3D77">
                        <w:rPr>
                          <w:rFonts w:cs="Arial"/>
                          <w:noProof/>
                          <w:sz w:val="20"/>
                          <w:lang w:eastAsia="en-GB"/>
                        </w:rPr>
                        <w:drawing>
                          <wp:inline distT="0" distB="0" distL="0" distR="0" wp14:anchorId="69C8E7A0" wp14:editId="5B6AD01F">
                            <wp:extent cx="129540" cy="129540"/>
                            <wp:effectExtent l="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p w14:paraId="65BA8730" w14:textId="77777777" w:rsidR="00C8360A" w:rsidRDefault="00C8360A" w:rsidP="004B3D77"/>
                  </w:txbxContent>
                </v:textbox>
              </v:shape>
            </w:pict>
          </mc:Fallback>
        </mc:AlternateContent>
      </w:r>
    </w:p>
    <w:p w14:paraId="23FD4A09" w14:textId="77777777" w:rsidR="004B3D77" w:rsidRDefault="004B3D77" w:rsidP="004B3D77">
      <w:pPr>
        <w:rPr>
          <w:rFonts w:cs="Arial"/>
          <w:szCs w:val="24"/>
        </w:rPr>
      </w:pPr>
    </w:p>
    <w:p w14:paraId="470DEDEC" w14:textId="77777777" w:rsidR="004B3D77" w:rsidRDefault="004B3D77" w:rsidP="004B3D77">
      <w:pPr>
        <w:rPr>
          <w:rFonts w:cs="Arial"/>
          <w:szCs w:val="24"/>
        </w:rPr>
      </w:pPr>
    </w:p>
    <w:p w14:paraId="7C6D487A" w14:textId="77777777" w:rsidR="004B3D77" w:rsidRDefault="004B3D77" w:rsidP="004B3D77">
      <w:pPr>
        <w:rPr>
          <w:rFonts w:cs="Arial"/>
          <w:szCs w:val="24"/>
        </w:rPr>
      </w:pPr>
    </w:p>
    <w:p w14:paraId="0782770C" w14:textId="77777777" w:rsidR="004B3D77" w:rsidRDefault="004B3D77" w:rsidP="004B3D77">
      <w:pPr>
        <w:rPr>
          <w:rFonts w:cs="Arial"/>
          <w:szCs w:val="24"/>
        </w:rPr>
      </w:pPr>
    </w:p>
    <w:p w14:paraId="331DAB40" w14:textId="77777777" w:rsidR="004B3D77" w:rsidRDefault="004B3D77" w:rsidP="004B3D77">
      <w:pPr>
        <w:rPr>
          <w:rFonts w:cs="Arial"/>
          <w:szCs w:val="24"/>
        </w:rPr>
      </w:pPr>
    </w:p>
    <w:p w14:paraId="143F9051" w14:textId="77777777" w:rsidR="004B3D77" w:rsidRDefault="004B3D77" w:rsidP="004B3D77">
      <w:pPr>
        <w:rPr>
          <w:rFonts w:cs="Arial"/>
          <w:szCs w:val="24"/>
        </w:rPr>
      </w:pPr>
    </w:p>
    <w:p w14:paraId="659033A3"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51584" behindDoc="0" locked="0" layoutInCell="1" allowOverlap="1" wp14:anchorId="411F123F" wp14:editId="600BD7A5">
                <wp:simplePos x="0" y="0"/>
                <wp:positionH relativeFrom="column">
                  <wp:posOffset>-62865</wp:posOffset>
                </wp:positionH>
                <wp:positionV relativeFrom="paragraph">
                  <wp:posOffset>107950</wp:posOffset>
                </wp:positionV>
                <wp:extent cx="5715000" cy="914400"/>
                <wp:effectExtent l="0" t="0" r="0" b="0"/>
                <wp:wrapNone/>
                <wp:docPr id="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solidFill>
                          <a:srgbClr val="FFFFFF"/>
                        </a:solidFill>
                        <a:ln w="9525">
                          <a:solidFill>
                            <a:srgbClr val="000000"/>
                          </a:solidFill>
                          <a:miter lim="800000"/>
                          <a:headEnd/>
                          <a:tailEnd/>
                        </a:ln>
                      </wps:spPr>
                      <wps:txbx>
                        <w:txbxContent>
                          <w:p w14:paraId="35B92622" w14:textId="170AF475" w:rsidR="00C8360A" w:rsidRPr="00633323" w:rsidRDefault="00C8360A" w:rsidP="004B3D7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F123F" id="Text Box 27" o:spid="_x0000_s1034" type="#_x0000_t202" style="position:absolute;margin-left:-4.95pt;margin-top:8.5pt;width:450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">
                <v:textbox>
                  <w:txbxContent>
                    <w:p w14:paraId="35B92622" w14:textId="170AF475" w:rsidR="00C8360A" w:rsidRPr="00633323" w:rsidRDefault="00C8360A" w:rsidP="004B3D77">
                      <w:pPr>
                        <w:rPr>
                          <w:rFonts w:cs="Arial"/>
                          <w:sz w:val="20"/>
                        </w:rPr>
                      </w:pPr>
                    </w:p>
                  </w:txbxContent>
                </v:textbox>
              </v:shape>
            </w:pict>
          </mc:Fallback>
        </mc:AlternateContent>
      </w:r>
    </w:p>
    <w:p w14:paraId="6819E79A" w14:textId="77777777" w:rsidR="004B3D77" w:rsidRDefault="004B3D77" w:rsidP="004B3D77">
      <w:pPr>
        <w:rPr>
          <w:rFonts w:cs="Arial"/>
          <w:szCs w:val="24"/>
        </w:rPr>
      </w:pPr>
    </w:p>
    <w:p w14:paraId="44D6F4A8" w14:textId="77777777" w:rsidR="004B3D77" w:rsidRDefault="004B3D77" w:rsidP="004B3D77">
      <w:pPr>
        <w:rPr>
          <w:rFonts w:cs="Arial"/>
          <w:szCs w:val="24"/>
        </w:rPr>
      </w:pPr>
    </w:p>
    <w:p w14:paraId="0574B896" w14:textId="77777777" w:rsidR="004B3D77" w:rsidRDefault="004B3D77" w:rsidP="004B3D77">
      <w:pPr>
        <w:rPr>
          <w:rFonts w:cs="Arial"/>
          <w:szCs w:val="24"/>
        </w:rPr>
      </w:pPr>
    </w:p>
    <w:p w14:paraId="69DA0704" w14:textId="77777777" w:rsidR="004B3D77" w:rsidRDefault="004B3D77" w:rsidP="004B3D77">
      <w:pPr>
        <w:rPr>
          <w:rFonts w:cs="Arial"/>
          <w:szCs w:val="24"/>
        </w:rPr>
      </w:pPr>
    </w:p>
    <w:p w14:paraId="6C4C0AF4" w14:textId="77777777" w:rsidR="004B3D77" w:rsidRDefault="004B3D77" w:rsidP="004B3D77">
      <w:pPr>
        <w:rPr>
          <w:rFonts w:cs="Arial"/>
          <w:szCs w:val="24"/>
        </w:rPr>
      </w:pPr>
    </w:p>
    <w:p w14:paraId="3C4D1F10"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53632" behindDoc="0" locked="0" layoutInCell="1" allowOverlap="1" wp14:anchorId="415CD033" wp14:editId="20AC06A7">
                <wp:simplePos x="0" y="0"/>
                <wp:positionH relativeFrom="column">
                  <wp:posOffset>-62865</wp:posOffset>
                </wp:positionH>
                <wp:positionV relativeFrom="paragraph">
                  <wp:posOffset>994410</wp:posOffset>
                </wp:positionV>
                <wp:extent cx="5715000" cy="786765"/>
                <wp:effectExtent l="0" t="0" r="0" b="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6765"/>
                        </a:xfrm>
                        <a:prstGeom prst="rect">
                          <a:avLst/>
                        </a:prstGeom>
                        <a:solidFill>
                          <a:srgbClr val="FFFFFF"/>
                        </a:solidFill>
                        <a:ln w="9525">
                          <a:solidFill>
                            <a:srgbClr val="000000"/>
                          </a:solidFill>
                          <a:miter lim="800000"/>
                          <a:headEnd/>
                          <a:tailEnd/>
                        </a:ln>
                      </wps:spPr>
                      <wps:txbx>
                        <w:txbxContent>
                          <w:p w14:paraId="505A12DB" w14:textId="77777777" w:rsidR="00C8360A" w:rsidRPr="00633323" w:rsidRDefault="00C8360A" w:rsidP="004B3D77">
                            <w:pPr>
                              <w:rPr>
                                <w:rFonts w:cs="Arial"/>
                                <w:sz w:val="20"/>
                              </w:rPr>
                            </w:pPr>
                            <w:r w:rsidRPr="00633323">
                              <w:rPr>
                                <w:rFonts w:cs="Arial"/>
                                <w:sz w:val="20"/>
                              </w:rPr>
                              <w:t>In your opinion, what impact will the proposed changes to your working pattern have on your team?</w:t>
                            </w:r>
                          </w:p>
                          <w:p w14:paraId="2A924356" w14:textId="77777777" w:rsidR="00C8360A" w:rsidRPr="001754E3" w:rsidRDefault="00C8360A" w:rsidP="004B3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CD033" id="Text Box 24" o:spid="_x0000_s1035" type="#_x0000_t202" style="position:absolute;margin-left:-4.95pt;margin-top:78.3pt;width:450pt;height:6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">
                <v:textbox>
                  <w:txbxContent>
                    <w:p w14:paraId="505A12DB" w14:textId="77777777" w:rsidR="00C8360A" w:rsidRPr="00633323" w:rsidRDefault="00C8360A" w:rsidP="004B3D77">
                      <w:pPr>
                        <w:rPr>
                          <w:rFonts w:cs="Arial"/>
                          <w:sz w:val="20"/>
                        </w:rPr>
                      </w:pPr>
                      <w:r w:rsidRPr="00633323">
                        <w:rPr>
                          <w:rFonts w:cs="Arial"/>
                          <w:sz w:val="20"/>
                        </w:rPr>
                        <w:t>In your opinion, what impact will the proposed changes to your working pattern have on your team?</w:t>
                      </w:r>
                    </w:p>
                    <w:p w14:paraId="2A924356" w14:textId="77777777" w:rsidR="00C8360A" w:rsidRPr="001754E3" w:rsidRDefault="00C8360A" w:rsidP="004B3D77"/>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14:anchorId="0287EB25" wp14:editId="33549FF1">
                <wp:simplePos x="0" y="0"/>
                <wp:positionH relativeFrom="column">
                  <wp:posOffset>-62865</wp:posOffset>
                </wp:positionH>
                <wp:positionV relativeFrom="paragraph">
                  <wp:posOffset>43815</wp:posOffset>
                </wp:positionV>
                <wp:extent cx="5715000" cy="914400"/>
                <wp:effectExtent l="0" t="0" r="0" b="0"/>
                <wp:wrapNone/>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solidFill>
                          <a:srgbClr val="FFFFFF"/>
                        </a:solidFill>
                        <a:ln w="9525">
                          <a:solidFill>
                            <a:srgbClr val="000000"/>
                          </a:solidFill>
                          <a:miter lim="800000"/>
                          <a:headEnd/>
                          <a:tailEnd/>
                        </a:ln>
                      </wps:spPr>
                      <wps:txbx>
                        <w:txbxContent>
                          <w:p w14:paraId="284FB7A0" w14:textId="77777777" w:rsidR="00C8360A" w:rsidRPr="00633323" w:rsidRDefault="00C8360A" w:rsidP="004B3D77">
                            <w:pPr>
                              <w:rPr>
                                <w:rFonts w:cs="Arial"/>
                                <w:sz w:val="20"/>
                              </w:rPr>
                            </w:pPr>
                            <w:r w:rsidRPr="00633323">
                              <w:rPr>
                                <w:rFonts w:cs="Arial"/>
                                <w:sz w:val="20"/>
                              </w:rPr>
                              <w:t>Describe your current working pattern</w:t>
                            </w:r>
                            <w:r>
                              <w:rPr>
                                <w:rFonts w:cs="Arial"/>
                                <w:sz w:val="20"/>
                              </w:rPr>
                              <w:t xml:space="preserve"> and hours of work</w:t>
                            </w:r>
                            <w:r w:rsidRPr="00633323">
                              <w:rPr>
                                <w:rFonts w:cs="Arial"/>
                                <w:sz w:val="20"/>
                              </w:rPr>
                              <w:t>:</w:t>
                            </w:r>
                          </w:p>
                          <w:p w14:paraId="15443C4F" w14:textId="77777777" w:rsidR="00C8360A" w:rsidRPr="00633323" w:rsidRDefault="00C8360A" w:rsidP="004B3D77">
                            <w:pPr>
                              <w:rPr>
                                <w:rFonts w:cs="Arial"/>
                                <w:sz w:val="20"/>
                              </w:rPr>
                            </w:pPr>
                          </w:p>
                          <w:p w14:paraId="75CA6B9A" w14:textId="77777777" w:rsidR="00C8360A" w:rsidRPr="00633323" w:rsidRDefault="00C8360A" w:rsidP="004B3D77">
                            <w:pPr>
                              <w:rPr>
                                <w:rFonts w:cs="Arial"/>
                                <w:sz w:val="20"/>
                              </w:rPr>
                            </w:pPr>
                          </w:p>
                          <w:p w14:paraId="718EE908" w14:textId="77777777" w:rsidR="00C8360A" w:rsidRPr="00633323" w:rsidRDefault="00C8360A" w:rsidP="004B3D77">
                            <w:pPr>
                              <w:rPr>
                                <w:rFonts w:cs="Arial"/>
                                <w:sz w:val="20"/>
                              </w:rPr>
                            </w:pPr>
                            <w:r w:rsidRPr="00633323">
                              <w:rPr>
                                <w:rFonts w:cs="Arial"/>
                                <w:sz w:val="20"/>
                              </w:rPr>
                              <w:t>Describe the working pattern you would like to work in the future? (Days/Hours/Times worked)</w:t>
                            </w:r>
                          </w:p>
                          <w:p w14:paraId="128EBBF0" w14:textId="77777777" w:rsidR="00C8360A" w:rsidRPr="00AD089F" w:rsidRDefault="00C8360A" w:rsidP="004B3D7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7EB25" id="Text Box 23" o:spid="_x0000_s1036" type="#_x0000_t202" style="position:absolute;margin-left:-4.95pt;margin-top:3.45pt;width:450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">
                <v:textbox>
                  <w:txbxContent>
                    <w:p w14:paraId="284FB7A0" w14:textId="77777777" w:rsidR="00C8360A" w:rsidRPr="00633323" w:rsidRDefault="00C8360A" w:rsidP="004B3D77">
                      <w:pPr>
                        <w:rPr>
                          <w:rFonts w:cs="Arial"/>
                          <w:sz w:val="20"/>
                        </w:rPr>
                      </w:pPr>
                      <w:r w:rsidRPr="00633323">
                        <w:rPr>
                          <w:rFonts w:cs="Arial"/>
                          <w:sz w:val="20"/>
                        </w:rPr>
                        <w:t>Describe your current working pattern</w:t>
                      </w:r>
                      <w:r>
                        <w:rPr>
                          <w:rFonts w:cs="Arial"/>
                          <w:sz w:val="20"/>
                        </w:rPr>
                        <w:t xml:space="preserve"> and hours of work</w:t>
                      </w:r>
                      <w:r w:rsidRPr="00633323">
                        <w:rPr>
                          <w:rFonts w:cs="Arial"/>
                          <w:sz w:val="20"/>
                        </w:rPr>
                        <w:t>:</w:t>
                      </w:r>
                    </w:p>
                    <w:p w14:paraId="15443C4F" w14:textId="77777777" w:rsidR="00C8360A" w:rsidRPr="00633323" w:rsidRDefault="00C8360A" w:rsidP="004B3D77">
                      <w:pPr>
                        <w:rPr>
                          <w:rFonts w:cs="Arial"/>
                          <w:sz w:val="20"/>
                        </w:rPr>
                      </w:pPr>
                    </w:p>
                    <w:p w14:paraId="75CA6B9A" w14:textId="77777777" w:rsidR="00C8360A" w:rsidRPr="00633323" w:rsidRDefault="00C8360A" w:rsidP="004B3D77">
                      <w:pPr>
                        <w:rPr>
                          <w:rFonts w:cs="Arial"/>
                          <w:sz w:val="20"/>
                        </w:rPr>
                      </w:pPr>
                    </w:p>
                    <w:p w14:paraId="718EE908" w14:textId="77777777" w:rsidR="00C8360A" w:rsidRPr="00633323" w:rsidRDefault="00C8360A" w:rsidP="004B3D77">
                      <w:pPr>
                        <w:rPr>
                          <w:rFonts w:cs="Arial"/>
                          <w:sz w:val="20"/>
                        </w:rPr>
                      </w:pPr>
                      <w:r w:rsidRPr="00633323">
                        <w:rPr>
                          <w:rFonts w:cs="Arial"/>
                          <w:sz w:val="20"/>
                        </w:rPr>
                        <w:t>Describe the working pattern you would like to work in the future? (Days/Hours/Times worked)</w:t>
                      </w:r>
                    </w:p>
                    <w:p w14:paraId="128EBBF0" w14:textId="77777777" w:rsidR="00C8360A" w:rsidRPr="00AD089F" w:rsidRDefault="00C8360A" w:rsidP="004B3D77">
                      <w:pPr>
                        <w:rPr>
                          <w:rFonts w:cs="Arial"/>
                        </w:rPr>
                      </w:pPr>
                    </w:p>
                  </w:txbxContent>
                </v:textbox>
              </v:shape>
            </w:pict>
          </mc:Fallback>
        </mc:AlternateContent>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p>
    <w:p w14:paraId="75AD7C5B" w14:textId="77777777" w:rsidR="004B3D77" w:rsidRDefault="004B3D77" w:rsidP="004B3D77">
      <w:pPr>
        <w:rPr>
          <w:rFonts w:cs="Arial"/>
          <w:szCs w:val="24"/>
        </w:rPr>
      </w:pPr>
    </w:p>
    <w:p w14:paraId="1B889D35" w14:textId="77777777" w:rsidR="004B3D77" w:rsidRDefault="004B3D77" w:rsidP="004B3D77">
      <w:pPr>
        <w:rPr>
          <w:rFonts w:cs="Arial"/>
          <w:szCs w:val="24"/>
        </w:rPr>
      </w:pPr>
    </w:p>
    <w:p w14:paraId="6303AE54" w14:textId="77777777" w:rsidR="004B3D77" w:rsidRDefault="004B3D77" w:rsidP="004B3D77">
      <w:pPr>
        <w:rPr>
          <w:rFonts w:cs="Arial"/>
          <w:szCs w:val="24"/>
        </w:rPr>
      </w:pPr>
    </w:p>
    <w:p w14:paraId="1F43AF93" w14:textId="77777777" w:rsidR="004B3D77" w:rsidRDefault="004B3D77" w:rsidP="004B3D77">
      <w:pPr>
        <w:jc w:val="righ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02B352D4" w14:textId="77777777" w:rsidR="004B3D77" w:rsidRDefault="004B3D77" w:rsidP="004B3D77">
      <w:pPr>
        <w:jc w:val="righ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347D39E0" w14:textId="77777777" w:rsidR="004B3D77" w:rsidRDefault="004B3D77" w:rsidP="004B3D77">
      <w:pPr>
        <w:rPr>
          <w:rFonts w:cs="Arial"/>
          <w:szCs w:val="24"/>
        </w:rPr>
      </w:pPr>
    </w:p>
    <w:p w14:paraId="43221C52" w14:textId="77777777" w:rsidR="004B3D77" w:rsidRDefault="004B3D77" w:rsidP="004B3D77">
      <w:pPr>
        <w:rPr>
          <w:rFonts w:cs="Arial"/>
          <w:szCs w:val="24"/>
        </w:rPr>
      </w:pPr>
    </w:p>
    <w:p w14:paraId="0EA54D62" w14:textId="77777777" w:rsidR="004B3D77" w:rsidRPr="003A23DB" w:rsidRDefault="004B3D77" w:rsidP="004B3D77">
      <w:pPr>
        <w:rPr>
          <w:rFonts w:cs="Arial"/>
          <w:b/>
          <w:color w:val="FF0000"/>
          <w:sz w:val="20"/>
        </w:rPr>
      </w:pPr>
      <w:r>
        <w:rPr>
          <w:rFonts w:cs="Arial"/>
          <w:szCs w:val="24"/>
        </w:rPr>
        <w:t>*</w:t>
      </w:r>
      <w:r w:rsidR="00FF57D8">
        <w:rPr>
          <w:noProof/>
          <w:lang w:eastAsia="en-GB"/>
        </w:rPr>
        <mc:AlternateContent>
          <mc:Choice Requires="wps">
            <w:drawing>
              <wp:anchor distT="0" distB="0" distL="114300" distR="114300" simplePos="0" relativeHeight="251655680" behindDoc="0" locked="0" layoutInCell="1" allowOverlap="1" wp14:anchorId="5088AE8E" wp14:editId="269D4B70">
                <wp:simplePos x="0" y="0"/>
                <wp:positionH relativeFrom="column">
                  <wp:posOffset>-177165</wp:posOffset>
                </wp:positionH>
                <wp:positionV relativeFrom="paragraph">
                  <wp:posOffset>-902970</wp:posOffset>
                </wp:positionV>
                <wp:extent cx="5829300" cy="914400"/>
                <wp:effectExtent l="0" t="0" r="0" b="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14400"/>
                        </a:xfrm>
                        <a:prstGeom prst="rect">
                          <a:avLst/>
                        </a:prstGeom>
                        <a:solidFill>
                          <a:srgbClr val="FFFFFF"/>
                        </a:solidFill>
                        <a:ln w="9525">
                          <a:solidFill>
                            <a:srgbClr val="000000"/>
                          </a:solidFill>
                          <a:miter lim="800000"/>
                          <a:headEnd/>
                          <a:tailEnd/>
                        </a:ln>
                      </wps:spPr>
                      <wps:txbx>
                        <w:txbxContent>
                          <w:p w14:paraId="2F043FD7" w14:textId="77777777" w:rsidR="00C8360A" w:rsidRPr="00716069" w:rsidRDefault="00C8360A" w:rsidP="004B3D77">
                            <w:pPr>
                              <w:rPr>
                                <w:rFonts w:cs="Arial"/>
                                <w:sz w:val="20"/>
                              </w:rPr>
                            </w:pPr>
                            <w:r w:rsidRPr="00716069">
                              <w:rPr>
                                <w:rFonts w:cs="Arial"/>
                                <w:sz w:val="20"/>
                              </w:rPr>
                              <w:t>When would you like the proposed changes to be effective from?</w:t>
                            </w:r>
                          </w:p>
                          <w:p w14:paraId="5111F1CC" w14:textId="77777777" w:rsidR="00C8360A" w:rsidRPr="00716069" w:rsidRDefault="00C8360A" w:rsidP="004B3D77">
                            <w:pPr>
                              <w:rPr>
                                <w:rFonts w:cs="Arial"/>
                                <w:sz w:val="20"/>
                              </w:rPr>
                            </w:pPr>
                          </w:p>
                          <w:p w14:paraId="3875FF05" w14:textId="77777777" w:rsidR="00C8360A" w:rsidRPr="00716069" w:rsidRDefault="00C8360A" w:rsidP="004B3D77">
                            <w:pPr>
                              <w:rPr>
                                <w:rFonts w:cs="Arial"/>
                                <w:sz w:val="20"/>
                              </w:rPr>
                            </w:pPr>
                            <w:r w:rsidRPr="00716069">
                              <w:rPr>
                                <w:rFonts w:cs="Arial"/>
                                <w:sz w:val="20"/>
                              </w:rPr>
                              <w:t>Please give a specific date:</w:t>
                            </w:r>
                          </w:p>
                          <w:p w14:paraId="21C5297A" w14:textId="77777777" w:rsidR="00C8360A" w:rsidRPr="00716069" w:rsidRDefault="00C8360A" w:rsidP="004B3D77">
                            <w:pPr>
                              <w:rPr>
                                <w:rFonts w:cs="Arial"/>
                                <w:sz w:val="20"/>
                              </w:rPr>
                            </w:pPr>
                          </w:p>
                          <w:p w14:paraId="23D4EBD0" w14:textId="77777777" w:rsidR="00C8360A" w:rsidRPr="00716069" w:rsidRDefault="00C8360A" w:rsidP="004B3D77">
                            <w:pPr>
                              <w:rPr>
                                <w:rFonts w:cs="Arial"/>
                                <w:sz w:val="20"/>
                              </w:rPr>
                            </w:pPr>
                            <w:r w:rsidRPr="00716069">
                              <w:rPr>
                                <w:rFonts w:cs="Arial"/>
                                <w:sz w:val="20"/>
                              </w:rPr>
                              <w:t>Date:</w:t>
                            </w:r>
                          </w:p>
                          <w:p w14:paraId="3A6750C5" w14:textId="77777777" w:rsidR="00C8360A" w:rsidRDefault="00C8360A" w:rsidP="004B3D77"/>
                          <w:p w14:paraId="289276FA" w14:textId="77777777" w:rsidR="00C8360A" w:rsidRDefault="00C8360A" w:rsidP="004B3D77"/>
                          <w:p w14:paraId="15EB0D65" w14:textId="77777777" w:rsidR="00C8360A" w:rsidRDefault="00C8360A" w:rsidP="004B3D77"/>
                          <w:p w14:paraId="756D947C" w14:textId="77777777" w:rsidR="00C8360A" w:rsidRDefault="00C8360A" w:rsidP="004B3D77"/>
                          <w:p w14:paraId="07E64D1D" w14:textId="77777777" w:rsidR="00C8360A" w:rsidRDefault="00C8360A" w:rsidP="004B3D77"/>
                          <w:p w14:paraId="292912F3" w14:textId="77777777" w:rsidR="00C8360A" w:rsidRDefault="00C8360A" w:rsidP="004B3D77"/>
                          <w:p w14:paraId="27C8BDB5" w14:textId="77777777" w:rsidR="00C8360A" w:rsidRDefault="00C8360A" w:rsidP="004B3D77"/>
                          <w:p w14:paraId="5B22A2E4" w14:textId="77777777" w:rsidR="00C8360A" w:rsidRDefault="00C8360A" w:rsidP="004B3D77"/>
                          <w:p w14:paraId="5ACFF25F" w14:textId="77777777" w:rsidR="00C8360A" w:rsidRDefault="00C8360A" w:rsidP="004B3D77"/>
                          <w:p w14:paraId="769215C7" w14:textId="77777777" w:rsidR="00C8360A" w:rsidRDefault="00C8360A" w:rsidP="004B3D77"/>
                          <w:p w14:paraId="5D5A6961" w14:textId="77777777" w:rsidR="00C8360A" w:rsidRPr="00607742" w:rsidRDefault="00C8360A" w:rsidP="004B3D77"/>
                          <w:p w14:paraId="70899244" w14:textId="77777777" w:rsidR="00C8360A" w:rsidRPr="00607742" w:rsidRDefault="00C8360A" w:rsidP="004B3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8AE8E" id="Text Box 22" o:spid="_x0000_s1037" type="#_x0000_t202" style="position:absolute;margin-left:-13.95pt;margin-top:-71.1pt;width:459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2ozKwIAAFo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">
                <v:textbox>
                  <w:txbxContent>
                    <w:p w14:paraId="2F043FD7" w14:textId="77777777" w:rsidR="00C8360A" w:rsidRPr="00716069" w:rsidRDefault="00C8360A" w:rsidP="004B3D77">
                      <w:pPr>
                        <w:rPr>
                          <w:rFonts w:cs="Arial"/>
                          <w:sz w:val="20"/>
                        </w:rPr>
                      </w:pPr>
                      <w:r w:rsidRPr="00716069">
                        <w:rPr>
                          <w:rFonts w:cs="Arial"/>
                          <w:sz w:val="20"/>
                        </w:rPr>
                        <w:t>When would you like the proposed changes to be effective from?</w:t>
                      </w:r>
                    </w:p>
                    <w:p w14:paraId="5111F1CC" w14:textId="77777777" w:rsidR="00C8360A" w:rsidRPr="00716069" w:rsidRDefault="00C8360A" w:rsidP="004B3D77">
                      <w:pPr>
                        <w:rPr>
                          <w:rFonts w:cs="Arial"/>
                          <w:sz w:val="20"/>
                        </w:rPr>
                      </w:pPr>
                    </w:p>
                    <w:p w14:paraId="3875FF05" w14:textId="77777777" w:rsidR="00C8360A" w:rsidRPr="00716069" w:rsidRDefault="00C8360A" w:rsidP="004B3D77">
                      <w:pPr>
                        <w:rPr>
                          <w:rFonts w:cs="Arial"/>
                          <w:sz w:val="20"/>
                        </w:rPr>
                      </w:pPr>
                      <w:r w:rsidRPr="00716069">
                        <w:rPr>
                          <w:rFonts w:cs="Arial"/>
                          <w:sz w:val="20"/>
                        </w:rPr>
                        <w:t>Please give a specific date:</w:t>
                      </w:r>
                    </w:p>
                    <w:p w14:paraId="21C5297A" w14:textId="77777777" w:rsidR="00C8360A" w:rsidRPr="00716069" w:rsidRDefault="00C8360A" w:rsidP="004B3D77">
                      <w:pPr>
                        <w:rPr>
                          <w:rFonts w:cs="Arial"/>
                          <w:sz w:val="20"/>
                        </w:rPr>
                      </w:pPr>
                    </w:p>
                    <w:p w14:paraId="23D4EBD0" w14:textId="77777777" w:rsidR="00C8360A" w:rsidRPr="00716069" w:rsidRDefault="00C8360A" w:rsidP="004B3D77">
                      <w:pPr>
                        <w:rPr>
                          <w:rFonts w:cs="Arial"/>
                          <w:sz w:val="20"/>
                        </w:rPr>
                      </w:pPr>
                      <w:r w:rsidRPr="00716069">
                        <w:rPr>
                          <w:rFonts w:cs="Arial"/>
                          <w:sz w:val="20"/>
                        </w:rPr>
                        <w:t>Date:</w:t>
                      </w:r>
                    </w:p>
                    <w:p w14:paraId="3A6750C5" w14:textId="77777777" w:rsidR="00C8360A" w:rsidRDefault="00C8360A" w:rsidP="004B3D77"/>
                    <w:p w14:paraId="289276FA" w14:textId="77777777" w:rsidR="00C8360A" w:rsidRDefault="00C8360A" w:rsidP="004B3D77"/>
                    <w:p w14:paraId="15EB0D65" w14:textId="77777777" w:rsidR="00C8360A" w:rsidRDefault="00C8360A" w:rsidP="004B3D77"/>
                    <w:p w14:paraId="756D947C" w14:textId="77777777" w:rsidR="00C8360A" w:rsidRDefault="00C8360A" w:rsidP="004B3D77"/>
                    <w:p w14:paraId="07E64D1D" w14:textId="77777777" w:rsidR="00C8360A" w:rsidRDefault="00C8360A" w:rsidP="004B3D77"/>
                    <w:p w14:paraId="292912F3" w14:textId="77777777" w:rsidR="00C8360A" w:rsidRDefault="00C8360A" w:rsidP="004B3D77"/>
                    <w:p w14:paraId="27C8BDB5" w14:textId="77777777" w:rsidR="00C8360A" w:rsidRDefault="00C8360A" w:rsidP="004B3D77"/>
                    <w:p w14:paraId="5B22A2E4" w14:textId="77777777" w:rsidR="00C8360A" w:rsidRDefault="00C8360A" w:rsidP="004B3D77"/>
                    <w:p w14:paraId="5ACFF25F" w14:textId="77777777" w:rsidR="00C8360A" w:rsidRDefault="00C8360A" w:rsidP="004B3D77"/>
                    <w:p w14:paraId="769215C7" w14:textId="77777777" w:rsidR="00C8360A" w:rsidRDefault="00C8360A" w:rsidP="004B3D77"/>
                    <w:p w14:paraId="5D5A6961" w14:textId="77777777" w:rsidR="00C8360A" w:rsidRPr="00607742" w:rsidRDefault="00C8360A" w:rsidP="004B3D77"/>
                    <w:p w14:paraId="70899244" w14:textId="77777777" w:rsidR="00C8360A" w:rsidRPr="00607742" w:rsidRDefault="00C8360A" w:rsidP="004B3D77"/>
                  </w:txbxContent>
                </v:textbox>
              </v:shape>
            </w:pict>
          </mc:Fallback>
        </mc:AlternateContent>
      </w:r>
      <w:r w:rsidR="00FF57D8">
        <w:rPr>
          <w:noProof/>
          <w:lang w:eastAsia="en-GB"/>
        </w:rPr>
        <mc:AlternateContent>
          <mc:Choice Requires="wps">
            <w:drawing>
              <wp:anchor distT="0" distB="0" distL="114300" distR="114300" simplePos="0" relativeHeight="251654656" behindDoc="0" locked="0" layoutInCell="1" allowOverlap="1" wp14:anchorId="7B63D6F5" wp14:editId="403A7BF3">
                <wp:simplePos x="0" y="0"/>
                <wp:positionH relativeFrom="column">
                  <wp:posOffset>-177165</wp:posOffset>
                </wp:positionH>
                <wp:positionV relativeFrom="paragraph">
                  <wp:posOffset>-1931670</wp:posOffset>
                </wp:positionV>
                <wp:extent cx="5829300" cy="914400"/>
                <wp:effectExtent l="0" t="0" r="0" b="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14400"/>
                        </a:xfrm>
                        <a:prstGeom prst="rect">
                          <a:avLst/>
                        </a:prstGeom>
                        <a:solidFill>
                          <a:srgbClr val="FFFFFF"/>
                        </a:solidFill>
                        <a:ln w="9525">
                          <a:solidFill>
                            <a:srgbClr val="000000"/>
                          </a:solidFill>
                          <a:miter lim="800000"/>
                          <a:headEnd/>
                          <a:tailEnd/>
                        </a:ln>
                      </wps:spPr>
                      <wps:txbx>
                        <w:txbxContent>
                          <w:p w14:paraId="3B9B69DC" w14:textId="77777777" w:rsidR="00C8360A" w:rsidRPr="00633323" w:rsidRDefault="00C8360A" w:rsidP="004B3D77">
                            <w:pPr>
                              <w:rPr>
                                <w:rFonts w:cs="Arial"/>
                                <w:sz w:val="20"/>
                              </w:rPr>
                            </w:pPr>
                            <w:r w:rsidRPr="00633323">
                              <w:rPr>
                                <w:rFonts w:cs="Arial"/>
                                <w:sz w:val="20"/>
                              </w:rPr>
                              <w:t>Describe how the impact on your team can be dealt with?</w:t>
                            </w:r>
                          </w:p>
                          <w:p w14:paraId="5438DF4F" w14:textId="77777777" w:rsidR="00C8360A" w:rsidRDefault="00C8360A" w:rsidP="004B3D77"/>
                          <w:p w14:paraId="24DBB0FE" w14:textId="77777777" w:rsidR="00C8360A" w:rsidRDefault="00C8360A" w:rsidP="004B3D77"/>
                          <w:p w14:paraId="1B21CB34" w14:textId="77777777" w:rsidR="00C8360A" w:rsidRDefault="00C8360A" w:rsidP="004B3D77"/>
                          <w:p w14:paraId="7A7D55F1" w14:textId="77777777" w:rsidR="00C8360A" w:rsidRDefault="00C8360A" w:rsidP="004B3D77"/>
                          <w:p w14:paraId="3556E667" w14:textId="77777777" w:rsidR="00C8360A" w:rsidRDefault="00C8360A" w:rsidP="004B3D77"/>
                          <w:p w14:paraId="61D1CDF7" w14:textId="77777777" w:rsidR="00C8360A" w:rsidRDefault="00C8360A" w:rsidP="004B3D77"/>
                          <w:p w14:paraId="48D760AF" w14:textId="77777777" w:rsidR="00C8360A" w:rsidRDefault="00C8360A" w:rsidP="004B3D77"/>
                          <w:p w14:paraId="09A4FF41" w14:textId="77777777" w:rsidR="00C8360A" w:rsidRDefault="00C8360A" w:rsidP="004B3D77"/>
                          <w:p w14:paraId="19E126C0" w14:textId="77777777" w:rsidR="00C8360A" w:rsidRDefault="00C8360A" w:rsidP="004B3D77"/>
                          <w:p w14:paraId="6D9847D3" w14:textId="77777777" w:rsidR="00C8360A" w:rsidRPr="00607742" w:rsidRDefault="00C8360A" w:rsidP="004B3D77"/>
                          <w:p w14:paraId="06084CB6" w14:textId="77777777" w:rsidR="00C8360A" w:rsidRPr="00607742" w:rsidRDefault="00C8360A" w:rsidP="004B3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3D6F5" id="Text Box 21" o:spid="_x0000_s1038" type="#_x0000_t202" style="position:absolute;margin-left:-13.95pt;margin-top:-152.1pt;width:459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">
                <v:textbox>
                  <w:txbxContent>
                    <w:p w14:paraId="3B9B69DC" w14:textId="77777777" w:rsidR="00C8360A" w:rsidRPr="00633323" w:rsidRDefault="00C8360A" w:rsidP="004B3D77">
                      <w:pPr>
                        <w:rPr>
                          <w:rFonts w:cs="Arial"/>
                          <w:sz w:val="20"/>
                        </w:rPr>
                      </w:pPr>
                      <w:r w:rsidRPr="00633323">
                        <w:rPr>
                          <w:rFonts w:cs="Arial"/>
                          <w:sz w:val="20"/>
                        </w:rPr>
                        <w:t>Describe how the impact on your team can be dealt with?</w:t>
                      </w:r>
                    </w:p>
                    <w:p w14:paraId="5438DF4F" w14:textId="77777777" w:rsidR="00C8360A" w:rsidRDefault="00C8360A" w:rsidP="004B3D77"/>
                    <w:p w14:paraId="24DBB0FE" w14:textId="77777777" w:rsidR="00C8360A" w:rsidRDefault="00C8360A" w:rsidP="004B3D77"/>
                    <w:p w14:paraId="1B21CB34" w14:textId="77777777" w:rsidR="00C8360A" w:rsidRDefault="00C8360A" w:rsidP="004B3D77"/>
                    <w:p w14:paraId="7A7D55F1" w14:textId="77777777" w:rsidR="00C8360A" w:rsidRDefault="00C8360A" w:rsidP="004B3D77"/>
                    <w:p w14:paraId="3556E667" w14:textId="77777777" w:rsidR="00C8360A" w:rsidRDefault="00C8360A" w:rsidP="004B3D77"/>
                    <w:p w14:paraId="61D1CDF7" w14:textId="77777777" w:rsidR="00C8360A" w:rsidRDefault="00C8360A" w:rsidP="004B3D77"/>
                    <w:p w14:paraId="48D760AF" w14:textId="77777777" w:rsidR="00C8360A" w:rsidRDefault="00C8360A" w:rsidP="004B3D77"/>
                    <w:p w14:paraId="09A4FF41" w14:textId="77777777" w:rsidR="00C8360A" w:rsidRDefault="00C8360A" w:rsidP="004B3D77"/>
                    <w:p w14:paraId="19E126C0" w14:textId="77777777" w:rsidR="00C8360A" w:rsidRDefault="00C8360A" w:rsidP="004B3D77"/>
                    <w:p w14:paraId="6D9847D3" w14:textId="77777777" w:rsidR="00C8360A" w:rsidRPr="00607742" w:rsidRDefault="00C8360A" w:rsidP="004B3D77"/>
                    <w:p w14:paraId="06084CB6" w14:textId="77777777" w:rsidR="00C8360A" w:rsidRPr="00607742" w:rsidRDefault="00C8360A" w:rsidP="004B3D77"/>
                  </w:txbxContent>
                </v:textbox>
              </v:shape>
            </w:pict>
          </mc:Fallback>
        </mc:AlternateContent>
      </w:r>
      <w:r w:rsidRPr="003A23DB">
        <w:rPr>
          <w:rFonts w:cs="Arial"/>
          <w:b/>
          <w:color w:val="FF0000"/>
          <w:sz w:val="20"/>
        </w:rPr>
        <w:t>If you are applying for an Employment break and you wish to continue contributing to your NHS</w:t>
      </w:r>
      <w:r>
        <w:rPr>
          <w:rFonts w:cs="Arial"/>
          <w:sz w:val="20"/>
        </w:rPr>
        <w:t xml:space="preserve"> </w:t>
      </w:r>
      <w:r w:rsidRPr="003A23DB">
        <w:rPr>
          <w:rFonts w:cs="Arial"/>
          <w:b/>
          <w:color w:val="FF0000"/>
          <w:sz w:val="20"/>
        </w:rPr>
        <w:t>pension, please ensure you contact your HR Advisor prior to your break</w:t>
      </w:r>
    </w:p>
    <w:p w14:paraId="76966909" w14:textId="77777777" w:rsidR="004B3D77" w:rsidRDefault="004B3D77" w:rsidP="004B3D77">
      <w:pPr>
        <w:rPr>
          <w:rFonts w:cs="Arial"/>
          <w:szCs w:val="24"/>
        </w:rPr>
      </w:pPr>
      <w:r>
        <w:rPr>
          <w:rFonts w:cs="Arial"/>
          <w:sz w:val="20"/>
        </w:rPr>
        <w:t xml:space="preserve"> </w:t>
      </w:r>
    </w:p>
    <w:p w14:paraId="03488691" w14:textId="77777777" w:rsidR="004B3D77" w:rsidRPr="00716069" w:rsidRDefault="004B3D77" w:rsidP="004B3D77">
      <w:pPr>
        <w:rPr>
          <w:rFonts w:cs="Arial"/>
          <w:sz w:val="20"/>
        </w:rPr>
      </w:pPr>
      <w:r w:rsidRPr="00716069">
        <w:rPr>
          <w:rFonts w:cs="Arial"/>
          <w:sz w:val="20"/>
        </w:rPr>
        <w:t xml:space="preserve">Signature: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t>Date:</w:t>
      </w:r>
    </w:p>
    <w:p w14:paraId="105F2BBD" w14:textId="77777777" w:rsidR="004B3D77" w:rsidRDefault="004B3D77" w:rsidP="004B3D77">
      <w:pPr>
        <w:rPr>
          <w:rFonts w:cs="Arial"/>
          <w:szCs w:val="24"/>
        </w:rPr>
      </w:pPr>
    </w:p>
    <w:p w14:paraId="2E1DBAF2" w14:textId="77777777" w:rsidR="004B3D77" w:rsidRDefault="00FF57D8" w:rsidP="004B3D77">
      <w:pPr>
        <w:rPr>
          <w:rFonts w:cs="Arial"/>
          <w:szCs w:val="24"/>
        </w:rPr>
      </w:pPr>
      <w:r>
        <w:rPr>
          <w:noProof/>
          <w:lang w:eastAsia="en-GB"/>
        </w:rPr>
        <mc:AlternateContent>
          <mc:Choice Requires="wps">
            <w:drawing>
              <wp:anchor distT="4294967295" distB="4294967295" distL="114300" distR="114300" simplePos="0" relativeHeight="251657728" behindDoc="0" locked="0" layoutInCell="1" allowOverlap="1" wp14:anchorId="1EB1F85D" wp14:editId="2C91CE85">
                <wp:simplePos x="0" y="0"/>
                <wp:positionH relativeFrom="column">
                  <wp:posOffset>3200400</wp:posOffset>
                </wp:positionH>
                <wp:positionV relativeFrom="paragraph">
                  <wp:posOffset>60959</wp:posOffset>
                </wp:positionV>
                <wp:extent cx="2057400" cy="0"/>
                <wp:effectExtent l="0" t="0" r="0" b="0"/>
                <wp:wrapNone/>
                <wp:docPr id="34"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45C40" id="Straight Connector 2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4.8pt" to="41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"/>
            </w:pict>
          </mc:Fallback>
        </mc:AlternateContent>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p>
    <w:p w14:paraId="459992C1" w14:textId="77777777" w:rsidR="004B3D77" w:rsidRDefault="00FF57D8" w:rsidP="004B3D77">
      <w:pPr>
        <w:rPr>
          <w:rFonts w:cs="Arial"/>
          <w:szCs w:val="24"/>
        </w:rPr>
      </w:pPr>
      <w:r>
        <w:rPr>
          <w:noProof/>
          <w:lang w:eastAsia="en-GB"/>
        </w:rPr>
        <mc:AlternateContent>
          <mc:Choice Requires="wps">
            <w:drawing>
              <wp:anchor distT="4294967295" distB="4294967295" distL="114300" distR="114300" simplePos="0" relativeHeight="251656704" behindDoc="0" locked="0" layoutInCell="1" allowOverlap="1" wp14:anchorId="70AC89C6" wp14:editId="262E5962">
                <wp:simplePos x="0" y="0"/>
                <wp:positionH relativeFrom="column">
                  <wp:posOffset>0</wp:posOffset>
                </wp:positionH>
                <wp:positionV relativeFrom="paragraph">
                  <wp:posOffset>-114301</wp:posOffset>
                </wp:positionV>
                <wp:extent cx="1714500" cy="0"/>
                <wp:effectExtent l="0" t="0" r="0" b="0"/>
                <wp:wrapNone/>
                <wp:docPr id="3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EC4E0" id="Straight Connector 1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1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21l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"/>
            </w:pict>
          </mc:Fallback>
        </mc:AlternateContent>
      </w:r>
    </w:p>
    <w:p w14:paraId="2F9FE2D6" w14:textId="77777777" w:rsidR="004B3D77" w:rsidRDefault="004B3D77" w:rsidP="004B3D77">
      <w:pPr>
        <w:rPr>
          <w:rFonts w:cs="Arial"/>
          <w:b/>
          <w:szCs w:val="24"/>
        </w:rPr>
      </w:pPr>
      <w:r w:rsidRPr="00AD089F">
        <w:rPr>
          <w:rFonts w:cs="Arial"/>
          <w:b/>
          <w:szCs w:val="24"/>
        </w:rPr>
        <w:t>Please submit you’re completed and signed form to your manager</w:t>
      </w:r>
    </w:p>
    <w:p w14:paraId="23CDF4B9" w14:textId="77777777" w:rsidR="004B3D77" w:rsidRDefault="004B3D77" w:rsidP="004B3D77">
      <w:pPr>
        <w:rPr>
          <w:rFonts w:cs="Arial"/>
          <w:b/>
          <w:szCs w:val="24"/>
        </w:rPr>
      </w:pPr>
    </w:p>
    <w:p w14:paraId="2F3233E7" w14:textId="77777777" w:rsidR="004B3D77" w:rsidRDefault="00FF57D8" w:rsidP="004B3D77">
      <w:pPr>
        <w:rPr>
          <w:rFonts w:cs="Arial"/>
          <w:b/>
          <w:szCs w:val="24"/>
        </w:rPr>
      </w:pPr>
      <w:r>
        <w:rPr>
          <w:noProof/>
          <w:lang w:eastAsia="en-GB"/>
        </w:rPr>
        <mc:AlternateContent>
          <mc:Choice Requires="wps">
            <w:drawing>
              <wp:anchor distT="4294967295" distB="4294967295" distL="114300" distR="114300" simplePos="0" relativeHeight="251658752" behindDoc="0" locked="0" layoutInCell="1" allowOverlap="1" wp14:anchorId="5B27C02B" wp14:editId="1F041AF9">
                <wp:simplePos x="0" y="0"/>
                <wp:positionH relativeFrom="column">
                  <wp:posOffset>-114300</wp:posOffset>
                </wp:positionH>
                <wp:positionV relativeFrom="paragraph">
                  <wp:posOffset>-1</wp:posOffset>
                </wp:positionV>
                <wp:extent cx="5372100" cy="0"/>
                <wp:effectExtent l="0" t="19050" r="0" b="0"/>
                <wp:wrapNone/>
                <wp:docPr id="3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73B7" id="Straight Connector 1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" strokeweight="2.25pt">
                <v:stroke dashstyle="dash"/>
              </v:line>
            </w:pict>
          </mc:Fallback>
        </mc:AlternateContent>
      </w:r>
    </w:p>
    <w:p w14:paraId="33FDDE77" w14:textId="77777777" w:rsidR="004B3D77" w:rsidRDefault="004B3D77" w:rsidP="004B3D77">
      <w:pPr>
        <w:rPr>
          <w:rFonts w:cs="Arial"/>
          <w:b/>
          <w:szCs w:val="24"/>
        </w:rPr>
      </w:pPr>
      <w:r w:rsidRPr="006C13D8">
        <w:rPr>
          <w:rFonts w:cs="Arial"/>
          <w:b/>
          <w:szCs w:val="24"/>
        </w:rPr>
        <w:t>Manager</w:t>
      </w:r>
    </w:p>
    <w:p w14:paraId="2D4C41E4" w14:textId="77777777" w:rsidR="004B3D77" w:rsidRDefault="004B3D77" w:rsidP="004B3D77">
      <w:pPr>
        <w:rPr>
          <w:rFonts w:cs="Arial"/>
          <w:b/>
          <w:szCs w:val="24"/>
        </w:rPr>
      </w:pPr>
    </w:p>
    <w:p w14:paraId="61888651" w14:textId="77777777" w:rsidR="004B3D77" w:rsidRPr="00481C31" w:rsidRDefault="004B3D77" w:rsidP="004B3D77">
      <w:pPr>
        <w:rPr>
          <w:rFonts w:cs="Arial"/>
          <w:b/>
          <w:sz w:val="22"/>
          <w:szCs w:val="22"/>
        </w:rPr>
      </w:pPr>
      <w:r w:rsidRPr="00481C31">
        <w:rPr>
          <w:rFonts w:cs="Arial"/>
          <w:b/>
          <w:sz w:val="22"/>
          <w:szCs w:val="22"/>
        </w:rPr>
        <w:t xml:space="preserve">Detach this slip and return it your employee in order to confirm your receipt of their application </w:t>
      </w:r>
    </w:p>
    <w:p w14:paraId="4D95BDFF" w14:textId="77777777" w:rsidR="004B3D77" w:rsidRDefault="004B3D77" w:rsidP="004B3D77">
      <w:pPr>
        <w:rPr>
          <w:rFonts w:cs="Arial"/>
          <w:b/>
          <w:szCs w:val="24"/>
        </w:rPr>
      </w:pPr>
      <w:bookmarkStart w:id="2" w:name="_GoBack"/>
      <w:bookmarkEnd w:id="2"/>
    </w:p>
    <w:p w14:paraId="04A6C10C" w14:textId="77777777" w:rsidR="004B3D77" w:rsidRDefault="00FF57D8" w:rsidP="004B3D77">
      <w:pPr>
        <w:rPr>
          <w:rFonts w:cs="Arial"/>
          <w:b/>
          <w:szCs w:val="24"/>
        </w:rPr>
      </w:pPr>
      <w:r>
        <w:rPr>
          <w:noProof/>
          <w:lang w:eastAsia="en-GB"/>
        </w:rPr>
        <w:lastRenderedPageBreak/>
        <mc:AlternateContent>
          <mc:Choice Requires="wps">
            <w:drawing>
              <wp:anchor distT="0" distB="0" distL="114300" distR="114300" simplePos="0" relativeHeight="251659776" behindDoc="0" locked="0" layoutInCell="1" allowOverlap="1" wp14:anchorId="7B8B84C4" wp14:editId="327149E4">
                <wp:simplePos x="0" y="0"/>
                <wp:positionH relativeFrom="column">
                  <wp:posOffset>0</wp:posOffset>
                </wp:positionH>
                <wp:positionV relativeFrom="paragraph">
                  <wp:posOffset>15875</wp:posOffset>
                </wp:positionV>
                <wp:extent cx="5257800" cy="3086100"/>
                <wp:effectExtent l="0" t="0" r="0"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086100"/>
                        </a:xfrm>
                        <a:prstGeom prst="rect">
                          <a:avLst/>
                        </a:prstGeom>
                        <a:solidFill>
                          <a:srgbClr val="C0C0C0"/>
                        </a:solidFill>
                        <a:ln w="9525">
                          <a:solidFill>
                            <a:srgbClr val="000000"/>
                          </a:solidFill>
                          <a:miter lim="800000"/>
                          <a:headEnd/>
                          <a:tailEnd/>
                        </a:ln>
                      </wps:spPr>
                      <wps:txbx>
                        <w:txbxContent>
                          <w:p w14:paraId="79023118" w14:textId="77777777" w:rsidR="00C8360A" w:rsidRPr="00716069" w:rsidRDefault="00C8360A" w:rsidP="004B3D77">
                            <w:pPr>
                              <w:rPr>
                                <w:rFonts w:cs="Arial"/>
                                <w:b/>
                                <w:i/>
                                <w:sz w:val="20"/>
                              </w:rPr>
                            </w:pPr>
                            <w:r w:rsidRPr="00716069">
                              <w:rPr>
                                <w:rFonts w:cs="Arial"/>
                                <w:b/>
                                <w:i/>
                                <w:sz w:val="20"/>
                              </w:rPr>
                              <w:t>Employer’s confirmation of Receipt (To be completed and returned to employee)</w:t>
                            </w:r>
                          </w:p>
                          <w:p w14:paraId="642259C8" w14:textId="77777777" w:rsidR="00C8360A" w:rsidRPr="00716069" w:rsidRDefault="00C8360A" w:rsidP="004B3D77">
                            <w:pPr>
                              <w:rPr>
                                <w:rFonts w:cs="Arial"/>
                                <w:i/>
                                <w:sz w:val="20"/>
                              </w:rPr>
                            </w:pPr>
                          </w:p>
                          <w:p w14:paraId="14DB356F" w14:textId="77777777" w:rsidR="00C8360A" w:rsidRPr="00716069" w:rsidRDefault="00C8360A" w:rsidP="004B3D77">
                            <w:pPr>
                              <w:rPr>
                                <w:rFonts w:cs="Arial"/>
                                <w:sz w:val="20"/>
                              </w:rPr>
                            </w:pPr>
                            <w:r w:rsidRPr="00716069">
                              <w:rPr>
                                <w:rFonts w:cs="Arial"/>
                                <w:sz w:val="20"/>
                              </w:rPr>
                              <w:t>Dear ………………………………………………..</w:t>
                            </w:r>
                          </w:p>
                          <w:p w14:paraId="389DACC1" w14:textId="77777777" w:rsidR="00C8360A" w:rsidRPr="00716069" w:rsidRDefault="00C8360A" w:rsidP="004B3D77">
                            <w:pPr>
                              <w:rPr>
                                <w:rFonts w:cs="Arial"/>
                                <w:sz w:val="20"/>
                              </w:rPr>
                            </w:pPr>
                          </w:p>
                          <w:p w14:paraId="13F94241" w14:textId="77777777" w:rsidR="00C8360A" w:rsidRPr="00716069" w:rsidRDefault="00C8360A" w:rsidP="004B3D77">
                            <w:pPr>
                              <w:rPr>
                                <w:rFonts w:cs="Arial"/>
                                <w:sz w:val="20"/>
                              </w:rPr>
                            </w:pPr>
                            <w:r w:rsidRPr="00716069">
                              <w:rPr>
                                <w:rFonts w:cs="Arial"/>
                                <w:sz w:val="20"/>
                              </w:rPr>
                              <w:t>I confirm that I have received your request to change your working pattern on Date: ……</w:t>
                            </w:r>
                          </w:p>
                          <w:p w14:paraId="5C6F7ECB" w14:textId="77777777" w:rsidR="00C8360A" w:rsidRPr="00716069" w:rsidRDefault="00C8360A" w:rsidP="004B3D77">
                            <w:pPr>
                              <w:rPr>
                                <w:rFonts w:cs="Arial"/>
                                <w:sz w:val="20"/>
                              </w:rPr>
                            </w:pPr>
                          </w:p>
                          <w:p w14:paraId="3C602104" w14:textId="77777777" w:rsidR="00C8360A" w:rsidRPr="00716069" w:rsidRDefault="00C8360A" w:rsidP="004B3D77">
                            <w:pPr>
                              <w:rPr>
                                <w:rFonts w:cs="Arial"/>
                                <w:sz w:val="20"/>
                              </w:rPr>
                            </w:pPr>
                          </w:p>
                          <w:p w14:paraId="4EDF662D" w14:textId="77777777" w:rsidR="00C8360A" w:rsidRPr="00716069" w:rsidRDefault="00C8360A" w:rsidP="004B3D77">
                            <w:pPr>
                              <w:rPr>
                                <w:rFonts w:cs="Arial"/>
                                <w:sz w:val="20"/>
                              </w:rPr>
                            </w:pPr>
                            <w:r w:rsidRPr="00716069">
                              <w:rPr>
                                <w:rFonts w:cs="Arial"/>
                                <w:sz w:val="20"/>
                              </w:rPr>
                              <w:t xml:space="preserve">I will write to you / arrange a meeting with you (delete as appropriate) to discuss your application within 28 days following this date. </w:t>
                            </w:r>
                          </w:p>
                          <w:p w14:paraId="6B5FB060" w14:textId="77777777" w:rsidR="00C8360A" w:rsidRPr="00716069" w:rsidRDefault="00C8360A" w:rsidP="004B3D77">
                            <w:pPr>
                              <w:rPr>
                                <w:rFonts w:cs="Arial"/>
                                <w:sz w:val="20"/>
                              </w:rPr>
                            </w:pPr>
                          </w:p>
                          <w:p w14:paraId="50FE3F85" w14:textId="77777777" w:rsidR="00C8360A" w:rsidRPr="00716069" w:rsidRDefault="00C8360A" w:rsidP="004B3D77">
                            <w:pPr>
                              <w:rPr>
                                <w:rFonts w:cs="Arial"/>
                                <w:sz w:val="20"/>
                              </w:rPr>
                            </w:pPr>
                          </w:p>
                          <w:p w14:paraId="44D7B9D7" w14:textId="77777777" w:rsidR="00C8360A" w:rsidRPr="00716069" w:rsidRDefault="00C8360A" w:rsidP="004B3D77">
                            <w:pPr>
                              <w:rPr>
                                <w:rFonts w:cs="Arial"/>
                                <w:sz w:val="20"/>
                              </w:rPr>
                            </w:pPr>
                            <w:r w:rsidRPr="00716069">
                              <w:rPr>
                                <w:rFonts w:cs="Arial"/>
                                <w:sz w:val="20"/>
                              </w:rPr>
                              <w:t>Manager’s Signature: ……………………………</w:t>
                            </w:r>
                            <w:r w:rsidRPr="00716069">
                              <w:rPr>
                                <w:rFonts w:cs="Arial"/>
                                <w:sz w:val="20"/>
                              </w:rPr>
                              <w:tab/>
                            </w:r>
                            <w:r w:rsidRPr="00716069">
                              <w:rPr>
                                <w:rFonts w:cs="Arial"/>
                                <w:sz w:val="20"/>
                              </w:rPr>
                              <w:tab/>
                              <w:t>Date: ………………..</w:t>
                            </w:r>
                          </w:p>
                          <w:p w14:paraId="230155DB" w14:textId="77777777" w:rsidR="00C8360A" w:rsidRPr="00716069" w:rsidRDefault="00C8360A" w:rsidP="004B3D77">
                            <w:pPr>
                              <w:rPr>
                                <w:rFonts w:cs="Arial"/>
                                <w:sz w:val="20"/>
                              </w:rPr>
                            </w:pPr>
                          </w:p>
                          <w:p w14:paraId="054789DB" w14:textId="77777777" w:rsidR="00C8360A" w:rsidRPr="00716069" w:rsidRDefault="00C8360A" w:rsidP="004B3D77">
                            <w:pPr>
                              <w:rPr>
                                <w:rFonts w:cs="Arial"/>
                                <w:sz w:val="20"/>
                              </w:rPr>
                            </w:pPr>
                          </w:p>
                          <w:p w14:paraId="24803B20" w14:textId="77777777" w:rsidR="00C8360A" w:rsidRPr="00716069" w:rsidRDefault="00C8360A" w:rsidP="004B3D77">
                            <w:pPr>
                              <w:rPr>
                                <w:rFonts w:cs="Arial"/>
                                <w:sz w:val="20"/>
                              </w:rPr>
                            </w:pPr>
                            <w:r w:rsidRPr="00716069">
                              <w:rPr>
                                <w:rFonts w:cs="Arial"/>
                                <w:sz w:val="20"/>
                              </w:rPr>
                              <w:t>Name Printed: …………………………………….</w:t>
                            </w:r>
                            <w:r w:rsidRPr="00716069">
                              <w:rPr>
                                <w:rFonts w:cs="Arial"/>
                                <w:sz w:val="20"/>
                              </w:rPr>
                              <w:tab/>
                            </w:r>
                            <w:r w:rsidRPr="00716069">
                              <w:rPr>
                                <w:rFonts w:cs="Arial"/>
                                <w:sz w:val="20"/>
                              </w:rPr>
                              <w:tab/>
                              <w:t>Tel. No: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B84C4" id="Text Box 17" o:spid="_x0000_s1039" type="#_x0000_t202" style="position:absolute;margin-left:0;margin-top:1.25pt;width:414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" fillcolor="silver">
                <v:textbox>
                  <w:txbxContent>
                    <w:p w14:paraId="79023118" w14:textId="77777777" w:rsidR="00C8360A" w:rsidRPr="00716069" w:rsidRDefault="00C8360A" w:rsidP="004B3D77">
                      <w:pPr>
                        <w:rPr>
                          <w:rFonts w:cs="Arial"/>
                          <w:b/>
                          <w:i/>
                          <w:sz w:val="20"/>
                        </w:rPr>
                      </w:pPr>
                      <w:r w:rsidRPr="00716069">
                        <w:rPr>
                          <w:rFonts w:cs="Arial"/>
                          <w:b/>
                          <w:i/>
                          <w:sz w:val="20"/>
                        </w:rPr>
                        <w:t>Employer’s confirmation of Receipt (To be completed and returned to employee)</w:t>
                      </w:r>
                    </w:p>
                    <w:p w14:paraId="642259C8" w14:textId="77777777" w:rsidR="00C8360A" w:rsidRPr="00716069" w:rsidRDefault="00C8360A" w:rsidP="004B3D77">
                      <w:pPr>
                        <w:rPr>
                          <w:rFonts w:cs="Arial"/>
                          <w:i/>
                          <w:sz w:val="20"/>
                        </w:rPr>
                      </w:pPr>
                    </w:p>
                    <w:p w14:paraId="14DB356F" w14:textId="77777777" w:rsidR="00C8360A" w:rsidRPr="00716069" w:rsidRDefault="00C8360A" w:rsidP="004B3D77">
                      <w:pPr>
                        <w:rPr>
                          <w:rFonts w:cs="Arial"/>
                          <w:sz w:val="20"/>
                        </w:rPr>
                      </w:pPr>
                      <w:r w:rsidRPr="00716069">
                        <w:rPr>
                          <w:rFonts w:cs="Arial"/>
                          <w:sz w:val="20"/>
                        </w:rPr>
                        <w:t>Dear ………………………………………………..</w:t>
                      </w:r>
                    </w:p>
                    <w:p w14:paraId="389DACC1" w14:textId="77777777" w:rsidR="00C8360A" w:rsidRPr="00716069" w:rsidRDefault="00C8360A" w:rsidP="004B3D77">
                      <w:pPr>
                        <w:rPr>
                          <w:rFonts w:cs="Arial"/>
                          <w:sz w:val="20"/>
                        </w:rPr>
                      </w:pPr>
                    </w:p>
                    <w:p w14:paraId="13F94241" w14:textId="77777777" w:rsidR="00C8360A" w:rsidRPr="00716069" w:rsidRDefault="00C8360A" w:rsidP="004B3D77">
                      <w:pPr>
                        <w:rPr>
                          <w:rFonts w:cs="Arial"/>
                          <w:sz w:val="20"/>
                        </w:rPr>
                      </w:pPr>
                      <w:r w:rsidRPr="00716069">
                        <w:rPr>
                          <w:rFonts w:cs="Arial"/>
                          <w:sz w:val="20"/>
                        </w:rPr>
                        <w:t>I confirm that I have received your request to change your working pattern on Date: ……</w:t>
                      </w:r>
                    </w:p>
                    <w:p w14:paraId="5C6F7ECB" w14:textId="77777777" w:rsidR="00C8360A" w:rsidRPr="00716069" w:rsidRDefault="00C8360A" w:rsidP="004B3D77">
                      <w:pPr>
                        <w:rPr>
                          <w:rFonts w:cs="Arial"/>
                          <w:sz w:val="20"/>
                        </w:rPr>
                      </w:pPr>
                    </w:p>
                    <w:p w14:paraId="3C602104" w14:textId="77777777" w:rsidR="00C8360A" w:rsidRPr="00716069" w:rsidRDefault="00C8360A" w:rsidP="004B3D77">
                      <w:pPr>
                        <w:rPr>
                          <w:rFonts w:cs="Arial"/>
                          <w:sz w:val="20"/>
                        </w:rPr>
                      </w:pPr>
                    </w:p>
                    <w:p w14:paraId="4EDF662D" w14:textId="77777777" w:rsidR="00C8360A" w:rsidRPr="00716069" w:rsidRDefault="00C8360A" w:rsidP="004B3D77">
                      <w:pPr>
                        <w:rPr>
                          <w:rFonts w:cs="Arial"/>
                          <w:sz w:val="20"/>
                        </w:rPr>
                      </w:pPr>
                      <w:r w:rsidRPr="00716069">
                        <w:rPr>
                          <w:rFonts w:cs="Arial"/>
                          <w:sz w:val="20"/>
                        </w:rPr>
                        <w:t xml:space="preserve">I will write to you / arrange a meeting with you (delete as appropriate) to discuss your application within 28 days following this date. </w:t>
                      </w:r>
                    </w:p>
                    <w:p w14:paraId="6B5FB060" w14:textId="77777777" w:rsidR="00C8360A" w:rsidRPr="00716069" w:rsidRDefault="00C8360A" w:rsidP="004B3D77">
                      <w:pPr>
                        <w:rPr>
                          <w:rFonts w:cs="Arial"/>
                          <w:sz w:val="20"/>
                        </w:rPr>
                      </w:pPr>
                    </w:p>
                    <w:p w14:paraId="50FE3F85" w14:textId="77777777" w:rsidR="00C8360A" w:rsidRPr="00716069" w:rsidRDefault="00C8360A" w:rsidP="004B3D77">
                      <w:pPr>
                        <w:rPr>
                          <w:rFonts w:cs="Arial"/>
                          <w:sz w:val="20"/>
                        </w:rPr>
                      </w:pPr>
                    </w:p>
                    <w:p w14:paraId="44D7B9D7" w14:textId="77777777" w:rsidR="00C8360A" w:rsidRPr="00716069" w:rsidRDefault="00C8360A" w:rsidP="004B3D77">
                      <w:pPr>
                        <w:rPr>
                          <w:rFonts w:cs="Arial"/>
                          <w:sz w:val="20"/>
                        </w:rPr>
                      </w:pPr>
                      <w:r w:rsidRPr="00716069">
                        <w:rPr>
                          <w:rFonts w:cs="Arial"/>
                          <w:sz w:val="20"/>
                        </w:rPr>
                        <w:t>Manager’s Signature: ……………………………</w:t>
                      </w:r>
                      <w:r w:rsidRPr="00716069">
                        <w:rPr>
                          <w:rFonts w:cs="Arial"/>
                          <w:sz w:val="20"/>
                        </w:rPr>
                        <w:tab/>
                      </w:r>
                      <w:r w:rsidRPr="00716069">
                        <w:rPr>
                          <w:rFonts w:cs="Arial"/>
                          <w:sz w:val="20"/>
                        </w:rPr>
                        <w:tab/>
                        <w:t>Date: ………………..</w:t>
                      </w:r>
                    </w:p>
                    <w:p w14:paraId="230155DB" w14:textId="77777777" w:rsidR="00C8360A" w:rsidRPr="00716069" w:rsidRDefault="00C8360A" w:rsidP="004B3D77">
                      <w:pPr>
                        <w:rPr>
                          <w:rFonts w:cs="Arial"/>
                          <w:sz w:val="20"/>
                        </w:rPr>
                      </w:pPr>
                    </w:p>
                    <w:p w14:paraId="054789DB" w14:textId="77777777" w:rsidR="00C8360A" w:rsidRPr="00716069" w:rsidRDefault="00C8360A" w:rsidP="004B3D77">
                      <w:pPr>
                        <w:rPr>
                          <w:rFonts w:cs="Arial"/>
                          <w:sz w:val="20"/>
                        </w:rPr>
                      </w:pPr>
                    </w:p>
                    <w:p w14:paraId="24803B20" w14:textId="77777777" w:rsidR="00C8360A" w:rsidRPr="00716069" w:rsidRDefault="00C8360A" w:rsidP="004B3D77">
                      <w:pPr>
                        <w:rPr>
                          <w:rFonts w:cs="Arial"/>
                          <w:sz w:val="20"/>
                        </w:rPr>
                      </w:pPr>
                      <w:r w:rsidRPr="00716069">
                        <w:rPr>
                          <w:rFonts w:cs="Arial"/>
                          <w:sz w:val="20"/>
                        </w:rPr>
                        <w:t>Name Printed: …………………………………….</w:t>
                      </w:r>
                      <w:r w:rsidRPr="00716069">
                        <w:rPr>
                          <w:rFonts w:cs="Arial"/>
                          <w:sz w:val="20"/>
                        </w:rPr>
                        <w:tab/>
                      </w:r>
                      <w:r w:rsidRPr="00716069">
                        <w:rPr>
                          <w:rFonts w:cs="Arial"/>
                          <w:sz w:val="20"/>
                        </w:rPr>
                        <w:tab/>
                        <w:t>Tel. No: …………. ………………………..</w:t>
                      </w:r>
                    </w:p>
                  </w:txbxContent>
                </v:textbox>
              </v:shape>
            </w:pict>
          </mc:Fallback>
        </mc:AlternateContent>
      </w:r>
      <w:r>
        <w:rPr>
          <w:noProof/>
          <w:lang w:eastAsia="en-GB"/>
        </w:rPr>
        <mc:AlternateContent>
          <mc:Choice Requires="wpc">
            <w:drawing>
              <wp:inline distT="0" distB="0" distL="0" distR="0" wp14:anchorId="3F2C7EE1" wp14:editId="290C496B">
                <wp:extent cx="5257800" cy="3086100"/>
                <wp:effectExtent l="0" t="0" r="0" b="0"/>
                <wp:docPr id="47" name="Canvas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0" name="Line 4"/>
                        <wps:cNvCnPr/>
                        <wps:spPr bwMode="auto">
                          <a:xfrm>
                            <a:off x="1257491" y="1714500"/>
                            <a:ext cx="14860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2B9CE9" id="Canvas 16" o:spid="_x0000_s1026" editas="canvas" style="width:414pt;height:243pt;mso-position-horizontal-relative:char;mso-position-vertical-relative:line" coordsize="52578,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0861;visibility:visible;mso-wrap-style:square">
                  <v:fill o:detectmouseclick="t"/>
                  <v:path o:connecttype="none"/>
                </v:shape>
                <v:line id="Line 4" o:spid="_x0000_s1028" style="position:absolute;visibility:visible;mso-wrap-style:square" from="12574,17145" to="2743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w10:anchorlock/>
              </v:group>
            </w:pict>
          </mc:Fallback>
        </mc:AlternateContent>
      </w:r>
    </w:p>
    <w:p w14:paraId="0C48A1EF" w14:textId="77777777" w:rsidR="004B3D77" w:rsidRDefault="004B3D77" w:rsidP="004B3D77">
      <w:pPr>
        <w:rPr>
          <w:rFonts w:cs="Arial"/>
          <w:b/>
          <w:szCs w:val="24"/>
        </w:rPr>
      </w:pPr>
    </w:p>
    <w:p w14:paraId="5979069E" w14:textId="77777777" w:rsidR="004B3D77" w:rsidRDefault="004B3D77" w:rsidP="004B3D77">
      <w:pPr>
        <w:rPr>
          <w:rFonts w:cs="Arial"/>
          <w:b/>
          <w:szCs w:val="24"/>
        </w:rPr>
      </w:pPr>
    </w:p>
    <w:p w14:paraId="12FFCF77" w14:textId="77777777" w:rsidR="004B3D77" w:rsidRDefault="004B3D77" w:rsidP="004B3D77">
      <w:pPr>
        <w:rPr>
          <w:rFonts w:cs="Arial"/>
          <w:b/>
          <w:szCs w:val="24"/>
        </w:rPr>
      </w:pPr>
    </w:p>
    <w:p w14:paraId="7AC6C991" w14:textId="11E46DAF" w:rsidR="005776B9" w:rsidRDefault="005776B9" w:rsidP="004B3D77">
      <w:pPr>
        <w:jc w:val="right"/>
        <w:rPr>
          <w:b/>
        </w:rPr>
      </w:pPr>
    </w:p>
    <w:p w14:paraId="1FA06167" w14:textId="77777777" w:rsidR="005776B9" w:rsidRPr="005776B9" w:rsidRDefault="005776B9" w:rsidP="005776B9"/>
    <w:p w14:paraId="3F750969" w14:textId="77777777" w:rsidR="005776B9" w:rsidRPr="005776B9" w:rsidRDefault="005776B9" w:rsidP="005776B9"/>
    <w:p w14:paraId="2646EFAF" w14:textId="77777777" w:rsidR="005776B9" w:rsidRPr="005776B9" w:rsidRDefault="005776B9" w:rsidP="005776B9"/>
    <w:p w14:paraId="7F09676C" w14:textId="77777777" w:rsidR="005776B9" w:rsidRPr="005776B9" w:rsidRDefault="005776B9" w:rsidP="005776B9"/>
    <w:p w14:paraId="51B15159" w14:textId="77777777" w:rsidR="005776B9" w:rsidRPr="005776B9" w:rsidRDefault="005776B9" w:rsidP="005776B9"/>
    <w:p w14:paraId="03508EBF" w14:textId="10472B94" w:rsidR="005776B9" w:rsidRDefault="005776B9" w:rsidP="005776B9"/>
    <w:p w14:paraId="155F8497" w14:textId="6811F72D" w:rsidR="005776B9" w:rsidRDefault="005776B9" w:rsidP="004B3D77">
      <w:pPr>
        <w:jc w:val="right"/>
      </w:pPr>
    </w:p>
    <w:p w14:paraId="14446745" w14:textId="77777777" w:rsidR="004B3D77" w:rsidRDefault="004B3D77" w:rsidP="004B3D77">
      <w:pPr>
        <w:jc w:val="right"/>
        <w:rPr>
          <w:b/>
        </w:rPr>
      </w:pPr>
      <w:r w:rsidRPr="005776B9">
        <w:br w:type="page"/>
      </w:r>
      <w:r w:rsidRPr="00A76A9D">
        <w:rPr>
          <w:b/>
        </w:rPr>
        <w:lastRenderedPageBreak/>
        <w:t>Appendix 1</w:t>
      </w:r>
      <w:r w:rsidR="00DE4A2B">
        <w:rPr>
          <w:b/>
        </w:rPr>
        <w:t>1</w:t>
      </w:r>
    </w:p>
    <w:p w14:paraId="372FA880" w14:textId="267EA5F6" w:rsidR="004B3D77" w:rsidRDefault="004B3D77" w:rsidP="004B3D77">
      <w:pPr>
        <w:ind w:left="5040"/>
        <w:rPr>
          <w:rFonts w:cs="Arial"/>
          <w:b/>
          <w:sz w:val="28"/>
          <w:szCs w:val="28"/>
        </w:rPr>
      </w:pPr>
    </w:p>
    <w:p w14:paraId="3A6014D6" w14:textId="77777777" w:rsidR="004B3D77" w:rsidRDefault="004B3D77" w:rsidP="004B3D77">
      <w:pPr>
        <w:rPr>
          <w:rFonts w:cs="Arial"/>
          <w:b/>
          <w:sz w:val="28"/>
          <w:szCs w:val="28"/>
        </w:rPr>
      </w:pPr>
      <w:r>
        <w:rPr>
          <w:rFonts w:cs="Arial"/>
          <w:b/>
          <w:sz w:val="28"/>
          <w:szCs w:val="28"/>
        </w:rPr>
        <w:t>Flexible Working</w:t>
      </w:r>
    </w:p>
    <w:p w14:paraId="130C2385" w14:textId="77777777" w:rsidR="004B3D77" w:rsidRDefault="004B3D77" w:rsidP="004B3D77">
      <w:pPr>
        <w:rPr>
          <w:rFonts w:cs="Arial"/>
          <w:b/>
          <w:sz w:val="28"/>
          <w:szCs w:val="28"/>
        </w:rPr>
      </w:pPr>
      <w:r>
        <w:rPr>
          <w:rFonts w:cs="Arial"/>
          <w:b/>
          <w:sz w:val="28"/>
          <w:szCs w:val="28"/>
        </w:rPr>
        <w:t>Application Acceptance Form</w:t>
      </w:r>
    </w:p>
    <w:p w14:paraId="53BB6D9F" w14:textId="77777777" w:rsidR="004B3D77" w:rsidRDefault="004B3D77" w:rsidP="004B3D77">
      <w:pPr>
        <w:rPr>
          <w:rFonts w:cs="Arial"/>
          <w:szCs w:val="24"/>
        </w:rPr>
      </w:pPr>
    </w:p>
    <w:p w14:paraId="58695177" w14:textId="77777777" w:rsidR="004B3D77" w:rsidRPr="00A76A9D" w:rsidRDefault="004B3D77" w:rsidP="004B3D77">
      <w:pPr>
        <w:rPr>
          <w:rFonts w:cs="Arial"/>
          <w:sz w:val="22"/>
          <w:szCs w:val="22"/>
        </w:rPr>
      </w:pPr>
      <w:r w:rsidRPr="00A76A9D">
        <w:rPr>
          <w:rFonts w:cs="Arial"/>
          <w:sz w:val="22"/>
          <w:szCs w:val="22"/>
        </w:rPr>
        <w:t>Section to be completed by Manager</w:t>
      </w:r>
    </w:p>
    <w:p w14:paraId="5B6720DD" w14:textId="77777777" w:rsidR="004B3D77" w:rsidRPr="00A76A9D" w:rsidRDefault="004B3D77" w:rsidP="004B3D77">
      <w:pPr>
        <w:rPr>
          <w:rFonts w:cs="Arial"/>
          <w:b/>
          <w:sz w:val="22"/>
          <w:szCs w:val="22"/>
        </w:rPr>
      </w:pPr>
    </w:p>
    <w:p w14:paraId="1E64A7F0" w14:textId="77777777" w:rsidR="004B3D77" w:rsidRPr="00A76A9D" w:rsidRDefault="004B3D77" w:rsidP="004B3D77">
      <w:pPr>
        <w:rPr>
          <w:rFonts w:cs="Arial"/>
          <w:sz w:val="22"/>
          <w:szCs w:val="22"/>
        </w:rPr>
      </w:pPr>
      <w:r w:rsidRPr="00A76A9D">
        <w:rPr>
          <w:rFonts w:cs="Arial"/>
          <w:b/>
          <w:sz w:val="22"/>
          <w:szCs w:val="22"/>
        </w:rPr>
        <w:t xml:space="preserve">Decision </w:t>
      </w:r>
      <w:r w:rsidRPr="00A76A9D">
        <w:rPr>
          <w:rFonts w:cs="Arial"/>
          <w:sz w:val="22"/>
          <w:szCs w:val="22"/>
        </w:rPr>
        <w:t>(Please complete one Section)</w:t>
      </w:r>
    </w:p>
    <w:p w14:paraId="168B5A03"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60800" behindDoc="0" locked="0" layoutInCell="1" allowOverlap="1" wp14:anchorId="777B5B2A" wp14:editId="526559DC">
                <wp:simplePos x="0" y="0"/>
                <wp:positionH relativeFrom="column">
                  <wp:posOffset>0</wp:posOffset>
                </wp:positionH>
                <wp:positionV relativeFrom="paragraph">
                  <wp:posOffset>163830</wp:posOffset>
                </wp:positionV>
                <wp:extent cx="5372100" cy="1179830"/>
                <wp:effectExtent l="0" t="0" r="0" b="127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79830"/>
                        </a:xfrm>
                        <a:prstGeom prst="rect">
                          <a:avLst/>
                        </a:prstGeom>
                        <a:solidFill>
                          <a:srgbClr val="FFFFFF"/>
                        </a:solidFill>
                        <a:ln w="9525">
                          <a:solidFill>
                            <a:srgbClr val="000000"/>
                          </a:solidFill>
                          <a:miter lim="800000"/>
                          <a:headEnd/>
                          <a:tailEnd/>
                        </a:ln>
                      </wps:spPr>
                      <wps:txbx>
                        <w:txbxContent>
                          <w:p w14:paraId="663202B2" w14:textId="77777777" w:rsidR="00C8360A" w:rsidRPr="00716069" w:rsidRDefault="00C8360A" w:rsidP="004B3D77">
                            <w:pPr>
                              <w:rPr>
                                <w:rFonts w:cs="Arial"/>
                                <w:sz w:val="20"/>
                              </w:rPr>
                            </w:pPr>
                            <w:r w:rsidRPr="00716069">
                              <w:rPr>
                                <w:rFonts w:cs="Arial"/>
                                <w:sz w:val="20"/>
                              </w:rPr>
                              <w:t>Your application for                                                             has been agreed</w:t>
                            </w:r>
                          </w:p>
                          <w:p w14:paraId="279E5D6D" w14:textId="77777777" w:rsidR="00C8360A" w:rsidRPr="00716069" w:rsidRDefault="00C8360A" w:rsidP="004B3D77">
                            <w:pPr>
                              <w:rPr>
                                <w:rFonts w:cs="Arial"/>
                                <w:sz w:val="20"/>
                              </w:rPr>
                            </w:pPr>
                          </w:p>
                          <w:p w14:paraId="0172F49F" w14:textId="77777777" w:rsidR="00C8360A" w:rsidRPr="00716069" w:rsidRDefault="00C8360A" w:rsidP="004B3D77">
                            <w:pPr>
                              <w:rPr>
                                <w:rFonts w:cs="Arial"/>
                                <w:sz w:val="20"/>
                              </w:rPr>
                            </w:pPr>
                            <w:r w:rsidRPr="00716069">
                              <w:rPr>
                                <w:rFonts w:cs="Arial"/>
                                <w:sz w:val="20"/>
                              </w:rPr>
                              <w:t xml:space="preserve">Or </w:t>
                            </w:r>
                          </w:p>
                          <w:p w14:paraId="321F18F5" w14:textId="77777777" w:rsidR="00C8360A" w:rsidRPr="00716069" w:rsidRDefault="00C8360A" w:rsidP="004B3D77">
                            <w:pPr>
                              <w:rPr>
                                <w:rFonts w:cs="Arial"/>
                                <w:sz w:val="20"/>
                              </w:rPr>
                            </w:pPr>
                          </w:p>
                          <w:p w14:paraId="6E0D3463" w14:textId="77777777" w:rsidR="00C8360A" w:rsidRPr="00716069" w:rsidRDefault="00C8360A" w:rsidP="004B3D77">
                            <w:pPr>
                              <w:rPr>
                                <w:rFonts w:cs="Arial"/>
                                <w:sz w:val="20"/>
                              </w:rPr>
                            </w:pPr>
                            <w:r w:rsidRPr="00716069">
                              <w:rPr>
                                <w:rFonts w:cs="Arial"/>
                                <w:sz w:val="20"/>
                              </w:rPr>
                              <w:t>I am unable to accommodate your original request.  However, I am able to offer the alternative pattern which we discussed and you agreed would be suitable to you.</w:t>
                            </w:r>
                          </w:p>
                          <w:p w14:paraId="0B9FA6F4" w14:textId="77777777" w:rsidR="00C8360A" w:rsidRPr="00716069" w:rsidRDefault="00C8360A" w:rsidP="004B3D7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B5B2A" id="Text Box 14" o:spid="_x0000_s1040" type="#_x0000_t202" style="position:absolute;margin-left:0;margin-top:12.9pt;width:423pt;height:9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">
                <v:textbox>
                  <w:txbxContent>
                    <w:p w14:paraId="663202B2" w14:textId="77777777" w:rsidR="00C8360A" w:rsidRPr="00716069" w:rsidRDefault="00C8360A" w:rsidP="004B3D77">
                      <w:pPr>
                        <w:rPr>
                          <w:rFonts w:cs="Arial"/>
                          <w:sz w:val="20"/>
                        </w:rPr>
                      </w:pPr>
                      <w:r w:rsidRPr="00716069">
                        <w:rPr>
                          <w:rFonts w:cs="Arial"/>
                          <w:sz w:val="20"/>
                        </w:rPr>
                        <w:t>Your application for                                                             has been agreed</w:t>
                      </w:r>
                    </w:p>
                    <w:p w14:paraId="279E5D6D" w14:textId="77777777" w:rsidR="00C8360A" w:rsidRPr="00716069" w:rsidRDefault="00C8360A" w:rsidP="004B3D77">
                      <w:pPr>
                        <w:rPr>
                          <w:rFonts w:cs="Arial"/>
                          <w:sz w:val="20"/>
                        </w:rPr>
                      </w:pPr>
                    </w:p>
                    <w:p w14:paraId="0172F49F" w14:textId="77777777" w:rsidR="00C8360A" w:rsidRPr="00716069" w:rsidRDefault="00C8360A" w:rsidP="004B3D77">
                      <w:pPr>
                        <w:rPr>
                          <w:rFonts w:cs="Arial"/>
                          <w:sz w:val="20"/>
                        </w:rPr>
                      </w:pPr>
                      <w:r w:rsidRPr="00716069">
                        <w:rPr>
                          <w:rFonts w:cs="Arial"/>
                          <w:sz w:val="20"/>
                        </w:rPr>
                        <w:t xml:space="preserve">Or </w:t>
                      </w:r>
                    </w:p>
                    <w:p w14:paraId="321F18F5" w14:textId="77777777" w:rsidR="00C8360A" w:rsidRPr="00716069" w:rsidRDefault="00C8360A" w:rsidP="004B3D77">
                      <w:pPr>
                        <w:rPr>
                          <w:rFonts w:cs="Arial"/>
                          <w:sz w:val="20"/>
                        </w:rPr>
                      </w:pPr>
                    </w:p>
                    <w:p w14:paraId="6E0D3463" w14:textId="77777777" w:rsidR="00C8360A" w:rsidRPr="00716069" w:rsidRDefault="00C8360A" w:rsidP="004B3D77">
                      <w:pPr>
                        <w:rPr>
                          <w:rFonts w:cs="Arial"/>
                          <w:sz w:val="20"/>
                        </w:rPr>
                      </w:pPr>
                      <w:r w:rsidRPr="00716069">
                        <w:rPr>
                          <w:rFonts w:cs="Arial"/>
                          <w:sz w:val="20"/>
                        </w:rPr>
                        <w:t>I am unable to accommodate your original request.  However, I am able to offer the alternative pattern which we discussed and you agreed would be suitable to you.</w:t>
                      </w:r>
                    </w:p>
                    <w:p w14:paraId="0B9FA6F4" w14:textId="77777777" w:rsidR="00C8360A" w:rsidRPr="00716069" w:rsidRDefault="00C8360A" w:rsidP="004B3D77">
                      <w:pPr>
                        <w:rPr>
                          <w:rFonts w:cs="Arial"/>
                          <w:sz w:val="20"/>
                        </w:rPr>
                      </w:pPr>
                    </w:p>
                  </w:txbxContent>
                </v:textbox>
              </v:shape>
            </w:pict>
          </mc:Fallback>
        </mc:AlternateContent>
      </w:r>
    </w:p>
    <w:p w14:paraId="7B08E4ED"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61824" behindDoc="0" locked="0" layoutInCell="1" allowOverlap="1" wp14:anchorId="153533A7" wp14:editId="350B4245">
                <wp:simplePos x="0" y="0"/>
                <wp:positionH relativeFrom="column">
                  <wp:posOffset>1537335</wp:posOffset>
                </wp:positionH>
                <wp:positionV relativeFrom="paragraph">
                  <wp:posOffset>11430</wp:posOffset>
                </wp:positionV>
                <wp:extent cx="2057400" cy="342900"/>
                <wp:effectExtent l="0" t="0" r="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BAE7D" w14:textId="77777777" w:rsidR="00C8360A" w:rsidRPr="00E05CA4" w:rsidRDefault="00C8360A" w:rsidP="004B3D77">
                            <w:pPr>
                              <w:rPr>
                                <w:rFonts w:cs="Arial"/>
                                <w:sz w:val="16"/>
                                <w:szCs w:val="16"/>
                              </w:rPr>
                            </w:pPr>
                            <w:r w:rsidRPr="00E05CA4">
                              <w:rPr>
                                <w:rFonts w:cs="Arial"/>
                                <w:sz w:val="16"/>
                                <w:szCs w:val="16"/>
                              </w:rPr>
                              <w:t>Insert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533A7" id="Text Box 13" o:spid="_x0000_s1041" type="#_x0000_t202" style="position:absolute;margin-left:121.05pt;margin-top:.9pt;width:162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" fillcolor="aqua" stroked="f">
                <v:textbox>
                  <w:txbxContent>
                    <w:p w14:paraId="223BAE7D" w14:textId="77777777" w:rsidR="00C8360A" w:rsidRPr="00E05CA4" w:rsidRDefault="00C8360A" w:rsidP="004B3D77">
                      <w:pPr>
                        <w:rPr>
                          <w:rFonts w:cs="Arial"/>
                          <w:sz w:val="16"/>
                          <w:szCs w:val="16"/>
                        </w:rPr>
                      </w:pPr>
                      <w:r w:rsidRPr="00E05CA4">
                        <w:rPr>
                          <w:rFonts w:cs="Arial"/>
                          <w:sz w:val="16"/>
                          <w:szCs w:val="16"/>
                        </w:rPr>
                        <w:t>Insert Option</w:t>
                      </w:r>
                    </w:p>
                  </w:txbxContent>
                </v:textbox>
              </v:shape>
            </w:pict>
          </mc:Fallback>
        </mc:AlternateContent>
      </w:r>
    </w:p>
    <w:p w14:paraId="1F434F03" w14:textId="77777777" w:rsidR="004B3D77" w:rsidRDefault="004B3D77" w:rsidP="004B3D77">
      <w:pPr>
        <w:rPr>
          <w:rFonts w:cs="Arial"/>
          <w:szCs w:val="24"/>
        </w:rPr>
      </w:pPr>
    </w:p>
    <w:p w14:paraId="743AE3C1" w14:textId="77777777" w:rsidR="004B3D77" w:rsidRDefault="004B3D77" w:rsidP="004B3D77">
      <w:pPr>
        <w:rPr>
          <w:rFonts w:cs="Arial"/>
          <w:szCs w:val="24"/>
        </w:rPr>
      </w:pPr>
    </w:p>
    <w:p w14:paraId="12404FC3" w14:textId="77777777" w:rsidR="004B3D77" w:rsidRDefault="004B3D77" w:rsidP="004B3D77">
      <w:pPr>
        <w:rPr>
          <w:rFonts w:cs="Arial"/>
          <w:szCs w:val="24"/>
        </w:rPr>
      </w:pPr>
    </w:p>
    <w:p w14:paraId="4840AE00"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64896" behindDoc="0" locked="0" layoutInCell="1" allowOverlap="1" wp14:anchorId="0BFA182D" wp14:editId="147E384A">
                <wp:simplePos x="0" y="0"/>
                <wp:positionH relativeFrom="column">
                  <wp:posOffset>114300</wp:posOffset>
                </wp:positionH>
                <wp:positionV relativeFrom="paragraph">
                  <wp:posOffset>1610360</wp:posOffset>
                </wp:positionV>
                <wp:extent cx="5143500" cy="228600"/>
                <wp:effectExtent l="0" t="0" r="0" b="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D46F5" w14:textId="77777777" w:rsidR="00C8360A" w:rsidRPr="00A76A9D" w:rsidRDefault="00C8360A" w:rsidP="004B3D77">
                            <w:pPr>
                              <w:rPr>
                                <w:b/>
                                <w:sz w:val="22"/>
                                <w:szCs w:val="22"/>
                              </w:rPr>
                            </w:pPr>
                            <w:r w:rsidRPr="00A76A9D">
                              <w:rPr>
                                <w:b/>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A182D" id="Text Box 9" o:spid="_x0000_s1042" type="#_x0000_t202" style="position:absolute;margin-left:9pt;margin-top:126.8pt;width:40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" fillcolor="aqua" stroked="f">
                <v:textbox>
                  <w:txbxContent>
                    <w:p w14:paraId="654D46F5" w14:textId="77777777" w:rsidR="00C8360A" w:rsidRPr="00A76A9D" w:rsidRDefault="00C8360A" w:rsidP="004B3D77">
                      <w:pPr>
                        <w:rPr>
                          <w:b/>
                          <w:sz w:val="22"/>
                          <w:szCs w:val="22"/>
                        </w:rPr>
                      </w:pPr>
                      <w:r w:rsidRPr="00A76A9D">
                        <w:rPr>
                          <w:b/>
                          <w:sz w:val="22"/>
                          <w:szCs w:val="22"/>
                        </w:rPr>
                        <w:t>Date:</w:t>
                      </w:r>
                    </w:p>
                  </w:txbxContent>
                </v:textbox>
              </v:shape>
            </w:pict>
          </mc:Fallback>
        </mc:AlternateContent>
      </w:r>
      <w:r>
        <w:rPr>
          <w:noProof/>
          <w:lang w:eastAsia="en-GB"/>
        </w:rPr>
        <mc:AlternateContent>
          <mc:Choice Requires="wps">
            <w:drawing>
              <wp:anchor distT="0" distB="0" distL="114300" distR="114300" simplePos="0" relativeHeight="251665920" behindDoc="0" locked="0" layoutInCell="1" allowOverlap="1" wp14:anchorId="49421C5D" wp14:editId="0846FF72">
                <wp:simplePos x="0" y="0"/>
                <wp:positionH relativeFrom="column">
                  <wp:posOffset>-34290</wp:posOffset>
                </wp:positionH>
                <wp:positionV relativeFrom="paragraph">
                  <wp:posOffset>2546350</wp:posOffset>
                </wp:positionV>
                <wp:extent cx="5372100" cy="571500"/>
                <wp:effectExtent l="0" t="0"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2C550330" w14:textId="77777777" w:rsidR="00C8360A" w:rsidRDefault="00C8360A" w:rsidP="004B3D77">
                            <w:pPr>
                              <w:rPr>
                                <w:rFonts w:cs="Arial"/>
                                <w:sz w:val="20"/>
                              </w:rPr>
                            </w:pPr>
                            <w:r w:rsidRPr="00716069">
                              <w:rPr>
                                <w:rFonts w:cs="Arial"/>
                                <w:sz w:val="20"/>
                              </w:rPr>
                              <w:t>Your new flexible working pattern will be reviewed on: -</w:t>
                            </w:r>
                          </w:p>
                          <w:p w14:paraId="54681563" w14:textId="77777777" w:rsidR="00C8360A" w:rsidRPr="00716069" w:rsidRDefault="00C8360A" w:rsidP="004B3D77">
                            <w:pPr>
                              <w:rPr>
                                <w:rFonts w:cs="Arial"/>
                                <w:sz w:val="20"/>
                              </w:rPr>
                            </w:pPr>
                          </w:p>
                          <w:p w14:paraId="380965B6" w14:textId="77777777" w:rsidR="00C8360A" w:rsidRDefault="00C8360A" w:rsidP="004B3D77">
                            <w:pPr>
                              <w:rPr>
                                <w:rFonts w:cs="Arial"/>
                              </w:rPr>
                            </w:pP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5B8FBC6D" w14:textId="77777777" w:rsidR="00C8360A" w:rsidRPr="00E05CA4" w:rsidRDefault="00C8360A" w:rsidP="004B3D7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21C5D" id="Text Box 11" o:spid="_x0000_s1043" type="#_x0000_t202" style="position:absolute;margin-left:-2.7pt;margin-top:200.5pt;width:423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">
                <v:textbox>
                  <w:txbxContent>
                    <w:p w14:paraId="2C550330" w14:textId="77777777" w:rsidR="00C8360A" w:rsidRDefault="00C8360A" w:rsidP="004B3D77">
                      <w:pPr>
                        <w:rPr>
                          <w:rFonts w:cs="Arial"/>
                          <w:sz w:val="20"/>
                        </w:rPr>
                      </w:pPr>
                      <w:r w:rsidRPr="00716069">
                        <w:rPr>
                          <w:rFonts w:cs="Arial"/>
                          <w:sz w:val="20"/>
                        </w:rPr>
                        <w:t>Your new flexible working pattern will be reviewed on: -</w:t>
                      </w:r>
                    </w:p>
                    <w:p w14:paraId="54681563" w14:textId="77777777" w:rsidR="00C8360A" w:rsidRPr="00716069" w:rsidRDefault="00C8360A" w:rsidP="004B3D77">
                      <w:pPr>
                        <w:rPr>
                          <w:rFonts w:cs="Arial"/>
                          <w:sz w:val="20"/>
                        </w:rPr>
                      </w:pPr>
                    </w:p>
                    <w:p w14:paraId="380965B6" w14:textId="77777777" w:rsidR="00C8360A" w:rsidRDefault="00C8360A" w:rsidP="004B3D77">
                      <w:pPr>
                        <w:rPr>
                          <w:rFonts w:cs="Arial"/>
                        </w:rPr>
                      </w:pP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5B8FBC6D" w14:textId="77777777" w:rsidR="00C8360A" w:rsidRPr="00E05CA4" w:rsidRDefault="00C8360A" w:rsidP="004B3D77">
                      <w:pPr>
                        <w:rPr>
                          <w:rFonts w:cs="Arial"/>
                        </w:rPr>
                      </w:pPr>
                    </w:p>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26C25BDB" wp14:editId="094AB72E">
                <wp:simplePos x="0" y="0"/>
                <wp:positionH relativeFrom="column">
                  <wp:posOffset>0</wp:posOffset>
                </wp:positionH>
                <wp:positionV relativeFrom="paragraph">
                  <wp:posOffset>1381760</wp:posOffset>
                </wp:positionV>
                <wp:extent cx="5372100" cy="1028700"/>
                <wp:effectExtent l="0" t="0" r="0"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14:paraId="0F722833" w14:textId="77777777" w:rsidR="00C8360A" w:rsidRPr="00716069" w:rsidRDefault="00C8360A" w:rsidP="004B3D77">
                            <w:pPr>
                              <w:rPr>
                                <w:rFonts w:cs="Arial"/>
                                <w:sz w:val="20"/>
                              </w:rPr>
                            </w:pPr>
                            <w:r w:rsidRPr="00716069">
                              <w:rPr>
                                <w:rFonts w:cs="Arial"/>
                                <w:sz w:val="20"/>
                              </w:rPr>
                              <w:t>Your new flexible working pattern will begin from: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p>
                          <w:p w14:paraId="297CE0D4" w14:textId="77777777" w:rsidR="00C8360A" w:rsidRPr="00716069" w:rsidRDefault="00C8360A" w:rsidP="004B3D77">
                            <w:pPr>
                              <w:rPr>
                                <w:rFonts w:cs="Arial"/>
                                <w:sz w:val="20"/>
                              </w:rPr>
                            </w:pPr>
                            <w:r w:rsidRPr="00716069">
                              <w:rPr>
                                <w:rFonts w:cs="Arial"/>
                                <w:sz w:val="20"/>
                              </w:rPr>
                              <w:t>You will be notified separately of any changes to your terms and conditions and leave arrangements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5BDB" id="Text Box 10" o:spid="_x0000_s1044" type="#_x0000_t202" style="position:absolute;margin-left:0;margin-top:108.8pt;width:423pt;height: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">
                <v:textbox>
                  <w:txbxContent>
                    <w:p w14:paraId="0F722833" w14:textId="77777777" w:rsidR="00C8360A" w:rsidRPr="00716069" w:rsidRDefault="00C8360A" w:rsidP="004B3D77">
                      <w:pPr>
                        <w:rPr>
                          <w:rFonts w:cs="Arial"/>
                          <w:sz w:val="20"/>
                        </w:rPr>
                      </w:pPr>
                      <w:r w:rsidRPr="00716069">
                        <w:rPr>
                          <w:rFonts w:cs="Arial"/>
                          <w:sz w:val="20"/>
                        </w:rPr>
                        <w:t>Your new flexible working pattern will begin from: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p>
                    <w:p w14:paraId="297CE0D4" w14:textId="77777777" w:rsidR="00C8360A" w:rsidRPr="00716069" w:rsidRDefault="00C8360A" w:rsidP="004B3D77">
                      <w:pPr>
                        <w:rPr>
                          <w:rFonts w:cs="Arial"/>
                          <w:sz w:val="20"/>
                        </w:rPr>
                      </w:pPr>
                      <w:r w:rsidRPr="00716069">
                        <w:rPr>
                          <w:rFonts w:cs="Arial"/>
                          <w:sz w:val="20"/>
                        </w:rPr>
                        <w:t>You will be notified separately of any changes to your terms and conditions and leave arrangements</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1" allowOverlap="1" wp14:anchorId="1262124A" wp14:editId="57646BA9">
                <wp:simplePos x="0" y="0"/>
                <wp:positionH relativeFrom="column">
                  <wp:posOffset>0</wp:posOffset>
                </wp:positionH>
                <wp:positionV relativeFrom="paragraph">
                  <wp:posOffset>581660</wp:posOffset>
                </wp:positionV>
                <wp:extent cx="5372100" cy="68580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
                        </a:xfrm>
                        <a:prstGeom prst="rect">
                          <a:avLst/>
                        </a:prstGeom>
                        <a:solidFill>
                          <a:srgbClr val="FFFFFF"/>
                        </a:solidFill>
                        <a:ln w="9525">
                          <a:solidFill>
                            <a:srgbClr val="000000"/>
                          </a:solidFill>
                          <a:miter lim="800000"/>
                          <a:headEnd/>
                          <a:tailEnd/>
                        </a:ln>
                      </wps:spPr>
                      <wps:txbx>
                        <w:txbxContent>
                          <w:p w14:paraId="7D06B774" w14:textId="77777777" w:rsidR="00C8360A" w:rsidRPr="00716069" w:rsidRDefault="00C8360A" w:rsidP="004B3D77">
                            <w:pPr>
                              <w:rPr>
                                <w:rFonts w:cs="Arial"/>
                                <w:sz w:val="20"/>
                              </w:rPr>
                            </w:pPr>
                            <w:r w:rsidRPr="00716069">
                              <w:rPr>
                                <w:rFonts w:cs="Arial"/>
                                <w:sz w:val="20"/>
                              </w:rPr>
                              <w:t>Your new flexible working pattern is as follows: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2124A" id="Text Box 8" o:spid="_x0000_s1045" type="#_x0000_t202" style="position:absolute;margin-left:0;margin-top:45.8pt;width:423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2XLQIAAFk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">
                <v:textbox>
                  <w:txbxContent>
                    <w:p w14:paraId="7D06B774" w14:textId="77777777" w:rsidR="00C8360A" w:rsidRPr="00716069" w:rsidRDefault="00C8360A" w:rsidP="004B3D77">
                      <w:pPr>
                        <w:rPr>
                          <w:rFonts w:cs="Arial"/>
                          <w:sz w:val="20"/>
                        </w:rPr>
                      </w:pPr>
                      <w:r w:rsidRPr="00716069">
                        <w:rPr>
                          <w:rFonts w:cs="Arial"/>
                          <w:sz w:val="20"/>
                        </w:rPr>
                        <w:t>Your new flexible working pattern is as follows: -</w:t>
                      </w:r>
                    </w:p>
                  </w:txbxContent>
                </v:textbox>
              </v:shape>
            </w:pict>
          </mc:Fallback>
        </mc:AlternateContent>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lastRenderedPageBreak/>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p>
    <w:p w14:paraId="74601EBF" w14:textId="77777777" w:rsidR="004B3D77" w:rsidRDefault="00FF57D8" w:rsidP="004B3D77">
      <w:pPr>
        <w:rPr>
          <w:rFonts w:cs="Arial"/>
          <w:b/>
          <w:szCs w:val="24"/>
        </w:rPr>
      </w:pPr>
      <w:r>
        <w:rPr>
          <w:noProof/>
          <w:lang w:eastAsia="en-GB"/>
        </w:rPr>
        <mc:AlternateContent>
          <mc:Choice Requires="wps">
            <w:drawing>
              <wp:anchor distT="0" distB="0" distL="114300" distR="114300" simplePos="0" relativeHeight="251666944" behindDoc="0" locked="0" layoutInCell="1" allowOverlap="1" wp14:anchorId="428316E0" wp14:editId="3A11591B">
                <wp:simplePos x="0" y="0"/>
                <wp:positionH relativeFrom="column">
                  <wp:posOffset>51435</wp:posOffset>
                </wp:positionH>
                <wp:positionV relativeFrom="paragraph">
                  <wp:posOffset>78105</wp:posOffset>
                </wp:positionV>
                <wp:extent cx="5206365" cy="228600"/>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D7A7" w14:textId="77777777" w:rsidR="00C8360A" w:rsidRPr="00A76A9D" w:rsidRDefault="00C8360A" w:rsidP="004B3D77">
                            <w:pPr>
                              <w:rPr>
                                <w:b/>
                                <w:sz w:val="22"/>
                                <w:szCs w:val="22"/>
                              </w:rPr>
                            </w:pPr>
                            <w:r w:rsidRPr="00A76A9D">
                              <w:rPr>
                                <w:b/>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16E0" id="Text Box 12" o:spid="_x0000_s1046" type="#_x0000_t202" style="position:absolute;margin-left:4.05pt;margin-top:6.15pt;width:409.9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" fillcolor="aqua" stroked="f">
                <v:textbox>
                  <w:txbxContent>
                    <w:p w14:paraId="1EF0D7A7" w14:textId="77777777" w:rsidR="00C8360A" w:rsidRPr="00A76A9D" w:rsidRDefault="00C8360A" w:rsidP="004B3D77">
                      <w:pPr>
                        <w:rPr>
                          <w:b/>
                          <w:sz w:val="22"/>
                          <w:szCs w:val="22"/>
                        </w:rPr>
                      </w:pPr>
                      <w:r w:rsidRPr="00A76A9D">
                        <w:rPr>
                          <w:b/>
                          <w:sz w:val="22"/>
                          <w:szCs w:val="22"/>
                        </w:rPr>
                        <w:t>Date:</w:t>
                      </w:r>
                    </w:p>
                  </w:txbxContent>
                </v:textbox>
              </v:shape>
            </w:pict>
          </mc:Fallback>
        </mc:AlternateContent>
      </w:r>
    </w:p>
    <w:p w14:paraId="2688830B" w14:textId="77777777" w:rsidR="004B3D77" w:rsidRDefault="004B3D77" w:rsidP="004B3D77">
      <w:pPr>
        <w:rPr>
          <w:rFonts w:cs="Arial"/>
          <w:b/>
          <w:szCs w:val="24"/>
        </w:rPr>
      </w:pPr>
    </w:p>
    <w:p w14:paraId="5E1807FF" w14:textId="77777777" w:rsidR="00086FD9" w:rsidRDefault="00086FD9" w:rsidP="004B3D77">
      <w:pPr>
        <w:rPr>
          <w:rFonts w:cs="Arial"/>
          <w:b/>
          <w:szCs w:val="24"/>
        </w:rPr>
      </w:pPr>
    </w:p>
    <w:p w14:paraId="5AF7BB05" w14:textId="77777777" w:rsidR="004B3D77" w:rsidRDefault="004B3D77" w:rsidP="004B3D77">
      <w:pPr>
        <w:rPr>
          <w:rFonts w:cs="Arial"/>
          <w:b/>
          <w:szCs w:val="24"/>
        </w:rPr>
      </w:pPr>
      <w:r w:rsidRPr="002F732B">
        <w:rPr>
          <w:rFonts w:cs="Arial"/>
          <w:b/>
          <w:szCs w:val="24"/>
        </w:rPr>
        <w:t>Refusal</w:t>
      </w:r>
      <w:r w:rsidR="00422B61">
        <w:rPr>
          <w:rFonts w:cs="Arial"/>
          <w:b/>
          <w:szCs w:val="24"/>
        </w:rPr>
        <w:t xml:space="preserve"> by line manager and Escalation</w:t>
      </w:r>
    </w:p>
    <w:p w14:paraId="6CCE928B" w14:textId="77777777" w:rsidR="00827DE2" w:rsidRDefault="00827DE2" w:rsidP="004B3D77">
      <w:pPr>
        <w:rPr>
          <w:rFonts w:cs="Arial"/>
          <w:b/>
          <w:szCs w:val="24"/>
        </w:rPr>
      </w:pPr>
    </w:p>
    <w:p w14:paraId="4BD8D5A2" w14:textId="77777777" w:rsidR="00422B61" w:rsidRDefault="00422B61" w:rsidP="004B3D77">
      <w:pPr>
        <w:rPr>
          <w:rFonts w:cs="Arial"/>
          <w:sz w:val="20"/>
        </w:rPr>
      </w:pPr>
      <w:r>
        <w:rPr>
          <w:rFonts w:cs="Arial"/>
          <w:sz w:val="20"/>
        </w:rPr>
        <w:t>Note to manager:  if you are unable to accept the request, please escalate the request to your manager for a review, letting your staff know as soon as you have done so.</w:t>
      </w:r>
    </w:p>
    <w:p w14:paraId="58887A7F" w14:textId="77777777" w:rsidR="00422B61" w:rsidRPr="00F35CEF" w:rsidRDefault="00422B61" w:rsidP="004B3D77">
      <w:pPr>
        <w:rPr>
          <w:rFonts w:cs="Arial"/>
          <w:sz w:val="20"/>
        </w:rPr>
      </w:pPr>
      <w:r>
        <w:rPr>
          <w:noProof/>
          <w:lang w:eastAsia="en-GB"/>
        </w:rPr>
        <mc:AlternateContent>
          <mc:Choice Requires="wps">
            <w:drawing>
              <wp:anchor distT="0" distB="0" distL="114300" distR="114300" simplePos="0" relativeHeight="251674112" behindDoc="0" locked="0" layoutInCell="1" allowOverlap="1" wp14:anchorId="46943075" wp14:editId="3E13D591">
                <wp:simplePos x="0" y="0"/>
                <wp:positionH relativeFrom="margin">
                  <wp:align>left</wp:align>
                </wp:positionH>
                <wp:positionV relativeFrom="paragraph">
                  <wp:posOffset>147955</wp:posOffset>
                </wp:positionV>
                <wp:extent cx="5353050" cy="774700"/>
                <wp:effectExtent l="0" t="0" r="19050" b="25400"/>
                <wp:wrapNone/>
                <wp:docPr id="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774700"/>
                        </a:xfrm>
                        <a:prstGeom prst="rect">
                          <a:avLst/>
                        </a:prstGeom>
                        <a:solidFill>
                          <a:srgbClr val="FFFFFF"/>
                        </a:solidFill>
                        <a:ln w="9525">
                          <a:solidFill>
                            <a:srgbClr val="000000"/>
                          </a:solidFill>
                          <a:miter lim="800000"/>
                          <a:headEnd/>
                          <a:tailEnd/>
                        </a:ln>
                      </wps:spPr>
                      <wps:txbx>
                        <w:txbxContent>
                          <w:p w14:paraId="13B563F0" w14:textId="1A50DE09" w:rsidR="00C8360A" w:rsidRDefault="00C8360A" w:rsidP="00422B61">
                            <w:pPr>
                              <w:rPr>
                                <w:rFonts w:cs="Arial"/>
                                <w:sz w:val="20"/>
                              </w:rPr>
                            </w:pPr>
                            <w:r>
                              <w:rPr>
                                <w:rFonts w:cs="Arial"/>
                                <w:sz w:val="20"/>
                              </w:rPr>
                              <w:t xml:space="preserve">To employee:  I am unable to accept your request so I have referred it to </w:t>
                            </w:r>
                          </w:p>
                          <w:p w14:paraId="30C79AD9" w14:textId="77777777" w:rsidR="00C8360A" w:rsidRPr="00716069" w:rsidRDefault="00C8360A" w:rsidP="00422B61">
                            <w:pPr>
                              <w:rPr>
                                <w:rFonts w:cs="Arial"/>
                                <w:sz w:val="20"/>
                              </w:rPr>
                            </w:pPr>
                            <w:r>
                              <w:rPr>
                                <w:rFonts w:cs="Arial"/>
                                <w:sz w:val="20"/>
                              </w:rPr>
                              <w:t>(state name)_________________________ for a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43075" id="Text Box 5" o:spid="_x0000_s1047" type="#_x0000_t202" style="position:absolute;margin-left:0;margin-top:11.65pt;width:421.5pt;height:61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">
                <v:textbox>
                  <w:txbxContent>
                    <w:p w14:paraId="13B563F0" w14:textId="1A50DE09" w:rsidR="00C8360A" w:rsidRDefault="00C8360A" w:rsidP="00422B61">
                      <w:pPr>
                        <w:rPr>
                          <w:rFonts w:cs="Arial"/>
                          <w:sz w:val="20"/>
                        </w:rPr>
                      </w:pPr>
                      <w:r>
                        <w:rPr>
                          <w:rFonts w:cs="Arial"/>
                          <w:sz w:val="20"/>
                        </w:rPr>
                        <w:t xml:space="preserve">To employee:  I am unable to accept your request so I have referred it to </w:t>
                      </w:r>
                    </w:p>
                    <w:p w14:paraId="30C79AD9" w14:textId="77777777" w:rsidR="00C8360A" w:rsidRPr="00716069" w:rsidRDefault="00C8360A" w:rsidP="00422B61">
                      <w:pPr>
                        <w:rPr>
                          <w:rFonts w:cs="Arial"/>
                          <w:sz w:val="20"/>
                        </w:rPr>
                      </w:pPr>
                      <w:r>
                        <w:rPr>
                          <w:rFonts w:cs="Arial"/>
                          <w:sz w:val="20"/>
                        </w:rPr>
                        <w:t>(state name)_________________________ for a review</w:t>
                      </w:r>
                    </w:p>
                  </w:txbxContent>
                </v:textbox>
                <w10:wrap anchorx="margin"/>
              </v:shape>
            </w:pict>
          </mc:Fallback>
        </mc:AlternateContent>
      </w:r>
    </w:p>
    <w:p w14:paraId="06D04164" w14:textId="77777777" w:rsidR="00827DE2" w:rsidRDefault="00827DE2" w:rsidP="004B3D77">
      <w:pPr>
        <w:rPr>
          <w:rFonts w:cs="Arial"/>
          <w:b/>
          <w:szCs w:val="24"/>
        </w:rPr>
      </w:pPr>
    </w:p>
    <w:p w14:paraId="7E695857" w14:textId="77777777" w:rsidR="00827DE2" w:rsidRDefault="00827DE2" w:rsidP="004B3D77">
      <w:pPr>
        <w:rPr>
          <w:rFonts w:cs="Arial"/>
          <w:b/>
          <w:szCs w:val="24"/>
        </w:rPr>
      </w:pPr>
    </w:p>
    <w:p w14:paraId="2A6EF898" w14:textId="77777777" w:rsidR="00827DE2" w:rsidRDefault="00827DE2" w:rsidP="004B3D77">
      <w:pPr>
        <w:rPr>
          <w:rFonts w:cs="Arial"/>
          <w:b/>
          <w:szCs w:val="24"/>
        </w:rPr>
      </w:pPr>
    </w:p>
    <w:p w14:paraId="7E43A3C6" w14:textId="77777777" w:rsidR="00086FD9" w:rsidRDefault="00086FD9" w:rsidP="004B3D77">
      <w:pPr>
        <w:rPr>
          <w:rFonts w:cs="Arial"/>
          <w:b/>
          <w:szCs w:val="24"/>
        </w:rPr>
      </w:pPr>
    </w:p>
    <w:p w14:paraId="03EEEADB" w14:textId="77777777" w:rsidR="00422B61" w:rsidRDefault="00422B61" w:rsidP="004B3D77">
      <w:pPr>
        <w:rPr>
          <w:rFonts w:cs="Arial"/>
          <w:b/>
          <w:szCs w:val="24"/>
        </w:rPr>
      </w:pPr>
    </w:p>
    <w:p w14:paraId="7FB473D9" w14:textId="77777777" w:rsidR="00422B61" w:rsidRDefault="00422B61" w:rsidP="004B3D77">
      <w:pPr>
        <w:rPr>
          <w:rFonts w:cs="Arial"/>
          <w:b/>
          <w:szCs w:val="24"/>
        </w:rPr>
      </w:pPr>
    </w:p>
    <w:p w14:paraId="48CD570C" w14:textId="77777777" w:rsidR="00422B61" w:rsidRPr="00A76A9D" w:rsidRDefault="00422B61" w:rsidP="00422B61">
      <w:pPr>
        <w:rPr>
          <w:rFonts w:cs="Arial"/>
          <w:b/>
          <w:sz w:val="22"/>
          <w:szCs w:val="22"/>
        </w:rPr>
      </w:pPr>
    </w:p>
    <w:p w14:paraId="08915416" w14:textId="77777777" w:rsidR="000E024E" w:rsidRDefault="000E024E">
      <w:pPr>
        <w:rPr>
          <w:rFonts w:cs="Arial"/>
          <w:b/>
          <w:sz w:val="22"/>
          <w:szCs w:val="22"/>
        </w:rPr>
      </w:pPr>
      <w:r>
        <w:rPr>
          <w:rFonts w:cs="Arial"/>
          <w:b/>
          <w:sz w:val="22"/>
          <w:szCs w:val="22"/>
        </w:rPr>
        <w:br w:type="page"/>
      </w:r>
    </w:p>
    <w:p w14:paraId="4A53729C" w14:textId="77777777" w:rsidR="00422B61" w:rsidRPr="00A76A9D" w:rsidRDefault="00422B61" w:rsidP="00422B61">
      <w:pPr>
        <w:rPr>
          <w:rFonts w:cs="Arial"/>
          <w:sz w:val="22"/>
          <w:szCs w:val="22"/>
        </w:rPr>
      </w:pPr>
      <w:r w:rsidRPr="00A76A9D">
        <w:rPr>
          <w:rFonts w:cs="Arial"/>
          <w:b/>
          <w:sz w:val="22"/>
          <w:szCs w:val="22"/>
        </w:rPr>
        <w:lastRenderedPageBreak/>
        <w:t>Decision</w:t>
      </w:r>
      <w:r>
        <w:rPr>
          <w:rFonts w:cs="Arial"/>
          <w:b/>
          <w:sz w:val="22"/>
          <w:szCs w:val="22"/>
        </w:rPr>
        <w:t xml:space="preserve"> by Senior Manager following Escalation</w:t>
      </w:r>
    </w:p>
    <w:p w14:paraId="7E60A15C" w14:textId="77777777" w:rsidR="00422B61" w:rsidRDefault="00422B61" w:rsidP="00422B61">
      <w:pPr>
        <w:rPr>
          <w:rFonts w:cs="Arial"/>
          <w:szCs w:val="24"/>
        </w:rPr>
      </w:pPr>
      <w:r>
        <w:rPr>
          <w:noProof/>
          <w:lang w:eastAsia="en-GB"/>
        </w:rPr>
        <mc:AlternateContent>
          <mc:Choice Requires="wps">
            <w:drawing>
              <wp:anchor distT="0" distB="0" distL="114300" distR="114300" simplePos="0" relativeHeight="251676160" behindDoc="0" locked="0" layoutInCell="1" allowOverlap="1" wp14:anchorId="19F4E615" wp14:editId="632B7544">
                <wp:simplePos x="0" y="0"/>
                <wp:positionH relativeFrom="column">
                  <wp:posOffset>0</wp:posOffset>
                </wp:positionH>
                <wp:positionV relativeFrom="paragraph">
                  <wp:posOffset>163830</wp:posOffset>
                </wp:positionV>
                <wp:extent cx="5372100" cy="1179830"/>
                <wp:effectExtent l="0" t="0" r="0" b="1270"/>
                <wp:wrapNone/>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79830"/>
                        </a:xfrm>
                        <a:prstGeom prst="rect">
                          <a:avLst/>
                        </a:prstGeom>
                        <a:solidFill>
                          <a:srgbClr val="FFFFFF"/>
                        </a:solidFill>
                        <a:ln w="9525">
                          <a:solidFill>
                            <a:srgbClr val="000000"/>
                          </a:solidFill>
                          <a:miter lim="800000"/>
                          <a:headEnd/>
                          <a:tailEnd/>
                        </a:ln>
                      </wps:spPr>
                      <wps:txbx>
                        <w:txbxContent>
                          <w:p w14:paraId="41BB594D" w14:textId="77777777" w:rsidR="00C8360A" w:rsidRPr="00716069" w:rsidRDefault="00C8360A" w:rsidP="00422B61">
                            <w:pPr>
                              <w:rPr>
                                <w:rFonts w:cs="Arial"/>
                                <w:sz w:val="20"/>
                              </w:rPr>
                            </w:pPr>
                            <w:r w:rsidRPr="00716069">
                              <w:rPr>
                                <w:rFonts w:cs="Arial"/>
                                <w:sz w:val="20"/>
                              </w:rPr>
                              <w:t>Your application for                                                             has been agreed</w:t>
                            </w:r>
                          </w:p>
                          <w:p w14:paraId="4B5DB19E" w14:textId="77777777" w:rsidR="00C8360A" w:rsidRPr="00716069" w:rsidRDefault="00C8360A" w:rsidP="00422B61">
                            <w:pPr>
                              <w:rPr>
                                <w:rFonts w:cs="Arial"/>
                                <w:sz w:val="20"/>
                              </w:rPr>
                            </w:pPr>
                          </w:p>
                          <w:p w14:paraId="6473E1A6" w14:textId="77777777" w:rsidR="00C8360A" w:rsidRPr="00716069" w:rsidRDefault="00C8360A" w:rsidP="00422B61">
                            <w:pPr>
                              <w:rPr>
                                <w:rFonts w:cs="Arial"/>
                                <w:sz w:val="20"/>
                              </w:rPr>
                            </w:pPr>
                            <w:r w:rsidRPr="00716069">
                              <w:rPr>
                                <w:rFonts w:cs="Arial"/>
                                <w:sz w:val="20"/>
                              </w:rPr>
                              <w:t xml:space="preserve">Or </w:t>
                            </w:r>
                          </w:p>
                          <w:p w14:paraId="4CA482AF" w14:textId="77777777" w:rsidR="00C8360A" w:rsidRPr="00716069" w:rsidRDefault="00C8360A" w:rsidP="00422B61">
                            <w:pPr>
                              <w:rPr>
                                <w:rFonts w:cs="Arial"/>
                                <w:sz w:val="20"/>
                              </w:rPr>
                            </w:pPr>
                          </w:p>
                          <w:p w14:paraId="5E364432" w14:textId="77777777" w:rsidR="00C8360A" w:rsidRPr="00716069" w:rsidRDefault="00C8360A" w:rsidP="00422B61">
                            <w:pPr>
                              <w:rPr>
                                <w:rFonts w:cs="Arial"/>
                                <w:sz w:val="20"/>
                              </w:rPr>
                            </w:pPr>
                            <w:r w:rsidRPr="00716069">
                              <w:rPr>
                                <w:rFonts w:cs="Arial"/>
                                <w:sz w:val="20"/>
                              </w:rPr>
                              <w:t>I am unable to accommodate your original request.  However, I am able to offer the alternative pattern which we discussed and you agreed would be suitable to you.</w:t>
                            </w:r>
                          </w:p>
                          <w:p w14:paraId="62E31D16" w14:textId="77777777" w:rsidR="00C8360A" w:rsidRDefault="00C8360A" w:rsidP="00422B61">
                            <w:pPr>
                              <w:rPr>
                                <w:rFonts w:cs="Arial"/>
                                <w:sz w:val="20"/>
                              </w:rPr>
                            </w:pPr>
                          </w:p>
                          <w:p w14:paraId="3DDFB68D" w14:textId="77777777" w:rsidR="00C8360A" w:rsidRPr="00716069" w:rsidRDefault="00C8360A" w:rsidP="00422B61">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4E615" id="_x0000_s1048" type="#_x0000_t202" style="position:absolute;margin-left:0;margin-top:12.9pt;width:423pt;height:92.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wkMAIAAFsEAAAOAAAAZHJzL2Uyb0RvYy54bWysVNuO2yAQfa/Uf0C8N75s0iR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">
                <v:textbox>
                  <w:txbxContent>
                    <w:p w14:paraId="41BB594D" w14:textId="77777777" w:rsidR="00C8360A" w:rsidRPr="00716069" w:rsidRDefault="00C8360A" w:rsidP="00422B61">
                      <w:pPr>
                        <w:rPr>
                          <w:rFonts w:cs="Arial"/>
                          <w:sz w:val="20"/>
                        </w:rPr>
                      </w:pPr>
                      <w:r w:rsidRPr="00716069">
                        <w:rPr>
                          <w:rFonts w:cs="Arial"/>
                          <w:sz w:val="20"/>
                        </w:rPr>
                        <w:t>Your application for                                                             has been agreed</w:t>
                      </w:r>
                    </w:p>
                    <w:p w14:paraId="4B5DB19E" w14:textId="77777777" w:rsidR="00C8360A" w:rsidRPr="00716069" w:rsidRDefault="00C8360A" w:rsidP="00422B61">
                      <w:pPr>
                        <w:rPr>
                          <w:rFonts w:cs="Arial"/>
                          <w:sz w:val="20"/>
                        </w:rPr>
                      </w:pPr>
                    </w:p>
                    <w:p w14:paraId="6473E1A6" w14:textId="77777777" w:rsidR="00C8360A" w:rsidRPr="00716069" w:rsidRDefault="00C8360A" w:rsidP="00422B61">
                      <w:pPr>
                        <w:rPr>
                          <w:rFonts w:cs="Arial"/>
                          <w:sz w:val="20"/>
                        </w:rPr>
                      </w:pPr>
                      <w:r w:rsidRPr="00716069">
                        <w:rPr>
                          <w:rFonts w:cs="Arial"/>
                          <w:sz w:val="20"/>
                        </w:rPr>
                        <w:t xml:space="preserve">Or </w:t>
                      </w:r>
                    </w:p>
                    <w:p w14:paraId="4CA482AF" w14:textId="77777777" w:rsidR="00C8360A" w:rsidRPr="00716069" w:rsidRDefault="00C8360A" w:rsidP="00422B61">
                      <w:pPr>
                        <w:rPr>
                          <w:rFonts w:cs="Arial"/>
                          <w:sz w:val="20"/>
                        </w:rPr>
                      </w:pPr>
                    </w:p>
                    <w:p w14:paraId="5E364432" w14:textId="77777777" w:rsidR="00C8360A" w:rsidRPr="00716069" w:rsidRDefault="00C8360A" w:rsidP="00422B61">
                      <w:pPr>
                        <w:rPr>
                          <w:rFonts w:cs="Arial"/>
                          <w:sz w:val="20"/>
                        </w:rPr>
                      </w:pPr>
                      <w:r w:rsidRPr="00716069">
                        <w:rPr>
                          <w:rFonts w:cs="Arial"/>
                          <w:sz w:val="20"/>
                        </w:rPr>
                        <w:t>I am unable to accommodate your original request.  However, I am able to offer the alternative pattern which we discussed and you agreed would be suitable to you.</w:t>
                      </w:r>
                    </w:p>
                    <w:p w14:paraId="62E31D16" w14:textId="77777777" w:rsidR="00C8360A" w:rsidRDefault="00C8360A" w:rsidP="00422B61">
                      <w:pPr>
                        <w:rPr>
                          <w:rFonts w:cs="Arial"/>
                          <w:sz w:val="20"/>
                        </w:rPr>
                      </w:pPr>
                    </w:p>
                    <w:p w14:paraId="3DDFB68D" w14:textId="77777777" w:rsidR="00C8360A" w:rsidRPr="00716069" w:rsidRDefault="00C8360A" w:rsidP="00422B61">
                      <w:pPr>
                        <w:rPr>
                          <w:rFonts w:cs="Arial"/>
                          <w:sz w:val="20"/>
                        </w:rPr>
                      </w:pPr>
                    </w:p>
                  </w:txbxContent>
                </v:textbox>
              </v:shape>
            </w:pict>
          </mc:Fallback>
        </mc:AlternateContent>
      </w:r>
    </w:p>
    <w:p w14:paraId="5C1B4CB1" w14:textId="77777777" w:rsidR="00422B61" w:rsidRDefault="00422B61" w:rsidP="00422B61">
      <w:pPr>
        <w:rPr>
          <w:rFonts w:cs="Arial"/>
          <w:szCs w:val="24"/>
        </w:rPr>
      </w:pPr>
      <w:r>
        <w:rPr>
          <w:noProof/>
          <w:lang w:eastAsia="en-GB"/>
        </w:rPr>
        <mc:AlternateContent>
          <mc:Choice Requires="wps">
            <w:drawing>
              <wp:anchor distT="0" distB="0" distL="114300" distR="114300" simplePos="0" relativeHeight="251677184" behindDoc="0" locked="0" layoutInCell="1" allowOverlap="1" wp14:anchorId="153E900A" wp14:editId="1C289D69">
                <wp:simplePos x="0" y="0"/>
                <wp:positionH relativeFrom="column">
                  <wp:posOffset>1537335</wp:posOffset>
                </wp:positionH>
                <wp:positionV relativeFrom="paragraph">
                  <wp:posOffset>11430</wp:posOffset>
                </wp:positionV>
                <wp:extent cx="2057400" cy="342900"/>
                <wp:effectExtent l="0" t="0" r="0" b="0"/>
                <wp:wrapNone/>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7ADDB" w14:textId="77777777" w:rsidR="00C8360A" w:rsidRPr="00E05CA4" w:rsidRDefault="00C8360A" w:rsidP="00422B61">
                            <w:pPr>
                              <w:rPr>
                                <w:rFonts w:cs="Arial"/>
                                <w:sz w:val="16"/>
                                <w:szCs w:val="16"/>
                              </w:rPr>
                            </w:pPr>
                            <w:r w:rsidRPr="00E05CA4">
                              <w:rPr>
                                <w:rFonts w:cs="Arial"/>
                                <w:sz w:val="16"/>
                                <w:szCs w:val="16"/>
                              </w:rPr>
                              <w:t>Insert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E900A" id="_x0000_s1049" type="#_x0000_t202" style="position:absolute;margin-left:121.05pt;margin-top:.9pt;width:162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" fillcolor="aqua" stroked="f">
                <v:textbox>
                  <w:txbxContent>
                    <w:p w14:paraId="06C7ADDB" w14:textId="77777777" w:rsidR="00C8360A" w:rsidRPr="00E05CA4" w:rsidRDefault="00C8360A" w:rsidP="00422B61">
                      <w:pPr>
                        <w:rPr>
                          <w:rFonts w:cs="Arial"/>
                          <w:sz w:val="16"/>
                          <w:szCs w:val="16"/>
                        </w:rPr>
                      </w:pPr>
                      <w:r w:rsidRPr="00E05CA4">
                        <w:rPr>
                          <w:rFonts w:cs="Arial"/>
                          <w:sz w:val="16"/>
                          <w:szCs w:val="16"/>
                        </w:rPr>
                        <w:t>Insert Option</w:t>
                      </w:r>
                    </w:p>
                  </w:txbxContent>
                </v:textbox>
              </v:shape>
            </w:pict>
          </mc:Fallback>
        </mc:AlternateContent>
      </w:r>
    </w:p>
    <w:p w14:paraId="1E5A0F53" w14:textId="77777777" w:rsidR="00422B61" w:rsidRDefault="00422B61" w:rsidP="00422B61">
      <w:pPr>
        <w:rPr>
          <w:rFonts w:cs="Arial"/>
          <w:szCs w:val="24"/>
        </w:rPr>
      </w:pPr>
    </w:p>
    <w:p w14:paraId="000AA1A6" w14:textId="77777777" w:rsidR="00422B61" w:rsidRDefault="00422B61" w:rsidP="00422B61">
      <w:pPr>
        <w:rPr>
          <w:rFonts w:cs="Arial"/>
          <w:szCs w:val="24"/>
        </w:rPr>
      </w:pPr>
    </w:p>
    <w:p w14:paraId="32E7FD26" w14:textId="77777777" w:rsidR="00422B61" w:rsidRDefault="00422B61" w:rsidP="00422B61">
      <w:pPr>
        <w:rPr>
          <w:rFonts w:cs="Arial"/>
          <w:szCs w:val="24"/>
        </w:rPr>
      </w:pPr>
    </w:p>
    <w:p w14:paraId="08E77C37" w14:textId="77777777" w:rsidR="00422B61" w:rsidRDefault="00422B61" w:rsidP="00422B61">
      <w:pPr>
        <w:rPr>
          <w:rFonts w:cs="Arial"/>
          <w:szCs w:val="24"/>
        </w:rPr>
      </w:pPr>
      <w:r>
        <w:rPr>
          <w:noProof/>
          <w:lang w:eastAsia="en-GB"/>
        </w:rPr>
        <mc:AlternateContent>
          <mc:Choice Requires="wps">
            <w:drawing>
              <wp:anchor distT="0" distB="0" distL="114300" distR="114300" simplePos="0" relativeHeight="251680256" behindDoc="0" locked="0" layoutInCell="1" allowOverlap="1" wp14:anchorId="5D2B8D73" wp14:editId="6ADE597B">
                <wp:simplePos x="0" y="0"/>
                <wp:positionH relativeFrom="column">
                  <wp:posOffset>114300</wp:posOffset>
                </wp:positionH>
                <wp:positionV relativeFrom="paragraph">
                  <wp:posOffset>1610360</wp:posOffset>
                </wp:positionV>
                <wp:extent cx="5143500" cy="228600"/>
                <wp:effectExtent l="0" t="0" r="0" b="0"/>
                <wp:wrapNone/>
                <wp:docPr id="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0649A" w14:textId="77777777" w:rsidR="00C8360A" w:rsidRPr="00A76A9D" w:rsidRDefault="00C8360A" w:rsidP="00422B61">
                            <w:pPr>
                              <w:rPr>
                                <w:b/>
                                <w:sz w:val="22"/>
                                <w:szCs w:val="22"/>
                              </w:rPr>
                            </w:pPr>
                            <w:r w:rsidRPr="00A76A9D">
                              <w:rPr>
                                <w:b/>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B8D73" id="_x0000_s1050" type="#_x0000_t202" style="position:absolute;margin-left:9pt;margin-top:126.8pt;width:40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" fillcolor="aqua" stroked="f">
                <v:textbox>
                  <w:txbxContent>
                    <w:p w14:paraId="0B20649A" w14:textId="77777777" w:rsidR="00C8360A" w:rsidRPr="00A76A9D" w:rsidRDefault="00C8360A" w:rsidP="00422B61">
                      <w:pPr>
                        <w:rPr>
                          <w:b/>
                          <w:sz w:val="22"/>
                          <w:szCs w:val="22"/>
                        </w:rPr>
                      </w:pPr>
                      <w:r w:rsidRPr="00A76A9D">
                        <w:rPr>
                          <w:b/>
                          <w:sz w:val="22"/>
                          <w:szCs w:val="22"/>
                        </w:rPr>
                        <w:t>Date:</w:t>
                      </w:r>
                    </w:p>
                  </w:txbxContent>
                </v:textbox>
              </v:shape>
            </w:pict>
          </mc:Fallback>
        </mc:AlternateContent>
      </w:r>
      <w:r>
        <w:rPr>
          <w:noProof/>
          <w:lang w:eastAsia="en-GB"/>
        </w:rPr>
        <mc:AlternateContent>
          <mc:Choice Requires="wps">
            <w:drawing>
              <wp:anchor distT="0" distB="0" distL="114300" distR="114300" simplePos="0" relativeHeight="251681280" behindDoc="0" locked="0" layoutInCell="1" allowOverlap="1" wp14:anchorId="6F1BA251" wp14:editId="122EE727">
                <wp:simplePos x="0" y="0"/>
                <wp:positionH relativeFrom="column">
                  <wp:posOffset>-34290</wp:posOffset>
                </wp:positionH>
                <wp:positionV relativeFrom="paragraph">
                  <wp:posOffset>2546350</wp:posOffset>
                </wp:positionV>
                <wp:extent cx="5372100" cy="571500"/>
                <wp:effectExtent l="0" t="0" r="0" b="0"/>
                <wp:wrapNone/>
                <wp:docPr id="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0ABA7AF6" w14:textId="77777777" w:rsidR="00C8360A" w:rsidRDefault="00C8360A" w:rsidP="00422B61">
                            <w:pPr>
                              <w:rPr>
                                <w:rFonts w:cs="Arial"/>
                                <w:sz w:val="20"/>
                              </w:rPr>
                            </w:pPr>
                            <w:r w:rsidRPr="00716069">
                              <w:rPr>
                                <w:rFonts w:cs="Arial"/>
                                <w:sz w:val="20"/>
                              </w:rPr>
                              <w:t>Your new flexible working pattern will be reviewed on: -</w:t>
                            </w:r>
                          </w:p>
                          <w:p w14:paraId="2F0BD2F6" w14:textId="77777777" w:rsidR="00C8360A" w:rsidRPr="00716069" w:rsidRDefault="00C8360A" w:rsidP="00422B61">
                            <w:pPr>
                              <w:rPr>
                                <w:rFonts w:cs="Arial"/>
                                <w:sz w:val="20"/>
                              </w:rPr>
                            </w:pPr>
                          </w:p>
                          <w:p w14:paraId="73A8E58E" w14:textId="77777777" w:rsidR="00C8360A" w:rsidRDefault="00C8360A" w:rsidP="00422B61">
                            <w:pPr>
                              <w:rPr>
                                <w:rFonts w:cs="Arial"/>
                              </w:rPr>
                            </w:pP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17B6FA6" w14:textId="77777777" w:rsidR="00C8360A" w:rsidRPr="00E05CA4" w:rsidRDefault="00C8360A" w:rsidP="00422B6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BA251" id="_x0000_s1051" type="#_x0000_t202" style="position:absolute;margin-left:-2.7pt;margin-top:200.5pt;width:423pt;height: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">
                <v:textbox>
                  <w:txbxContent>
                    <w:p w14:paraId="0ABA7AF6" w14:textId="77777777" w:rsidR="00C8360A" w:rsidRDefault="00C8360A" w:rsidP="00422B61">
                      <w:pPr>
                        <w:rPr>
                          <w:rFonts w:cs="Arial"/>
                          <w:sz w:val="20"/>
                        </w:rPr>
                      </w:pPr>
                      <w:r w:rsidRPr="00716069">
                        <w:rPr>
                          <w:rFonts w:cs="Arial"/>
                          <w:sz w:val="20"/>
                        </w:rPr>
                        <w:t>Your new flexible working pattern will be reviewed on: -</w:t>
                      </w:r>
                    </w:p>
                    <w:p w14:paraId="2F0BD2F6" w14:textId="77777777" w:rsidR="00C8360A" w:rsidRPr="00716069" w:rsidRDefault="00C8360A" w:rsidP="00422B61">
                      <w:pPr>
                        <w:rPr>
                          <w:rFonts w:cs="Arial"/>
                          <w:sz w:val="20"/>
                        </w:rPr>
                      </w:pPr>
                    </w:p>
                    <w:p w14:paraId="73A8E58E" w14:textId="77777777" w:rsidR="00C8360A" w:rsidRDefault="00C8360A" w:rsidP="00422B61">
                      <w:pPr>
                        <w:rPr>
                          <w:rFonts w:cs="Arial"/>
                        </w:rPr>
                      </w:pP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17B6FA6" w14:textId="77777777" w:rsidR="00C8360A" w:rsidRPr="00E05CA4" w:rsidRDefault="00C8360A" w:rsidP="00422B61">
                      <w:pPr>
                        <w:rPr>
                          <w:rFonts w:cs="Arial"/>
                        </w:rPr>
                      </w:pPr>
                    </w:p>
                  </w:txbxContent>
                </v:textbox>
              </v:shape>
            </w:pict>
          </mc:Fallback>
        </mc:AlternateContent>
      </w:r>
      <w:r>
        <w:rPr>
          <w:noProof/>
          <w:lang w:eastAsia="en-GB"/>
        </w:rPr>
        <mc:AlternateContent>
          <mc:Choice Requires="wps">
            <w:drawing>
              <wp:anchor distT="0" distB="0" distL="114300" distR="114300" simplePos="0" relativeHeight="251679232" behindDoc="0" locked="0" layoutInCell="1" allowOverlap="1" wp14:anchorId="2C668209" wp14:editId="739755F4">
                <wp:simplePos x="0" y="0"/>
                <wp:positionH relativeFrom="column">
                  <wp:posOffset>0</wp:posOffset>
                </wp:positionH>
                <wp:positionV relativeFrom="paragraph">
                  <wp:posOffset>1381760</wp:posOffset>
                </wp:positionV>
                <wp:extent cx="5372100" cy="1028700"/>
                <wp:effectExtent l="0" t="0" r="0" b="0"/>
                <wp:wrapNone/>
                <wp:docPr id="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14:paraId="5B1DEEAF" w14:textId="77777777" w:rsidR="00C8360A" w:rsidRPr="00716069" w:rsidRDefault="00C8360A" w:rsidP="00422B61">
                            <w:pPr>
                              <w:rPr>
                                <w:rFonts w:cs="Arial"/>
                                <w:sz w:val="20"/>
                              </w:rPr>
                            </w:pPr>
                            <w:r w:rsidRPr="00716069">
                              <w:rPr>
                                <w:rFonts w:cs="Arial"/>
                                <w:sz w:val="20"/>
                              </w:rPr>
                              <w:t>Your new flexible working pattern will begin from: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p>
                          <w:p w14:paraId="265A98B3" w14:textId="77777777" w:rsidR="00C8360A" w:rsidRPr="00716069" w:rsidRDefault="00C8360A" w:rsidP="00422B61">
                            <w:pPr>
                              <w:rPr>
                                <w:rFonts w:cs="Arial"/>
                                <w:sz w:val="20"/>
                              </w:rPr>
                            </w:pPr>
                            <w:r w:rsidRPr="00716069">
                              <w:rPr>
                                <w:rFonts w:cs="Arial"/>
                                <w:sz w:val="20"/>
                              </w:rPr>
                              <w:t>You will be notified separately of any changes to your terms and conditions and leave arrangements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68209" id="_x0000_s1052" type="#_x0000_t202" style="position:absolute;margin-left:0;margin-top:108.8pt;width:423pt;height: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">
                <v:textbox>
                  <w:txbxContent>
                    <w:p w14:paraId="5B1DEEAF" w14:textId="77777777" w:rsidR="00C8360A" w:rsidRPr="00716069" w:rsidRDefault="00C8360A" w:rsidP="00422B61">
                      <w:pPr>
                        <w:rPr>
                          <w:rFonts w:cs="Arial"/>
                          <w:sz w:val="20"/>
                        </w:rPr>
                      </w:pPr>
                      <w:r w:rsidRPr="00716069">
                        <w:rPr>
                          <w:rFonts w:cs="Arial"/>
                          <w:sz w:val="20"/>
                        </w:rPr>
                        <w:t>Your new flexible working pattern will begin from: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p>
                    <w:p w14:paraId="265A98B3" w14:textId="77777777" w:rsidR="00C8360A" w:rsidRPr="00716069" w:rsidRDefault="00C8360A" w:rsidP="00422B61">
                      <w:pPr>
                        <w:rPr>
                          <w:rFonts w:cs="Arial"/>
                          <w:sz w:val="20"/>
                        </w:rPr>
                      </w:pPr>
                      <w:r w:rsidRPr="00716069">
                        <w:rPr>
                          <w:rFonts w:cs="Arial"/>
                          <w:sz w:val="20"/>
                        </w:rPr>
                        <w:t>You will be notified separately of any changes to your terms and conditions and leave arrangements</w:t>
                      </w:r>
                    </w:p>
                  </w:txbxContent>
                </v:textbox>
              </v:shape>
            </w:pict>
          </mc:Fallback>
        </mc:AlternateContent>
      </w:r>
      <w:r>
        <w:rPr>
          <w:noProof/>
          <w:lang w:eastAsia="en-GB"/>
        </w:rPr>
        <mc:AlternateContent>
          <mc:Choice Requires="wps">
            <w:drawing>
              <wp:anchor distT="0" distB="0" distL="114300" distR="114300" simplePos="0" relativeHeight="251678208" behindDoc="0" locked="0" layoutInCell="1" allowOverlap="1" wp14:anchorId="0FC964CF" wp14:editId="3C2D13B8">
                <wp:simplePos x="0" y="0"/>
                <wp:positionH relativeFrom="column">
                  <wp:posOffset>0</wp:posOffset>
                </wp:positionH>
                <wp:positionV relativeFrom="paragraph">
                  <wp:posOffset>581660</wp:posOffset>
                </wp:positionV>
                <wp:extent cx="5372100" cy="685800"/>
                <wp:effectExtent l="0" t="0" r="0" b="0"/>
                <wp:wrapNone/>
                <wp:docPr id="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
                        </a:xfrm>
                        <a:prstGeom prst="rect">
                          <a:avLst/>
                        </a:prstGeom>
                        <a:solidFill>
                          <a:srgbClr val="FFFFFF"/>
                        </a:solidFill>
                        <a:ln w="9525">
                          <a:solidFill>
                            <a:srgbClr val="000000"/>
                          </a:solidFill>
                          <a:miter lim="800000"/>
                          <a:headEnd/>
                          <a:tailEnd/>
                        </a:ln>
                      </wps:spPr>
                      <wps:txbx>
                        <w:txbxContent>
                          <w:p w14:paraId="429014CC" w14:textId="77777777" w:rsidR="00C8360A" w:rsidRPr="00716069" w:rsidRDefault="00C8360A" w:rsidP="00422B61">
                            <w:pPr>
                              <w:rPr>
                                <w:rFonts w:cs="Arial"/>
                                <w:sz w:val="20"/>
                              </w:rPr>
                            </w:pPr>
                            <w:r w:rsidRPr="00716069">
                              <w:rPr>
                                <w:rFonts w:cs="Arial"/>
                                <w:sz w:val="20"/>
                              </w:rPr>
                              <w:t>Your new flexible working pattern is as follows: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964CF" id="_x0000_s1053" type="#_x0000_t202" style="position:absolute;margin-left:0;margin-top:45.8pt;width:423pt;height:5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XhOLQIAAFkEAAAOAAAAZHJzL2Uyb0RvYy54bWysVNtu2zAMfR+wfxD0vtjx4j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">
                <v:textbox>
                  <w:txbxContent>
                    <w:p w14:paraId="429014CC" w14:textId="77777777" w:rsidR="00C8360A" w:rsidRPr="00716069" w:rsidRDefault="00C8360A" w:rsidP="00422B61">
                      <w:pPr>
                        <w:rPr>
                          <w:rFonts w:cs="Arial"/>
                          <w:sz w:val="20"/>
                        </w:rPr>
                      </w:pPr>
                      <w:r w:rsidRPr="00716069">
                        <w:rPr>
                          <w:rFonts w:cs="Arial"/>
                          <w:sz w:val="20"/>
                        </w:rPr>
                        <w:t>Your new flexible working pattern is as follows: -</w:t>
                      </w:r>
                    </w:p>
                  </w:txbxContent>
                </v:textbox>
              </v:shape>
            </w:pict>
          </mc:Fallback>
        </mc:AlternateConten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33951030" w14:textId="77777777" w:rsidR="00422B61" w:rsidRDefault="00422B61" w:rsidP="00422B61">
      <w:pPr>
        <w:rPr>
          <w:rFonts w:cs="Arial"/>
          <w:b/>
          <w:szCs w:val="24"/>
        </w:rPr>
      </w:pPr>
      <w:r>
        <w:rPr>
          <w:noProof/>
          <w:lang w:eastAsia="en-GB"/>
        </w:rPr>
        <mc:AlternateContent>
          <mc:Choice Requires="wps">
            <w:drawing>
              <wp:anchor distT="0" distB="0" distL="114300" distR="114300" simplePos="0" relativeHeight="251682304" behindDoc="0" locked="0" layoutInCell="1" allowOverlap="1" wp14:anchorId="285A4E5D" wp14:editId="2B7D1B6E">
                <wp:simplePos x="0" y="0"/>
                <wp:positionH relativeFrom="column">
                  <wp:posOffset>51435</wp:posOffset>
                </wp:positionH>
                <wp:positionV relativeFrom="paragraph">
                  <wp:posOffset>78105</wp:posOffset>
                </wp:positionV>
                <wp:extent cx="5206365" cy="228600"/>
                <wp:effectExtent l="0" t="0" r="0" b="0"/>
                <wp:wrapNone/>
                <wp:docPr id="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6A361" w14:textId="77777777" w:rsidR="00C8360A" w:rsidRPr="00A76A9D" w:rsidRDefault="00C8360A" w:rsidP="00422B61">
                            <w:pPr>
                              <w:rPr>
                                <w:b/>
                                <w:sz w:val="22"/>
                                <w:szCs w:val="22"/>
                              </w:rPr>
                            </w:pPr>
                            <w:r w:rsidRPr="00A76A9D">
                              <w:rPr>
                                <w:b/>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A4E5D" id="_x0000_s1054" type="#_x0000_t202" style="position:absolute;margin-left:4.05pt;margin-top:6.15pt;width:409.9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" fillcolor="aqua" stroked="f">
                <v:textbox>
                  <w:txbxContent>
                    <w:p w14:paraId="77F6A361" w14:textId="77777777" w:rsidR="00C8360A" w:rsidRPr="00A76A9D" w:rsidRDefault="00C8360A" w:rsidP="00422B61">
                      <w:pPr>
                        <w:rPr>
                          <w:b/>
                          <w:sz w:val="22"/>
                          <w:szCs w:val="22"/>
                        </w:rPr>
                      </w:pPr>
                      <w:r w:rsidRPr="00A76A9D">
                        <w:rPr>
                          <w:b/>
                          <w:sz w:val="22"/>
                          <w:szCs w:val="22"/>
                        </w:rPr>
                        <w:t>Date:</w:t>
                      </w:r>
                    </w:p>
                  </w:txbxContent>
                </v:textbox>
              </v:shape>
            </w:pict>
          </mc:Fallback>
        </mc:AlternateContent>
      </w:r>
    </w:p>
    <w:p w14:paraId="789AE2D7" w14:textId="77777777" w:rsidR="00422B61" w:rsidRDefault="00422B61" w:rsidP="00422B61">
      <w:pPr>
        <w:rPr>
          <w:rFonts w:cs="Arial"/>
          <w:b/>
          <w:szCs w:val="24"/>
        </w:rPr>
      </w:pPr>
    </w:p>
    <w:p w14:paraId="68FD5767" w14:textId="77777777" w:rsidR="00422B61" w:rsidRDefault="00422B61" w:rsidP="00422B61">
      <w:pPr>
        <w:rPr>
          <w:rFonts w:cs="Arial"/>
          <w:b/>
          <w:szCs w:val="24"/>
        </w:rPr>
      </w:pPr>
    </w:p>
    <w:p w14:paraId="5A0EE9A7" w14:textId="77777777" w:rsidR="00422B61" w:rsidRDefault="00422B61" w:rsidP="004B3D77">
      <w:pPr>
        <w:rPr>
          <w:rFonts w:cs="Arial"/>
          <w:b/>
          <w:szCs w:val="24"/>
        </w:rPr>
      </w:pPr>
    </w:p>
    <w:p w14:paraId="09268057" w14:textId="5C41D116" w:rsidR="00827DE2" w:rsidRDefault="00827DE2" w:rsidP="004B3D77">
      <w:pPr>
        <w:rPr>
          <w:rFonts w:cs="Arial"/>
          <w:b/>
          <w:szCs w:val="24"/>
        </w:rPr>
      </w:pPr>
      <w:r>
        <w:rPr>
          <w:noProof/>
          <w:lang w:eastAsia="en-GB"/>
        </w:rPr>
        <mc:AlternateContent>
          <mc:Choice Requires="wps">
            <w:drawing>
              <wp:anchor distT="0" distB="0" distL="114300" distR="114300" simplePos="0" relativeHeight="251668992" behindDoc="0" locked="0" layoutInCell="1" allowOverlap="1" wp14:anchorId="48824E72" wp14:editId="4A08439B">
                <wp:simplePos x="0" y="0"/>
                <wp:positionH relativeFrom="column">
                  <wp:posOffset>-63500</wp:posOffset>
                </wp:positionH>
                <wp:positionV relativeFrom="paragraph">
                  <wp:posOffset>179705</wp:posOffset>
                </wp:positionV>
                <wp:extent cx="5353050" cy="487680"/>
                <wp:effectExtent l="0" t="0" r="19050" b="2667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87680"/>
                        </a:xfrm>
                        <a:prstGeom prst="rect">
                          <a:avLst/>
                        </a:prstGeom>
                        <a:solidFill>
                          <a:srgbClr val="FFFFFF"/>
                        </a:solidFill>
                        <a:ln w="9525">
                          <a:solidFill>
                            <a:srgbClr val="000000"/>
                          </a:solidFill>
                          <a:miter lim="800000"/>
                          <a:headEnd/>
                          <a:tailEnd/>
                        </a:ln>
                      </wps:spPr>
                      <wps:txbx>
                        <w:txbxContent>
                          <w:p w14:paraId="6E380362" w14:textId="77777777" w:rsidR="00C8360A" w:rsidRPr="00716069" w:rsidRDefault="00C8360A" w:rsidP="004B3D77">
                            <w:pPr>
                              <w:rPr>
                                <w:rFonts w:cs="Arial"/>
                                <w:sz w:val="20"/>
                              </w:rPr>
                            </w:pPr>
                            <w:r w:rsidRPr="00716069">
                              <w:rPr>
                                <w:rFonts w:cs="Arial"/>
                                <w:sz w:val="20"/>
                              </w:rPr>
                              <w:t xml:space="preserve">Your application for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t>has been declined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24E72" id="_x0000_s1055" type="#_x0000_t202" style="position:absolute;margin-left:-5pt;margin-top:14.15pt;width:421.5pt;height:38.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">
                <v:textbox>
                  <w:txbxContent>
                    <w:p w14:paraId="6E380362" w14:textId="77777777" w:rsidR="00C8360A" w:rsidRPr="00716069" w:rsidRDefault="00C8360A" w:rsidP="004B3D77">
                      <w:pPr>
                        <w:rPr>
                          <w:rFonts w:cs="Arial"/>
                          <w:sz w:val="20"/>
                        </w:rPr>
                      </w:pPr>
                      <w:r w:rsidRPr="00716069">
                        <w:rPr>
                          <w:rFonts w:cs="Arial"/>
                          <w:sz w:val="20"/>
                        </w:rPr>
                        <w:t xml:space="preserve">Your application for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t>has been declined</w:t>
                      </w:r>
                    </w:p>
                  </w:txbxContent>
                </v:textbox>
              </v:shape>
            </w:pict>
          </mc:Fallback>
        </mc:AlternateContent>
      </w:r>
      <w:r w:rsidR="00FF57D8">
        <w:rPr>
          <w:noProof/>
          <w:lang w:eastAsia="en-GB"/>
        </w:rPr>
        <mc:AlternateContent>
          <mc:Choice Requires="wps">
            <w:drawing>
              <wp:anchor distT="0" distB="0" distL="114300" distR="114300" simplePos="0" relativeHeight="251670016" behindDoc="0" locked="0" layoutInCell="1" allowOverlap="1" wp14:anchorId="3A166322" wp14:editId="07E5D051">
                <wp:simplePos x="0" y="0"/>
                <wp:positionH relativeFrom="column">
                  <wp:posOffset>1423035</wp:posOffset>
                </wp:positionH>
                <wp:positionV relativeFrom="paragraph">
                  <wp:posOffset>231140</wp:posOffset>
                </wp:positionV>
                <wp:extent cx="2171700" cy="34290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A6BCB" w14:textId="77777777" w:rsidR="00C8360A" w:rsidRPr="002F732B" w:rsidRDefault="00C8360A" w:rsidP="004B3D77">
                            <w:pPr>
                              <w:rPr>
                                <w:rFonts w:cs="Arial"/>
                                <w:sz w:val="16"/>
                                <w:szCs w:val="16"/>
                              </w:rPr>
                            </w:pPr>
                            <w:r w:rsidRPr="002F732B">
                              <w:rPr>
                                <w:rFonts w:cs="Arial"/>
                                <w:sz w:val="16"/>
                                <w:szCs w:val="16"/>
                              </w:rPr>
                              <w:t>Insert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66322" id="Text Box 3" o:spid="_x0000_s1056" type="#_x0000_t202" style="position:absolute;margin-left:112.05pt;margin-top:18.2pt;width:171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" fillcolor="aqua" stroked="f">
                <v:textbox>
                  <w:txbxContent>
                    <w:p w14:paraId="2D7A6BCB" w14:textId="77777777" w:rsidR="00C8360A" w:rsidRPr="002F732B" w:rsidRDefault="00C8360A" w:rsidP="004B3D77">
                      <w:pPr>
                        <w:rPr>
                          <w:rFonts w:cs="Arial"/>
                          <w:sz w:val="16"/>
                          <w:szCs w:val="16"/>
                        </w:rPr>
                      </w:pPr>
                      <w:r w:rsidRPr="002F732B">
                        <w:rPr>
                          <w:rFonts w:cs="Arial"/>
                          <w:sz w:val="16"/>
                          <w:szCs w:val="16"/>
                        </w:rPr>
                        <w:t>Insert option</w:t>
                      </w:r>
                    </w:p>
                  </w:txbxContent>
                </v:textbox>
              </v:shape>
            </w:pict>
          </mc:Fallback>
        </mc:AlternateContent>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p>
    <w:p w14:paraId="251646D3" w14:textId="77777777" w:rsidR="004B3D77" w:rsidRDefault="000E024E" w:rsidP="004B3D77">
      <w:pPr>
        <w:rPr>
          <w:rFonts w:cs="Arial"/>
          <w:b/>
          <w:szCs w:val="24"/>
        </w:rPr>
      </w:pPr>
      <w:r>
        <w:rPr>
          <w:noProof/>
          <w:lang w:eastAsia="en-GB"/>
        </w:rPr>
        <w:lastRenderedPageBreak/>
        <mc:AlternateContent>
          <mc:Choice Requires="wps">
            <w:drawing>
              <wp:anchor distT="0" distB="0" distL="114300" distR="114300" simplePos="0" relativeHeight="251671040" behindDoc="0" locked="0" layoutInCell="1" allowOverlap="1" wp14:anchorId="16757969" wp14:editId="33BF7DA6">
                <wp:simplePos x="0" y="0"/>
                <wp:positionH relativeFrom="column">
                  <wp:posOffset>-64477</wp:posOffset>
                </wp:positionH>
                <wp:positionV relativeFrom="paragraph">
                  <wp:posOffset>536087</wp:posOffset>
                </wp:positionV>
                <wp:extent cx="5372100" cy="1143000"/>
                <wp:effectExtent l="0" t="0" r="19050" b="1905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43000"/>
                        </a:xfrm>
                        <a:prstGeom prst="rect">
                          <a:avLst/>
                        </a:prstGeom>
                        <a:solidFill>
                          <a:srgbClr val="FFFFFF"/>
                        </a:solidFill>
                        <a:ln w="9525">
                          <a:solidFill>
                            <a:srgbClr val="000000"/>
                          </a:solidFill>
                          <a:miter lim="800000"/>
                          <a:headEnd/>
                          <a:tailEnd/>
                        </a:ln>
                      </wps:spPr>
                      <wps:txbx>
                        <w:txbxContent>
                          <w:p w14:paraId="50506A82" w14:textId="77777777" w:rsidR="00C8360A" w:rsidRPr="00716069" w:rsidRDefault="00C8360A" w:rsidP="004B3D77">
                            <w:pPr>
                              <w:rPr>
                                <w:rFonts w:cs="Arial"/>
                                <w:sz w:val="20"/>
                              </w:rPr>
                            </w:pPr>
                            <w:r w:rsidRPr="00716069">
                              <w:rPr>
                                <w:rFonts w:cs="Arial"/>
                                <w:sz w:val="20"/>
                              </w:rPr>
                              <w:t>The grounds for rejecting your application for flexible working is</w:t>
                            </w:r>
                            <w:r>
                              <w:rPr>
                                <w:rFonts w:cs="Arial"/>
                                <w:sz w:val="20"/>
                              </w:rPr>
                              <w:t xml:space="preserve"> (please provide detail)</w:t>
                            </w:r>
                            <w:r w:rsidRPr="00716069">
                              <w:rPr>
                                <w:rFonts w:cs="Arial"/>
                                <w:sz w:val="20"/>
                              </w:rPr>
                              <w:t xml:space="preserve">:- </w:t>
                            </w:r>
                          </w:p>
                          <w:p w14:paraId="3812ED65" w14:textId="77777777" w:rsidR="00C8360A" w:rsidRDefault="00C8360A" w:rsidP="004B3D77">
                            <w:pPr>
                              <w:rPr>
                                <w:rFonts w:cs="Arial"/>
                                <w:sz w:val="20"/>
                              </w:rPr>
                            </w:pPr>
                          </w:p>
                          <w:p w14:paraId="492A124F" w14:textId="77777777" w:rsidR="00C8360A" w:rsidRDefault="00C8360A" w:rsidP="004B3D77">
                            <w:pPr>
                              <w:rPr>
                                <w:rFonts w:cs="Arial"/>
                                <w:sz w:val="20"/>
                              </w:rPr>
                            </w:pPr>
                          </w:p>
                          <w:p w14:paraId="6E0D39A3" w14:textId="77777777" w:rsidR="00C8360A" w:rsidRDefault="00C8360A" w:rsidP="004B3D77">
                            <w:pPr>
                              <w:rPr>
                                <w:rFonts w:cs="Arial"/>
                                <w:sz w:val="20"/>
                              </w:rPr>
                            </w:pPr>
                          </w:p>
                          <w:p w14:paraId="0C69135C" w14:textId="77777777" w:rsidR="00C8360A" w:rsidRDefault="00C8360A" w:rsidP="004B3D77">
                            <w:pPr>
                              <w:rPr>
                                <w:rFonts w:cs="Arial"/>
                                <w:sz w:val="20"/>
                              </w:rPr>
                            </w:pPr>
                          </w:p>
                          <w:p w14:paraId="36186EB0" w14:textId="77777777" w:rsidR="00C8360A" w:rsidRDefault="00C8360A" w:rsidP="004B3D77">
                            <w:pPr>
                              <w:rPr>
                                <w:rFonts w:cs="Arial"/>
                                <w:sz w:val="20"/>
                              </w:rPr>
                            </w:pPr>
                          </w:p>
                          <w:p w14:paraId="625B2D9A" w14:textId="77777777" w:rsidR="00C8360A" w:rsidRPr="00716069" w:rsidRDefault="00C8360A" w:rsidP="004B3D77">
                            <w:pPr>
                              <w:rPr>
                                <w:rFonts w:cs="Arial"/>
                                <w:sz w:val="20"/>
                              </w:rPr>
                            </w:pPr>
                            <w:r w:rsidRPr="00716069">
                              <w:rPr>
                                <w:rFonts w:cs="Arial"/>
                                <w:sz w:val="20"/>
                              </w:rPr>
                              <w:t xml:space="preserve">Your working pattern will continue under your current terms and conditions of employment.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57969" id="Text Box 6" o:spid="_x0000_s1057" type="#_x0000_t202" style="position:absolute;margin-left:-5.1pt;margin-top:42.2pt;width:423pt;height:9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">
                <v:textbox>
                  <w:txbxContent>
                    <w:p w14:paraId="50506A82" w14:textId="77777777" w:rsidR="00C8360A" w:rsidRPr="00716069" w:rsidRDefault="00C8360A" w:rsidP="004B3D77">
                      <w:pPr>
                        <w:rPr>
                          <w:rFonts w:cs="Arial"/>
                          <w:sz w:val="20"/>
                        </w:rPr>
                      </w:pPr>
                      <w:r w:rsidRPr="00716069">
                        <w:rPr>
                          <w:rFonts w:cs="Arial"/>
                          <w:sz w:val="20"/>
                        </w:rPr>
                        <w:t>The grounds for rejecting your application for flexible working is</w:t>
                      </w:r>
                      <w:r>
                        <w:rPr>
                          <w:rFonts w:cs="Arial"/>
                          <w:sz w:val="20"/>
                        </w:rPr>
                        <w:t xml:space="preserve"> (please provide detail)</w:t>
                      </w:r>
                      <w:r w:rsidRPr="00716069">
                        <w:rPr>
                          <w:rFonts w:cs="Arial"/>
                          <w:sz w:val="20"/>
                        </w:rPr>
                        <w:t xml:space="preserve">:- </w:t>
                      </w:r>
                    </w:p>
                    <w:p w14:paraId="3812ED65" w14:textId="77777777" w:rsidR="00C8360A" w:rsidRDefault="00C8360A" w:rsidP="004B3D77">
                      <w:pPr>
                        <w:rPr>
                          <w:rFonts w:cs="Arial"/>
                          <w:sz w:val="20"/>
                        </w:rPr>
                      </w:pPr>
                    </w:p>
                    <w:p w14:paraId="492A124F" w14:textId="77777777" w:rsidR="00C8360A" w:rsidRDefault="00C8360A" w:rsidP="004B3D77">
                      <w:pPr>
                        <w:rPr>
                          <w:rFonts w:cs="Arial"/>
                          <w:sz w:val="20"/>
                        </w:rPr>
                      </w:pPr>
                    </w:p>
                    <w:p w14:paraId="6E0D39A3" w14:textId="77777777" w:rsidR="00C8360A" w:rsidRDefault="00C8360A" w:rsidP="004B3D77">
                      <w:pPr>
                        <w:rPr>
                          <w:rFonts w:cs="Arial"/>
                          <w:sz w:val="20"/>
                        </w:rPr>
                      </w:pPr>
                    </w:p>
                    <w:p w14:paraId="0C69135C" w14:textId="77777777" w:rsidR="00C8360A" w:rsidRDefault="00C8360A" w:rsidP="004B3D77">
                      <w:pPr>
                        <w:rPr>
                          <w:rFonts w:cs="Arial"/>
                          <w:sz w:val="20"/>
                        </w:rPr>
                      </w:pPr>
                    </w:p>
                    <w:p w14:paraId="36186EB0" w14:textId="77777777" w:rsidR="00C8360A" w:rsidRDefault="00C8360A" w:rsidP="004B3D77">
                      <w:pPr>
                        <w:rPr>
                          <w:rFonts w:cs="Arial"/>
                          <w:sz w:val="20"/>
                        </w:rPr>
                      </w:pPr>
                    </w:p>
                    <w:p w14:paraId="625B2D9A" w14:textId="77777777" w:rsidR="00C8360A" w:rsidRPr="00716069" w:rsidRDefault="00C8360A" w:rsidP="004B3D77">
                      <w:pPr>
                        <w:rPr>
                          <w:rFonts w:cs="Arial"/>
                          <w:sz w:val="20"/>
                        </w:rPr>
                      </w:pPr>
                      <w:r w:rsidRPr="00716069">
                        <w:rPr>
                          <w:rFonts w:cs="Arial"/>
                          <w:sz w:val="20"/>
                        </w:rPr>
                        <w:t xml:space="preserve">Your working pattern will continue under your current terms and conditions of employment. </w:t>
                      </w:r>
                    </w:p>
                  </w:txbxContent>
                </v:textbox>
              </v:shape>
            </w:pict>
          </mc:Fallback>
        </mc:AlternateContent>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p>
    <w:p w14:paraId="62A7CF7D" w14:textId="77777777" w:rsidR="004B3D77" w:rsidRDefault="004B3D77" w:rsidP="004B3D77">
      <w:pPr>
        <w:rPr>
          <w:rFonts w:cs="Arial"/>
          <w:b/>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p>
    <w:p w14:paraId="5ACFC926" w14:textId="77777777" w:rsidR="000E024E" w:rsidRDefault="000E024E" w:rsidP="004B3D77">
      <w:pPr>
        <w:rPr>
          <w:rFonts w:cs="Arial"/>
          <w:b/>
          <w:szCs w:val="24"/>
        </w:rPr>
      </w:pPr>
      <w:r>
        <w:rPr>
          <w:noProof/>
          <w:lang w:eastAsia="en-GB"/>
        </w:rPr>
        <mc:AlternateContent>
          <mc:Choice Requires="wps">
            <w:drawing>
              <wp:anchor distT="0" distB="0" distL="114300" distR="114300" simplePos="0" relativeHeight="251672064" behindDoc="0" locked="0" layoutInCell="1" allowOverlap="1" wp14:anchorId="54440E3D" wp14:editId="51E31832">
                <wp:simplePos x="0" y="0"/>
                <wp:positionH relativeFrom="column">
                  <wp:posOffset>-75858</wp:posOffset>
                </wp:positionH>
                <wp:positionV relativeFrom="paragraph">
                  <wp:posOffset>2296</wp:posOffset>
                </wp:positionV>
                <wp:extent cx="5372100" cy="908538"/>
                <wp:effectExtent l="0" t="0" r="0" b="635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0853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1FC4A" w14:textId="77777777" w:rsidR="00C8360A" w:rsidRDefault="00C8360A" w:rsidP="004B3D77">
                            <w:pPr>
                              <w:rPr>
                                <w:rFonts w:cs="Arial"/>
                                <w:sz w:val="20"/>
                              </w:rPr>
                            </w:pPr>
                            <w:r>
                              <w:rPr>
                                <w:rFonts w:cs="Arial"/>
                                <w:sz w:val="20"/>
                              </w:rPr>
                              <w:t xml:space="preserve">Senior </w:t>
                            </w:r>
                            <w:r w:rsidRPr="00716069">
                              <w:rPr>
                                <w:rFonts w:cs="Arial"/>
                                <w:sz w:val="20"/>
                              </w:rPr>
                              <w:t>Manager Name: ………………………………</w:t>
                            </w:r>
                            <w:r w:rsidRPr="00716069">
                              <w:rPr>
                                <w:rFonts w:cs="Arial"/>
                                <w:sz w:val="20"/>
                              </w:rPr>
                              <w:tab/>
                            </w:r>
                          </w:p>
                          <w:p w14:paraId="54A88C9B" w14:textId="77777777" w:rsidR="00C8360A" w:rsidRDefault="00C8360A" w:rsidP="004B3D77">
                            <w:pPr>
                              <w:rPr>
                                <w:rFonts w:cs="Arial"/>
                                <w:sz w:val="20"/>
                              </w:rPr>
                            </w:pPr>
                          </w:p>
                          <w:p w14:paraId="6126FB89" w14:textId="77777777" w:rsidR="00C8360A" w:rsidRDefault="00C8360A" w:rsidP="004B3D77">
                            <w:pPr>
                              <w:rPr>
                                <w:rFonts w:cs="Arial"/>
                                <w:sz w:val="20"/>
                              </w:rPr>
                            </w:pPr>
                            <w:r>
                              <w:rPr>
                                <w:rFonts w:cs="Arial"/>
                                <w:sz w:val="20"/>
                              </w:rPr>
                              <w:t xml:space="preserve">Senior </w:t>
                            </w:r>
                            <w:r w:rsidRPr="00716069">
                              <w:rPr>
                                <w:rFonts w:cs="Arial"/>
                                <w:sz w:val="20"/>
                              </w:rPr>
                              <w:t>Manager Signature: ………………………</w:t>
                            </w:r>
                          </w:p>
                          <w:p w14:paraId="2F8C9FD2" w14:textId="77777777" w:rsidR="00C8360A" w:rsidRPr="00716069" w:rsidRDefault="00C8360A" w:rsidP="004B3D77">
                            <w:pPr>
                              <w:rPr>
                                <w:rFonts w:cs="Arial"/>
                                <w:sz w:val="20"/>
                              </w:rPr>
                            </w:pPr>
                          </w:p>
                          <w:p w14:paraId="40DC0817" w14:textId="77777777" w:rsidR="00C8360A" w:rsidRPr="00716069" w:rsidRDefault="00C8360A" w:rsidP="004B3D77">
                            <w:pPr>
                              <w:rPr>
                                <w:rFonts w:cs="Arial"/>
                                <w:sz w:val="20"/>
                              </w:rPr>
                            </w:pPr>
                            <w:r w:rsidRPr="00716069">
                              <w:rPr>
                                <w:rFonts w:cs="Arial"/>
                                <w:sz w:val="20"/>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40E3D" id="Text Box 7" o:spid="_x0000_s1058" type="#_x0000_t202" style="position:absolute;margin-left:-5.95pt;margin-top:.2pt;width:423pt;height:7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" fillcolor="aqua" stroked="f">
                <v:textbox>
                  <w:txbxContent>
                    <w:p w14:paraId="6C31FC4A" w14:textId="77777777" w:rsidR="00C8360A" w:rsidRDefault="00C8360A" w:rsidP="004B3D77">
                      <w:pPr>
                        <w:rPr>
                          <w:rFonts w:cs="Arial"/>
                          <w:sz w:val="20"/>
                        </w:rPr>
                      </w:pPr>
                      <w:r>
                        <w:rPr>
                          <w:rFonts w:cs="Arial"/>
                          <w:sz w:val="20"/>
                        </w:rPr>
                        <w:t xml:space="preserve">Senior </w:t>
                      </w:r>
                      <w:r w:rsidRPr="00716069">
                        <w:rPr>
                          <w:rFonts w:cs="Arial"/>
                          <w:sz w:val="20"/>
                        </w:rPr>
                        <w:t>Manager Name: ………………………………</w:t>
                      </w:r>
                      <w:r w:rsidRPr="00716069">
                        <w:rPr>
                          <w:rFonts w:cs="Arial"/>
                          <w:sz w:val="20"/>
                        </w:rPr>
                        <w:tab/>
                      </w:r>
                    </w:p>
                    <w:p w14:paraId="54A88C9B" w14:textId="77777777" w:rsidR="00C8360A" w:rsidRDefault="00C8360A" w:rsidP="004B3D77">
                      <w:pPr>
                        <w:rPr>
                          <w:rFonts w:cs="Arial"/>
                          <w:sz w:val="20"/>
                        </w:rPr>
                      </w:pPr>
                    </w:p>
                    <w:p w14:paraId="6126FB89" w14:textId="77777777" w:rsidR="00C8360A" w:rsidRDefault="00C8360A" w:rsidP="004B3D77">
                      <w:pPr>
                        <w:rPr>
                          <w:rFonts w:cs="Arial"/>
                          <w:sz w:val="20"/>
                        </w:rPr>
                      </w:pPr>
                      <w:r>
                        <w:rPr>
                          <w:rFonts w:cs="Arial"/>
                          <w:sz w:val="20"/>
                        </w:rPr>
                        <w:t xml:space="preserve">Senior </w:t>
                      </w:r>
                      <w:r w:rsidRPr="00716069">
                        <w:rPr>
                          <w:rFonts w:cs="Arial"/>
                          <w:sz w:val="20"/>
                        </w:rPr>
                        <w:t>Manager Signature: ………………………</w:t>
                      </w:r>
                    </w:p>
                    <w:p w14:paraId="2F8C9FD2" w14:textId="77777777" w:rsidR="00C8360A" w:rsidRPr="00716069" w:rsidRDefault="00C8360A" w:rsidP="004B3D77">
                      <w:pPr>
                        <w:rPr>
                          <w:rFonts w:cs="Arial"/>
                          <w:sz w:val="20"/>
                        </w:rPr>
                      </w:pPr>
                    </w:p>
                    <w:p w14:paraId="40DC0817" w14:textId="77777777" w:rsidR="00C8360A" w:rsidRPr="00716069" w:rsidRDefault="00C8360A" w:rsidP="004B3D77">
                      <w:pPr>
                        <w:rPr>
                          <w:rFonts w:cs="Arial"/>
                          <w:sz w:val="20"/>
                        </w:rPr>
                      </w:pPr>
                      <w:r w:rsidRPr="00716069">
                        <w:rPr>
                          <w:rFonts w:cs="Arial"/>
                          <w:sz w:val="20"/>
                        </w:rPr>
                        <w:t>Date: ………………………………</w:t>
                      </w:r>
                    </w:p>
                  </w:txbxContent>
                </v:textbox>
              </v:shape>
            </w:pict>
          </mc:Fallback>
        </mc:AlternateContent>
      </w:r>
    </w:p>
    <w:p w14:paraId="70648F5E" w14:textId="77777777" w:rsidR="000E024E" w:rsidRDefault="000E024E" w:rsidP="004B3D77">
      <w:pPr>
        <w:rPr>
          <w:rFonts w:cs="Arial"/>
          <w:b/>
          <w:szCs w:val="24"/>
        </w:rPr>
      </w:pPr>
    </w:p>
    <w:p w14:paraId="5CDCFDCF" w14:textId="77777777" w:rsidR="000E024E" w:rsidRDefault="000E024E" w:rsidP="004B3D77">
      <w:pPr>
        <w:rPr>
          <w:rFonts w:cs="Arial"/>
          <w:b/>
          <w:szCs w:val="24"/>
        </w:rPr>
      </w:pPr>
    </w:p>
    <w:p w14:paraId="2501E75C" w14:textId="77777777" w:rsidR="000E024E" w:rsidRDefault="000E024E" w:rsidP="004B3D77">
      <w:pPr>
        <w:rPr>
          <w:rFonts w:cs="Arial"/>
          <w:b/>
          <w:szCs w:val="24"/>
        </w:rPr>
      </w:pPr>
    </w:p>
    <w:p w14:paraId="5515833F" w14:textId="77777777" w:rsidR="000E024E" w:rsidRDefault="000E024E" w:rsidP="004B3D77">
      <w:pPr>
        <w:rPr>
          <w:rFonts w:cs="Arial"/>
          <w:b/>
          <w:szCs w:val="24"/>
        </w:rPr>
      </w:pPr>
    </w:p>
    <w:p w14:paraId="3558E506" w14:textId="77777777" w:rsidR="000E024E" w:rsidRDefault="000E024E" w:rsidP="004B3D77">
      <w:pPr>
        <w:rPr>
          <w:rFonts w:cs="Arial"/>
          <w:b/>
          <w:szCs w:val="24"/>
        </w:rPr>
      </w:pPr>
    </w:p>
    <w:p w14:paraId="2E56E88E" w14:textId="77777777" w:rsidR="004B3D77" w:rsidRDefault="00827DE2" w:rsidP="004B3D77">
      <w:pPr>
        <w:rPr>
          <w:rFonts w:cs="Arial"/>
          <w:b/>
          <w:szCs w:val="24"/>
        </w:rPr>
      </w:pPr>
      <w:r>
        <w:rPr>
          <w:rFonts w:cs="Arial"/>
          <w:b/>
          <w:szCs w:val="24"/>
        </w:rPr>
        <w:t>A</w:t>
      </w:r>
      <w:r w:rsidR="004B3D77">
        <w:rPr>
          <w:rFonts w:cs="Arial"/>
          <w:b/>
          <w:szCs w:val="24"/>
        </w:rPr>
        <w:t xml:space="preserve"> copy</w:t>
      </w:r>
      <w:r>
        <w:rPr>
          <w:rFonts w:cs="Arial"/>
          <w:b/>
          <w:szCs w:val="24"/>
        </w:rPr>
        <w:t xml:space="preserve"> of this form should be sent you locality People Relations Officer/Advisor.</w:t>
      </w:r>
      <w:r w:rsidR="004B3D77">
        <w:rPr>
          <w:rFonts w:cs="Arial"/>
          <w:b/>
          <w:szCs w:val="24"/>
        </w:rPr>
        <w:tab/>
      </w:r>
      <w:r w:rsidR="004B3D77">
        <w:rPr>
          <w:rFonts w:cs="Arial"/>
          <w:b/>
          <w:szCs w:val="24"/>
        </w:rPr>
        <w:tab/>
      </w:r>
      <w:r w:rsidR="004B3D77">
        <w:rPr>
          <w:rFonts w:cs="Arial"/>
          <w:b/>
          <w:szCs w:val="24"/>
        </w:rPr>
        <w:tab/>
      </w:r>
    </w:p>
    <w:p w14:paraId="57244D1A" w14:textId="77777777" w:rsidR="004B3D77" w:rsidRDefault="004B3D77" w:rsidP="000E11D9">
      <w:pPr>
        <w:spacing w:before="120"/>
        <w:ind w:left="7739"/>
        <w:jc w:val="both"/>
        <w:rPr>
          <w:b/>
          <w:szCs w:val="24"/>
        </w:rPr>
      </w:pPr>
    </w:p>
    <w:p w14:paraId="26AEBD28" w14:textId="77777777" w:rsidR="00827DE2" w:rsidRDefault="00827DE2">
      <w:pPr>
        <w:rPr>
          <w:b/>
        </w:rPr>
      </w:pPr>
      <w:r>
        <w:rPr>
          <w:b/>
        </w:rPr>
        <w:br w:type="page"/>
      </w:r>
    </w:p>
    <w:p w14:paraId="189B71CA" w14:textId="77777777" w:rsidR="0092680E" w:rsidRPr="005206AB" w:rsidRDefault="0092680E" w:rsidP="0092680E">
      <w:pPr>
        <w:jc w:val="right"/>
        <w:rPr>
          <w:b/>
        </w:rPr>
      </w:pPr>
      <w:r w:rsidRPr="005206AB">
        <w:rPr>
          <w:b/>
        </w:rPr>
        <w:lastRenderedPageBreak/>
        <w:t>Appendix 1</w:t>
      </w:r>
      <w:r w:rsidR="009F06CF">
        <w:rPr>
          <w:b/>
        </w:rPr>
        <w:t>2</w:t>
      </w:r>
    </w:p>
    <w:p w14:paraId="1E690616" w14:textId="77777777" w:rsidR="0092680E" w:rsidRPr="0092680E" w:rsidRDefault="0092680E" w:rsidP="0092680E">
      <w:pPr>
        <w:pStyle w:val="Heading1"/>
        <w:jc w:val="center"/>
        <w:rPr>
          <w:rFonts w:cs="Arial"/>
          <w:bCs/>
          <w:szCs w:val="28"/>
        </w:rPr>
      </w:pPr>
      <w:smartTag w:uri="urn:schemas-microsoft-com:office:smarttags" w:element="place">
        <w:r w:rsidRPr="0092680E">
          <w:rPr>
            <w:rFonts w:cs="Arial"/>
            <w:bCs/>
            <w:szCs w:val="28"/>
          </w:rPr>
          <w:t>East London</w:t>
        </w:r>
      </w:smartTag>
      <w:r w:rsidRPr="0092680E">
        <w:rPr>
          <w:rFonts w:cs="Arial"/>
          <w:bCs/>
          <w:szCs w:val="28"/>
        </w:rPr>
        <w:t xml:space="preserve"> </w:t>
      </w:r>
      <w:r>
        <w:rPr>
          <w:rFonts w:cs="Arial"/>
          <w:bCs/>
          <w:szCs w:val="28"/>
        </w:rPr>
        <w:t>NHS Foundation Trust</w:t>
      </w:r>
    </w:p>
    <w:p w14:paraId="3E1B3A35" w14:textId="77777777" w:rsidR="0092680E" w:rsidRPr="0092680E" w:rsidRDefault="0092680E" w:rsidP="0092680E">
      <w:pPr>
        <w:pStyle w:val="Title"/>
        <w:rPr>
          <w:rFonts w:cs="Arial"/>
          <w:bCs/>
          <w:sz w:val="28"/>
          <w:szCs w:val="28"/>
        </w:rPr>
      </w:pPr>
      <w:r w:rsidRPr="0092680E">
        <w:rPr>
          <w:rFonts w:cs="Arial"/>
          <w:bCs/>
          <w:sz w:val="28"/>
          <w:szCs w:val="28"/>
        </w:rPr>
        <w:t>Annualised Record Sheet</w:t>
      </w:r>
    </w:p>
    <w:p w14:paraId="3594D048" w14:textId="77777777" w:rsidR="0092680E" w:rsidRDefault="0092680E" w:rsidP="0092680E">
      <w:pPr>
        <w:pStyle w:val="Subtitle"/>
        <w:rPr>
          <w:b w:val="0"/>
          <w:bCs/>
          <w:sz w:val="20"/>
        </w:rPr>
      </w:pPr>
      <w:r>
        <w:rPr>
          <w:rFonts w:ascii="Arial" w:hAnsi="Arial" w:cs="Arial"/>
          <w:b w:val="0"/>
          <w:bCs/>
          <w:sz w:val="20"/>
        </w:rPr>
        <w:t>Name of Employee</w:t>
      </w:r>
      <w:r>
        <w:rPr>
          <w:b w:val="0"/>
          <w:bCs/>
          <w:sz w:val="20"/>
        </w:rPr>
        <w:t>:</w:t>
      </w:r>
      <w:r>
        <w:rPr>
          <w:b w:val="0"/>
          <w:bCs/>
          <w:sz w:val="20"/>
        </w:rPr>
        <w:tab/>
        <w:t xml:space="preserve"> </w:t>
      </w:r>
      <w:r>
        <w:rPr>
          <w:b w:val="0"/>
          <w:bCs/>
          <w:sz w:val="20"/>
        </w:rPr>
        <w:tab/>
      </w:r>
      <w:r>
        <w:rPr>
          <w:b w:val="0"/>
          <w:bCs/>
          <w:sz w:val="20"/>
        </w:rPr>
        <w:tab/>
        <w:t>____________________________________________</w:t>
      </w:r>
    </w:p>
    <w:p w14:paraId="29072982" w14:textId="77777777" w:rsidR="0092680E" w:rsidRDefault="0092680E" w:rsidP="0092680E">
      <w:pPr>
        <w:rPr>
          <w:bCs/>
          <w:sz w:val="20"/>
        </w:rPr>
      </w:pPr>
      <w:r>
        <w:rPr>
          <w:bCs/>
          <w:sz w:val="20"/>
        </w:rPr>
        <w:t>Post Title:</w:t>
      </w:r>
      <w:r>
        <w:rPr>
          <w:bCs/>
          <w:sz w:val="20"/>
        </w:rPr>
        <w:tab/>
      </w:r>
      <w:r>
        <w:rPr>
          <w:bCs/>
          <w:sz w:val="20"/>
        </w:rPr>
        <w:tab/>
      </w:r>
      <w:r>
        <w:rPr>
          <w:bCs/>
          <w:sz w:val="20"/>
        </w:rPr>
        <w:tab/>
      </w:r>
      <w:r>
        <w:rPr>
          <w:bCs/>
          <w:sz w:val="20"/>
        </w:rPr>
        <w:tab/>
        <w:t>________________________________________</w:t>
      </w:r>
    </w:p>
    <w:p w14:paraId="12D0216B" w14:textId="77777777" w:rsidR="0092680E" w:rsidRDefault="0092680E" w:rsidP="0092680E">
      <w:pPr>
        <w:pStyle w:val="CommentText"/>
        <w:rPr>
          <w:bCs/>
        </w:rPr>
      </w:pPr>
    </w:p>
    <w:p w14:paraId="559EBA65" w14:textId="77777777" w:rsidR="0092680E" w:rsidRDefault="0092680E" w:rsidP="0092680E">
      <w:pPr>
        <w:rPr>
          <w:bCs/>
          <w:sz w:val="20"/>
        </w:rPr>
      </w:pPr>
      <w:r>
        <w:rPr>
          <w:bCs/>
          <w:sz w:val="20"/>
        </w:rPr>
        <w:t>Location:</w:t>
      </w:r>
      <w:r>
        <w:rPr>
          <w:bCs/>
          <w:sz w:val="20"/>
        </w:rPr>
        <w:tab/>
      </w:r>
      <w:r>
        <w:rPr>
          <w:bCs/>
          <w:sz w:val="20"/>
        </w:rPr>
        <w:tab/>
      </w:r>
      <w:r>
        <w:rPr>
          <w:bCs/>
          <w:sz w:val="20"/>
        </w:rPr>
        <w:tab/>
      </w:r>
      <w:r>
        <w:rPr>
          <w:bCs/>
          <w:sz w:val="20"/>
        </w:rPr>
        <w:tab/>
        <w:t>________________________________________</w:t>
      </w:r>
    </w:p>
    <w:p w14:paraId="45619B31" w14:textId="77777777" w:rsidR="0092680E" w:rsidRDefault="0092680E" w:rsidP="0092680E">
      <w:pPr>
        <w:rPr>
          <w:bCs/>
          <w:sz w:val="20"/>
        </w:rPr>
      </w:pPr>
    </w:p>
    <w:p w14:paraId="4C8B9339" w14:textId="77777777" w:rsidR="0092680E" w:rsidRDefault="0092680E" w:rsidP="0092680E">
      <w:pPr>
        <w:rPr>
          <w:bCs/>
          <w:sz w:val="20"/>
        </w:rPr>
      </w:pPr>
      <w:r>
        <w:rPr>
          <w:bCs/>
          <w:sz w:val="20"/>
        </w:rPr>
        <w:t xml:space="preserve">Name of Manager: </w:t>
      </w:r>
      <w:r>
        <w:rPr>
          <w:bCs/>
          <w:sz w:val="20"/>
        </w:rPr>
        <w:tab/>
      </w:r>
      <w:r>
        <w:rPr>
          <w:bCs/>
          <w:sz w:val="20"/>
        </w:rPr>
        <w:tab/>
      </w:r>
      <w:r>
        <w:rPr>
          <w:bCs/>
          <w:sz w:val="20"/>
        </w:rPr>
        <w:tab/>
        <w:t>________________________________________</w:t>
      </w:r>
    </w:p>
    <w:p w14:paraId="219BC52E" w14:textId="77777777" w:rsidR="0092680E" w:rsidRDefault="0092680E" w:rsidP="0092680E">
      <w:pPr>
        <w:rPr>
          <w:bCs/>
          <w:sz w:val="20"/>
        </w:rPr>
      </w:pPr>
    </w:p>
    <w:p w14:paraId="6FE83685" w14:textId="77777777" w:rsidR="0092680E" w:rsidRDefault="0092680E" w:rsidP="0092680E">
      <w:pPr>
        <w:rPr>
          <w:bCs/>
          <w:sz w:val="20"/>
        </w:rPr>
      </w:pPr>
      <w:r>
        <w:rPr>
          <w:bCs/>
          <w:sz w:val="20"/>
        </w:rPr>
        <w:t>Commencement Date of Current Annual Contract:</w:t>
      </w:r>
      <w:r>
        <w:rPr>
          <w:bCs/>
          <w:sz w:val="20"/>
        </w:rPr>
        <w:tab/>
        <w:t>___________________________</w:t>
      </w:r>
    </w:p>
    <w:p w14:paraId="3A809117" w14:textId="77777777" w:rsidR="0092680E" w:rsidRDefault="0092680E" w:rsidP="0092680E">
      <w:pPr>
        <w:rPr>
          <w:bCs/>
          <w:sz w:val="20"/>
        </w:rPr>
      </w:pPr>
    </w:p>
    <w:p w14:paraId="714AF419" w14:textId="77777777" w:rsidR="0092680E" w:rsidRDefault="0092680E" w:rsidP="0092680E">
      <w:pPr>
        <w:rPr>
          <w:bCs/>
          <w:sz w:val="20"/>
        </w:rPr>
      </w:pPr>
      <w:r>
        <w:rPr>
          <w:bCs/>
          <w:sz w:val="20"/>
        </w:rPr>
        <w:t xml:space="preserve">Current Date/Month: </w:t>
      </w:r>
      <w:r>
        <w:rPr>
          <w:bCs/>
          <w:sz w:val="20"/>
        </w:rPr>
        <w:tab/>
      </w:r>
      <w:r>
        <w:rPr>
          <w:bCs/>
          <w:sz w:val="20"/>
        </w:rPr>
        <w:tab/>
      </w:r>
      <w:r>
        <w:rPr>
          <w:bCs/>
          <w:sz w:val="20"/>
        </w:rPr>
        <w:tab/>
      </w:r>
      <w:r>
        <w:rPr>
          <w:bCs/>
          <w:sz w:val="20"/>
        </w:rPr>
        <w:tab/>
      </w:r>
      <w:r>
        <w:rPr>
          <w:bCs/>
          <w:sz w:val="20"/>
        </w:rPr>
        <w:tab/>
        <w:t>___________________________</w:t>
      </w:r>
    </w:p>
    <w:p w14:paraId="63834DA1" w14:textId="77777777" w:rsidR="0092680E" w:rsidRDefault="0092680E" w:rsidP="0092680E">
      <w:pPr>
        <w:rPr>
          <w:bCs/>
          <w:i/>
          <w:sz w:val="20"/>
        </w:rPr>
      </w:pPr>
    </w:p>
    <w:p w14:paraId="3F45FEB7" w14:textId="77777777" w:rsidR="0092680E" w:rsidRDefault="0092680E" w:rsidP="0092680E">
      <w:pPr>
        <w:rPr>
          <w:b/>
          <w:i/>
          <w:sz w:val="20"/>
        </w:rPr>
      </w:pPr>
      <w:r>
        <w:rPr>
          <w:b/>
          <w:i/>
          <w:sz w:val="20"/>
        </w:rPr>
        <w:t xml:space="preserve">Hours Worked: </w:t>
      </w:r>
    </w:p>
    <w:p w14:paraId="7B499B87" w14:textId="77777777" w:rsidR="0092680E" w:rsidRDefault="0092680E" w:rsidP="0092680E">
      <w:pPr>
        <w:rPr>
          <w:bCs/>
          <w:sz w:val="20"/>
        </w:rPr>
      </w:pPr>
    </w:p>
    <w:p w14:paraId="51E07D35" w14:textId="77777777" w:rsidR="0092680E" w:rsidRDefault="0092680E" w:rsidP="0092680E">
      <w:pPr>
        <w:rPr>
          <w:bCs/>
          <w:sz w:val="20"/>
        </w:rPr>
      </w:pPr>
      <w:r>
        <w:rPr>
          <w:bCs/>
          <w:sz w:val="20"/>
        </w:rPr>
        <w:t>a) Total Contracted Annual Hours</w:t>
      </w:r>
      <w:r>
        <w:rPr>
          <w:bCs/>
          <w:sz w:val="20"/>
        </w:rPr>
        <w:tab/>
      </w:r>
      <w:r>
        <w:rPr>
          <w:bCs/>
        </w:rPr>
        <w:tab/>
      </w:r>
      <w:r>
        <w:rPr>
          <w:bCs/>
        </w:rPr>
        <w:tab/>
      </w:r>
      <w:r>
        <w:rPr>
          <w:bCs/>
        </w:rPr>
        <w:tab/>
      </w:r>
      <w:r>
        <w:rPr>
          <w:bCs/>
          <w:sz w:val="20"/>
        </w:rPr>
        <w:t>____________________</w:t>
      </w:r>
    </w:p>
    <w:p w14:paraId="2C303B23" w14:textId="77777777" w:rsidR="0092680E" w:rsidRDefault="0092680E" w:rsidP="0092680E">
      <w:pPr>
        <w:rPr>
          <w:bCs/>
        </w:rPr>
      </w:pPr>
    </w:p>
    <w:p w14:paraId="5159823C" w14:textId="77777777" w:rsidR="0092680E" w:rsidRDefault="0092680E" w:rsidP="0092680E">
      <w:pPr>
        <w:rPr>
          <w:bCs/>
          <w:sz w:val="20"/>
        </w:rPr>
      </w:pPr>
      <w:r>
        <w:rPr>
          <w:bCs/>
          <w:sz w:val="20"/>
        </w:rPr>
        <w:t>b) Cumulative Hours (carried over from last</w:t>
      </w:r>
      <w:r>
        <w:rPr>
          <w:bCs/>
          <w:sz w:val="20"/>
        </w:rPr>
        <w:tab/>
        <w:t>month)</w:t>
      </w:r>
      <w:r>
        <w:rPr>
          <w:bCs/>
          <w:sz w:val="20"/>
        </w:rPr>
        <w:tab/>
      </w:r>
      <w:r>
        <w:rPr>
          <w:bCs/>
          <w:sz w:val="20"/>
        </w:rPr>
        <w:tab/>
        <w:t>____________________</w:t>
      </w:r>
    </w:p>
    <w:p w14:paraId="71E60D70" w14:textId="77777777" w:rsidR="0092680E" w:rsidRDefault="0092680E" w:rsidP="0092680E">
      <w:pPr>
        <w:pStyle w:val="CommentText"/>
        <w:rPr>
          <w:bCs/>
        </w:rPr>
      </w:pPr>
    </w:p>
    <w:p w14:paraId="219E7322" w14:textId="77777777" w:rsidR="0092680E" w:rsidRDefault="0092680E" w:rsidP="0092680E">
      <w:pPr>
        <w:rPr>
          <w:bCs/>
          <w:sz w:val="20"/>
        </w:rPr>
      </w:pPr>
      <w:r>
        <w:rPr>
          <w:bCs/>
          <w:sz w:val="20"/>
        </w:rPr>
        <w:t>c) Total Hours worked in current mo</w:t>
      </w:r>
      <w:r w:rsidR="004B3D77">
        <w:rPr>
          <w:bCs/>
          <w:sz w:val="20"/>
        </w:rPr>
        <w:t>nth</w:t>
      </w:r>
      <w:r w:rsidR="004B3D77">
        <w:rPr>
          <w:bCs/>
          <w:sz w:val="20"/>
        </w:rPr>
        <w:tab/>
      </w:r>
      <w:r w:rsidR="004B3D77">
        <w:rPr>
          <w:bCs/>
          <w:sz w:val="20"/>
        </w:rPr>
        <w:tab/>
      </w:r>
      <w:r w:rsidR="004B3D77">
        <w:rPr>
          <w:bCs/>
          <w:sz w:val="20"/>
        </w:rPr>
        <w:tab/>
        <w:t>____________________</w:t>
      </w:r>
    </w:p>
    <w:p w14:paraId="56B39320" w14:textId="77777777" w:rsidR="0092680E" w:rsidRDefault="0092680E" w:rsidP="0092680E">
      <w:pPr>
        <w:rPr>
          <w:bCs/>
          <w:sz w:val="20"/>
        </w:rPr>
      </w:pPr>
    </w:p>
    <w:p w14:paraId="4220202C" w14:textId="77777777" w:rsidR="0092680E" w:rsidRDefault="0092680E" w:rsidP="0092680E">
      <w:pPr>
        <w:rPr>
          <w:bCs/>
          <w:sz w:val="20"/>
        </w:rPr>
      </w:pPr>
      <w:r>
        <w:rPr>
          <w:bCs/>
          <w:sz w:val="20"/>
        </w:rPr>
        <w:t>d) Total Cumulative Hours</w:t>
      </w:r>
      <w:r>
        <w:rPr>
          <w:bCs/>
          <w:sz w:val="20"/>
        </w:rPr>
        <w:tab/>
        <w:t>(b+c)</w:t>
      </w:r>
      <w:r>
        <w:rPr>
          <w:bCs/>
          <w:sz w:val="20"/>
        </w:rPr>
        <w:tab/>
      </w:r>
      <w:r>
        <w:rPr>
          <w:bCs/>
          <w:sz w:val="20"/>
        </w:rPr>
        <w:tab/>
      </w:r>
      <w:r>
        <w:rPr>
          <w:bCs/>
          <w:sz w:val="20"/>
        </w:rPr>
        <w:tab/>
      </w:r>
      <w:r>
        <w:rPr>
          <w:bCs/>
          <w:sz w:val="20"/>
        </w:rPr>
        <w:tab/>
        <w:t>____________________</w:t>
      </w:r>
    </w:p>
    <w:p w14:paraId="657F00E3" w14:textId="77777777" w:rsidR="0092680E" w:rsidRDefault="0092680E" w:rsidP="0092680E">
      <w:pPr>
        <w:rPr>
          <w:bCs/>
          <w:sz w:val="20"/>
        </w:rPr>
      </w:pPr>
    </w:p>
    <w:p w14:paraId="5451FA8D" w14:textId="77777777" w:rsidR="0092680E" w:rsidRDefault="0092680E" w:rsidP="0092680E">
      <w:pPr>
        <w:rPr>
          <w:bCs/>
          <w:sz w:val="20"/>
        </w:rPr>
      </w:pPr>
      <w:r>
        <w:rPr>
          <w:bCs/>
          <w:sz w:val="20"/>
        </w:rPr>
        <w:t xml:space="preserve">e) Total Annual Hours remaining/overtaken (a-d) </w:t>
      </w:r>
      <w:r>
        <w:rPr>
          <w:bCs/>
          <w:sz w:val="20"/>
        </w:rPr>
        <w:tab/>
        <w:t>__________________________</w:t>
      </w:r>
    </w:p>
    <w:p w14:paraId="6805D740" w14:textId="77777777" w:rsidR="0092680E" w:rsidRDefault="0092680E" w:rsidP="0092680E">
      <w:pPr>
        <w:rPr>
          <w:bCs/>
          <w:i/>
          <w:sz w:val="20"/>
        </w:rPr>
      </w:pPr>
      <w:r>
        <w:rPr>
          <w:bCs/>
          <w:sz w:val="20"/>
        </w:rPr>
        <w:tab/>
      </w:r>
      <w:r>
        <w:rPr>
          <w:bCs/>
          <w:sz w:val="20"/>
        </w:rPr>
        <w:tab/>
      </w:r>
      <w:r>
        <w:rPr>
          <w:bCs/>
          <w:sz w:val="20"/>
        </w:rPr>
        <w:tab/>
        <w:t xml:space="preserve">         </w:t>
      </w:r>
      <w:r>
        <w:rPr>
          <w:bCs/>
          <w:i/>
          <w:sz w:val="20"/>
        </w:rPr>
        <w:t>(delete as appropriate)</w:t>
      </w:r>
    </w:p>
    <w:p w14:paraId="431F9EE5" w14:textId="77777777" w:rsidR="0092680E" w:rsidRDefault="0092680E" w:rsidP="0092680E">
      <w:pPr>
        <w:rPr>
          <w:b/>
          <w:i/>
          <w:sz w:val="20"/>
        </w:rPr>
      </w:pPr>
      <w:r>
        <w:rPr>
          <w:b/>
          <w:i/>
          <w:sz w:val="20"/>
        </w:rPr>
        <w:t xml:space="preserve">Annual Leave: </w:t>
      </w:r>
    </w:p>
    <w:p w14:paraId="2F1F9F91" w14:textId="77777777" w:rsidR="0092680E" w:rsidRDefault="0092680E" w:rsidP="0092680E">
      <w:pPr>
        <w:rPr>
          <w:bCs/>
          <w:sz w:val="20"/>
        </w:rPr>
      </w:pPr>
    </w:p>
    <w:p w14:paraId="6B39587D" w14:textId="77777777" w:rsidR="0092680E" w:rsidRDefault="0092680E" w:rsidP="0092680E">
      <w:pPr>
        <w:rPr>
          <w:bCs/>
          <w:sz w:val="20"/>
        </w:rPr>
      </w:pPr>
      <w:r>
        <w:rPr>
          <w:bCs/>
          <w:sz w:val="20"/>
        </w:rPr>
        <w:t>f) Annual Leave Entitlement for Current Year</w:t>
      </w:r>
      <w:r>
        <w:rPr>
          <w:bCs/>
          <w:sz w:val="20"/>
        </w:rPr>
        <w:tab/>
      </w:r>
      <w:r>
        <w:rPr>
          <w:bCs/>
          <w:sz w:val="20"/>
        </w:rPr>
        <w:tab/>
        <w:t>__________________________</w:t>
      </w:r>
    </w:p>
    <w:p w14:paraId="120492F2" w14:textId="77777777" w:rsidR="0092680E" w:rsidRDefault="0092680E" w:rsidP="0092680E">
      <w:pPr>
        <w:rPr>
          <w:bCs/>
          <w:sz w:val="20"/>
        </w:rPr>
      </w:pPr>
    </w:p>
    <w:p w14:paraId="5486182B" w14:textId="77777777" w:rsidR="0092680E" w:rsidRDefault="0092680E" w:rsidP="0092680E">
      <w:pPr>
        <w:rPr>
          <w:bCs/>
          <w:sz w:val="20"/>
        </w:rPr>
      </w:pPr>
      <w:r>
        <w:rPr>
          <w:bCs/>
          <w:sz w:val="20"/>
        </w:rPr>
        <w:t>g) Cumulative Leave taken (carried over from last</w:t>
      </w:r>
      <w:r>
        <w:rPr>
          <w:bCs/>
          <w:sz w:val="20"/>
        </w:rPr>
        <w:tab/>
        <w:t>month)</w:t>
      </w:r>
      <w:r>
        <w:rPr>
          <w:bCs/>
          <w:sz w:val="20"/>
        </w:rPr>
        <w:tab/>
        <w:t>____________________</w:t>
      </w:r>
    </w:p>
    <w:p w14:paraId="375A03B0" w14:textId="77777777" w:rsidR="0092680E" w:rsidRDefault="0092680E" w:rsidP="0092680E">
      <w:pPr>
        <w:rPr>
          <w:bCs/>
          <w:sz w:val="20"/>
        </w:rPr>
      </w:pPr>
    </w:p>
    <w:p w14:paraId="134C3727" w14:textId="77777777" w:rsidR="0092680E" w:rsidRDefault="0092680E" w:rsidP="0092680E">
      <w:pPr>
        <w:rPr>
          <w:bCs/>
          <w:sz w:val="20"/>
        </w:rPr>
      </w:pPr>
      <w:r>
        <w:rPr>
          <w:bCs/>
          <w:sz w:val="20"/>
        </w:rPr>
        <w:t>h) Leave taken within current month</w:t>
      </w:r>
      <w:r>
        <w:rPr>
          <w:bCs/>
          <w:sz w:val="20"/>
        </w:rPr>
        <w:tab/>
      </w:r>
      <w:r>
        <w:rPr>
          <w:bCs/>
          <w:sz w:val="20"/>
        </w:rPr>
        <w:tab/>
      </w:r>
      <w:r>
        <w:rPr>
          <w:bCs/>
          <w:sz w:val="20"/>
        </w:rPr>
        <w:tab/>
        <w:t>___________________________</w:t>
      </w:r>
    </w:p>
    <w:p w14:paraId="6DECA031" w14:textId="77777777" w:rsidR="0092680E" w:rsidRDefault="0092680E" w:rsidP="0092680E">
      <w:pPr>
        <w:rPr>
          <w:bCs/>
          <w:sz w:val="20"/>
        </w:rPr>
      </w:pPr>
    </w:p>
    <w:p w14:paraId="29CA6D84" w14:textId="77777777" w:rsidR="0092680E" w:rsidRDefault="0092680E" w:rsidP="0092680E">
      <w:pPr>
        <w:rPr>
          <w:bCs/>
          <w:sz w:val="20"/>
        </w:rPr>
      </w:pPr>
      <w:r>
        <w:rPr>
          <w:bCs/>
          <w:sz w:val="20"/>
        </w:rPr>
        <w:t xml:space="preserve">i) Total Cumulative Leave taken </w:t>
      </w:r>
      <w:r>
        <w:rPr>
          <w:bCs/>
          <w:sz w:val="20"/>
        </w:rPr>
        <w:tab/>
      </w:r>
      <w:r>
        <w:rPr>
          <w:bCs/>
          <w:sz w:val="20"/>
        </w:rPr>
        <w:tab/>
      </w:r>
      <w:r>
        <w:rPr>
          <w:bCs/>
          <w:sz w:val="20"/>
        </w:rPr>
        <w:tab/>
        <w:t>___________________________</w:t>
      </w:r>
    </w:p>
    <w:p w14:paraId="55D82237" w14:textId="77777777" w:rsidR="0092680E" w:rsidRDefault="0092680E" w:rsidP="0092680E">
      <w:pPr>
        <w:rPr>
          <w:bCs/>
          <w:sz w:val="20"/>
        </w:rPr>
      </w:pPr>
    </w:p>
    <w:p w14:paraId="5FA579D6" w14:textId="77777777" w:rsidR="0092680E" w:rsidRDefault="0092680E" w:rsidP="0092680E">
      <w:pPr>
        <w:rPr>
          <w:bCs/>
          <w:sz w:val="20"/>
        </w:rPr>
      </w:pPr>
      <w:r>
        <w:rPr>
          <w:bCs/>
          <w:sz w:val="20"/>
        </w:rPr>
        <w:t xml:space="preserve">j) Total Leave remaining/overtaken  </w:t>
      </w:r>
      <w:r>
        <w:rPr>
          <w:bCs/>
          <w:sz w:val="20"/>
        </w:rPr>
        <w:tab/>
      </w:r>
      <w:r>
        <w:rPr>
          <w:bCs/>
          <w:sz w:val="20"/>
        </w:rPr>
        <w:tab/>
      </w:r>
      <w:r>
        <w:rPr>
          <w:bCs/>
          <w:sz w:val="20"/>
        </w:rPr>
        <w:tab/>
        <w:t>___________________________</w:t>
      </w:r>
    </w:p>
    <w:p w14:paraId="6A3FE91F" w14:textId="77777777" w:rsidR="0092680E" w:rsidRDefault="0092680E" w:rsidP="0092680E">
      <w:pPr>
        <w:rPr>
          <w:bCs/>
          <w:sz w:val="20"/>
        </w:rPr>
      </w:pPr>
    </w:p>
    <w:p w14:paraId="30DF370F" w14:textId="77777777" w:rsidR="0092680E" w:rsidRDefault="0092680E" w:rsidP="0092680E">
      <w:pPr>
        <w:rPr>
          <w:bCs/>
          <w:sz w:val="20"/>
        </w:rPr>
      </w:pPr>
      <w:r>
        <w:rPr>
          <w:bCs/>
          <w:sz w:val="20"/>
        </w:rPr>
        <w:tab/>
        <w:t xml:space="preserve">      </w:t>
      </w:r>
      <w:r>
        <w:rPr>
          <w:bCs/>
          <w:i/>
          <w:sz w:val="20"/>
        </w:rPr>
        <w:t>(delete as appropriate)</w:t>
      </w:r>
    </w:p>
    <w:p w14:paraId="7E500A65" w14:textId="77777777" w:rsidR="0092680E" w:rsidRDefault="0092680E" w:rsidP="0092680E">
      <w:pPr>
        <w:rPr>
          <w:bCs/>
          <w:sz w:val="20"/>
        </w:rPr>
      </w:pPr>
    </w:p>
    <w:p w14:paraId="5FABBDA0" w14:textId="77777777" w:rsidR="0092680E" w:rsidRDefault="0092680E" w:rsidP="0092680E">
      <w:pPr>
        <w:rPr>
          <w:bCs/>
          <w:sz w:val="20"/>
        </w:rPr>
      </w:pPr>
      <w:r>
        <w:rPr>
          <w:bCs/>
          <w:sz w:val="20"/>
        </w:rPr>
        <w:t>Date of Leaving )</w:t>
      </w:r>
      <w:r>
        <w:rPr>
          <w:bCs/>
          <w:sz w:val="20"/>
        </w:rPr>
        <w:tab/>
      </w:r>
      <w:r>
        <w:rPr>
          <w:bCs/>
          <w:sz w:val="20"/>
        </w:rPr>
        <w:tab/>
        <w:t>________________________</w:t>
      </w:r>
    </w:p>
    <w:p w14:paraId="5A96838E" w14:textId="77777777" w:rsidR="0092680E" w:rsidRDefault="0092680E" w:rsidP="0092680E">
      <w:pPr>
        <w:rPr>
          <w:bCs/>
          <w:sz w:val="20"/>
        </w:rPr>
      </w:pPr>
    </w:p>
    <w:p w14:paraId="5B41D605" w14:textId="77777777" w:rsidR="0092680E" w:rsidRDefault="0092680E" w:rsidP="0092680E">
      <w:pPr>
        <w:rPr>
          <w:bCs/>
          <w:sz w:val="20"/>
        </w:rPr>
      </w:pPr>
    </w:p>
    <w:p w14:paraId="07BC6C31" w14:textId="77777777" w:rsidR="0092680E" w:rsidRDefault="0092680E" w:rsidP="0092680E">
      <w:pPr>
        <w:rPr>
          <w:bCs/>
          <w:sz w:val="20"/>
        </w:rPr>
      </w:pPr>
      <w:r>
        <w:rPr>
          <w:bCs/>
          <w:sz w:val="20"/>
        </w:rPr>
        <w:t>Signature of employee:_____________________________    Date: _____________</w:t>
      </w:r>
    </w:p>
    <w:p w14:paraId="628F3644" w14:textId="77777777" w:rsidR="0092680E" w:rsidRDefault="0092680E" w:rsidP="0092680E">
      <w:pPr>
        <w:jc w:val="both"/>
        <w:rPr>
          <w:bCs/>
          <w:sz w:val="20"/>
        </w:rPr>
      </w:pPr>
    </w:p>
    <w:p w14:paraId="2B21BDD3" w14:textId="77777777" w:rsidR="0092680E" w:rsidRDefault="0092680E" w:rsidP="0092680E">
      <w:pPr>
        <w:jc w:val="both"/>
        <w:rPr>
          <w:bCs/>
        </w:rPr>
      </w:pPr>
    </w:p>
    <w:p w14:paraId="487C0970" w14:textId="77777777" w:rsidR="0092680E" w:rsidRDefault="0092680E" w:rsidP="0092680E">
      <w:pPr>
        <w:jc w:val="both"/>
        <w:rPr>
          <w:bCs/>
        </w:rPr>
      </w:pPr>
      <w:r w:rsidRPr="00A24B3E">
        <w:rPr>
          <w:bCs/>
          <w:sz w:val="20"/>
        </w:rPr>
        <w:t>Signature of Manager: _____________________________    Date: __</w:t>
      </w:r>
      <w:r>
        <w:rPr>
          <w:bCs/>
        </w:rPr>
        <w:t>___________</w:t>
      </w:r>
    </w:p>
    <w:p w14:paraId="5982F9F5" w14:textId="77777777" w:rsidR="0092680E" w:rsidRDefault="0092680E" w:rsidP="0092680E">
      <w:pPr>
        <w:jc w:val="both"/>
        <w:rPr>
          <w:bCs/>
        </w:rPr>
      </w:pPr>
    </w:p>
    <w:p w14:paraId="10BC17E7" w14:textId="77777777" w:rsidR="0092680E" w:rsidRPr="0092680E" w:rsidRDefault="0092680E" w:rsidP="0092680E">
      <w:pPr>
        <w:jc w:val="center"/>
        <w:rPr>
          <w:b/>
        </w:rPr>
      </w:pPr>
      <w:r w:rsidRPr="0092680E">
        <w:rPr>
          <w:b/>
          <w:bCs/>
          <w:i/>
          <w:sz w:val="22"/>
        </w:rPr>
        <w:t xml:space="preserve">Please return a copy of the completed form to the </w:t>
      </w:r>
      <w:r w:rsidR="00550E75">
        <w:rPr>
          <w:b/>
          <w:bCs/>
          <w:i/>
          <w:sz w:val="22"/>
        </w:rPr>
        <w:t>People &amp; Culture</w:t>
      </w:r>
      <w:r w:rsidRPr="0092680E">
        <w:rPr>
          <w:b/>
          <w:bCs/>
          <w:i/>
          <w:sz w:val="22"/>
        </w:rPr>
        <w:t xml:space="preserve"> De</w:t>
      </w:r>
      <w:r w:rsidR="00A24B3E">
        <w:rPr>
          <w:b/>
          <w:bCs/>
          <w:i/>
          <w:sz w:val="22"/>
        </w:rPr>
        <w:t>partment</w:t>
      </w:r>
      <w:r w:rsidRPr="0092680E">
        <w:rPr>
          <w:b/>
          <w:bCs/>
          <w:i/>
          <w:sz w:val="22"/>
        </w:rPr>
        <w:t xml:space="preserve"> and one to the Payroll department</w:t>
      </w:r>
    </w:p>
    <w:p w14:paraId="1AEDC1FA" w14:textId="77777777" w:rsidR="0072080C" w:rsidRDefault="0072080C" w:rsidP="0072080C">
      <w:pPr>
        <w:jc w:val="right"/>
        <w:rPr>
          <w:rFonts w:cs="Arial"/>
          <w:b/>
        </w:rPr>
        <w:sectPr w:rsidR="0072080C" w:rsidSect="005776B9">
          <w:headerReference w:type="default" r:id="rId14"/>
          <w:footerReference w:type="even" r:id="rId15"/>
          <w:footerReference w:type="default" r:id="rId16"/>
          <w:headerReference w:type="first" r:id="rId17"/>
          <w:pgSz w:w="12240" w:h="15840"/>
          <w:pgMar w:top="567" w:right="1440" w:bottom="709" w:left="1440" w:header="0" w:footer="397" w:gutter="0"/>
          <w:cols w:space="720"/>
          <w:titlePg/>
          <w:docGrid w:linePitch="326"/>
        </w:sectPr>
      </w:pPr>
    </w:p>
    <w:p w14:paraId="2E374B1E" w14:textId="77777777" w:rsidR="0072080C" w:rsidRPr="00496EAF" w:rsidRDefault="0072080C" w:rsidP="0072080C">
      <w:pPr>
        <w:ind w:left="12240"/>
        <w:jc w:val="center"/>
        <w:rPr>
          <w:rFonts w:cs="Arial"/>
          <w:b/>
        </w:rPr>
      </w:pPr>
      <w:r>
        <w:rPr>
          <w:rFonts w:cs="Arial"/>
          <w:b/>
        </w:rPr>
        <w:lastRenderedPageBreak/>
        <w:t>App</w:t>
      </w:r>
      <w:r w:rsidRPr="00496EAF">
        <w:rPr>
          <w:rFonts w:cs="Arial"/>
          <w:b/>
        </w:rPr>
        <w:t>endix 1</w:t>
      </w:r>
      <w:r w:rsidR="009F06CF">
        <w:rPr>
          <w:rFonts w:cs="Arial"/>
          <w:b/>
        </w:rPr>
        <w:t>3</w:t>
      </w:r>
    </w:p>
    <w:p w14:paraId="1A4999B0" w14:textId="77777777" w:rsidR="0072080C" w:rsidRDefault="0072080C" w:rsidP="0072080C">
      <w:pPr>
        <w:jc w:val="center"/>
        <w:rPr>
          <w:rFonts w:cs="Arial"/>
          <w:b/>
          <w:sz w:val="28"/>
          <w:szCs w:val="28"/>
        </w:rPr>
      </w:pPr>
      <w:r w:rsidRPr="00496EAF">
        <w:rPr>
          <w:rFonts w:cs="Arial"/>
          <w:b/>
          <w:sz w:val="28"/>
          <w:szCs w:val="28"/>
        </w:rPr>
        <w:t>Flexible Working Time Sheet</w:t>
      </w:r>
    </w:p>
    <w:p w14:paraId="1499BBF9" w14:textId="77777777" w:rsidR="0014167F" w:rsidRDefault="0014167F" w:rsidP="0072080C">
      <w:pPr>
        <w:jc w:val="center"/>
        <w:rPr>
          <w:rFonts w:cs="Arial"/>
          <w:b/>
          <w:sz w:val="28"/>
          <w:szCs w:val="28"/>
        </w:rPr>
      </w:pPr>
    </w:p>
    <w:p w14:paraId="68CCFA6C" w14:textId="77777777" w:rsidR="0072080C" w:rsidRDefault="0014167F" w:rsidP="0014167F">
      <w:pPr>
        <w:jc w:val="center"/>
        <w:rPr>
          <w:rFonts w:cs="Arial"/>
          <w:b/>
          <w:sz w:val="20"/>
        </w:rPr>
      </w:pPr>
      <w:r w:rsidRPr="0014167F">
        <w:rPr>
          <w:rFonts w:cs="Arial"/>
          <w:b/>
          <w:sz w:val="20"/>
        </w:rPr>
        <w:t>(This timesheet is to be used for Flexi-time &amp; Compressed hour policies only)</w:t>
      </w:r>
    </w:p>
    <w:p w14:paraId="1AAFFF91" w14:textId="77777777" w:rsidR="0014167F" w:rsidRPr="0014167F" w:rsidRDefault="0014167F" w:rsidP="0014167F">
      <w:pP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2"/>
        <w:gridCol w:w="1772"/>
        <w:gridCol w:w="1772"/>
        <w:gridCol w:w="1772"/>
        <w:gridCol w:w="1772"/>
        <w:gridCol w:w="1772"/>
      </w:tblGrid>
      <w:tr w:rsidR="0072080C" w:rsidRPr="008C37AC" w14:paraId="5AD08F6B" w14:textId="77777777" w:rsidTr="008C37AC">
        <w:tc>
          <w:tcPr>
            <w:tcW w:w="1771" w:type="dxa"/>
            <w:shd w:val="clear" w:color="auto" w:fill="00FFFF"/>
          </w:tcPr>
          <w:p w14:paraId="6CEC1A97" w14:textId="77777777" w:rsidR="0072080C" w:rsidRPr="008C37AC" w:rsidRDefault="0072080C" w:rsidP="008C37AC">
            <w:pPr>
              <w:jc w:val="center"/>
              <w:rPr>
                <w:rFonts w:cs="Arial"/>
                <w:b/>
              </w:rPr>
            </w:pPr>
            <w:r w:rsidRPr="008C37AC">
              <w:rPr>
                <w:rFonts w:cs="Arial"/>
                <w:b/>
              </w:rPr>
              <w:t>Week 1</w:t>
            </w:r>
          </w:p>
        </w:tc>
        <w:tc>
          <w:tcPr>
            <w:tcW w:w="1771" w:type="dxa"/>
            <w:shd w:val="clear" w:color="auto" w:fill="00FFFF"/>
          </w:tcPr>
          <w:p w14:paraId="38C5068C" w14:textId="77777777" w:rsidR="0072080C" w:rsidRPr="008C37AC" w:rsidRDefault="0072080C" w:rsidP="008C37AC">
            <w:pPr>
              <w:jc w:val="center"/>
              <w:rPr>
                <w:rFonts w:cs="Arial"/>
                <w:b/>
              </w:rPr>
            </w:pPr>
            <w:r w:rsidRPr="008C37AC">
              <w:rPr>
                <w:rFonts w:cs="Arial"/>
                <w:b/>
              </w:rPr>
              <w:t>Monday</w:t>
            </w:r>
          </w:p>
        </w:tc>
        <w:tc>
          <w:tcPr>
            <w:tcW w:w="1772" w:type="dxa"/>
            <w:shd w:val="clear" w:color="auto" w:fill="00FFFF"/>
          </w:tcPr>
          <w:p w14:paraId="7998EDB7" w14:textId="77777777" w:rsidR="0072080C" w:rsidRPr="008C37AC" w:rsidRDefault="0072080C" w:rsidP="008C37AC">
            <w:pPr>
              <w:jc w:val="center"/>
              <w:rPr>
                <w:rFonts w:cs="Arial"/>
                <w:b/>
              </w:rPr>
            </w:pPr>
            <w:r w:rsidRPr="008C37AC">
              <w:rPr>
                <w:rFonts w:cs="Arial"/>
                <w:b/>
              </w:rPr>
              <w:t>Tuesday</w:t>
            </w:r>
          </w:p>
        </w:tc>
        <w:tc>
          <w:tcPr>
            <w:tcW w:w="1772" w:type="dxa"/>
            <w:shd w:val="clear" w:color="auto" w:fill="00FFFF"/>
          </w:tcPr>
          <w:p w14:paraId="7AE482E8" w14:textId="77777777" w:rsidR="0072080C" w:rsidRPr="008C37AC" w:rsidRDefault="0072080C" w:rsidP="008C37AC">
            <w:pPr>
              <w:jc w:val="center"/>
              <w:rPr>
                <w:rFonts w:cs="Arial"/>
                <w:b/>
              </w:rPr>
            </w:pPr>
            <w:r w:rsidRPr="008C37AC">
              <w:rPr>
                <w:rFonts w:cs="Arial"/>
                <w:b/>
              </w:rPr>
              <w:t>Wednesday</w:t>
            </w:r>
          </w:p>
        </w:tc>
        <w:tc>
          <w:tcPr>
            <w:tcW w:w="1772" w:type="dxa"/>
            <w:shd w:val="clear" w:color="auto" w:fill="00FFFF"/>
          </w:tcPr>
          <w:p w14:paraId="2B7F012F" w14:textId="77777777" w:rsidR="0072080C" w:rsidRPr="008C37AC" w:rsidRDefault="0072080C" w:rsidP="008C37AC">
            <w:pPr>
              <w:jc w:val="center"/>
              <w:rPr>
                <w:rFonts w:cs="Arial"/>
                <w:b/>
              </w:rPr>
            </w:pPr>
            <w:r w:rsidRPr="008C37AC">
              <w:rPr>
                <w:rFonts w:cs="Arial"/>
                <w:b/>
              </w:rPr>
              <w:t>Thursday</w:t>
            </w:r>
          </w:p>
        </w:tc>
        <w:tc>
          <w:tcPr>
            <w:tcW w:w="1772" w:type="dxa"/>
            <w:shd w:val="clear" w:color="auto" w:fill="00FFFF"/>
          </w:tcPr>
          <w:p w14:paraId="425D2823" w14:textId="77777777" w:rsidR="0072080C" w:rsidRPr="008C37AC" w:rsidRDefault="0072080C" w:rsidP="008C37AC">
            <w:pPr>
              <w:jc w:val="center"/>
              <w:rPr>
                <w:rFonts w:cs="Arial"/>
                <w:b/>
              </w:rPr>
            </w:pPr>
            <w:r w:rsidRPr="008C37AC">
              <w:rPr>
                <w:rFonts w:cs="Arial"/>
                <w:b/>
              </w:rPr>
              <w:t>Friday</w:t>
            </w:r>
          </w:p>
        </w:tc>
        <w:tc>
          <w:tcPr>
            <w:tcW w:w="1772" w:type="dxa"/>
            <w:shd w:val="clear" w:color="auto" w:fill="00FFFF"/>
          </w:tcPr>
          <w:p w14:paraId="0AD9AC2C" w14:textId="77777777" w:rsidR="0072080C" w:rsidRPr="008C37AC" w:rsidRDefault="0072080C" w:rsidP="008C37AC">
            <w:pPr>
              <w:jc w:val="center"/>
              <w:rPr>
                <w:rFonts w:cs="Arial"/>
                <w:b/>
              </w:rPr>
            </w:pPr>
            <w:r w:rsidRPr="008C37AC">
              <w:rPr>
                <w:rFonts w:cs="Arial"/>
                <w:b/>
              </w:rPr>
              <w:t>Saturday</w:t>
            </w:r>
          </w:p>
        </w:tc>
        <w:tc>
          <w:tcPr>
            <w:tcW w:w="1772" w:type="dxa"/>
            <w:shd w:val="clear" w:color="auto" w:fill="00FFFF"/>
          </w:tcPr>
          <w:p w14:paraId="5BAEC536" w14:textId="77777777" w:rsidR="0072080C" w:rsidRPr="008C37AC" w:rsidRDefault="0072080C" w:rsidP="008C37AC">
            <w:pPr>
              <w:jc w:val="center"/>
              <w:rPr>
                <w:rFonts w:cs="Arial"/>
                <w:b/>
              </w:rPr>
            </w:pPr>
            <w:r w:rsidRPr="008C37AC">
              <w:rPr>
                <w:rFonts w:cs="Arial"/>
                <w:b/>
              </w:rPr>
              <w:t>Sunday</w:t>
            </w:r>
          </w:p>
        </w:tc>
      </w:tr>
      <w:tr w:rsidR="0072080C" w:rsidRPr="008C37AC" w14:paraId="0EB3AE0E" w14:textId="77777777" w:rsidTr="008C37AC">
        <w:tc>
          <w:tcPr>
            <w:tcW w:w="1771" w:type="dxa"/>
          </w:tcPr>
          <w:p w14:paraId="0E1ADDCE" w14:textId="77777777" w:rsidR="0072080C" w:rsidRPr="008C37AC" w:rsidRDefault="0072080C" w:rsidP="008C37AC">
            <w:pPr>
              <w:jc w:val="center"/>
              <w:rPr>
                <w:rFonts w:cs="Arial"/>
                <w:b/>
              </w:rPr>
            </w:pPr>
            <w:r w:rsidRPr="008C37AC">
              <w:rPr>
                <w:rFonts w:cs="Arial"/>
                <w:b/>
              </w:rPr>
              <w:t>Start</w:t>
            </w:r>
          </w:p>
        </w:tc>
        <w:tc>
          <w:tcPr>
            <w:tcW w:w="1771" w:type="dxa"/>
          </w:tcPr>
          <w:p w14:paraId="37BBEAD3" w14:textId="77777777" w:rsidR="0072080C" w:rsidRPr="008C37AC" w:rsidRDefault="0072080C" w:rsidP="008C37AC">
            <w:pPr>
              <w:jc w:val="center"/>
              <w:rPr>
                <w:rFonts w:cs="Arial"/>
                <w:b/>
              </w:rPr>
            </w:pPr>
          </w:p>
        </w:tc>
        <w:tc>
          <w:tcPr>
            <w:tcW w:w="1772" w:type="dxa"/>
          </w:tcPr>
          <w:p w14:paraId="3F2C62F7" w14:textId="77777777" w:rsidR="0072080C" w:rsidRPr="008C37AC" w:rsidRDefault="0072080C" w:rsidP="008C37AC">
            <w:pPr>
              <w:jc w:val="center"/>
              <w:rPr>
                <w:rFonts w:cs="Arial"/>
                <w:b/>
              </w:rPr>
            </w:pPr>
          </w:p>
        </w:tc>
        <w:tc>
          <w:tcPr>
            <w:tcW w:w="1772" w:type="dxa"/>
          </w:tcPr>
          <w:p w14:paraId="24DD6E0E" w14:textId="77777777" w:rsidR="0072080C" w:rsidRPr="008C37AC" w:rsidRDefault="0072080C" w:rsidP="008C37AC">
            <w:pPr>
              <w:jc w:val="center"/>
              <w:rPr>
                <w:rFonts w:cs="Arial"/>
                <w:b/>
              </w:rPr>
            </w:pPr>
          </w:p>
        </w:tc>
        <w:tc>
          <w:tcPr>
            <w:tcW w:w="1772" w:type="dxa"/>
          </w:tcPr>
          <w:p w14:paraId="5DD3DE22" w14:textId="77777777" w:rsidR="0072080C" w:rsidRPr="008C37AC" w:rsidRDefault="0072080C" w:rsidP="008C37AC">
            <w:pPr>
              <w:jc w:val="center"/>
              <w:rPr>
                <w:rFonts w:cs="Arial"/>
                <w:b/>
              </w:rPr>
            </w:pPr>
          </w:p>
        </w:tc>
        <w:tc>
          <w:tcPr>
            <w:tcW w:w="1772" w:type="dxa"/>
          </w:tcPr>
          <w:p w14:paraId="23FDB065" w14:textId="77777777" w:rsidR="0072080C" w:rsidRPr="008C37AC" w:rsidRDefault="0072080C" w:rsidP="008C37AC">
            <w:pPr>
              <w:jc w:val="center"/>
              <w:rPr>
                <w:rFonts w:cs="Arial"/>
                <w:b/>
              </w:rPr>
            </w:pPr>
          </w:p>
        </w:tc>
        <w:tc>
          <w:tcPr>
            <w:tcW w:w="1772" w:type="dxa"/>
          </w:tcPr>
          <w:p w14:paraId="5664D7B3" w14:textId="77777777" w:rsidR="0072080C" w:rsidRPr="008C37AC" w:rsidRDefault="0072080C" w:rsidP="008C37AC">
            <w:pPr>
              <w:jc w:val="center"/>
              <w:rPr>
                <w:rFonts w:cs="Arial"/>
                <w:b/>
              </w:rPr>
            </w:pPr>
          </w:p>
        </w:tc>
        <w:tc>
          <w:tcPr>
            <w:tcW w:w="1772" w:type="dxa"/>
          </w:tcPr>
          <w:p w14:paraId="75B3D307" w14:textId="77777777" w:rsidR="0072080C" w:rsidRPr="008C37AC" w:rsidRDefault="0072080C" w:rsidP="008C37AC">
            <w:pPr>
              <w:jc w:val="center"/>
              <w:rPr>
                <w:rFonts w:cs="Arial"/>
                <w:b/>
              </w:rPr>
            </w:pPr>
          </w:p>
        </w:tc>
      </w:tr>
      <w:tr w:rsidR="0072080C" w:rsidRPr="008C37AC" w14:paraId="112A927A" w14:textId="77777777" w:rsidTr="008C37AC">
        <w:tc>
          <w:tcPr>
            <w:tcW w:w="1771" w:type="dxa"/>
          </w:tcPr>
          <w:p w14:paraId="1E2901F7" w14:textId="77777777" w:rsidR="0072080C" w:rsidRPr="008C37AC" w:rsidRDefault="0072080C" w:rsidP="008C37AC">
            <w:pPr>
              <w:jc w:val="center"/>
              <w:rPr>
                <w:rFonts w:cs="Arial"/>
                <w:b/>
              </w:rPr>
            </w:pPr>
            <w:r w:rsidRPr="008C37AC">
              <w:rPr>
                <w:rFonts w:cs="Arial"/>
                <w:b/>
              </w:rPr>
              <w:t>Lunch</w:t>
            </w:r>
          </w:p>
        </w:tc>
        <w:tc>
          <w:tcPr>
            <w:tcW w:w="1771" w:type="dxa"/>
          </w:tcPr>
          <w:p w14:paraId="263D2105" w14:textId="77777777" w:rsidR="0072080C" w:rsidRPr="008C37AC" w:rsidRDefault="0072080C" w:rsidP="008C37AC">
            <w:pPr>
              <w:jc w:val="center"/>
              <w:rPr>
                <w:rFonts w:cs="Arial"/>
                <w:b/>
              </w:rPr>
            </w:pPr>
          </w:p>
        </w:tc>
        <w:tc>
          <w:tcPr>
            <w:tcW w:w="1772" w:type="dxa"/>
          </w:tcPr>
          <w:p w14:paraId="122890D0" w14:textId="77777777" w:rsidR="0072080C" w:rsidRPr="008C37AC" w:rsidRDefault="0072080C" w:rsidP="008C37AC">
            <w:pPr>
              <w:jc w:val="center"/>
              <w:rPr>
                <w:rFonts w:cs="Arial"/>
                <w:b/>
              </w:rPr>
            </w:pPr>
          </w:p>
        </w:tc>
        <w:tc>
          <w:tcPr>
            <w:tcW w:w="1772" w:type="dxa"/>
          </w:tcPr>
          <w:p w14:paraId="394846CB" w14:textId="77777777" w:rsidR="0072080C" w:rsidRPr="008C37AC" w:rsidRDefault="0072080C" w:rsidP="008C37AC">
            <w:pPr>
              <w:jc w:val="center"/>
              <w:rPr>
                <w:rFonts w:cs="Arial"/>
                <w:b/>
              </w:rPr>
            </w:pPr>
          </w:p>
        </w:tc>
        <w:tc>
          <w:tcPr>
            <w:tcW w:w="1772" w:type="dxa"/>
          </w:tcPr>
          <w:p w14:paraId="24D09B4F" w14:textId="77777777" w:rsidR="0072080C" w:rsidRPr="008C37AC" w:rsidRDefault="0072080C" w:rsidP="008C37AC">
            <w:pPr>
              <w:jc w:val="center"/>
              <w:rPr>
                <w:rFonts w:cs="Arial"/>
                <w:b/>
              </w:rPr>
            </w:pPr>
          </w:p>
        </w:tc>
        <w:tc>
          <w:tcPr>
            <w:tcW w:w="1772" w:type="dxa"/>
          </w:tcPr>
          <w:p w14:paraId="71E2FD10" w14:textId="77777777" w:rsidR="0072080C" w:rsidRPr="008C37AC" w:rsidRDefault="0072080C" w:rsidP="008C37AC">
            <w:pPr>
              <w:jc w:val="center"/>
              <w:rPr>
                <w:rFonts w:cs="Arial"/>
                <w:b/>
              </w:rPr>
            </w:pPr>
          </w:p>
        </w:tc>
        <w:tc>
          <w:tcPr>
            <w:tcW w:w="1772" w:type="dxa"/>
          </w:tcPr>
          <w:p w14:paraId="2C134713" w14:textId="77777777" w:rsidR="0072080C" w:rsidRPr="008C37AC" w:rsidRDefault="0072080C" w:rsidP="008C37AC">
            <w:pPr>
              <w:jc w:val="center"/>
              <w:rPr>
                <w:rFonts w:cs="Arial"/>
                <w:b/>
              </w:rPr>
            </w:pPr>
          </w:p>
        </w:tc>
        <w:tc>
          <w:tcPr>
            <w:tcW w:w="1772" w:type="dxa"/>
          </w:tcPr>
          <w:p w14:paraId="7A9A6BE8" w14:textId="77777777" w:rsidR="0072080C" w:rsidRPr="008C37AC" w:rsidRDefault="0072080C" w:rsidP="008C37AC">
            <w:pPr>
              <w:jc w:val="center"/>
              <w:rPr>
                <w:rFonts w:cs="Arial"/>
                <w:b/>
              </w:rPr>
            </w:pPr>
          </w:p>
        </w:tc>
      </w:tr>
      <w:tr w:rsidR="0072080C" w:rsidRPr="008C37AC" w14:paraId="30FC4C3D" w14:textId="77777777" w:rsidTr="008C37AC">
        <w:tc>
          <w:tcPr>
            <w:tcW w:w="1771" w:type="dxa"/>
          </w:tcPr>
          <w:p w14:paraId="29421B14" w14:textId="77777777" w:rsidR="0072080C" w:rsidRPr="008C37AC" w:rsidRDefault="0072080C" w:rsidP="008C37AC">
            <w:pPr>
              <w:jc w:val="center"/>
              <w:rPr>
                <w:rFonts w:cs="Arial"/>
                <w:b/>
              </w:rPr>
            </w:pPr>
            <w:r w:rsidRPr="008C37AC">
              <w:rPr>
                <w:rFonts w:cs="Arial"/>
                <w:b/>
              </w:rPr>
              <w:t>Finish</w:t>
            </w:r>
          </w:p>
        </w:tc>
        <w:tc>
          <w:tcPr>
            <w:tcW w:w="1771" w:type="dxa"/>
          </w:tcPr>
          <w:p w14:paraId="6815900D" w14:textId="77777777" w:rsidR="0072080C" w:rsidRPr="008C37AC" w:rsidRDefault="0072080C" w:rsidP="008C37AC">
            <w:pPr>
              <w:jc w:val="center"/>
              <w:rPr>
                <w:rFonts w:cs="Arial"/>
                <w:b/>
              </w:rPr>
            </w:pPr>
          </w:p>
        </w:tc>
        <w:tc>
          <w:tcPr>
            <w:tcW w:w="1772" w:type="dxa"/>
          </w:tcPr>
          <w:p w14:paraId="1E442EFF" w14:textId="77777777" w:rsidR="0072080C" w:rsidRPr="008C37AC" w:rsidRDefault="0072080C" w:rsidP="008C37AC">
            <w:pPr>
              <w:jc w:val="center"/>
              <w:rPr>
                <w:rFonts w:cs="Arial"/>
                <w:b/>
              </w:rPr>
            </w:pPr>
          </w:p>
        </w:tc>
        <w:tc>
          <w:tcPr>
            <w:tcW w:w="1772" w:type="dxa"/>
          </w:tcPr>
          <w:p w14:paraId="38CBB22C" w14:textId="77777777" w:rsidR="0072080C" w:rsidRPr="008C37AC" w:rsidRDefault="0072080C" w:rsidP="008C37AC">
            <w:pPr>
              <w:jc w:val="center"/>
              <w:rPr>
                <w:rFonts w:cs="Arial"/>
                <w:b/>
              </w:rPr>
            </w:pPr>
          </w:p>
        </w:tc>
        <w:tc>
          <w:tcPr>
            <w:tcW w:w="1772" w:type="dxa"/>
          </w:tcPr>
          <w:p w14:paraId="797F0B09" w14:textId="77777777" w:rsidR="0072080C" w:rsidRPr="008C37AC" w:rsidRDefault="0072080C" w:rsidP="008C37AC">
            <w:pPr>
              <w:jc w:val="center"/>
              <w:rPr>
                <w:rFonts w:cs="Arial"/>
                <w:b/>
              </w:rPr>
            </w:pPr>
          </w:p>
        </w:tc>
        <w:tc>
          <w:tcPr>
            <w:tcW w:w="1772" w:type="dxa"/>
          </w:tcPr>
          <w:p w14:paraId="19D75C4C" w14:textId="77777777" w:rsidR="0072080C" w:rsidRPr="008C37AC" w:rsidRDefault="0072080C" w:rsidP="008C37AC">
            <w:pPr>
              <w:jc w:val="center"/>
              <w:rPr>
                <w:rFonts w:cs="Arial"/>
                <w:b/>
              </w:rPr>
            </w:pPr>
          </w:p>
        </w:tc>
        <w:tc>
          <w:tcPr>
            <w:tcW w:w="1772" w:type="dxa"/>
          </w:tcPr>
          <w:p w14:paraId="75FC852E" w14:textId="77777777" w:rsidR="0072080C" w:rsidRPr="008C37AC" w:rsidRDefault="0072080C" w:rsidP="008C37AC">
            <w:pPr>
              <w:jc w:val="center"/>
              <w:rPr>
                <w:rFonts w:cs="Arial"/>
                <w:b/>
              </w:rPr>
            </w:pPr>
          </w:p>
        </w:tc>
        <w:tc>
          <w:tcPr>
            <w:tcW w:w="1772" w:type="dxa"/>
          </w:tcPr>
          <w:p w14:paraId="738E310A" w14:textId="77777777" w:rsidR="0072080C" w:rsidRPr="008C37AC" w:rsidRDefault="0072080C" w:rsidP="008C37AC">
            <w:pPr>
              <w:jc w:val="center"/>
              <w:rPr>
                <w:rFonts w:cs="Arial"/>
                <w:b/>
              </w:rPr>
            </w:pPr>
          </w:p>
        </w:tc>
      </w:tr>
      <w:tr w:rsidR="0072080C" w:rsidRPr="008C37AC" w14:paraId="741F6B29" w14:textId="77777777" w:rsidTr="008C37AC">
        <w:tc>
          <w:tcPr>
            <w:tcW w:w="1771" w:type="dxa"/>
          </w:tcPr>
          <w:p w14:paraId="5A058086" w14:textId="77777777" w:rsidR="0072080C" w:rsidRPr="008C37AC" w:rsidRDefault="0072080C" w:rsidP="008C37AC">
            <w:pPr>
              <w:jc w:val="center"/>
              <w:rPr>
                <w:rFonts w:cs="Arial"/>
                <w:b/>
              </w:rPr>
            </w:pPr>
            <w:r w:rsidRPr="008C37AC">
              <w:rPr>
                <w:rFonts w:cs="Arial"/>
                <w:b/>
              </w:rPr>
              <w:t>Hrs Worked</w:t>
            </w:r>
          </w:p>
        </w:tc>
        <w:tc>
          <w:tcPr>
            <w:tcW w:w="1771" w:type="dxa"/>
          </w:tcPr>
          <w:p w14:paraId="20206FA5" w14:textId="77777777" w:rsidR="0072080C" w:rsidRPr="008C37AC" w:rsidRDefault="0072080C" w:rsidP="008C37AC">
            <w:pPr>
              <w:jc w:val="center"/>
              <w:rPr>
                <w:rFonts w:cs="Arial"/>
                <w:b/>
              </w:rPr>
            </w:pPr>
          </w:p>
        </w:tc>
        <w:tc>
          <w:tcPr>
            <w:tcW w:w="1772" w:type="dxa"/>
          </w:tcPr>
          <w:p w14:paraId="1767D40D" w14:textId="77777777" w:rsidR="0072080C" w:rsidRPr="008C37AC" w:rsidRDefault="0072080C" w:rsidP="008C37AC">
            <w:pPr>
              <w:jc w:val="center"/>
              <w:rPr>
                <w:rFonts w:cs="Arial"/>
                <w:b/>
              </w:rPr>
            </w:pPr>
          </w:p>
        </w:tc>
        <w:tc>
          <w:tcPr>
            <w:tcW w:w="1772" w:type="dxa"/>
          </w:tcPr>
          <w:p w14:paraId="053EB8AA" w14:textId="77777777" w:rsidR="0072080C" w:rsidRPr="008C37AC" w:rsidRDefault="0072080C" w:rsidP="008C37AC">
            <w:pPr>
              <w:jc w:val="center"/>
              <w:rPr>
                <w:rFonts w:cs="Arial"/>
                <w:b/>
              </w:rPr>
            </w:pPr>
          </w:p>
        </w:tc>
        <w:tc>
          <w:tcPr>
            <w:tcW w:w="1772" w:type="dxa"/>
          </w:tcPr>
          <w:p w14:paraId="523EFF3D" w14:textId="77777777" w:rsidR="0072080C" w:rsidRPr="008C37AC" w:rsidRDefault="0072080C" w:rsidP="008C37AC">
            <w:pPr>
              <w:jc w:val="center"/>
              <w:rPr>
                <w:rFonts w:cs="Arial"/>
                <w:b/>
              </w:rPr>
            </w:pPr>
          </w:p>
        </w:tc>
        <w:tc>
          <w:tcPr>
            <w:tcW w:w="1772" w:type="dxa"/>
          </w:tcPr>
          <w:p w14:paraId="55D2AAD0" w14:textId="77777777" w:rsidR="0072080C" w:rsidRPr="008C37AC" w:rsidRDefault="0072080C" w:rsidP="008C37AC">
            <w:pPr>
              <w:jc w:val="center"/>
              <w:rPr>
                <w:rFonts w:cs="Arial"/>
                <w:b/>
              </w:rPr>
            </w:pPr>
          </w:p>
        </w:tc>
        <w:tc>
          <w:tcPr>
            <w:tcW w:w="1772" w:type="dxa"/>
          </w:tcPr>
          <w:p w14:paraId="0DEFDDBC" w14:textId="77777777" w:rsidR="0072080C" w:rsidRPr="008C37AC" w:rsidRDefault="0072080C" w:rsidP="008C37AC">
            <w:pPr>
              <w:jc w:val="center"/>
              <w:rPr>
                <w:rFonts w:cs="Arial"/>
                <w:b/>
              </w:rPr>
            </w:pPr>
          </w:p>
        </w:tc>
        <w:tc>
          <w:tcPr>
            <w:tcW w:w="1772" w:type="dxa"/>
          </w:tcPr>
          <w:p w14:paraId="461A258D" w14:textId="77777777" w:rsidR="0072080C" w:rsidRPr="008C37AC" w:rsidRDefault="0072080C" w:rsidP="008C37AC">
            <w:pPr>
              <w:jc w:val="center"/>
              <w:rPr>
                <w:rFonts w:cs="Arial"/>
                <w:b/>
              </w:rPr>
            </w:pPr>
          </w:p>
        </w:tc>
      </w:tr>
    </w:tbl>
    <w:p w14:paraId="745EF509" w14:textId="77777777" w:rsidR="0072080C" w:rsidRDefault="0072080C" w:rsidP="0072080C">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2"/>
        <w:gridCol w:w="1772"/>
        <w:gridCol w:w="1772"/>
        <w:gridCol w:w="1772"/>
        <w:gridCol w:w="1772"/>
        <w:gridCol w:w="1772"/>
      </w:tblGrid>
      <w:tr w:rsidR="0072080C" w:rsidRPr="008C37AC" w14:paraId="0B0FDA01" w14:textId="77777777" w:rsidTr="008C37AC">
        <w:tc>
          <w:tcPr>
            <w:tcW w:w="1771" w:type="dxa"/>
            <w:shd w:val="clear" w:color="auto" w:fill="00FFFF"/>
          </w:tcPr>
          <w:p w14:paraId="79EB3EE5" w14:textId="77777777" w:rsidR="0072080C" w:rsidRPr="008C37AC" w:rsidRDefault="0072080C" w:rsidP="008C37AC">
            <w:pPr>
              <w:jc w:val="center"/>
              <w:rPr>
                <w:rFonts w:cs="Arial"/>
                <w:b/>
              </w:rPr>
            </w:pPr>
            <w:r w:rsidRPr="008C37AC">
              <w:rPr>
                <w:rFonts w:cs="Arial"/>
                <w:b/>
              </w:rPr>
              <w:t>Week 2</w:t>
            </w:r>
          </w:p>
        </w:tc>
        <w:tc>
          <w:tcPr>
            <w:tcW w:w="1771" w:type="dxa"/>
            <w:shd w:val="clear" w:color="auto" w:fill="00FFFF"/>
          </w:tcPr>
          <w:p w14:paraId="50D8D54C" w14:textId="77777777" w:rsidR="0072080C" w:rsidRPr="008C37AC" w:rsidRDefault="0072080C" w:rsidP="008C37AC">
            <w:pPr>
              <w:jc w:val="center"/>
              <w:rPr>
                <w:rFonts w:cs="Arial"/>
                <w:b/>
              </w:rPr>
            </w:pPr>
            <w:r w:rsidRPr="008C37AC">
              <w:rPr>
                <w:rFonts w:cs="Arial"/>
                <w:b/>
              </w:rPr>
              <w:t>Monday</w:t>
            </w:r>
          </w:p>
        </w:tc>
        <w:tc>
          <w:tcPr>
            <w:tcW w:w="1772" w:type="dxa"/>
            <w:shd w:val="clear" w:color="auto" w:fill="00FFFF"/>
          </w:tcPr>
          <w:p w14:paraId="297B9310" w14:textId="77777777" w:rsidR="0072080C" w:rsidRPr="008C37AC" w:rsidRDefault="0072080C" w:rsidP="008C37AC">
            <w:pPr>
              <w:jc w:val="center"/>
              <w:rPr>
                <w:rFonts w:cs="Arial"/>
                <w:b/>
              </w:rPr>
            </w:pPr>
            <w:r w:rsidRPr="008C37AC">
              <w:rPr>
                <w:rFonts w:cs="Arial"/>
                <w:b/>
              </w:rPr>
              <w:t>Tuesday</w:t>
            </w:r>
          </w:p>
        </w:tc>
        <w:tc>
          <w:tcPr>
            <w:tcW w:w="1772" w:type="dxa"/>
            <w:shd w:val="clear" w:color="auto" w:fill="00FFFF"/>
          </w:tcPr>
          <w:p w14:paraId="04C5871C" w14:textId="77777777" w:rsidR="0072080C" w:rsidRPr="008C37AC" w:rsidRDefault="0072080C" w:rsidP="008C37AC">
            <w:pPr>
              <w:jc w:val="center"/>
              <w:rPr>
                <w:rFonts w:cs="Arial"/>
                <w:b/>
              </w:rPr>
            </w:pPr>
            <w:r w:rsidRPr="008C37AC">
              <w:rPr>
                <w:rFonts w:cs="Arial"/>
                <w:b/>
              </w:rPr>
              <w:t>Wednesday</w:t>
            </w:r>
          </w:p>
        </w:tc>
        <w:tc>
          <w:tcPr>
            <w:tcW w:w="1772" w:type="dxa"/>
            <w:shd w:val="clear" w:color="auto" w:fill="00FFFF"/>
          </w:tcPr>
          <w:p w14:paraId="28DCFCCA" w14:textId="77777777" w:rsidR="0072080C" w:rsidRPr="008C37AC" w:rsidRDefault="0072080C" w:rsidP="008C37AC">
            <w:pPr>
              <w:jc w:val="center"/>
              <w:rPr>
                <w:rFonts w:cs="Arial"/>
                <w:b/>
              </w:rPr>
            </w:pPr>
            <w:r w:rsidRPr="008C37AC">
              <w:rPr>
                <w:rFonts w:cs="Arial"/>
                <w:b/>
              </w:rPr>
              <w:t>Thursday</w:t>
            </w:r>
          </w:p>
        </w:tc>
        <w:tc>
          <w:tcPr>
            <w:tcW w:w="1772" w:type="dxa"/>
            <w:shd w:val="clear" w:color="auto" w:fill="00FFFF"/>
          </w:tcPr>
          <w:p w14:paraId="40DA8D07" w14:textId="77777777" w:rsidR="0072080C" w:rsidRPr="008C37AC" w:rsidRDefault="0072080C" w:rsidP="008C37AC">
            <w:pPr>
              <w:jc w:val="center"/>
              <w:rPr>
                <w:rFonts w:cs="Arial"/>
                <w:b/>
              </w:rPr>
            </w:pPr>
            <w:r w:rsidRPr="008C37AC">
              <w:rPr>
                <w:rFonts w:cs="Arial"/>
                <w:b/>
              </w:rPr>
              <w:t>Friday</w:t>
            </w:r>
          </w:p>
        </w:tc>
        <w:tc>
          <w:tcPr>
            <w:tcW w:w="1772" w:type="dxa"/>
            <w:shd w:val="clear" w:color="auto" w:fill="00FFFF"/>
          </w:tcPr>
          <w:p w14:paraId="1B610F80" w14:textId="77777777" w:rsidR="0072080C" w:rsidRPr="008C37AC" w:rsidRDefault="0072080C" w:rsidP="008C37AC">
            <w:pPr>
              <w:jc w:val="center"/>
              <w:rPr>
                <w:rFonts w:cs="Arial"/>
                <w:b/>
              </w:rPr>
            </w:pPr>
            <w:r w:rsidRPr="008C37AC">
              <w:rPr>
                <w:rFonts w:cs="Arial"/>
                <w:b/>
              </w:rPr>
              <w:t>Saturday</w:t>
            </w:r>
          </w:p>
        </w:tc>
        <w:tc>
          <w:tcPr>
            <w:tcW w:w="1772" w:type="dxa"/>
            <w:shd w:val="clear" w:color="auto" w:fill="00FFFF"/>
          </w:tcPr>
          <w:p w14:paraId="759C5FB0" w14:textId="77777777" w:rsidR="0072080C" w:rsidRPr="008C37AC" w:rsidRDefault="0072080C" w:rsidP="008C37AC">
            <w:pPr>
              <w:jc w:val="center"/>
              <w:rPr>
                <w:rFonts w:cs="Arial"/>
                <w:b/>
              </w:rPr>
            </w:pPr>
            <w:r w:rsidRPr="008C37AC">
              <w:rPr>
                <w:rFonts w:cs="Arial"/>
                <w:b/>
              </w:rPr>
              <w:t>Sunday</w:t>
            </w:r>
          </w:p>
        </w:tc>
      </w:tr>
      <w:tr w:rsidR="0072080C" w:rsidRPr="008C37AC" w14:paraId="26E9F0ED" w14:textId="77777777" w:rsidTr="008C37AC">
        <w:tc>
          <w:tcPr>
            <w:tcW w:w="1771" w:type="dxa"/>
          </w:tcPr>
          <w:p w14:paraId="7A2AFD99" w14:textId="77777777" w:rsidR="0072080C" w:rsidRPr="008C37AC" w:rsidRDefault="0072080C" w:rsidP="008C37AC">
            <w:pPr>
              <w:jc w:val="center"/>
              <w:rPr>
                <w:rFonts w:cs="Arial"/>
                <w:b/>
              </w:rPr>
            </w:pPr>
            <w:r w:rsidRPr="008C37AC">
              <w:rPr>
                <w:rFonts w:cs="Arial"/>
                <w:b/>
              </w:rPr>
              <w:t>Start</w:t>
            </w:r>
          </w:p>
        </w:tc>
        <w:tc>
          <w:tcPr>
            <w:tcW w:w="1771" w:type="dxa"/>
          </w:tcPr>
          <w:p w14:paraId="5E4FE159" w14:textId="77777777" w:rsidR="0072080C" w:rsidRPr="008C37AC" w:rsidRDefault="0072080C" w:rsidP="008C37AC">
            <w:pPr>
              <w:jc w:val="center"/>
              <w:rPr>
                <w:rFonts w:cs="Arial"/>
                <w:b/>
              </w:rPr>
            </w:pPr>
          </w:p>
        </w:tc>
        <w:tc>
          <w:tcPr>
            <w:tcW w:w="1772" w:type="dxa"/>
          </w:tcPr>
          <w:p w14:paraId="3984FC75" w14:textId="77777777" w:rsidR="0072080C" w:rsidRPr="008C37AC" w:rsidRDefault="0072080C" w:rsidP="008C37AC">
            <w:pPr>
              <w:jc w:val="center"/>
              <w:rPr>
                <w:rFonts w:cs="Arial"/>
                <w:b/>
              </w:rPr>
            </w:pPr>
          </w:p>
        </w:tc>
        <w:tc>
          <w:tcPr>
            <w:tcW w:w="1772" w:type="dxa"/>
          </w:tcPr>
          <w:p w14:paraId="3DD5E846" w14:textId="77777777" w:rsidR="0072080C" w:rsidRPr="008C37AC" w:rsidRDefault="0072080C" w:rsidP="008C37AC">
            <w:pPr>
              <w:jc w:val="center"/>
              <w:rPr>
                <w:rFonts w:cs="Arial"/>
                <w:b/>
              </w:rPr>
            </w:pPr>
          </w:p>
        </w:tc>
        <w:tc>
          <w:tcPr>
            <w:tcW w:w="1772" w:type="dxa"/>
          </w:tcPr>
          <w:p w14:paraId="523CA21D" w14:textId="77777777" w:rsidR="0072080C" w:rsidRPr="008C37AC" w:rsidRDefault="0072080C" w:rsidP="008C37AC">
            <w:pPr>
              <w:jc w:val="center"/>
              <w:rPr>
                <w:rFonts w:cs="Arial"/>
                <w:b/>
              </w:rPr>
            </w:pPr>
          </w:p>
        </w:tc>
        <w:tc>
          <w:tcPr>
            <w:tcW w:w="1772" w:type="dxa"/>
          </w:tcPr>
          <w:p w14:paraId="7B2426D2" w14:textId="77777777" w:rsidR="0072080C" w:rsidRPr="008C37AC" w:rsidRDefault="0072080C" w:rsidP="008C37AC">
            <w:pPr>
              <w:jc w:val="center"/>
              <w:rPr>
                <w:rFonts w:cs="Arial"/>
                <w:b/>
              </w:rPr>
            </w:pPr>
          </w:p>
        </w:tc>
        <w:tc>
          <w:tcPr>
            <w:tcW w:w="1772" w:type="dxa"/>
          </w:tcPr>
          <w:p w14:paraId="34F242E5" w14:textId="77777777" w:rsidR="0072080C" w:rsidRPr="008C37AC" w:rsidRDefault="0072080C" w:rsidP="008C37AC">
            <w:pPr>
              <w:jc w:val="center"/>
              <w:rPr>
                <w:rFonts w:cs="Arial"/>
                <w:b/>
              </w:rPr>
            </w:pPr>
          </w:p>
        </w:tc>
        <w:tc>
          <w:tcPr>
            <w:tcW w:w="1772" w:type="dxa"/>
          </w:tcPr>
          <w:p w14:paraId="4CFD27BA" w14:textId="77777777" w:rsidR="0072080C" w:rsidRPr="008C37AC" w:rsidRDefault="0072080C" w:rsidP="008C37AC">
            <w:pPr>
              <w:jc w:val="center"/>
              <w:rPr>
                <w:rFonts w:cs="Arial"/>
                <w:b/>
              </w:rPr>
            </w:pPr>
          </w:p>
        </w:tc>
      </w:tr>
      <w:tr w:rsidR="0072080C" w:rsidRPr="008C37AC" w14:paraId="41957AA7" w14:textId="77777777" w:rsidTr="008C37AC">
        <w:tc>
          <w:tcPr>
            <w:tcW w:w="1771" w:type="dxa"/>
          </w:tcPr>
          <w:p w14:paraId="77CC6C37" w14:textId="77777777" w:rsidR="0072080C" w:rsidRPr="008C37AC" w:rsidRDefault="0072080C" w:rsidP="008C37AC">
            <w:pPr>
              <w:jc w:val="center"/>
              <w:rPr>
                <w:rFonts w:cs="Arial"/>
                <w:b/>
              </w:rPr>
            </w:pPr>
            <w:r w:rsidRPr="008C37AC">
              <w:rPr>
                <w:rFonts w:cs="Arial"/>
                <w:b/>
              </w:rPr>
              <w:t>Lunch</w:t>
            </w:r>
          </w:p>
        </w:tc>
        <w:tc>
          <w:tcPr>
            <w:tcW w:w="1771" w:type="dxa"/>
          </w:tcPr>
          <w:p w14:paraId="78607C0E" w14:textId="77777777" w:rsidR="0072080C" w:rsidRPr="008C37AC" w:rsidRDefault="0072080C" w:rsidP="008C37AC">
            <w:pPr>
              <w:jc w:val="center"/>
              <w:rPr>
                <w:rFonts w:cs="Arial"/>
                <w:b/>
              </w:rPr>
            </w:pPr>
          </w:p>
        </w:tc>
        <w:tc>
          <w:tcPr>
            <w:tcW w:w="1772" w:type="dxa"/>
          </w:tcPr>
          <w:p w14:paraId="28840B84" w14:textId="77777777" w:rsidR="0072080C" w:rsidRPr="008C37AC" w:rsidRDefault="0072080C" w:rsidP="008C37AC">
            <w:pPr>
              <w:jc w:val="center"/>
              <w:rPr>
                <w:rFonts w:cs="Arial"/>
                <w:b/>
              </w:rPr>
            </w:pPr>
          </w:p>
        </w:tc>
        <w:tc>
          <w:tcPr>
            <w:tcW w:w="1772" w:type="dxa"/>
          </w:tcPr>
          <w:p w14:paraId="6CBA861E" w14:textId="77777777" w:rsidR="0072080C" w:rsidRPr="008C37AC" w:rsidRDefault="0072080C" w:rsidP="008C37AC">
            <w:pPr>
              <w:jc w:val="center"/>
              <w:rPr>
                <w:rFonts w:cs="Arial"/>
                <w:b/>
              </w:rPr>
            </w:pPr>
          </w:p>
        </w:tc>
        <w:tc>
          <w:tcPr>
            <w:tcW w:w="1772" w:type="dxa"/>
          </w:tcPr>
          <w:p w14:paraId="4AB80B75" w14:textId="77777777" w:rsidR="0072080C" w:rsidRPr="008C37AC" w:rsidRDefault="0072080C" w:rsidP="008C37AC">
            <w:pPr>
              <w:jc w:val="center"/>
              <w:rPr>
                <w:rFonts w:cs="Arial"/>
                <w:b/>
              </w:rPr>
            </w:pPr>
          </w:p>
        </w:tc>
        <w:tc>
          <w:tcPr>
            <w:tcW w:w="1772" w:type="dxa"/>
          </w:tcPr>
          <w:p w14:paraId="119C6A56" w14:textId="77777777" w:rsidR="0072080C" w:rsidRPr="008C37AC" w:rsidRDefault="0072080C" w:rsidP="008C37AC">
            <w:pPr>
              <w:jc w:val="center"/>
              <w:rPr>
                <w:rFonts w:cs="Arial"/>
                <w:b/>
              </w:rPr>
            </w:pPr>
          </w:p>
        </w:tc>
        <w:tc>
          <w:tcPr>
            <w:tcW w:w="1772" w:type="dxa"/>
          </w:tcPr>
          <w:p w14:paraId="38A82F1F" w14:textId="77777777" w:rsidR="0072080C" w:rsidRPr="008C37AC" w:rsidRDefault="0072080C" w:rsidP="008C37AC">
            <w:pPr>
              <w:jc w:val="center"/>
              <w:rPr>
                <w:rFonts w:cs="Arial"/>
                <w:b/>
              </w:rPr>
            </w:pPr>
          </w:p>
        </w:tc>
        <w:tc>
          <w:tcPr>
            <w:tcW w:w="1772" w:type="dxa"/>
          </w:tcPr>
          <w:p w14:paraId="272495D9" w14:textId="77777777" w:rsidR="0072080C" w:rsidRPr="008C37AC" w:rsidRDefault="0072080C" w:rsidP="008C37AC">
            <w:pPr>
              <w:jc w:val="center"/>
              <w:rPr>
                <w:rFonts w:cs="Arial"/>
                <w:b/>
              </w:rPr>
            </w:pPr>
          </w:p>
        </w:tc>
      </w:tr>
      <w:tr w:rsidR="0072080C" w:rsidRPr="008C37AC" w14:paraId="4F44D3FC" w14:textId="77777777" w:rsidTr="008C37AC">
        <w:tc>
          <w:tcPr>
            <w:tcW w:w="1771" w:type="dxa"/>
          </w:tcPr>
          <w:p w14:paraId="1E8F23D3" w14:textId="77777777" w:rsidR="0072080C" w:rsidRPr="008C37AC" w:rsidRDefault="0072080C" w:rsidP="008C37AC">
            <w:pPr>
              <w:jc w:val="center"/>
              <w:rPr>
                <w:rFonts w:cs="Arial"/>
                <w:b/>
              </w:rPr>
            </w:pPr>
            <w:r w:rsidRPr="008C37AC">
              <w:rPr>
                <w:rFonts w:cs="Arial"/>
                <w:b/>
              </w:rPr>
              <w:t>Finish</w:t>
            </w:r>
          </w:p>
        </w:tc>
        <w:tc>
          <w:tcPr>
            <w:tcW w:w="1771" w:type="dxa"/>
          </w:tcPr>
          <w:p w14:paraId="745E103E" w14:textId="77777777" w:rsidR="0072080C" w:rsidRPr="008C37AC" w:rsidRDefault="0072080C" w:rsidP="008C37AC">
            <w:pPr>
              <w:jc w:val="center"/>
              <w:rPr>
                <w:rFonts w:cs="Arial"/>
                <w:b/>
              </w:rPr>
            </w:pPr>
          </w:p>
        </w:tc>
        <w:tc>
          <w:tcPr>
            <w:tcW w:w="1772" w:type="dxa"/>
          </w:tcPr>
          <w:p w14:paraId="57A21C60" w14:textId="77777777" w:rsidR="0072080C" w:rsidRPr="008C37AC" w:rsidRDefault="0072080C" w:rsidP="008C37AC">
            <w:pPr>
              <w:jc w:val="center"/>
              <w:rPr>
                <w:rFonts w:cs="Arial"/>
                <w:b/>
              </w:rPr>
            </w:pPr>
          </w:p>
        </w:tc>
        <w:tc>
          <w:tcPr>
            <w:tcW w:w="1772" w:type="dxa"/>
          </w:tcPr>
          <w:p w14:paraId="0127607A" w14:textId="77777777" w:rsidR="0072080C" w:rsidRPr="008C37AC" w:rsidRDefault="0072080C" w:rsidP="008C37AC">
            <w:pPr>
              <w:jc w:val="center"/>
              <w:rPr>
                <w:rFonts w:cs="Arial"/>
                <w:b/>
              </w:rPr>
            </w:pPr>
          </w:p>
        </w:tc>
        <w:tc>
          <w:tcPr>
            <w:tcW w:w="1772" w:type="dxa"/>
          </w:tcPr>
          <w:p w14:paraId="5EACD460" w14:textId="77777777" w:rsidR="0072080C" w:rsidRPr="008C37AC" w:rsidRDefault="0072080C" w:rsidP="008C37AC">
            <w:pPr>
              <w:jc w:val="center"/>
              <w:rPr>
                <w:rFonts w:cs="Arial"/>
                <w:b/>
              </w:rPr>
            </w:pPr>
          </w:p>
        </w:tc>
        <w:tc>
          <w:tcPr>
            <w:tcW w:w="1772" w:type="dxa"/>
          </w:tcPr>
          <w:p w14:paraId="275C5F96" w14:textId="77777777" w:rsidR="0072080C" w:rsidRPr="008C37AC" w:rsidRDefault="0072080C" w:rsidP="008C37AC">
            <w:pPr>
              <w:jc w:val="center"/>
              <w:rPr>
                <w:rFonts w:cs="Arial"/>
                <w:b/>
              </w:rPr>
            </w:pPr>
          </w:p>
        </w:tc>
        <w:tc>
          <w:tcPr>
            <w:tcW w:w="1772" w:type="dxa"/>
          </w:tcPr>
          <w:p w14:paraId="1DCBD456" w14:textId="77777777" w:rsidR="0072080C" w:rsidRPr="008C37AC" w:rsidRDefault="0072080C" w:rsidP="008C37AC">
            <w:pPr>
              <w:jc w:val="center"/>
              <w:rPr>
                <w:rFonts w:cs="Arial"/>
                <w:b/>
              </w:rPr>
            </w:pPr>
          </w:p>
        </w:tc>
        <w:tc>
          <w:tcPr>
            <w:tcW w:w="1772" w:type="dxa"/>
          </w:tcPr>
          <w:p w14:paraId="2F9DAEBA" w14:textId="77777777" w:rsidR="0072080C" w:rsidRPr="008C37AC" w:rsidRDefault="0072080C" w:rsidP="008C37AC">
            <w:pPr>
              <w:jc w:val="center"/>
              <w:rPr>
                <w:rFonts w:cs="Arial"/>
                <w:b/>
              </w:rPr>
            </w:pPr>
          </w:p>
        </w:tc>
      </w:tr>
      <w:tr w:rsidR="0072080C" w:rsidRPr="008C37AC" w14:paraId="56BEC2C2" w14:textId="77777777" w:rsidTr="008C37AC">
        <w:tc>
          <w:tcPr>
            <w:tcW w:w="1771" w:type="dxa"/>
          </w:tcPr>
          <w:p w14:paraId="1E855027" w14:textId="77777777" w:rsidR="0072080C" w:rsidRPr="008C37AC" w:rsidRDefault="0072080C" w:rsidP="008C37AC">
            <w:pPr>
              <w:jc w:val="center"/>
              <w:rPr>
                <w:rFonts w:cs="Arial"/>
                <w:b/>
              </w:rPr>
            </w:pPr>
            <w:r w:rsidRPr="008C37AC">
              <w:rPr>
                <w:rFonts w:cs="Arial"/>
                <w:b/>
              </w:rPr>
              <w:t>Hrs Worked</w:t>
            </w:r>
          </w:p>
        </w:tc>
        <w:tc>
          <w:tcPr>
            <w:tcW w:w="1771" w:type="dxa"/>
          </w:tcPr>
          <w:p w14:paraId="7B60A754" w14:textId="77777777" w:rsidR="0072080C" w:rsidRPr="008C37AC" w:rsidRDefault="0072080C" w:rsidP="008C37AC">
            <w:pPr>
              <w:jc w:val="center"/>
              <w:rPr>
                <w:rFonts w:cs="Arial"/>
                <w:b/>
              </w:rPr>
            </w:pPr>
          </w:p>
        </w:tc>
        <w:tc>
          <w:tcPr>
            <w:tcW w:w="1772" w:type="dxa"/>
          </w:tcPr>
          <w:p w14:paraId="46004670" w14:textId="77777777" w:rsidR="0072080C" w:rsidRPr="008C37AC" w:rsidRDefault="0072080C" w:rsidP="008C37AC">
            <w:pPr>
              <w:jc w:val="center"/>
              <w:rPr>
                <w:rFonts w:cs="Arial"/>
                <w:b/>
              </w:rPr>
            </w:pPr>
          </w:p>
        </w:tc>
        <w:tc>
          <w:tcPr>
            <w:tcW w:w="1772" w:type="dxa"/>
          </w:tcPr>
          <w:p w14:paraId="139B1985" w14:textId="77777777" w:rsidR="0072080C" w:rsidRPr="008C37AC" w:rsidRDefault="0072080C" w:rsidP="008C37AC">
            <w:pPr>
              <w:jc w:val="center"/>
              <w:rPr>
                <w:rFonts w:cs="Arial"/>
                <w:b/>
              </w:rPr>
            </w:pPr>
          </w:p>
        </w:tc>
        <w:tc>
          <w:tcPr>
            <w:tcW w:w="1772" w:type="dxa"/>
          </w:tcPr>
          <w:p w14:paraId="402ECD32" w14:textId="77777777" w:rsidR="0072080C" w:rsidRPr="008C37AC" w:rsidRDefault="0072080C" w:rsidP="008C37AC">
            <w:pPr>
              <w:jc w:val="center"/>
              <w:rPr>
                <w:rFonts w:cs="Arial"/>
                <w:b/>
              </w:rPr>
            </w:pPr>
          </w:p>
        </w:tc>
        <w:tc>
          <w:tcPr>
            <w:tcW w:w="1772" w:type="dxa"/>
          </w:tcPr>
          <w:p w14:paraId="5E82D4BF" w14:textId="77777777" w:rsidR="0072080C" w:rsidRPr="008C37AC" w:rsidRDefault="0072080C" w:rsidP="008C37AC">
            <w:pPr>
              <w:jc w:val="center"/>
              <w:rPr>
                <w:rFonts w:cs="Arial"/>
                <w:b/>
              </w:rPr>
            </w:pPr>
          </w:p>
        </w:tc>
        <w:tc>
          <w:tcPr>
            <w:tcW w:w="1772" w:type="dxa"/>
          </w:tcPr>
          <w:p w14:paraId="5C289E91" w14:textId="77777777" w:rsidR="0072080C" w:rsidRPr="008C37AC" w:rsidRDefault="0072080C" w:rsidP="008C37AC">
            <w:pPr>
              <w:jc w:val="center"/>
              <w:rPr>
                <w:rFonts w:cs="Arial"/>
                <w:b/>
              </w:rPr>
            </w:pPr>
          </w:p>
        </w:tc>
        <w:tc>
          <w:tcPr>
            <w:tcW w:w="1772" w:type="dxa"/>
          </w:tcPr>
          <w:p w14:paraId="1D581232" w14:textId="77777777" w:rsidR="0072080C" w:rsidRPr="008C37AC" w:rsidRDefault="0072080C" w:rsidP="008C37AC">
            <w:pPr>
              <w:jc w:val="center"/>
              <w:rPr>
                <w:rFonts w:cs="Arial"/>
                <w:b/>
              </w:rPr>
            </w:pPr>
          </w:p>
        </w:tc>
      </w:tr>
    </w:tbl>
    <w:p w14:paraId="6F4267F6" w14:textId="77777777" w:rsidR="0072080C" w:rsidRDefault="0072080C" w:rsidP="0072080C">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2"/>
        <w:gridCol w:w="1772"/>
        <w:gridCol w:w="1772"/>
        <w:gridCol w:w="1772"/>
        <w:gridCol w:w="1772"/>
        <w:gridCol w:w="1772"/>
      </w:tblGrid>
      <w:tr w:rsidR="0072080C" w:rsidRPr="008C37AC" w14:paraId="1CAF5E94" w14:textId="77777777" w:rsidTr="008C37AC">
        <w:tc>
          <w:tcPr>
            <w:tcW w:w="1771" w:type="dxa"/>
            <w:shd w:val="clear" w:color="auto" w:fill="00FFFF"/>
          </w:tcPr>
          <w:p w14:paraId="619B4040" w14:textId="77777777" w:rsidR="0072080C" w:rsidRPr="008C37AC" w:rsidRDefault="0072080C" w:rsidP="008C37AC">
            <w:pPr>
              <w:jc w:val="center"/>
              <w:rPr>
                <w:rFonts w:cs="Arial"/>
                <w:b/>
              </w:rPr>
            </w:pPr>
            <w:r w:rsidRPr="008C37AC">
              <w:rPr>
                <w:rFonts w:cs="Arial"/>
                <w:b/>
              </w:rPr>
              <w:t>Week 3</w:t>
            </w:r>
          </w:p>
        </w:tc>
        <w:tc>
          <w:tcPr>
            <w:tcW w:w="1771" w:type="dxa"/>
            <w:shd w:val="clear" w:color="auto" w:fill="00FFFF"/>
          </w:tcPr>
          <w:p w14:paraId="1BFCC912" w14:textId="77777777" w:rsidR="0072080C" w:rsidRPr="008C37AC" w:rsidRDefault="0072080C" w:rsidP="008C37AC">
            <w:pPr>
              <w:jc w:val="center"/>
              <w:rPr>
                <w:rFonts w:cs="Arial"/>
                <w:b/>
              </w:rPr>
            </w:pPr>
            <w:r w:rsidRPr="008C37AC">
              <w:rPr>
                <w:rFonts w:cs="Arial"/>
                <w:b/>
              </w:rPr>
              <w:t>Monday</w:t>
            </w:r>
          </w:p>
        </w:tc>
        <w:tc>
          <w:tcPr>
            <w:tcW w:w="1772" w:type="dxa"/>
            <w:shd w:val="clear" w:color="auto" w:fill="00FFFF"/>
          </w:tcPr>
          <w:p w14:paraId="4BBA67A5" w14:textId="77777777" w:rsidR="0072080C" w:rsidRPr="008C37AC" w:rsidRDefault="0072080C" w:rsidP="008C37AC">
            <w:pPr>
              <w:jc w:val="center"/>
              <w:rPr>
                <w:rFonts w:cs="Arial"/>
                <w:b/>
              </w:rPr>
            </w:pPr>
            <w:r w:rsidRPr="008C37AC">
              <w:rPr>
                <w:rFonts w:cs="Arial"/>
                <w:b/>
              </w:rPr>
              <w:t>Tuesday</w:t>
            </w:r>
          </w:p>
        </w:tc>
        <w:tc>
          <w:tcPr>
            <w:tcW w:w="1772" w:type="dxa"/>
            <w:shd w:val="clear" w:color="auto" w:fill="00FFFF"/>
          </w:tcPr>
          <w:p w14:paraId="4926EFF2" w14:textId="77777777" w:rsidR="0072080C" w:rsidRPr="008C37AC" w:rsidRDefault="0072080C" w:rsidP="008C37AC">
            <w:pPr>
              <w:jc w:val="center"/>
              <w:rPr>
                <w:rFonts w:cs="Arial"/>
                <w:b/>
              </w:rPr>
            </w:pPr>
            <w:r w:rsidRPr="008C37AC">
              <w:rPr>
                <w:rFonts w:cs="Arial"/>
                <w:b/>
              </w:rPr>
              <w:t>Wednesday</w:t>
            </w:r>
          </w:p>
        </w:tc>
        <w:tc>
          <w:tcPr>
            <w:tcW w:w="1772" w:type="dxa"/>
            <w:shd w:val="clear" w:color="auto" w:fill="00FFFF"/>
          </w:tcPr>
          <w:p w14:paraId="75CFE9EF" w14:textId="77777777" w:rsidR="0072080C" w:rsidRPr="008C37AC" w:rsidRDefault="0072080C" w:rsidP="008C37AC">
            <w:pPr>
              <w:jc w:val="center"/>
              <w:rPr>
                <w:rFonts w:cs="Arial"/>
                <w:b/>
              </w:rPr>
            </w:pPr>
            <w:r w:rsidRPr="008C37AC">
              <w:rPr>
                <w:rFonts w:cs="Arial"/>
                <w:b/>
              </w:rPr>
              <w:t>Thursday</w:t>
            </w:r>
          </w:p>
        </w:tc>
        <w:tc>
          <w:tcPr>
            <w:tcW w:w="1772" w:type="dxa"/>
            <w:shd w:val="clear" w:color="auto" w:fill="00FFFF"/>
          </w:tcPr>
          <w:p w14:paraId="444E598E" w14:textId="77777777" w:rsidR="0072080C" w:rsidRPr="008C37AC" w:rsidRDefault="0072080C" w:rsidP="008C37AC">
            <w:pPr>
              <w:jc w:val="center"/>
              <w:rPr>
                <w:rFonts w:cs="Arial"/>
                <w:b/>
              </w:rPr>
            </w:pPr>
            <w:r w:rsidRPr="008C37AC">
              <w:rPr>
                <w:rFonts w:cs="Arial"/>
                <w:b/>
              </w:rPr>
              <w:t>Friday</w:t>
            </w:r>
          </w:p>
        </w:tc>
        <w:tc>
          <w:tcPr>
            <w:tcW w:w="1772" w:type="dxa"/>
            <w:shd w:val="clear" w:color="auto" w:fill="00FFFF"/>
          </w:tcPr>
          <w:p w14:paraId="0CCE6D70" w14:textId="77777777" w:rsidR="0072080C" w:rsidRPr="008C37AC" w:rsidRDefault="0072080C" w:rsidP="008C37AC">
            <w:pPr>
              <w:jc w:val="center"/>
              <w:rPr>
                <w:rFonts w:cs="Arial"/>
                <w:b/>
              </w:rPr>
            </w:pPr>
            <w:r w:rsidRPr="008C37AC">
              <w:rPr>
                <w:rFonts w:cs="Arial"/>
                <w:b/>
              </w:rPr>
              <w:t>Saturday</w:t>
            </w:r>
          </w:p>
        </w:tc>
        <w:tc>
          <w:tcPr>
            <w:tcW w:w="1772" w:type="dxa"/>
            <w:shd w:val="clear" w:color="auto" w:fill="00FFFF"/>
          </w:tcPr>
          <w:p w14:paraId="664914C9" w14:textId="77777777" w:rsidR="0072080C" w:rsidRPr="008C37AC" w:rsidRDefault="0072080C" w:rsidP="008C37AC">
            <w:pPr>
              <w:jc w:val="center"/>
              <w:rPr>
                <w:rFonts w:cs="Arial"/>
                <w:b/>
              </w:rPr>
            </w:pPr>
            <w:r w:rsidRPr="008C37AC">
              <w:rPr>
                <w:rFonts w:cs="Arial"/>
                <w:b/>
              </w:rPr>
              <w:t>Sunday</w:t>
            </w:r>
          </w:p>
        </w:tc>
      </w:tr>
      <w:tr w:rsidR="0072080C" w:rsidRPr="008C37AC" w14:paraId="02A31A09" w14:textId="77777777" w:rsidTr="008C37AC">
        <w:tc>
          <w:tcPr>
            <w:tcW w:w="1771" w:type="dxa"/>
          </w:tcPr>
          <w:p w14:paraId="0ECC1B67" w14:textId="77777777" w:rsidR="0072080C" w:rsidRPr="008C37AC" w:rsidRDefault="0072080C" w:rsidP="008C37AC">
            <w:pPr>
              <w:jc w:val="center"/>
              <w:rPr>
                <w:rFonts w:cs="Arial"/>
                <w:b/>
              </w:rPr>
            </w:pPr>
            <w:r w:rsidRPr="008C37AC">
              <w:rPr>
                <w:rFonts w:cs="Arial"/>
                <w:b/>
              </w:rPr>
              <w:t>Start</w:t>
            </w:r>
          </w:p>
        </w:tc>
        <w:tc>
          <w:tcPr>
            <w:tcW w:w="1771" w:type="dxa"/>
          </w:tcPr>
          <w:p w14:paraId="4743E468" w14:textId="77777777" w:rsidR="0072080C" w:rsidRPr="008C37AC" w:rsidRDefault="0072080C" w:rsidP="008C37AC">
            <w:pPr>
              <w:jc w:val="center"/>
              <w:rPr>
                <w:rFonts w:cs="Arial"/>
                <w:b/>
              </w:rPr>
            </w:pPr>
          </w:p>
        </w:tc>
        <w:tc>
          <w:tcPr>
            <w:tcW w:w="1772" w:type="dxa"/>
          </w:tcPr>
          <w:p w14:paraId="129E4725" w14:textId="77777777" w:rsidR="0072080C" w:rsidRPr="008C37AC" w:rsidRDefault="0072080C" w:rsidP="008C37AC">
            <w:pPr>
              <w:jc w:val="center"/>
              <w:rPr>
                <w:rFonts w:cs="Arial"/>
                <w:b/>
              </w:rPr>
            </w:pPr>
          </w:p>
        </w:tc>
        <w:tc>
          <w:tcPr>
            <w:tcW w:w="1772" w:type="dxa"/>
          </w:tcPr>
          <w:p w14:paraId="5D1C165B" w14:textId="77777777" w:rsidR="0072080C" w:rsidRPr="008C37AC" w:rsidRDefault="0072080C" w:rsidP="008C37AC">
            <w:pPr>
              <w:jc w:val="center"/>
              <w:rPr>
                <w:rFonts w:cs="Arial"/>
                <w:b/>
              </w:rPr>
            </w:pPr>
          </w:p>
        </w:tc>
        <w:tc>
          <w:tcPr>
            <w:tcW w:w="1772" w:type="dxa"/>
          </w:tcPr>
          <w:p w14:paraId="19927894" w14:textId="77777777" w:rsidR="0072080C" w:rsidRPr="008C37AC" w:rsidRDefault="0072080C" w:rsidP="008C37AC">
            <w:pPr>
              <w:jc w:val="center"/>
              <w:rPr>
                <w:rFonts w:cs="Arial"/>
                <w:b/>
              </w:rPr>
            </w:pPr>
          </w:p>
        </w:tc>
        <w:tc>
          <w:tcPr>
            <w:tcW w:w="1772" w:type="dxa"/>
          </w:tcPr>
          <w:p w14:paraId="23287F3D" w14:textId="77777777" w:rsidR="0072080C" w:rsidRPr="008C37AC" w:rsidRDefault="0072080C" w:rsidP="008C37AC">
            <w:pPr>
              <w:jc w:val="center"/>
              <w:rPr>
                <w:rFonts w:cs="Arial"/>
                <w:b/>
              </w:rPr>
            </w:pPr>
          </w:p>
        </w:tc>
        <w:tc>
          <w:tcPr>
            <w:tcW w:w="1772" w:type="dxa"/>
          </w:tcPr>
          <w:p w14:paraId="63A606D9" w14:textId="77777777" w:rsidR="0072080C" w:rsidRPr="008C37AC" w:rsidRDefault="0072080C" w:rsidP="008C37AC">
            <w:pPr>
              <w:jc w:val="center"/>
              <w:rPr>
                <w:rFonts w:cs="Arial"/>
                <w:b/>
              </w:rPr>
            </w:pPr>
          </w:p>
        </w:tc>
        <w:tc>
          <w:tcPr>
            <w:tcW w:w="1772" w:type="dxa"/>
          </w:tcPr>
          <w:p w14:paraId="73619BCE" w14:textId="77777777" w:rsidR="0072080C" w:rsidRPr="008C37AC" w:rsidRDefault="0072080C" w:rsidP="008C37AC">
            <w:pPr>
              <w:jc w:val="center"/>
              <w:rPr>
                <w:rFonts w:cs="Arial"/>
                <w:b/>
              </w:rPr>
            </w:pPr>
          </w:p>
        </w:tc>
      </w:tr>
      <w:tr w:rsidR="0072080C" w:rsidRPr="008C37AC" w14:paraId="4AB3EC0B" w14:textId="77777777" w:rsidTr="008C37AC">
        <w:tc>
          <w:tcPr>
            <w:tcW w:w="1771" w:type="dxa"/>
          </w:tcPr>
          <w:p w14:paraId="462A89D6" w14:textId="77777777" w:rsidR="0072080C" w:rsidRPr="008C37AC" w:rsidRDefault="0072080C" w:rsidP="008C37AC">
            <w:pPr>
              <w:jc w:val="center"/>
              <w:rPr>
                <w:rFonts w:cs="Arial"/>
                <w:b/>
              </w:rPr>
            </w:pPr>
            <w:r w:rsidRPr="008C37AC">
              <w:rPr>
                <w:rFonts w:cs="Arial"/>
                <w:b/>
              </w:rPr>
              <w:t>Lunch</w:t>
            </w:r>
          </w:p>
        </w:tc>
        <w:tc>
          <w:tcPr>
            <w:tcW w:w="1771" w:type="dxa"/>
          </w:tcPr>
          <w:p w14:paraId="68F6A3EB" w14:textId="77777777" w:rsidR="0072080C" w:rsidRPr="008C37AC" w:rsidRDefault="0072080C" w:rsidP="008C37AC">
            <w:pPr>
              <w:jc w:val="center"/>
              <w:rPr>
                <w:rFonts w:cs="Arial"/>
                <w:b/>
              </w:rPr>
            </w:pPr>
          </w:p>
        </w:tc>
        <w:tc>
          <w:tcPr>
            <w:tcW w:w="1772" w:type="dxa"/>
          </w:tcPr>
          <w:p w14:paraId="58FB62A9" w14:textId="77777777" w:rsidR="0072080C" w:rsidRPr="008C37AC" w:rsidRDefault="0072080C" w:rsidP="008C37AC">
            <w:pPr>
              <w:jc w:val="center"/>
              <w:rPr>
                <w:rFonts w:cs="Arial"/>
                <w:b/>
              </w:rPr>
            </w:pPr>
          </w:p>
        </w:tc>
        <w:tc>
          <w:tcPr>
            <w:tcW w:w="1772" w:type="dxa"/>
          </w:tcPr>
          <w:p w14:paraId="3F04C3A3" w14:textId="77777777" w:rsidR="0072080C" w:rsidRPr="008C37AC" w:rsidRDefault="0072080C" w:rsidP="008C37AC">
            <w:pPr>
              <w:jc w:val="center"/>
              <w:rPr>
                <w:rFonts w:cs="Arial"/>
                <w:b/>
              </w:rPr>
            </w:pPr>
          </w:p>
        </w:tc>
        <w:tc>
          <w:tcPr>
            <w:tcW w:w="1772" w:type="dxa"/>
          </w:tcPr>
          <w:p w14:paraId="34D220AD" w14:textId="77777777" w:rsidR="0072080C" w:rsidRPr="008C37AC" w:rsidRDefault="0072080C" w:rsidP="008C37AC">
            <w:pPr>
              <w:jc w:val="center"/>
              <w:rPr>
                <w:rFonts w:cs="Arial"/>
                <w:b/>
              </w:rPr>
            </w:pPr>
          </w:p>
        </w:tc>
        <w:tc>
          <w:tcPr>
            <w:tcW w:w="1772" w:type="dxa"/>
          </w:tcPr>
          <w:p w14:paraId="7C3C6C3A" w14:textId="77777777" w:rsidR="0072080C" w:rsidRPr="008C37AC" w:rsidRDefault="0072080C" w:rsidP="008C37AC">
            <w:pPr>
              <w:jc w:val="center"/>
              <w:rPr>
                <w:rFonts w:cs="Arial"/>
                <w:b/>
              </w:rPr>
            </w:pPr>
          </w:p>
        </w:tc>
        <w:tc>
          <w:tcPr>
            <w:tcW w:w="1772" w:type="dxa"/>
          </w:tcPr>
          <w:p w14:paraId="3510F60A" w14:textId="77777777" w:rsidR="0072080C" w:rsidRPr="008C37AC" w:rsidRDefault="0072080C" w:rsidP="008C37AC">
            <w:pPr>
              <w:jc w:val="center"/>
              <w:rPr>
                <w:rFonts w:cs="Arial"/>
                <w:b/>
              </w:rPr>
            </w:pPr>
          </w:p>
        </w:tc>
        <w:tc>
          <w:tcPr>
            <w:tcW w:w="1772" w:type="dxa"/>
          </w:tcPr>
          <w:p w14:paraId="66BBB8F8" w14:textId="77777777" w:rsidR="0072080C" w:rsidRPr="008C37AC" w:rsidRDefault="0072080C" w:rsidP="008C37AC">
            <w:pPr>
              <w:jc w:val="center"/>
              <w:rPr>
                <w:rFonts w:cs="Arial"/>
                <w:b/>
              </w:rPr>
            </w:pPr>
          </w:p>
        </w:tc>
      </w:tr>
      <w:tr w:rsidR="0072080C" w:rsidRPr="008C37AC" w14:paraId="2DA45A97" w14:textId="77777777" w:rsidTr="008C37AC">
        <w:tc>
          <w:tcPr>
            <w:tcW w:w="1771" w:type="dxa"/>
          </w:tcPr>
          <w:p w14:paraId="737335B0" w14:textId="77777777" w:rsidR="0072080C" w:rsidRPr="008C37AC" w:rsidRDefault="0072080C" w:rsidP="008C37AC">
            <w:pPr>
              <w:jc w:val="center"/>
              <w:rPr>
                <w:rFonts w:cs="Arial"/>
                <w:b/>
              </w:rPr>
            </w:pPr>
            <w:r w:rsidRPr="008C37AC">
              <w:rPr>
                <w:rFonts w:cs="Arial"/>
                <w:b/>
              </w:rPr>
              <w:t>Finish</w:t>
            </w:r>
          </w:p>
        </w:tc>
        <w:tc>
          <w:tcPr>
            <w:tcW w:w="1771" w:type="dxa"/>
          </w:tcPr>
          <w:p w14:paraId="25DF9D05" w14:textId="77777777" w:rsidR="0072080C" w:rsidRPr="008C37AC" w:rsidRDefault="0072080C" w:rsidP="008C37AC">
            <w:pPr>
              <w:jc w:val="center"/>
              <w:rPr>
                <w:rFonts w:cs="Arial"/>
                <w:b/>
              </w:rPr>
            </w:pPr>
          </w:p>
        </w:tc>
        <w:tc>
          <w:tcPr>
            <w:tcW w:w="1772" w:type="dxa"/>
          </w:tcPr>
          <w:p w14:paraId="0E979ADE" w14:textId="77777777" w:rsidR="0072080C" w:rsidRPr="008C37AC" w:rsidRDefault="0072080C" w:rsidP="008C37AC">
            <w:pPr>
              <w:jc w:val="center"/>
              <w:rPr>
                <w:rFonts w:cs="Arial"/>
                <w:b/>
              </w:rPr>
            </w:pPr>
          </w:p>
        </w:tc>
        <w:tc>
          <w:tcPr>
            <w:tcW w:w="1772" w:type="dxa"/>
          </w:tcPr>
          <w:p w14:paraId="691CE627" w14:textId="77777777" w:rsidR="0072080C" w:rsidRPr="008C37AC" w:rsidRDefault="0072080C" w:rsidP="008C37AC">
            <w:pPr>
              <w:jc w:val="center"/>
              <w:rPr>
                <w:rFonts w:cs="Arial"/>
                <w:b/>
              </w:rPr>
            </w:pPr>
          </w:p>
        </w:tc>
        <w:tc>
          <w:tcPr>
            <w:tcW w:w="1772" w:type="dxa"/>
          </w:tcPr>
          <w:p w14:paraId="14B64627" w14:textId="77777777" w:rsidR="0072080C" w:rsidRPr="008C37AC" w:rsidRDefault="0072080C" w:rsidP="008C37AC">
            <w:pPr>
              <w:jc w:val="center"/>
              <w:rPr>
                <w:rFonts w:cs="Arial"/>
                <w:b/>
              </w:rPr>
            </w:pPr>
          </w:p>
        </w:tc>
        <w:tc>
          <w:tcPr>
            <w:tcW w:w="1772" w:type="dxa"/>
          </w:tcPr>
          <w:p w14:paraId="2FAE13CC" w14:textId="77777777" w:rsidR="0072080C" w:rsidRPr="008C37AC" w:rsidRDefault="0072080C" w:rsidP="008C37AC">
            <w:pPr>
              <w:jc w:val="center"/>
              <w:rPr>
                <w:rFonts w:cs="Arial"/>
                <w:b/>
              </w:rPr>
            </w:pPr>
          </w:p>
        </w:tc>
        <w:tc>
          <w:tcPr>
            <w:tcW w:w="1772" w:type="dxa"/>
          </w:tcPr>
          <w:p w14:paraId="443A337B" w14:textId="77777777" w:rsidR="0072080C" w:rsidRPr="008C37AC" w:rsidRDefault="0072080C" w:rsidP="008C37AC">
            <w:pPr>
              <w:jc w:val="center"/>
              <w:rPr>
                <w:rFonts w:cs="Arial"/>
                <w:b/>
              </w:rPr>
            </w:pPr>
          </w:p>
        </w:tc>
        <w:tc>
          <w:tcPr>
            <w:tcW w:w="1772" w:type="dxa"/>
          </w:tcPr>
          <w:p w14:paraId="07D5BC45" w14:textId="77777777" w:rsidR="0072080C" w:rsidRPr="008C37AC" w:rsidRDefault="0072080C" w:rsidP="008C37AC">
            <w:pPr>
              <w:jc w:val="center"/>
              <w:rPr>
                <w:rFonts w:cs="Arial"/>
                <w:b/>
              </w:rPr>
            </w:pPr>
          </w:p>
        </w:tc>
      </w:tr>
      <w:tr w:rsidR="0072080C" w:rsidRPr="008C37AC" w14:paraId="2E554038" w14:textId="77777777" w:rsidTr="008C37AC">
        <w:tc>
          <w:tcPr>
            <w:tcW w:w="1771" w:type="dxa"/>
          </w:tcPr>
          <w:p w14:paraId="15341D30" w14:textId="77777777" w:rsidR="0072080C" w:rsidRPr="008C37AC" w:rsidRDefault="0072080C" w:rsidP="008C37AC">
            <w:pPr>
              <w:jc w:val="center"/>
              <w:rPr>
                <w:rFonts w:cs="Arial"/>
                <w:b/>
              </w:rPr>
            </w:pPr>
            <w:r w:rsidRPr="008C37AC">
              <w:rPr>
                <w:rFonts w:cs="Arial"/>
                <w:b/>
              </w:rPr>
              <w:t>Hrs Worked</w:t>
            </w:r>
          </w:p>
        </w:tc>
        <w:tc>
          <w:tcPr>
            <w:tcW w:w="1771" w:type="dxa"/>
          </w:tcPr>
          <w:p w14:paraId="0B50751C" w14:textId="77777777" w:rsidR="0072080C" w:rsidRPr="008C37AC" w:rsidRDefault="0072080C" w:rsidP="008C37AC">
            <w:pPr>
              <w:jc w:val="center"/>
              <w:rPr>
                <w:rFonts w:cs="Arial"/>
                <w:b/>
              </w:rPr>
            </w:pPr>
          </w:p>
        </w:tc>
        <w:tc>
          <w:tcPr>
            <w:tcW w:w="1772" w:type="dxa"/>
          </w:tcPr>
          <w:p w14:paraId="28A96F44" w14:textId="77777777" w:rsidR="0072080C" w:rsidRPr="008C37AC" w:rsidRDefault="0072080C" w:rsidP="008C37AC">
            <w:pPr>
              <w:jc w:val="center"/>
              <w:rPr>
                <w:rFonts w:cs="Arial"/>
                <w:b/>
              </w:rPr>
            </w:pPr>
          </w:p>
        </w:tc>
        <w:tc>
          <w:tcPr>
            <w:tcW w:w="1772" w:type="dxa"/>
          </w:tcPr>
          <w:p w14:paraId="071E511C" w14:textId="77777777" w:rsidR="0072080C" w:rsidRPr="008C37AC" w:rsidRDefault="0072080C" w:rsidP="008C37AC">
            <w:pPr>
              <w:jc w:val="center"/>
              <w:rPr>
                <w:rFonts w:cs="Arial"/>
                <w:b/>
              </w:rPr>
            </w:pPr>
          </w:p>
        </w:tc>
        <w:tc>
          <w:tcPr>
            <w:tcW w:w="1772" w:type="dxa"/>
          </w:tcPr>
          <w:p w14:paraId="311A44A3" w14:textId="77777777" w:rsidR="0072080C" w:rsidRPr="008C37AC" w:rsidRDefault="0072080C" w:rsidP="008C37AC">
            <w:pPr>
              <w:jc w:val="center"/>
              <w:rPr>
                <w:rFonts w:cs="Arial"/>
                <w:b/>
              </w:rPr>
            </w:pPr>
          </w:p>
        </w:tc>
        <w:tc>
          <w:tcPr>
            <w:tcW w:w="1772" w:type="dxa"/>
          </w:tcPr>
          <w:p w14:paraId="57C7F429" w14:textId="77777777" w:rsidR="0072080C" w:rsidRPr="008C37AC" w:rsidRDefault="0072080C" w:rsidP="008C37AC">
            <w:pPr>
              <w:jc w:val="center"/>
              <w:rPr>
                <w:rFonts w:cs="Arial"/>
                <w:b/>
              </w:rPr>
            </w:pPr>
          </w:p>
        </w:tc>
        <w:tc>
          <w:tcPr>
            <w:tcW w:w="1772" w:type="dxa"/>
          </w:tcPr>
          <w:p w14:paraId="2CEEA5A8" w14:textId="77777777" w:rsidR="0072080C" w:rsidRPr="008C37AC" w:rsidRDefault="0072080C" w:rsidP="008C37AC">
            <w:pPr>
              <w:jc w:val="center"/>
              <w:rPr>
                <w:rFonts w:cs="Arial"/>
                <w:b/>
              </w:rPr>
            </w:pPr>
          </w:p>
        </w:tc>
        <w:tc>
          <w:tcPr>
            <w:tcW w:w="1772" w:type="dxa"/>
          </w:tcPr>
          <w:p w14:paraId="5A55F2EC" w14:textId="77777777" w:rsidR="0072080C" w:rsidRPr="008C37AC" w:rsidRDefault="0072080C" w:rsidP="008C37AC">
            <w:pPr>
              <w:jc w:val="center"/>
              <w:rPr>
                <w:rFonts w:cs="Arial"/>
                <w:b/>
              </w:rPr>
            </w:pPr>
          </w:p>
        </w:tc>
      </w:tr>
    </w:tbl>
    <w:p w14:paraId="178D812F" w14:textId="77777777" w:rsidR="0072080C" w:rsidRDefault="0072080C" w:rsidP="0072080C">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2"/>
        <w:gridCol w:w="1772"/>
        <w:gridCol w:w="1772"/>
        <w:gridCol w:w="1772"/>
        <w:gridCol w:w="1772"/>
        <w:gridCol w:w="1772"/>
      </w:tblGrid>
      <w:tr w:rsidR="0072080C" w:rsidRPr="008C37AC" w14:paraId="51BDCCA4" w14:textId="77777777" w:rsidTr="008C37AC">
        <w:tc>
          <w:tcPr>
            <w:tcW w:w="1771" w:type="dxa"/>
            <w:shd w:val="clear" w:color="auto" w:fill="00FFFF"/>
          </w:tcPr>
          <w:p w14:paraId="2AA19D93" w14:textId="77777777" w:rsidR="0072080C" w:rsidRPr="008C37AC" w:rsidRDefault="0072080C" w:rsidP="008C37AC">
            <w:pPr>
              <w:jc w:val="center"/>
              <w:rPr>
                <w:rFonts w:cs="Arial"/>
                <w:b/>
              </w:rPr>
            </w:pPr>
            <w:r w:rsidRPr="008C37AC">
              <w:rPr>
                <w:rFonts w:cs="Arial"/>
                <w:b/>
              </w:rPr>
              <w:t>Week4</w:t>
            </w:r>
          </w:p>
        </w:tc>
        <w:tc>
          <w:tcPr>
            <w:tcW w:w="1771" w:type="dxa"/>
            <w:shd w:val="clear" w:color="auto" w:fill="00FFFF"/>
          </w:tcPr>
          <w:p w14:paraId="1526DE68" w14:textId="77777777" w:rsidR="0072080C" w:rsidRPr="008C37AC" w:rsidRDefault="0072080C" w:rsidP="008C37AC">
            <w:pPr>
              <w:jc w:val="center"/>
              <w:rPr>
                <w:rFonts w:cs="Arial"/>
                <w:b/>
              </w:rPr>
            </w:pPr>
            <w:r w:rsidRPr="008C37AC">
              <w:rPr>
                <w:rFonts w:cs="Arial"/>
                <w:b/>
              </w:rPr>
              <w:t>Monday</w:t>
            </w:r>
          </w:p>
        </w:tc>
        <w:tc>
          <w:tcPr>
            <w:tcW w:w="1772" w:type="dxa"/>
            <w:shd w:val="clear" w:color="auto" w:fill="00FFFF"/>
          </w:tcPr>
          <w:p w14:paraId="0F2EF2A2" w14:textId="77777777" w:rsidR="0072080C" w:rsidRPr="008C37AC" w:rsidRDefault="0072080C" w:rsidP="008C37AC">
            <w:pPr>
              <w:jc w:val="center"/>
              <w:rPr>
                <w:rFonts w:cs="Arial"/>
                <w:b/>
              </w:rPr>
            </w:pPr>
            <w:r w:rsidRPr="008C37AC">
              <w:rPr>
                <w:rFonts w:cs="Arial"/>
                <w:b/>
              </w:rPr>
              <w:t>Tuesday</w:t>
            </w:r>
          </w:p>
        </w:tc>
        <w:tc>
          <w:tcPr>
            <w:tcW w:w="1772" w:type="dxa"/>
            <w:shd w:val="clear" w:color="auto" w:fill="00FFFF"/>
          </w:tcPr>
          <w:p w14:paraId="171EE2D5" w14:textId="77777777" w:rsidR="0072080C" w:rsidRPr="008C37AC" w:rsidRDefault="0072080C" w:rsidP="008C37AC">
            <w:pPr>
              <w:jc w:val="center"/>
              <w:rPr>
                <w:rFonts w:cs="Arial"/>
                <w:b/>
              </w:rPr>
            </w:pPr>
            <w:r w:rsidRPr="008C37AC">
              <w:rPr>
                <w:rFonts w:cs="Arial"/>
                <w:b/>
              </w:rPr>
              <w:t>Wednesday</w:t>
            </w:r>
          </w:p>
        </w:tc>
        <w:tc>
          <w:tcPr>
            <w:tcW w:w="1772" w:type="dxa"/>
            <w:shd w:val="clear" w:color="auto" w:fill="00FFFF"/>
          </w:tcPr>
          <w:p w14:paraId="16F0BEC7" w14:textId="77777777" w:rsidR="0072080C" w:rsidRPr="008C37AC" w:rsidRDefault="0072080C" w:rsidP="008C37AC">
            <w:pPr>
              <w:jc w:val="center"/>
              <w:rPr>
                <w:rFonts w:cs="Arial"/>
                <w:b/>
              </w:rPr>
            </w:pPr>
            <w:r w:rsidRPr="008C37AC">
              <w:rPr>
                <w:rFonts w:cs="Arial"/>
                <w:b/>
              </w:rPr>
              <w:t>Thursday</w:t>
            </w:r>
          </w:p>
        </w:tc>
        <w:tc>
          <w:tcPr>
            <w:tcW w:w="1772" w:type="dxa"/>
            <w:shd w:val="clear" w:color="auto" w:fill="00FFFF"/>
          </w:tcPr>
          <w:p w14:paraId="2CD39104" w14:textId="77777777" w:rsidR="0072080C" w:rsidRPr="008C37AC" w:rsidRDefault="0072080C" w:rsidP="008C37AC">
            <w:pPr>
              <w:jc w:val="center"/>
              <w:rPr>
                <w:rFonts w:cs="Arial"/>
                <w:b/>
              </w:rPr>
            </w:pPr>
            <w:r w:rsidRPr="008C37AC">
              <w:rPr>
                <w:rFonts w:cs="Arial"/>
                <w:b/>
              </w:rPr>
              <w:t>Friday</w:t>
            </w:r>
          </w:p>
        </w:tc>
        <w:tc>
          <w:tcPr>
            <w:tcW w:w="1772" w:type="dxa"/>
            <w:shd w:val="clear" w:color="auto" w:fill="00FFFF"/>
          </w:tcPr>
          <w:p w14:paraId="4B6F0D2F" w14:textId="77777777" w:rsidR="0072080C" w:rsidRPr="008C37AC" w:rsidRDefault="0072080C" w:rsidP="008C37AC">
            <w:pPr>
              <w:jc w:val="center"/>
              <w:rPr>
                <w:rFonts w:cs="Arial"/>
                <w:b/>
              </w:rPr>
            </w:pPr>
            <w:r w:rsidRPr="008C37AC">
              <w:rPr>
                <w:rFonts w:cs="Arial"/>
                <w:b/>
              </w:rPr>
              <w:t>Saturday</w:t>
            </w:r>
          </w:p>
        </w:tc>
        <w:tc>
          <w:tcPr>
            <w:tcW w:w="1772" w:type="dxa"/>
            <w:shd w:val="clear" w:color="auto" w:fill="00FFFF"/>
          </w:tcPr>
          <w:p w14:paraId="7E59AFE4" w14:textId="77777777" w:rsidR="0072080C" w:rsidRPr="008C37AC" w:rsidRDefault="0072080C" w:rsidP="008C37AC">
            <w:pPr>
              <w:jc w:val="center"/>
              <w:rPr>
                <w:rFonts w:cs="Arial"/>
                <w:b/>
              </w:rPr>
            </w:pPr>
            <w:r w:rsidRPr="008C37AC">
              <w:rPr>
                <w:rFonts w:cs="Arial"/>
                <w:b/>
              </w:rPr>
              <w:t>Sunday</w:t>
            </w:r>
          </w:p>
        </w:tc>
      </w:tr>
      <w:tr w:rsidR="0072080C" w:rsidRPr="008C37AC" w14:paraId="3040EB31" w14:textId="77777777" w:rsidTr="008C37AC">
        <w:tc>
          <w:tcPr>
            <w:tcW w:w="1771" w:type="dxa"/>
          </w:tcPr>
          <w:p w14:paraId="79609182" w14:textId="77777777" w:rsidR="0072080C" w:rsidRPr="008C37AC" w:rsidRDefault="0072080C" w:rsidP="008C37AC">
            <w:pPr>
              <w:jc w:val="center"/>
              <w:rPr>
                <w:rFonts w:cs="Arial"/>
                <w:b/>
              </w:rPr>
            </w:pPr>
            <w:r w:rsidRPr="008C37AC">
              <w:rPr>
                <w:rFonts w:cs="Arial"/>
                <w:b/>
              </w:rPr>
              <w:t>Start</w:t>
            </w:r>
          </w:p>
        </w:tc>
        <w:tc>
          <w:tcPr>
            <w:tcW w:w="1771" w:type="dxa"/>
          </w:tcPr>
          <w:p w14:paraId="08BB1194" w14:textId="77777777" w:rsidR="0072080C" w:rsidRPr="008C37AC" w:rsidRDefault="0072080C" w:rsidP="008C37AC">
            <w:pPr>
              <w:jc w:val="center"/>
              <w:rPr>
                <w:rFonts w:cs="Arial"/>
                <w:b/>
              </w:rPr>
            </w:pPr>
          </w:p>
        </w:tc>
        <w:tc>
          <w:tcPr>
            <w:tcW w:w="1772" w:type="dxa"/>
          </w:tcPr>
          <w:p w14:paraId="0B9E1D3B" w14:textId="77777777" w:rsidR="0072080C" w:rsidRPr="008C37AC" w:rsidRDefault="0072080C" w:rsidP="008C37AC">
            <w:pPr>
              <w:jc w:val="center"/>
              <w:rPr>
                <w:rFonts w:cs="Arial"/>
                <w:b/>
              </w:rPr>
            </w:pPr>
          </w:p>
        </w:tc>
        <w:tc>
          <w:tcPr>
            <w:tcW w:w="1772" w:type="dxa"/>
          </w:tcPr>
          <w:p w14:paraId="4BD41854" w14:textId="77777777" w:rsidR="0072080C" w:rsidRPr="008C37AC" w:rsidRDefault="0072080C" w:rsidP="008C37AC">
            <w:pPr>
              <w:jc w:val="center"/>
              <w:rPr>
                <w:rFonts w:cs="Arial"/>
                <w:b/>
              </w:rPr>
            </w:pPr>
          </w:p>
        </w:tc>
        <w:tc>
          <w:tcPr>
            <w:tcW w:w="1772" w:type="dxa"/>
          </w:tcPr>
          <w:p w14:paraId="22B63BB0" w14:textId="77777777" w:rsidR="0072080C" w:rsidRPr="008C37AC" w:rsidRDefault="0072080C" w:rsidP="008C37AC">
            <w:pPr>
              <w:jc w:val="center"/>
              <w:rPr>
                <w:rFonts w:cs="Arial"/>
                <w:b/>
              </w:rPr>
            </w:pPr>
          </w:p>
        </w:tc>
        <w:tc>
          <w:tcPr>
            <w:tcW w:w="1772" w:type="dxa"/>
          </w:tcPr>
          <w:p w14:paraId="441C9B5D" w14:textId="77777777" w:rsidR="0072080C" w:rsidRPr="008C37AC" w:rsidRDefault="0072080C" w:rsidP="008C37AC">
            <w:pPr>
              <w:jc w:val="center"/>
              <w:rPr>
                <w:rFonts w:cs="Arial"/>
                <w:b/>
              </w:rPr>
            </w:pPr>
          </w:p>
        </w:tc>
        <w:tc>
          <w:tcPr>
            <w:tcW w:w="1772" w:type="dxa"/>
          </w:tcPr>
          <w:p w14:paraId="1881231E" w14:textId="77777777" w:rsidR="0072080C" w:rsidRPr="008C37AC" w:rsidRDefault="0072080C" w:rsidP="008C37AC">
            <w:pPr>
              <w:jc w:val="center"/>
              <w:rPr>
                <w:rFonts w:cs="Arial"/>
                <w:b/>
              </w:rPr>
            </w:pPr>
          </w:p>
        </w:tc>
        <w:tc>
          <w:tcPr>
            <w:tcW w:w="1772" w:type="dxa"/>
          </w:tcPr>
          <w:p w14:paraId="2D2CF1B1" w14:textId="77777777" w:rsidR="0072080C" w:rsidRPr="008C37AC" w:rsidRDefault="0072080C" w:rsidP="008C37AC">
            <w:pPr>
              <w:jc w:val="center"/>
              <w:rPr>
                <w:rFonts w:cs="Arial"/>
                <w:b/>
              </w:rPr>
            </w:pPr>
          </w:p>
        </w:tc>
      </w:tr>
      <w:tr w:rsidR="0072080C" w:rsidRPr="008C37AC" w14:paraId="35D8BAE5" w14:textId="77777777" w:rsidTr="008C37AC">
        <w:tc>
          <w:tcPr>
            <w:tcW w:w="1771" w:type="dxa"/>
          </w:tcPr>
          <w:p w14:paraId="458B931D" w14:textId="77777777" w:rsidR="0072080C" w:rsidRPr="008C37AC" w:rsidRDefault="0072080C" w:rsidP="008C37AC">
            <w:pPr>
              <w:jc w:val="center"/>
              <w:rPr>
                <w:rFonts w:cs="Arial"/>
                <w:b/>
              </w:rPr>
            </w:pPr>
            <w:r w:rsidRPr="008C37AC">
              <w:rPr>
                <w:rFonts w:cs="Arial"/>
                <w:b/>
              </w:rPr>
              <w:t>Lunch</w:t>
            </w:r>
          </w:p>
        </w:tc>
        <w:tc>
          <w:tcPr>
            <w:tcW w:w="1771" w:type="dxa"/>
          </w:tcPr>
          <w:p w14:paraId="169790FC" w14:textId="77777777" w:rsidR="0072080C" w:rsidRPr="008C37AC" w:rsidRDefault="0072080C" w:rsidP="008C37AC">
            <w:pPr>
              <w:jc w:val="center"/>
              <w:rPr>
                <w:rFonts w:cs="Arial"/>
                <w:b/>
              </w:rPr>
            </w:pPr>
          </w:p>
        </w:tc>
        <w:tc>
          <w:tcPr>
            <w:tcW w:w="1772" w:type="dxa"/>
          </w:tcPr>
          <w:p w14:paraId="4FA1D808" w14:textId="77777777" w:rsidR="0072080C" w:rsidRPr="008C37AC" w:rsidRDefault="0072080C" w:rsidP="008C37AC">
            <w:pPr>
              <w:jc w:val="center"/>
              <w:rPr>
                <w:rFonts w:cs="Arial"/>
                <w:b/>
              </w:rPr>
            </w:pPr>
          </w:p>
        </w:tc>
        <w:tc>
          <w:tcPr>
            <w:tcW w:w="1772" w:type="dxa"/>
          </w:tcPr>
          <w:p w14:paraId="0EE9857F" w14:textId="77777777" w:rsidR="0072080C" w:rsidRPr="008C37AC" w:rsidRDefault="0072080C" w:rsidP="008C37AC">
            <w:pPr>
              <w:jc w:val="center"/>
              <w:rPr>
                <w:rFonts w:cs="Arial"/>
                <w:b/>
              </w:rPr>
            </w:pPr>
          </w:p>
        </w:tc>
        <w:tc>
          <w:tcPr>
            <w:tcW w:w="1772" w:type="dxa"/>
          </w:tcPr>
          <w:p w14:paraId="2FB323C4" w14:textId="77777777" w:rsidR="0072080C" w:rsidRPr="008C37AC" w:rsidRDefault="0072080C" w:rsidP="008C37AC">
            <w:pPr>
              <w:jc w:val="center"/>
              <w:rPr>
                <w:rFonts w:cs="Arial"/>
                <w:b/>
              </w:rPr>
            </w:pPr>
          </w:p>
        </w:tc>
        <w:tc>
          <w:tcPr>
            <w:tcW w:w="1772" w:type="dxa"/>
          </w:tcPr>
          <w:p w14:paraId="066FECC0" w14:textId="77777777" w:rsidR="0072080C" w:rsidRPr="008C37AC" w:rsidRDefault="0072080C" w:rsidP="008C37AC">
            <w:pPr>
              <w:jc w:val="center"/>
              <w:rPr>
                <w:rFonts w:cs="Arial"/>
                <w:b/>
              </w:rPr>
            </w:pPr>
          </w:p>
        </w:tc>
        <w:tc>
          <w:tcPr>
            <w:tcW w:w="1772" w:type="dxa"/>
          </w:tcPr>
          <w:p w14:paraId="0EDA2D5D" w14:textId="77777777" w:rsidR="0072080C" w:rsidRPr="008C37AC" w:rsidRDefault="0072080C" w:rsidP="008C37AC">
            <w:pPr>
              <w:jc w:val="center"/>
              <w:rPr>
                <w:rFonts w:cs="Arial"/>
                <w:b/>
              </w:rPr>
            </w:pPr>
          </w:p>
        </w:tc>
        <w:tc>
          <w:tcPr>
            <w:tcW w:w="1772" w:type="dxa"/>
          </w:tcPr>
          <w:p w14:paraId="630AF152" w14:textId="77777777" w:rsidR="0072080C" w:rsidRPr="008C37AC" w:rsidRDefault="0072080C" w:rsidP="008C37AC">
            <w:pPr>
              <w:jc w:val="center"/>
              <w:rPr>
                <w:rFonts w:cs="Arial"/>
                <w:b/>
              </w:rPr>
            </w:pPr>
          </w:p>
        </w:tc>
      </w:tr>
      <w:tr w:rsidR="0072080C" w:rsidRPr="008C37AC" w14:paraId="3B1A784B" w14:textId="77777777" w:rsidTr="008C37AC">
        <w:tc>
          <w:tcPr>
            <w:tcW w:w="1771" w:type="dxa"/>
          </w:tcPr>
          <w:p w14:paraId="5686B071" w14:textId="77777777" w:rsidR="0072080C" w:rsidRPr="008C37AC" w:rsidRDefault="0072080C" w:rsidP="008C37AC">
            <w:pPr>
              <w:jc w:val="center"/>
              <w:rPr>
                <w:rFonts w:cs="Arial"/>
                <w:b/>
              </w:rPr>
            </w:pPr>
            <w:r w:rsidRPr="008C37AC">
              <w:rPr>
                <w:rFonts w:cs="Arial"/>
                <w:b/>
              </w:rPr>
              <w:lastRenderedPageBreak/>
              <w:t>Finish</w:t>
            </w:r>
          </w:p>
        </w:tc>
        <w:tc>
          <w:tcPr>
            <w:tcW w:w="1771" w:type="dxa"/>
          </w:tcPr>
          <w:p w14:paraId="082BC34F" w14:textId="77777777" w:rsidR="0072080C" w:rsidRPr="008C37AC" w:rsidRDefault="0072080C" w:rsidP="008C37AC">
            <w:pPr>
              <w:jc w:val="center"/>
              <w:rPr>
                <w:rFonts w:cs="Arial"/>
                <w:b/>
              </w:rPr>
            </w:pPr>
          </w:p>
        </w:tc>
        <w:tc>
          <w:tcPr>
            <w:tcW w:w="1772" w:type="dxa"/>
          </w:tcPr>
          <w:p w14:paraId="11F06287" w14:textId="77777777" w:rsidR="0072080C" w:rsidRPr="008C37AC" w:rsidRDefault="0072080C" w:rsidP="008C37AC">
            <w:pPr>
              <w:jc w:val="center"/>
              <w:rPr>
                <w:rFonts w:cs="Arial"/>
                <w:b/>
              </w:rPr>
            </w:pPr>
          </w:p>
        </w:tc>
        <w:tc>
          <w:tcPr>
            <w:tcW w:w="1772" w:type="dxa"/>
          </w:tcPr>
          <w:p w14:paraId="4E008AB1" w14:textId="77777777" w:rsidR="0072080C" w:rsidRPr="008C37AC" w:rsidRDefault="0072080C" w:rsidP="008C37AC">
            <w:pPr>
              <w:jc w:val="center"/>
              <w:rPr>
                <w:rFonts w:cs="Arial"/>
                <w:b/>
              </w:rPr>
            </w:pPr>
          </w:p>
        </w:tc>
        <w:tc>
          <w:tcPr>
            <w:tcW w:w="1772" w:type="dxa"/>
          </w:tcPr>
          <w:p w14:paraId="05D5843E" w14:textId="77777777" w:rsidR="0072080C" w:rsidRPr="008C37AC" w:rsidRDefault="0072080C" w:rsidP="008C37AC">
            <w:pPr>
              <w:jc w:val="center"/>
              <w:rPr>
                <w:rFonts w:cs="Arial"/>
                <w:b/>
              </w:rPr>
            </w:pPr>
          </w:p>
        </w:tc>
        <w:tc>
          <w:tcPr>
            <w:tcW w:w="1772" w:type="dxa"/>
          </w:tcPr>
          <w:p w14:paraId="6B3EED20" w14:textId="77777777" w:rsidR="0072080C" w:rsidRPr="008C37AC" w:rsidRDefault="0072080C" w:rsidP="008C37AC">
            <w:pPr>
              <w:jc w:val="center"/>
              <w:rPr>
                <w:rFonts w:cs="Arial"/>
                <w:b/>
              </w:rPr>
            </w:pPr>
          </w:p>
        </w:tc>
        <w:tc>
          <w:tcPr>
            <w:tcW w:w="1772" w:type="dxa"/>
          </w:tcPr>
          <w:p w14:paraId="681BE413" w14:textId="77777777" w:rsidR="0072080C" w:rsidRPr="008C37AC" w:rsidRDefault="0072080C" w:rsidP="008C37AC">
            <w:pPr>
              <w:jc w:val="center"/>
              <w:rPr>
                <w:rFonts w:cs="Arial"/>
                <w:b/>
              </w:rPr>
            </w:pPr>
          </w:p>
        </w:tc>
        <w:tc>
          <w:tcPr>
            <w:tcW w:w="1772" w:type="dxa"/>
          </w:tcPr>
          <w:p w14:paraId="1109AC0F" w14:textId="77777777" w:rsidR="0072080C" w:rsidRPr="008C37AC" w:rsidRDefault="0072080C" w:rsidP="008C37AC">
            <w:pPr>
              <w:jc w:val="center"/>
              <w:rPr>
                <w:rFonts w:cs="Arial"/>
                <w:b/>
              </w:rPr>
            </w:pPr>
          </w:p>
        </w:tc>
      </w:tr>
      <w:tr w:rsidR="0072080C" w:rsidRPr="008C37AC" w14:paraId="3D55FA37" w14:textId="77777777" w:rsidTr="008C37AC">
        <w:tc>
          <w:tcPr>
            <w:tcW w:w="1771" w:type="dxa"/>
          </w:tcPr>
          <w:p w14:paraId="01859B9C" w14:textId="77777777" w:rsidR="0072080C" w:rsidRPr="008C37AC" w:rsidRDefault="0072080C" w:rsidP="008C37AC">
            <w:pPr>
              <w:jc w:val="center"/>
              <w:rPr>
                <w:rFonts w:cs="Arial"/>
                <w:b/>
              </w:rPr>
            </w:pPr>
            <w:r w:rsidRPr="008C37AC">
              <w:rPr>
                <w:rFonts w:cs="Arial"/>
                <w:b/>
              </w:rPr>
              <w:t>Hrs Worked</w:t>
            </w:r>
          </w:p>
        </w:tc>
        <w:tc>
          <w:tcPr>
            <w:tcW w:w="1771" w:type="dxa"/>
          </w:tcPr>
          <w:p w14:paraId="7DAF5249" w14:textId="77777777" w:rsidR="0072080C" w:rsidRPr="008C37AC" w:rsidRDefault="0072080C" w:rsidP="008C37AC">
            <w:pPr>
              <w:jc w:val="center"/>
              <w:rPr>
                <w:rFonts w:cs="Arial"/>
                <w:b/>
              </w:rPr>
            </w:pPr>
          </w:p>
        </w:tc>
        <w:tc>
          <w:tcPr>
            <w:tcW w:w="1772" w:type="dxa"/>
          </w:tcPr>
          <w:p w14:paraId="49F4B793" w14:textId="77777777" w:rsidR="0072080C" w:rsidRPr="008C37AC" w:rsidRDefault="0072080C" w:rsidP="008C37AC">
            <w:pPr>
              <w:jc w:val="center"/>
              <w:rPr>
                <w:rFonts w:cs="Arial"/>
                <w:b/>
              </w:rPr>
            </w:pPr>
          </w:p>
        </w:tc>
        <w:tc>
          <w:tcPr>
            <w:tcW w:w="1772" w:type="dxa"/>
          </w:tcPr>
          <w:p w14:paraId="4C336DED" w14:textId="77777777" w:rsidR="0072080C" w:rsidRPr="008C37AC" w:rsidRDefault="0072080C" w:rsidP="008C37AC">
            <w:pPr>
              <w:jc w:val="center"/>
              <w:rPr>
                <w:rFonts w:cs="Arial"/>
                <w:b/>
              </w:rPr>
            </w:pPr>
          </w:p>
        </w:tc>
        <w:tc>
          <w:tcPr>
            <w:tcW w:w="1772" w:type="dxa"/>
          </w:tcPr>
          <w:p w14:paraId="6C0CE9AC" w14:textId="77777777" w:rsidR="0072080C" w:rsidRPr="008C37AC" w:rsidRDefault="0072080C" w:rsidP="008C37AC">
            <w:pPr>
              <w:jc w:val="center"/>
              <w:rPr>
                <w:rFonts w:cs="Arial"/>
                <w:b/>
              </w:rPr>
            </w:pPr>
          </w:p>
        </w:tc>
        <w:tc>
          <w:tcPr>
            <w:tcW w:w="1772" w:type="dxa"/>
          </w:tcPr>
          <w:p w14:paraId="466D5DC0" w14:textId="77777777" w:rsidR="0072080C" w:rsidRPr="008C37AC" w:rsidRDefault="0072080C" w:rsidP="008C37AC">
            <w:pPr>
              <w:jc w:val="center"/>
              <w:rPr>
                <w:rFonts w:cs="Arial"/>
                <w:b/>
              </w:rPr>
            </w:pPr>
          </w:p>
        </w:tc>
        <w:tc>
          <w:tcPr>
            <w:tcW w:w="1772" w:type="dxa"/>
          </w:tcPr>
          <w:p w14:paraId="6CB268BD" w14:textId="77777777" w:rsidR="0072080C" w:rsidRPr="008C37AC" w:rsidRDefault="0072080C" w:rsidP="008C37AC">
            <w:pPr>
              <w:jc w:val="center"/>
              <w:rPr>
                <w:rFonts w:cs="Arial"/>
                <w:b/>
              </w:rPr>
            </w:pPr>
          </w:p>
        </w:tc>
        <w:tc>
          <w:tcPr>
            <w:tcW w:w="1772" w:type="dxa"/>
          </w:tcPr>
          <w:p w14:paraId="1368FA46" w14:textId="77777777" w:rsidR="0072080C" w:rsidRPr="008C37AC" w:rsidRDefault="0072080C" w:rsidP="008C37AC">
            <w:pPr>
              <w:jc w:val="center"/>
              <w:rPr>
                <w:rFonts w:cs="Arial"/>
                <w:b/>
              </w:rPr>
            </w:pPr>
          </w:p>
        </w:tc>
      </w:tr>
    </w:tbl>
    <w:p w14:paraId="266CDEF5" w14:textId="77777777" w:rsidR="0072080C" w:rsidRDefault="0072080C" w:rsidP="0072080C">
      <w:pPr>
        <w:jc w:val="center"/>
        <w:rPr>
          <w:rFonts w:cs="Arial"/>
          <w:b/>
          <w:sz w:val="28"/>
          <w:szCs w:val="28"/>
        </w:rPr>
      </w:pPr>
    </w:p>
    <w:p w14:paraId="39B221B7" w14:textId="77777777" w:rsidR="00614C8A" w:rsidRPr="00D477D8" w:rsidRDefault="0072080C" w:rsidP="004B3D77">
      <w:pPr>
        <w:jc w:val="center"/>
        <w:rPr>
          <w:sz w:val="20"/>
        </w:rPr>
      </w:pPr>
      <w:r w:rsidRPr="00496EAF">
        <w:rPr>
          <w:rFonts w:cs="Arial"/>
          <w:b/>
          <w:bCs/>
          <w:i/>
        </w:rPr>
        <w:t xml:space="preserve">Please return a copy of the completed form to </w:t>
      </w:r>
      <w:r>
        <w:rPr>
          <w:rFonts w:cs="Arial"/>
          <w:b/>
          <w:bCs/>
          <w:i/>
        </w:rPr>
        <w:t>your Manager</w:t>
      </w:r>
    </w:p>
    <w:sectPr w:rsidR="00614C8A" w:rsidRPr="00D477D8" w:rsidSect="005776B9">
      <w:pgSz w:w="15840" w:h="12240" w:orient="landscape"/>
      <w:pgMar w:top="1440" w:right="567" w:bottom="1440" w:left="709" w:header="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32064" w14:textId="77777777" w:rsidR="00C8360A" w:rsidRDefault="00C8360A">
      <w:r>
        <w:separator/>
      </w:r>
    </w:p>
  </w:endnote>
  <w:endnote w:type="continuationSeparator" w:id="0">
    <w:p w14:paraId="2B2B11B8" w14:textId="77777777" w:rsidR="00C8360A" w:rsidRDefault="00C8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F27C" w14:textId="77777777" w:rsidR="00C8360A" w:rsidRDefault="00C8360A" w:rsidP="002D6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9640D" w14:textId="77777777" w:rsidR="00C8360A" w:rsidRDefault="00C8360A" w:rsidP="002D68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38FD1" w14:textId="77777777" w:rsidR="00C8360A" w:rsidRDefault="00C8360A" w:rsidP="002D6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F80FE40" w14:textId="77777777" w:rsidR="00C8360A" w:rsidRDefault="00C8360A" w:rsidP="002D68DE">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22A92" w14:textId="6883F8C9" w:rsidR="00C8360A" w:rsidRDefault="00C8360A" w:rsidP="002D68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76B9">
      <w:rPr>
        <w:rStyle w:val="PageNumber"/>
        <w:noProof/>
      </w:rPr>
      <w:t>2</w:t>
    </w:r>
    <w:r>
      <w:rPr>
        <w:rStyle w:val="PageNumber"/>
      </w:rPr>
      <w:fldChar w:fldCharType="end"/>
    </w:r>
  </w:p>
  <w:p w14:paraId="4A57F310" w14:textId="77777777" w:rsidR="00C8360A" w:rsidRDefault="00C8360A" w:rsidP="002D68D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3610" w14:textId="77777777" w:rsidR="00C8360A" w:rsidRDefault="00C83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EBDCF" w14:textId="77777777" w:rsidR="00C8360A" w:rsidRDefault="00C836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81478" w14:textId="260CEE1A" w:rsidR="00C8360A" w:rsidRDefault="00C8360A" w:rsidP="005776B9">
    <w:pPr>
      <w:pStyle w:val="Footer"/>
      <w:framePr w:wrap="around" w:vAnchor="text" w:hAnchor="page" w:x="6031" w:y="-10"/>
      <w:rPr>
        <w:rStyle w:val="PageNumber"/>
      </w:rPr>
    </w:pPr>
    <w:r>
      <w:rPr>
        <w:rStyle w:val="PageNumber"/>
      </w:rPr>
      <w:fldChar w:fldCharType="begin"/>
    </w:r>
    <w:r>
      <w:rPr>
        <w:rStyle w:val="PageNumber"/>
      </w:rPr>
      <w:instrText xml:space="preserve">PAGE  </w:instrText>
    </w:r>
    <w:r>
      <w:rPr>
        <w:rStyle w:val="PageNumber"/>
      </w:rPr>
      <w:fldChar w:fldCharType="separate"/>
    </w:r>
    <w:r w:rsidR="005776B9">
      <w:rPr>
        <w:rStyle w:val="PageNumber"/>
        <w:noProof/>
      </w:rPr>
      <w:t>21</w:t>
    </w:r>
    <w:r>
      <w:rPr>
        <w:rStyle w:val="PageNumber"/>
      </w:rPr>
      <w:fldChar w:fldCharType="end"/>
    </w:r>
  </w:p>
  <w:p w14:paraId="53B5E1AF" w14:textId="77777777" w:rsidR="00C8360A" w:rsidRDefault="00C8360A">
    <w:pPr>
      <w:pStyle w:val="Footer"/>
      <w:framePr w:wrap="auto" w:vAnchor="text" w:hAnchor="margin" w:xAlign="right" w:y="1"/>
      <w:rPr>
        <w:rStyle w:val="PageNumber"/>
        <w:rFonts w:ascii="Arial" w:hAnsi="Arial"/>
        <w:sz w:val="23"/>
      </w:rPr>
    </w:pPr>
  </w:p>
  <w:p w14:paraId="039FE939" w14:textId="77777777" w:rsidR="00C8360A" w:rsidRDefault="00C8360A" w:rsidP="005776B9">
    <w:pPr>
      <w:pStyle w:val="Footer"/>
      <w:pBdr>
        <w:top w:val="single" w:sz="6" w:space="0" w:color="auto"/>
      </w:pBdr>
      <w:ind w:right="360"/>
      <w:jc w:val="center"/>
      <w:rPr>
        <w:rStyle w:val="PageNumber"/>
        <w:rFonts w:ascii="Arial" w:hAnsi="Arial"/>
        <w:sz w:val="15"/>
      </w:rPr>
    </w:pPr>
  </w:p>
  <w:p w14:paraId="28C2D061" w14:textId="77777777" w:rsidR="00C8360A" w:rsidRDefault="00C8360A" w:rsidP="005776B9">
    <w:pPr>
      <w:pStyle w:val="Footer"/>
      <w:pBdr>
        <w:top w:val="single" w:sz="6" w:space="0" w:color="auto"/>
      </w:pBdr>
      <w:ind w:right="360"/>
      <w:rPr>
        <w:rFonts w:ascii="Arial" w:hAnsi="Arial"/>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16330" w14:textId="77777777" w:rsidR="00C8360A" w:rsidRDefault="00C8360A">
      <w:r>
        <w:separator/>
      </w:r>
    </w:p>
  </w:footnote>
  <w:footnote w:type="continuationSeparator" w:id="0">
    <w:p w14:paraId="7FB2F163" w14:textId="77777777" w:rsidR="00C8360A" w:rsidRDefault="00C83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8E438" w14:textId="6B754491" w:rsidR="00C8360A" w:rsidRDefault="00C8360A" w:rsidP="00C8360A">
    <w:pPr>
      <w:pStyle w:val="Header"/>
      <w:jc w:val="right"/>
    </w:pPr>
    <w:r>
      <w:rPr>
        <w:noProof/>
        <w:lang w:eastAsia="en-GB"/>
      </w:rPr>
      <w:drawing>
        <wp:inline distT="0" distB="0" distL="0" distR="0" wp14:anchorId="0CD461D8" wp14:editId="4ABA55FD">
          <wp:extent cx="1638300" cy="929640"/>
          <wp:effectExtent l="0" t="0" r="0" b="3810"/>
          <wp:docPr id="1" name="Picture 1" descr="C:\Users\simsj\AppData\Local\Microsoft\Windows\Temporary Internet Files\Content.Word\ELFT logo.png"/>
          <wp:cNvGraphicFramePr/>
          <a:graphic xmlns:a="http://schemas.openxmlformats.org/drawingml/2006/main">
            <a:graphicData uri="http://schemas.openxmlformats.org/drawingml/2006/picture">
              <pic:pic xmlns:pic="http://schemas.openxmlformats.org/drawingml/2006/picture">
                <pic:nvPicPr>
                  <pic:cNvPr id="1" name="Picture 1" descr="C:\Users\simsj\AppData\Local\Microsoft\Windows\Temporary Internet Files\Content.Word\ELFT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1A4DDBC4688411387F5DCE4B8E87ECE"/>
      </w:placeholder>
      <w:temporary/>
      <w:showingPlcHdr/>
      <w15:appearance w15:val="hidden"/>
    </w:sdtPr>
    <w:sdtContent>
      <w:p w14:paraId="2EAFF999" w14:textId="77777777" w:rsidR="005776B9" w:rsidRDefault="005776B9">
        <w:pPr>
          <w:pStyle w:val="Header"/>
        </w:pPr>
        <w:r>
          <w:t>[Type here]</w:t>
        </w:r>
      </w:p>
    </w:sdtContent>
  </w:sdt>
  <w:p w14:paraId="4D7306DB" w14:textId="77777777" w:rsidR="00C8360A" w:rsidRDefault="00C8360A">
    <w:pPr>
      <w:pStyle w:val="Header"/>
      <w:jc w:val="center"/>
      <w:rPr>
        <w:i/>
        <w:sz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CD39" w14:textId="77777777" w:rsidR="00C8360A" w:rsidRDefault="00C8360A">
    <w:pPr>
      <w:pStyle w:val="Header"/>
      <w:rPr>
        <w:b/>
        <w:sz w:val="23"/>
      </w:rPr>
    </w:pPr>
  </w:p>
  <w:p w14:paraId="1B62C0A0" w14:textId="77777777" w:rsidR="00C8360A" w:rsidRDefault="00C8360A">
    <w:pPr>
      <w:pStyle w:val="Heade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E52B5"/>
    <w:multiLevelType w:val="multilevel"/>
    <w:tmpl w:val="84F077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343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AF53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341E81"/>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0F77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062078"/>
    <w:multiLevelType w:val="multilevel"/>
    <w:tmpl w:val="153AB8FA"/>
    <w:lvl w:ilvl="0">
      <w:start w:val="1"/>
      <w:numFmt w:val="decimal"/>
      <w:lvlText w:val="%1"/>
      <w:lvlJc w:val="left"/>
      <w:pPr>
        <w:tabs>
          <w:tab w:val="num" w:pos="360"/>
        </w:tabs>
        <w:ind w:left="360" w:hanging="360"/>
      </w:pPr>
      <w:rPr>
        <w:rFonts w:hint="default"/>
        <w:b/>
        <w:i/>
      </w:rPr>
    </w:lvl>
    <w:lvl w:ilvl="1">
      <w:start w:val="2"/>
      <w:numFmt w:val="decimal"/>
      <w:lvlText w:val="%1.%2"/>
      <w:lvlJc w:val="left"/>
      <w:pPr>
        <w:tabs>
          <w:tab w:val="num" w:pos="502"/>
        </w:tabs>
        <w:ind w:left="502" w:hanging="360"/>
      </w:pPr>
      <w:rPr>
        <w:rFonts w:hint="default"/>
        <w:b/>
        <w:i w:val="0"/>
      </w:rPr>
    </w:lvl>
    <w:lvl w:ilvl="2">
      <w:start w:val="1"/>
      <w:numFmt w:val="decimal"/>
      <w:lvlText w:val="%1.%2.%3"/>
      <w:lvlJc w:val="left"/>
      <w:pPr>
        <w:tabs>
          <w:tab w:val="num" w:pos="0"/>
        </w:tabs>
        <w:ind w:left="0" w:hanging="720"/>
      </w:pPr>
      <w:rPr>
        <w:rFonts w:hint="default"/>
        <w:b/>
        <w:i/>
      </w:rPr>
    </w:lvl>
    <w:lvl w:ilvl="3">
      <w:start w:val="1"/>
      <w:numFmt w:val="decimal"/>
      <w:lvlText w:val="%1.%2.%3.%4"/>
      <w:lvlJc w:val="left"/>
      <w:pPr>
        <w:tabs>
          <w:tab w:val="num" w:pos="-360"/>
        </w:tabs>
        <w:ind w:left="-360" w:hanging="720"/>
      </w:pPr>
      <w:rPr>
        <w:rFonts w:hint="default"/>
        <w:b/>
        <w:i/>
      </w:rPr>
    </w:lvl>
    <w:lvl w:ilvl="4">
      <w:start w:val="1"/>
      <w:numFmt w:val="decimal"/>
      <w:lvlText w:val="%1.%2.%3.%4.%5"/>
      <w:lvlJc w:val="left"/>
      <w:pPr>
        <w:tabs>
          <w:tab w:val="num" w:pos="-360"/>
        </w:tabs>
        <w:ind w:left="-360" w:hanging="1080"/>
      </w:pPr>
      <w:rPr>
        <w:rFonts w:hint="default"/>
        <w:b/>
        <w:i/>
      </w:rPr>
    </w:lvl>
    <w:lvl w:ilvl="5">
      <w:start w:val="1"/>
      <w:numFmt w:val="decimal"/>
      <w:lvlText w:val="%1.%2.%3.%4.%5.%6"/>
      <w:lvlJc w:val="left"/>
      <w:pPr>
        <w:tabs>
          <w:tab w:val="num" w:pos="-720"/>
        </w:tabs>
        <w:ind w:left="-720" w:hanging="1080"/>
      </w:pPr>
      <w:rPr>
        <w:rFonts w:hint="default"/>
        <w:b/>
        <w:i/>
      </w:rPr>
    </w:lvl>
    <w:lvl w:ilvl="6">
      <w:start w:val="1"/>
      <w:numFmt w:val="decimal"/>
      <w:lvlText w:val="%1.%2.%3.%4.%5.%6.%7"/>
      <w:lvlJc w:val="left"/>
      <w:pPr>
        <w:tabs>
          <w:tab w:val="num" w:pos="-720"/>
        </w:tabs>
        <w:ind w:left="-720" w:hanging="1440"/>
      </w:pPr>
      <w:rPr>
        <w:rFonts w:hint="default"/>
        <w:b/>
        <w:i/>
      </w:rPr>
    </w:lvl>
    <w:lvl w:ilvl="7">
      <w:start w:val="1"/>
      <w:numFmt w:val="decimal"/>
      <w:lvlText w:val="%1.%2.%3.%4.%5.%6.%7.%8"/>
      <w:lvlJc w:val="left"/>
      <w:pPr>
        <w:tabs>
          <w:tab w:val="num" w:pos="-1080"/>
        </w:tabs>
        <w:ind w:left="-1080" w:hanging="1440"/>
      </w:pPr>
      <w:rPr>
        <w:rFonts w:hint="default"/>
        <w:b/>
        <w:i/>
      </w:rPr>
    </w:lvl>
    <w:lvl w:ilvl="8">
      <w:start w:val="1"/>
      <w:numFmt w:val="decimal"/>
      <w:lvlText w:val="%1.%2.%3.%4.%5.%6.%7.%8.%9"/>
      <w:lvlJc w:val="left"/>
      <w:pPr>
        <w:tabs>
          <w:tab w:val="num" w:pos="-1080"/>
        </w:tabs>
        <w:ind w:left="-1080" w:hanging="1800"/>
      </w:pPr>
      <w:rPr>
        <w:rFonts w:hint="default"/>
        <w:b/>
        <w:i/>
      </w:rPr>
    </w:lvl>
  </w:abstractNum>
  <w:abstractNum w:abstractNumId="7" w15:restartNumberingAfterBreak="0">
    <w:nsid w:val="0B6B2B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7F3E88"/>
    <w:multiLevelType w:val="multilevel"/>
    <w:tmpl w:val="584E07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BDD60C9"/>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43E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A84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CF414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352A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E3821EE"/>
    <w:multiLevelType w:val="hybridMultilevel"/>
    <w:tmpl w:val="A3B262F0"/>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105676D6"/>
    <w:multiLevelType w:val="hybridMultilevel"/>
    <w:tmpl w:val="78782C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5D04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1BE5C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2544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2D350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3D875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3E03216"/>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3EE3579"/>
    <w:multiLevelType w:val="multilevel"/>
    <w:tmpl w:val="3D6A8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42A3CBB"/>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4332B74"/>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61C781F"/>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8135134"/>
    <w:multiLevelType w:val="multilevel"/>
    <w:tmpl w:val="F7807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996482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1C3A031E"/>
    <w:multiLevelType w:val="multilevel"/>
    <w:tmpl w:val="ABF8CD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C59495B"/>
    <w:multiLevelType w:val="hybridMultilevel"/>
    <w:tmpl w:val="BBC8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C64502D"/>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DB261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E427593"/>
    <w:multiLevelType w:val="multilevel"/>
    <w:tmpl w:val="A3A22402"/>
    <w:lvl w:ilvl="0">
      <w:start w:val="1"/>
      <w:numFmt w:val="decimal"/>
      <w:lvlText w:val="%1"/>
      <w:lvlJc w:val="left"/>
      <w:pPr>
        <w:ind w:left="360" w:hanging="360"/>
      </w:pPr>
      <w:rPr>
        <w:rFonts w:hint="default"/>
      </w:rPr>
    </w:lvl>
    <w:lvl w:ilvl="1">
      <w:start w:val="8"/>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33" w15:restartNumberingAfterBreak="0">
    <w:nsid w:val="1E4C0D68"/>
    <w:multiLevelType w:val="multilevel"/>
    <w:tmpl w:val="05AE54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EE441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05F02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0ED6A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19804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1A85374"/>
    <w:multiLevelType w:val="hybridMultilevel"/>
    <w:tmpl w:val="9A46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23F7CA9"/>
    <w:multiLevelType w:val="multilevel"/>
    <w:tmpl w:val="6B9A688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227463AC"/>
    <w:multiLevelType w:val="multilevel"/>
    <w:tmpl w:val="0A8CFC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3483D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43C40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5E92104"/>
    <w:multiLevelType w:val="hybridMultilevel"/>
    <w:tmpl w:val="AF68CEF4"/>
    <w:lvl w:ilvl="0" w:tplc="04090001">
      <w:start w:val="1"/>
      <w:numFmt w:val="bullet"/>
      <w:lvlText w:val=""/>
      <w:lvlJc w:val="left"/>
      <w:pPr>
        <w:tabs>
          <w:tab w:val="num" w:pos="1080"/>
        </w:tabs>
        <w:ind w:left="1080" w:hanging="360"/>
      </w:pPr>
      <w:rPr>
        <w:rFonts w:ascii="Symbol" w:hAnsi="Symbol" w:hint="default"/>
      </w:rPr>
    </w:lvl>
    <w:lvl w:ilvl="1" w:tplc="18C492C6">
      <w:start w:val="1"/>
      <w:numFmt w:val="bullet"/>
      <w:lvlText w:val="o"/>
      <w:lvlJc w:val="left"/>
      <w:pPr>
        <w:tabs>
          <w:tab w:val="num" w:pos="1800"/>
        </w:tabs>
        <w:ind w:left="1800" w:hanging="360"/>
      </w:pPr>
      <w:rPr>
        <w:rFonts w:ascii="Courier New" w:hAnsi="Courier New" w:hint="default"/>
      </w:rPr>
    </w:lvl>
    <w:lvl w:ilvl="2" w:tplc="1AAED914">
      <w:start w:val="1"/>
      <w:numFmt w:val="bullet"/>
      <w:lvlText w:val=""/>
      <w:lvlJc w:val="left"/>
      <w:pPr>
        <w:tabs>
          <w:tab w:val="num" w:pos="2520"/>
        </w:tabs>
        <w:ind w:left="2520" w:hanging="360"/>
      </w:pPr>
      <w:rPr>
        <w:rFonts w:ascii="Wingdings" w:hAnsi="Wingdings" w:hint="default"/>
      </w:rPr>
    </w:lvl>
    <w:lvl w:ilvl="3" w:tplc="7F5EC0D8" w:tentative="1">
      <w:start w:val="1"/>
      <w:numFmt w:val="bullet"/>
      <w:lvlText w:val=""/>
      <w:lvlJc w:val="left"/>
      <w:pPr>
        <w:tabs>
          <w:tab w:val="num" w:pos="3240"/>
        </w:tabs>
        <w:ind w:left="3240" w:hanging="360"/>
      </w:pPr>
      <w:rPr>
        <w:rFonts w:ascii="Symbol" w:hAnsi="Symbol" w:hint="default"/>
      </w:rPr>
    </w:lvl>
    <w:lvl w:ilvl="4" w:tplc="C94E5A0A" w:tentative="1">
      <w:start w:val="1"/>
      <w:numFmt w:val="bullet"/>
      <w:lvlText w:val="o"/>
      <w:lvlJc w:val="left"/>
      <w:pPr>
        <w:tabs>
          <w:tab w:val="num" w:pos="3960"/>
        </w:tabs>
        <w:ind w:left="3960" w:hanging="360"/>
      </w:pPr>
      <w:rPr>
        <w:rFonts w:ascii="Courier New" w:hAnsi="Courier New" w:hint="default"/>
      </w:rPr>
    </w:lvl>
    <w:lvl w:ilvl="5" w:tplc="9BBAB37E" w:tentative="1">
      <w:start w:val="1"/>
      <w:numFmt w:val="bullet"/>
      <w:lvlText w:val=""/>
      <w:lvlJc w:val="left"/>
      <w:pPr>
        <w:tabs>
          <w:tab w:val="num" w:pos="4680"/>
        </w:tabs>
        <w:ind w:left="4680" w:hanging="360"/>
      </w:pPr>
      <w:rPr>
        <w:rFonts w:ascii="Wingdings" w:hAnsi="Wingdings" w:hint="default"/>
      </w:rPr>
    </w:lvl>
    <w:lvl w:ilvl="6" w:tplc="8F54FA68" w:tentative="1">
      <w:start w:val="1"/>
      <w:numFmt w:val="bullet"/>
      <w:lvlText w:val=""/>
      <w:lvlJc w:val="left"/>
      <w:pPr>
        <w:tabs>
          <w:tab w:val="num" w:pos="5400"/>
        </w:tabs>
        <w:ind w:left="5400" w:hanging="360"/>
      </w:pPr>
      <w:rPr>
        <w:rFonts w:ascii="Symbol" w:hAnsi="Symbol" w:hint="default"/>
      </w:rPr>
    </w:lvl>
    <w:lvl w:ilvl="7" w:tplc="F912CCA0" w:tentative="1">
      <w:start w:val="1"/>
      <w:numFmt w:val="bullet"/>
      <w:lvlText w:val="o"/>
      <w:lvlJc w:val="left"/>
      <w:pPr>
        <w:tabs>
          <w:tab w:val="num" w:pos="6120"/>
        </w:tabs>
        <w:ind w:left="6120" w:hanging="360"/>
      </w:pPr>
      <w:rPr>
        <w:rFonts w:ascii="Courier New" w:hAnsi="Courier New" w:hint="default"/>
      </w:rPr>
    </w:lvl>
    <w:lvl w:ilvl="8" w:tplc="93245112"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6053CD0"/>
    <w:multiLevelType w:val="hybridMultilevel"/>
    <w:tmpl w:val="6B727A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73304D0"/>
    <w:multiLevelType w:val="hybridMultilevel"/>
    <w:tmpl w:val="A5F8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9FC6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A3B64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A8A3622"/>
    <w:multiLevelType w:val="hybridMultilevel"/>
    <w:tmpl w:val="D654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B272AEE"/>
    <w:multiLevelType w:val="hybridMultilevel"/>
    <w:tmpl w:val="FAB22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C9B02C6"/>
    <w:multiLevelType w:val="multilevel"/>
    <w:tmpl w:val="4E90578E"/>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2F0F7FC6"/>
    <w:multiLevelType w:val="hybridMultilevel"/>
    <w:tmpl w:val="D35ADBE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F4E7DAE"/>
    <w:multiLevelType w:val="hybridMultilevel"/>
    <w:tmpl w:val="9B42BCF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18449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1EC76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23D1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25A6ACA"/>
    <w:multiLevelType w:val="hybridMultilevel"/>
    <w:tmpl w:val="7E80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8C627F"/>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2A069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46D02AC"/>
    <w:multiLevelType w:val="hybridMultilevel"/>
    <w:tmpl w:val="65A02568"/>
    <w:lvl w:ilvl="0" w:tplc="08090003">
      <w:start w:val="1"/>
      <w:numFmt w:val="bullet"/>
      <w:lvlText w:val="o"/>
      <w:lvlJc w:val="left"/>
      <w:pPr>
        <w:ind w:left="1512" w:hanging="360"/>
      </w:pPr>
      <w:rPr>
        <w:rFonts w:ascii="Courier New" w:hAnsi="Courier New" w:cs="Courier New"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0" w15:restartNumberingAfterBreak="0">
    <w:nsid w:val="3697723A"/>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6BF78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6EC3ECD"/>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79340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9EC4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9FD5141"/>
    <w:multiLevelType w:val="hybridMultilevel"/>
    <w:tmpl w:val="D53862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3A034BD1"/>
    <w:multiLevelType w:val="multilevel"/>
    <w:tmpl w:val="DF7419AC"/>
    <w:lvl w:ilvl="0">
      <w:start w:val="6"/>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A0769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A3837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B0147AA"/>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BDE74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C217DF0"/>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C653E3F"/>
    <w:multiLevelType w:val="multilevel"/>
    <w:tmpl w:val="6420A76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DA51A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FA1443B"/>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11D3D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20C0F3F"/>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26F6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42FE4230"/>
    <w:multiLevelType w:val="hybridMultilevel"/>
    <w:tmpl w:val="ECF06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3566C0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0" w15:restartNumberingAfterBreak="0">
    <w:nsid w:val="439B5F0B"/>
    <w:multiLevelType w:val="multilevel"/>
    <w:tmpl w:val="2B907E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295"/>
        </w:tabs>
        <w:ind w:left="2295" w:hanging="495"/>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3C75A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44FC3A26"/>
    <w:multiLevelType w:val="hybridMultilevel"/>
    <w:tmpl w:val="26E0C8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45580BC9"/>
    <w:multiLevelType w:val="multilevel"/>
    <w:tmpl w:val="9AA8BD20"/>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864"/>
        </w:tabs>
        <w:ind w:left="864"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808"/>
        </w:tabs>
        <w:ind w:left="2808" w:hanging="1800"/>
      </w:pPr>
      <w:rPr>
        <w:rFonts w:hint="default"/>
      </w:rPr>
    </w:lvl>
    <w:lvl w:ilvl="8">
      <w:start w:val="1"/>
      <w:numFmt w:val="decimal"/>
      <w:lvlText w:val="%1.%2.%3.%4.%5.%6.%7.%8.%9."/>
      <w:lvlJc w:val="left"/>
      <w:pPr>
        <w:tabs>
          <w:tab w:val="num" w:pos="2952"/>
        </w:tabs>
        <w:ind w:left="2952" w:hanging="1800"/>
      </w:pPr>
      <w:rPr>
        <w:rFonts w:hint="default"/>
      </w:rPr>
    </w:lvl>
  </w:abstractNum>
  <w:abstractNum w:abstractNumId="84" w15:restartNumberingAfterBreak="0">
    <w:nsid w:val="45F503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466607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6F852F0"/>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78C13E0"/>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8D901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9C25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AC52C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B732D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BA00579"/>
    <w:multiLevelType w:val="multilevel"/>
    <w:tmpl w:val="2EB402C4"/>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C396EE1"/>
    <w:multiLevelType w:val="hybridMultilevel"/>
    <w:tmpl w:val="F83EFEC2"/>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4" w15:restartNumberingAfterBreak="0">
    <w:nsid w:val="4FF117D5"/>
    <w:multiLevelType w:val="multilevel"/>
    <w:tmpl w:val="D76006EE"/>
    <w:lvl w:ilvl="0">
      <w:start w:val="1"/>
      <w:numFmt w:val="decimal"/>
      <w:lvlText w:val="%1"/>
      <w:lvlJc w:val="left"/>
      <w:pPr>
        <w:tabs>
          <w:tab w:val="num" w:pos="495"/>
        </w:tabs>
        <w:ind w:left="495" w:hanging="495"/>
      </w:pPr>
      <w:rPr>
        <w:rFonts w:hint="default"/>
      </w:rPr>
    </w:lvl>
    <w:lvl w:ilvl="1">
      <w:start w:val="6"/>
      <w:numFmt w:val="decimal"/>
      <w:lvlText w:val="%1.%2"/>
      <w:lvlJc w:val="left"/>
      <w:pPr>
        <w:tabs>
          <w:tab w:val="num" w:pos="779"/>
        </w:tabs>
        <w:ind w:left="779"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5" w15:restartNumberingAfterBreak="0">
    <w:nsid w:val="500D3B73"/>
    <w:multiLevelType w:val="hybridMultilevel"/>
    <w:tmpl w:val="B36A7C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50DB31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163025C"/>
    <w:multiLevelType w:val="hybridMultilevel"/>
    <w:tmpl w:val="E5ACB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2A95176"/>
    <w:multiLevelType w:val="hybridMultilevel"/>
    <w:tmpl w:val="C3402444"/>
    <w:lvl w:ilvl="0" w:tplc="FFFFFFFF">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9" w15:restartNumberingAfterBreak="0">
    <w:nsid w:val="52F672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53482F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58528F4"/>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70E02D0"/>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7150A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580C19FB"/>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A6D5E2D"/>
    <w:multiLevelType w:val="multilevel"/>
    <w:tmpl w:val="605E5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5A75131C"/>
    <w:multiLevelType w:val="multilevel"/>
    <w:tmpl w:val="BC189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5D4C70AC"/>
    <w:multiLevelType w:val="hybridMultilevel"/>
    <w:tmpl w:val="9DB6EF02"/>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108" w15:restartNumberingAfterBreak="0">
    <w:nsid w:val="5D8626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5E440F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F1447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07115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61857D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18D27E9"/>
    <w:multiLevelType w:val="multilevel"/>
    <w:tmpl w:val="308E2838"/>
    <w:lvl w:ilvl="0">
      <w:start w:val="1"/>
      <w:numFmt w:val="decimal"/>
      <w:lvlText w:val="%1"/>
      <w:lvlJc w:val="left"/>
      <w:pPr>
        <w:tabs>
          <w:tab w:val="num" w:pos="360"/>
        </w:tabs>
        <w:ind w:left="360" w:hanging="360"/>
      </w:pPr>
      <w:rPr>
        <w:rFonts w:hint="default"/>
        <w:b/>
        <w:i/>
      </w:rPr>
    </w:lvl>
    <w:lvl w:ilvl="1">
      <w:start w:val="5"/>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14" w15:restartNumberingAfterBreak="0">
    <w:nsid w:val="624C4BDE"/>
    <w:multiLevelType w:val="multilevel"/>
    <w:tmpl w:val="3CD651F8"/>
    <w:lvl w:ilvl="0">
      <w:start w:val="1"/>
      <w:numFmt w:val="decimal"/>
      <w:lvlText w:val="%1"/>
      <w:lvlJc w:val="left"/>
      <w:pPr>
        <w:tabs>
          <w:tab w:val="num" w:pos="360"/>
        </w:tabs>
        <w:ind w:left="360" w:hanging="360"/>
      </w:pPr>
      <w:rPr>
        <w:rFonts w:hint="default"/>
        <w:b/>
        <w:i/>
      </w:rPr>
    </w:lvl>
    <w:lvl w:ilvl="1">
      <w:start w:val="2"/>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i/>
      </w:rPr>
    </w:lvl>
    <w:lvl w:ilvl="3">
      <w:start w:val="1"/>
      <w:numFmt w:val="decimal"/>
      <w:lvlText w:val="%1.%2.%3.%4"/>
      <w:lvlJc w:val="left"/>
      <w:pPr>
        <w:tabs>
          <w:tab w:val="num" w:pos="1800"/>
        </w:tabs>
        <w:ind w:left="1800" w:hanging="720"/>
      </w:pPr>
      <w:rPr>
        <w:rFonts w:hint="default"/>
        <w:b/>
        <w:i/>
      </w:rPr>
    </w:lvl>
    <w:lvl w:ilvl="4">
      <w:start w:val="1"/>
      <w:numFmt w:val="decimal"/>
      <w:lvlText w:val="%1.%2.%3.%4.%5"/>
      <w:lvlJc w:val="left"/>
      <w:pPr>
        <w:tabs>
          <w:tab w:val="num" w:pos="2520"/>
        </w:tabs>
        <w:ind w:left="2520" w:hanging="1080"/>
      </w:pPr>
      <w:rPr>
        <w:rFonts w:hint="default"/>
        <w:b/>
        <w:i/>
      </w:rPr>
    </w:lvl>
    <w:lvl w:ilvl="5">
      <w:start w:val="1"/>
      <w:numFmt w:val="decimal"/>
      <w:lvlText w:val="%1.%2.%3.%4.%5.%6"/>
      <w:lvlJc w:val="left"/>
      <w:pPr>
        <w:tabs>
          <w:tab w:val="num" w:pos="2880"/>
        </w:tabs>
        <w:ind w:left="2880" w:hanging="1080"/>
      </w:pPr>
      <w:rPr>
        <w:rFonts w:hint="default"/>
        <w:b/>
        <w:i/>
      </w:rPr>
    </w:lvl>
    <w:lvl w:ilvl="6">
      <w:start w:val="1"/>
      <w:numFmt w:val="decimal"/>
      <w:lvlText w:val="%1.%2.%3.%4.%5.%6.%7"/>
      <w:lvlJc w:val="left"/>
      <w:pPr>
        <w:tabs>
          <w:tab w:val="num" w:pos="3600"/>
        </w:tabs>
        <w:ind w:left="3600" w:hanging="1440"/>
      </w:pPr>
      <w:rPr>
        <w:rFonts w:hint="default"/>
        <w:b/>
        <w:i/>
      </w:rPr>
    </w:lvl>
    <w:lvl w:ilvl="7">
      <w:start w:val="1"/>
      <w:numFmt w:val="decimal"/>
      <w:lvlText w:val="%1.%2.%3.%4.%5.%6.%7.%8"/>
      <w:lvlJc w:val="left"/>
      <w:pPr>
        <w:tabs>
          <w:tab w:val="num" w:pos="3960"/>
        </w:tabs>
        <w:ind w:left="3960" w:hanging="1440"/>
      </w:pPr>
      <w:rPr>
        <w:rFonts w:hint="default"/>
        <w:b/>
        <w:i/>
      </w:rPr>
    </w:lvl>
    <w:lvl w:ilvl="8">
      <w:start w:val="1"/>
      <w:numFmt w:val="decimal"/>
      <w:lvlText w:val="%1.%2.%3.%4.%5.%6.%7.%8.%9"/>
      <w:lvlJc w:val="left"/>
      <w:pPr>
        <w:tabs>
          <w:tab w:val="num" w:pos="4680"/>
        </w:tabs>
        <w:ind w:left="4680" w:hanging="1800"/>
      </w:pPr>
      <w:rPr>
        <w:rFonts w:hint="default"/>
        <w:b/>
        <w:i/>
      </w:rPr>
    </w:lvl>
  </w:abstractNum>
  <w:abstractNum w:abstractNumId="115" w15:restartNumberingAfterBreak="0">
    <w:nsid w:val="627E481B"/>
    <w:multiLevelType w:val="multilevel"/>
    <w:tmpl w:val="E74AC22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6" w15:restartNumberingAfterBreak="0">
    <w:nsid w:val="62884F9A"/>
    <w:multiLevelType w:val="multilevel"/>
    <w:tmpl w:val="0010D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64044912"/>
    <w:multiLevelType w:val="multilevel"/>
    <w:tmpl w:val="DA1C1C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663839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675A2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7E756F5"/>
    <w:multiLevelType w:val="hybridMultilevel"/>
    <w:tmpl w:val="6EE48A9C"/>
    <w:lvl w:ilvl="0" w:tplc="04090001">
      <w:start w:val="1"/>
      <w:numFmt w:val="bullet"/>
      <w:lvlText w:val=""/>
      <w:lvlJc w:val="left"/>
      <w:pPr>
        <w:tabs>
          <w:tab w:val="num" w:pos="426"/>
        </w:tabs>
        <w:ind w:left="426" w:hanging="360"/>
      </w:pPr>
      <w:rPr>
        <w:rFonts w:ascii="Symbol" w:hAnsi="Symbol" w:hint="default"/>
      </w:rPr>
    </w:lvl>
    <w:lvl w:ilvl="1" w:tplc="04090003" w:tentative="1">
      <w:start w:val="1"/>
      <w:numFmt w:val="bullet"/>
      <w:lvlText w:val="o"/>
      <w:lvlJc w:val="left"/>
      <w:pPr>
        <w:tabs>
          <w:tab w:val="num" w:pos="1146"/>
        </w:tabs>
        <w:ind w:left="1146" w:hanging="360"/>
      </w:pPr>
      <w:rPr>
        <w:rFonts w:ascii="Courier New" w:hAnsi="Courier New" w:cs="Courier New" w:hint="default"/>
      </w:rPr>
    </w:lvl>
    <w:lvl w:ilvl="2" w:tplc="04090005" w:tentative="1">
      <w:start w:val="1"/>
      <w:numFmt w:val="bullet"/>
      <w:lvlText w:val=""/>
      <w:lvlJc w:val="left"/>
      <w:pPr>
        <w:tabs>
          <w:tab w:val="num" w:pos="1866"/>
        </w:tabs>
        <w:ind w:left="1866" w:hanging="360"/>
      </w:pPr>
      <w:rPr>
        <w:rFonts w:ascii="Wingdings" w:hAnsi="Wingdings" w:hint="default"/>
      </w:rPr>
    </w:lvl>
    <w:lvl w:ilvl="3" w:tplc="04090001" w:tentative="1">
      <w:start w:val="1"/>
      <w:numFmt w:val="bullet"/>
      <w:lvlText w:val=""/>
      <w:lvlJc w:val="left"/>
      <w:pPr>
        <w:tabs>
          <w:tab w:val="num" w:pos="2586"/>
        </w:tabs>
        <w:ind w:left="2586" w:hanging="360"/>
      </w:pPr>
      <w:rPr>
        <w:rFonts w:ascii="Symbol" w:hAnsi="Symbol" w:hint="default"/>
      </w:rPr>
    </w:lvl>
    <w:lvl w:ilvl="4" w:tplc="04090003" w:tentative="1">
      <w:start w:val="1"/>
      <w:numFmt w:val="bullet"/>
      <w:lvlText w:val="o"/>
      <w:lvlJc w:val="left"/>
      <w:pPr>
        <w:tabs>
          <w:tab w:val="num" w:pos="3306"/>
        </w:tabs>
        <w:ind w:left="3306" w:hanging="360"/>
      </w:pPr>
      <w:rPr>
        <w:rFonts w:ascii="Courier New" w:hAnsi="Courier New" w:cs="Courier New" w:hint="default"/>
      </w:rPr>
    </w:lvl>
    <w:lvl w:ilvl="5" w:tplc="04090005" w:tentative="1">
      <w:start w:val="1"/>
      <w:numFmt w:val="bullet"/>
      <w:lvlText w:val=""/>
      <w:lvlJc w:val="left"/>
      <w:pPr>
        <w:tabs>
          <w:tab w:val="num" w:pos="4026"/>
        </w:tabs>
        <w:ind w:left="4026" w:hanging="360"/>
      </w:pPr>
      <w:rPr>
        <w:rFonts w:ascii="Wingdings" w:hAnsi="Wingdings" w:hint="default"/>
      </w:rPr>
    </w:lvl>
    <w:lvl w:ilvl="6" w:tplc="04090001" w:tentative="1">
      <w:start w:val="1"/>
      <w:numFmt w:val="bullet"/>
      <w:lvlText w:val=""/>
      <w:lvlJc w:val="left"/>
      <w:pPr>
        <w:tabs>
          <w:tab w:val="num" w:pos="4746"/>
        </w:tabs>
        <w:ind w:left="4746" w:hanging="360"/>
      </w:pPr>
      <w:rPr>
        <w:rFonts w:ascii="Symbol" w:hAnsi="Symbol" w:hint="default"/>
      </w:rPr>
    </w:lvl>
    <w:lvl w:ilvl="7" w:tplc="04090003" w:tentative="1">
      <w:start w:val="1"/>
      <w:numFmt w:val="bullet"/>
      <w:lvlText w:val="o"/>
      <w:lvlJc w:val="left"/>
      <w:pPr>
        <w:tabs>
          <w:tab w:val="num" w:pos="5466"/>
        </w:tabs>
        <w:ind w:left="5466" w:hanging="360"/>
      </w:pPr>
      <w:rPr>
        <w:rFonts w:ascii="Courier New" w:hAnsi="Courier New" w:cs="Courier New" w:hint="default"/>
      </w:rPr>
    </w:lvl>
    <w:lvl w:ilvl="8" w:tplc="04090005" w:tentative="1">
      <w:start w:val="1"/>
      <w:numFmt w:val="bullet"/>
      <w:lvlText w:val=""/>
      <w:lvlJc w:val="left"/>
      <w:pPr>
        <w:tabs>
          <w:tab w:val="num" w:pos="6186"/>
        </w:tabs>
        <w:ind w:left="6186" w:hanging="360"/>
      </w:pPr>
      <w:rPr>
        <w:rFonts w:ascii="Wingdings" w:hAnsi="Wingdings" w:hint="default"/>
      </w:rPr>
    </w:lvl>
  </w:abstractNum>
  <w:abstractNum w:abstractNumId="121" w15:restartNumberingAfterBreak="0">
    <w:nsid w:val="697739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A186BB8"/>
    <w:multiLevelType w:val="hybridMultilevel"/>
    <w:tmpl w:val="5BAE814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3" w15:restartNumberingAfterBreak="0">
    <w:nsid w:val="6B21D64F"/>
    <w:multiLevelType w:val="hybridMultilevel"/>
    <w:tmpl w:val="90B956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6C9E3F49"/>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DB20A57"/>
    <w:multiLevelType w:val="hybridMultilevel"/>
    <w:tmpl w:val="BE34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F7F3B92"/>
    <w:multiLevelType w:val="multilevel"/>
    <w:tmpl w:val="423208C4"/>
    <w:lvl w:ilvl="0">
      <w:start w:val="1"/>
      <w:numFmt w:val="decimal"/>
      <w:lvlText w:val="%1.0"/>
      <w:lvlJc w:val="left"/>
      <w:pPr>
        <w:tabs>
          <w:tab w:val="num" w:pos="786"/>
        </w:tabs>
        <w:ind w:left="786" w:hanging="360"/>
      </w:pPr>
      <w:rPr>
        <w:rFonts w:hint="default"/>
        <w:b/>
      </w:rPr>
    </w:lvl>
    <w:lvl w:ilvl="1">
      <w:start w:val="1"/>
      <w:numFmt w:val="decimal"/>
      <w:lvlText w:val="%1.%2"/>
      <w:lvlJc w:val="left"/>
      <w:pPr>
        <w:tabs>
          <w:tab w:val="num" w:pos="1506"/>
        </w:tabs>
        <w:ind w:left="1506" w:hanging="360"/>
      </w:pPr>
      <w:rPr>
        <w:rFonts w:hint="default"/>
        <w:b/>
      </w:rPr>
    </w:lvl>
    <w:lvl w:ilvl="2">
      <w:start w:val="1"/>
      <w:numFmt w:val="decimal"/>
      <w:lvlText w:val="%1.%2.%3"/>
      <w:lvlJc w:val="left"/>
      <w:pPr>
        <w:tabs>
          <w:tab w:val="num" w:pos="2586"/>
        </w:tabs>
        <w:ind w:left="2586" w:hanging="720"/>
      </w:pPr>
      <w:rPr>
        <w:rFonts w:hint="default"/>
        <w:b/>
      </w:rPr>
    </w:lvl>
    <w:lvl w:ilvl="3">
      <w:start w:val="1"/>
      <w:numFmt w:val="decimal"/>
      <w:lvlText w:val="%1.%2.%3.%4"/>
      <w:lvlJc w:val="left"/>
      <w:pPr>
        <w:tabs>
          <w:tab w:val="num" w:pos="3306"/>
        </w:tabs>
        <w:ind w:left="3306" w:hanging="720"/>
      </w:pPr>
      <w:rPr>
        <w:rFonts w:hint="default"/>
        <w:b/>
      </w:rPr>
    </w:lvl>
    <w:lvl w:ilvl="4">
      <w:start w:val="1"/>
      <w:numFmt w:val="decimal"/>
      <w:lvlText w:val="%1.%2.%3.%4.%5"/>
      <w:lvlJc w:val="left"/>
      <w:pPr>
        <w:tabs>
          <w:tab w:val="num" w:pos="4386"/>
        </w:tabs>
        <w:ind w:left="4386" w:hanging="1080"/>
      </w:pPr>
      <w:rPr>
        <w:rFonts w:hint="default"/>
        <w:b/>
      </w:rPr>
    </w:lvl>
    <w:lvl w:ilvl="5">
      <w:start w:val="1"/>
      <w:numFmt w:val="decimal"/>
      <w:lvlText w:val="%1.%2.%3.%4.%5.%6"/>
      <w:lvlJc w:val="left"/>
      <w:pPr>
        <w:tabs>
          <w:tab w:val="num" w:pos="5106"/>
        </w:tabs>
        <w:ind w:left="5106" w:hanging="1080"/>
      </w:pPr>
      <w:rPr>
        <w:rFonts w:hint="default"/>
        <w:b/>
      </w:rPr>
    </w:lvl>
    <w:lvl w:ilvl="6">
      <w:start w:val="1"/>
      <w:numFmt w:val="decimal"/>
      <w:lvlText w:val="%1.%2.%3.%4.%5.%6.%7"/>
      <w:lvlJc w:val="left"/>
      <w:pPr>
        <w:tabs>
          <w:tab w:val="num" w:pos="6186"/>
        </w:tabs>
        <w:ind w:left="6186" w:hanging="1440"/>
      </w:pPr>
      <w:rPr>
        <w:rFonts w:hint="default"/>
        <w:b/>
      </w:rPr>
    </w:lvl>
    <w:lvl w:ilvl="7">
      <w:start w:val="1"/>
      <w:numFmt w:val="decimal"/>
      <w:lvlText w:val="%1.%2.%3.%4.%5.%6.%7.%8"/>
      <w:lvlJc w:val="left"/>
      <w:pPr>
        <w:tabs>
          <w:tab w:val="num" w:pos="6906"/>
        </w:tabs>
        <w:ind w:left="6906" w:hanging="1440"/>
      </w:pPr>
      <w:rPr>
        <w:rFonts w:hint="default"/>
        <w:b/>
      </w:rPr>
    </w:lvl>
    <w:lvl w:ilvl="8">
      <w:start w:val="1"/>
      <w:numFmt w:val="decimal"/>
      <w:lvlText w:val="%1.%2.%3.%4.%5.%6.%7.%8.%9"/>
      <w:lvlJc w:val="left"/>
      <w:pPr>
        <w:tabs>
          <w:tab w:val="num" w:pos="7986"/>
        </w:tabs>
        <w:ind w:left="7986" w:hanging="1800"/>
      </w:pPr>
      <w:rPr>
        <w:rFonts w:hint="default"/>
        <w:b/>
      </w:rPr>
    </w:lvl>
  </w:abstractNum>
  <w:abstractNum w:abstractNumId="127" w15:restartNumberingAfterBreak="0">
    <w:nsid w:val="7262712E"/>
    <w:multiLevelType w:val="hybridMultilevel"/>
    <w:tmpl w:val="63E6FC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8" w15:restartNumberingAfterBreak="0">
    <w:nsid w:val="72E472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73153D3D"/>
    <w:multiLevelType w:val="singleLevel"/>
    <w:tmpl w:val="A490A7D8"/>
    <w:lvl w:ilvl="0">
      <w:start w:val="1"/>
      <w:numFmt w:val="decimal"/>
      <w:lvlText w:val="%1."/>
      <w:lvlJc w:val="left"/>
      <w:pPr>
        <w:tabs>
          <w:tab w:val="num" w:pos="360"/>
        </w:tabs>
        <w:ind w:left="360" w:hanging="360"/>
      </w:pPr>
    </w:lvl>
  </w:abstractNum>
  <w:abstractNum w:abstractNumId="130" w15:restartNumberingAfterBreak="0">
    <w:nsid w:val="736070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73CB0F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73EC0086"/>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7458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7514447E"/>
    <w:multiLevelType w:val="hybridMultilevel"/>
    <w:tmpl w:val="B902FF44"/>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135" w15:restartNumberingAfterBreak="0">
    <w:nsid w:val="77BB1A04"/>
    <w:multiLevelType w:val="hybridMultilevel"/>
    <w:tmpl w:val="A514828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36" w15:restartNumberingAfterBreak="0">
    <w:nsid w:val="77CB6E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781A5AFB"/>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7B5D6D1A"/>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7C60425E"/>
    <w:multiLevelType w:val="hybridMultilevel"/>
    <w:tmpl w:val="84C61AD0"/>
    <w:lvl w:ilvl="0" w:tplc="04090001">
      <w:start w:val="1"/>
      <w:numFmt w:val="bullet"/>
      <w:lvlText w:val=""/>
      <w:lvlJc w:val="left"/>
      <w:pPr>
        <w:tabs>
          <w:tab w:val="num" w:pos="1080"/>
        </w:tabs>
        <w:ind w:left="1080" w:hanging="360"/>
      </w:pPr>
      <w:rPr>
        <w:rFonts w:ascii="Symbol" w:hAnsi="Symbol" w:hint="default"/>
      </w:rPr>
    </w:lvl>
    <w:lvl w:ilvl="1" w:tplc="18C492C6">
      <w:start w:val="1"/>
      <w:numFmt w:val="bullet"/>
      <w:lvlText w:val="o"/>
      <w:lvlJc w:val="left"/>
      <w:pPr>
        <w:tabs>
          <w:tab w:val="num" w:pos="1800"/>
        </w:tabs>
        <w:ind w:left="1800" w:hanging="360"/>
      </w:pPr>
      <w:rPr>
        <w:rFonts w:ascii="Courier New" w:hAnsi="Courier New" w:hint="default"/>
      </w:rPr>
    </w:lvl>
    <w:lvl w:ilvl="2" w:tplc="1AAED914">
      <w:start w:val="1"/>
      <w:numFmt w:val="bullet"/>
      <w:lvlText w:val=""/>
      <w:lvlJc w:val="left"/>
      <w:pPr>
        <w:tabs>
          <w:tab w:val="num" w:pos="2520"/>
        </w:tabs>
        <w:ind w:left="2520" w:hanging="360"/>
      </w:pPr>
      <w:rPr>
        <w:rFonts w:ascii="Wingdings" w:hAnsi="Wingdings" w:hint="default"/>
      </w:rPr>
    </w:lvl>
    <w:lvl w:ilvl="3" w:tplc="7F5EC0D8" w:tentative="1">
      <w:start w:val="1"/>
      <w:numFmt w:val="bullet"/>
      <w:lvlText w:val=""/>
      <w:lvlJc w:val="left"/>
      <w:pPr>
        <w:tabs>
          <w:tab w:val="num" w:pos="3240"/>
        </w:tabs>
        <w:ind w:left="3240" w:hanging="360"/>
      </w:pPr>
      <w:rPr>
        <w:rFonts w:ascii="Symbol" w:hAnsi="Symbol" w:hint="default"/>
      </w:rPr>
    </w:lvl>
    <w:lvl w:ilvl="4" w:tplc="C94E5A0A" w:tentative="1">
      <w:start w:val="1"/>
      <w:numFmt w:val="bullet"/>
      <w:lvlText w:val="o"/>
      <w:lvlJc w:val="left"/>
      <w:pPr>
        <w:tabs>
          <w:tab w:val="num" w:pos="3960"/>
        </w:tabs>
        <w:ind w:left="3960" w:hanging="360"/>
      </w:pPr>
      <w:rPr>
        <w:rFonts w:ascii="Courier New" w:hAnsi="Courier New" w:hint="default"/>
      </w:rPr>
    </w:lvl>
    <w:lvl w:ilvl="5" w:tplc="9BBAB37E" w:tentative="1">
      <w:start w:val="1"/>
      <w:numFmt w:val="bullet"/>
      <w:lvlText w:val=""/>
      <w:lvlJc w:val="left"/>
      <w:pPr>
        <w:tabs>
          <w:tab w:val="num" w:pos="4680"/>
        </w:tabs>
        <w:ind w:left="4680" w:hanging="360"/>
      </w:pPr>
      <w:rPr>
        <w:rFonts w:ascii="Wingdings" w:hAnsi="Wingdings" w:hint="default"/>
      </w:rPr>
    </w:lvl>
    <w:lvl w:ilvl="6" w:tplc="8F54FA68" w:tentative="1">
      <w:start w:val="1"/>
      <w:numFmt w:val="bullet"/>
      <w:lvlText w:val=""/>
      <w:lvlJc w:val="left"/>
      <w:pPr>
        <w:tabs>
          <w:tab w:val="num" w:pos="5400"/>
        </w:tabs>
        <w:ind w:left="5400" w:hanging="360"/>
      </w:pPr>
      <w:rPr>
        <w:rFonts w:ascii="Symbol" w:hAnsi="Symbol" w:hint="default"/>
      </w:rPr>
    </w:lvl>
    <w:lvl w:ilvl="7" w:tplc="F912CCA0" w:tentative="1">
      <w:start w:val="1"/>
      <w:numFmt w:val="bullet"/>
      <w:lvlText w:val="o"/>
      <w:lvlJc w:val="left"/>
      <w:pPr>
        <w:tabs>
          <w:tab w:val="num" w:pos="6120"/>
        </w:tabs>
        <w:ind w:left="6120" w:hanging="360"/>
      </w:pPr>
      <w:rPr>
        <w:rFonts w:ascii="Courier New" w:hAnsi="Courier New" w:hint="default"/>
      </w:rPr>
    </w:lvl>
    <w:lvl w:ilvl="8" w:tplc="93245112" w:tentative="1">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7D4B00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7D655181"/>
    <w:multiLevelType w:val="hybridMultilevel"/>
    <w:tmpl w:val="09B8320A"/>
    <w:lvl w:ilvl="0" w:tplc="7C52CCA0">
      <w:start w:val="1"/>
      <w:numFmt w:val="bullet"/>
      <w:lvlText w:val=""/>
      <w:lvlJc w:val="left"/>
      <w:pPr>
        <w:tabs>
          <w:tab w:val="num" w:pos="0"/>
        </w:tabs>
        <w:ind w:left="0" w:hanging="360"/>
      </w:pPr>
      <w:rPr>
        <w:rFonts w:ascii="Symbol" w:hAnsi="Symbol" w:hint="default"/>
      </w:rPr>
    </w:lvl>
    <w:lvl w:ilvl="1" w:tplc="93468744" w:tentative="1">
      <w:start w:val="1"/>
      <w:numFmt w:val="bullet"/>
      <w:lvlText w:val="o"/>
      <w:lvlJc w:val="left"/>
      <w:pPr>
        <w:tabs>
          <w:tab w:val="num" w:pos="720"/>
        </w:tabs>
        <w:ind w:left="720" w:hanging="360"/>
      </w:pPr>
      <w:rPr>
        <w:rFonts w:ascii="Courier New" w:hAnsi="Courier New" w:hint="default"/>
      </w:rPr>
    </w:lvl>
    <w:lvl w:ilvl="2" w:tplc="9F18DA04" w:tentative="1">
      <w:start w:val="1"/>
      <w:numFmt w:val="bullet"/>
      <w:lvlText w:val=""/>
      <w:lvlJc w:val="left"/>
      <w:pPr>
        <w:tabs>
          <w:tab w:val="num" w:pos="1440"/>
        </w:tabs>
        <w:ind w:left="1440" w:hanging="360"/>
      </w:pPr>
      <w:rPr>
        <w:rFonts w:ascii="Wingdings" w:hAnsi="Wingdings" w:hint="default"/>
      </w:rPr>
    </w:lvl>
    <w:lvl w:ilvl="3" w:tplc="8940E99E" w:tentative="1">
      <w:start w:val="1"/>
      <w:numFmt w:val="bullet"/>
      <w:lvlText w:val=""/>
      <w:lvlJc w:val="left"/>
      <w:pPr>
        <w:tabs>
          <w:tab w:val="num" w:pos="2160"/>
        </w:tabs>
        <w:ind w:left="2160" w:hanging="360"/>
      </w:pPr>
      <w:rPr>
        <w:rFonts w:ascii="Symbol" w:hAnsi="Symbol" w:hint="default"/>
      </w:rPr>
    </w:lvl>
    <w:lvl w:ilvl="4" w:tplc="D2582996" w:tentative="1">
      <w:start w:val="1"/>
      <w:numFmt w:val="bullet"/>
      <w:lvlText w:val="o"/>
      <w:lvlJc w:val="left"/>
      <w:pPr>
        <w:tabs>
          <w:tab w:val="num" w:pos="2880"/>
        </w:tabs>
        <w:ind w:left="2880" w:hanging="360"/>
      </w:pPr>
      <w:rPr>
        <w:rFonts w:ascii="Courier New" w:hAnsi="Courier New" w:hint="default"/>
      </w:rPr>
    </w:lvl>
    <w:lvl w:ilvl="5" w:tplc="B40E16A4" w:tentative="1">
      <w:start w:val="1"/>
      <w:numFmt w:val="bullet"/>
      <w:lvlText w:val=""/>
      <w:lvlJc w:val="left"/>
      <w:pPr>
        <w:tabs>
          <w:tab w:val="num" w:pos="3600"/>
        </w:tabs>
        <w:ind w:left="3600" w:hanging="360"/>
      </w:pPr>
      <w:rPr>
        <w:rFonts w:ascii="Wingdings" w:hAnsi="Wingdings" w:hint="default"/>
      </w:rPr>
    </w:lvl>
    <w:lvl w:ilvl="6" w:tplc="087E250A" w:tentative="1">
      <w:start w:val="1"/>
      <w:numFmt w:val="bullet"/>
      <w:lvlText w:val=""/>
      <w:lvlJc w:val="left"/>
      <w:pPr>
        <w:tabs>
          <w:tab w:val="num" w:pos="4320"/>
        </w:tabs>
        <w:ind w:left="4320" w:hanging="360"/>
      </w:pPr>
      <w:rPr>
        <w:rFonts w:ascii="Symbol" w:hAnsi="Symbol" w:hint="default"/>
      </w:rPr>
    </w:lvl>
    <w:lvl w:ilvl="7" w:tplc="63B20E12" w:tentative="1">
      <w:start w:val="1"/>
      <w:numFmt w:val="bullet"/>
      <w:lvlText w:val="o"/>
      <w:lvlJc w:val="left"/>
      <w:pPr>
        <w:tabs>
          <w:tab w:val="num" w:pos="5040"/>
        </w:tabs>
        <w:ind w:left="5040" w:hanging="360"/>
      </w:pPr>
      <w:rPr>
        <w:rFonts w:ascii="Courier New" w:hAnsi="Courier New" w:hint="default"/>
      </w:rPr>
    </w:lvl>
    <w:lvl w:ilvl="8" w:tplc="07D4B57C" w:tentative="1">
      <w:start w:val="1"/>
      <w:numFmt w:val="bullet"/>
      <w:lvlText w:val=""/>
      <w:lvlJc w:val="left"/>
      <w:pPr>
        <w:tabs>
          <w:tab w:val="num" w:pos="5760"/>
        </w:tabs>
        <w:ind w:left="5760" w:hanging="360"/>
      </w:pPr>
      <w:rPr>
        <w:rFonts w:ascii="Wingdings" w:hAnsi="Wingdings" w:hint="default"/>
      </w:rPr>
    </w:lvl>
  </w:abstractNum>
  <w:abstractNum w:abstractNumId="142" w15:restartNumberingAfterBreak="0">
    <w:nsid w:val="7D8F35D2"/>
    <w:multiLevelType w:val="multilevel"/>
    <w:tmpl w:val="0D1C6DD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7F316086"/>
    <w:multiLevelType w:val="hybridMultilevel"/>
    <w:tmpl w:val="98E8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F36153D"/>
    <w:multiLevelType w:val="multilevel"/>
    <w:tmpl w:val="0C8A610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FB47A9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14"/>
        </w:rPr>
      </w:lvl>
    </w:lvlOverride>
  </w:num>
  <w:num w:numId="2">
    <w:abstractNumId w:val="0"/>
    <w:lvlOverride w:ilvl="0">
      <w:lvl w:ilvl="0">
        <w:start w:val="1"/>
        <w:numFmt w:val="bullet"/>
        <w:lvlText w:val=""/>
        <w:legacy w:legacy="1" w:legacySpace="0" w:legacyIndent="283"/>
        <w:lvlJc w:val="left"/>
        <w:pPr>
          <w:ind w:left="1435" w:hanging="283"/>
        </w:pPr>
        <w:rPr>
          <w:rFonts w:ascii="Symbol" w:hAnsi="Symbol" w:hint="default"/>
        </w:rPr>
      </w:lvl>
    </w:lvlOverride>
  </w:num>
  <w:num w:numId="3">
    <w:abstractNumId w:val="72"/>
  </w:num>
  <w:num w:numId="4">
    <w:abstractNumId w:val="80"/>
  </w:num>
  <w:num w:numId="5">
    <w:abstractNumId w:val="109"/>
  </w:num>
  <w:num w:numId="6">
    <w:abstractNumId w:val="7"/>
  </w:num>
  <w:num w:numId="7">
    <w:abstractNumId w:val="63"/>
  </w:num>
  <w:num w:numId="8">
    <w:abstractNumId w:val="73"/>
  </w:num>
  <w:num w:numId="9">
    <w:abstractNumId w:val="61"/>
  </w:num>
  <w:num w:numId="10">
    <w:abstractNumId w:val="34"/>
  </w:num>
  <w:num w:numId="11">
    <w:abstractNumId w:val="88"/>
  </w:num>
  <w:num w:numId="12">
    <w:abstractNumId w:val="66"/>
  </w:num>
  <w:num w:numId="13">
    <w:abstractNumId w:val="13"/>
  </w:num>
  <w:num w:numId="14">
    <w:abstractNumId w:val="54"/>
  </w:num>
  <w:num w:numId="15">
    <w:abstractNumId w:val="121"/>
  </w:num>
  <w:num w:numId="16">
    <w:abstractNumId w:val="96"/>
  </w:num>
  <w:num w:numId="17">
    <w:abstractNumId w:val="31"/>
  </w:num>
  <w:num w:numId="18">
    <w:abstractNumId w:val="110"/>
  </w:num>
  <w:num w:numId="19">
    <w:abstractNumId w:val="42"/>
  </w:num>
  <w:num w:numId="20">
    <w:abstractNumId w:val="118"/>
  </w:num>
  <w:num w:numId="21">
    <w:abstractNumId w:val="27"/>
  </w:num>
  <w:num w:numId="22">
    <w:abstractNumId w:val="77"/>
  </w:num>
  <w:num w:numId="23">
    <w:abstractNumId w:val="128"/>
  </w:num>
  <w:num w:numId="24">
    <w:abstractNumId w:val="20"/>
  </w:num>
  <w:num w:numId="25">
    <w:abstractNumId w:val="11"/>
  </w:num>
  <w:num w:numId="26">
    <w:abstractNumId w:val="129"/>
  </w:num>
  <w:num w:numId="27">
    <w:abstractNumId w:val="55"/>
  </w:num>
  <w:num w:numId="28">
    <w:abstractNumId w:val="90"/>
  </w:num>
  <w:num w:numId="29">
    <w:abstractNumId w:val="18"/>
  </w:num>
  <w:num w:numId="30">
    <w:abstractNumId w:val="37"/>
  </w:num>
  <w:num w:numId="31">
    <w:abstractNumId w:val="75"/>
  </w:num>
  <w:num w:numId="32">
    <w:abstractNumId w:val="58"/>
  </w:num>
  <w:num w:numId="33">
    <w:abstractNumId w:val="64"/>
  </w:num>
  <w:num w:numId="34">
    <w:abstractNumId w:val="131"/>
  </w:num>
  <w:num w:numId="35">
    <w:abstractNumId w:val="84"/>
  </w:num>
  <w:num w:numId="36">
    <w:abstractNumId w:val="133"/>
  </w:num>
  <w:num w:numId="37">
    <w:abstractNumId w:val="85"/>
  </w:num>
  <w:num w:numId="38">
    <w:abstractNumId w:val="17"/>
  </w:num>
  <w:num w:numId="39">
    <w:abstractNumId w:val="41"/>
  </w:num>
  <w:num w:numId="40">
    <w:abstractNumId w:val="10"/>
  </w:num>
  <w:num w:numId="41">
    <w:abstractNumId w:val="47"/>
  </w:num>
  <w:num w:numId="42">
    <w:abstractNumId w:val="35"/>
  </w:num>
  <w:num w:numId="43">
    <w:abstractNumId w:val="130"/>
  </w:num>
  <w:num w:numId="44">
    <w:abstractNumId w:val="16"/>
  </w:num>
  <w:num w:numId="45">
    <w:abstractNumId w:val="136"/>
  </w:num>
  <w:num w:numId="46">
    <w:abstractNumId w:val="36"/>
  </w:num>
  <w:num w:numId="47">
    <w:abstractNumId w:val="119"/>
  </w:num>
  <w:num w:numId="48">
    <w:abstractNumId w:val="140"/>
  </w:num>
  <w:num w:numId="49">
    <w:abstractNumId w:val="70"/>
  </w:num>
  <w:num w:numId="50">
    <w:abstractNumId w:val="100"/>
  </w:num>
  <w:num w:numId="51">
    <w:abstractNumId w:val="3"/>
  </w:num>
  <w:num w:numId="52">
    <w:abstractNumId w:val="112"/>
  </w:num>
  <w:num w:numId="53">
    <w:abstractNumId w:val="89"/>
  </w:num>
  <w:num w:numId="54">
    <w:abstractNumId w:val="19"/>
  </w:num>
  <w:num w:numId="55">
    <w:abstractNumId w:val="68"/>
  </w:num>
  <w:num w:numId="56">
    <w:abstractNumId w:val="99"/>
  </w:num>
  <w:num w:numId="57">
    <w:abstractNumId w:val="12"/>
  </w:num>
  <w:num w:numId="58">
    <w:abstractNumId w:val="79"/>
  </w:num>
  <w:num w:numId="59">
    <w:abstractNumId w:val="53"/>
  </w:num>
  <w:num w:numId="60">
    <w:abstractNumId w:val="62"/>
  </w:num>
  <w:num w:numId="61">
    <w:abstractNumId w:val="104"/>
  </w:num>
  <w:num w:numId="62">
    <w:abstractNumId w:val="102"/>
  </w:num>
  <w:num w:numId="63">
    <w:abstractNumId w:val="24"/>
  </w:num>
  <w:num w:numId="64">
    <w:abstractNumId w:val="69"/>
  </w:num>
  <w:num w:numId="65">
    <w:abstractNumId w:val="25"/>
  </w:num>
  <w:num w:numId="66">
    <w:abstractNumId w:val="74"/>
  </w:num>
  <w:num w:numId="67">
    <w:abstractNumId w:val="4"/>
  </w:num>
  <w:num w:numId="68">
    <w:abstractNumId w:val="137"/>
  </w:num>
  <w:num w:numId="69">
    <w:abstractNumId w:val="21"/>
  </w:num>
  <w:num w:numId="70">
    <w:abstractNumId w:val="71"/>
  </w:num>
  <w:num w:numId="71">
    <w:abstractNumId w:val="86"/>
  </w:num>
  <w:num w:numId="72">
    <w:abstractNumId w:val="138"/>
  </w:num>
  <w:num w:numId="73">
    <w:abstractNumId w:val="87"/>
  </w:num>
  <w:num w:numId="74">
    <w:abstractNumId w:val="57"/>
  </w:num>
  <w:num w:numId="75">
    <w:abstractNumId w:val="132"/>
  </w:num>
  <w:num w:numId="76">
    <w:abstractNumId w:val="60"/>
  </w:num>
  <w:num w:numId="77">
    <w:abstractNumId w:val="124"/>
  </w:num>
  <w:num w:numId="78">
    <w:abstractNumId w:val="23"/>
  </w:num>
  <w:num w:numId="79">
    <w:abstractNumId w:val="9"/>
  </w:num>
  <w:num w:numId="80">
    <w:abstractNumId w:val="101"/>
  </w:num>
  <w:num w:numId="81">
    <w:abstractNumId w:val="76"/>
  </w:num>
  <w:num w:numId="82">
    <w:abstractNumId w:val="30"/>
  </w:num>
  <w:num w:numId="83">
    <w:abstractNumId w:val="141"/>
  </w:num>
  <w:num w:numId="84">
    <w:abstractNumId w:val="91"/>
  </w:num>
  <w:num w:numId="85">
    <w:abstractNumId w:val="5"/>
  </w:num>
  <w:num w:numId="86">
    <w:abstractNumId w:val="139"/>
  </w:num>
  <w:num w:numId="87">
    <w:abstractNumId w:val="44"/>
  </w:num>
  <w:num w:numId="88">
    <w:abstractNumId w:val="126"/>
  </w:num>
  <w:num w:numId="89">
    <w:abstractNumId w:val="6"/>
  </w:num>
  <w:num w:numId="90">
    <w:abstractNumId w:val="114"/>
  </w:num>
  <w:num w:numId="91">
    <w:abstractNumId w:val="113"/>
  </w:num>
  <w:num w:numId="92">
    <w:abstractNumId w:val="93"/>
  </w:num>
  <w:num w:numId="93">
    <w:abstractNumId w:val="33"/>
  </w:num>
  <w:num w:numId="94">
    <w:abstractNumId w:val="65"/>
  </w:num>
  <w:num w:numId="95">
    <w:abstractNumId w:val="15"/>
  </w:num>
  <w:num w:numId="96">
    <w:abstractNumId w:val="43"/>
  </w:num>
  <w:num w:numId="97">
    <w:abstractNumId w:val="94"/>
  </w:num>
  <w:num w:numId="98">
    <w:abstractNumId w:val="120"/>
  </w:num>
  <w:num w:numId="99">
    <w:abstractNumId w:val="95"/>
  </w:num>
  <w:num w:numId="100">
    <w:abstractNumId w:val="48"/>
  </w:num>
  <w:num w:numId="101">
    <w:abstractNumId w:val="82"/>
  </w:num>
  <w:num w:numId="102">
    <w:abstractNumId w:val="122"/>
  </w:num>
  <w:num w:numId="10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7"/>
  </w:num>
  <w:num w:numId="111">
    <w:abstractNumId w:val="14"/>
  </w:num>
  <w:num w:numId="112">
    <w:abstractNumId w:val="107"/>
  </w:num>
  <w:num w:numId="113">
    <w:abstractNumId w:val="134"/>
  </w:num>
  <w:num w:numId="114">
    <w:abstractNumId w:val="83"/>
  </w:num>
  <w:num w:numId="115">
    <w:abstractNumId w:val="143"/>
  </w:num>
  <w:num w:numId="116">
    <w:abstractNumId w:val="78"/>
  </w:num>
  <w:num w:numId="117">
    <w:abstractNumId w:val="59"/>
  </w:num>
  <w:num w:numId="118">
    <w:abstractNumId w:val="51"/>
  </w:num>
  <w:num w:numId="119">
    <w:abstractNumId w:val="117"/>
  </w:num>
  <w:num w:numId="120">
    <w:abstractNumId w:val="52"/>
  </w:num>
  <w:num w:numId="121">
    <w:abstractNumId w:val="98"/>
  </w:num>
  <w:num w:numId="122">
    <w:abstractNumId w:val="108"/>
  </w:num>
  <w:num w:numId="123">
    <w:abstractNumId w:val="46"/>
  </w:num>
  <w:num w:numId="124">
    <w:abstractNumId w:val="111"/>
  </w:num>
  <w:num w:numId="125">
    <w:abstractNumId w:val="81"/>
  </w:num>
  <w:num w:numId="126">
    <w:abstractNumId w:val="103"/>
  </w:num>
  <w:num w:numId="127">
    <w:abstractNumId w:val="67"/>
  </w:num>
  <w:num w:numId="128">
    <w:abstractNumId w:val="2"/>
  </w:num>
  <w:num w:numId="129">
    <w:abstractNumId w:val="145"/>
  </w:num>
  <w:num w:numId="130">
    <w:abstractNumId w:val="135"/>
  </w:num>
  <w:num w:numId="131">
    <w:abstractNumId w:val="92"/>
  </w:num>
  <w:num w:numId="132">
    <w:abstractNumId w:val="115"/>
  </w:num>
  <w:num w:numId="133">
    <w:abstractNumId w:val="49"/>
  </w:num>
  <w:num w:numId="134">
    <w:abstractNumId w:val="50"/>
  </w:num>
  <w:num w:numId="135">
    <w:abstractNumId w:val="32"/>
  </w:num>
  <w:num w:numId="136">
    <w:abstractNumId w:val="45"/>
  </w:num>
  <w:num w:numId="137">
    <w:abstractNumId w:val="56"/>
  </w:num>
  <w:num w:numId="138">
    <w:abstractNumId w:val="39"/>
  </w:num>
  <w:num w:numId="139">
    <w:abstractNumId w:val="142"/>
  </w:num>
  <w:num w:numId="140">
    <w:abstractNumId w:val="1"/>
  </w:num>
  <w:num w:numId="141">
    <w:abstractNumId w:val="144"/>
  </w:num>
  <w:num w:numId="142">
    <w:abstractNumId w:val="40"/>
  </w:num>
  <w:num w:numId="143">
    <w:abstractNumId w:val="125"/>
  </w:num>
  <w:num w:numId="144">
    <w:abstractNumId w:val="38"/>
  </w:num>
  <w:num w:numId="145">
    <w:abstractNumId w:val="123"/>
  </w:num>
  <w:num w:numId="146">
    <w:abstractNumId w:val="29"/>
  </w:num>
  <w:num w:numId="147">
    <w:abstractNumId w:val="9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AF"/>
    <w:rsid w:val="0000064F"/>
    <w:rsid w:val="00005676"/>
    <w:rsid w:val="00011EE3"/>
    <w:rsid w:val="00012249"/>
    <w:rsid w:val="00012DCC"/>
    <w:rsid w:val="00017274"/>
    <w:rsid w:val="00020B06"/>
    <w:rsid w:val="00021277"/>
    <w:rsid w:val="000401BF"/>
    <w:rsid w:val="00041C11"/>
    <w:rsid w:val="00043570"/>
    <w:rsid w:val="0004398E"/>
    <w:rsid w:val="00045682"/>
    <w:rsid w:val="0004773D"/>
    <w:rsid w:val="00057542"/>
    <w:rsid w:val="00061410"/>
    <w:rsid w:val="0006329E"/>
    <w:rsid w:val="00066F33"/>
    <w:rsid w:val="000719CF"/>
    <w:rsid w:val="00084E7E"/>
    <w:rsid w:val="00086FD9"/>
    <w:rsid w:val="00087123"/>
    <w:rsid w:val="000A65B7"/>
    <w:rsid w:val="000B4BE8"/>
    <w:rsid w:val="000C46D9"/>
    <w:rsid w:val="000C52C6"/>
    <w:rsid w:val="000C643C"/>
    <w:rsid w:val="000C7344"/>
    <w:rsid w:val="000D07B5"/>
    <w:rsid w:val="000D4461"/>
    <w:rsid w:val="000D7166"/>
    <w:rsid w:val="000E024E"/>
    <w:rsid w:val="000E11D9"/>
    <w:rsid w:val="000E19D7"/>
    <w:rsid w:val="000E72E1"/>
    <w:rsid w:val="000F2CE2"/>
    <w:rsid w:val="0012678E"/>
    <w:rsid w:val="00126A1E"/>
    <w:rsid w:val="0013011A"/>
    <w:rsid w:val="00130B6A"/>
    <w:rsid w:val="00134182"/>
    <w:rsid w:val="00135311"/>
    <w:rsid w:val="00140BEF"/>
    <w:rsid w:val="0014167F"/>
    <w:rsid w:val="00142AB2"/>
    <w:rsid w:val="001557CC"/>
    <w:rsid w:val="001558CF"/>
    <w:rsid w:val="0016170A"/>
    <w:rsid w:val="00170248"/>
    <w:rsid w:val="001727DE"/>
    <w:rsid w:val="00175263"/>
    <w:rsid w:val="0017657B"/>
    <w:rsid w:val="00182421"/>
    <w:rsid w:val="00183142"/>
    <w:rsid w:val="001949A9"/>
    <w:rsid w:val="001A1061"/>
    <w:rsid w:val="001A234C"/>
    <w:rsid w:val="001A584F"/>
    <w:rsid w:val="001A65DD"/>
    <w:rsid w:val="001A77AB"/>
    <w:rsid w:val="001B265F"/>
    <w:rsid w:val="001B41F8"/>
    <w:rsid w:val="001B574E"/>
    <w:rsid w:val="001C2139"/>
    <w:rsid w:val="001C4659"/>
    <w:rsid w:val="001C67B6"/>
    <w:rsid w:val="001E190A"/>
    <w:rsid w:val="001E3961"/>
    <w:rsid w:val="001E5241"/>
    <w:rsid w:val="001E5890"/>
    <w:rsid w:val="001E72FE"/>
    <w:rsid w:val="001E783C"/>
    <w:rsid w:val="002112A8"/>
    <w:rsid w:val="0021653E"/>
    <w:rsid w:val="00231C02"/>
    <w:rsid w:val="00244BDA"/>
    <w:rsid w:val="002503BB"/>
    <w:rsid w:val="0025599D"/>
    <w:rsid w:val="002568A1"/>
    <w:rsid w:val="0025733B"/>
    <w:rsid w:val="0026106E"/>
    <w:rsid w:val="00263FB4"/>
    <w:rsid w:val="00265C6E"/>
    <w:rsid w:val="002669A7"/>
    <w:rsid w:val="002779E8"/>
    <w:rsid w:val="0028117E"/>
    <w:rsid w:val="00281A73"/>
    <w:rsid w:val="00287D58"/>
    <w:rsid w:val="0029068B"/>
    <w:rsid w:val="002945C2"/>
    <w:rsid w:val="002B622D"/>
    <w:rsid w:val="002B684F"/>
    <w:rsid w:val="002B749C"/>
    <w:rsid w:val="002C04C9"/>
    <w:rsid w:val="002C0AEC"/>
    <w:rsid w:val="002C497D"/>
    <w:rsid w:val="002C692A"/>
    <w:rsid w:val="002D0C8F"/>
    <w:rsid w:val="002D68DE"/>
    <w:rsid w:val="002F0957"/>
    <w:rsid w:val="002F20D3"/>
    <w:rsid w:val="002F7A80"/>
    <w:rsid w:val="0030556A"/>
    <w:rsid w:val="00307741"/>
    <w:rsid w:val="00321AD1"/>
    <w:rsid w:val="003273C4"/>
    <w:rsid w:val="00333A58"/>
    <w:rsid w:val="00344AD0"/>
    <w:rsid w:val="003512E2"/>
    <w:rsid w:val="00354CB0"/>
    <w:rsid w:val="00361BA0"/>
    <w:rsid w:val="003626D3"/>
    <w:rsid w:val="00382495"/>
    <w:rsid w:val="00382EE6"/>
    <w:rsid w:val="00384D74"/>
    <w:rsid w:val="003928FA"/>
    <w:rsid w:val="003A2176"/>
    <w:rsid w:val="003A4184"/>
    <w:rsid w:val="003A504D"/>
    <w:rsid w:val="003A5B6F"/>
    <w:rsid w:val="003B10E7"/>
    <w:rsid w:val="003B38EF"/>
    <w:rsid w:val="003B3DDC"/>
    <w:rsid w:val="003B7389"/>
    <w:rsid w:val="003C21A8"/>
    <w:rsid w:val="003C60F4"/>
    <w:rsid w:val="003C645D"/>
    <w:rsid w:val="003D6A16"/>
    <w:rsid w:val="003D72A3"/>
    <w:rsid w:val="003D7CEE"/>
    <w:rsid w:val="003E0740"/>
    <w:rsid w:val="003F02CE"/>
    <w:rsid w:val="003F19DB"/>
    <w:rsid w:val="00401C5A"/>
    <w:rsid w:val="0041620A"/>
    <w:rsid w:val="0042191C"/>
    <w:rsid w:val="00422B61"/>
    <w:rsid w:val="004242A9"/>
    <w:rsid w:val="00431DD2"/>
    <w:rsid w:val="00432BF3"/>
    <w:rsid w:val="0043561B"/>
    <w:rsid w:val="00445E64"/>
    <w:rsid w:val="00460A52"/>
    <w:rsid w:val="00464CEB"/>
    <w:rsid w:val="00471200"/>
    <w:rsid w:val="004713F3"/>
    <w:rsid w:val="00472F92"/>
    <w:rsid w:val="004733E0"/>
    <w:rsid w:val="00481C31"/>
    <w:rsid w:val="00483AE3"/>
    <w:rsid w:val="00497866"/>
    <w:rsid w:val="004A32A8"/>
    <w:rsid w:val="004A5820"/>
    <w:rsid w:val="004B2197"/>
    <w:rsid w:val="004B3AD7"/>
    <w:rsid w:val="004B3D77"/>
    <w:rsid w:val="004C480E"/>
    <w:rsid w:val="004C7721"/>
    <w:rsid w:val="004C7AF5"/>
    <w:rsid w:val="004D228B"/>
    <w:rsid w:val="004D3EFB"/>
    <w:rsid w:val="004D4A8E"/>
    <w:rsid w:val="004D780B"/>
    <w:rsid w:val="004E0D53"/>
    <w:rsid w:val="004E0FC9"/>
    <w:rsid w:val="004E12AD"/>
    <w:rsid w:val="004E1313"/>
    <w:rsid w:val="004E3CB0"/>
    <w:rsid w:val="004E5AB2"/>
    <w:rsid w:val="004E7B0D"/>
    <w:rsid w:val="004F1713"/>
    <w:rsid w:val="004F7834"/>
    <w:rsid w:val="00504086"/>
    <w:rsid w:val="00504B1B"/>
    <w:rsid w:val="00506E2A"/>
    <w:rsid w:val="005206AB"/>
    <w:rsid w:val="00526A96"/>
    <w:rsid w:val="00532E0D"/>
    <w:rsid w:val="00536A25"/>
    <w:rsid w:val="00537CF4"/>
    <w:rsid w:val="005410C7"/>
    <w:rsid w:val="005442D7"/>
    <w:rsid w:val="0054675F"/>
    <w:rsid w:val="00550E75"/>
    <w:rsid w:val="0055403D"/>
    <w:rsid w:val="00560508"/>
    <w:rsid w:val="005714B4"/>
    <w:rsid w:val="005776B9"/>
    <w:rsid w:val="00577D11"/>
    <w:rsid w:val="00592E9A"/>
    <w:rsid w:val="005953FF"/>
    <w:rsid w:val="005A0306"/>
    <w:rsid w:val="005A39C7"/>
    <w:rsid w:val="005A5C48"/>
    <w:rsid w:val="005B34FB"/>
    <w:rsid w:val="005B4A4F"/>
    <w:rsid w:val="005B60FC"/>
    <w:rsid w:val="005D2476"/>
    <w:rsid w:val="005D6215"/>
    <w:rsid w:val="005D65FE"/>
    <w:rsid w:val="005E2421"/>
    <w:rsid w:val="005E2BD1"/>
    <w:rsid w:val="005E4F2E"/>
    <w:rsid w:val="005F13D3"/>
    <w:rsid w:val="005F4B7D"/>
    <w:rsid w:val="00602403"/>
    <w:rsid w:val="00603A0D"/>
    <w:rsid w:val="00603CB0"/>
    <w:rsid w:val="00614C8A"/>
    <w:rsid w:val="0061739B"/>
    <w:rsid w:val="00617EA3"/>
    <w:rsid w:val="00625DA3"/>
    <w:rsid w:val="00633323"/>
    <w:rsid w:val="00645991"/>
    <w:rsid w:val="00647972"/>
    <w:rsid w:val="00657725"/>
    <w:rsid w:val="00666988"/>
    <w:rsid w:val="00667BE5"/>
    <w:rsid w:val="00677854"/>
    <w:rsid w:val="0068133D"/>
    <w:rsid w:val="006927D3"/>
    <w:rsid w:val="0069478F"/>
    <w:rsid w:val="00695547"/>
    <w:rsid w:val="006978FB"/>
    <w:rsid w:val="00697C90"/>
    <w:rsid w:val="006A1810"/>
    <w:rsid w:val="006A49DD"/>
    <w:rsid w:val="006A7C74"/>
    <w:rsid w:val="006B7276"/>
    <w:rsid w:val="006C11EF"/>
    <w:rsid w:val="006C4297"/>
    <w:rsid w:val="006C5835"/>
    <w:rsid w:val="006D380C"/>
    <w:rsid w:val="006D73E4"/>
    <w:rsid w:val="006E3BCB"/>
    <w:rsid w:val="006E6B80"/>
    <w:rsid w:val="006F1956"/>
    <w:rsid w:val="006F35AF"/>
    <w:rsid w:val="006F3E39"/>
    <w:rsid w:val="006F62C7"/>
    <w:rsid w:val="00715755"/>
    <w:rsid w:val="00716069"/>
    <w:rsid w:val="00717788"/>
    <w:rsid w:val="0072080C"/>
    <w:rsid w:val="00722F3A"/>
    <w:rsid w:val="007314CB"/>
    <w:rsid w:val="00732055"/>
    <w:rsid w:val="00733509"/>
    <w:rsid w:val="00741EFD"/>
    <w:rsid w:val="0074728F"/>
    <w:rsid w:val="00752F08"/>
    <w:rsid w:val="0075509C"/>
    <w:rsid w:val="00760768"/>
    <w:rsid w:val="007652DF"/>
    <w:rsid w:val="00767204"/>
    <w:rsid w:val="00774A6B"/>
    <w:rsid w:val="00775694"/>
    <w:rsid w:val="0078087E"/>
    <w:rsid w:val="00783E34"/>
    <w:rsid w:val="00787F40"/>
    <w:rsid w:val="0079150A"/>
    <w:rsid w:val="007972DA"/>
    <w:rsid w:val="007A25B2"/>
    <w:rsid w:val="007A36D7"/>
    <w:rsid w:val="007A4F9B"/>
    <w:rsid w:val="007B0AD3"/>
    <w:rsid w:val="007B3CE8"/>
    <w:rsid w:val="007B7291"/>
    <w:rsid w:val="007B76BE"/>
    <w:rsid w:val="007B773C"/>
    <w:rsid w:val="007C2FD4"/>
    <w:rsid w:val="007C4EA3"/>
    <w:rsid w:val="007C668F"/>
    <w:rsid w:val="007D0212"/>
    <w:rsid w:val="007D4C2A"/>
    <w:rsid w:val="007E0654"/>
    <w:rsid w:val="007E0F0F"/>
    <w:rsid w:val="007E1986"/>
    <w:rsid w:val="007F0295"/>
    <w:rsid w:val="00800A70"/>
    <w:rsid w:val="0082268E"/>
    <w:rsid w:val="00823951"/>
    <w:rsid w:val="0082645D"/>
    <w:rsid w:val="00826BDE"/>
    <w:rsid w:val="00827DE2"/>
    <w:rsid w:val="00831B2D"/>
    <w:rsid w:val="00833722"/>
    <w:rsid w:val="0083372E"/>
    <w:rsid w:val="00836253"/>
    <w:rsid w:val="008404EF"/>
    <w:rsid w:val="00846F63"/>
    <w:rsid w:val="0085220F"/>
    <w:rsid w:val="00852BDC"/>
    <w:rsid w:val="00855D5F"/>
    <w:rsid w:val="0085704A"/>
    <w:rsid w:val="008641A9"/>
    <w:rsid w:val="008661B9"/>
    <w:rsid w:val="00871B84"/>
    <w:rsid w:val="008747F5"/>
    <w:rsid w:val="00875F40"/>
    <w:rsid w:val="00881F68"/>
    <w:rsid w:val="0089790A"/>
    <w:rsid w:val="008A2F02"/>
    <w:rsid w:val="008A4427"/>
    <w:rsid w:val="008B658F"/>
    <w:rsid w:val="008C2CC1"/>
    <w:rsid w:val="008C2EC3"/>
    <w:rsid w:val="008C37AC"/>
    <w:rsid w:val="008C7F1A"/>
    <w:rsid w:val="008D63FB"/>
    <w:rsid w:val="008E079B"/>
    <w:rsid w:val="008E0EDE"/>
    <w:rsid w:val="008E76BC"/>
    <w:rsid w:val="008F08A1"/>
    <w:rsid w:val="008F290B"/>
    <w:rsid w:val="00905AB6"/>
    <w:rsid w:val="0091001E"/>
    <w:rsid w:val="0092680E"/>
    <w:rsid w:val="00941C34"/>
    <w:rsid w:val="00942353"/>
    <w:rsid w:val="00943956"/>
    <w:rsid w:val="00946655"/>
    <w:rsid w:val="00951BE6"/>
    <w:rsid w:val="009559E5"/>
    <w:rsid w:val="00957CDB"/>
    <w:rsid w:val="0096014E"/>
    <w:rsid w:val="009646D7"/>
    <w:rsid w:val="00967259"/>
    <w:rsid w:val="00977A5A"/>
    <w:rsid w:val="00980A2B"/>
    <w:rsid w:val="0098662A"/>
    <w:rsid w:val="00996C63"/>
    <w:rsid w:val="009A18A8"/>
    <w:rsid w:val="009A6ED8"/>
    <w:rsid w:val="009B19EC"/>
    <w:rsid w:val="009B6729"/>
    <w:rsid w:val="009C17C4"/>
    <w:rsid w:val="009D1D13"/>
    <w:rsid w:val="009E1556"/>
    <w:rsid w:val="009E1A5A"/>
    <w:rsid w:val="009E26D2"/>
    <w:rsid w:val="009E4C3F"/>
    <w:rsid w:val="009F06CF"/>
    <w:rsid w:val="009F20B5"/>
    <w:rsid w:val="00A01D51"/>
    <w:rsid w:val="00A11E13"/>
    <w:rsid w:val="00A24B3E"/>
    <w:rsid w:val="00A31C2D"/>
    <w:rsid w:val="00A34AE4"/>
    <w:rsid w:val="00A35389"/>
    <w:rsid w:val="00A44011"/>
    <w:rsid w:val="00A44020"/>
    <w:rsid w:val="00A4645B"/>
    <w:rsid w:val="00A514C4"/>
    <w:rsid w:val="00A637E8"/>
    <w:rsid w:val="00A64DE0"/>
    <w:rsid w:val="00A6702F"/>
    <w:rsid w:val="00A71D57"/>
    <w:rsid w:val="00A73536"/>
    <w:rsid w:val="00A76A9D"/>
    <w:rsid w:val="00A82444"/>
    <w:rsid w:val="00A87CF8"/>
    <w:rsid w:val="00A918A1"/>
    <w:rsid w:val="00A93490"/>
    <w:rsid w:val="00AA2660"/>
    <w:rsid w:val="00AA521C"/>
    <w:rsid w:val="00AA5477"/>
    <w:rsid w:val="00AC0752"/>
    <w:rsid w:val="00AC20C2"/>
    <w:rsid w:val="00AC37FA"/>
    <w:rsid w:val="00AE1617"/>
    <w:rsid w:val="00AE5816"/>
    <w:rsid w:val="00B00580"/>
    <w:rsid w:val="00B27AF2"/>
    <w:rsid w:val="00B3063D"/>
    <w:rsid w:val="00B33930"/>
    <w:rsid w:val="00B4267C"/>
    <w:rsid w:val="00B43EF7"/>
    <w:rsid w:val="00B66FE5"/>
    <w:rsid w:val="00B71212"/>
    <w:rsid w:val="00B80AD2"/>
    <w:rsid w:val="00B84306"/>
    <w:rsid w:val="00B84CE0"/>
    <w:rsid w:val="00B86756"/>
    <w:rsid w:val="00B87601"/>
    <w:rsid w:val="00B90A98"/>
    <w:rsid w:val="00B935E6"/>
    <w:rsid w:val="00B93C06"/>
    <w:rsid w:val="00B96817"/>
    <w:rsid w:val="00B97412"/>
    <w:rsid w:val="00BB16BD"/>
    <w:rsid w:val="00BB1C36"/>
    <w:rsid w:val="00BB5175"/>
    <w:rsid w:val="00BB7402"/>
    <w:rsid w:val="00BD209D"/>
    <w:rsid w:val="00BD5F86"/>
    <w:rsid w:val="00BD7C25"/>
    <w:rsid w:val="00BF3CC5"/>
    <w:rsid w:val="00C000E1"/>
    <w:rsid w:val="00C03A67"/>
    <w:rsid w:val="00C1429B"/>
    <w:rsid w:val="00C24F2F"/>
    <w:rsid w:val="00C3273E"/>
    <w:rsid w:val="00C33837"/>
    <w:rsid w:val="00C33B99"/>
    <w:rsid w:val="00C3445E"/>
    <w:rsid w:val="00C40951"/>
    <w:rsid w:val="00C41762"/>
    <w:rsid w:val="00C47C35"/>
    <w:rsid w:val="00C54C49"/>
    <w:rsid w:val="00C66858"/>
    <w:rsid w:val="00C75226"/>
    <w:rsid w:val="00C77ED2"/>
    <w:rsid w:val="00C827AC"/>
    <w:rsid w:val="00C8360A"/>
    <w:rsid w:val="00C8661D"/>
    <w:rsid w:val="00C86BAB"/>
    <w:rsid w:val="00C919AB"/>
    <w:rsid w:val="00C93C29"/>
    <w:rsid w:val="00C9593E"/>
    <w:rsid w:val="00C95F67"/>
    <w:rsid w:val="00C96BE8"/>
    <w:rsid w:val="00C97516"/>
    <w:rsid w:val="00C97C33"/>
    <w:rsid w:val="00CA0BF7"/>
    <w:rsid w:val="00CA1A47"/>
    <w:rsid w:val="00CA590D"/>
    <w:rsid w:val="00CB1722"/>
    <w:rsid w:val="00CB642E"/>
    <w:rsid w:val="00CC2D7B"/>
    <w:rsid w:val="00CC368B"/>
    <w:rsid w:val="00CC6AA3"/>
    <w:rsid w:val="00CC6EEB"/>
    <w:rsid w:val="00CD4E07"/>
    <w:rsid w:val="00CD5B3C"/>
    <w:rsid w:val="00CF3F3F"/>
    <w:rsid w:val="00CF79F2"/>
    <w:rsid w:val="00D06C84"/>
    <w:rsid w:val="00D11B95"/>
    <w:rsid w:val="00D16A29"/>
    <w:rsid w:val="00D22898"/>
    <w:rsid w:val="00D25E37"/>
    <w:rsid w:val="00D2674C"/>
    <w:rsid w:val="00D31174"/>
    <w:rsid w:val="00D437A4"/>
    <w:rsid w:val="00D477D8"/>
    <w:rsid w:val="00D6064B"/>
    <w:rsid w:val="00D627A7"/>
    <w:rsid w:val="00D6412A"/>
    <w:rsid w:val="00D64EC3"/>
    <w:rsid w:val="00D81013"/>
    <w:rsid w:val="00D84CCC"/>
    <w:rsid w:val="00D8724B"/>
    <w:rsid w:val="00D91594"/>
    <w:rsid w:val="00D924BF"/>
    <w:rsid w:val="00D949C3"/>
    <w:rsid w:val="00D96EAF"/>
    <w:rsid w:val="00DA1626"/>
    <w:rsid w:val="00DB3817"/>
    <w:rsid w:val="00DB4577"/>
    <w:rsid w:val="00DC3AB2"/>
    <w:rsid w:val="00DC626F"/>
    <w:rsid w:val="00DE4A2B"/>
    <w:rsid w:val="00DF1E81"/>
    <w:rsid w:val="00DF5AA3"/>
    <w:rsid w:val="00E11CB4"/>
    <w:rsid w:val="00E24E8E"/>
    <w:rsid w:val="00E34498"/>
    <w:rsid w:val="00E36FAA"/>
    <w:rsid w:val="00E40F47"/>
    <w:rsid w:val="00E56C8D"/>
    <w:rsid w:val="00E75F86"/>
    <w:rsid w:val="00E77177"/>
    <w:rsid w:val="00E8135C"/>
    <w:rsid w:val="00E87B3A"/>
    <w:rsid w:val="00EA1961"/>
    <w:rsid w:val="00EB0213"/>
    <w:rsid w:val="00EB2D1E"/>
    <w:rsid w:val="00EC0A5C"/>
    <w:rsid w:val="00EC10B8"/>
    <w:rsid w:val="00EC2E11"/>
    <w:rsid w:val="00EC5ADD"/>
    <w:rsid w:val="00EC7B12"/>
    <w:rsid w:val="00EE4913"/>
    <w:rsid w:val="00EF2E56"/>
    <w:rsid w:val="00F00746"/>
    <w:rsid w:val="00F11611"/>
    <w:rsid w:val="00F21A94"/>
    <w:rsid w:val="00F259F3"/>
    <w:rsid w:val="00F320AF"/>
    <w:rsid w:val="00F35CEF"/>
    <w:rsid w:val="00F3645E"/>
    <w:rsid w:val="00F42A19"/>
    <w:rsid w:val="00F4359E"/>
    <w:rsid w:val="00F4463B"/>
    <w:rsid w:val="00F55ABF"/>
    <w:rsid w:val="00F62483"/>
    <w:rsid w:val="00F715B9"/>
    <w:rsid w:val="00F72E4E"/>
    <w:rsid w:val="00F73E66"/>
    <w:rsid w:val="00F868FB"/>
    <w:rsid w:val="00F9341C"/>
    <w:rsid w:val="00F935B6"/>
    <w:rsid w:val="00FA1854"/>
    <w:rsid w:val="00FA2D70"/>
    <w:rsid w:val="00FB23CB"/>
    <w:rsid w:val="00FB399B"/>
    <w:rsid w:val="00FB4FD3"/>
    <w:rsid w:val="00FC2BB1"/>
    <w:rsid w:val="00FC555D"/>
    <w:rsid w:val="00FD1CC8"/>
    <w:rsid w:val="00FD3BEA"/>
    <w:rsid w:val="00FD42C3"/>
    <w:rsid w:val="00FD64C3"/>
    <w:rsid w:val="00FE15EE"/>
    <w:rsid w:val="00FE1F36"/>
    <w:rsid w:val="00FE3231"/>
    <w:rsid w:val="00FF33B4"/>
    <w:rsid w:val="00FF5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784B41BC"/>
  <w15:chartTrackingRefBased/>
  <w15:docId w15:val="{ADCCBC3F-0EF8-444C-8831-D330956A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numPr>
        <w:numId w:val="12"/>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b/>
      <w:sz w:val="23"/>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b/>
    </w:rPr>
  </w:style>
  <w:style w:type="paragraph" w:styleId="Heading5">
    <w:name w:val="heading 5"/>
    <w:basedOn w:val="Normal"/>
    <w:next w:val="Normal"/>
    <w:qFormat/>
    <w:pPr>
      <w:keepNext/>
      <w:suppressAutoHyphens/>
      <w:spacing w:after="240"/>
      <w:outlineLvl w:val="4"/>
    </w:pPr>
    <w:rPr>
      <w:rFonts w:ascii="Times New Roman" w:hAnsi="Times New Roman"/>
      <w:b/>
    </w:rPr>
  </w:style>
  <w:style w:type="paragraph" w:styleId="Heading6">
    <w:name w:val="heading 6"/>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b/>
      <w:sz w:val="23"/>
    </w:rPr>
  </w:style>
  <w:style w:type="paragraph" w:styleId="Heading7">
    <w:name w:val="heading 7"/>
    <w:basedOn w:val="Normal"/>
    <w:next w:val="Normal"/>
    <w:qFormat/>
    <w:pPr>
      <w:keepNext/>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center"/>
      <w:outlineLvl w:val="6"/>
    </w:pPr>
    <w:rPr>
      <w:sz w:val="36"/>
    </w:rPr>
  </w:style>
  <w:style w:type="paragraph" w:styleId="Heading8">
    <w:name w:val="heading 8"/>
    <w:basedOn w:val="Normal"/>
    <w:next w:val="Normal"/>
    <w:qFormat/>
    <w:pPr>
      <w:keepNext/>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center"/>
      <w:outlineLvl w:val="7"/>
    </w:pPr>
    <w:rPr>
      <w:sz w:val="36"/>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sz w:val="23"/>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rPr>
      <w:rFonts w:ascii="Times New Roman" w:hAnsi="Times New Roman"/>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Indent">
    <w:name w:val="Body Text Indent"/>
    <w:basedOn w:val="Normal"/>
    <w:pPr>
      <w:ind w:left="360"/>
    </w:pPr>
  </w:style>
  <w:style w:type="paragraph" w:styleId="BodyText">
    <w:name w:val="Body Text"/>
    <w:basedOn w:val="Normal"/>
    <w:pPr>
      <w:jc w:val="both"/>
    </w:pPr>
  </w:style>
  <w:style w:type="paragraph" w:styleId="BodyTextIndent2">
    <w:name w:val="Body Text Indent 2"/>
    <w:basedOn w:val="Normal"/>
    <w:pPr>
      <w:ind w:left="1440"/>
      <w:jc w:val="both"/>
    </w:pPr>
  </w:style>
  <w:style w:type="paragraph" w:styleId="ListBullet">
    <w:name w:val="List Bullet"/>
    <w:basedOn w:val="Normal"/>
    <w:autoRedefine/>
    <w:pPr>
      <w:suppressAutoHyphens/>
      <w:spacing w:after="240"/>
      <w:jc w:val="center"/>
    </w:pPr>
    <w:rPr>
      <w:b/>
      <w:sz w:val="23"/>
    </w:rPr>
  </w:style>
  <w:style w:type="paragraph" w:styleId="Title">
    <w:name w:val="Title"/>
    <w:basedOn w:val="Normal"/>
    <w:qFormat/>
    <w:pPr>
      <w:suppressAutoHyphens/>
      <w:spacing w:after="240"/>
      <w:jc w:val="center"/>
    </w:pPr>
    <w:rPr>
      <w:b/>
      <w:sz w:val="32"/>
    </w:rPr>
  </w:style>
  <w:style w:type="paragraph" w:styleId="Subtitle">
    <w:name w:val="Subtitle"/>
    <w:basedOn w:val="Normal"/>
    <w:qFormat/>
    <w:pPr>
      <w:suppressAutoHyphens/>
      <w:spacing w:after="240"/>
    </w:pPr>
    <w:rPr>
      <w:rFonts w:ascii="Times New Roman" w:hAnsi="Times New Roman"/>
      <w:b/>
    </w:rPr>
  </w:style>
  <w:style w:type="paragraph" w:styleId="BodyTextIndent3">
    <w:name w:val="Body Text Indent 3"/>
    <w:basedOn w:val="Normal"/>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sz w:val="23"/>
    </w:rPr>
  </w:style>
  <w:style w:type="paragraph" w:styleId="BodyText2">
    <w:name w:val="Body Text 2"/>
    <w:basedOn w:val="Normal"/>
    <w:pPr>
      <w:numPr>
        <w:ilvl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3"/>
    </w:rPr>
  </w:style>
  <w:style w:type="paragraph" w:styleId="BodyText3">
    <w:name w:val="Body Text 3"/>
    <w:basedOn w:val="Normal"/>
    <w:rPr>
      <w:sz w:val="23"/>
    </w:rPr>
  </w:style>
  <w:style w:type="paragraph" w:customStyle="1" w:styleId="DocumentControl">
    <w:name w:val="Document Control"/>
    <w:basedOn w:val="Heading2"/>
    <w:pPr>
      <w:tabs>
        <w:tab w:val="left" w:pos="360"/>
      </w:tabs>
      <w:spacing w:before="0" w:after="0"/>
      <w:ind w:left="360" w:hanging="360"/>
      <w:jc w:val="center"/>
      <w:outlineLvl w:val="9"/>
    </w:pPr>
    <w:rPr>
      <w:rFonts w:ascii="Univers" w:hAnsi="Univers"/>
      <w:i w:val="0"/>
      <w:sz w:val="32"/>
    </w:rPr>
  </w:style>
  <w:style w:type="paragraph" w:customStyle="1" w:styleId="DocumentControlleftbox">
    <w:name w:val="Document Control(left box)"/>
    <w:basedOn w:val="Normal"/>
    <w:rPr>
      <w:rFonts w:ascii="Univers" w:hAnsi="Univers"/>
      <w:b/>
      <w:sz w:val="32"/>
    </w:rPr>
  </w:style>
  <w:style w:type="paragraph" w:customStyle="1" w:styleId="DocumentControlRight">
    <w:name w:val="Document Control (Right)"/>
    <w:basedOn w:val="Normal"/>
    <w:pPr>
      <w:jc w:val="center"/>
    </w:pPr>
    <w:rPr>
      <w:rFonts w:ascii="Univers" w:hAnsi="Univers"/>
    </w:rPr>
  </w:style>
  <w:style w:type="paragraph" w:styleId="BalloonText">
    <w:name w:val="Balloon Text"/>
    <w:basedOn w:val="Normal"/>
    <w:semiHidden/>
    <w:rsid w:val="00D96EAF"/>
    <w:rPr>
      <w:rFonts w:ascii="Tahoma" w:hAnsi="Tahoma" w:cs="Tahoma"/>
      <w:sz w:val="16"/>
      <w:szCs w:val="16"/>
    </w:rPr>
  </w:style>
  <w:style w:type="table" w:styleId="TableGrid">
    <w:name w:val="Table Grid"/>
    <w:basedOn w:val="TableNormal"/>
    <w:rsid w:val="00CB6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hilite">
    <w:name w:val="searchhilite"/>
    <w:rsid w:val="005B60FC"/>
    <w:rPr>
      <w:b/>
      <w:bCs/>
      <w:shd w:val="clear" w:color="auto" w:fill="FEFE00"/>
    </w:rPr>
  </w:style>
  <w:style w:type="paragraph" w:styleId="ListParagraph">
    <w:name w:val="List Paragraph"/>
    <w:basedOn w:val="Normal"/>
    <w:uiPriority w:val="34"/>
    <w:qFormat/>
    <w:rsid w:val="00A6702F"/>
    <w:pPr>
      <w:ind w:left="720"/>
    </w:pPr>
  </w:style>
  <w:style w:type="paragraph" w:customStyle="1" w:styleId="Default">
    <w:name w:val="Default"/>
    <w:rsid w:val="001949A9"/>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A73536"/>
    <w:rPr>
      <w:b/>
      <w:bCs/>
    </w:rPr>
  </w:style>
  <w:style w:type="character" w:customStyle="1" w:styleId="CommentTextChar">
    <w:name w:val="Comment Text Char"/>
    <w:link w:val="CommentText"/>
    <w:semiHidden/>
    <w:rsid w:val="00A73536"/>
    <w:rPr>
      <w:rFonts w:ascii="Arial" w:hAnsi="Arial"/>
      <w:lang w:eastAsia="en-US"/>
    </w:rPr>
  </w:style>
  <w:style w:type="character" w:customStyle="1" w:styleId="CommentSubjectChar">
    <w:name w:val="Comment Subject Char"/>
    <w:link w:val="CommentSubject"/>
    <w:rsid w:val="00A73536"/>
    <w:rPr>
      <w:rFonts w:ascii="Arial" w:hAnsi="Arial"/>
      <w:b/>
      <w:bCs/>
      <w:lang w:eastAsia="en-US"/>
    </w:rPr>
  </w:style>
  <w:style w:type="character" w:customStyle="1" w:styleId="FooterChar">
    <w:name w:val="Footer Char"/>
    <w:link w:val="Footer"/>
    <w:rsid w:val="002D68DE"/>
    <w:rPr>
      <w:sz w:val="24"/>
      <w:lang w:eastAsia="en-US"/>
    </w:rPr>
  </w:style>
  <w:style w:type="character" w:customStyle="1" w:styleId="HeaderChar">
    <w:name w:val="Header Char"/>
    <w:link w:val="Header"/>
    <w:uiPriority w:val="99"/>
    <w:rsid w:val="002D68D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5804">
      <w:bodyDiv w:val="1"/>
      <w:marLeft w:val="0"/>
      <w:marRight w:val="0"/>
      <w:marTop w:val="0"/>
      <w:marBottom w:val="0"/>
      <w:divBdr>
        <w:top w:val="none" w:sz="0" w:space="0" w:color="auto"/>
        <w:left w:val="none" w:sz="0" w:space="0" w:color="auto"/>
        <w:bottom w:val="none" w:sz="0" w:space="0" w:color="auto"/>
        <w:right w:val="none" w:sz="0" w:space="0" w:color="auto"/>
      </w:divBdr>
    </w:div>
    <w:div w:id="711342185">
      <w:bodyDiv w:val="1"/>
      <w:marLeft w:val="0"/>
      <w:marRight w:val="0"/>
      <w:marTop w:val="0"/>
      <w:marBottom w:val="0"/>
      <w:divBdr>
        <w:top w:val="none" w:sz="0" w:space="0" w:color="auto"/>
        <w:left w:val="none" w:sz="0" w:space="0" w:color="auto"/>
        <w:bottom w:val="none" w:sz="0" w:space="0" w:color="auto"/>
        <w:right w:val="none" w:sz="0" w:space="0" w:color="auto"/>
      </w:divBdr>
    </w:div>
    <w:div w:id="21446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A4DDBC4688411387F5DCE4B8E87ECE"/>
        <w:category>
          <w:name w:val="General"/>
          <w:gallery w:val="placeholder"/>
        </w:category>
        <w:types>
          <w:type w:val="bbPlcHdr"/>
        </w:types>
        <w:behaviors>
          <w:behavior w:val="content"/>
        </w:behaviors>
        <w:guid w:val="{3AD1BFD2-4F08-44E4-8AFC-2E2594AB44C8}"/>
      </w:docPartPr>
      <w:docPartBody>
        <w:p w:rsidR="00000000" w:rsidRDefault="00A6540E" w:rsidP="00A6540E">
          <w:pPr>
            <w:pStyle w:val="81A4DDBC4688411387F5DCE4B8E87EC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0E"/>
    <w:rsid w:val="00A6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A4DDBC4688411387F5DCE4B8E87ECE">
    <w:name w:val="81A4DDBC4688411387F5DCE4B8E87ECE"/>
    <w:rsid w:val="00A65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0C1E-7CE5-4634-94AF-861C1225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11243</Words>
  <Characters>59215</Characters>
  <Application>Microsoft Office Word</Application>
  <DocSecurity>4</DocSecurity>
  <Lines>493</Lines>
  <Paragraphs>140</Paragraphs>
  <ScaleCrop>false</ScaleCrop>
  <HeadingPairs>
    <vt:vector size="2" baseType="variant">
      <vt:variant>
        <vt:lpstr>Title</vt:lpstr>
      </vt:variant>
      <vt:variant>
        <vt:i4>1</vt:i4>
      </vt:variant>
    </vt:vector>
  </HeadingPairs>
  <TitlesOfParts>
    <vt:vector size="1" baseType="lpstr">
      <vt:lpstr>NEWHAM COMMUNITY HEALTH SERVICES NHS TRUST</vt:lpstr>
    </vt:vector>
  </TitlesOfParts>
  <Company>NCHST</Company>
  <LinksUpToDate>false</LinksUpToDate>
  <CharactersWithSpaces>70318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NEWHAM COMMUNITY HEALTH SERVICES NHS TRUST</dc:title>
  <dc:subject/>
  <dc:creator>NCHSNHST</dc:creator>
  <cp:keywords/>
  <cp:lastModifiedBy>Khatun Rashida</cp:lastModifiedBy>
  <cp:revision>2</cp:revision>
  <cp:lastPrinted>2022-01-10T11:07:00Z</cp:lastPrinted>
  <dcterms:created xsi:type="dcterms:W3CDTF">2022-11-09T14:47:00Z</dcterms:created>
  <dcterms:modified xsi:type="dcterms:W3CDTF">2022-11-09T14:47:00Z</dcterms:modified>
</cp:coreProperties>
</file>