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>
        <w:rPr>
          <w:rFonts w:cs="Arial"/>
          <w:b/>
          <w:szCs w:val="24"/>
        </w:rPr>
        <w:t xml:space="preserve">   (</w:t>
      </w:r>
      <w:r w:rsidR="00EE0F0A">
        <w:rPr>
          <w:rFonts w:cs="Arial"/>
          <w:b/>
          <w:szCs w:val="24"/>
        </w:rPr>
        <w:t>Luton</w:t>
      </w:r>
      <w:r>
        <w:rPr>
          <w:rFonts w:cs="Arial"/>
          <w:b/>
          <w:szCs w:val="24"/>
        </w:rPr>
        <w:t>)</w:t>
      </w:r>
    </w:p>
    <w:p w:rsidR="00020AC8" w:rsidRDefault="00017B8E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B7BDB13" wp14:editId="39904783">
            <wp:simplePos x="0" y="0"/>
            <wp:positionH relativeFrom="column">
              <wp:posOffset>4817745</wp:posOffset>
            </wp:positionH>
            <wp:positionV relativeFrom="paragraph">
              <wp:posOffset>-488950</wp:posOffset>
            </wp:positionV>
            <wp:extent cx="1555115" cy="342900"/>
            <wp:effectExtent l="0" t="0" r="0" b="12700"/>
            <wp:wrapTight wrapText="bothSides">
              <wp:wrapPolygon edited="0">
                <wp:start x="0" y="0"/>
                <wp:lineTo x="0" y="20800"/>
                <wp:lineTo x="21168" y="20800"/>
                <wp:lineTo x="2116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5C2"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parent/ carer (depending on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F40888" w:rsidRDefault="00F40888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84"/>
        <w:gridCol w:w="1763"/>
      </w:tblGrid>
      <w:tr w:rsidR="00F40888" w:rsidRPr="0053772E" w:rsidTr="00EF4075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40888" w:rsidRPr="0053772E" w:rsidRDefault="00F40888" w:rsidP="00EF4075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40888" w:rsidRPr="0053772E" w:rsidTr="004964D0">
        <w:tc>
          <w:tcPr>
            <w:tcW w:w="7984" w:type="dxa"/>
            <w:vAlign w:val="center"/>
          </w:tcPr>
          <w:p w:rsidR="00F40888" w:rsidRPr="0053772E" w:rsidRDefault="00F40888" w:rsidP="00EF407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1763" w:type="dxa"/>
            <w:vAlign w:val="center"/>
          </w:tcPr>
          <w:p w:rsidR="00F40888" w:rsidRPr="0053772E" w:rsidRDefault="00F40888" w:rsidP="00EF4075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          No</w:t>
            </w:r>
          </w:p>
        </w:tc>
      </w:tr>
      <w:tr w:rsidR="00F40888" w:rsidRPr="0053772E" w:rsidTr="004964D0">
        <w:tc>
          <w:tcPr>
            <w:tcW w:w="7984" w:type="dxa"/>
            <w:vAlign w:val="center"/>
          </w:tcPr>
          <w:p w:rsidR="00F40888" w:rsidRDefault="00F4088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Has the Child / Young Person </w:t>
            </w:r>
            <w:r w:rsidR="00A4406A">
              <w:rPr>
                <w:rFonts w:cs="Arial"/>
                <w:sz w:val="20"/>
              </w:rPr>
              <w:t>consented</w:t>
            </w:r>
            <w:r>
              <w:rPr>
                <w:rFonts w:cs="Arial"/>
                <w:sz w:val="20"/>
              </w:rPr>
              <w:t xml:space="preserve"> to parent/carer involvement for this referral?</w:t>
            </w:r>
          </w:p>
        </w:tc>
        <w:tc>
          <w:tcPr>
            <w:tcW w:w="1763" w:type="dxa"/>
            <w:vAlign w:val="center"/>
          </w:tcPr>
          <w:p w:rsidR="00F40888" w:rsidRDefault="00F40888" w:rsidP="00EF4075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Yes                 No</w:t>
            </w:r>
          </w:p>
        </w:tc>
      </w:tr>
      <w:tr w:rsidR="00F40888" w:rsidRPr="0053772E" w:rsidTr="004964D0">
        <w:tc>
          <w:tcPr>
            <w:tcW w:w="7984" w:type="dxa"/>
            <w:vAlign w:val="center"/>
          </w:tcPr>
          <w:p w:rsidR="00F40888" w:rsidRPr="0053772E" w:rsidRDefault="00F40888" w:rsidP="00EF407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1763" w:type="dxa"/>
            <w:vAlign w:val="center"/>
          </w:tcPr>
          <w:p w:rsidR="00F40888" w:rsidRDefault="00F40888" w:rsidP="00EF40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   No</w:t>
            </w:r>
          </w:p>
          <w:p w:rsidR="00F40888" w:rsidRDefault="00F40888" w:rsidP="00EF4075">
            <w:pPr>
              <w:rPr>
                <w:rFonts w:cs="Arial"/>
                <w:sz w:val="20"/>
              </w:rPr>
            </w:pPr>
          </w:p>
          <w:p w:rsidR="00F40888" w:rsidRPr="0053772E" w:rsidRDefault="00F40888" w:rsidP="00EF40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Not consulted</w:t>
            </w:r>
          </w:p>
        </w:tc>
      </w:tr>
    </w:tbl>
    <w:p w:rsidR="00F40888" w:rsidRDefault="00F40888" w:rsidP="003D2BDD">
      <w:pPr>
        <w:jc w:val="both"/>
        <w:rPr>
          <w:rFonts w:cs="Arial"/>
          <w:sz w:val="18"/>
          <w:szCs w:val="18"/>
        </w:rPr>
      </w:pP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840"/>
        <w:gridCol w:w="1984"/>
        <w:gridCol w:w="2835"/>
      </w:tblGrid>
      <w:tr w:rsidR="00997C63" w:rsidRPr="0053772E" w:rsidTr="00C56F06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C56F0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Default="00C56F06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Alias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6F06" w:rsidRDefault="00C56F06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835" w:type="dxa"/>
            <w:vAlign w:val="center"/>
          </w:tcPr>
          <w:p w:rsidR="00C56F06" w:rsidRPr="0053772E" w:rsidRDefault="00C56F06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2840" w:type="dxa"/>
            <w:vAlign w:val="center"/>
          </w:tcPr>
          <w:p w:rsidR="005D0AA2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="005D0AA2">
              <w:rPr>
                <w:rFonts w:cs="Arial"/>
                <w:sz w:val="20"/>
              </w:rPr>
              <w:t xml:space="preserve">ale </w:t>
            </w:r>
            <w:proofErr w:type="spellStart"/>
            <w:r w:rsidR="005D0AA2">
              <w:rPr>
                <w:rFonts w:cs="Arial"/>
                <w:sz w:val="20"/>
              </w:rPr>
              <w:t>inc.</w:t>
            </w:r>
            <w:proofErr w:type="spellEnd"/>
            <w:r w:rsidR="005D0AA2">
              <w:rPr>
                <w:rFonts w:cs="Arial"/>
                <w:sz w:val="20"/>
              </w:rPr>
              <w:t xml:space="preserve"> Trans Male</w:t>
            </w:r>
          </w:p>
          <w:p w:rsidR="005D0AA2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</w:t>
            </w:r>
            <w:r w:rsidR="005D0AA2">
              <w:rPr>
                <w:rFonts w:cs="Arial"/>
                <w:sz w:val="20"/>
              </w:rPr>
              <w:t xml:space="preserve">emale </w:t>
            </w:r>
            <w:proofErr w:type="spellStart"/>
            <w:r w:rsidR="005D0AA2">
              <w:rPr>
                <w:rFonts w:cs="Arial"/>
                <w:sz w:val="20"/>
              </w:rPr>
              <w:t>inc.</w:t>
            </w:r>
            <w:proofErr w:type="spellEnd"/>
            <w:r w:rsidR="005D0AA2">
              <w:rPr>
                <w:rFonts w:cs="Arial"/>
                <w:sz w:val="20"/>
              </w:rPr>
              <w:t xml:space="preserve"> Trans Female</w:t>
            </w:r>
          </w:p>
          <w:p w:rsidR="005D0AA2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Non B</w:t>
            </w:r>
            <w:r w:rsidR="005D0AA2">
              <w:rPr>
                <w:rFonts w:cs="Arial"/>
                <w:sz w:val="20"/>
              </w:rPr>
              <w:t>inary</w:t>
            </w:r>
            <w:r>
              <w:rPr>
                <w:rFonts w:cs="Arial"/>
                <w:sz w:val="20"/>
              </w:rPr>
              <w:t xml:space="preserve"> 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 F</w:t>
            </w:r>
            <w:r w:rsidR="005D0AA2">
              <w:rPr>
                <w:rFonts w:cs="Arial"/>
                <w:sz w:val="20"/>
              </w:rPr>
              <w:t>luid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Self Describe</w:t>
            </w:r>
            <w:proofErr w:type="spellEnd"/>
            <w:r>
              <w:rPr>
                <w:rFonts w:cs="Arial"/>
                <w:sz w:val="20"/>
              </w:rPr>
              <w:t>:_______</w:t>
            </w:r>
          </w:p>
          <w:p w:rsidR="005B3F03" w:rsidRDefault="005B3F03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Unknown</w:t>
            </w:r>
          </w:p>
          <w:p w:rsidR="00C56F06" w:rsidRPr="005D0AA2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 w:rsidRPr="004964D0">
              <w:rPr>
                <w:rFonts w:cs="Arial"/>
                <w:b w:val="0"/>
                <w:sz w:val="20"/>
              </w:rPr>
              <w:t xml:space="preserve">Do not </w:t>
            </w:r>
            <w:proofErr w:type="gramStart"/>
            <w:r w:rsidRPr="004964D0">
              <w:rPr>
                <w:rFonts w:cs="Arial"/>
                <w:b w:val="0"/>
                <w:sz w:val="20"/>
              </w:rPr>
              <w:t>Wish</w:t>
            </w:r>
            <w:proofErr w:type="gramEnd"/>
            <w:r w:rsidRPr="004964D0">
              <w:rPr>
                <w:rFonts w:cs="Arial"/>
                <w:b w:val="0"/>
                <w:sz w:val="20"/>
              </w:rPr>
              <w:t xml:space="preserve"> to Share</w:t>
            </w:r>
          </w:p>
        </w:tc>
        <w:tc>
          <w:tcPr>
            <w:tcW w:w="1984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Sexual Orientation</w:t>
            </w:r>
          </w:p>
        </w:tc>
        <w:tc>
          <w:tcPr>
            <w:tcW w:w="2835" w:type="dxa"/>
            <w:vAlign w:val="center"/>
          </w:tcPr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Heterosexual/Straight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Gay/Lesbian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Bis</w:t>
            </w:r>
            <w:r w:rsidR="00EE0F0A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xual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Self Describe</w:t>
            </w:r>
            <w:proofErr w:type="spellEnd"/>
            <w:r>
              <w:rPr>
                <w:rFonts w:cs="Arial"/>
                <w:sz w:val="20"/>
              </w:rPr>
              <w:t>: ______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Unknown</w:t>
            </w:r>
          </w:p>
          <w:p w:rsidR="00C56F06" w:rsidRPr="005D0AA2" w:rsidRDefault="005D0AA2" w:rsidP="00C56F06">
            <w:pPr>
              <w:spacing w:before="120" w:after="120"/>
              <w:rPr>
                <w:rFonts w:cs="Arial"/>
                <w:sz w:val="20"/>
              </w:rPr>
            </w:pPr>
            <w:r w:rsidRPr="004964D0">
              <w:rPr>
                <w:rFonts w:cs="Arial"/>
                <w:sz w:val="20"/>
              </w:rPr>
              <w:t>Do not Wish to Share</w:t>
            </w: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Does your Gender Align with your sex assigned?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Yes/ No</w:t>
            </w:r>
          </w:p>
        </w:tc>
        <w:tc>
          <w:tcPr>
            <w:tcW w:w="1984" w:type="dxa"/>
            <w:vAlign w:val="center"/>
          </w:tcPr>
          <w:p w:rsidR="00C56F06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Pronouns</w:t>
            </w:r>
          </w:p>
        </w:tc>
        <w:tc>
          <w:tcPr>
            <w:tcW w:w="2835" w:type="dxa"/>
            <w:vAlign w:val="center"/>
          </w:tcPr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She/Her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He/Him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They/Them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Self Describe</w:t>
            </w:r>
            <w:proofErr w:type="spellEnd"/>
            <w:r>
              <w:rPr>
                <w:rFonts w:cs="Arial"/>
                <w:sz w:val="20"/>
              </w:rPr>
              <w:t>:_______</w:t>
            </w:r>
          </w:p>
          <w:p w:rsidR="00C56F06" w:rsidRPr="0053772E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 not Wish to Share</w:t>
            </w:r>
          </w:p>
        </w:tc>
      </w:tr>
      <w:tr w:rsidR="00B14608" w:rsidRPr="0053772E" w:rsidTr="004964D0"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B14608" w:rsidRPr="004964D0" w:rsidRDefault="00B14608" w:rsidP="00B14608">
            <w:pPr>
              <w:spacing w:before="120" w:after="120"/>
              <w:rPr>
                <w:rFonts w:cs="Arial"/>
                <w:b/>
                <w:sz w:val="20"/>
              </w:rPr>
            </w:pPr>
            <w:r w:rsidRPr="004964D0">
              <w:rPr>
                <w:rFonts w:cs="Arial"/>
                <w:b/>
                <w:sz w:val="20"/>
              </w:rPr>
              <w:t xml:space="preserve">COMMUNICATION WITH YOUNG PERSON </w:t>
            </w:r>
          </w:p>
          <w:p w:rsidR="00B14608" w:rsidRDefault="00B14608" w:rsidP="00C56F06">
            <w:pPr>
              <w:spacing w:before="120" w:after="120"/>
              <w:rPr>
                <w:rFonts w:cs="Arial"/>
                <w:sz w:val="20"/>
              </w:rPr>
            </w:pPr>
            <w:r w:rsidRPr="00B14608">
              <w:rPr>
                <w:rFonts w:cs="Arial"/>
                <w:sz w:val="20"/>
              </w:rPr>
              <w:t xml:space="preserve">Is there any information you or the young person would like us to know regarding how best to communicate with them? </w:t>
            </w:r>
          </w:p>
          <w:p w:rsidR="00B14608" w:rsidRPr="0053772E" w:rsidRDefault="00B14608">
            <w:pPr>
              <w:spacing w:before="120" w:after="120"/>
              <w:rPr>
                <w:rFonts w:cs="Arial"/>
                <w:sz w:val="20"/>
              </w:rPr>
            </w:pPr>
            <w:r w:rsidRPr="00B14608">
              <w:rPr>
                <w:rFonts w:cs="Arial"/>
                <w:sz w:val="20"/>
              </w:rPr>
              <w:t xml:space="preserve">Examples of helpful information include the </w:t>
            </w:r>
            <w:r w:rsidR="00412BA6">
              <w:rPr>
                <w:rFonts w:cs="Arial"/>
                <w:sz w:val="20"/>
              </w:rPr>
              <w:t xml:space="preserve">use of the </w:t>
            </w:r>
            <w:r w:rsidRPr="00B14608">
              <w:rPr>
                <w:rFonts w:cs="Arial"/>
                <w:sz w:val="20"/>
              </w:rPr>
              <w:t>young person’s gender identity, pronouns,</w:t>
            </w:r>
            <w:r>
              <w:rPr>
                <w:rFonts w:cs="Arial"/>
                <w:sz w:val="20"/>
              </w:rPr>
              <w:t xml:space="preserve"> name, </w:t>
            </w:r>
            <w:r w:rsidRPr="00B14608">
              <w:rPr>
                <w:rFonts w:cs="Arial"/>
                <w:sz w:val="20"/>
              </w:rPr>
              <w:t>sexual orientation, or how best to contact th</w:t>
            </w:r>
            <w:r>
              <w:rPr>
                <w:rFonts w:cs="Arial"/>
                <w:sz w:val="20"/>
              </w:rPr>
              <w:t>e young person</w:t>
            </w:r>
            <w:r w:rsidR="00412BA6">
              <w:rPr>
                <w:rFonts w:cs="Arial"/>
                <w:sz w:val="20"/>
              </w:rPr>
              <w:t>, their family or school to maintain confidentiality</w:t>
            </w: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</w:t>
            </w:r>
          </w:p>
        </w:tc>
        <w:tc>
          <w:tcPr>
            <w:tcW w:w="2835" w:type="dxa"/>
            <w:vAlign w:val="center"/>
          </w:tcPr>
          <w:p w:rsidR="00C56F06" w:rsidRPr="0053772E" w:rsidRDefault="00C56F06" w:rsidP="00C56F0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C56F06" w:rsidRPr="0053772E" w:rsidTr="00C56F06">
        <w:trPr>
          <w:trHeight w:val="494"/>
        </w:trPr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835" w:type="dxa"/>
            <w:vAlign w:val="center"/>
          </w:tcPr>
          <w:p w:rsidR="00283666" w:rsidRDefault="0028366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</w:t>
            </w:r>
            <w:r w:rsidR="00C56F06" w:rsidRPr="0053772E">
              <w:rPr>
                <w:rFonts w:cs="Arial"/>
                <w:sz w:val="20"/>
              </w:rPr>
              <w:t xml:space="preserve">      Yes          </w:t>
            </w:r>
            <w:r w:rsidR="00C56F06">
              <w:rPr>
                <w:rFonts w:cs="Arial"/>
                <w:sz w:val="20"/>
              </w:rPr>
              <w:t xml:space="preserve">  </w:t>
            </w:r>
            <w:r w:rsidR="00C56F06" w:rsidRPr="0053772E">
              <w:rPr>
                <w:rFonts w:cs="Arial"/>
                <w:sz w:val="20"/>
              </w:rPr>
              <w:t xml:space="preserve">No   </w:t>
            </w:r>
          </w:p>
          <w:p w:rsidR="00C56F06" w:rsidRPr="0053772E" w:rsidRDefault="0028366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Family/Carers</w:t>
            </w:r>
            <w:r w:rsidR="00C56F06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53772E">
              <w:rPr>
                <w:rFonts w:cs="Arial"/>
                <w:sz w:val="20"/>
              </w:rPr>
              <w:t xml:space="preserve">Yes          No   </w:t>
            </w: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lastRenderedPageBreak/>
              <w:t>Address</w:t>
            </w:r>
          </w:p>
        </w:tc>
        <w:tc>
          <w:tcPr>
            <w:tcW w:w="7659" w:type="dxa"/>
            <w:gridSpan w:val="3"/>
            <w:vAlign w:val="center"/>
          </w:tcPr>
          <w:p w:rsidR="00C56F06" w:rsidRPr="002348E9" w:rsidRDefault="00C56F06" w:rsidP="00C56F06">
            <w:pPr>
              <w:rPr>
                <w:rFonts w:cs="Arial"/>
                <w:sz w:val="22"/>
                <w:szCs w:val="22"/>
              </w:rPr>
            </w:pPr>
          </w:p>
        </w:tc>
      </w:tr>
      <w:tr w:rsidR="00C56F06" w:rsidRPr="0078378A" w:rsidTr="00C56F06">
        <w:tc>
          <w:tcPr>
            <w:tcW w:w="2088" w:type="dxa"/>
            <w:vAlign w:val="center"/>
          </w:tcPr>
          <w:p w:rsidR="00C56F06" w:rsidRPr="0078378A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40" w:type="dxa"/>
            <w:vAlign w:val="center"/>
          </w:tcPr>
          <w:p w:rsidR="00C56F06" w:rsidRPr="002348E9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56F06" w:rsidRPr="0078378A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>
              <w:rPr>
                <w:rFonts w:cs="Arial"/>
                <w:sz w:val="20"/>
              </w:rPr>
              <w:t>Young Person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C56F06" w:rsidRPr="0078378A" w:rsidRDefault="00C56F06" w:rsidP="00C56F0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B042F7" w:rsidRPr="0078378A" w:rsidTr="00963B5F">
        <w:tc>
          <w:tcPr>
            <w:tcW w:w="2088" w:type="dxa"/>
            <w:vAlign w:val="center"/>
          </w:tcPr>
          <w:p w:rsidR="00B042F7" w:rsidRPr="0078378A" w:rsidRDefault="00B042F7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</w:t>
            </w:r>
            <w:bookmarkStart w:id="0" w:name="_GoBack"/>
            <w:bookmarkEnd w:id="0"/>
          </w:p>
        </w:tc>
        <w:tc>
          <w:tcPr>
            <w:tcW w:w="7659" w:type="dxa"/>
            <w:gridSpan w:val="3"/>
            <w:vAlign w:val="center"/>
          </w:tcPr>
          <w:p w:rsidR="00B042F7" w:rsidRPr="0078378A" w:rsidRDefault="00B042F7" w:rsidP="00C56F06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Pr="0053772E" w:rsidRDefault="00997C63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B042F7">
              <w:rPr>
                <w:rFonts w:cs="Arial"/>
                <w:sz w:val="20"/>
              </w:rPr>
            </w:r>
            <w:r w:rsidR="00B042F7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1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B042F7">
              <w:rPr>
                <w:rFonts w:cs="Arial"/>
                <w:sz w:val="20"/>
              </w:rPr>
            </w:r>
            <w:r w:rsidR="00B042F7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B042F7">
              <w:rPr>
                <w:rFonts w:cs="Arial"/>
                <w:sz w:val="20"/>
              </w:rPr>
            </w:r>
            <w:r w:rsidR="00B042F7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B042F7">
              <w:rPr>
                <w:rFonts w:cs="Arial"/>
                <w:sz w:val="20"/>
              </w:rPr>
            </w:r>
            <w:r w:rsidR="00B042F7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B042F7">
              <w:rPr>
                <w:rFonts w:cs="Arial"/>
                <w:sz w:val="20"/>
              </w:rPr>
            </w:r>
            <w:r w:rsidR="00B042F7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B042F7">
              <w:rPr>
                <w:rFonts w:cs="Arial"/>
                <w:sz w:val="20"/>
              </w:rPr>
            </w:r>
            <w:r w:rsidR="00B042F7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B042F7">
              <w:rPr>
                <w:rFonts w:cs="Arial"/>
                <w:sz w:val="20"/>
              </w:rPr>
            </w:r>
            <w:r w:rsidR="00B042F7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B042F7">
              <w:rPr>
                <w:rFonts w:cs="Arial"/>
                <w:sz w:val="20"/>
              </w:rPr>
            </w:r>
            <w:r w:rsidR="00B042F7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1C7A68">
        <w:tc>
          <w:tcPr>
            <w:tcW w:w="2088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lastRenderedPageBreak/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D.o.</w:t>
      </w:r>
      <w:r w:rsidRPr="00E14536">
        <w:rPr>
          <w:sz w:val="20"/>
        </w:rPr>
        <w:t>b</w:t>
      </w:r>
      <w:proofErr w:type="spellEnd"/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FB1EC6">
        <w:trPr>
          <w:trHeight w:hRule="exact" w:val="758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Pr="002348E9" w:rsidRDefault="00FB1EC6" w:rsidP="00FB1EC6"/>
          <w:p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Has there been rapid weight </w:t>
            </w:r>
            <w:proofErr w:type="gramStart"/>
            <w:r w:rsidRPr="00B97439">
              <w:rPr>
                <w:rFonts w:cs="Arial"/>
                <w:bCs/>
                <w:sz w:val="20"/>
                <w:lang w:eastAsia="en-GB"/>
              </w:rPr>
              <w:t>loss ?</w:t>
            </w:r>
            <w:proofErr w:type="gramEnd"/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proofErr w:type="gramStart"/>
            <w:r>
              <w:rPr>
                <w:rFonts w:cs="Arial"/>
                <w:bCs/>
                <w:sz w:val="20"/>
                <w:lang w:eastAsia="en-GB"/>
              </w:rPr>
              <w:t>e.g</w:t>
            </w:r>
            <w:proofErr w:type="gramEnd"/>
            <w:r>
              <w:rPr>
                <w:rFonts w:cs="Arial"/>
                <w:bCs/>
                <w:sz w:val="20"/>
                <w:lang w:eastAsia="en-GB"/>
              </w:rPr>
              <w:t xml:space="preserve">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For </w:t>
            </w:r>
            <w:proofErr w:type="spellStart"/>
            <w:r w:rsidRPr="007079CB">
              <w:rPr>
                <w:rFonts w:cs="Arial"/>
                <w:b/>
                <w:i/>
                <w:sz w:val="20"/>
                <w:lang w:eastAsia="en-GB"/>
              </w:rPr>
              <w:t>non healthcare</w:t>
            </w:r>
            <w:proofErr w:type="spellEnd"/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t>PLEASE RETURN ALL REFERRAL FORMS TO:</w:t>
      </w:r>
    </w:p>
    <w:p w:rsidR="003C6BB5" w:rsidRDefault="003C6BB5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</w:pPr>
    </w:p>
    <w:p w:rsidR="004E15E5" w:rsidRPr="003D08AE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rFonts w:cs="Arial"/>
          <w:b/>
          <w:szCs w:val="24"/>
        </w:rPr>
      </w:pPr>
      <w:r w:rsidRPr="003D08AE">
        <w:rPr>
          <w:rFonts w:cs="Arial"/>
          <w:szCs w:val="24"/>
        </w:rPr>
        <w:t xml:space="preserve">Email: </w:t>
      </w:r>
      <w:hyperlink r:id="rId9" w:tgtFrame="_blank" w:history="1">
        <w:r w:rsidRPr="003D08AE">
          <w:rPr>
            <w:rStyle w:val="Hyperlink"/>
            <w:rFonts w:cs="Arial"/>
            <w:szCs w:val="24"/>
            <w:bdr w:val="none" w:sz="0" w:space="0" w:color="auto" w:frame="1"/>
            <w:shd w:val="clear" w:color="auto" w:fill="FFFFFF"/>
          </w:rPr>
          <w:t>elft.luton-southcamhs-spoe@nhs.net</w:t>
        </w:r>
      </w:hyperlink>
      <w:r>
        <w:rPr>
          <w:rFonts w:cs="Arial"/>
          <w:szCs w:val="24"/>
        </w:rPr>
        <w:br/>
      </w:r>
    </w:p>
    <w:p w:rsidR="004E15E5" w:rsidRPr="00EB2FC3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szCs w:val="24"/>
        </w:rPr>
      </w:pPr>
      <w:r w:rsidRPr="00EB2FC3">
        <w:rPr>
          <w:b/>
          <w:szCs w:val="24"/>
        </w:rPr>
        <w:t>Luton CAMHS</w:t>
      </w:r>
    </w:p>
    <w:p w:rsidR="004E15E5" w:rsidRPr="00EB2FC3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Cs w:val="24"/>
        </w:rPr>
      </w:pPr>
      <w:r>
        <w:rPr>
          <w:sz w:val="20"/>
        </w:rPr>
        <w:t xml:space="preserve">                           </w:t>
      </w:r>
      <w:r w:rsidRPr="00EB2FC3">
        <w:rPr>
          <w:szCs w:val="24"/>
        </w:rPr>
        <w:t xml:space="preserve">Luton </w:t>
      </w:r>
      <w:proofErr w:type="spellStart"/>
      <w:r w:rsidRPr="00EB2FC3">
        <w:rPr>
          <w:szCs w:val="24"/>
        </w:rPr>
        <w:t>CAMHS</w:t>
      </w:r>
      <w:proofErr w:type="gramStart"/>
      <w:r w:rsidRPr="00EB2FC3">
        <w:rPr>
          <w:szCs w:val="24"/>
        </w:rPr>
        <w:t>,Floor</w:t>
      </w:r>
      <w:proofErr w:type="spellEnd"/>
      <w:proofErr w:type="gramEnd"/>
      <w:r w:rsidRPr="00EB2FC3">
        <w:rPr>
          <w:szCs w:val="24"/>
        </w:rPr>
        <w:t xml:space="preserve"> 1, Charter House, Alma Street, Luton , LU1 2PJ</w:t>
      </w:r>
    </w:p>
    <w:p w:rsidR="004E15E5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Cs w:val="24"/>
        </w:rPr>
      </w:pPr>
      <w:r w:rsidRPr="00EB2FC3">
        <w:rPr>
          <w:b/>
          <w:bCs/>
          <w:szCs w:val="24"/>
        </w:rPr>
        <w:tab/>
      </w:r>
      <w:r>
        <w:rPr>
          <w:b/>
          <w:bCs/>
          <w:szCs w:val="24"/>
        </w:rPr>
        <w:t xml:space="preserve"> </w:t>
      </w:r>
      <w:r w:rsidRPr="00EB2FC3">
        <w:rPr>
          <w:b/>
          <w:bCs/>
          <w:szCs w:val="24"/>
        </w:rPr>
        <w:t>Telephone:</w:t>
      </w:r>
      <w:r w:rsidRPr="00EB2FC3">
        <w:rPr>
          <w:szCs w:val="24"/>
        </w:rPr>
        <w:t xml:space="preserve">  01582 708140 </w:t>
      </w:r>
      <w:proofErr w:type="gramStart"/>
      <w:r w:rsidRPr="00EB2FC3">
        <w:rPr>
          <w:b/>
          <w:szCs w:val="24"/>
        </w:rPr>
        <w:t>or</w:t>
      </w:r>
      <w:r w:rsidRPr="00EB2FC3">
        <w:rPr>
          <w:szCs w:val="24"/>
        </w:rPr>
        <w:t xml:space="preserve">  01582</w:t>
      </w:r>
      <w:proofErr w:type="gramEnd"/>
      <w:r w:rsidRPr="00EB2FC3">
        <w:rPr>
          <w:szCs w:val="24"/>
        </w:rPr>
        <w:t xml:space="preserve"> 538699 </w:t>
      </w:r>
      <w:r w:rsidRPr="00EB2FC3">
        <w:rPr>
          <w:b/>
          <w:bCs/>
          <w:szCs w:val="24"/>
        </w:rPr>
        <w:t xml:space="preserve">Fax:  </w:t>
      </w:r>
      <w:r w:rsidRPr="00EB2FC3">
        <w:rPr>
          <w:szCs w:val="24"/>
        </w:rPr>
        <w:t>01582 709081</w:t>
      </w:r>
    </w:p>
    <w:p w:rsidR="004E15E5" w:rsidRPr="002B0F62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  <w:r>
        <w:rPr>
          <w:b/>
          <w:bCs/>
          <w:szCs w:val="24"/>
        </w:rPr>
        <w:tab/>
        <w:t xml:space="preserve"> </w:t>
      </w:r>
    </w:p>
    <w:p w:rsidR="004E15E5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4E15E5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 and they will redirect you to the duty clinician for your catchment.</w:t>
      </w:r>
    </w:p>
    <w:p w:rsidR="004E15E5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8E" w:rsidRDefault="00B24E8E">
      <w:r>
        <w:separator/>
      </w:r>
    </w:p>
  </w:endnote>
  <w:endnote w:type="continuationSeparator" w:id="0">
    <w:p w:rsidR="00B24E8E" w:rsidRDefault="00B2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B042F7">
      <w:rPr>
        <w:rStyle w:val="PageNumber"/>
        <w:noProof/>
        <w:sz w:val="20"/>
      </w:rPr>
      <w:t>2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B042F7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8E" w:rsidRDefault="00B24E8E">
      <w:r>
        <w:separator/>
      </w:r>
    </w:p>
  </w:footnote>
  <w:footnote w:type="continuationSeparator" w:id="0">
    <w:p w:rsidR="00B24E8E" w:rsidRDefault="00B24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41D3"/>
    <w:rsid w:val="00056CBE"/>
    <w:rsid w:val="00063041"/>
    <w:rsid w:val="000A717C"/>
    <w:rsid w:val="000B71AA"/>
    <w:rsid w:val="000C1A59"/>
    <w:rsid w:val="000C50B3"/>
    <w:rsid w:val="000C587C"/>
    <w:rsid w:val="000E06B0"/>
    <w:rsid w:val="000E23F4"/>
    <w:rsid w:val="000F2082"/>
    <w:rsid w:val="000F240E"/>
    <w:rsid w:val="000F55A8"/>
    <w:rsid w:val="00107B7A"/>
    <w:rsid w:val="0012002E"/>
    <w:rsid w:val="00131B8B"/>
    <w:rsid w:val="00134B22"/>
    <w:rsid w:val="00136AF1"/>
    <w:rsid w:val="00146787"/>
    <w:rsid w:val="00173D6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83666"/>
    <w:rsid w:val="002B0F62"/>
    <w:rsid w:val="002C69C2"/>
    <w:rsid w:val="002D5643"/>
    <w:rsid w:val="002E0A13"/>
    <w:rsid w:val="002E7553"/>
    <w:rsid w:val="002F6187"/>
    <w:rsid w:val="00311631"/>
    <w:rsid w:val="0032791C"/>
    <w:rsid w:val="0033338F"/>
    <w:rsid w:val="00350657"/>
    <w:rsid w:val="00355EAB"/>
    <w:rsid w:val="003621F0"/>
    <w:rsid w:val="00366AB4"/>
    <w:rsid w:val="0037707D"/>
    <w:rsid w:val="003902D2"/>
    <w:rsid w:val="00391C30"/>
    <w:rsid w:val="003A21D1"/>
    <w:rsid w:val="003B41D8"/>
    <w:rsid w:val="003C4988"/>
    <w:rsid w:val="003C6BB5"/>
    <w:rsid w:val="003D0886"/>
    <w:rsid w:val="003D2BDD"/>
    <w:rsid w:val="003F0715"/>
    <w:rsid w:val="003F07ED"/>
    <w:rsid w:val="00412BA6"/>
    <w:rsid w:val="004176CF"/>
    <w:rsid w:val="00462A5F"/>
    <w:rsid w:val="004745B3"/>
    <w:rsid w:val="00476F34"/>
    <w:rsid w:val="00491999"/>
    <w:rsid w:val="004964D0"/>
    <w:rsid w:val="004A3155"/>
    <w:rsid w:val="004D5B3F"/>
    <w:rsid w:val="004D75A0"/>
    <w:rsid w:val="004E15E5"/>
    <w:rsid w:val="004E1955"/>
    <w:rsid w:val="004E7A39"/>
    <w:rsid w:val="004F03C2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B3F03"/>
    <w:rsid w:val="005C7723"/>
    <w:rsid w:val="005D0AA2"/>
    <w:rsid w:val="005D32F5"/>
    <w:rsid w:val="00623C82"/>
    <w:rsid w:val="0062406C"/>
    <w:rsid w:val="00636371"/>
    <w:rsid w:val="00643705"/>
    <w:rsid w:val="00643D2E"/>
    <w:rsid w:val="00654440"/>
    <w:rsid w:val="00666AE9"/>
    <w:rsid w:val="0067042B"/>
    <w:rsid w:val="006704C6"/>
    <w:rsid w:val="006806F3"/>
    <w:rsid w:val="00682645"/>
    <w:rsid w:val="00685C56"/>
    <w:rsid w:val="006A038C"/>
    <w:rsid w:val="006A195A"/>
    <w:rsid w:val="006C2960"/>
    <w:rsid w:val="006C3EA1"/>
    <w:rsid w:val="006C5562"/>
    <w:rsid w:val="006C6F86"/>
    <w:rsid w:val="006E24CD"/>
    <w:rsid w:val="006F1004"/>
    <w:rsid w:val="006F1808"/>
    <w:rsid w:val="007003FA"/>
    <w:rsid w:val="00701C55"/>
    <w:rsid w:val="007079CB"/>
    <w:rsid w:val="00714E1B"/>
    <w:rsid w:val="00715993"/>
    <w:rsid w:val="007219B6"/>
    <w:rsid w:val="0075581C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4466"/>
    <w:rsid w:val="00800ACE"/>
    <w:rsid w:val="00842BF7"/>
    <w:rsid w:val="00856BB0"/>
    <w:rsid w:val="00857E35"/>
    <w:rsid w:val="008A2EA6"/>
    <w:rsid w:val="008C5AC3"/>
    <w:rsid w:val="008D62FA"/>
    <w:rsid w:val="0090620B"/>
    <w:rsid w:val="00915358"/>
    <w:rsid w:val="009215E9"/>
    <w:rsid w:val="00932611"/>
    <w:rsid w:val="00935BA1"/>
    <w:rsid w:val="00943C9F"/>
    <w:rsid w:val="00972A39"/>
    <w:rsid w:val="0097736F"/>
    <w:rsid w:val="0098182B"/>
    <w:rsid w:val="009902E0"/>
    <w:rsid w:val="00990925"/>
    <w:rsid w:val="00997C63"/>
    <w:rsid w:val="009B17A2"/>
    <w:rsid w:val="009C1F4F"/>
    <w:rsid w:val="009C709B"/>
    <w:rsid w:val="009D6E91"/>
    <w:rsid w:val="009D77C9"/>
    <w:rsid w:val="009F72B1"/>
    <w:rsid w:val="00A114D6"/>
    <w:rsid w:val="00A125C2"/>
    <w:rsid w:val="00A15770"/>
    <w:rsid w:val="00A207EE"/>
    <w:rsid w:val="00A255D5"/>
    <w:rsid w:val="00A30D67"/>
    <w:rsid w:val="00A4406A"/>
    <w:rsid w:val="00A60938"/>
    <w:rsid w:val="00A97793"/>
    <w:rsid w:val="00AB16A1"/>
    <w:rsid w:val="00AC1BE1"/>
    <w:rsid w:val="00AE7020"/>
    <w:rsid w:val="00AF0339"/>
    <w:rsid w:val="00AF3203"/>
    <w:rsid w:val="00B02C44"/>
    <w:rsid w:val="00B042F7"/>
    <w:rsid w:val="00B05C65"/>
    <w:rsid w:val="00B14608"/>
    <w:rsid w:val="00B24602"/>
    <w:rsid w:val="00B24E8E"/>
    <w:rsid w:val="00B25288"/>
    <w:rsid w:val="00B31094"/>
    <w:rsid w:val="00B33E50"/>
    <w:rsid w:val="00B4649D"/>
    <w:rsid w:val="00B67AC2"/>
    <w:rsid w:val="00B8108F"/>
    <w:rsid w:val="00B812E8"/>
    <w:rsid w:val="00B9033D"/>
    <w:rsid w:val="00B97439"/>
    <w:rsid w:val="00BA6358"/>
    <w:rsid w:val="00BB04E5"/>
    <w:rsid w:val="00BC2F3D"/>
    <w:rsid w:val="00BC3470"/>
    <w:rsid w:val="00BD485A"/>
    <w:rsid w:val="00C1188F"/>
    <w:rsid w:val="00C12BD8"/>
    <w:rsid w:val="00C270F3"/>
    <w:rsid w:val="00C56F06"/>
    <w:rsid w:val="00C761CD"/>
    <w:rsid w:val="00C86564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B1CC2"/>
    <w:rsid w:val="00DB6B01"/>
    <w:rsid w:val="00DB7CDA"/>
    <w:rsid w:val="00E14536"/>
    <w:rsid w:val="00E23C87"/>
    <w:rsid w:val="00E249F1"/>
    <w:rsid w:val="00E3636C"/>
    <w:rsid w:val="00E44312"/>
    <w:rsid w:val="00E71724"/>
    <w:rsid w:val="00E868E4"/>
    <w:rsid w:val="00E93DE3"/>
    <w:rsid w:val="00EB6758"/>
    <w:rsid w:val="00EC49B9"/>
    <w:rsid w:val="00EE0F0A"/>
    <w:rsid w:val="00EE1B11"/>
    <w:rsid w:val="00EF39CA"/>
    <w:rsid w:val="00F022BB"/>
    <w:rsid w:val="00F05846"/>
    <w:rsid w:val="00F06017"/>
    <w:rsid w:val="00F10DAD"/>
    <w:rsid w:val="00F35B1B"/>
    <w:rsid w:val="00F40888"/>
    <w:rsid w:val="00F43489"/>
    <w:rsid w:val="00F45FD4"/>
    <w:rsid w:val="00F63744"/>
    <w:rsid w:val="00F91A80"/>
    <w:rsid w:val="00F95826"/>
    <w:rsid w:val="00FA362D"/>
    <w:rsid w:val="00FB013D"/>
    <w:rsid w:val="00FB1EC6"/>
    <w:rsid w:val="00FB53EE"/>
    <w:rsid w:val="00FC4F11"/>
    <w:rsid w:val="00FC7959"/>
    <w:rsid w:val="00FE5D37"/>
    <w:rsid w:val="00FE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C1482E2"/>
  <w15:docId w15:val="{D7C4C3FF-BACC-4206-B07F-FF877430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4E15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ft.luton-southcamhs-spo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895A-7926-47D6-ACDD-FC5FB5AC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Banton Ruth</cp:lastModifiedBy>
  <cp:revision>6</cp:revision>
  <cp:lastPrinted>2017-01-27T17:40:00Z</cp:lastPrinted>
  <dcterms:created xsi:type="dcterms:W3CDTF">2023-04-04T14:10:00Z</dcterms:created>
  <dcterms:modified xsi:type="dcterms:W3CDTF">2023-04-28T07:47:00Z</dcterms:modified>
</cp:coreProperties>
</file>