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C3C21" w14:textId="65AEC831" w:rsidR="0060535F" w:rsidRPr="00442AB5" w:rsidRDefault="00E501E4" w:rsidP="00442AB5">
      <w:pPr>
        <w:rPr>
          <w:rFonts w:ascii="Arial" w:hAnsi="Arial" w:cs="Arial"/>
          <w:b/>
          <w:sz w:val="28"/>
          <w:szCs w:val="28"/>
        </w:rPr>
      </w:pPr>
      <w:r w:rsidRPr="00442AB5">
        <w:rPr>
          <w:rFonts w:ascii="Arial" w:hAnsi="Arial" w:cs="Arial"/>
          <w:b/>
          <w:sz w:val="28"/>
          <w:szCs w:val="28"/>
        </w:rPr>
        <w:t xml:space="preserve">People Participation </w:t>
      </w:r>
      <w:r w:rsidR="00E95B6B" w:rsidRPr="00442AB5">
        <w:rPr>
          <w:rFonts w:ascii="Arial" w:hAnsi="Arial" w:cs="Arial"/>
          <w:b/>
          <w:sz w:val="28"/>
          <w:szCs w:val="28"/>
        </w:rPr>
        <w:t xml:space="preserve"> </w:t>
      </w:r>
    </w:p>
    <w:p w14:paraId="25CBBAD2" w14:textId="77777777" w:rsidR="00691D6B" w:rsidRPr="00442AB5" w:rsidRDefault="00691D6B" w:rsidP="00392FCE">
      <w:pPr>
        <w:jc w:val="center"/>
        <w:rPr>
          <w:rFonts w:ascii="Arial" w:hAnsi="Arial" w:cs="Arial"/>
          <w:b/>
          <w:sz w:val="4"/>
          <w:szCs w:val="4"/>
        </w:rPr>
      </w:pPr>
    </w:p>
    <w:p w14:paraId="1F2FD403" w14:textId="5A0B59B0" w:rsidR="00A530A7" w:rsidRPr="00442AB5" w:rsidRDefault="0060535F" w:rsidP="00442AB5">
      <w:pPr>
        <w:rPr>
          <w:rFonts w:ascii="Arial" w:hAnsi="Arial" w:cs="Arial"/>
          <w:b/>
          <w:sz w:val="28"/>
          <w:szCs w:val="28"/>
        </w:rPr>
      </w:pPr>
      <w:r w:rsidRPr="00442AB5">
        <w:rPr>
          <w:rFonts w:ascii="Arial" w:hAnsi="Arial" w:cs="Arial"/>
          <w:b/>
          <w:sz w:val="28"/>
          <w:szCs w:val="28"/>
        </w:rPr>
        <w:t xml:space="preserve">Request for a Service User to </w:t>
      </w:r>
      <w:r w:rsidR="00001282" w:rsidRPr="00442AB5">
        <w:rPr>
          <w:rFonts w:ascii="Arial" w:hAnsi="Arial" w:cs="Arial"/>
          <w:b/>
          <w:sz w:val="28"/>
          <w:szCs w:val="28"/>
        </w:rPr>
        <w:t>join a</w:t>
      </w:r>
      <w:r w:rsidRPr="00442AB5">
        <w:rPr>
          <w:rFonts w:ascii="Arial" w:hAnsi="Arial" w:cs="Arial"/>
          <w:b/>
          <w:sz w:val="28"/>
          <w:szCs w:val="28"/>
        </w:rPr>
        <w:t xml:space="preserve"> </w:t>
      </w:r>
      <w:r w:rsidR="00A76ECB" w:rsidRPr="00442AB5">
        <w:rPr>
          <w:rFonts w:ascii="Arial" w:hAnsi="Arial" w:cs="Arial"/>
          <w:b/>
          <w:sz w:val="28"/>
          <w:szCs w:val="28"/>
        </w:rPr>
        <w:t>Staff</w:t>
      </w:r>
      <w:r w:rsidRPr="00442AB5">
        <w:rPr>
          <w:rFonts w:ascii="Arial" w:hAnsi="Arial" w:cs="Arial"/>
          <w:b/>
          <w:sz w:val="28"/>
          <w:szCs w:val="28"/>
        </w:rPr>
        <w:t xml:space="preserve"> Interview Panel</w:t>
      </w:r>
    </w:p>
    <w:p w14:paraId="09E82EE4" w14:textId="2AF5B7F0" w:rsidR="00262176" w:rsidRPr="00442AB5" w:rsidRDefault="00A530A7" w:rsidP="00A530A7">
      <w:pPr>
        <w:rPr>
          <w:rFonts w:ascii="Arial" w:hAnsi="Arial" w:cs="Arial"/>
          <w:bCs/>
          <w:spacing w:val="-2"/>
          <w:sz w:val="22"/>
          <w:szCs w:val="22"/>
        </w:rPr>
      </w:pPr>
      <w:r w:rsidRPr="00442AB5">
        <w:rPr>
          <w:rFonts w:ascii="Arial" w:hAnsi="Arial" w:cs="Arial"/>
          <w:bCs/>
          <w:spacing w:val="-2"/>
          <w:sz w:val="22"/>
          <w:szCs w:val="22"/>
        </w:rPr>
        <w:t xml:space="preserve">This form should be </w:t>
      </w:r>
      <w:r w:rsidR="00210969" w:rsidRPr="00442AB5">
        <w:rPr>
          <w:rFonts w:ascii="Arial" w:hAnsi="Arial" w:cs="Arial"/>
          <w:bCs/>
          <w:spacing w:val="-2"/>
          <w:sz w:val="22"/>
          <w:szCs w:val="22"/>
        </w:rPr>
        <w:t xml:space="preserve">used by </w:t>
      </w:r>
      <w:r w:rsidR="00F12DE1" w:rsidRPr="00442AB5">
        <w:rPr>
          <w:rFonts w:ascii="Arial" w:hAnsi="Arial" w:cs="Arial"/>
          <w:bCs/>
          <w:spacing w:val="-2"/>
          <w:sz w:val="22"/>
          <w:szCs w:val="22"/>
        </w:rPr>
        <w:t xml:space="preserve">Recruiting Managers (or their delegates) </w:t>
      </w:r>
      <w:r w:rsidR="0046231B" w:rsidRPr="00442AB5">
        <w:rPr>
          <w:rFonts w:ascii="Arial" w:hAnsi="Arial" w:cs="Arial"/>
          <w:bCs/>
          <w:spacing w:val="-2"/>
          <w:sz w:val="22"/>
          <w:szCs w:val="22"/>
        </w:rPr>
        <w:t>who need a Service User</w:t>
      </w:r>
      <w:r w:rsidR="00565BAF" w:rsidRPr="00442AB5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46231B" w:rsidRPr="00442AB5">
        <w:rPr>
          <w:rFonts w:ascii="Arial" w:hAnsi="Arial" w:cs="Arial"/>
          <w:bCs/>
          <w:spacing w:val="-2"/>
          <w:sz w:val="22"/>
          <w:szCs w:val="22"/>
        </w:rPr>
        <w:t xml:space="preserve">to </w:t>
      </w:r>
      <w:r w:rsidR="00396130" w:rsidRPr="00442AB5">
        <w:rPr>
          <w:rFonts w:ascii="Arial" w:hAnsi="Arial" w:cs="Arial"/>
          <w:bCs/>
          <w:spacing w:val="-2"/>
          <w:sz w:val="22"/>
          <w:szCs w:val="22"/>
        </w:rPr>
        <w:t>participate</w:t>
      </w:r>
      <w:r w:rsidR="0017011D" w:rsidRPr="00442AB5">
        <w:rPr>
          <w:rFonts w:ascii="Arial" w:hAnsi="Arial" w:cs="Arial"/>
          <w:bCs/>
          <w:spacing w:val="-2"/>
          <w:sz w:val="22"/>
          <w:szCs w:val="22"/>
        </w:rPr>
        <w:t xml:space="preserve"> (face-to-face or online) </w:t>
      </w:r>
      <w:r w:rsidR="00396130" w:rsidRPr="00442AB5">
        <w:rPr>
          <w:rFonts w:ascii="Arial" w:hAnsi="Arial" w:cs="Arial"/>
          <w:bCs/>
          <w:spacing w:val="-2"/>
          <w:sz w:val="22"/>
          <w:szCs w:val="22"/>
        </w:rPr>
        <w:t xml:space="preserve">in </w:t>
      </w:r>
      <w:r w:rsidR="0017011D" w:rsidRPr="00442AB5">
        <w:rPr>
          <w:rFonts w:ascii="Arial" w:hAnsi="Arial" w:cs="Arial"/>
          <w:bCs/>
          <w:spacing w:val="-2"/>
          <w:sz w:val="22"/>
          <w:szCs w:val="22"/>
        </w:rPr>
        <w:t>the interview</w:t>
      </w:r>
      <w:r w:rsidR="0046231B" w:rsidRPr="00442AB5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396130" w:rsidRPr="00442AB5">
        <w:rPr>
          <w:rFonts w:ascii="Arial" w:hAnsi="Arial" w:cs="Arial"/>
          <w:bCs/>
          <w:spacing w:val="-2"/>
          <w:sz w:val="22"/>
          <w:szCs w:val="22"/>
        </w:rPr>
        <w:t xml:space="preserve">process </w:t>
      </w:r>
      <w:r w:rsidR="00354D8B" w:rsidRPr="00442AB5">
        <w:rPr>
          <w:rFonts w:ascii="Arial" w:hAnsi="Arial" w:cs="Arial"/>
          <w:bCs/>
          <w:spacing w:val="-2"/>
          <w:sz w:val="22"/>
          <w:szCs w:val="22"/>
        </w:rPr>
        <w:t>being undertaken to fill a job vacancy</w:t>
      </w:r>
      <w:r w:rsidR="008977BA" w:rsidRPr="00442AB5">
        <w:rPr>
          <w:rFonts w:ascii="Arial" w:hAnsi="Arial" w:cs="Arial"/>
          <w:bCs/>
          <w:spacing w:val="-2"/>
          <w:sz w:val="22"/>
          <w:szCs w:val="22"/>
        </w:rPr>
        <w:t xml:space="preserve">.  </w:t>
      </w:r>
    </w:p>
    <w:p w14:paraId="0C3A2E47" w14:textId="77777777" w:rsidR="00047304" w:rsidRPr="00442AB5" w:rsidRDefault="00047304" w:rsidP="00A530A7">
      <w:pPr>
        <w:rPr>
          <w:rFonts w:ascii="Arial" w:hAnsi="Arial" w:cs="Arial"/>
          <w:bCs/>
          <w:sz w:val="22"/>
          <w:szCs w:val="22"/>
        </w:rPr>
      </w:pPr>
    </w:p>
    <w:p w14:paraId="5C597A6E" w14:textId="5674DD8F" w:rsidR="00A530A7" w:rsidRPr="00442AB5" w:rsidRDefault="00262176" w:rsidP="00A530A7">
      <w:pPr>
        <w:rPr>
          <w:rFonts w:ascii="Arial" w:hAnsi="Arial" w:cs="Arial"/>
          <w:bCs/>
          <w:spacing w:val="-2"/>
          <w:sz w:val="22"/>
          <w:szCs w:val="22"/>
          <w14:props3d w14:extrusionH="0" w14:contourW="0" w14:prstMaterial="matte"/>
        </w:rPr>
      </w:pPr>
      <w:r w:rsidRPr="00442AB5">
        <w:rPr>
          <w:rFonts w:ascii="Arial" w:hAnsi="Arial" w:cs="Arial"/>
          <w:bCs/>
          <w:spacing w:val="-2"/>
          <w:sz w:val="22"/>
          <w:szCs w:val="22"/>
          <w14:props3d w14:extrusionH="0" w14:contourW="0" w14:prstMaterial="matte"/>
        </w:rPr>
        <w:t>Please complete and return this form as soon as possible to</w:t>
      </w:r>
      <w:r w:rsidR="002D6503">
        <w:rPr>
          <w:rFonts w:ascii="Arial" w:hAnsi="Arial" w:cs="Arial"/>
          <w:bCs/>
          <w:spacing w:val="-2"/>
          <w:sz w:val="22"/>
          <w:szCs w:val="22"/>
          <w14:props3d w14:extrusionH="0" w14:contourW="0" w14:prstMaterial="matte"/>
        </w:rPr>
        <w:t xml:space="preserve"> your local People Participation lead </w:t>
      </w:r>
      <w:r w:rsidRPr="00442AB5">
        <w:rPr>
          <w:rFonts w:ascii="Arial" w:hAnsi="Arial" w:cs="Arial"/>
          <w:bCs/>
          <w:spacing w:val="-2"/>
          <w:sz w:val="22"/>
          <w:szCs w:val="22"/>
          <w14:props3d w14:extrusionH="0" w14:contourW="0" w14:prstMaterial="matte"/>
        </w:rPr>
        <w:t>together with the job description, person specification and all application forms recei</w:t>
      </w:r>
      <w:r w:rsidR="00442AB5">
        <w:rPr>
          <w:rFonts w:ascii="Arial" w:hAnsi="Arial" w:cs="Arial"/>
          <w:bCs/>
          <w:spacing w:val="-2"/>
          <w:sz w:val="22"/>
          <w:szCs w:val="22"/>
          <w14:props3d w14:extrusionH="0" w14:contourW="0" w14:prstMaterial="matte"/>
        </w:rPr>
        <w:t>ved (without applicant details)</w:t>
      </w:r>
      <w:r w:rsidR="002D6503">
        <w:rPr>
          <w:rFonts w:ascii="Arial" w:hAnsi="Arial" w:cs="Arial"/>
          <w:bCs/>
          <w:spacing w:val="-2"/>
          <w:sz w:val="22"/>
          <w:szCs w:val="22"/>
          <w14:props3d w14:extrusionH="0" w14:contourW="0" w14:prstMaterial="matte"/>
        </w:rPr>
        <w:t xml:space="preserve"> - </w:t>
      </w:r>
      <w:bookmarkStart w:id="0" w:name="_GoBack"/>
      <w:bookmarkEnd w:id="0"/>
      <w:r w:rsidR="00442AB5">
        <w:rPr>
          <w:rFonts w:ascii="Arial" w:hAnsi="Arial" w:cs="Arial"/>
          <w:bCs/>
          <w:spacing w:val="-2"/>
          <w:sz w:val="22"/>
          <w:szCs w:val="22"/>
          <w14:props3d w14:extrusionH="0" w14:contourW="0" w14:prstMaterial="matte"/>
        </w:rPr>
        <w:t xml:space="preserve"> ten days before the interview date.</w:t>
      </w:r>
    </w:p>
    <w:p w14:paraId="48231081" w14:textId="77777777" w:rsidR="0060535F" w:rsidRPr="00F96107" w:rsidRDefault="0060535F" w:rsidP="00392FC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3"/>
        <w:gridCol w:w="3023"/>
        <w:gridCol w:w="5550"/>
      </w:tblGrid>
      <w:tr w:rsidR="00942C37" w:rsidRPr="003A0373" w14:paraId="09400133" w14:textId="77777777" w:rsidTr="006B2599">
        <w:trPr>
          <w:trHeight w:val="177"/>
        </w:trPr>
        <w:tc>
          <w:tcPr>
            <w:tcW w:w="0" w:type="auto"/>
            <w:vMerge w:val="restart"/>
            <w:shd w:val="clear" w:color="auto" w:fill="B8CCE4" w:themeFill="accent1" w:themeFillTint="66"/>
          </w:tcPr>
          <w:p w14:paraId="043CF052" w14:textId="7FB5E7FB" w:rsidR="00942C37" w:rsidRPr="00442AB5" w:rsidRDefault="00942C37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Request</w:t>
            </w:r>
            <w:r w:rsidR="00DB799B"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er</w:t>
            </w:r>
          </w:p>
        </w:tc>
        <w:tc>
          <w:tcPr>
            <w:tcW w:w="3023" w:type="dxa"/>
            <w:shd w:val="clear" w:color="auto" w:fill="DBE5F1" w:themeFill="accent1" w:themeFillTint="33"/>
          </w:tcPr>
          <w:p w14:paraId="362FD839" w14:textId="49000467" w:rsidR="00942C37" w:rsidRPr="00442AB5" w:rsidRDefault="00942C37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550" w:type="dxa"/>
          </w:tcPr>
          <w:p w14:paraId="30DC29E5" w14:textId="4AD80313" w:rsidR="00942C37" w:rsidRPr="003A0373" w:rsidRDefault="00942C37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F24CA2" w:rsidRPr="003A0373" w14:paraId="093E14A6" w14:textId="77777777" w:rsidTr="006B2599">
        <w:trPr>
          <w:trHeight w:val="176"/>
        </w:trPr>
        <w:tc>
          <w:tcPr>
            <w:tcW w:w="0" w:type="auto"/>
            <w:vMerge/>
            <w:shd w:val="clear" w:color="auto" w:fill="B8CCE4" w:themeFill="accent1" w:themeFillTint="66"/>
          </w:tcPr>
          <w:p w14:paraId="52EF77C9" w14:textId="77777777" w:rsidR="00F24CA2" w:rsidRPr="00442AB5" w:rsidRDefault="00F24CA2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47D33ECC" w14:textId="0ED9FD2F" w:rsidR="00F24CA2" w:rsidRPr="00442AB5" w:rsidRDefault="00F24CA2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5550" w:type="dxa"/>
          </w:tcPr>
          <w:p w14:paraId="0E1CFDB7" w14:textId="77777777" w:rsidR="00F24CA2" w:rsidRDefault="00F24CA2" w:rsidP="006A033A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42C37" w:rsidRPr="003A0373" w14:paraId="437CC4B1" w14:textId="77777777" w:rsidTr="006B2599">
        <w:trPr>
          <w:trHeight w:val="176"/>
        </w:trPr>
        <w:tc>
          <w:tcPr>
            <w:tcW w:w="0" w:type="auto"/>
            <w:vMerge/>
            <w:shd w:val="clear" w:color="auto" w:fill="B8CCE4" w:themeFill="accent1" w:themeFillTint="66"/>
          </w:tcPr>
          <w:p w14:paraId="0BDB18C7" w14:textId="77777777" w:rsidR="00942C37" w:rsidRPr="00442AB5" w:rsidRDefault="00942C37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49B89A81" w14:textId="01310573" w:rsidR="00942C37" w:rsidRPr="00442AB5" w:rsidRDefault="00942C37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r w:rsidR="00BC6B4D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or service</w:t>
            </w:r>
          </w:p>
        </w:tc>
        <w:tc>
          <w:tcPr>
            <w:tcW w:w="5550" w:type="dxa"/>
          </w:tcPr>
          <w:p w14:paraId="6F524DBA" w14:textId="5BFAC65E" w:rsidR="00942C37" w:rsidRPr="003A0373" w:rsidRDefault="00942C37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942C37" w:rsidRPr="003A0373" w14:paraId="1E8C9B05" w14:textId="77777777" w:rsidTr="006B2599">
        <w:trPr>
          <w:trHeight w:val="176"/>
        </w:trPr>
        <w:tc>
          <w:tcPr>
            <w:tcW w:w="0" w:type="auto"/>
            <w:vMerge/>
            <w:shd w:val="clear" w:color="auto" w:fill="B8CCE4" w:themeFill="accent1" w:themeFillTint="66"/>
          </w:tcPr>
          <w:p w14:paraId="24929856" w14:textId="77777777" w:rsidR="00942C37" w:rsidRPr="00442AB5" w:rsidRDefault="00942C37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41019D6A" w14:textId="610815BC" w:rsidR="00942C37" w:rsidRPr="00442AB5" w:rsidRDefault="00942C37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550" w:type="dxa"/>
          </w:tcPr>
          <w:p w14:paraId="26EAF382" w14:textId="1F5CAA65" w:rsidR="00942C37" w:rsidRPr="003A0373" w:rsidRDefault="00942C37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942C37" w:rsidRPr="003A0373" w14:paraId="08B02D19" w14:textId="77777777" w:rsidTr="006B2599">
        <w:trPr>
          <w:trHeight w:val="176"/>
        </w:trPr>
        <w:tc>
          <w:tcPr>
            <w:tcW w:w="0" w:type="auto"/>
            <w:vMerge/>
            <w:shd w:val="clear" w:color="auto" w:fill="B8CCE4" w:themeFill="accent1" w:themeFillTint="66"/>
          </w:tcPr>
          <w:p w14:paraId="1323CBA9" w14:textId="77777777" w:rsidR="00942C37" w:rsidRPr="00442AB5" w:rsidRDefault="00942C37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1127630C" w14:textId="237CFA60" w:rsidR="00942C37" w:rsidRPr="00442AB5" w:rsidRDefault="00DB799B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Telephone</w:t>
            </w:r>
          </w:p>
        </w:tc>
        <w:tc>
          <w:tcPr>
            <w:tcW w:w="5550" w:type="dxa"/>
          </w:tcPr>
          <w:p w14:paraId="5F48D8C0" w14:textId="61303328" w:rsidR="00942C37" w:rsidRPr="003A0373" w:rsidRDefault="00942C37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DB799B" w:rsidRPr="003A0373" w14:paraId="24FABCB5" w14:textId="77777777" w:rsidTr="006B2599">
        <w:trPr>
          <w:trHeight w:val="177"/>
        </w:trPr>
        <w:tc>
          <w:tcPr>
            <w:tcW w:w="0" w:type="auto"/>
            <w:vMerge w:val="restart"/>
            <w:shd w:val="clear" w:color="auto" w:fill="B8CCE4" w:themeFill="accent1" w:themeFillTint="66"/>
          </w:tcPr>
          <w:p w14:paraId="1838A675" w14:textId="4E59A1B0" w:rsidR="00DB799B" w:rsidRPr="00442AB5" w:rsidRDefault="0019060A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Vacancy</w:t>
            </w:r>
          </w:p>
        </w:tc>
        <w:tc>
          <w:tcPr>
            <w:tcW w:w="3023" w:type="dxa"/>
            <w:shd w:val="clear" w:color="auto" w:fill="DBE5F1" w:themeFill="accent1" w:themeFillTint="33"/>
          </w:tcPr>
          <w:p w14:paraId="64193B2E" w14:textId="32EF0D74" w:rsidR="00DB799B" w:rsidRPr="00442AB5" w:rsidRDefault="00DB799B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</w:p>
        </w:tc>
        <w:tc>
          <w:tcPr>
            <w:tcW w:w="5550" w:type="dxa"/>
          </w:tcPr>
          <w:p w14:paraId="50569764" w14:textId="365E8B78" w:rsidR="00DB799B" w:rsidRPr="003A0373" w:rsidRDefault="00DB799B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DB799B" w:rsidRPr="003A0373" w14:paraId="16F9912B" w14:textId="77777777" w:rsidTr="006B2599">
        <w:trPr>
          <w:trHeight w:val="176"/>
        </w:trPr>
        <w:tc>
          <w:tcPr>
            <w:tcW w:w="0" w:type="auto"/>
            <w:vMerge/>
            <w:shd w:val="clear" w:color="auto" w:fill="B8CCE4" w:themeFill="accent1" w:themeFillTint="66"/>
          </w:tcPr>
          <w:p w14:paraId="29F6ECDC" w14:textId="77777777" w:rsidR="00DB799B" w:rsidRPr="00442AB5" w:rsidRDefault="00DB799B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0C67C901" w14:textId="6B70316E" w:rsidR="00DB799B" w:rsidRPr="00442AB5" w:rsidRDefault="009D5534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Band</w:t>
            </w:r>
          </w:p>
        </w:tc>
        <w:tc>
          <w:tcPr>
            <w:tcW w:w="5550" w:type="dxa"/>
          </w:tcPr>
          <w:p w14:paraId="00E97351" w14:textId="0431FA9B" w:rsidR="00DB799B" w:rsidRPr="003A0373" w:rsidRDefault="00DB799B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DB799B" w:rsidRPr="003A0373" w14:paraId="16DAC2E8" w14:textId="77777777" w:rsidTr="006B2599">
        <w:trPr>
          <w:trHeight w:val="176"/>
        </w:trPr>
        <w:tc>
          <w:tcPr>
            <w:tcW w:w="0" w:type="auto"/>
            <w:vMerge/>
            <w:shd w:val="clear" w:color="auto" w:fill="B8CCE4" w:themeFill="accent1" w:themeFillTint="66"/>
          </w:tcPr>
          <w:p w14:paraId="7F42CE93" w14:textId="77777777" w:rsidR="00DB799B" w:rsidRPr="00442AB5" w:rsidRDefault="00DB799B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061AA239" w14:textId="77777777" w:rsidR="00DB799B" w:rsidRPr="00442AB5" w:rsidRDefault="009D5534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Brief </w:t>
            </w:r>
            <w:r w:rsidR="003358F1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job </w:t>
            </w: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  <w:p w14:paraId="468BCB1E" w14:textId="7430903E" w:rsidR="00C12E9C" w:rsidRPr="00442AB5" w:rsidRDefault="00C12E9C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0" w:type="dxa"/>
          </w:tcPr>
          <w:p w14:paraId="40FBCC55" w14:textId="3E98F584" w:rsidR="00DB799B" w:rsidRPr="003A0373" w:rsidRDefault="00DB799B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EF3D09" w:rsidRPr="003A0373" w14:paraId="18B0EA0B" w14:textId="77777777" w:rsidTr="006B2599">
        <w:trPr>
          <w:trHeight w:val="156"/>
        </w:trPr>
        <w:tc>
          <w:tcPr>
            <w:tcW w:w="0" w:type="auto"/>
            <w:vMerge w:val="restart"/>
            <w:shd w:val="clear" w:color="auto" w:fill="B8CCE4" w:themeFill="accent1" w:themeFillTint="66"/>
          </w:tcPr>
          <w:p w14:paraId="387924CE" w14:textId="686F330A" w:rsidR="00EF3D09" w:rsidRPr="00442AB5" w:rsidRDefault="00EF3D09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Interview</w:t>
            </w:r>
          </w:p>
        </w:tc>
        <w:tc>
          <w:tcPr>
            <w:tcW w:w="3023" w:type="dxa"/>
            <w:shd w:val="clear" w:color="auto" w:fill="DBE5F1" w:themeFill="accent1" w:themeFillTint="33"/>
          </w:tcPr>
          <w:p w14:paraId="6006AFBF" w14:textId="54154F74" w:rsidR="00EF3D09" w:rsidRPr="00442AB5" w:rsidRDefault="00EF3D09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5550" w:type="dxa"/>
          </w:tcPr>
          <w:p w14:paraId="1A85C3B0" w14:textId="68214952" w:rsidR="00EF3D09" w:rsidRPr="003A0373" w:rsidRDefault="00EF3D09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EF3D09" w:rsidRPr="003A0373" w14:paraId="3F3CD8BC" w14:textId="77777777" w:rsidTr="006B2599">
        <w:trPr>
          <w:trHeight w:val="153"/>
        </w:trPr>
        <w:tc>
          <w:tcPr>
            <w:tcW w:w="0" w:type="auto"/>
            <w:vMerge/>
            <w:shd w:val="clear" w:color="auto" w:fill="B8CCE4" w:themeFill="accent1" w:themeFillTint="66"/>
          </w:tcPr>
          <w:p w14:paraId="598B90B7" w14:textId="77777777" w:rsidR="00EF3D09" w:rsidRPr="00442AB5" w:rsidRDefault="00EF3D09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0CE636A0" w14:textId="17796C21" w:rsidR="00EF3D09" w:rsidRPr="00442AB5" w:rsidRDefault="00EF3D09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Face-to-face</w:t>
            </w:r>
            <w:r w:rsidR="00C23C2C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23C2C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  <w:r w:rsidR="00C23C2C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23C2C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both?</w:t>
            </w:r>
          </w:p>
        </w:tc>
        <w:tc>
          <w:tcPr>
            <w:tcW w:w="5550" w:type="dxa"/>
          </w:tcPr>
          <w:p w14:paraId="5A3BB287" w14:textId="0D0F9BFA" w:rsidR="00EF3D09" w:rsidRPr="00302DFE" w:rsidRDefault="00EF3D09" w:rsidP="006A033A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EF3D09" w:rsidRPr="003A0373" w14:paraId="659B9BF7" w14:textId="77777777" w:rsidTr="00AC75AE">
        <w:trPr>
          <w:trHeight w:val="806"/>
        </w:trPr>
        <w:tc>
          <w:tcPr>
            <w:tcW w:w="0" w:type="auto"/>
            <w:vMerge/>
            <w:shd w:val="clear" w:color="auto" w:fill="B8CCE4" w:themeFill="accent1" w:themeFillTint="66"/>
          </w:tcPr>
          <w:p w14:paraId="1C536929" w14:textId="77777777" w:rsidR="00EF3D09" w:rsidRPr="00442AB5" w:rsidRDefault="00EF3D09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7E157889" w14:textId="77777777" w:rsidR="00E13648" w:rsidRPr="00442AB5" w:rsidRDefault="00EF3D09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Address of venue, </w:t>
            </w:r>
          </w:p>
          <w:p w14:paraId="300A15F0" w14:textId="4D4C2ADF" w:rsidR="00EF3D09" w:rsidRPr="00442AB5" w:rsidRDefault="00EF3D09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with postcode</w:t>
            </w:r>
          </w:p>
        </w:tc>
        <w:tc>
          <w:tcPr>
            <w:tcW w:w="5550" w:type="dxa"/>
          </w:tcPr>
          <w:p w14:paraId="46F5FA99" w14:textId="2ADF8330" w:rsidR="00EF3D09" w:rsidRPr="00302DFE" w:rsidRDefault="00EF3D09" w:rsidP="006A033A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EF3D09" w:rsidRPr="003A0373" w14:paraId="563A419A" w14:textId="77777777" w:rsidTr="006B2599">
        <w:trPr>
          <w:trHeight w:val="153"/>
        </w:trPr>
        <w:tc>
          <w:tcPr>
            <w:tcW w:w="0" w:type="auto"/>
            <w:vMerge/>
            <w:shd w:val="clear" w:color="auto" w:fill="B8CCE4" w:themeFill="accent1" w:themeFillTint="66"/>
          </w:tcPr>
          <w:p w14:paraId="1DBB5183" w14:textId="77777777" w:rsidR="00EF3D09" w:rsidRPr="00442AB5" w:rsidRDefault="00EF3D09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4DBD87BB" w14:textId="1B511090" w:rsidR="00AC75AE" w:rsidRPr="00442AB5" w:rsidRDefault="00AC75AE" w:rsidP="00AC7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Time required      Pre- Meet:</w:t>
            </w:r>
          </w:p>
          <w:p w14:paraId="7B0CDF88" w14:textId="26E7700D" w:rsidR="00AC75AE" w:rsidRPr="00442AB5" w:rsidRDefault="00AC75AE" w:rsidP="00AC7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Start Time:</w:t>
            </w:r>
          </w:p>
          <w:p w14:paraId="6EEAF751" w14:textId="7CFE305F" w:rsidR="00EF3D09" w:rsidRPr="00442AB5" w:rsidRDefault="00AC75AE" w:rsidP="00AC7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Finish Time: </w:t>
            </w:r>
          </w:p>
        </w:tc>
        <w:tc>
          <w:tcPr>
            <w:tcW w:w="5550" w:type="dxa"/>
          </w:tcPr>
          <w:p w14:paraId="3632CEF4" w14:textId="28E0A8EE" w:rsidR="00EF3D09" w:rsidRPr="003A0373" w:rsidRDefault="00EF3D09" w:rsidP="00AC75AE">
            <w:pPr>
              <w:rPr>
                <w:rFonts w:asciiTheme="minorHAnsi" w:hAnsiTheme="minorHAnsi" w:cstheme="minorHAnsi"/>
              </w:rPr>
            </w:pPr>
          </w:p>
        </w:tc>
      </w:tr>
      <w:tr w:rsidR="00EF3D09" w:rsidRPr="003A0373" w14:paraId="4D72CCF9" w14:textId="77777777" w:rsidTr="006B2599">
        <w:trPr>
          <w:trHeight w:val="153"/>
        </w:trPr>
        <w:tc>
          <w:tcPr>
            <w:tcW w:w="0" w:type="auto"/>
            <w:vMerge/>
            <w:shd w:val="clear" w:color="auto" w:fill="B8CCE4" w:themeFill="accent1" w:themeFillTint="66"/>
          </w:tcPr>
          <w:p w14:paraId="33DAB146" w14:textId="77777777" w:rsidR="00EF3D09" w:rsidRPr="00442AB5" w:rsidRDefault="00EF3D09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67CFAA7C" w14:textId="3AAD31AF" w:rsidR="00EF3D09" w:rsidRPr="00442AB5" w:rsidRDefault="00AC75AE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Lunch provided      Yes/ No</w:t>
            </w:r>
          </w:p>
        </w:tc>
        <w:tc>
          <w:tcPr>
            <w:tcW w:w="5550" w:type="dxa"/>
          </w:tcPr>
          <w:p w14:paraId="24CC5202" w14:textId="77777777" w:rsidR="00EF3D09" w:rsidRPr="003A0373" w:rsidRDefault="00EF3D09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EF3D09" w:rsidRPr="003A0373" w14:paraId="21233FCC" w14:textId="77777777" w:rsidTr="006B2599">
        <w:trPr>
          <w:trHeight w:val="153"/>
        </w:trPr>
        <w:tc>
          <w:tcPr>
            <w:tcW w:w="0" w:type="auto"/>
            <w:vMerge/>
            <w:shd w:val="clear" w:color="auto" w:fill="B8CCE4" w:themeFill="accent1" w:themeFillTint="66"/>
          </w:tcPr>
          <w:p w14:paraId="2BDA99B8" w14:textId="77777777" w:rsidR="00EF3D09" w:rsidRPr="00442AB5" w:rsidRDefault="00EF3D09" w:rsidP="006A033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7C47EEDF" w14:textId="2FC4B0F0" w:rsidR="00EF3D09" w:rsidRPr="00442AB5" w:rsidRDefault="00EF3D09" w:rsidP="006A0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Budget code</w:t>
            </w:r>
          </w:p>
        </w:tc>
        <w:tc>
          <w:tcPr>
            <w:tcW w:w="5550" w:type="dxa"/>
          </w:tcPr>
          <w:p w14:paraId="6EA3E8B4" w14:textId="77777777" w:rsidR="00EF3D09" w:rsidRPr="003A0373" w:rsidRDefault="00EF3D09" w:rsidP="006A033A">
            <w:pPr>
              <w:rPr>
                <w:rFonts w:asciiTheme="minorHAnsi" w:hAnsiTheme="minorHAnsi" w:cstheme="minorHAnsi"/>
              </w:rPr>
            </w:pPr>
          </w:p>
        </w:tc>
      </w:tr>
      <w:tr w:rsidR="00565BAF" w:rsidRPr="003A0373" w14:paraId="37EB5474" w14:textId="77777777" w:rsidTr="006B2599">
        <w:trPr>
          <w:trHeight w:val="737"/>
        </w:trPr>
        <w:tc>
          <w:tcPr>
            <w:tcW w:w="0" w:type="auto"/>
            <w:vMerge w:val="restart"/>
            <w:shd w:val="clear" w:color="auto" w:fill="B8CCE4" w:themeFill="accent1" w:themeFillTint="66"/>
          </w:tcPr>
          <w:p w14:paraId="03EED8A6" w14:textId="77777777" w:rsidR="00565BAF" w:rsidRPr="00442AB5" w:rsidRDefault="00565BAF" w:rsidP="00E501E4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Document</w:t>
            </w:r>
            <w:r w:rsidR="000415B2"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</w:t>
            </w:r>
          </w:p>
          <w:p w14:paraId="1A1E9E97" w14:textId="1F251638" w:rsidR="000415B2" w:rsidRPr="00442AB5" w:rsidRDefault="000415B2" w:rsidP="00E501E4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needed</w:t>
            </w:r>
          </w:p>
        </w:tc>
        <w:tc>
          <w:tcPr>
            <w:tcW w:w="3023" w:type="dxa"/>
            <w:shd w:val="clear" w:color="auto" w:fill="DBE5F1" w:themeFill="accent1" w:themeFillTint="33"/>
          </w:tcPr>
          <w:p w14:paraId="042640BB" w14:textId="45CA6A12" w:rsidR="00565BAF" w:rsidRPr="00442AB5" w:rsidRDefault="00565BAF" w:rsidP="00E501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Job description and person specification: attached or to follow</w:t>
            </w:r>
            <w:r w:rsidR="00DB2CEC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(state by when)</w:t>
            </w: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50" w:type="dxa"/>
            <w:shd w:val="clear" w:color="auto" w:fill="auto"/>
          </w:tcPr>
          <w:p w14:paraId="23B6D3E2" w14:textId="08F3DBF8" w:rsidR="00565BAF" w:rsidRPr="003A0373" w:rsidRDefault="00565BAF" w:rsidP="00E501E4">
            <w:pPr>
              <w:rPr>
                <w:rFonts w:asciiTheme="minorHAnsi" w:hAnsiTheme="minorHAnsi" w:cstheme="minorHAnsi"/>
              </w:rPr>
            </w:pPr>
          </w:p>
        </w:tc>
      </w:tr>
      <w:tr w:rsidR="00565BAF" w:rsidRPr="003A0373" w14:paraId="0F28264C" w14:textId="77777777" w:rsidTr="006B2599">
        <w:trPr>
          <w:trHeight w:val="737"/>
        </w:trPr>
        <w:tc>
          <w:tcPr>
            <w:tcW w:w="0" w:type="auto"/>
            <w:vMerge/>
            <w:shd w:val="clear" w:color="auto" w:fill="B8CCE4" w:themeFill="accent1" w:themeFillTint="66"/>
          </w:tcPr>
          <w:p w14:paraId="495A00CB" w14:textId="5671CDC6" w:rsidR="00565BAF" w:rsidRPr="00442AB5" w:rsidRDefault="00565BAF" w:rsidP="00E501E4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DBE5F1" w:themeFill="accent1" w:themeFillTint="33"/>
          </w:tcPr>
          <w:p w14:paraId="754E66B4" w14:textId="2A296B38" w:rsidR="00565BAF" w:rsidRPr="00442AB5" w:rsidRDefault="00565BAF" w:rsidP="00E501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Application forms (without applicant details): attached or to follow</w:t>
            </w:r>
            <w:r w:rsidR="00DB2CEC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(state by when)?</w:t>
            </w:r>
          </w:p>
        </w:tc>
        <w:tc>
          <w:tcPr>
            <w:tcW w:w="5550" w:type="dxa"/>
            <w:shd w:val="clear" w:color="auto" w:fill="auto"/>
          </w:tcPr>
          <w:p w14:paraId="1778C4F2" w14:textId="2CB51804" w:rsidR="00565BAF" w:rsidRPr="003A0373" w:rsidRDefault="00565BAF" w:rsidP="00E501E4">
            <w:pPr>
              <w:rPr>
                <w:rFonts w:asciiTheme="minorHAnsi" w:hAnsiTheme="minorHAnsi" w:cstheme="minorHAnsi"/>
              </w:rPr>
            </w:pPr>
          </w:p>
        </w:tc>
      </w:tr>
      <w:tr w:rsidR="00D158C3" w:rsidRPr="003A0373" w14:paraId="0B095E70" w14:textId="77777777" w:rsidTr="006B2599">
        <w:trPr>
          <w:trHeight w:val="705"/>
        </w:trPr>
        <w:tc>
          <w:tcPr>
            <w:tcW w:w="0" w:type="auto"/>
            <w:shd w:val="clear" w:color="auto" w:fill="B8CCE4" w:themeFill="accent1" w:themeFillTint="66"/>
          </w:tcPr>
          <w:p w14:paraId="14016411" w14:textId="23A3463C" w:rsidR="00850A4A" w:rsidRPr="00442AB5" w:rsidRDefault="00D61FAB" w:rsidP="00E501E4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Service User</w:t>
            </w:r>
          </w:p>
        </w:tc>
        <w:tc>
          <w:tcPr>
            <w:tcW w:w="3023" w:type="dxa"/>
            <w:shd w:val="clear" w:color="auto" w:fill="DBE5F1" w:themeFill="accent1" w:themeFillTint="33"/>
          </w:tcPr>
          <w:p w14:paraId="188CF686" w14:textId="47CAE24E" w:rsidR="00850A4A" w:rsidRPr="00442AB5" w:rsidRDefault="007C50FF" w:rsidP="00733E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AB5">
              <w:rPr>
                <w:rFonts w:asciiTheme="minorHAnsi" w:hAnsiTheme="minorHAnsi" w:cstheme="minorHAnsi"/>
                <w:sz w:val="22"/>
                <w:szCs w:val="22"/>
              </w:rPr>
              <w:t>Please state a</w:t>
            </w:r>
            <w:r w:rsidR="00D61FAB" w:rsidRPr="00442AB5">
              <w:rPr>
                <w:rFonts w:asciiTheme="minorHAnsi" w:hAnsiTheme="minorHAnsi" w:cstheme="minorHAnsi"/>
                <w:sz w:val="22"/>
                <w:szCs w:val="22"/>
              </w:rPr>
              <w:t>ny specific SU requirements,</w:t>
            </w:r>
            <w:r w:rsidR="00733E9E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1FAB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e.g. an interest in </w:t>
            </w:r>
            <w:r w:rsidR="00AC75AE" w:rsidRPr="00442AB5">
              <w:rPr>
                <w:rFonts w:asciiTheme="minorHAnsi" w:hAnsiTheme="minorHAnsi" w:cstheme="minorHAnsi"/>
                <w:sz w:val="22"/>
                <w:szCs w:val="22"/>
              </w:rPr>
              <w:t xml:space="preserve">Nursing, Therapy, </w:t>
            </w:r>
            <w:r w:rsidR="00D61FAB" w:rsidRPr="00442AB5">
              <w:rPr>
                <w:rFonts w:asciiTheme="minorHAnsi" w:hAnsiTheme="minorHAnsi" w:cstheme="minorHAnsi"/>
                <w:sz w:val="22"/>
                <w:szCs w:val="22"/>
              </w:rPr>
              <w:t>ICT</w:t>
            </w:r>
          </w:p>
        </w:tc>
        <w:tc>
          <w:tcPr>
            <w:tcW w:w="5550" w:type="dxa"/>
            <w:shd w:val="clear" w:color="auto" w:fill="auto"/>
          </w:tcPr>
          <w:p w14:paraId="1468942E" w14:textId="66053524" w:rsidR="00850A4A" w:rsidRPr="003A0373" w:rsidRDefault="00850A4A" w:rsidP="00E501E4">
            <w:pPr>
              <w:rPr>
                <w:rFonts w:asciiTheme="minorHAnsi" w:hAnsiTheme="minorHAnsi" w:cstheme="minorHAnsi"/>
              </w:rPr>
            </w:pPr>
          </w:p>
        </w:tc>
      </w:tr>
    </w:tbl>
    <w:p w14:paraId="30C8F2E9" w14:textId="6C90E46A" w:rsidR="00F24CA2" w:rsidRPr="00AC75AE" w:rsidRDefault="007C3DBA" w:rsidP="00D11D29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832737" w:rsidRPr="00AC75AE">
        <w:rPr>
          <w:rFonts w:asciiTheme="minorHAnsi" w:hAnsiTheme="minorHAnsi" w:cstheme="minorHAnsi"/>
          <w:b/>
          <w:sz w:val="20"/>
          <w:szCs w:val="20"/>
        </w:rPr>
        <w:t xml:space="preserve">After the interview, </w:t>
      </w:r>
      <w:r>
        <w:rPr>
          <w:rFonts w:asciiTheme="minorHAnsi" w:hAnsiTheme="minorHAnsi" w:cstheme="minorHAnsi"/>
          <w:b/>
          <w:sz w:val="20"/>
          <w:szCs w:val="20"/>
        </w:rPr>
        <w:t xml:space="preserve">please </w:t>
      </w:r>
      <w:r w:rsidR="00F24CA2" w:rsidRPr="00AC75AE">
        <w:rPr>
          <w:rFonts w:asciiTheme="minorHAnsi" w:hAnsiTheme="minorHAnsi" w:cstheme="minorHAnsi"/>
          <w:b/>
          <w:sz w:val="20"/>
          <w:szCs w:val="20"/>
        </w:rPr>
        <w:t xml:space="preserve">complete and sign </w:t>
      </w:r>
      <w:r w:rsidR="00832737" w:rsidRPr="00AC75AE">
        <w:rPr>
          <w:rFonts w:asciiTheme="minorHAnsi" w:hAnsiTheme="minorHAnsi" w:cstheme="minorHAnsi"/>
          <w:b/>
          <w:sz w:val="20"/>
          <w:szCs w:val="20"/>
        </w:rPr>
        <w:t>service user</w:t>
      </w:r>
      <w:r w:rsidR="00AC75AE">
        <w:rPr>
          <w:rFonts w:asciiTheme="minorHAnsi" w:hAnsiTheme="minorHAnsi" w:cstheme="minorHAnsi"/>
          <w:b/>
          <w:sz w:val="20"/>
          <w:szCs w:val="20"/>
        </w:rPr>
        <w:t>’s</w:t>
      </w:r>
      <w:r w:rsidR="00832737" w:rsidRPr="00AC75AE">
        <w:rPr>
          <w:rFonts w:asciiTheme="minorHAnsi" w:hAnsiTheme="minorHAnsi" w:cstheme="minorHAnsi"/>
          <w:b/>
          <w:sz w:val="20"/>
          <w:szCs w:val="20"/>
        </w:rPr>
        <w:t xml:space="preserve"> claim </w:t>
      </w:r>
      <w:r w:rsidR="00D5794B">
        <w:rPr>
          <w:rFonts w:asciiTheme="minorHAnsi" w:hAnsiTheme="minorHAnsi" w:cstheme="minorHAnsi"/>
          <w:b/>
          <w:sz w:val="20"/>
          <w:szCs w:val="20"/>
        </w:rPr>
        <w:t xml:space="preserve">&amp; cc’d </w:t>
      </w:r>
      <w:r w:rsidR="00AC75AE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F24CA2" w:rsidRPr="00AC75AE">
        <w:rPr>
          <w:rFonts w:asciiTheme="minorHAnsi" w:hAnsiTheme="minorHAnsi" w:cstheme="minorHAnsi"/>
          <w:b/>
          <w:sz w:val="20"/>
          <w:szCs w:val="20"/>
        </w:rPr>
        <w:t>P</w:t>
      </w:r>
      <w:r w:rsidR="00D5794B">
        <w:rPr>
          <w:rFonts w:asciiTheme="minorHAnsi" w:hAnsiTheme="minorHAnsi" w:cstheme="minorHAnsi"/>
          <w:b/>
          <w:sz w:val="20"/>
          <w:szCs w:val="20"/>
        </w:rPr>
        <w:t xml:space="preserve">eople </w:t>
      </w:r>
      <w:r w:rsidR="00F24CA2" w:rsidRPr="00AC75AE">
        <w:rPr>
          <w:rFonts w:asciiTheme="minorHAnsi" w:hAnsiTheme="minorHAnsi" w:cstheme="minorHAnsi"/>
          <w:b/>
          <w:sz w:val="20"/>
          <w:szCs w:val="20"/>
        </w:rPr>
        <w:t>P</w:t>
      </w:r>
      <w:r w:rsidR="00D5794B">
        <w:rPr>
          <w:rFonts w:asciiTheme="minorHAnsi" w:hAnsiTheme="minorHAnsi" w:cstheme="minorHAnsi"/>
          <w:b/>
          <w:sz w:val="20"/>
          <w:szCs w:val="20"/>
        </w:rPr>
        <w:t xml:space="preserve">articipation </w:t>
      </w:r>
      <w:r w:rsidR="00F24CA2" w:rsidRPr="00AC75AE">
        <w:rPr>
          <w:rFonts w:asciiTheme="minorHAnsi" w:hAnsiTheme="minorHAnsi" w:cstheme="minorHAnsi"/>
          <w:b/>
          <w:sz w:val="20"/>
          <w:szCs w:val="20"/>
        </w:rPr>
        <w:t>L</w:t>
      </w:r>
      <w:r w:rsidR="00D5794B">
        <w:rPr>
          <w:rFonts w:asciiTheme="minorHAnsi" w:hAnsiTheme="minorHAnsi" w:cstheme="minorHAnsi"/>
          <w:b/>
          <w:sz w:val="20"/>
          <w:szCs w:val="20"/>
        </w:rPr>
        <w:t>ead.</w:t>
      </w:r>
    </w:p>
    <w:sectPr w:rsidR="00F24CA2" w:rsidRPr="00AC75AE" w:rsidSect="001C0649">
      <w:headerReference w:type="default" r:id="rId12"/>
      <w:footerReference w:type="default" r:id="rId13"/>
      <w:pgSz w:w="11906" w:h="16838" w:code="9"/>
      <w:pgMar w:top="1440" w:right="1080" w:bottom="1440" w:left="108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8F314" w14:textId="77777777" w:rsidR="00AC586C" w:rsidRDefault="00AC586C">
      <w:r>
        <w:separator/>
      </w:r>
    </w:p>
  </w:endnote>
  <w:endnote w:type="continuationSeparator" w:id="0">
    <w:p w14:paraId="5E81EE4F" w14:textId="77777777" w:rsidR="00AC586C" w:rsidRDefault="00AC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8672C" w14:textId="77777777" w:rsidR="006A033A" w:rsidRDefault="006A033A">
    <w:pPr>
      <w:pStyle w:val="Footer"/>
    </w:pPr>
  </w:p>
  <w:p w14:paraId="4B5AE883" w14:textId="77777777" w:rsidR="006A033A" w:rsidRDefault="006A033A">
    <w:pPr>
      <w:pStyle w:val="Footer"/>
    </w:pPr>
  </w:p>
  <w:p w14:paraId="7996C825" w14:textId="77777777" w:rsidR="006A033A" w:rsidRDefault="006A0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05CDB" w14:textId="77777777" w:rsidR="00AC586C" w:rsidRDefault="00AC586C">
      <w:r>
        <w:separator/>
      </w:r>
    </w:p>
  </w:footnote>
  <w:footnote w:type="continuationSeparator" w:id="0">
    <w:p w14:paraId="468E8781" w14:textId="77777777" w:rsidR="00AC586C" w:rsidRDefault="00AC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898C" w14:textId="6E02847A" w:rsidR="00442AB5" w:rsidRDefault="00442AB5" w:rsidP="00442AB5">
    <w:pPr>
      <w:pStyle w:val="Header"/>
      <w:jc w:val="right"/>
    </w:pPr>
    <w:r>
      <w:rPr>
        <w:noProof/>
      </w:rPr>
      <w:drawing>
        <wp:inline distT="0" distB="0" distL="0" distR="0" wp14:anchorId="71A12F7B" wp14:editId="5CAA75E5">
          <wp:extent cx="1495425" cy="832412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pped ELFT RGB BLUE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69" cy="83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BD932" w14:textId="77777777" w:rsidR="00442AB5" w:rsidRDefault="00442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3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610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6513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2C4F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4111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9D64F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5F"/>
    <w:rsid w:val="00001282"/>
    <w:rsid w:val="000311CB"/>
    <w:rsid w:val="000415B2"/>
    <w:rsid w:val="00047304"/>
    <w:rsid w:val="00052EC7"/>
    <w:rsid w:val="00124AB0"/>
    <w:rsid w:val="00132EB8"/>
    <w:rsid w:val="00161689"/>
    <w:rsid w:val="0017011D"/>
    <w:rsid w:val="0019060A"/>
    <w:rsid w:val="001C0649"/>
    <w:rsid w:val="001C09D5"/>
    <w:rsid w:val="001C16C7"/>
    <w:rsid w:val="00210969"/>
    <w:rsid w:val="00215C97"/>
    <w:rsid w:val="00262176"/>
    <w:rsid w:val="002C2A5A"/>
    <w:rsid w:val="002D4DD2"/>
    <w:rsid w:val="002D6503"/>
    <w:rsid w:val="00302DFE"/>
    <w:rsid w:val="003358F1"/>
    <w:rsid w:val="003439BC"/>
    <w:rsid w:val="00354D8B"/>
    <w:rsid w:val="00392FCE"/>
    <w:rsid w:val="00396130"/>
    <w:rsid w:val="00397CD8"/>
    <w:rsid w:val="003A0373"/>
    <w:rsid w:val="003B76FA"/>
    <w:rsid w:val="00410121"/>
    <w:rsid w:val="00442AB5"/>
    <w:rsid w:val="0046231B"/>
    <w:rsid w:val="004A072E"/>
    <w:rsid w:val="004A7477"/>
    <w:rsid w:val="004C4942"/>
    <w:rsid w:val="0055174D"/>
    <w:rsid w:val="00565BAF"/>
    <w:rsid w:val="005C331B"/>
    <w:rsid w:val="0060535F"/>
    <w:rsid w:val="006200FC"/>
    <w:rsid w:val="00630E71"/>
    <w:rsid w:val="00650733"/>
    <w:rsid w:val="0065770D"/>
    <w:rsid w:val="00667E29"/>
    <w:rsid w:val="00691D6B"/>
    <w:rsid w:val="006A033A"/>
    <w:rsid w:val="006B0DB5"/>
    <w:rsid w:val="006B2599"/>
    <w:rsid w:val="006E703D"/>
    <w:rsid w:val="00733E9E"/>
    <w:rsid w:val="00794E43"/>
    <w:rsid w:val="007A5BB3"/>
    <w:rsid w:val="007C3DBA"/>
    <w:rsid w:val="007C50FF"/>
    <w:rsid w:val="007D15CC"/>
    <w:rsid w:val="007D35E0"/>
    <w:rsid w:val="007D78C5"/>
    <w:rsid w:val="007F456F"/>
    <w:rsid w:val="00826DF2"/>
    <w:rsid w:val="00832737"/>
    <w:rsid w:val="00850A4A"/>
    <w:rsid w:val="0089390A"/>
    <w:rsid w:val="008977BA"/>
    <w:rsid w:val="008B7EF7"/>
    <w:rsid w:val="009408C6"/>
    <w:rsid w:val="00942C37"/>
    <w:rsid w:val="009506CD"/>
    <w:rsid w:val="009C11BC"/>
    <w:rsid w:val="009C2AF7"/>
    <w:rsid w:val="009D5534"/>
    <w:rsid w:val="00A43DD6"/>
    <w:rsid w:val="00A530A7"/>
    <w:rsid w:val="00A67A2D"/>
    <w:rsid w:val="00A76ECB"/>
    <w:rsid w:val="00AC028B"/>
    <w:rsid w:val="00AC586C"/>
    <w:rsid w:val="00AC75AE"/>
    <w:rsid w:val="00AE1086"/>
    <w:rsid w:val="00B26A2B"/>
    <w:rsid w:val="00B53BFA"/>
    <w:rsid w:val="00BC6B4D"/>
    <w:rsid w:val="00BE729D"/>
    <w:rsid w:val="00C12E9C"/>
    <w:rsid w:val="00C17B65"/>
    <w:rsid w:val="00C23C2C"/>
    <w:rsid w:val="00C4797D"/>
    <w:rsid w:val="00C7501C"/>
    <w:rsid w:val="00C93A3C"/>
    <w:rsid w:val="00CC5333"/>
    <w:rsid w:val="00D11D29"/>
    <w:rsid w:val="00D158C3"/>
    <w:rsid w:val="00D5794B"/>
    <w:rsid w:val="00D61FAB"/>
    <w:rsid w:val="00DB2CEC"/>
    <w:rsid w:val="00DB32C8"/>
    <w:rsid w:val="00DB799B"/>
    <w:rsid w:val="00DB7A72"/>
    <w:rsid w:val="00E13648"/>
    <w:rsid w:val="00E36711"/>
    <w:rsid w:val="00E501E4"/>
    <w:rsid w:val="00E75E94"/>
    <w:rsid w:val="00E95B6B"/>
    <w:rsid w:val="00EF3D09"/>
    <w:rsid w:val="00F12DE1"/>
    <w:rsid w:val="00F24CA2"/>
    <w:rsid w:val="00F315FD"/>
    <w:rsid w:val="00F42AE6"/>
    <w:rsid w:val="00F94D25"/>
    <w:rsid w:val="00F96107"/>
    <w:rsid w:val="00F97BF3"/>
    <w:rsid w:val="00F97E89"/>
    <w:rsid w:val="00FE623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FF8CB2"/>
  <w15:docId w15:val="{2F268A4B-FB72-436B-B170-0EC6CEC6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535F"/>
    <w:rPr>
      <w:color w:val="0000FF"/>
      <w:u w:val="single"/>
    </w:rPr>
  </w:style>
  <w:style w:type="paragraph" w:styleId="Footer">
    <w:name w:val="footer"/>
    <w:basedOn w:val="Normal"/>
    <w:link w:val="FooterChar"/>
    <w:rsid w:val="006053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0535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42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AE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E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AE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11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AB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bc1de5-5077-4d2c-91a0-d0d96f7ef31e">65XWAM6E6NQ5-1528152810-59</_dlc_DocId>
    <_dlc_DocIdUrl xmlns="f0bc1de5-5077-4d2c-91a0-d0d96f7ef31e">
      <Url>https://nhs.sharepoint.com/sites/RWK_PPLToolkitTest/_layouts/15/DocIdRedir.aspx?ID=65XWAM6E6NQ5-1528152810-59</Url>
      <Description>65XWAM6E6NQ5-1528152810-59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CD0E0EDBC754A8E27CAF9A907166D" ma:contentTypeVersion="5" ma:contentTypeDescription="Create a new document." ma:contentTypeScope="" ma:versionID="82df9de6e0cd57975880f91319fd8e7a">
  <xsd:schema xmlns:xsd="http://www.w3.org/2001/XMLSchema" xmlns:xs="http://www.w3.org/2001/XMLSchema" xmlns:p="http://schemas.microsoft.com/office/2006/metadata/properties" xmlns:ns2="f0bc1de5-5077-4d2c-91a0-d0d96f7ef31e" xmlns:ns3="266aceef-913f-4375-87f4-4f70d0b988e8" targetNamespace="http://schemas.microsoft.com/office/2006/metadata/properties" ma:root="true" ma:fieldsID="965604b5cf5c07d84a9d14f8e46ec3b2" ns2:_="" ns3:_="">
    <xsd:import namespace="f0bc1de5-5077-4d2c-91a0-d0d96f7ef31e"/>
    <xsd:import namespace="266aceef-913f-4375-87f4-4f70d0b988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c1de5-5077-4d2c-91a0-d0d96f7ef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ceef-913f-4375-87f4-4f70d0b9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4791B-A76D-4CA0-8183-DBB27B1F6479}">
  <ds:schemaRefs>
    <ds:schemaRef ds:uri="http://schemas.microsoft.com/office/2006/metadata/properties"/>
    <ds:schemaRef ds:uri="http://schemas.microsoft.com/office/infopath/2007/PartnerControls"/>
    <ds:schemaRef ds:uri="f0bc1de5-5077-4d2c-91a0-d0d96f7ef31e"/>
  </ds:schemaRefs>
</ds:datastoreItem>
</file>

<file path=customXml/itemProps2.xml><?xml version="1.0" encoding="utf-8"?>
<ds:datastoreItem xmlns:ds="http://schemas.openxmlformats.org/officeDocument/2006/customXml" ds:itemID="{4F7E18DB-241A-4B23-B418-BACCA4B5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c1de5-5077-4d2c-91a0-d0d96f7ef31e"/>
    <ds:schemaRef ds:uri="266aceef-913f-4375-87f4-4f70d0b98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12C53-D7F2-425E-8E82-D9AECD04A5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5FE78E-905A-4BD4-A524-CDB1EFE3B6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857C37-B813-4358-B60D-E443F05C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Kauzeni John Louis - People Participation Lead</dc:creator>
  <cp:lastModifiedBy>FLAHERTY, Janet (EAST LONDON NHS FOUNDATION TRUST)</cp:lastModifiedBy>
  <cp:revision>2</cp:revision>
  <cp:lastPrinted>2018-06-06T10:39:00Z</cp:lastPrinted>
  <dcterms:created xsi:type="dcterms:W3CDTF">2023-08-03T17:34:00Z</dcterms:created>
  <dcterms:modified xsi:type="dcterms:W3CDTF">2023-08-03T17:34:00Z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0x0101002A1CD0E0EDBC754A8E27CAF9A907166D</vt:lpwstr>
  </property>
  <property fmtid="{D5CDD505-2E9C-101B-9397-08002B2CF9AE}" pid="3" name="_dlc_DocIdItemGuid">
    <vt:lpwstr>f2890905-abfb-49c6-b923-1b6a242e97f2</vt:lpwstr>
  </property>
</Properties>
</file>