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C0" w:rsidRDefault="001E64C0" w:rsidP="001E64C0">
      <w:pPr>
        <w:pStyle w:val="NormalWeb"/>
        <w:spacing w:before="0" w:beforeAutospacing="0" w:after="0" w:afterAutospacing="0"/>
        <w:rPr>
          <w:rFonts w:ascii="Arial" w:eastAsiaTheme="majorEastAsia" w:hAnsi="Arial" w:cs="Arial"/>
          <w:b/>
          <w:color w:val="4F81BD" w:themeColor="accent1"/>
          <w:kern w:val="24"/>
          <w:sz w:val="28"/>
          <w:szCs w:val="36"/>
        </w:rPr>
      </w:pPr>
      <w:r w:rsidRPr="001E64C0">
        <w:rPr>
          <w:rFonts w:ascii="Arial" w:eastAsiaTheme="majorEastAsia" w:hAnsi="Arial" w:cs="Arial"/>
          <w:b/>
          <w:color w:val="4F81BD" w:themeColor="accent1"/>
          <w:kern w:val="24"/>
          <w:sz w:val="28"/>
          <w:szCs w:val="36"/>
          <w:u w:val="single"/>
        </w:rPr>
        <w:t>Implementation Action Plan</w:t>
      </w:r>
      <w:r>
        <w:rPr>
          <w:rFonts w:ascii="Arial" w:eastAsiaTheme="majorEastAsia" w:hAnsi="Arial" w:cs="Arial"/>
          <w:b/>
          <w:color w:val="4F81BD" w:themeColor="accent1"/>
          <w:kern w:val="24"/>
          <w:sz w:val="28"/>
          <w:szCs w:val="36"/>
        </w:rPr>
        <w:tab/>
      </w:r>
      <w:r>
        <w:rPr>
          <w:rFonts w:ascii="Arial" w:eastAsiaTheme="majorEastAsia" w:hAnsi="Arial" w:cs="Arial"/>
          <w:b/>
          <w:color w:val="4F81BD" w:themeColor="accent1"/>
          <w:kern w:val="24"/>
          <w:sz w:val="28"/>
          <w:szCs w:val="36"/>
        </w:rPr>
        <w:tab/>
      </w:r>
      <w:r>
        <w:rPr>
          <w:rFonts w:ascii="Arial" w:eastAsiaTheme="majorEastAsia" w:hAnsi="Arial" w:cs="Arial"/>
          <w:b/>
          <w:color w:val="4F81BD" w:themeColor="accent1"/>
          <w:kern w:val="24"/>
          <w:sz w:val="28"/>
          <w:szCs w:val="36"/>
        </w:rPr>
        <w:tab/>
        <w:t xml:space="preserve"> </w:t>
      </w:r>
    </w:p>
    <w:p w:rsidR="001E64C0" w:rsidRDefault="001E64C0" w:rsidP="001E64C0">
      <w:pPr>
        <w:pStyle w:val="NormalWeb"/>
        <w:spacing w:before="0" w:beforeAutospacing="0" w:after="0" w:afterAutospacing="0"/>
        <w:rPr>
          <w:rFonts w:ascii="Arial" w:eastAsiaTheme="majorEastAsia" w:hAnsi="Arial" w:cs="Arial"/>
          <w:b/>
          <w:color w:val="4F81BD" w:themeColor="accent1"/>
          <w:kern w:val="24"/>
          <w:sz w:val="28"/>
          <w:szCs w:val="36"/>
        </w:rPr>
      </w:pPr>
      <w:r w:rsidRPr="001E64C0">
        <w:rPr>
          <w:rFonts w:ascii="Arial" w:eastAsiaTheme="majorEastAsia" w:hAnsi="Arial" w:cs="Arial"/>
          <w:b/>
          <w:color w:val="4F81BD" w:themeColor="accent1"/>
          <w:kern w:val="24"/>
          <w:sz w:val="28"/>
          <w:szCs w:val="36"/>
        </w:rPr>
        <w:t xml:space="preserve">Team: </w:t>
      </w:r>
    </w:p>
    <w:p w:rsidR="001E64C0" w:rsidRDefault="001E64C0" w:rsidP="001E64C0">
      <w:pPr>
        <w:pStyle w:val="NormalWeb"/>
        <w:spacing w:before="0" w:beforeAutospacing="0" w:after="0" w:afterAutospacing="0"/>
        <w:rPr>
          <w:rFonts w:ascii="Arial" w:eastAsiaTheme="majorEastAsia" w:hAnsi="Arial" w:cs="Arial"/>
          <w:b/>
          <w:color w:val="4F81BD" w:themeColor="accent1"/>
          <w:kern w:val="24"/>
          <w:sz w:val="28"/>
          <w:szCs w:val="36"/>
        </w:rPr>
      </w:pPr>
      <w:r>
        <w:rPr>
          <w:rFonts w:ascii="Arial" w:eastAsiaTheme="majorEastAsia" w:hAnsi="Arial" w:cs="Arial"/>
          <w:b/>
          <w:color w:val="4F81BD" w:themeColor="accent1"/>
          <w:kern w:val="24"/>
          <w:sz w:val="28"/>
          <w:szCs w:val="36"/>
        </w:rPr>
        <w:lastRenderedPageBreak/>
        <w:t>QI Project:</w:t>
      </w:r>
    </w:p>
    <w:p w:rsidR="001E64C0" w:rsidRDefault="001E64C0" w:rsidP="001E64C0">
      <w:pPr>
        <w:pStyle w:val="NormalWeb"/>
        <w:spacing w:before="0" w:beforeAutospacing="0" w:after="0" w:afterAutospacing="0"/>
        <w:rPr>
          <w:rFonts w:ascii="Arial" w:eastAsiaTheme="majorEastAsia" w:hAnsi="Arial" w:cs="Arial"/>
          <w:b/>
          <w:color w:val="4F81BD" w:themeColor="accent1"/>
          <w:kern w:val="24"/>
          <w:sz w:val="28"/>
          <w:szCs w:val="36"/>
        </w:rPr>
      </w:pPr>
    </w:p>
    <w:p w:rsidR="001E64C0" w:rsidRPr="001E64C0" w:rsidRDefault="001E64C0" w:rsidP="001E64C0">
      <w:pPr>
        <w:pStyle w:val="NormalWeb"/>
        <w:spacing w:before="0" w:beforeAutospacing="0" w:after="0" w:afterAutospacing="0"/>
        <w:rPr>
          <w:rFonts w:ascii="Arial" w:hAnsi="Arial" w:cs="Arial"/>
          <w:b/>
          <w:sz w:val="20"/>
        </w:rPr>
      </w:pPr>
      <w:r>
        <w:rPr>
          <w:rFonts w:ascii="Arial" w:eastAsiaTheme="majorEastAsia" w:hAnsi="Arial" w:cs="Arial"/>
          <w:b/>
          <w:color w:val="4F81BD" w:themeColor="accent1"/>
          <w:kern w:val="24"/>
          <w:sz w:val="28"/>
          <w:szCs w:val="36"/>
        </w:rPr>
        <w:t>Date:</w:t>
      </w:r>
    </w:p>
    <w:p w:rsidR="001E64C0" w:rsidRDefault="001E64C0" w:rsidP="007E37FC">
      <w:pPr>
        <w:sectPr w:rsidR="001E64C0" w:rsidSect="001E64C0">
          <w:headerReference w:type="default" r:id="rId8"/>
          <w:pgSz w:w="11906" w:h="16838"/>
          <w:pgMar w:top="567" w:right="566" w:bottom="568" w:left="567" w:header="708" w:footer="708" w:gutter="0"/>
          <w:cols w:num="2" w:space="708"/>
          <w:docGrid w:linePitch="360"/>
        </w:sectPr>
      </w:pPr>
    </w:p>
    <w:p w:rsidR="007E37FC" w:rsidRDefault="007E37FC" w:rsidP="007E37FC"/>
    <w:tbl>
      <w:tblPr>
        <w:tblStyle w:val="TableGrid"/>
        <w:tblW w:w="0" w:type="auto"/>
        <w:tblLook w:val="04A0" w:firstRow="1" w:lastRow="0" w:firstColumn="1" w:lastColumn="0" w:noHBand="0" w:noVBand="1"/>
      </w:tblPr>
      <w:tblGrid>
        <w:gridCol w:w="10989"/>
      </w:tblGrid>
      <w:tr w:rsidR="001E64C0" w:rsidRPr="001E64C0" w:rsidTr="000A5409">
        <w:tc>
          <w:tcPr>
            <w:tcW w:w="10989" w:type="dxa"/>
          </w:tcPr>
          <w:p w:rsidR="00C2608A" w:rsidRPr="001E64C0" w:rsidRDefault="00C2608A" w:rsidP="00C2608A">
            <w:pPr>
              <w:spacing w:line="216" w:lineRule="auto"/>
              <w:rPr>
                <w:b/>
                <w:bCs/>
                <w:color w:val="000000" w:themeColor="dark1"/>
                <w:kern w:val="24"/>
                <w:lang w:val="en-US"/>
              </w:rPr>
            </w:pPr>
            <w:r w:rsidRPr="001E64C0">
              <w:rPr>
                <w:b/>
                <w:bCs/>
                <w:color w:val="000000" w:themeColor="dark1"/>
                <w:kern w:val="24"/>
                <w:lang w:val="en-US"/>
              </w:rPr>
              <w:t xml:space="preserve">1. </w:t>
            </w:r>
            <w:proofErr w:type="spellStart"/>
            <w:r w:rsidRPr="001E64C0">
              <w:rPr>
                <w:b/>
                <w:bCs/>
                <w:color w:val="000000" w:themeColor="dark1"/>
                <w:kern w:val="24"/>
                <w:lang w:val="en-US"/>
              </w:rPr>
              <w:t>Standardisation</w:t>
            </w:r>
            <w:proofErr w:type="spellEnd"/>
            <w:r w:rsidRPr="001E64C0">
              <w:rPr>
                <w:b/>
                <w:bCs/>
                <w:color w:val="000000" w:themeColor="dark1"/>
                <w:kern w:val="24"/>
                <w:lang w:val="en-US"/>
              </w:rPr>
              <w:t xml:space="preserve"> &amp; Documentation: </w:t>
            </w:r>
          </w:p>
          <w:p w:rsidR="00C2608A" w:rsidRPr="00F96819" w:rsidRDefault="00C2608A" w:rsidP="00C2608A">
            <w:pPr>
              <w:pStyle w:val="ListParagraph"/>
              <w:numPr>
                <w:ilvl w:val="0"/>
                <w:numId w:val="15"/>
              </w:numPr>
              <w:spacing w:line="216" w:lineRule="auto"/>
              <w:rPr>
                <w:rFonts w:asciiTheme="minorHAnsi" w:hAnsiTheme="minorHAnsi"/>
                <w:i/>
                <w:color w:val="000000" w:themeColor="dark1"/>
                <w:kern w:val="24"/>
                <w:sz w:val="22"/>
                <w:szCs w:val="22"/>
                <w:lang w:val="en-US"/>
              </w:rPr>
            </w:pPr>
            <w:r w:rsidRPr="00F96819">
              <w:rPr>
                <w:rFonts w:asciiTheme="minorHAnsi" w:hAnsiTheme="minorHAnsi"/>
                <w:bCs/>
                <w:i/>
                <w:color w:val="000000" w:themeColor="dark1"/>
                <w:kern w:val="24"/>
                <w:sz w:val="22"/>
                <w:szCs w:val="22"/>
                <w:lang w:val="en-US"/>
              </w:rPr>
              <w:t xml:space="preserve">To what extent have you </w:t>
            </w:r>
            <w:proofErr w:type="spellStart"/>
            <w:r w:rsidRPr="00F96819">
              <w:rPr>
                <w:rFonts w:asciiTheme="minorHAnsi" w:hAnsiTheme="minorHAnsi"/>
                <w:bCs/>
                <w:i/>
                <w:color w:val="000000" w:themeColor="dark1"/>
                <w:kern w:val="24"/>
                <w:sz w:val="22"/>
                <w:szCs w:val="22"/>
                <w:lang w:val="en-US"/>
              </w:rPr>
              <w:t>standardised</w:t>
            </w:r>
            <w:proofErr w:type="spellEnd"/>
            <w:r w:rsidRPr="00F96819">
              <w:rPr>
                <w:rFonts w:asciiTheme="minorHAnsi" w:hAnsiTheme="minorHAnsi"/>
                <w:bCs/>
                <w:i/>
                <w:color w:val="000000" w:themeColor="dark1"/>
                <w:kern w:val="24"/>
                <w:sz w:val="22"/>
                <w:szCs w:val="22"/>
                <w:lang w:val="en-US"/>
              </w:rPr>
              <w:t xml:space="preserve"> the </w:t>
            </w:r>
            <w:r w:rsidRPr="00F96819">
              <w:rPr>
                <w:rFonts w:asciiTheme="minorHAnsi" w:hAnsiTheme="minorHAnsi"/>
                <w:i/>
                <w:color w:val="000000" w:themeColor="dark1"/>
                <w:kern w:val="24"/>
                <w:sz w:val="22"/>
                <w:szCs w:val="22"/>
                <w:lang w:val="en-US"/>
              </w:rPr>
              <w:t>new ways of working, developed through your project?</w:t>
            </w:r>
          </w:p>
          <w:p w:rsidR="00C2608A" w:rsidRDefault="00C2608A" w:rsidP="00C2608A">
            <w:pPr>
              <w:pStyle w:val="ListParagraph"/>
              <w:numPr>
                <w:ilvl w:val="0"/>
                <w:numId w:val="15"/>
              </w:numPr>
              <w:spacing w:line="216" w:lineRule="auto"/>
              <w:rPr>
                <w:rFonts w:asciiTheme="minorHAnsi" w:hAnsiTheme="minorHAnsi"/>
                <w:i/>
                <w:color w:val="000000" w:themeColor="dark1"/>
                <w:kern w:val="24"/>
                <w:sz w:val="22"/>
                <w:szCs w:val="22"/>
                <w:lang w:val="en-US"/>
              </w:rPr>
            </w:pPr>
            <w:r w:rsidRPr="00F96819">
              <w:rPr>
                <w:rFonts w:asciiTheme="minorHAnsi" w:hAnsiTheme="minorHAnsi"/>
                <w:i/>
                <w:color w:val="000000" w:themeColor="dark1"/>
                <w:kern w:val="24"/>
                <w:sz w:val="22"/>
                <w:szCs w:val="22"/>
                <w:lang w:val="en-US"/>
              </w:rPr>
              <w:t>Where are these new ways of working written down &amp; saved?</w:t>
            </w:r>
          </w:p>
          <w:p w:rsidR="00C2608A" w:rsidRPr="00F96819" w:rsidRDefault="00C2608A" w:rsidP="00C2608A">
            <w:pPr>
              <w:pStyle w:val="ListParagraph"/>
              <w:numPr>
                <w:ilvl w:val="0"/>
                <w:numId w:val="15"/>
              </w:numPr>
              <w:spacing w:line="216" w:lineRule="auto"/>
              <w:rPr>
                <w:rFonts w:asciiTheme="minorHAnsi" w:hAnsiTheme="minorHAnsi"/>
                <w:bCs/>
                <w:i/>
                <w:color w:val="000000" w:themeColor="dark1"/>
                <w:kern w:val="24"/>
                <w:sz w:val="22"/>
                <w:szCs w:val="22"/>
                <w:lang w:val="en-US"/>
              </w:rPr>
            </w:pPr>
            <w:r w:rsidRPr="00F96819">
              <w:rPr>
                <w:rFonts w:asciiTheme="minorHAnsi" w:hAnsiTheme="minorHAnsi"/>
                <w:i/>
                <w:color w:val="000000" w:themeColor="dark1"/>
                <w:kern w:val="24"/>
                <w:sz w:val="22"/>
                <w:szCs w:val="22"/>
                <w:lang w:val="en-US"/>
              </w:rPr>
              <w:t>Have relevant policies been updated?</w:t>
            </w:r>
          </w:p>
          <w:p w:rsidR="00C2608A" w:rsidRPr="00F96819" w:rsidRDefault="00C2608A" w:rsidP="00C2608A">
            <w:pPr>
              <w:pStyle w:val="ListParagraph"/>
              <w:numPr>
                <w:ilvl w:val="0"/>
                <w:numId w:val="15"/>
              </w:numPr>
              <w:spacing w:line="216" w:lineRule="auto"/>
              <w:rPr>
                <w:rFonts w:asciiTheme="minorHAnsi" w:hAnsiTheme="minorHAnsi"/>
                <w:bCs/>
                <w:i/>
                <w:color w:val="000000" w:themeColor="dark1"/>
                <w:kern w:val="24"/>
                <w:sz w:val="22"/>
                <w:szCs w:val="22"/>
                <w:lang w:val="en-US"/>
              </w:rPr>
            </w:pPr>
            <w:r w:rsidRPr="00F96819">
              <w:rPr>
                <w:rFonts w:asciiTheme="minorHAnsi" w:hAnsiTheme="minorHAnsi"/>
                <w:i/>
                <w:color w:val="000000" w:themeColor="dark1"/>
                <w:kern w:val="24"/>
                <w:sz w:val="22"/>
                <w:szCs w:val="22"/>
                <w:lang w:val="en-US"/>
              </w:rPr>
              <w:t xml:space="preserve">What is your process for </w:t>
            </w:r>
            <w:r w:rsidRPr="00F96819">
              <w:rPr>
                <w:rFonts w:asciiTheme="minorHAnsi" w:hAnsiTheme="minorHAnsi"/>
                <w:bCs/>
                <w:i/>
                <w:color w:val="000000" w:themeColor="dark1"/>
                <w:kern w:val="24"/>
                <w:sz w:val="22"/>
                <w:szCs w:val="22"/>
                <w:lang w:val="en-US"/>
              </w:rPr>
              <w:t>keeping new ways of working fresh and reflective of new knowledge?</w:t>
            </w:r>
          </w:p>
          <w:p w:rsidR="001E64C0" w:rsidRPr="001E64C0" w:rsidRDefault="001E64C0" w:rsidP="000A5409"/>
          <w:p w:rsidR="001E64C0" w:rsidRDefault="001E64C0" w:rsidP="000A5409"/>
          <w:p w:rsidR="001E64C0" w:rsidRPr="001E64C0" w:rsidRDefault="001E64C0" w:rsidP="000A5409"/>
        </w:tc>
      </w:tr>
      <w:tr w:rsidR="001E64C0" w:rsidRPr="001E64C0" w:rsidTr="000A5409">
        <w:tc>
          <w:tcPr>
            <w:tcW w:w="10989" w:type="dxa"/>
          </w:tcPr>
          <w:p w:rsidR="001E64C0" w:rsidRPr="001E64C0" w:rsidRDefault="001E64C0" w:rsidP="000A5409">
            <w:pPr>
              <w:spacing w:line="216" w:lineRule="auto"/>
              <w:rPr>
                <w:b/>
                <w:bCs/>
                <w:color w:val="000000" w:themeColor="dark1"/>
                <w:kern w:val="24"/>
                <w:lang w:val="en-US"/>
              </w:rPr>
            </w:pPr>
            <w:r w:rsidRPr="001E64C0">
              <w:rPr>
                <w:b/>
                <w:bCs/>
                <w:color w:val="000000" w:themeColor="dark1"/>
                <w:kern w:val="24"/>
                <w:lang w:val="en-US"/>
              </w:rPr>
              <w:t>Any outstanding actions to complete this area?</w:t>
            </w:r>
          </w:p>
          <w:p w:rsidR="001E64C0" w:rsidRPr="001E64C0" w:rsidRDefault="001E64C0" w:rsidP="000A5409">
            <w:pPr>
              <w:spacing w:line="216" w:lineRule="auto"/>
              <w:rPr>
                <w:b/>
                <w:bCs/>
                <w:color w:val="000000" w:themeColor="dark1"/>
                <w:kern w:val="24"/>
                <w:lang w:val="en-US"/>
              </w:rPr>
            </w:pPr>
          </w:p>
          <w:p w:rsidR="001E64C0" w:rsidRDefault="001E64C0" w:rsidP="000A5409">
            <w:pPr>
              <w:spacing w:line="216" w:lineRule="auto"/>
              <w:rPr>
                <w:b/>
                <w:bCs/>
                <w:color w:val="000000" w:themeColor="dark1"/>
                <w:kern w:val="24"/>
                <w:lang w:val="en-US"/>
              </w:rPr>
            </w:pPr>
          </w:p>
          <w:p w:rsidR="001D7585" w:rsidRDefault="001D7585" w:rsidP="000A5409">
            <w:pPr>
              <w:spacing w:line="216" w:lineRule="auto"/>
              <w:rPr>
                <w:b/>
                <w:bCs/>
                <w:color w:val="000000" w:themeColor="dark1"/>
                <w:kern w:val="24"/>
                <w:lang w:val="en-US"/>
              </w:rPr>
            </w:pPr>
          </w:p>
          <w:p w:rsidR="001D7585" w:rsidRDefault="001D7585" w:rsidP="000A5409">
            <w:pPr>
              <w:spacing w:line="216" w:lineRule="auto"/>
              <w:rPr>
                <w:b/>
                <w:bCs/>
                <w:color w:val="000000" w:themeColor="dark1"/>
                <w:kern w:val="24"/>
                <w:lang w:val="en-US"/>
              </w:rPr>
            </w:pPr>
          </w:p>
          <w:p w:rsidR="001D7585" w:rsidRDefault="001D7585" w:rsidP="000A5409">
            <w:pPr>
              <w:spacing w:line="216" w:lineRule="auto"/>
              <w:rPr>
                <w:b/>
                <w:bCs/>
                <w:color w:val="000000" w:themeColor="dark1"/>
                <w:kern w:val="24"/>
                <w:lang w:val="en-US"/>
              </w:rPr>
            </w:pPr>
          </w:p>
          <w:p w:rsidR="001D7585" w:rsidRPr="001E64C0" w:rsidRDefault="001D7585" w:rsidP="000A5409">
            <w:pPr>
              <w:spacing w:line="216" w:lineRule="auto"/>
              <w:rPr>
                <w:b/>
                <w:bCs/>
                <w:color w:val="000000" w:themeColor="dark1"/>
                <w:kern w:val="24"/>
                <w:lang w:val="en-US"/>
              </w:rPr>
            </w:pPr>
          </w:p>
          <w:p w:rsidR="001E64C0" w:rsidRPr="001E64C0" w:rsidRDefault="001E64C0" w:rsidP="000A5409">
            <w:pPr>
              <w:spacing w:line="216" w:lineRule="auto"/>
              <w:rPr>
                <w:b/>
                <w:bCs/>
                <w:color w:val="000000" w:themeColor="dark1"/>
                <w:kern w:val="24"/>
                <w:lang w:val="en-US"/>
              </w:rPr>
            </w:pPr>
          </w:p>
        </w:tc>
      </w:tr>
    </w:tbl>
    <w:p w:rsidR="001E64C0" w:rsidRDefault="001E64C0"/>
    <w:tbl>
      <w:tblPr>
        <w:tblStyle w:val="TableGrid"/>
        <w:tblW w:w="0" w:type="auto"/>
        <w:tblLook w:val="04A0" w:firstRow="1" w:lastRow="0" w:firstColumn="1" w:lastColumn="0" w:noHBand="0" w:noVBand="1"/>
      </w:tblPr>
      <w:tblGrid>
        <w:gridCol w:w="10989"/>
      </w:tblGrid>
      <w:tr w:rsidR="001E64C0" w:rsidRPr="001E64C0" w:rsidTr="000A5409">
        <w:tc>
          <w:tcPr>
            <w:tcW w:w="10989" w:type="dxa"/>
          </w:tcPr>
          <w:p w:rsidR="00C2608A" w:rsidRPr="001E64C0" w:rsidRDefault="00C2608A" w:rsidP="00C2608A">
            <w:pPr>
              <w:pStyle w:val="NormalWeb"/>
              <w:spacing w:before="0" w:beforeAutospacing="0" w:after="92" w:afterAutospacing="0" w:line="216" w:lineRule="auto"/>
              <w:rPr>
                <w:rFonts w:asciiTheme="minorHAnsi" w:hAnsiTheme="minorHAnsi" w:cstheme="minorBidi"/>
                <w:b/>
                <w:color w:val="000000" w:themeColor="dark1"/>
                <w:kern w:val="24"/>
                <w:sz w:val="22"/>
                <w:szCs w:val="22"/>
                <w:lang w:val="en-US"/>
              </w:rPr>
            </w:pPr>
            <w:r>
              <w:rPr>
                <w:rFonts w:asciiTheme="minorHAnsi" w:hAnsiTheme="minorHAnsi" w:cstheme="minorBidi"/>
                <w:b/>
                <w:color w:val="000000" w:themeColor="dark1"/>
                <w:kern w:val="24"/>
                <w:sz w:val="22"/>
                <w:szCs w:val="22"/>
                <w:lang w:val="en-US"/>
              </w:rPr>
              <w:t>2</w:t>
            </w:r>
            <w:r w:rsidRPr="001E64C0">
              <w:rPr>
                <w:rFonts w:asciiTheme="minorHAnsi" w:hAnsiTheme="minorHAnsi" w:cstheme="minorBidi"/>
                <w:b/>
                <w:color w:val="000000" w:themeColor="dark1"/>
                <w:kern w:val="24"/>
                <w:sz w:val="22"/>
                <w:szCs w:val="22"/>
                <w:lang w:val="en-US"/>
              </w:rPr>
              <w:t>. Measurement</w:t>
            </w:r>
            <w:r>
              <w:rPr>
                <w:rFonts w:asciiTheme="minorHAnsi" w:hAnsiTheme="minorHAnsi" w:cstheme="minorBidi"/>
                <w:b/>
                <w:color w:val="000000" w:themeColor="dark1"/>
                <w:kern w:val="24"/>
                <w:sz w:val="22"/>
                <w:szCs w:val="22"/>
                <w:lang w:val="en-US"/>
              </w:rPr>
              <w:t xml:space="preserve"> &amp; Quality Control</w:t>
            </w:r>
            <w:r w:rsidRPr="001E64C0">
              <w:rPr>
                <w:rFonts w:asciiTheme="minorHAnsi" w:hAnsiTheme="minorHAnsi" w:cstheme="minorBidi"/>
                <w:b/>
                <w:color w:val="000000" w:themeColor="dark1"/>
                <w:kern w:val="24"/>
                <w:sz w:val="22"/>
                <w:szCs w:val="22"/>
                <w:lang w:val="en-US"/>
              </w:rPr>
              <w:t xml:space="preserve">: </w:t>
            </w:r>
          </w:p>
          <w:p w:rsidR="00C2608A" w:rsidRPr="00F96819" w:rsidRDefault="00C2608A" w:rsidP="00C2608A">
            <w:pPr>
              <w:pStyle w:val="NormalWeb"/>
              <w:numPr>
                <w:ilvl w:val="0"/>
                <w:numId w:val="16"/>
              </w:numPr>
              <w:spacing w:before="0" w:beforeAutospacing="0" w:after="92" w:afterAutospacing="0" w:line="216" w:lineRule="auto"/>
              <w:rPr>
                <w:rFonts w:asciiTheme="minorHAnsi" w:hAnsiTheme="minorHAnsi" w:cstheme="minorBidi"/>
                <w:i/>
                <w:color w:val="000000" w:themeColor="dark1"/>
                <w:kern w:val="24"/>
                <w:sz w:val="22"/>
                <w:szCs w:val="22"/>
                <w:lang w:val="en-US"/>
              </w:rPr>
            </w:pPr>
            <w:r w:rsidRPr="00F96819">
              <w:rPr>
                <w:rFonts w:asciiTheme="minorHAnsi" w:hAnsiTheme="minorHAnsi" w:cstheme="minorBidi"/>
                <w:i/>
                <w:color w:val="000000" w:themeColor="dark1"/>
                <w:kern w:val="24"/>
                <w:sz w:val="22"/>
                <w:szCs w:val="22"/>
                <w:lang w:val="en-US"/>
              </w:rPr>
              <w:t>What is your system for knowing whether level of performance is maintained? This may be ongoing measurement over time (e.g. using Quality and Performance Dashboards), oversight of team data or periodic audit</w:t>
            </w:r>
          </w:p>
          <w:p w:rsidR="00C2608A" w:rsidRPr="00F96819" w:rsidRDefault="00C2608A" w:rsidP="00C2608A">
            <w:pPr>
              <w:pStyle w:val="NormalWeb"/>
              <w:numPr>
                <w:ilvl w:val="0"/>
                <w:numId w:val="16"/>
              </w:numPr>
              <w:spacing w:before="0" w:beforeAutospacing="0" w:after="92" w:afterAutospacing="0" w:line="216" w:lineRule="auto"/>
              <w:rPr>
                <w:rFonts w:asciiTheme="minorHAnsi" w:hAnsiTheme="minorHAnsi" w:cstheme="minorBidi"/>
                <w:i/>
                <w:color w:val="000000" w:themeColor="dark1"/>
                <w:kern w:val="24"/>
                <w:sz w:val="22"/>
                <w:szCs w:val="22"/>
                <w:lang w:val="en-US"/>
              </w:rPr>
            </w:pPr>
            <w:r w:rsidRPr="00F96819">
              <w:rPr>
                <w:rFonts w:asciiTheme="minorHAnsi" w:hAnsiTheme="minorHAnsi" w:cstheme="minorBidi"/>
                <w:i/>
                <w:color w:val="000000" w:themeColor="dark1"/>
                <w:kern w:val="24"/>
                <w:sz w:val="22"/>
                <w:szCs w:val="22"/>
                <w:lang w:val="en-US"/>
              </w:rPr>
              <w:t>Where will you discuss this data if there is deterioration?</w:t>
            </w:r>
          </w:p>
          <w:p w:rsidR="001E64C0" w:rsidRPr="001E64C0" w:rsidRDefault="001E64C0" w:rsidP="001E64C0">
            <w:pPr>
              <w:pStyle w:val="NormalWeb"/>
              <w:spacing w:before="0" w:beforeAutospacing="0" w:after="92" w:afterAutospacing="0" w:line="216" w:lineRule="auto"/>
              <w:ind w:left="720"/>
              <w:rPr>
                <w:rFonts w:asciiTheme="minorHAnsi" w:hAnsiTheme="minorHAnsi"/>
                <w:sz w:val="22"/>
                <w:szCs w:val="22"/>
              </w:rPr>
            </w:pPr>
          </w:p>
          <w:p w:rsidR="001E64C0" w:rsidRPr="001E64C0" w:rsidRDefault="001E64C0" w:rsidP="000A5409">
            <w:pPr>
              <w:spacing w:line="216" w:lineRule="auto"/>
              <w:rPr>
                <w:b/>
                <w:bCs/>
                <w:color w:val="000000" w:themeColor="dark1"/>
                <w:kern w:val="24"/>
                <w:lang w:val="en-US"/>
              </w:rPr>
            </w:pPr>
          </w:p>
        </w:tc>
      </w:tr>
      <w:tr w:rsidR="001E64C0" w:rsidRPr="001E64C0" w:rsidTr="000A5409">
        <w:tc>
          <w:tcPr>
            <w:tcW w:w="10989" w:type="dxa"/>
          </w:tcPr>
          <w:p w:rsidR="001E64C0" w:rsidRPr="001E64C0" w:rsidRDefault="001E64C0" w:rsidP="001E64C0">
            <w:pPr>
              <w:spacing w:line="216" w:lineRule="auto"/>
              <w:rPr>
                <w:b/>
                <w:bCs/>
                <w:color w:val="000000" w:themeColor="dark1"/>
                <w:kern w:val="24"/>
                <w:lang w:val="en-US"/>
              </w:rPr>
            </w:pPr>
            <w:r w:rsidRPr="001E64C0">
              <w:rPr>
                <w:b/>
                <w:bCs/>
                <w:color w:val="000000" w:themeColor="dark1"/>
                <w:kern w:val="24"/>
                <w:lang w:val="en-US"/>
              </w:rPr>
              <w:t>Any outstanding actions to complete this area?</w:t>
            </w:r>
          </w:p>
          <w:p w:rsidR="001E64C0" w:rsidRPr="001E64C0" w:rsidRDefault="001E64C0" w:rsidP="000A5409">
            <w:pPr>
              <w:spacing w:line="216" w:lineRule="auto"/>
              <w:rPr>
                <w:b/>
                <w:bCs/>
                <w:color w:val="000000" w:themeColor="dark1"/>
                <w:kern w:val="24"/>
                <w:lang w:val="en-US"/>
              </w:rPr>
            </w:pPr>
          </w:p>
          <w:p w:rsidR="001E64C0" w:rsidRDefault="001E64C0" w:rsidP="000A5409">
            <w:pPr>
              <w:spacing w:line="216" w:lineRule="auto"/>
              <w:rPr>
                <w:b/>
                <w:bCs/>
                <w:color w:val="000000" w:themeColor="dark1"/>
                <w:kern w:val="24"/>
                <w:lang w:val="en-US"/>
              </w:rPr>
            </w:pPr>
          </w:p>
          <w:p w:rsidR="001D7585" w:rsidRDefault="001D7585" w:rsidP="000A5409">
            <w:pPr>
              <w:spacing w:line="216" w:lineRule="auto"/>
              <w:rPr>
                <w:b/>
                <w:bCs/>
                <w:color w:val="000000" w:themeColor="dark1"/>
                <w:kern w:val="24"/>
                <w:lang w:val="en-US"/>
              </w:rPr>
            </w:pPr>
          </w:p>
          <w:p w:rsidR="001D7585" w:rsidRDefault="001D7585" w:rsidP="000A5409">
            <w:pPr>
              <w:spacing w:line="216" w:lineRule="auto"/>
              <w:rPr>
                <w:b/>
                <w:bCs/>
                <w:color w:val="000000" w:themeColor="dark1"/>
                <w:kern w:val="24"/>
                <w:lang w:val="en-US"/>
              </w:rPr>
            </w:pPr>
          </w:p>
          <w:p w:rsidR="001D7585" w:rsidRDefault="001D7585" w:rsidP="000A5409">
            <w:pPr>
              <w:spacing w:line="216" w:lineRule="auto"/>
              <w:rPr>
                <w:b/>
                <w:bCs/>
                <w:color w:val="000000" w:themeColor="dark1"/>
                <w:kern w:val="24"/>
                <w:lang w:val="en-US"/>
              </w:rPr>
            </w:pPr>
          </w:p>
          <w:p w:rsidR="001D7585" w:rsidRPr="001E64C0" w:rsidRDefault="001D7585" w:rsidP="000A5409">
            <w:pPr>
              <w:spacing w:line="216" w:lineRule="auto"/>
              <w:rPr>
                <w:b/>
                <w:bCs/>
                <w:color w:val="000000" w:themeColor="dark1"/>
                <w:kern w:val="24"/>
                <w:lang w:val="en-US"/>
              </w:rPr>
            </w:pPr>
          </w:p>
          <w:p w:rsidR="001E64C0" w:rsidRPr="001E64C0" w:rsidRDefault="001E64C0" w:rsidP="000A5409">
            <w:pPr>
              <w:spacing w:line="216" w:lineRule="auto"/>
              <w:rPr>
                <w:b/>
                <w:bCs/>
                <w:color w:val="000000" w:themeColor="dark1"/>
                <w:kern w:val="24"/>
                <w:lang w:val="en-US"/>
              </w:rPr>
            </w:pPr>
          </w:p>
        </w:tc>
      </w:tr>
    </w:tbl>
    <w:p w:rsidR="001E64C0" w:rsidRDefault="001E64C0"/>
    <w:tbl>
      <w:tblPr>
        <w:tblStyle w:val="TableGrid"/>
        <w:tblW w:w="0" w:type="auto"/>
        <w:tblLook w:val="04A0" w:firstRow="1" w:lastRow="0" w:firstColumn="1" w:lastColumn="0" w:noHBand="0" w:noVBand="1"/>
      </w:tblPr>
      <w:tblGrid>
        <w:gridCol w:w="10989"/>
      </w:tblGrid>
      <w:tr w:rsidR="001E64C0" w:rsidRPr="001E64C0" w:rsidTr="000A5409">
        <w:tc>
          <w:tcPr>
            <w:tcW w:w="10989" w:type="dxa"/>
          </w:tcPr>
          <w:p w:rsidR="00C2608A" w:rsidRPr="001E64C0" w:rsidRDefault="00C2608A" w:rsidP="00C2608A">
            <w:pPr>
              <w:pStyle w:val="NormalWeb"/>
              <w:spacing w:before="0" w:beforeAutospacing="0" w:after="92" w:afterAutospacing="0" w:line="216" w:lineRule="auto"/>
              <w:rPr>
                <w:rFonts w:asciiTheme="minorHAnsi" w:hAnsiTheme="minorHAnsi" w:cstheme="minorBidi"/>
                <w:color w:val="000000" w:themeColor="dark1"/>
                <w:kern w:val="24"/>
                <w:sz w:val="22"/>
                <w:szCs w:val="22"/>
                <w:lang w:val="en-US"/>
              </w:rPr>
            </w:pPr>
            <w:r>
              <w:rPr>
                <w:rFonts w:asciiTheme="minorHAnsi" w:hAnsiTheme="minorHAnsi" w:cstheme="minorBidi"/>
                <w:b/>
                <w:bCs/>
                <w:color w:val="000000" w:themeColor="dark1"/>
                <w:kern w:val="24"/>
                <w:sz w:val="22"/>
                <w:szCs w:val="22"/>
                <w:lang w:val="en-US"/>
              </w:rPr>
              <w:t>3</w:t>
            </w:r>
            <w:r w:rsidRPr="001E64C0">
              <w:rPr>
                <w:rFonts w:asciiTheme="minorHAnsi" w:hAnsiTheme="minorHAnsi" w:cstheme="minorBidi"/>
                <w:b/>
                <w:bCs/>
                <w:color w:val="000000" w:themeColor="dark1"/>
                <w:kern w:val="24"/>
                <w:sz w:val="22"/>
                <w:szCs w:val="22"/>
                <w:lang w:val="en-US"/>
              </w:rPr>
              <w:t>. Staff education/ training / induction / support processes</w:t>
            </w:r>
          </w:p>
          <w:p w:rsidR="00C2608A" w:rsidRPr="00F96819" w:rsidRDefault="00C2608A" w:rsidP="00C2608A">
            <w:pPr>
              <w:pStyle w:val="NormalWeb"/>
              <w:numPr>
                <w:ilvl w:val="0"/>
                <w:numId w:val="17"/>
              </w:numPr>
              <w:spacing w:before="0" w:beforeAutospacing="0" w:after="92" w:afterAutospacing="0" w:line="216" w:lineRule="auto"/>
              <w:rPr>
                <w:rFonts w:asciiTheme="minorHAnsi" w:hAnsiTheme="minorHAnsi"/>
                <w:i/>
                <w:sz w:val="22"/>
                <w:szCs w:val="22"/>
              </w:rPr>
            </w:pPr>
            <w:r w:rsidRPr="00F96819">
              <w:rPr>
                <w:rFonts w:asciiTheme="minorHAnsi" w:hAnsiTheme="minorHAnsi" w:cstheme="minorBidi"/>
                <w:bCs/>
                <w:i/>
                <w:color w:val="000000" w:themeColor="dark1"/>
                <w:kern w:val="24"/>
                <w:sz w:val="22"/>
                <w:szCs w:val="22"/>
                <w:lang w:val="en-US"/>
              </w:rPr>
              <w:t>How are new ways of working integrated into HR processes noted above</w:t>
            </w:r>
            <w:r w:rsidRPr="00F96819">
              <w:rPr>
                <w:rFonts w:asciiTheme="minorHAnsi" w:hAnsiTheme="minorHAnsi" w:cstheme="minorBidi"/>
                <w:b/>
                <w:bCs/>
                <w:i/>
                <w:color w:val="000000" w:themeColor="dark1"/>
                <w:kern w:val="24"/>
                <w:sz w:val="22"/>
                <w:szCs w:val="22"/>
                <w:lang w:val="en-US"/>
              </w:rPr>
              <w:t xml:space="preserve"> </w:t>
            </w:r>
            <w:r w:rsidRPr="00F96819">
              <w:rPr>
                <w:rFonts w:asciiTheme="minorHAnsi" w:hAnsiTheme="minorHAnsi" w:cstheme="minorBidi"/>
                <w:i/>
                <w:color w:val="000000" w:themeColor="dark1"/>
                <w:kern w:val="24"/>
                <w:sz w:val="22"/>
                <w:szCs w:val="22"/>
                <w:lang w:val="en-US"/>
              </w:rPr>
              <w:t>(think about current team members and new team members, including whole MDT)</w:t>
            </w:r>
          </w:p>
          <w:p w:rsidR="001E64C0" w:rsidRPr="001E64C0" w:rsidRDefault="001E64C0" w:rsidP="000A5409"/>
        </w:tc>
      </w:tr>
      <w:tr w:rsidR="001E64C0" w:rsidRPr="001E64C0" w:rsidTr="000A5409">
        <w:tc>
          <w:tcPr>
            <w:tcW w:w="10989" w:type="dxa"/>
          </w:tcPr>
          <w:p w:rsidR="001E64C0" w:rsidRPr="001E64C0" w:rsidRDefault="001E64C0" w:rsidP="001E64C0">
            <w:pPr>
              <w:spacing w:line="216" w:lineRule="auto"/>
              <w:rPr>
                <w:b/>
                <w:bCs/>
                <w:color w:val="000000" w:themeColor="dark1"/>
                <w:kern w:val="24"/>
                <w:lang w:val="en-US"/>
              </w:rPr>
            </w:pPr>
            <w:r w:rsidRPr="001E64C0">
              <w:rPr>
                <w:b/>
                <w:bCs/>
                <w:color w:val="000000" w:themeColor="dark1"/>
                <w:kern w:val="24"/>
                <w:lang w:val="en-US"/>
              </w:rPr>
              <w:t>Any outstanding actions to complete this area?</w:t>
            </w:r>
          </w:p>
          <w:p w:rsidR="001E64C0" w:rsidRPr="001E64C0" w:rsidRDefault="001E64C0" w:rsidP="000A5409">
            <w:pPr>
              <w:pStyle w:val="NormalWeb"/>
              <w:spacing w:before="0" w:beforeAutospacing="0" w:after="92" w:afterAutospacing="0" w:line="216" w:lineRule="auto"/>
              <w:rPr>
                <w:rFonts w:asciiTheme="minorHAnsi" w:hAnsiTheme="minorHAnsi" w:cstheme="minorBidi"/>
                <w:color w:val="000000" w:themeColor="dark1"/>
                <w:kern w:val="24"/>
                <w:sz w:val="22"/>
                <w:szCs w:val="22"/>
                <w:lang w:val="en-US"/>
              </w:rPr>
            </w:pPr>
          </w:p>
          <w:p w:rsidR="001E64C0" w:rsidRDefault="001E64C0" w:rsidP="000A5409">
            <w:pPr>
              <w:pStyle w:val="NormalWeb"/>
              <w:spacing w:before="0" w:beforeAutospacing="0" w:after="92" w:afterAutospacing="0" w:line="216" w:lineRule="auto"/>
              <w:rPr>
                <w:rFonts w:asciiTheme="minorHAnsi" w:hAnsiTheme="minorHAnsi" w:cstheme="minorBidi"/>
                <w:color w:val="000000" w:themeColor="dark1"/>
                <w:kern w:val="24"/>
                <w:sz w:val="22"/>
                <w:szCs w:val="22"/>
                <w:lang w:val="en-US"/>
              </w:rPr>
            </w:pPr>
          </w:p>
          <w:p w:rsidR="001D7585" w:rsidRDefault="001D7585" w:rsidP="000A5409">
            <w:pPr>
              <w:pStyle w:val="NormalWeb"/>
              <w:spacing w:before="0" w:beforeAutospacing="0" w:after="92" w:afterAutospacing="0" w:line="216" w:lineRule="auto"/>
              <w:rPr>
                <w:rFonts w:asciiTheme="minorHAnsi" w:hAnsiTheme="minorHAnsi" w:cstheme="minorBidi"/>
                <w:color w:val="000000" w:themeColor="dark1"/>
                <w:kern w:val="24"/>
                <w:sz w:val="22"/>
                <w:szCs w:val="22"/>
                <w:lang w:val="en-US"/>
              </w:rPr>
            </w:pPr>
          </w:p>
          <w:p w:rsidR="001D7585" w:rsidRDefault="001D7585" w:rsidP="000A5409">
            <w:pPr>
              <w:pStyle w:val="NormalWeb"/>
              <w:spacing w:before="0" w:beforeAutospacing="0" w:after="92" w:afterAutospacing="0" w:line="216" w:lineRule="auto"/>
              <w:rPr>
                <w:rFonts w:asciiTheme="minorHAnsi" w:hAnsiTheme="minorHAnsi" w:cstheme="minorBidi"/>
                <w:color w:val="000000" w:themeColor="dark1"/>
                <w:kern w:val="24"/>
                <w:sz w:val="22"/>
                <w:szCs w:val="22"/>
                <w:lang w:val="en-US"/>
              </w:rPr>
            </w:pPr>
          </w:p>
          <w:p w:rsidR="001E64C0" w:rsidRPr="001E64C0" w:rsidRDefault="001E64C0" w:rsidP="000A5409">
            <w:pPr>
              <w:pStyle w:val="NormalWeb"/>
              <w:spacing w:before="0" w:beforeAutospacing="0" w:after="92" w:afterAutospacing="0" w:line="216" w:lineRule="auto"/>
              <w:rPr>
                <w:rFonts w:asciiTheme="minorHAnsi" w:hAnsiTheme="minorHAnsi" w:cstheme="minorBidi"/>
                <w:color w:val="000000" w:themeColor="dark1"/>
                <w:kern w:val="24"/>
                <w:sz w:val="22"/>
                <w:szCs w:val="22"/>
                <w:lang w:val="en-US"/>
              </w:rPr>
            </w:pPr>
          </w:p>
        </w:tc>
      </w:tr>
    </w:tbl>
    <w:p w:rsidR="001E64C0" w:rsidRDefault="001E64C0" w:rsidP="007E37FC"/>
    <w:p w:rsidR="007E37FC" w:rsidRPr="001E64C0" w:rsidRDefault="001E64C0" w:rsidP="001E64C0">
      <w:pPr>
        <w:jc w:val="center"/>
        <w:rPr>
          <w:i/>
        </w:rPr>
      </w:pPr>
      <w:r w:rsidRPr="001E64C0">
        <w:rPr>
          <w:i/>
        </w:rPr>
        <w:t>Please complete next page</w:t>
      </w:r>
    </w:p>
    <w:tbl>
      <w:tblPr>
        <w:tblStyle w:val="TableGrid"/>
        <w:tblW w:w="0" w:type="auto"/>
        <w:tblLook w:val="04A0" w:firstRow="1" w:lastRow="0" w:firstColumn="1" w:lastColumn="0" w:noHBand="0" w:noVBand="1"/>
      </w:tblPr>
      <w:tblGrid>
        <w:gridCol w:w="10989"/>
      </w:tblGrid>
      <w:tr w:rsidR="001E64C0" w:rsidTr="001E64C0">
        <w:tc>
          <w:tcPr>
            <w:tcW w:w="10989" w:type="dxa"/>
          </w:tcPr>
          <w:p w:rsidR="00C2608A" w:rsidRDefault="001E64C0" w:rsidP="00C2608A">
            <w:pPr>
              <w:pStyle w:val="NormalWeb"/>
              <w:spacing w:before="0" w:beforeAutospacing="0" w:after="92" w:afterAutospacing="0" w:line="216" w:lineRule="auto"/>
              <w:rPr>
                <w:rFonts w:asciiTheme="minorHAnsi" w:hAnsi="Calibri" w:cstheme="minorBidi"/>
                <w:b/>
                <w:bCs/>
                <w:color w:val="000000" w:themeColor="dark1"/>
                <w:kern w:val="24"/>
                <w:sz w:val="22"/>
                <w:szCs w:val="22"/>
                <w:lang w:val="en-US"/>
              </w:rPr>
            </w:pPr>
            <w:r>
              <w:lastRenderedPageBreak/>
              <w:br w:type="page"/>
            </w:r>
            <w:r w:rsidR="00C2608A">
              <w:rPr>
                <w:rFonts w:asciiTheme="minorHAnsi" w:hAnsi="Calibri" w:cstheme="minorBidi"/>
                <w:b/>
                <w:bCs/>
                <w:color w:val="000000" w:themeColor="dark1"/>
                <w:kern w:val="24"/>
                <w:sz w:val="22"/>
                <w:szCs w:val="22"/>
                <w:lang w:val="en-US"/>
              </w:rPr>
              <w:t xml:space="preserve">4. Are there any ongoing resource implications associated with the new ways of working you have developed through this project (e.g. do you need funding for any resources?) </w:t>
            </w:r>
          </w:p>
          <w:p w:rsidR="00C2608A" w:rsidRPr="00F96819" w:rsidRDefault="00C2608A" w:rsidP="00C2608A">
            <w:pPr>
              <w:pStyle w:val="NormalWeb"/>
              <w:numPr>
                <w:ilvl w:val="0"/>
                <w:numId w:val="18"/>
              </w:numPr>
              <w:spacing w:before="0" w:beforeAutospacing="0" w:after="92" w:afterAutospacing="0" w:line="216" w:lineRule="auto"/>
              <w:rPr>
                <w:rFonts w:asciiTheme="minorHAnsi" w:hAnsi="Calibri" w:cstheme="minorBidi"/>
                <w:b/>
                <w:bCs/>
                <w:i/>
                <w:color w:val="000000" w:themeColor="dark1"/>
                <w:kern w:val="24"/>
                <w:sz w:val="22"/>
                <w:szCs w:val="22"/>
                <w:lang w:val="en-US"/>
              </w:rPr>
            </w:pPr>
            <w:r w:rsidRPr="00F96819">
              <w:rPr>
                <w:rFonts w:asciiTheme="minorHAnsi" w:hAnsi="Calibri" w:cstheme="minorBidi"/>
                <w:i/>
                <w:color w:val="000000" w:themeColor="dark1"/>
                <w:kern w:val="24"/>
                <w:sz w:val="22"/>
                <w:szCs w:val="22"/>
                <w:lang w:val="en-US"/>
              </w:rPr>
              <w:t xml:space="preserve">If so, have you established how these will be met and agreed with senior managers if necessary? </w:t>
            </w:r>
          </w:p>
          <w:p w:rsidR="001E64C0" w:rsidRDefault="001E64C0" w:rsidP="001E64C0">
            <w:pPr>
              <w:pStyle w:val="NormalWeb"/>
              <w:spacing w:before="0" w:beforeAutospacing="0" w:after="92" w:afterAutospacing="0" w:line="216" w:lineRule="auto"/>
            </w:pPr>
          </w:p>
          <w:p w:rsidR="001D7585" w:rsidRDefault="001D7585" w:rsidP="001E64C0">
            <w:pPr>
              <w:pStyle w:val="NormalWeb"/>
              <w:spacing w:before="0" w:beforeAutospacing="0" w:after="92" w:afterAutospacing="0" w:line="216" w:lineRule="auto"/>
            </w:pPr>
          </w:p>
          <w:p w:rsidR="001D7585" w:rsidRDefault="001D7585" w:rsidP="001E64C0">
            <w:pPr>
              <w:pStyle w:val="NormalWeb"/>
              <w:spacing w:before="0" w:beforeAutospacing="0" w:after="92" w:afterAutospacing="0" w:line="216" w:lineRule="auto"/>
            </w:pPr>
          </w:p>
          <w:p w:rsidR="001D7585" w:rsidRDefault="001D7585" w:rsidP="001E64C0">
            <w:pPr>
              <w:pStyle w:val="NormalWeb"/>
              <w:spacing w:before="0" w:beforeAutospacing="0" w:after="92" w:afterAutospacing="0" w:line="216" w:lineRule="auto"/>
            </w:pPr>
          </w:p>
          <w:p w:rsidR="001E64C0" w:rsidRDefault="001E64C0" w:rsidP="001E64C0">
            <w:pPr>
              <w:pStyle w:val="NormalWeb"/>
              <w:spacing w:before="0" w:beforeAutospacing="0" w:after="92" w:afterAutospacing="0" w:line="216" w:lineRule="auto"/>
            </w:pPr>
          </w:p>
        </w:tc>
      </w:tr>
      <w:tr w:rsidR="001E64C0" w:rsidTr="001E64C0">
        <w:tc>
          <w:tcPr>
            <w:tcW w:w="10989" w:type="dxa"/>
          </w:tcPr>
          <w:p w:rsidR="001E64C0" w:rsidRDefault="001E64C0" w:rsidP="001E64C0">
            <w:pPr>
              <w:spacing w:line="216" w:lineRule="auto"/>
              <w:rPr>
                <w:rFonts w:hAnsi="Calibri"/>
                <w:b/>
                <w:bCs/>
                <w:color w:val="000000" w:themeColor="dark1"/>
                <w:kern w:val="24"/>
                <w:lang w:val="en-US"/>
              </w:rPr>
            </w:pPr>
            <w:r>
              <w:rPr>
                <w:rFonts w:hAnsi="Calibri"/>
                <w:b/>
                <w:bCs/>
                <w:color w:val="000000" w:themeColor="dark1"/>
                <w:kern w:val="24"/>
                <w:lang w:val="en-US"/>
              </w:rPr>
              <w:t>Any outstanding actions to complete this area?</w:t>
            </w:r>
          </w:p>
          <w:p w:rsidR="001E64C0" w:rsidRDefault="001E64C0" w:rsidP="007E37FC"/>
          <w:p w:rsidR="001D7585" w:rsidRDefault="001D7585" w:rsidP="007E37FC"/>
          <w:p w:rsidR="001D7585" w:rsidRDefault="001D7585" w:rsidP="007E37FC"/>
          <w:p w:rsidR="001E64C0" w:rsidRDefault="001E64C0" w:rsidP="007E37FC"/>
          <w:p w:rsidR="001D7585" w:rsidRDefault="001D7585" w:rsidP="007E37FC"/>
          <w:p w:rsidR="001E64C0" w:rsidRDefault="001E64C0" w:rsidP="007E37FC"/>
        </w:tc>
      </w:tr>
    </w:tbl>
    <w:p w:rsidR="001E64C0" w:rsidRDefault="001E64C0"/>
    <w:tbl>
      <w:tblPr>
        <w:tblStyle w:val="TableGrid"/>
        <w:tblW w:w="0" w:type="auto"/>
        <w:tblLook w:val="04A0" w:firstRow="1" w:lastRow="0" w:firstColumn="1" w:lastColumn="0" w:noHBand="0" w:noVBand="1"/>
      </w:tblPr>
      <w:tblGrid>
        <w:gridCol w:w="10989"/>
      </w:tblGrid>
      <w:tr w:rsidR="001E64C0" w:rsidTr="001E64C0">
        <w:tc>
          <w:tcPr>
            <w:tcW w:w="10989" w:type="dxa"/>
          </w:tcPr>
          <w:p w:rsidR="00C2608A" w:rsidRDefault="00C2608A" w:rsidP="00C2608A">
            <w:pPr>
              <w:pStyle w:val="NormalWeb"/>
              <w:spacing w:before="0" w:beforeAutospacing="0" w:after="92" w:afterAutospacing="0" w:line="216" w:lineRule="auto"/>
              <w:rPr>
                <w:rFonts w:asciiTheme="minorHAnsi" w:hAnsi="Calibri" w:cstheme="minorBidi"/>
                <w:b/>
                <w:bCs/>
                <w:color w:val="000000" w:themeColor="dark1"/>
                <w:kern w:val="24"/>
                <w:sz w:val="22"/>
                <w:szCs w:val="22"/>
                <w:lang w:val="en-US"/>
              </w:rPr>
            </w:pPr>
            <w:r>
              <w:rPr>
                <w:rFonts w:asciiTheme="minorHAnsi" w:hAnsi="Calibri" w:cstheme="minorBidi"/>
                <w:b/>
                <w:bCs/>
                <w:color w:val="000000" w:themeColor="dark1"/>
                <w:kern w:val="24"/>
                <w:sz w:val="22"/>
                <w:szCs w:val="22"/>
                <w:lang w:val="en-US"/>
              </w:rPr>
              <w:t>5. Maintaining engagement across your team</w:t>
            </w:r>
          </w:p>
          <w:p w:rsidR="00C2608A" w:rsidRPr="00F96819" w:rsidRDefault="00C2608A" w:rsidP="00C2608A">
            <w:pPr>
              <w:pStyle w:val="NormalWeb"/>
              <w:numPr>
                <w:ilvl w:val="0"/>
                <w:numId w:val="18"/>
              </w:numPr>
              <w:spacing w:before="0" w:beforeAutospacing="0" w:after="92" w:afterAutospacing="0" w:line="216" w:lineRule="auto"/>
              <w:rPr>
                <w:i/>
              </w:rPr>
            </w:pPr>
            <w:r w:rsidRPr="00F96819">
              <w:rPr>
                <w:rFonts w:asciiTheme="minorHAnsi" w:hAnsi="Calibri" w:cstheme="minorBidi"/>
                <w:bCs/>
                <w:i/>
                <w:color w:val="000000" w:themeColor="dark1"/>
                <w:kern w:val="24"/>
                <w:sz w:val="22"/>
                <w:szCs w:val="22"/>
                <w:lang w:val="en-US"/>
              </w:rPr>
              <w:t>What actions have you taken to support</w:t>
            </w:r>
            <w:r w:rsidRPr="00F96819">
              <w:rPr>
                <w:rFonts w:asciiTheme="minorHAnsi" w:hAnsi="Calibri" w:cstheme="minorBidi"/>
                <w:bCs/>
                <w:i/>
                <w:color w:val="000000" w:themeColor="dark1"/>
                <w:kern w:val="24"/>
                <w:sz w:val="22"/>
                <w:szCs w:val="22"/>
              </w:rPr>
              <w:t xml:space="preserve"> the engagement and leadership of this work across the whole team?</w:t>
            </w:r>
          </w:p>
          <w:p w:rsidR="00C2608A" w:rsidRPr="00F96819" w:rsidRDefault="00C2608A" w:rsidP="00C2608A">
            <w:pPr>
              <w:pStyle w:val="NormalWeb"/>
              <w:numPr>
                <w:ilvl w:val="0"/>
                <w:numId w:val="18"/>
              </w:numPr>
              <w:spacing w:before="0" w:beforeAutospacing="0" w:after="92" w:afterAutospacing="0" w:line="216" w:lineRule="auto"/>
              <w:rPr>
                <w:i/>
              </w:rPr>
            </w:pPr>
            <w:r w:rsidRPr="00F96819">
              <w:rPr>
                <w:rFonts w:asciiTheme="minorHAnsi" w:hAnsi="Calibri" w:cstheme="minorBidi"/>
                <w:bCs/>
                <w:i/>
                <w:color w:val="000000" w:themeColor="dark1"/>
                <w:kern w:val="24"/>
                <w:sz w:val="22"/>
                <w:szCs w:val="22"/>
              </w:rPr>
              <w:t xml:space="preserve">What forums have you used to build engagement in the project? </w:t>
            </w:r>
          </w:p>
          <w:p w:rsidR="00C2608A" w:rsidRPr="00F96819" w:rsidRDefault="00C2608A" w:rsidP="00C2608A">
            <w:pPr>
              <w:pStyle w:val="NormalWeb"/>
              <w:numPr>
                <w:ilvl w:val="0"/>
                <w:numId w:val="18"/>
              </w:numPr>
              <w:spacing w:before="0" w:beforeAutospacing="0" w:after="92" w:afterAutospacing="0" w:line="216" w:lineRule="auto"/>
              <w:rPr>
                <w:i/>
              </w:rPr>
            </w:pPr>
            <w:r w:rsidRPr="00F96819">
              <w:rPr>
                <w:rFonts w:asciiTheme="minorHAnsi" w:hAnsi="Calibri" w:cstheme="minorBidi"/>
                <w:bCs/>
                <w:i/>
                <w:color w:val="000000" w:themeColor="dark1"/>
                <w:kern w:val="24"/>
                <w:sz w:val="22"/>
                <w:szCs w:val="22"/>
              </w:rPr>
              <w:t>What forums could you use to keep an eye on the issue, as a whole team?</w:t>
            </w:r>
          </w:p>
          <w:p w:rsidR="00C2608A" w:rsidRPr="00F96819" w:rsidRDefault="00C2608A" w:rsidP="00C2608A">
            <w:pPr>
              <w:pStyle w:val="NormalWeb"/>
              <w:numPr>
                <w:ilvl w:val="0"/>
                <w:numId w:val="18"/>
              </w:numPr>
              <w:spacing w:before="0" w:beforeAutospacing="0" w:after="92" w:afterAutospacing="0" w:line="216" w:lineRule="auto"/>
              <w:rPr>
                <w:i/>
              </w:rPr>
            </w:pPr>
            <w:r w:rsidRPr="00F96819">
              <w:rPr>
                <w:rFonts w:asciiTheme="minorHAnsi" w:hAnsi="Calibri" w:cstheme="minorBidi"/>
                <w:bCs/>
                <w:i/>
                <w:color w:val="000000" w:themeColor="dark1"/>
                <w:kern w:val="24"/>
                <w:sz w:val="22"/>
                <w:szCs w:val="22"/>
              </w:rPr>
              <w:t>How would you re-engage the team in the issue if performance deteriorated and staff started to go back to old ways of working?</w:t>
            </w:r>
          </w:p>
          <w:p w:rsidR="001E64C0" w:rsidRDefault="001E64C0" w:rsidP="007E37FC"/>
        </w:tc>
      </w:tr>
      <w:tr w:rsidR="001E64C0" w:rsidTr="001E64C0">
        <w:tc>
          <w:tcPr>
            <w:tcW w:w="10989" w:type="dxa"/>
          </w:tcPr>
          <w:p w:rsidR="001E64C0" w:rsidRDefault="001E64C0" w:rsidP="001E64C0">
            <w:pPr>
              <w:spacing w:line="216" w:lineRule="auto"/>
              <w:rPr>
                <w:rFonts w:hAnsi="Calibri"/>
                <w:b/>
                <w:bCs/>
                <w:color w:val="000000" w:themeColor="dark1"/>
                <w:kern w:val="24"/>
                <w:lang w:val="en-US"/>
              </w:rPr>
            </w:pPr>
            <w:r>
              <w:rPr>
                <w:rFonts w:hAnsi="Calibri"/>
                <w:b/>
                <w:bCs/>
                <w:color w:val="000000" w:themeColor="dark1"/>
                <w:kern w:val="24"/>
                <w:lang w:val="en-US"/>
              </w:rPr>
              <w:t>Any outstanding actions to complete this area?</w:t>
            </w:r>
          </w:p>
          <w:p w:rsidR="001E64C0" w:rsidRDefault="001E64C0" w:rsidP="007E37FC"/>
          <w:p w:rsidR="001E64C0" w:rsidRDefault="001E64C0" w:rsidP="007E37FC"/>
          <w:p w:rsidR="001D7585" w:rsidRDefault="001D7585" w:rsidP="007E37FC"/>
          <w:p w:rsidR="001D7585" w:rsidRDefault="001D7585" w:rsidP="007E37FC">
            <w:bookmarkStart w:id="0" w:name="_GoBack"/>
            <w:bookmarkEnd w:id="0"/>
          </w:p>
          <w:p w:rsidR="001D7585" w:rsidRDefault="001D7585" w:rsidP="007E37FC"/>
          <w:p w:rsidR="001E64C0" w:rsidRDefault="001E64C0" w:rsidP="007E37FC"/>
          <w:p w:rsidR="001E64C0" w:rsidRDefault="001E64C0" w:rsidP="007E37FC"/>
        </w:tc>
      </w:tr>
    </w:tbl>
    <w:p w:rsidR="007E37FC" w:rsidRDefault="007E37FC" w:rsidP="007E37FC"/>
    <w:p w:rsidR="007E37FC" w:rsidRDefault="007E37FC" w:rsidP="007E37FC"/>
    <w:p w:rsidR="007E37FC" w:rsidRDefault="007E37FC" w:rsidP="007E37FC"/>
    <w:p w:rsidR="007E37FC" w:rsidRDefault="007E37FC" w:rsidP="007E37FC"/>
    <w:p w:rsidR="007E37FC" w:rsidRDefault="007E37FC" w:rsidP="007E37FC"/>
    <w:p w:rsidR="007E37FC" w:rsidRDefault="007E37FC" w:rsidP="007E37FC"/>
    <w:p w:rsidR="007E37FC" w:rsidRDefault="007E37FC" w:rsidP="007E37FC"/>
    <w:p w:rsidR="007E37FC" w:rsidRDefault="007E37FC" w:rsidP="007E37FC"/>
    <w:p w:rsidR="007E37FC" w:rsidRDefault="007E37FC" w:rsidP="007E37FC"/>
    <w:p w:rsidR="007E37FC" w:rsidRDefault="007E37FC" w:rsidP="007E37FC"/>
    <w:p w:rsidR="007E37FC" w:rsidRDefault="007E37FC" w:rsidP="007E37FC"/>
    <w:p w:rsidR="007E37FC" w:rsidRPr="007E37FC" w:rsidRDefault="007E37FC" w:rsidP="007E37FC"/>
    <w:sectPr w:rsidR="007E37FC" w:rsidRPr="007E37FC" w:rsidSect="001E64C0">
      <w:type w:val="continuous"/>
      <w:pgSz w:w="11906" w:h="16838"/>
      <w:pgMar w:top="567" w:right="566" w:bottom="568"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7FC" w:rsidRDefault="007E37FC" w:rsidP="007E37FC">
      <w:pPr>
        <w:spacing w:after="0" w:line="240" w:lineRule="auto"/>
      </w:pPr>
      <w:r>
        <w:separator/>
      </w:r>
    </w:p>
  </w:endnote>
  <w:endnote w:type="continuationSeparator" w:id="0">
    <w:p w:rsidR="007E37FC" w:rsidRDefault="007E37FC" w:rsidP="007E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7FC" w:rsidRDefault="007E37FC" w:rsidP="007E37FC">
      <w:pPr>
        <w:spacing w:after="0" w:line="240" w:lineRule="auto"/>
      </w:pPr>
      <w:r>
        <w:separator/>
      </w:r>
    </w:p>
  </w:footnote>
  <w:footnote w:type="continuationSeparator" w:id="0">
    <w:p w:rsidR="007E37FC" w:rsidRDefault="007E37FC" w:rsidP="007E3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585" w:rsidRDefault="001D7585" w:rsidP="001D7585">
    <w:pPr>
      <w:pStyle w:val="Header"/>
      <w:jc w:val="right"/>
    </w:pPr>
    <w:r>
      <w:rPr>
        <w:noProof/>
        <w:lang w:eastAsia="en-GB"/>
      </w:rPr>
      <w:drawing>
        <wp:inline distT="0" distB="0" distL="0" distR="0">
          <wp:extent cx="1558980" cy="61231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 ELFT - no background - small file siz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219" cy="6163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9D1"/>
    <w:multiLevelType w:val="hybridMultilevel"/>
    <w:tmpl w:val="85D0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E9269D"/>
    <w:multiLevelType w:val="hybridMultilevel"/>
    <w:tmpl w:val="F852E77E"/>
    <w:lvl w:ilvl="0" w:tplc="512C6610">
      <w:start w:val="1"/>
      <w:numFmt w:val="bullet"/>
      <w:lvlText w:val="•"/>
      <w:lvlJc w:val="left"/>
      <w:pPr>
        <w:tabs>
          <w:tab w:val="num" w:pos="720"/>
        </w:tabs>
        <w:ind w:left="720" w:hanging="360"/>
      </w:pPr>
      <w:rPr>
        <w:rFonts w:ascii="Arial" w:hAnsi="Arial" w:hint="default"/>
      </w:rPr>
    </w:lvl>
    <w:lvl w:ilvl="1" w:tplc="E13E9738" w:tentative="1">
      <w:start w:val="1"/>
      <w:numFmt w:val="bullet"/>
      <w:lvlText w:val="•"/>
      <w:lvlJc w:val="left"/>
      <w:pPr>
        <w:tabs>
          <w:tab w:val="num" w:pos="1440"/>
        </w:tabs>
        <w:ind w:left="1440" w:hanging="360"/>
      </w:pPr>
      <w:rPr>
        <w:rFonts w:ascii="Arial" w:hAnsi="Arial" w:hint="default"/>
      </w:rPr>
    </w:lvl>
    <w:lvl w:ilvl="2" w:tplc="D34EDD04" w:tentative="1">
      <w:start w:val="1"/>
      <w:numFmt w:val="bullet"/>
      <w:lvlText w:val="•"/>
      <w:lvlJc w:val="left"/>
      <w:pPr>
        <w:tabs>
          <w:tab w:val="num" w:pos="2160"/>
        </w:tabs>
        <w:ind w:left="2160" w:hanging="360"/>
      </w:pPr>
      <w:rPr>
        <w:rFonts w:ascii="Arial" w:hAnsi="Arial" w:hint="default"/>
      </w:rPr>
    </w:lvl>
    <w:lvl w:ilvl="3" w:tplc="88EEB974" w:tentative="1">
      <w:start w:val="1"/>
      <w:numFmt w:val="bullet"/>
      <w:lvlText w:val="•"/>
      <w:lvlJc w:val="left"/>
      <w:pPr>
        <w:tabs>
          <w:tab w:val="num" w:pos="2880"/>
        </w:tabs>
        <w:ind w:left="2880" w:hanging="360"/>
      </w:pPr>
      <w:rPr>
        <w:rFonts w:ascii="Arial" w:hAnsi="Arial" w:hint="default"/>
      </w:rPr>
    </w:lvl>
    <w:lvl w:ilvl="4" w:tplc="0EFC3620" w:tentative="1">
      <w:start w:val="1"/>
      <w:numFmt w:val="bullet"/>
      <w:lvlText w:val="•"/>
      <w:lvlJc w:val="left"/>
      <w:pPr>
        <w:tabs>
          <w:tab w:val="num" w:pos="3600"/>
        </w:tabs>
        <w:ind w:left="3600" w:hanging="360"/>
      </w:pPr>
      <w:rPr>
        <w:rFonts w:ascii="Arial" w:hAnsi="Arial" w:hint="default"/>
      </w:rPr>
    </w:lvl>
    <w:lvl w:ilvl="5" w:tplc="F5C42818" w:tentative="1">
      <w:start w:val="1"/>
      <w:numFmt w:val="bullet"/>
      <w:lvlText w:val="•"/>
      <w:lvlJc w:val="left"/>
      <w:pPr>
        <w:tabs>
          <w:tab w:val="num" w:pos="4320"/>
        </w:tabs>
        <w:ind w:left="4320" w:hanging="360"/>
      </w:pPr>
      <w:rPr>
        <w:rFonts w:ascii="Arial" w:hAnsi="Arial" w:hint="default"/>
      </w:rPr>
    </w:lvl>
    <w:lvl w:ilvl="6" w:tplc="6F823E90" w:tentative="1">
      <w:start w:val="1"/>
      <w:numFmt w:val="bullet"/>
      <w:lvlText w:val="•"/>
      <w:lvlJc w:val="left"/>
      <w:pPr>
        <w:tabs>
          <w:tab w:val="num" w:pos="5040"/>
        </w:tabs>
        <w:ind w:left="5040" w:hanging="360"/>
      </w:pPr>
      <w:rPr>
        <w:rFonts w:ascii="Arial" w:hAnsi="Arial" w:hint="default"/>
      </w:rPr>
    </w:lvl>
    <w:lvl w:ilvl="7" w:tplc="A93832EC" w:tentative="1">
      <w:start w:val="1"/>
      <w:numFmt w:val="bullet"/>
      <w:lvlText w:val="•"/>
      <w:lvlJc w:val="left"/>
      <w:pPr>
        <w:tabs>
          <w:tab w:val="num" w:pos="5760"/>
        </w:tabs>
        <w:ind w:left="5760" w:hanging="360"/>
      </w:pPr>
      <w:rPr>
        <w:rFonts w:ascii="Arial" w:hAnsi="Arial" w:hint="default"/>
      </w:rPr>
    </w:lvl>
    <w:lvl w:ilvl="8" w:tplc="FC70D73A" w:tentative="1">
      <w:start w:val="1"/>
      <w:numFmt w:val="bullet"/>
      <w:lvlText w:val="•"/>
      <w:lvlJc w:val="left"/>
      <w:pPr>
        <w:tabs>
          <w:tab w:val="num" w:pos="6480"/>
        </w:tabs>
        <w:ind w:left="6480" w:hanging="360"/>
      </w:pPr>
      <w:rPr>
        <w:rFonts w:ascii="Arial" w:hAnsi="Arial" w:hint="default"/>
      </w:rPr>
    </w:lvl>
  </w:abstractNum>
  <w:abstractNum w:abstractNumId="2">
    <w:nsid w:val="170842CD"/>
    <w:multiLevelType w:val="hybridMultilevel"/>
    <w:tmpl w:val="D402CB98"/>
    <w:lvl w:ilvl="0" w:tplc="19123C36">
      <w:start w:val="1"/>
      <w:numFmt w:val="bullet"/>
      <w:lvlText w:val="•"/>
      <w:lvlJc w:val="left"/>
      <w:pPr>
        <w:tabs>
          <w:tab w:val="num" w:pos="720"/>
        </w:tabs>
        <w:ind w:left="720" w:hanging="360"/>
      </w:pPr>
      <w:rPr>
        <w:rFonts w:ascii="Arial" w:hAnsi="Arial" w:hint="default"/>
      </w:rPr>
    </w:lvl>
    <w:lvl w:ilvl="1" w:tplc="31CCD478" w:tentative="1">
      <w:start w:val="1"/>
      <w:numFmt w:val="bullet"/>
      <w:lvlText w:val="•"/>
      <w:lvlJc w:val="left"/>
      <w:pPr>
        <w:tabs>
          <w:tab w:val="num" w:pos="1440"/>
        </w:tabs>
        <w:ind w:left="1440" w:hanging="360"/>
      </w:pPr>
      <w:rPr>
        <w:rFonts w:ascii="Arial" w:hAnsi="Arial" w:hint="default"/>
      </w:rPr>
    </w:lvl>
    <w:lvl w:ilvl="2" w:tplc="AC62D948" w:tentative="1">
      <w:start w:val="1"/>
      <w:numFmt w:val="bullet"/>
      <w:lvlText w:val="•"/>
      <w:lvlJc w:val="left"/>
      <w:pPr>
        <w:tabs>
          <w:tab w:val="num" w:pos="2160"/>
        </w:tabs>
        <w:ind w:left="2160" w:hanging="360"/>
      </w:pPr>
      <w:rPr>
        <w:rFonts w:ascii="Arial" w:hAnsi="Arial" w:hint="default"/>
      </w:rPr>
    </w:lvl>
    <w:lvl w:ilvl="3" w:tplc="3362C5C6" w:tentative="1">
      <w:start w:val="1"/>
      <w:numFmt w:val="bullet"/>
      <w:lvlText w:val="•"/>
      <w:lvlJc w:val="left"/>
      <w:pPr>
        <w:tabs>
          <w:tab w:val="num" w:pos="2880"/>
        </w:tabs>
        <w:ind w:left="2880" w:hanging="360"/>
      </w:pPr>
      <w:rPr>
        <w:rFonts w:ascii="Arial" w:hAnsi="Arial" w:hint="default"/>
      </w:rPr>
    </w:lvl>
    <w:lvl w:ilvl="4" w:tplc="CE841F68" w:tentative="1">
      <w:start w:val="1"/>
      <w:numFmt w:val="bullet"/>
      <w:lvlText w:val="•"/>
      <w:lvlJc w:val="left"/>
      <w:pPr>
        <w:tabs>
          <w:tab w:val="num" w:pos="3600"/>
        </w:tabs>
        <w:ind w:left="3600" w:hanging="360"/>
      </w:pPr>
      <w:rPr>
        <w:rFonts w:ascii="Arial" w:hAnsi="Arial" w:hint="default"/>
      </w:rPr>
    </w:lvl>
    <w:lvl w:ilvl="5" w:tplc="3FCCD474" w:tentative="1">
      <w:start w:val="1"/>
      <w:numFmt w:val="bullet"/>
      <w:lvlText w:val="•"/>
      <w:lvlJc w:val="left"/>
      <w:pPr>
        <w:tabs>
          <w:tab w:val="num" w:pos="4320"/>
        </w:tabs>
        <w:ind w:left="4320" w:hanging="360"/>
      </w:pPr>
      <w:rPr>
        <w:rFonts w:ascii="Arial" w:hAnsi="Arial" w:hint="default"/>
      </w:rPr>
    </w:lvl>
    <w:lvl w:ilvl="6" w:tplc="F0E29EB0" w:tentative="1">
      <w:start w:val="1"/>
      <w:numFmt w:val="bullet"/>
      <w:lvlText w:val="•"/>
      <w:lvlJc w:val="left"/>
      <w:pPr>
        <w:tabs>
          <w:tab w:val="num" w:pos="5040"/>
        </w:tabs>
        <w:ind w:left="5040" w:hanging="360"/>
      </w:pPr>
      <w:rPr>
        <w:rFonts w:ascii="Arial" w:hAnsi="Arial" w:hint="default"/>
      </w:rPr>
    </w:lvl>
    <w:lvl w:ilvl="7" w:tplc="370ADB8C" w:tentative="1">
      <w:start w:val="1"/>
      <w:numFmt w:val="bullet"/>
      <w:lvlText w:val="•"/>
      <w:lvlJc w:val="left"/>
      <w:pPr>
        <w:tabs>
          <w:tab w:val="num" w:pos="5760"/>
        </w:tabs>
        <w:ind w:left="5760" w:hanging="360"/>
      </w:pPr>
      <w:rPr>
        <w:rFonts w:ascii="Arial" w:hAnsi="Arial" w:hint="default"/>
      </w:rPr>
    </w:lvl>
    <w:lvl w:ilvl="8" w:tplc="1AB88708" w:tentative="1">
      <w:start w:val="1"/>
      <w:numFmt w:val="bullet"/>
      <w:lvlText w:val="•"/>
      <w:lvlJc w:val="left"/>
      <w:pPr>
        <w:tabs>
          <w:tab w:val="num" w:pos="6480"/>
        </w:tabs>
        <w:ind w:left="6480" w:hanging="360"/>
      </w:pPr>
      <w:rPr>
        <w:rFonts w:ascii="Arial" w:hAnsi="Arial" w:hint="default"/>
      </w:rPr>
    </w:lvl>
  </w:abstractNum>
  <w:abstractNum w:abstractNumId="3">
    <w:nsid w:val="1DAB4E91"/>
    <w:multiLevelType w:val="hybridMultilevel"/>
    <w:tmpl w:val="8A846A20"/>
    <w:lvl w:ilvl="0" w:tplc="EA9CF992">
      <w:start w:val="1"/>
      <w:numFmt w:val="bullet"/>
      <w:lvlText w:val="•"/>
      <w:lvlJc w:val="left"/>
      <w:pPr>
        <w:tabs>
          <w:tab w:val="num" w:pos="720"/>
        </w:tabs>
        <w:ind w:left="720" w:hanging="360"/>
      </w:pPr>
      <w:rPr>
        <w:rFonts w:ascii="Arial" w:hAnsi="Arial" w:hint="default"/>
      </w:rPr>
    </w:lvl>
    <w:lvl w:ilvl="1" w:tplc="DCEAACFE" w:tentative="1">
      <w:start w:val="1"/>
      <w:numFmt w:val="bullet"/>
      <w:lvlText w:val="•"/>
      <w:lvlJc w:val="left"/>
      <w:pPr>
        <w:tabs>
          <w:tab w:val="num" w:pos="1440"/>
        </w:tabs>
        <w:ind w:left="1440" w:hanging="360"/>
      </w:pPr>
      <w:rPr>
        <w:rFonts w:ascii="Arial" w:hAnsi="Arial" w:hint="default"/>
      </w:rPr>
    </w:lvl>
    <w:lvl w:ilvl="2" w:tplc="00308B92" w:tentative="1">
      <w:start w:val="1"/>
      <w:numFmt w:val="bullet"/>
      <w:lvlText w:val="•"/>
      <w:lvlJc w:val="left"/>
      <w:pPr>
        <w:tabs>
          <w:tab w:val="num" w:pos="2160"/>
        </w:tabs>
        <w:ind w:left="2160" w:hanging="360"/>
      </w:pPr>
      <w:rPr>
        <w:rFonts w:ascii="Arial" w:hAnsi="Arial" w:hint="default"/>
      </w:rPr>
    </w:lvl>
    <w:lvl w:ilvl="3" w:tplc="CDEEDB64" w:tentative="1">
      <w:start w:val="1"/>
      <w:numFmt w:val="bullet"/>
      <w:lvlText w:val="•"/>
      <w:lvlJc w:val="left"/>
      <w:pPr>
        <w:tabs>
          <w:tab w:val="num" w:pos="2880"/>
        </w:tabs>
        <w:ind w:left="2880" w:hanging="360"/>
      </w:pPr>
      <w:rPr>
        <w:rFonts w:ascii="Arial" w:hAnsi="Arial" w:hint="default"/>
      </w:rPr>
    </w:lvl>
    <w:lvl w:ilvl="4" w:tplc="1AA6B98C" w:tentative="1">
      <w:start w:val="1"/>
      <w:numFmt w:val="bullet"/>
      <w:lvlText w:val="•"/>
      <w:lvlJc w:val="left"/>
      <w:pPr>
        <w:tabs>
          <w:tab w:val="num" w:pos="3600"/>
        </w:tabs>
        <w:ind w:left="3600" w:hanging="360"/>
      </w:pPr>
      <w:rPr>
        <w:rFonts w:ascii="Arial" w:hAnsi="Arial" w:hint="default"/>
      </w:rPr>
    </w:lvl>
    <w:lvl w:ilvl="5" w:tplc="D0AE2250" w:tentative="1">
      <w:start w:val="1"/>
      <w:numFmt w:val="bullet"/>
      <w:lvlText w:val="•"/>
      <w:lvlJc w:val="left"/>
      <w:pPr>
        <w:tabs>
          <w:tab w:val="num" w:pos="4320"/>
        </w:tabs>
        <w:ind w:left="4320" w:hanging="360"/>
      </w:pPr>
      <w:rPr>
        <w:rFonts w:ascii="Arial" w:hAnsi="Arial" w:hint="default"/>
      </w:rPr>
    </w:lvl>
    <w:lvl w:ilvl="6" w:tplc="C6AA1A12" w:tentative="1">
      <w:start w:val="1"/>
      <w:numFmt w:val="bullet"/>
      <w:lvlText w:val="•"/>
      <w:lvlJc w:val="left"/>
      <w:pPr>
        <w:tabs>
          <w:tab w:val="num" w:pos="5040"/>
        </w:tabs>
        <w:ind w:left="5040" w:hanging="360"/>
      </w:pPr>
      <w:rPr>
        <w:rFonts w:ascii="Arial" w:hAnsi="Arial" w:hint="default"/>
      </w:rPr>
    </w:lvl>
    <w:lvl w:ilvl="7" w:tplc="63B45168" w:tentative="1">
      <w:start w:val="1"/>
      <w:numFmt w:val="bullet"/>
      <w:lvlText w:val="•"/>
      <w:lvlJc w:val="left"/>
      <w:pPr>
        <w:tabs>
          <w:tab w:val="num" w:pos="5760"/>
        </w:tabs>
        <w:ind w:left="5760" w:hanging="360"/>
      </w:pPr>
      <w:rPr>
        <w:rFonts w:ascii="Arial" w:hAnsi="Arial" w:hint="default"/>
      </w:rPr>
    </w:lvl>
    <w:lvl w:ilvl="8" w:tplc="7B76CB6A" w:tentative="1">
      <w:start w:val="1"/>
      <w:numFmt w:val="bullet"/>
      <w:lvlText w:val="•"/>
      <w:lvlJc w:val="left"/>
      <w:pPr>
        <w:tabs>
          <w:tab w:val="num" w:pos="6480"/>
        </w:tabs>
        <w:ind w:left="6480" w:hanging="360"/>
      </w:pPr>
      <w:rPr>
        <w:rFonts w:ascii="Arial" w:hAnsi="Arial" w:hint="default"/>
      </w:rPr>
    </w:lvl>
  </w:abstractNum>
  <w:abstractNum w:abstractNumId="4">
    <w:nsid w:val="20644F08"/>
    <w:multiLevelType w:val="hybridMultilevel"/>
    <w:tmpl w:val="31B8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CF792F"/>
    <w:multiLevelType w:val="hybridMultilevel"/>
    <w:tmpl w:val="812E5674"/>
    <w:lvl w:ilvl="0" w:tplc="334C7232">
      <w:start w:val="1"/>
      <w:numFmt w:val="bullet"/>
      <w:lvlText w:val="•"/>
      <w:lvlJc w:val="left"/>
      <w:pPr>
        <w:tabs>
          <w:tab w:val="num" w:pos="720"/>
        </w:tabs>
        <w:ind w:left="720" w:hanging="360"/>
      </w:pPr>
      <w:rPr>
        <w:rFonts w:ascii="Arial" w:hAnsi="Arial" w:hint="default"/>
      </w:rPr>
    </w:lvl>
    <w:lvl w:ilvl="1" w:tplc="83E0BA38" w:tentative="1">
      <w:start w:val="1"/>
      <w:numFmt w:val="bullet"/>
      <w:lvlText w:val="•"/>
      <w:lvlJc w:val="left"/>
      <w:pPr>
        <w:tabs>
          <w:tab w:val="num" w:pos="1440"/>
        </w:tabs>
        <w:ind w:left="1440" w:hanging="360"/>
      </w:pPr>
      <w:rPr>
        <w:rFonts w:ascii="Arial" w:hAnsi="Arial" w:hint="default"/>
      </w:rPr>
    </w:lvl>
    <w:lvl w:ilvl="2" w:tplc="6FE03F86" w:tentative="1">
      <w:start w:val="1"/>
      <w:numFmt w:val="bullet"/>
      <w:lvlText w:val="•"/>
      <w:lvlJc w:val="left"/>
      <w:pPr>
        <w:tabs>
          <w:tab w:val="num" w:pos="2160"/>
        </w:tabs>
        <w:ind w:left="2160" w:hanging="360"/>
      </w:pPr>
      <w:rPr>
        <w:rFonts w:ascii="Arial" w:hAnsi="Arial" w:hint="default"/>
      </w:rPr>
    </w:lvl>
    <w:lvl w:ilvl="3" w:tplc="81503B6E" w:tentative="1">
      <w:start w:val="1"/>
      <w:numFmt w:val="bullet"/>
      <w:lvlText w:val="•"/>
      <w:lvlJc w:val="left"/>
      <w:pPr>
        <w:tabs>
          <w:tab w:val="num" w:pos="2880"/>
        </w:tabs>
        <w:ind w:left="2880" w:hanging="360"/>
      </w:pPr>
      <w:rPr>
        <w:rFonts w:ascii="Arial" w:hAnsi="Arial" w:hint="default"/>
      </w:rPr>
    </w:lvl>
    <w:lvl w:ilvl="4" w:tplc="417C93FC" w:tentative="1">
      <w:start w:val="1"/>
      <w:numFmt w:val="bullet"/>
      <w:lvlText w:val="•"/>
      <w:lvlJc w:val="left"/>
      <w:pPr>
        <w:tabs>
          <w:tab w:val="num" w:pos="3600"/>
        </w:tabs>
        <w:ind w:left="3600" w:hanging="360"/>
      </w:pPr>
      <w:rPr>
        <w:rFonts w:ascii="Arial" w:hAnsi="Arial" w:hint="default"/>
      </w:rPr>
    </w:lvl>
    <w:lvl w:ilvl="5" w:tplc="904C34FC" w:tentative="1">
      <w:start w:val="1"/>
      <w:numFmt w:val="bullet"/>
      <w:lvlText w:val="•"/>
      <w:lvlJc w:val="left"/>
      <w:pPr>
        <w:tabs>
          <w:tab w:val="num" w:pos="4320"/>
        </w:tabs>
        <w:ind w:left="4320" w:hanging="360"/>
      </w:pPr>
      <w:rPr>
        <w:rFonts w:ascii="Arial" w:hAnsi="Arial" w:hint="default"/>
      </w:rPr>
    </w:lvl>
    <w:lvl w:ilvl="6" w:tplc="1348F5F0" w:tentative="1">
      <w:start w:val="1"/>
      <w:numFmt w:val="bullet"/>
      <w:lvlText w:val="•"/>
      <w:lvlJc w:val="left"/>
      <w:pPr>
        <w:tabs>
          <w:tab w:val="num" w:pos="5040"/>
        </w:tabs>
        <w:ind w:left="5040" w:hanging="360"/>
      </w:pPr>
      <w:rPr>
        <w:rFonts w:ascii="Arial" w:hAnsi="Arial" w:hint="default"/>
      </w:rPr>
    </w:lvl>
    <w:lvl w:ilvl="7" w:tplc="B0AE88AA" w:tentative="1">
      <w:start w:val="1"/>
      <w:numFmt w:val="bullet"/>
      <w:lvlText w:val="•"/>
      <w:lvlJc w:val="left"/>
      <w:pPr>
        <w:tabs>
          <w:tab w:val="num" w:pos="5760"/>
        </w:tabs>
        <w:ind w:left="5760" w:hanging="360"/>
      </w:pPr>
      <w:rPr>
        <w:rFonts w:ascii="Arial" w:hAnsi="Arial" w:hint="default"/>
      </w:rPr>
    </w:lvl>
    <w:lvl w:ilvl="8" w:tplc="6B8C6030" w:tentative="1">
      <w:start w:val="1"/>
      <w:numFmt w:val="bullet"/>
      <w:lvlText w:val="•"/>
      <w:lvlJc w:val="left"/>
      <w:pPr>
        <w:tabs>
          <w:tab w:val="num" w:pos="6480"/>
        </w:tabs>
        <w:ind w:left="6480" w:hanging="360"/>
      </w:pPr>
      <w:rPr>
        <w:rFonts w:ascii="Arial" w:hAnsi="Arial" w:hint="default"/>
      </w:rPr>
    </w:lvl>
  </w:abstractNum>
  <w:abstractNum w:abstractNumId="6">
    <w:nsid w:val="360D54C6"/>
    <w:multiLevelType w:val="hybridMultilevel"/>
    <w:tmpl w:val="E210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7121C9"/>
    <w:multiLevelType w:val="hybridMultilevel"/>
    <w:tmpl w:val="77AE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FB5E13"/>
    <w:multiLevelType w:val="hybridMultilevel"/>
    <w:tmpl w:val="A490BD02"/>
    <w:lvl w:ilvl="0" w:tplc="8C4A698C">
      <w:start w:val="1"/>
      <w:numFmt w:val="bullet"/>
      <w:lvlText w:val="•"/>
      <w:lvlJc w:val="left"/>
      <w:pPr>
        <w:tabs>
          <w:tab w:val="num" w:pos="720"/>
        </w:tabs>
        <w:ind w:left="720" w:hanging="360"/>
      </w:pPr>
      <w:rPr>
        <w:rFonts w:ascii="Arial" w:hAnsi="Arial" w:hint="default"/>
      </w:rPr>
    </w:lvl>
    <w:lvl w:ilvl="1" w:tplc="8974C334" w:tentative="1">
      <w:start w:val="1"/>
      <w:numFmt w:val="bullet"/>
      <w:lvlText w:val="•"/>
      <w:lvlJc w:val="left"/>
      <w:pPr>
        <w:tabs>
          <w:tab w:val="num" w:pos="1440"/>
        </w:tabs>
        <w:ind w:left="1440" w:hanging="360"/>
      </w:pPr>
      <w:rPr>
        <w:rFonts w:ascii="Arial" w:hAnsi="Arial" w:hint="default"/>
      </w:rPr>
    </w:lvl>
    <w:lvl w:ilvl="2" w:tplc="441659DE" w:tentative="1">
      <w:start w:val="1"/>
      <w:numFmt w:val="bullet"/>
      <w:lvlText w:val="•"/>
      <w:lvlJc w:val="left"/>
      <w:pPr>
        <w:tabs>
          <w:tab w:val="num" w:pos="2160"/>
        </w:tabs>
        <w:ind w:left="2160" w:hanging="360"/>
      </w:pPr>
      <w:rPr>
        <w:rFonts w:ascii="Arial" w:hAnsi="Arial" w:hint="default"/>
      </w:rPr>
    </w:lvl>
    <w:lvl w:ilvl="3" w:tplc="0E08C274" w:tentative="1">
      <w:start w:val="1"/>
      <w:numFmt w:val="bullet"/>
      <w:lvlText w:val="•"/>
      <w:lvlJc w:val="left"/>
      <w:pPr>
        <w:tabs>
          <w:tab w:val="num" w:pos="2880"/>
        </w:tabs>
        <w:ind w:left="2880" w:hanging="360"/>
      </w:pPr>
      <w:rPr>
        <w:rFonts w:ascii="Arial" w:hAnsi="Arial" w:hint="default"/>
      </w:rPr>
    </w:lvl>
    <w:lvl w:ilvl="4" w:tplc="658C2C78" w:tentative="1">
      <w:start w:val="1"/>
      <w:numFmt w:val="bullet"/>
      <w:lvlText w:val="•"/>
      <w:lvlJc w:val="left"/>
      <w:pPr>
        <w:tabs>
          <w:tab w:val="num" w:pos="3600"/>
        </w:tabs>
        <w:ind w:left="3600" w:hanging="360"/>
      </w:pPr>
      <w:rPr>
        <w:rFonts w:ascii="Arial" w:hAnsi="Arial" w:hint="default"/>
      </w:rPr>
    </w:lvl>
    <w:lvl w:ilvl="5" w:tplc="7C3A1BC0" w:tentative="1">
      <w:start w:val="1"/>
      <w:numFmt w:val="bullet"/>
      <w:lvlText w:val="•"/>
      <w:lvlJc w:val="left"/>
      <w:pPr>
        <w:tabs>
          <w:tab w:val="num" w:pos="4320"/>
        </w:tabs>
        <w:ind w:left="4320" w:hanging="360"/>
      </w:pPr>
      <w:rPr>
        <w:rFonts w:ascii="Arial" w:hAnsi="Arial" w:hint="default"/>
      </w:rPr>
    </w:lvl>
    <w:lvl w:ilvl="6" w:tplc="D410E00A" w:tentative="1">
      <w:start w:val="1"/>
      <w:numFmt w:val="bullet"/>
      <w:lvlText w:val="•"/>
      <w:lvlJc w:val="left"/>
      <w:pPr>
        <w:tabs>
          <w:tab w:val="num" w:pos="5040"/>
        </w:tabs>
        <w:ind w:left="5040" w:hanging="360"/>
      </w:pPr>
      <w:rPr>
        <w:rFonts w:ascii="Arial" w:hAnsi="Arial" w:hint="default"/>
      </w:rPr>
    </w:lvl>
    <w:lvl w:ilvl="7" w:tplc="69E0260C" w:tentative="1">
      <w:start w:val="1"/>
      <w:numFmt w:val="bullet"/>
      <w:lvlText w:val="•"/>
      <w:lvlJc w:val="left"/>
      <w:pPr>
        <w:tabs>
          <w:tab w:val="num" w:pos="5760"/>
        </w:tabs>
        <w:ind w:left="5760" w:hanging="360"/>
      </w:pPr>
      <w:rPr>
        <w:rFonts w:ascii="Arial" w:hAnsi="Arial" w:hint="default"/>
      </w:rPr>
    </w:lvl>
    <w:lvl w:ilvl="8" w:tplc="1B1EC334" w:tentative="1">
      <w:start w:val="1"/>
      <w:numFmt w:val="bullet"/>
      <w:lvlText w:val="•"/>
      <w:lvlJc w:val="left"/>
      <w:pPr>
        <w:tabs>
          <w:tab w:val="num" w:pos="6480"/>
        </w:tabs>
        <w:ind w:left="6480" w:hanging="360"/>
      </w:pPr>
      <w:rPr>
        <w:rFonts w:ascii="Arial" w:hAnsi="Arial" w:hint="default"/>
      </w:rPr>
    </w:lvl>
  </w:abstractNum>
  <w:abstractNum w:abstractNumId="9">
    <w:nsid w:val="463F1D99"/>
    <w:multiLevelType w:val="hybridMultilevel"/>
    <w:tmpl w:val="70EA5760"/>
    <w:lvl w:ilvl="0" w:tplc="5308D8E0">
      <w:start w:val="1"/>
      <w:numFmt w:val="bullet"/>
      <w:lvlText w:val="•"/>
      <w:lvlJc w:val="left"/>
      <w:pPr>
        <w:tabs>
          <w:tab w:val="num" w:pos="720"/>
        </w:tabs>
        <w:ind w:left="720" w:hanging="360"/>
      </w:pPr>
      <w:rPr>
        <w:rFonts w:ascii="Arial" w:hAnsi="Arial" w:hint="default"/>
      </w:rPr>
    </w:lvl>
    <w:lvl w:ilvl="1" w:tplc="B3DED8EA" w:tentative="1">
      <w:start w:val="1"/>
      <w:numFmt w:val="bullet"/>
      <w:lvlText w:val="•"/>
      <w:lvlJc w:val="left"/>
      <w:pPr>
        <w:tabs>
          <w:tab w:val="num" w:pos="1440"/>
        </w:tabs>
        <w:ind w:left="1440" w:hanging="360"/>
      </w:pPr>
      <w:rPr>
        <w:rFonts w:ascii="Arial" w:hAnsi="Arial" w:hint="default"/>
      </w:rPr>
    </w:lvl>
    <w:lvl w:ilvl="2" w:tplc="04102D38" w:tentative="1">
      <w:start w:val="1"/>
      <w:numFmt w:val="bullet"/>
      <w:lvlText w:val="•"/>
      <w:lvlJc w:val="left"/>
      <w:pPr>
        <w:tabs>
          <w:tab w:val="num" w:pos="2160"/>
        </w:tabs>
        <w:ind w:left="2160" w:hanging="360"/>
      </w:pPr>
      <w:rPr>
        <w:rFonts w:ascii="Arial" w:hAnsi="Arial" w:hint="default"/>
      </w:rPr>
    </w:lvl>
    <w:lvl w:ilvl="3" w:tplc="02548BF4" w:tentative="1">
      <w:start w:val="1"/>
      <w:numFmt w:val="bullet"/>
      <w:lvlText w:val="•"/>
      <w:lvlJc w:val="left"/>
      <w:pPr>
        <w:tabs>
          <w:tab w:val="num" w:pos="2880"/>
        </w:tabs>
        <w:ind w:left="2880" w:hanging="360"/>
      </w:pPr>
      <w:rPr>
        <w:rFonts w:ascii="Arial" w:hAnsi="Arial" w:hint="default"/>
      </w:rPr>
    </w:lvl>
    <w:lvl w:ilvl="4" w:tplc="A0C40892" w:tentative="1">
      <w:start w:val="1"/>
      <w:numFmt w:val="bullet"/>
      <w:lvlText w:val="•"/>
      <w:lvlJc w:val="left"/>
      <w:pPr>
        <w:tabs>
          <w:tab w:val="num" w:pos="3600"/>
        </w:tabs>
        <w:ind w:left="3600" w:hanging="360"/>
      </w:pPr>
      <w:rPr>
        <w:rFonts w:ascii="Arial" w:hAnsi="Arial" w:hint="default"/>
      </w:rPr>
    </w:lvl>
    <w:lvl w:ilvl="5" w:tplc="35D80D20" w:tentative="1">
      <w:start w:val="1"/>
      <w:numFmt w:val="bullet"/>
      <w:lvlText w:val="•"/>
      <w:lvlJc w:val="left"/>
      <w:pPr>
        <w:tabs>
          <w:tab w:val="num" w:pos="4320"/>
        </w:tabs>
        <w:ind w:left="4320" w:hanging="360"/>
      </w:pPr>
      <w:rPr>
        <w:rFonts w:ascii="Arial" w:hAnsi="Arial" w:hint="default"/>
      </w:rPr>
    </w:lvl>
    <w:lvl w:ilvl="6" w:tplc="E65C19CE" w:tentative="1">
      <w:start w:val="1"/>
      <w:numFmt w:val="bullet"/>
      <w:lvlText w:val="•"/>
      <w:lvlJc w:val="left"/>
      <w:pPr>
        <w:tabs>
          <w:tab w:val="num" w:pos="5040"/>
        </w:tabs>
        <w:ind w:left="5040" w:hanging="360"/>
      </w:pPr>
      <w:rPr>
        <w:rFonts w:ascii="Arial" w:hAnsi="Arial" w:hint="default"/>
      </w:rPr>
    </w:lvl>
    <w:lvl w:ilvl="7" w:tplc="3550B814" w:tentative="1">
      <w:start w:val="1"/>
      <w:numFmt w:val="bullet"/>
      <w:lvlText w:val="•"/>
      <w:lvlJc w:val="left"/>
      <w:pPr>
        <w:tabs>
          <w:tab w:val="num" w:pos="5760"/>
        </w:tabs>
        <w:ind w:left="5760" w:hanging="360"/>
      </w:pPr>
      <w:rPr>
        <w:rFonts w:ascii="Arial" w:hAnsi="Arial" w:hint="default"/>
      </w:rPr>
    </w:lvl>
    <w:lvl w:ilvl="8" w:tplc="5CD6D072" w:tentative="1">
      <w:start w:val="1"/>
      <w:numFmt w:val="bullet"/>
      <w:lvlText w:val="•"/>
      <w:lvlJc w:val="left"/>
      <w:pPr>
        <w:tabs>
          <w:tab w:val="num" w:pos="6480"/>
        </w:tabs>
        <w:ind w:left="6480" w:hanging="360"/>
      </w:pPr>
      <w:rPr>
        <w:rFonts w:ascii="Arial" w:hAnsi="Arial" w:hint="default"/>
      </w:rPr>
    </w:lvl>
  </w:abstractNum>
  <w:abstractNum w:abstractNumId="10">
    <w:nsid w:val="4CDB2019"/>
    <w:multiLevelType w:val="hybridMultilevel"/>
    <w:tmpl w:val="3BCEA7E4"/>
    <w:lvl w:ilvl="0" w:tplc="4E488D16">
      <w:start w:val="1"/>
      <w:numFmt w:val="decimal"/>
      <w:lvlText w:val="%1."/>
      <w:lvlJc w:val="left"/>
      <w:pPr>
        <w:tabs>
          <w:tab w:val="num" w:pos="720"/>
        </w:tabs>
        <w:ind w:left="720" w:hanging="360"/>
      </w:pPr>
    </w:lvl>
    <w:lvl w:ilvl="1" w:tplc="1B14413C" w:tentative="1">
      <w:start w:val="1"/>
      <w:numFmt w:val="decimal"/>
      <w:lvlText w:val="%2."/>
      <w:lvlJc w:val="left"/>
      <w:pPr>
        <w:tabs>
          <w:tab w:val="num" w:pos="1440"/>
        </w:tabs>
        <w:ind w:left="1440" w:hanging="360"/>
      </w:pPr>
    </w:lvl>
    <w:lvl w:ilvl="2" w:tplc="2A48686E" w:tentative="1">
      <w:start w:val="1"/>
      <w:numFmt w:val="decimal"/>
      <w:lvlText w:val="%3."/>
      <w:lvlJc w:val="left"/>
      <w:pPr>
        <w:tabs>
          <w:tab w:val="num" w:pos="2160"/>
        </w:tabs>
        <w:ind w:left="2160" w:hanging="360"/>
      </w:pPr>
    </w:lvl>
    <w:lvl w:ilvl="3" w:tplc="BE767026" w:tentative="1">
      <w:start w:val="1"/>
      <w:numFmt w:val="decimal"/>
      <w:lvlText w:val="%4."/>
      <w:lvlJc w:val="left"/>
      <w:pPr>
        <w:tabs>
          <w:tab w:val="num" w:pos="2880"/>
        </w:tabs>
        <w:ind w:left="2880" w:hanging="360"/>
      </w:pPr>
    </w:lvl>
    <w:lvl w:ilvl="4" w:tplc="C066A1B6" w:tentative="1">
      <w:start w:val="1"/>
      <w:numFmt w:val="decimal"/>
      <w:lvlText w:val="%5."/>
      <w:lvlJc w:val="left"/>
      <w:pPr>
        <w:tabs>
          <w:tab w:val="num" w:pos="3600"/>
        </w:tabs>
        <w:ind w:left="3600" w:hanging="360"/>
      </w:pPr>
    </w:lvl>
    <w:lvl w:ilvl="5" w:tplc="5DDEA6EC" w:tentative="1">
      <w:start w:val="1"/>
      <w:numFmt w:val="decimal"/>
      <w:lvlText w:val="%6."/>
      <w:lvlJc w:val="left"/>
      <w:pPr>
        <w:tabs>
          <w:tab w:val="num" w:pos="4320"/>
        </w:tabs>
        <w:ind w:left="4320" w:hanging="360"/>
      </w:pPr>
    </w:lvl>
    <w:lvl w:ilvl="6" w:tplc="25AC8E5C" w:tentative="1">
      <w:start w:val="1"/>
      <w:numFmt w:val="decimal"/>
      <w:lvlText w:val="%7."/>
      <w:lvlJc w:val="left"/>
      <w:pPr>
        <w:tabs>
          <w:tab w:val="num" w:pos="5040"/>
        </w:tabs>
        <w:ind w:left="5040" w:hanging="360"/>
      </w:pPr>
    </w:lvl>
    <w:lvl w:ilvl="7" w:tplc="F9E0BD5A" w:tentative="1">
      <w:start w:val="1"/>
      <w:numFmt w:val="decimal"/>
      <w:lvlText w:val="%8."/>
      <w:lvlJc w:val="left"/>
      <w:pPr>
        <w:tabs>
          <w:tab w:val="num" w:pos="5760"/>
        </w:tabs>
        <w:ind w:left="5760" w:hanging="360"/>
      </w:pPr>
    </w:lvl>
    <w:lvl w:ilvl="8" w:tplc="BFD25BBA" w:tentative="1">
      <w:start w:val="1"/>
      <w:numFmt w:val="decimal"/>
      <w:lvlText w:val="%9."/>
      <w:lvlJc w:val="left"/>
      <w:pPr>
        <w:tabs>
          <w:tab w:val="num" w:pos="6480"/>
        </w:tabs>
        <w:ind w:left="6480" w:hanging="360"/>
      </w:pPr>
    </w:lvl>
  </w:abstractNum>
  <w:abstractNum w:abstractNumId="11">
    <w:nsid w:val="4E9C6FF6"/>
    <w:multiLevelType w:val="hybridMultilevel"/>
    <w:tmpl w:val="E7D0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0F4B59"/>
    <w:multiLevelType w:val="hybridMultilevel"/>
    <w:tmpl w:val="D0EC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81AF7"/>
    <w:multiLevelType w:val="hybridMultilevel"/>
    <w:tmpl w:val="5964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AB7E55"/>
    <w:multiLevelType w:val="hybridMultilevel"/>
    <w:tmpl w:val="A01C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C04642"/>
    <w:multiLevelType w:val="hybridMultilevel"/>
    <w:tmpl w:val="4C3C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B52048"/>
    <w:multiLevelType w:val="hybridMultilevel"/>
    <w:tmpl w:val="662C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E6615"/>
    <w:multiLevelType w:val="hybridMultilevel"/>
    <w:tmpl w:val="E534C17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1"/>
  </w:num>
  <w:num w:numId="2">
    <w:abstractNumId w:val="3"/>
  </w:num>
  <w:num w:numId="3">
    <w:abstractNumId w:val="2"/>
  </w:num>
  <w:num w:numId="4">
    <w:abstractNumId w:val="10"/>
  </w:num>
  <w:num w:numId="5">
    <w:abstractNumId w:val="8"/>
  </w:num>
  <w:num w:numId="6">
    <w:abstractNumId w:val="9"/>
  </w:num>
  <w:num w:numId="7">
    <w:abstractNumId w:val="5"/>
  </w:num>
  <w:num w:numId="8">
    <w:abstractNumId w:val="13"/>
  </w:num>
  <w:num w:numId="9">
    <w:abstractNumId w:val="14"/>
  </w:num>
  <w:num w:numId="10">
    <w:abstractNumId w:val="17"/>
  </w:num>
  <w:num w:numId="11">
    <w:abstractNumId w:val="6"/>
  </w:num>
  <w:num w:numId="12">
    <w:abstractNumId w:val="16"/>
  </w:num>
  <w:num w:numId="13">
    <w:abstractNumId w:val="11"/>
  </w:num>
  <w:num w:numId="14">
    <w:abstractNumId w:val="4"/>
  </w:num>
  <w:num w:numId="15">
    <w:abstractNumId w:val="0"/>
  </w:num>
  <w:num w:numId="16">
    <w:abstractNumId w:val="15"/>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FC"/>
    <w:rsid w:val="0010352A"/>
    <w:rsid w:val="001277DC"/>
    <w:rsid w:val="001D7585"/>
    <w:rsid w:val="001E64C0"/>
    <w:rsid w:val="004A53E3"/>
    <w:rsid w:val="007B165F"/>
    <w:rsid w:val="007E37FC"/>
    <w:rsid w:val="00C2608A"/>
    <w:rsid w:val="00CE15D2"/>
    <w:rsid w:val="00E22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7F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E37FC"/>
    <w:pPr>
      <w:spacing w:after="0" w:line="240" w:lineRule="auto"/>
      <w:ind w:left="720"/>
      <w:contextualSpacing/>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7E3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7FC"/>
  </w:style>
  <w:style w:type="paragraph" w:styleId="Footer">
    <w:name w:val="footer"/>
    <w:basedOn w:val="Normal"/>
    <w:link w:val="FooterChar"/>
    <w:uiPriority w:val="99"/>
    <w:unhideWhenUsed/>
    <w:rsid w:val="007E3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7FC"/>
  </w:style>
  <w:style w:type="table" w:styleId="TableGrid">
    <w:name w:val="Table Grid"/>
    <w:basedOn w:val="TableNormal"/>
    <w:uiPriority w:val="59"/>
    <w:rsid w:val="001E6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5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7F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E37FC"/>
    <w:pPr>
      <w:spacing w:after="0" w:line="240" w:lineRule="auto"/>
      <w:ind w:left="720"/>
      <w:contextualSpacing/>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7E3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7FC"/>
  </w:style>
  <w:style w:type="paragraph" w:styleId="Footer">
    <w:name w:val="footer"/>
    <w:basedOn w:val="Normal"/>
    <w:link w:val="FooterChar"/>
    <w:uiPriority w:val="99"/>
    <w:unhideWhenUsed/>
    <w:rsid w:val="007E3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7FC"/>
  </w:style>
  <w:style w:type="table" w:styleId="TableGrid">
    <w:name w:val="Table Grid"/>
    <w:basedOn w:val="TableNormal"/>
    <w:uiPriority w:val="59"/>
    <w:rsid w:val="001E6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5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Taylor-Watt</dc:creator>
  <cp:lastModifiedBy>Tim Gill</cp:lastModifiedBy>
  <cp:revision>2</cp:revision>
  <dcterms:created xsi:type="dcterms:W3CDTF">2017-09-29T14:49:00Z</dcterms:created>
  <dcterms:modified xsi:type="dcterms:W3CDTF">2017-09-29T14:49:00Z</dcterms:modified>
</cp:coreProperties>
</file>