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34F5D" w14:textId="77777777" w:rsidR="00BC366B" w:rsidRDefault="00BC366B"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63731B56" wp14:editId="514F96A6">
                <wp:simplePos x="0" y="0"/>
                <wp:positionH relativeFrom="page">
                  <wp:align>right</wp:align>
                </wp:positionH>
                <wp:positionV relativeFrom="paragraph">
                  <wp:posOffset>10160</wp:posOffset>
                </wp:positionV>
                <wp:extent cx="7412990" cy="4521200"/>
                <wp:effectExtent l="0" t="0" r="0" b="0"/>
                <wp:wrapTight wrapText="bothSides">
                  <wp:wrapPolygon edited="0">
                    <wp:start x="8493" y="0"/>
                    <wp:lineTo x="2109" y="1183"/>
                    <wp:lineTo x="0" y="1456"/>
                    <wp:lineTo x="0" y="3367"/>
                    <wp:lineTo x="3997" y="4551"/>
                    <wp:lineTo x="4774" y="4551"/>
                    <wp:lineTo x="4774" y="6007"/>
                    <wp:lineTo x="2997" y="6462"/>
                    <wp:lineTo x="2720" y="6644"/>
                    <wp:lineTo x="2720" y="15017"/>
                    <wp:lineTo x="7050" y="15017"/>
                    <wp:lineTo x="11990" y="14744"/>
                    <wp:lineTo x="21260" y="13834"/>
                    <wp:lineTo x="21315" y="11922"/>
                    <wp:lineTo x="20871" y="11831"/>
                    <wp:lineTo x="19206" y="11831"/>
                    <wp:lineTo x="21260" y="11467"/>
                    <wp:lineTo x="21315" y="8737"/>
                    <wp:lineTo x="13766" y="7463"/>
                    <wp:lineTo x="13877" y="6917"/>
                    <wp:lineTo x="13599" y="6735"/>
                    <wp:lineTo x="11157" y="6007"/>
                    <wp:lineTo x="12323" y="6007"/>
                    <wp:lineTo x="13266" y="5370"/>
                    <wp:lineTo x="13211" y="4551"/>
                    <wp:lineTo x="18984" y="4551"/>
                    <wp:lineTo x="21149" y="4187"/>
                    <wp:lineTo x="21204" y="1092"/>
                    <wp:lineTo x="20316" y="910"/>
                    <wp:lineTo x="13544" y="0"/>
                    <wp:lineTo x="8493" y="0"/>
                  </wp:wrapPolygon>
                </wp:wrapTight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Rectangle 2"/>
                        <wps:cNvSpPr/>
                        <wps:spPr>
                          <a:xfrm>
                            <a:off x="2946450" y="32250"/>
                            <a:ext cx="1656000" cy="453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40CF0C" w14:textId="77777777" w:rsidR="00BB2E76" w:rsidRPr="00BC366B" w:rsidRDefault="00FD2233" w:rsidP="00BC366B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C366B">
                                <w:rPr>
                                  <w:sz w:val="18"/>
                                  <w:lang w:val="en-US"/>
                                </w:rPr>
                                <w:t xml:space="preserve">Director of CHS, </w:t>
                              </w:r>
                              <w:r w:rsidRPr="00BC366B"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r w:rsidRPr="00BC366B">
                                <w:rPr>
                                  <w:b/>
                                  <w:sz w:val="18"/>
                                  <w:lang w:val="en-US"/>
                                </w:rPr>
                                <w:t xml:space="preserve">Anna </w:t>
                              </w:r>
                              <w:proofErr w:type="spellStart"/>
                              <w:r w:rsidRPr="00BC366B">
                                <w:rPr>
                                  <w:b/>
                                  <w:sz w:val="18"/>
                                  <w:lang w:val="en-US"/>
                                </w:rPr>
                                <w:t>Bjorkstand</w:t>
                              </w:r>
                              <w:proofErr w:type="spellEnd"/>
                            </w:p>
                            <w:p w14:paraId="6F53D633" w14:textId="77777777" w:rsidR="00BC366B" w:rsidRPr="00BC366B" w:rsidRDefault="00BC366B" w:rsidP="00BC366B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1641" y="320070"/>
                            <a:ext cx="1111200" cy="359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0EF321" w14:textId="6D66A62D" w:rsidR="00BB2E76" w:rsidRPr="00BC366B" w:rsidRDefault="00FD2233" w:rsidP="00BC366B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BC366B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Medical Director, </w:t>
                              </w:r>
                              <w:r w:rsidRPr="00BC366B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 w:rsidRPr="00BC366B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Ben Braithwaite</w:t>
                              </w:r>
                              <w:r w:rsidR="00220D74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 xml:space="preserve">          </w:t>
                              </w:r>
                            </w:p>
                            <w:p w14:paraId="6A9210E0" w14:textId="77777777" w:rsidR="00BC366B" w:rsidRPr="00BC366B" w:rsidRDefault="00BC366B" w:rsidP="00BC366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BC366B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5428650" y="219075"/>
                            <a:ext cx="1772250" cy="6445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71182B" w14:textId="2699B435" w:rsidR="00BB2E76" w:rsidRPr="00BC366B" w:rsidRDefault="00FD2233" w:rsidP="00BC366B">
                              <w:pPr>
                                <w:pStyle w:val="NormalWeb"/>
                                <w:spacing w:after="16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BC366B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Director of Nursing &amp; Integrated Care, </w:t>
                              </w:r>
                              <w:r w:rsidRPr="00BC366B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 w:rsidRPr="00BC366B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Ruth Bradley</w:t>
                              </w:r>
                              <w:r w:rsidR="00BC366B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br/>
                              </w:r>
                              <w:r w:rsidRPr="00BC366B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Tissue Viability</w:t>
                              </w:r>
                              <w:r w:rsidR="00C55C0D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szCs w:val="16"/>
                                  <w:lang w:val="en-US"/>
                                </w:rPr>
                                <w:t>, Infection Prevention &amp; Control</w:t>
                              </w:r>
                            </w:p>
                            <w:p w14:paraId="28B91479" w14:textId="77777777" w:rsidR="00BC366B" w:rsidRPr="00BC366B" w:rsidRDefault="00BC366B" w:rsidP="00BC366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80450" y="1393861"/>
                            <a:ext cx="1403999" cy="171128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D813EB" w14:textId="2B85DA88" w:rsidR="00BB2E76" w:rsidRPr="00BC366B" w:rsidRDefault="00F16288" w:rsidP="00BC366B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C55C0D">
                                <w:rPr>
                                  <w:rFonts w:asciiTheme="minorHAnsi" w:hAnsiTheme="minorHAnsi" w:cstheme="minorHAnsi"/>
                                  <w:sz w:val="16"/>
                                  <w:highlight w:val="yellow"/>
                                  <w:lang w:val="en-US"/>
                                </w:rPr>
                                <w:t>Interim</w:t>
                              </w:r>
                              <w:r w:rsidR="00C55C0D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 xml:space="preserve"> Head of Adult Therapies</w:t>
                              </w:r>
                              <w:proofErr w:type="gramStart"/>
                              <w:r w:rsidR="00C55C0D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="00FD2233" w:rsidRPr="00BC366B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proofErr w:type="spellStart"/>
                              <w:r w:rsidR="0002456C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Raguraman</w:t>
                              </w:r>
                              <w:proofErr w:type="spellEnd"/>
                              <w:r w:rsidR="0002456C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02456C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Padmanabhan</w:t>
                              </w:r>
                              <w:proofErr w:type="spellEnd"/>
                              <w:r w:rsidR="00BC366B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br/>
                              </w:r>
                              <w:r w:rsidR="00FD2233" w:rsidRPr="00BC366B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>Telehealth &amp; Care, Integrated Discharge Service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>. Long Covid, Patient Appliances, Adult</w:t>
                              </w:r>
                              <w:r w:rsidRPr="00F16288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 xml:space="preserve"> Speech and Language Therapy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 xml:space="preserve">, MSK Physiotherapy, </w:t>
                              </w:r>
                              <w:r w:rsidRPr="00BC366B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>Community</w:t>
                              </w:r>
                              <w:r w:rsidRPr="00F16288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 xml:space="preserve"> Neuro Service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 xml:space="preserve">, </w:t>
                              </w:r>
                              <w:r w:rsidRPr="00F16288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>Inpatient Therapies EHCC</w:t>
                              </w:r>
                              <w:r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 xml:space="preserve">, </w:t>
                              </w:r>
                              <w:r w:rsidRPr="00F16288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>Phlebotomy</w:t>
                              </w:r>
                              <w:r w:rsidR="003C2011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 xml:space="preserve">, </w:t>
                              </w:r>
                              <w:r w:rsidR="003C2011" w:rsidRPr="003C2011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>Foot Health</w:t>
                              </w:r>
                            </w:p>
                            <w:p w14:paraId="6380E434" w14:textId="77777777" w:rsidR="00BC366B" w:rsidRPr="00BC366B" w:rsidRDefault="00BC366B" w:rsidP="00BC366B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851660" y="1434501"/>
                            <a:ext cx="1840990" cy="1422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30DC77" w14:textId="2112E37F" w:rsidR="00BB2E76" w:rsidRPr="00BC366B" w:rsidRDefault="00FD2233" w:rsidP="00BC366B">
                              <w:pPr>
                                <w:pStyle w:val="NormalWeb"/>
                                <w:spacing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BC366B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Lead Nurse,</w:t>
                              </w:r>
                              <w:r w:rsidRPr="00BC366B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BC366B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Gavin Shields</w:t>
                              </w:r>
                              <w:r w:rsidR="00BC366B" w:rsidRPr="00BC366B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BC366B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>Fothergill Ward, Sally Sherman Ward, Continuing Health Care, Cardiac Rehab, Activities Team</w:t>
                              </w:r>
                              <w:r w:rsidR="0002456C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 xml:space="preserve">, </w:t>
                              </w:r>
                              <w:r w:rsidR="0002456C" w:rsidRPr="0002456C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>EPCT NW/NE/S/Central,</w:t>
                              </w:r>
                              <w:r w:rsidR="00F16288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 w:rsidR="00F16288" w:rsidRPr="00F16288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6"/>
                                  <w:lang w:val="en-US"/>
                                </w:rPr>
                                <w:t>Diabetes Service, Continence Service, Rapid Response &amp; Falls, Referral &amp; Triage</w:t>
                              </w:r>
                            </w:p>
                            <w:p w14:paraId="35869E84" w14:textId="77777777" w:rsidR="00BB2E76" w:rsidRPr="00BC366B" w:rsidRDefault="00BB2E76" w:rsidP="00BC366B">
                              <w:pPr>
                                <w:pStyle w:val="NormalWeb"/>
                                <w:spacing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  <w:p w14:paraId="087C0D44" w14:textId="77777777" w:rsidR="00BC366B" w:rsidRPr="00BC366B" w:rsidRDefault="00BC366B" w:rsidP="00BC366B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530405" y="1853601"/>
                            <a:ext cx="1706245" cy="5181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0B541C" w14:textId="41EC64E3" w:rsidR="00BB2E76" w:rsidRPr="00BC366B" w:rsidRDefault="00FD2233" w:rsidP="00BC366B">
                              <w:pPr>
                                <w:pStyle w:val="NormalWeb"/>
                                <w:spacing w:after="16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BC366B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Associa</w:t>
                              </w:r>
                              <w:r w:rsidR="00C55C0D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te Director for Quality &amp; Compl</w:t>
                              </w:r>
                              <w:r w:rsidRPr="00BC366B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i</w:t>
                              </w:r>
                              <w:r w:rsidR="00C55C0D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a</w:t>
                              </w:r>
                              <w:r w:rsidRPr="00BC366B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nce</w:t>
                              </w:r>
                              <w:proofErr w:type="gramStart"/>
                              <w:r w:rsidRPr="00BC366B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BC366B">
                                <w:rPr>
                                  <w:rFonts w:asciiTheme="minorHAnsi" w:hAnsiTheme="minorHAnsi" w:cstheme="minorHAnsi"/>
                                  <w:sz w:val="16"/>
                                  <w:lang w:val="en-US"/>
                                </w:rPr>
                                <w:br/>
                              </w:r>
                              <w:r w:rsidRPr="00BC366B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 xml:space="preserve">Charan </w:t>
                              </w:r>
                              <w:proofErr w:type="spellStart"/>
                              <w:r w:rsidRPr="00BC366B">
                                <w:rPr>
                                  <w:rFonts w:asciiTheme="minorHAnsi" w:hAnsiTheme="minorHAnsi" w:cstheme="minorHAnsi"/>
                                  <w:b/>
                                  <w:sz w:val="16"/>
                                  <w:lang w:val="en-US"/>
                                </w:rPr>
                                <w:t>Saudera</w:t>
                              </w:r>
                              <w:proofErr w:type="spellEnd"/>
                            </w:p>
                            <w:p w14:paraId="2FA68659" w14:textId="77777777" w:rsidR="00BC366B" w:rsidRPr="00BC366B" w:rsidRDefault="00BC366B" w:rsidP="00BC366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27750" y="346075"/>
                            <a:ext cx="1110615" cy="3333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A2F96C" w14:textId="20274D00" w:rsidR="00220D74" w:rsidRDefault="00220D74" w:rsidP="00220D74">
                              <w:pPr>
                                <w:spacing w:line="254" w:lineRule="auto"/>
                                <w:jc w:val="center"/>
                                <w:rPr>
                                  <w:rFonts w:eastAsia="Calibri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en-US"/>
                                </w:rPr>
                                <w:t xml:space="preserve">Clinical Director, </w:t>
                              </w: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 xml:space="preserve">Rajeev Shah          </w:t>
                              </w:r>
                            </w:p>
                            <w:p w14:paraId="64475AC8" w14:textId="77777777" w:rsidR="00220D74" w:rsidRDefault="00220D74" w:rsidP="00220D74">
                              <w:pPr>
                                <w:spacing w:line="254" w:lineRule="auto"/>
                                <w:jc w:val="center"/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552101" y="2497750"/>
                            <a:ext cx="1693250" cy="3851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C9CA07" w14:textId="0C3672F7" w:rsidR="00C55C0D" w:rsidRPr="00C55C0D" w:rsidRDefault="00C55C0D" w:rsidP="00C55C0D">
                              <w:pPr>
                                <w:pStyle w:val="NormalWeb"/>
                                <w:spacing w:before="0" w:beforeAutospacing="0" w:after="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C55C0D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Head of Admin, </w:t>
                              </w:r>
                              <w:r w:rsidRPr="00C55C0D">
                                <w:rPr>
                                  <w:rFonts w:asciiTheme="minorHAnsi" w:eastAsia="Times New Roman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 w:rsidRPr="00C55C0D">
                                <w:rPr>
                                  <w:rFonts w:asciiTheme="minorHAnsi" w:eastAsia="Times New Roman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Helen Grimes</w:t>
                              </w:r>
                            </w:p>
                            <w:p w14:paraId="5458398C" w14:textId="77777777" w:rsidR="00C55C0D" w:rsidRDefault="00C55C0D" w:rsidP="00C55C0D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043850" y="757850"/>
                            <a:ext cx="1458300" cy="366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A5C413" w14:textId="03A593A4" w:rsidR="00C55C0D" w:rsidRPr="00C55C0D" w:rsidRDefault="00C55C0D" w:rsidP="00C55C0D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C55C0D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highlight w:val="yellow"/>
                                  <w:lang w:val="en-US"/>
                                </w:rPr>
                                <w:t>Interim</w:t>
                              </w:r>
                              <w:r w:rsidRPr="00C55C0D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 xml:space="preserve"> Deputy Director</w:t>
                              </w:r>
                              <w:proofErr w:type="gramStart"/>
                              <w:r w:rsidRPr="00C55C0D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t>,</w:t>
                              </w:r>
                              <w:proofErr w:type="gramEnd"/>
                              <w:r w:rsidRPr="00C55C0D">
                                <w:rPr>
                                  <w:rFonts w:asciiTheme="minorHAnsi" w:eastAsia="Calibri" w:hAnsiTheme="minorHAnsi" w:cstheme="minorHAnsi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</w:r>
                              <w:r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Joanne Ra</w:t>
                              </w:r>
                              <w:r w:rsidRPr="00C55C0D">
                                <w:rPr>
                                  <w:rFonts w:asciiTheme="minorHAnsi" w:eastAsia="Calibri" w:hAnsiTheme="minorHAnsi" w:cstheme="minorHAnsi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phael</w:t>
                              </w:r>
                            </w:p>
                            <w:p w14:paraId="495FD8A8" w14:textId="77777777" w:rsidR="00C55C0D" w:rsidRDefault="00C55C0D" w:rsidP="00C55C0D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Elbow Connector 26"/>
                        <wps:cNvCnPr>
                          <a:stCxn id="30" idx="2"/>
                          <a:endCxn id="13" idx="0"/>
                        </wps:cNvCnPr>
                        <wps:spPr>
                          <a:xfrm rot="5400000">
                            <a:off x="3617303" y="1278803"/>
                            <a:ext cx="310551" cy="845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Elbow Connector 31"/>
                        <wps:cNvCnPr>
                          <a:stCxn id="2" idx="2"/>
                          <a:endCxn id="30" idx="0"/>
                        </wps:cNvCnPr>
                        <wps:spPr>
                          <a:xfrm rot="5400000">
                            <a:off x="3637725" y="621125"/>
                            <a:ext cx="272000" cy="1450"/>
                          </a:xfrm>
                          <a:prstGeom prst="bent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Elbow Connector 32"/>
                        <wps:cNvCnPr>
                          <a:stCxn id="30" idx="1"/>
                          <a:endCxn id="10" idx="0"/>
                        </wps:cNvCnPr>
                        <wps:spPr>
                          <a:xfrm rot="10800000" flipV="1">
                            <a:off x="1682450" y="940899"/>
                            <a:ext cx="1361400" cy="452961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731B56" id="Canvas 1" o:spid="_x0000_s1026" editas="canvas" style="position:absolute;margin-left:532.5pt;margin-top:.8pt;width:583.7pt;height:356pt;z-index:-251658240;mso-position-horizontal:right;mso-position-horizontal-relative:page;mso-width-relative:margin;mso-height-relative:margin" coordsize="74129,45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129;height:45212;visibility:visible;mso-wrap-style:square">
                  <v:fill o:detectmouseclick="t"/>
                  <v:path o:connecttype="none"/>
                </v:shape>
                <v:rect id="Rectangle 2" o:spid="_x0000_s1028" style="position:absolute;left:29464;top:322;width:16560;height:4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" fillcolor="white [3201]" strokecolor="#70ad47 [3209]" strokeweight="1pt">
                  <v:textbox>
                    <w:txbxContent>
                      <w:p w14:paraId="3640CF0C" w14:textId="77777777" w:rsidR="00BB2E76" w:rsidRPr="00BC366B" w:rsidRDefault="00FD2233" w:rsidP="00BC366B">
                        <w:pPr>
                          <w:jc w:val="center"/>
                          <w:rPr>
                            <w:sz w:val="18"/>
                          </w:rPr>
                        </w:pPr>
                        <w:r w:rsidRPr="00BC366B">
                          <w:rPr>
                            <w:sz w:val="18"/>
                            <w:lang w:val="en-US"/>
                          </w:rPr>
                          <w:t xml:space="preserve">Director of CHS, </w:t>
                        </w:r>
                        <w:r w:rsidRPr="00BC366B">
                          <w:rPr>
                            <w:sz w:val="18"/>
                            <w:lang w:val="en-US"/>
                          </w:rPr>
                          <w:br/>
                        </w:r>
                        <w:r w:rsidRPr="00BC366B">
                          <w:rPr>
                            <w:b/>
                            <w:sz w:val="18"/>
                            <w:lang w:val="en-US"/>
                          </w:rPr>
                          <w:t xml:space="preserve">Anna </w:t>
                        </w:r>
                        <w:proofErr w:type="spellStart"/>
                        <w:r w:rsidRPr="00BC366B">
                          <w:rPr>
                            <w:b/>
                            <w:sz w:val="18"/>
                            <w:lang w:val="en-US"/>
                          </w:rPr>
                          <w:t>Bjorkstand</w:t>
                        </w:r>
                        <w:proofErr w:type="spellEnd"/>
                      </w:p>
                      <w:p w14:paraId="6F53D633" w14:textId="77777777" w:rsidR="00BC366B" w:rsidRPr="00BC366B" w:rsidRDefault="00BC366B" w:rsidP="00BC366B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rect id="Rectangle 5" o:spid="_x0000_s1029" style="position:absolute;left:216;top:3200;width:11112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>
                  <v:textbox>
                    <w:txbxContent>
                      <w:p w14:paraId="3A0EF321" w14:textId="6D66A62D" w:rsidR="00BB2E76" w:rsidRPr="00BC366B" w:rsidRDefault="00FD2233" w:rsidP="00BC366B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</w:rPr>
                        </w:pPr>
                        <w:r w:rsidRPr="00BC366B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lang w:val="en-US"/>
                          </w:rPr>
                          <w:t xml:space="preserve">Medical Director, </w:t>
                        </w:r>
                        <w:r w:rsidRPr="00BC366B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BC366B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>Ben Braithwaite</w:t>
                        </w:r>
                        <w:r w:rsidR="00220D74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 xml:space="preserve">          </w:t>
                        </w:r>
                      </w:p>
                      <w:p w14:paraId="6A9210E0" w14:textId="77777777" w:rsidR="00BC366B" w:rsidRPr="00BC366B" w:rsidRDefault="00BC366B" w:rsidP="00BC366B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 w:rsidRPr="00BC366B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ect>
                <v:rect id="Rectangle 6" o:spid="_x0000_s1030" style="position:absolute;left:54286;top:2190;width:17723;height:6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>
                  <v:textbox>
                    <w:txbxContent>
                      <w:p w14:paraId="5771182B" w14:textId="2699B435" w:rsidR="00BB2E76" w:rsidRPr="00BC366B" w:rsidRDefault="00FD2233" w:rsidP="00BC366B">
                        <w:pPr>
                          <w:pStyle w:val="NormalWeb"/>
                          <w:spacing w:after="16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 w:rsidRPr="00BC366B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US"/>
                          </w:rPr>
                          <w:t xml:space="preserve">Director of Nursing &amp; Integrated Care, </w:t>
                        </w:r>
                        <w:r w:rsidRPr="00BC366B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BC366B">
                          <w:rPr>
                            <w:rFonts w:asciiTheme="minorHAnsi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>Ruth Bradley</w:t>
                        </w:r>
                        <w:r w:rsidR="00BC366B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br/>
                        </w:r>
                        <w:r w:rsidRPr="00BC366B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Tissue Viability</w:t>
                        </w:r>
                        <w:r w:rsidR="00C55C0D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szCs w:val="16"/>
                            <w:lang w:val="en-US"/>
                          </w:rPr>
                          <w:t>, Infection Prevention &amp; Control</w:t>
                        </w:r>
                      </w:p>
                      <w:p w14:paraId="28B91479" w14:textId="77777777" w:rsidR="00BC366B" w:rsidRPr="00BC366B" w:rsidRDefault="00BC366B" w:rsidP="00BC366B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0" o:spid="_x0000_s1031" style="position:absolute;left:9804;top:13938;width:14040;height:17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" fillcolor="white [3201]" strokecolor="#70ad47 [3209]" strokeweight="1pt">
                  <v:textbox>
                    <w:txbxContent>
                      <w:p w14:paraId="13D813EB" w14:textId="2B85DA88" w:rsidR="00BB2E76" w:rsidRPr="00BC366B" w:rsidRDefault="00F16288" w:rsidP="00BC366B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C55C0D">
                          <w:rPr>
                            <w:rFonts w:asciiTheme="minorHAnsi" w:hAnsiTheme="minorHAnsi" w:cstheme="minorHAnsi"/>
                            <w:sz w:val="16"/>
                            <w:highlight w:val="yellow"/>
                            <w:lang w:val="en-US"/>
                          </w:rPr>
                          <w:t>Interim</w:t>
                        </w:r>
                        <w:r w:rsidR="00C55C0D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 xml:space="preserve"> Head of Adult Therapies</w:t>
                        </w:r>
                        <w:proofErr w:type="gramStart"/>
                        <w:r w:rsidR="00C55C0D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,</w:t>
                        </w:r>
                        <w:proofErr w:type="gramEnd"/>
                        <w:r w:rsidR="00FD2233" w:rsidRPr="00BC366B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proofErr w:type="spellStart"/>
                        <w:r w:rsidR="0002456C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Raguraman</w:t>
                        </w:r>
                        <w:proofErr w:type="spellEnd"/>
                        <w:r w:rsidR="0002456C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02456C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Padmanabhan</w:t>
                        </w:r>
                        <w:proofErr w:type="spellEnd"/>
                        <w:r w:rsidR="00BC366B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br/>
                        </w:r>
                        <w:r w:rsidR="00FD2233" w:rsidRPr="00BC366B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>Telehealth &amp; Care, Integrated Discharge Service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>. Long Covid, Patient Appliances, Adult</w:t>
                        </w:r>
                        <w:r w:rsidRPr="00F16288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 xml:space="preserve"> Speech and Language Therapy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 xml:space="preserve">, MSK Physiotherapy, </w:t>
                        </w:r>
                        <w:r w:rsidRPr="00BC366B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>Community</w:t>
                        </w:r>
                        <w:r w:rsidRPr="00F16288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 xml:space="preserve"> Neuro Service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 xml:space="preserve">, </w:t>
                        </w:r>
                        <w:r w:rsidRPr="00F16288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>Inpatient Therapies EHCC</w:t>
                        </w:r>
                        <w:r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 xml:space="preserve">, </w:t>
                        </w:r>
                        <w:r w:rsidRPr="00F16288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>Phlebotomy</w:t>
                        </w:r>
                        <w:r w:rsidR="003C2011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 xml:space="preserve">, </w:t>
                        </w:r>
                        <w:r w:rsidR="003C2011" w:rsidRPr="003C2011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>Foot Health</w:t>
                        </w:r>
                      </w:p>
                      <w:p w14:paraId="6380E434" w14:textId="77777777" w:rsidR="00BC366B" w:rsidRPr="00BC366B" w:rsidRDefault="00BC366B" w:rsidP="00BC366B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13" o:spid="_x0000_s1032" style="position:absolute;left:28516;top:14345;width:18410;height:14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" fillcolor="white [3201]" strokecolor="#70ad47 [3209]" strokeweight="1pt">
                  <v:textbox>
                    <w:txbxContent>
                      <w:p w14:paraId="6830DC77" w14:textId="2112E37F" w:rsidR="00BB2E76" w:rsidRPr="00BC366B" w:rsidRDefault="00FD2233" w:rsidP="00BC366B">
                        <w:pPr>
                          <w:pStyle w:val="NormalWeb"/>
                          <w:spacing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BC366B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Lead Nurse,</w:t>
                        </w:r>
                        <w:r w:rsidRPr="00BC366B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Pr="00BC366B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Gavin Shields</w:t>
                        </w:r>
                        <w:r w:rsidR="00BC366B" w:rsidRPr="00BC366B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Pr="00BC366B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>Fothergill Ward, Sally Sherman Ward, Continuing Health Care, Cardiac Rehab, Activities Team</w:t>
                        </w:r>
                        <w:r w:rsidR="0002456C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 xml:space="preserve">, </w:t>
                        </w:r>
                        <w:r w:rsidR="0002456C" w:rsidRPr="0002456C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>EPCT NW/NE/S/Central,</w:t>
                        </w:r>
                        <w:r w:rsidR="00F16288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 xml:space="preserve"> </w:t>
                        </w:r>
                        <w:r w:rsidR="00F16288" w:rsidRPr="00F16288">
                          <w:rPr>
                            <w:rFonts w:asciiTheme="minorHAnsi" w:hAnsiTheme="minorHAnsi" w:cstheme="minorHAnsi"/>
                            <w:i/>
                            <w:iCs/>
                            <w:sz w:val="16"/>
                            <w:lang w:val="en-US"/>
                          </w:rPr>
                          <w:t>Diabetes Service, Continence Service, Rapid Response &amp; Falls, Referral &amp; Triage</w:t>
                        </w:r>
                      </w:p>
                      <w:p w14:paraId="35869E84" w14:textId="77777777" w:rsidR="00BB2E76" w:rsidRPr="00BC366B" w:rsidRDefault="00BB2E76" w:rsidP="00BC366B">
                        <w:pPr>
                          <w:pStyle w:val="NormalWeb"/>
                          <w:spacing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  <w:p w14:paraId="087C0D44" w14:textId="77777777" w:rsidR="00BC366B" w:rsidRPr="00BC366B" w:rsidRDefault="00BC366B" w:rsidP="00BC366B"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16" o:spid="_x0000_s1033" style="position:absolute;left:55304;top:18536;width:17062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" fillcolor="white [3201]" strokecolor="#70ad47 [3209]" strokeweight="1pt">
                  <v:textbox>
                    <w:txbxContent>
                      <w:p w14:paraId="4A0B541C" w14:textId="41EC64E3" w:rsidR="00BB2E76" w:rsidRPr="00BC366B" w:rsidRDefault="00FD2233" w:rsidP="00BC366B">
                        <w:pPr>
                          <w:pStyle w:val="NormalWeb"/>
                          <w:spacing w:after="160" w:line="254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BC366B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Associa</w:t>
                        </w:r>
                        <w:r w:rsidR="00C55C0D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te Director for Quality &amp; Compl</w:t>
                        </w:r>
                        <w:r w:rsidRPr="00BC366B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i</w:t>
                        </w:r>
                        <w:r w:rsidR="00C55C0D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a</w:t>
                        </w:r>
                        <w:r w:rsidRPr="00BC366B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nce</w:t>
                        </w:r>
                        <w:proofErr w:type="gramStart"/>
                        <w:r w:rsidRPr="00BC366B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t>,</w:t>
                        </w:r>
                        <w:proofErr w:type="gramEnd"/>
                        <w:r w:rsidRPr="00BC366B">
                          <w:rPr>
                            <w:rFonts w:asciiTheme="minorHAnsi" w:hAnsiTheme="minorHAnsi" w:cstheme="minorHAnsi"/>
                            <w:sz w:val="16"/>
                            <w:lang w:val="en-US"/>
                          </w:rPr>
                          <w:br/>
                        </w:r>
                        <w:r w:rsidRPr="00BC366B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 xml:space="preserve">Charan </w:t>
                        </w:r>
                        <w:proofErr w:type="spellStart"/>
                        <w:r w:rsidRPr="00BC366B">
                          <w:rPr>
                            <w:rFonts w:asciiTheme="minorHAnsi" w:hAnsiTheme="minorHAnsi" w:cstheme="minorHAnsi"/>
                            <w:b/>
                            <w:sz w:val="16"/>
                            <w:lang w:val="en-US"/>
                          </w:rPr>
                          <w:t>Saudera</w:t>
                        </w:r>
                        <w:proofErr w:type="spellEnd"/>
                      </w:p>
                      <w:p w14:paraId="2FA68659" w14:textId="77777777" w:rsidR="00BC366B" w:rsidRPr="00BC366B" w:rsidRDefault="00BC366B" w:rsidP="00BC366B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rect id="Rectangle 11" o:spid="_x0000_s1034" style="position:absolute;left:12277;top:3460;width:11106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>
                  <v:textbox>
                    <w:txbxContent>
                      <w:p w14:paraId="01A2F96C" w14:textId="20274D00" w:rsidR="00220D74" w:rsidRDefault="00220D74" w:rsidP="00220D74">
                        <w:pPr>
                          <w:spacing w:line="254" w:lineRule="auto"/>
                          <w:jc w:val="center"/>
                          <w:rPr>
                            <w:rFonts w:eastAsia="Calibri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  <w:lang w:val="en-US"/>
                          </w:rPr>
                          <w:t xml:space="preserve">Clinical Director, </w:t>
                        </w:r>
                        <w:r>
                          <w:rPr>
                            <w:rFonts w:eastAsia="Calibr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>
                          <w:rPr>
                            <w:rFonts w:eastAsia="Calibr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 xml:space="preserve">Rajeev Shah          </w:t>
                        </w:r>
                      </w:p>
                      <w:p w14:paraId="64475AC8" w14:textId="77777777" w:rsidR="00220D74" w:rsidRDefault="00220D74" w:rsidP="00220D74">
                        <w:pPr>
                          <w:spacing w:line="254" w:lineRule="auto"/>
                          <w:jc w:val="center"/>
                          <w:rPr>
                            <w:rFonts w:eastAsia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ect>
                <v:rect id="Rectangle 28" o:spid="_x0000_s1035" style="position:absolute;left:55521;top:24977;width:16932;height:3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" fillcolor="white [3201]" strokecolor="#70ad47 [3209]" strokeweight="1pt">
                  <v:textbox>
                    <w:txbxContent>
                      <w:p w14:paraId="2CC9CA07" w14:textId="0C3672F7" w:rsidR="00C55C0D" w:rsidRPr="00C55C0D" w:rsidRDefault="00C55C0D" w:rsidP="00C55C0D">
                        <w:pPr>
                          <w:pStyle w:val="NormalWeb"/>
                          <w:spacing w:before="0" w:beforeAutospacing="0" w:after="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C55C0D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t xml:space="preserve">Head of Admin, </w:t>
                        </w:r>
                        <w:r w:rsidRPr="00C55C0D">
                          <w:rPr>
                            <w:rFonts w:asciiTheme="minorHAnsi" w:eastAsia="Times New Roman" w:hAnsiTheme="minorHAnsi" w:cs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 w:rsidRPr="00C55C0D">
                          <w:rPr>
                            <w:rFonts w:asciiTheme="minorHAnsi" w:eastAsia="Times New Roman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>Helen Grimes</w:t>
                        </w:r>
                      </w:p>
                      <w:p w14:paraId="5458398C" w14:textId="77777777" w:rsidR="00C55C0D" w:rsidRDefault="00C55C0D" w:rsidP="00C55C0D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ect>
                <v:rect id="Rectangle 30" o:spid="_x0000_s1036" style="position:absolute;left:30438;top:7578;width:14583;height:3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" fillcolor="white [3201]" strokecolor="#70ad47 [3209]" strokeweight="1pt">
                  <v:textbox>
                    <w:txbxContent>
                      <w:p w14:paraId="43A5C413" w14:textId="03A593A4" w:rsidR="00C55C0D" w:rsidRPr="00C55C0D" w:rsidRDefault="00C55C0D" w:rsidP="00C55C0D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C55C0D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highlight w:val="yellow"/>
                            <w:lang w:val="en-US"/>
                          </w:rPr>
                          <w:t>Interim</w:t>
                        </w:r>
                        <w:r w:rsidRPr="00C55C0D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lang w:val="en-US"/>
                          </w:rPr>
                          <w:t xml:space="preserve"> Deputy Director</w:t>
                        </w:r>
                        <w:proofErr w:type="gramStart"/>
                        <w:r w:rsidRPr="00C55C0D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lang w:val="en-US"/>
                          </w:rPr>
                          <w:t>,</w:t>
                        </w:r>
                        <w:proofErr w:type="gramEnd"/>
                        <w:r w:rsidRPr="00C55C0D">
                          <w:rPr>
                            <w:rFonts w:asciiTheme="minorHAnsi" w:eastAsia="Calibri" w:hAnsiTheme="minorHAnsi" w:cstheme="minorHAnsi"/>
                            <w:sz w:val="16"/>
                            <w:szCs w:val="16"/>
                            <w:lang w:val="en-US"/>
                          </w:rPr>
                          <w:br/>
                        </w:r>
                        <w:r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>Joanne Ra</w:t>
                        </w:r>
                        <w:r w:rsidRPr="00C55C0D">
                          <w:rPr>
                            <w:rFonts w:asciiTheme="minorHAnsi" w:eastAsia="Calibri" w:hAnsiTheme="minorHAnsi" w:cstheme="minorHAnsi"/>
                            <w:b/>
                            <w:sz w:val="16"/>
                            <w:szCs w:val="16"/>
                            <w:lang w:val="en-US"/>
                          </w:rPr>
                          <w:t>phael</w:t>
                        </w:r>
                      </w:p>
                      <w:p w14:paraId="495FD8A8" w14:textId="77777777" w:rsidR="00C55C0D" w:rsidRDefault="00C55C0D" w:rsidP="00C55C0D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26" o:spid="_x0000_s1037" type="#_x0000_t34" style="position:absolute;left:36173;top:12787;width:3106;height:9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" strokecolor="#5b9bd5 [3204]" strokeweight=".5pt">
                  <v:stroke endarrow="block"/>
                </v:shape>
                <v:shape id="Elbow Connector 31" o:spid="_x0000_s1038" type="#_x0000_t34" style="position:absolute;left:36377;top:6211;width:2720;height:1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" strokecolor="#5b9bd5 [3204]" strokeweight=".5pt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32" o:spid="_x0000_s1039" type="#_x0000_t33" style="position:absolute;left:16824;top:9408;width:13614;height:453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" strokecolor="#5b9bd5 [3204]" strokeweight=".5pt">
                  <v:stroke endarrow="block"/>
                </v:shape>
                <w10:wrap type="tight" anchorx="page"/>
              </v:group>
            </w:pict>
          </mc:Fallback>
        </mc:AlternateContent>
      </w:r>
    </w:p>
    <w:p w14:paraId="330893B4" w14:textId="7160BDA7" w:rsidR="00BC366B" w:rsidRDefault="00BC366B"/>
    <w:p w14:paraId="6B173009" w14:textId="24010A05" w:rsidR="00BC366B" w:rsidRDefault="00BC366B"/>
    <w:p w14:paraId="739ACCB1" w14:textId="77777777" w:rsidR="00BC366B" w:rsidRDefault="00BC366B"/>
    <w:p w14:paraId="14AB9338" w14:textId="77777777" w:rsidR="00BC366B" w:rsidRDefault="00BC366B"/>
    <w:p w14:paraId="153B9AFF" w14:textId="77777777" w:rsidR="00BC366B" w:rsidRDefault="00BC366B"/>
    <w:p w14:paraId="2AB5DF56" w14:textId="77777777" w:rsidR="00BC366B" w:rsidRDefault="00BC366B"/>
    <w:p w14:paraId="1E45B0A6" w14:textId="77777777" w:rsidR="00BC366B" w:rsidRDefault="00BC366B"/>
    <w:p w14:paraId="729691F0" w14:textId="77777777" w:rsidR="00BC366B" w:rsidRDefault="00BC366B"/>
    <w:p w14:paraId="0D5EF639" w14:textId="26A86CC3" w:rsidR="00E066DC" w:rsidRDefault="00E066DC" w:rsidP="00E066DC">
      <w:bookmarkStart w:id="0" w:name="_GoBack"/>
      <w:bookmarkEnd w:id="0"/>
      <w:r>
        <w:t>For additional information on a more comprehensive structure chart, please see the hyperlink below.</w:t>
      </w:r>
    </w:p>
    <w:p w14:paraId="4C368AAE" w14:textId="117B3C9A" w:rsidR="00BC366B" w:rsidRDefault="00BA118B">
      <w:hyperlink r:id="rId7" w:history="1">
        <w:r w:rsidRPr="00BA118B">
          <w:rPr>
            <w:rStyle w:val="Hyperlink"/>
          </w:rPr>
          <w:t xml:space="preserve">Newham </w:t>
        </w:r>
        <w:proofErr w:type="spellStart"/>
        <w:r w:rsidRPr="00BA118B">
          <w:rPr>
            <w:rStyle w:val="Hyperlink"/>
          </w:rPr>
          <w:t>Mgt</w:t>
        </w:r>
        <w:proofErr w:type="spellEnd"/>
        <w:r w:rsidRPr="00BA118B">
          <w:rPr>
            <w:rStyle w:val="Hyperlink"/>
          </w:rPr>
          <w:t xml:space="preserve"> Structure 23.ppt</w:t>
        </w:r>
      </w:hyperlink>
    </w:p>
    <w:sectPr w:rsidR="00BC366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D0E91" w14:textId="77777777" w:rsidR="0029440D" w:rsidRDefault="0029440D" w:rsidP="00BC366B">
      <w:pPr>
        <w:spacing w:after="0" w:line="240" w:lineRule="auto"/>
      </w:pPr>
      <w:r>
        <w:separator/>
      </w:r>
    </w:p>
  </w:endnote>
  <w:endnote w:type="continuationSeparator" w:id="0">
    <w:p w14:paraId="7A2CFB4A" w14:textId="77777777" w:rsidR="0029440D" w:rsidRDefault="0029440D" w:rsidP="00BC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848F9" w14:textId="77777777" w:rsidR="0029440D" w:rsidRDefault="0029440D" w:rsidP="00BC366B">
      <w:pPr>
        <w:spacing w:after="0" w:line="240" w:lineRule="auto"/>
      </w:pPr>
      <w:r>
        <w:separator/>
      </w:r>
    </w:p>
  </w:footnote>
  <w:footnote w:type="continuationSeparator" w:id="0">
    <w:p w14:paraId="19DD44B7" w14:textId="77777777" w:rsidR="0029440D" w:rsidRDefault="0029440D" w:rsidP="00BC3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7B855" w14:textId="77777777" w:rsidR="00BC366B" w:rsidRDefault="00BC366B" w:rsidP="00BC366B">
    <w:pPr>
      <w:pStyle w:val="Heading1"/>
    </w:pPr>
    <w:r w:rsidRPr="00D21B74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15C62E9" wp14:editId="104B5D23">
          <wp:simplePos x="0" y="0"/>
          <wp:positionH relativeFrom="column">
            <wp:posOffset>5109882</wp:posOffset>
          </wp:positionH>
          <wp:positionV relativeFrom="paragraph">
            <wp:posOffset>-54423</wp:posOffset>
          </wp:positionV>
          <wp:extent cx="1377461" cy="698849"/>
          <wp:effectExtent l="0" t="0" r="0" b="6350"/>
          <wp:wrapNone/>
          <wp:docPr id="14" name="Picture 6" descr="East London NHS Foundation Trust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" descr="East London NHS Foundation Trust RGB BLU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81" t="15767" r="6115" b="32674"/>
                  <a:stretch/>
                </pic:blipFill>
                <pic:spPr bwMode="auto">
                  <a:xfrm>
                    <a:off x="0" y="0"/>
                    <a:ext cx="1377461" cy="6988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1B74">
      <w:t>Directorate Escalation Pathway – Newham CHS</w:t>
    </w:r>
  </w:p>
  <w:p w14:paraId="1B678952" w14:textId="77777777" w:rsidR="00BC366B" w:rsidRDefault="00BC366B" w:rsidP="00BC366B"/>
  <w:p w14:paraId="6E0BCC9A" w14:textId="0B09B535" w:rsidR="00BC366B" w:rsidRPr="00BC366B" w:rsidRDefault="00BC366B" w:rsidP="00BC366B">
    <w:pPr>
      <w:rPr>
        <w:i/>
      </w:rPr>
    </w:pPr>
    <w:r>
      <w:rPr>
        <w:i/>
      </w:rPr>
      <w:t xml:space="preserve">Last updated </w:t>
    </w:r>
    <w:r w:rsidR="00C55C0D">
      <w:rPr>
        <w:i/>
      </w:rPr>
      <w:t>07/12</w:t>
    </w:r>
    <w:r>
      <w:rPr>
        <w:i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5E5B"/>
    <w:multiLevelType w:val="hybridMultilevel"/>
    <w:tmpl w:val="17AA41FA"/>
    <w:lvl w:ilvl="0" w:tplc="9E6C3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5A8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10D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B4E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E04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B81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F0D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FC7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282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134557"/>
    <w:multiLevelType w:val="hybridMultilevel"/>
    <w:tmpl w:val="A78E89A8"/>
    <w:lvl w:ilvl="0" w:tplc="80DC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FAF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D2D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28F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DA5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D24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6CC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08A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90B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AE264BF"/>
    <w:multiLevelType w:val="hybridMultilevel"/>
    <w:tmpl w:val="8B6E5F4C"/>
    <w:lvl w:ilvl="0" w:tplc="6A6C3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6CF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BA8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788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6A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8EF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74B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FA5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323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0106537"/>
    <w:multiLevelType w:val="hybridMultilevel"/>
    <w:tmpl w:val="5D1A4316"/>
    <w:lvl w:ilvl="0" w:tplc="0B6A3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461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E41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4A9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54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6A8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72E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A9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685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4B91EC3"/>
    <w:multiLevelType w:val="hybridMultilevel"/>
    <w:tmpl w:val="8DA09EBA"/>
    <w:lvl w:ilvl="0" w:tplc="CD827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D61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488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682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9E8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B6A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22C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A43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4FC2F7A"/>
    <w:multiLevelType w:val="hybridMultilevel"/>
    <w:tmpl w:val="1012D812"/>
    <w:lvl w:ilvl="0" w:tplc="A9E65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02C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BC3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9E0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FC4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CE9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C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DEE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96F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5F86C7E"/>
    <w:multiLevelType w:val="hybridMultilevel"/>
    <w:tmpl w:val="B30AF42A"/>
    <w:lvl w:ilvl="0" w:tplc="91944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C3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74D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84A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C47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467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6CB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A0A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E85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85E4C99"/>
    <w:multiLevelType w:val="hybridMultilevel"/>
    <w:tmpl w:val="87B239A0"/>
    <w:lvl w:ilvl="0" w:tplc="26A6F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9CE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60A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E4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54A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B05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784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526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6E3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A972250"/>
    <w:multiLevelType w:val="hybridMultilevel"/>
    <w:tmpl w:val="FEAEF428"/>
    <w:lvl w:ilvl="0" w:tplc="2548A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A43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98A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262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523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F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4C3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C8B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367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FC54FF1"/>
    <w:multiLevelType w:val="hybridMultilevel"/>
    <w:tmpl w:val="2CD0AF9A"/>
    <w:lvl w:ilvl="0" w:tplc="382E8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84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DC2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64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941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C4E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8E1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B4A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76A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6F63DC1"/>
    <w:multiLevelType w:val="hybridMultilevel"/>
    <w:tmpl w:val="8BDE4AF8"/>
    <w:lvl w:ilvl="0" w:tplc="80A0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02B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16B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C4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25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123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64E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28B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FE2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92B55B5"/>
    <w:multiLevelType w:val="hybridMultilevel"/>
    <w:tmpl w:val="87CE7664"/>
    <w:lvl w:ilvl="0" w:tplc="62FAA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2A5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6EC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E86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861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540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583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DC6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78A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CCC723D"/>
    <w:multiLevelType w:val="hybridMultilevel"/>
    <w:tmpl w:val="B48E6130"/>
    <w:lvl w:ilvl="0" w:tplc="CC428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78F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1E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982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46D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76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0E1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4A5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E3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  <w:num w:numId="11">
    <w:abstractNumId w:val="6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B"/>
    <w:rsid w:val="0002456C"/>
    <w:rsid w:val="001F3DC4"/>
    <w:rsid w:val="00220D74"/>
    <w:rsid w:val="0029440D"/>
    <w:rsid w:val="002D18EA"/>
    <w:rsid w:val="003A02E5"/>
    <w:rsid w:val="003C2011"/>
    <w:rsid w:val="00467591"/>
    <w:rsid w:val="004708AD"/>
    <w:rsid w:val="005516E3"/>
    <w:rsid w:val="006A3D32"/>
    <w:rsid w:val="008044B6"/>
    <w:rsid w:val="00833F7B"/>
    <w:rsid w:val="00971C29"/>
    <w:rsid w:val="00A716ED"/>
    <w:rsid w:val="00AD613A"/>
    <w:rsid w:val="00BA118B"/>
    <w:rsid w:val="00BB2E76"/>
    <w:rsid w:val="00BC366B"/>
    <w:rsid w:val="00C32C50"/>
    <w:rsid w:val="00C55C0D"/>
    <w:rsid w:val="00D21799"/>
    <w:rsid w:val="00DA15FD"/>
    <w:rsid w:val="00E066DC"/>
    <w:rsid w:val="00E72863"/>
    <w:rsid w:val="00EE12E7"/>
    <w:rsid w:val="00F16288"/>
    <w:rsid w:val="00FD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7A784"/>
  <w15:chartTrackingRefBased/>
  <w15:docId w15:val="{65C42D3F-7536-4F51-B1F3-44F5C599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66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66B"/>
  </w:style>
  <w:style w:type="paragraph" w:styleId="Footer">
    <w:name w:val="footer"/>
    <w:basedOn w:val="Normal"/>
    <w:link w:val="FooterChar"/>
    <w:uiPriority w:val="99"/>
    <w:unhideWhenUsed/>
    <w:rsid w:val="00BC3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66B"/>
  </w:style>
  <w:style w:type="character" w:customStyle="1" w:styleId="Heading1Char">
    <w:name w:val="Heading 1 Char"/>
    <w:basedOn w:val="DefaultParagraphFont"/>
    <w:link w:val="Heading1"/>
    <w:uiPriority w:val="9"/>
    <w:rsid w:val="00BC36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C36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C366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C36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3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7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8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0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5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72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9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Newham%20Mgt%20Structure%2023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Chloe</dc:creator>
  <cp:keywords/>
  <dc:description/>
  <cp:lastModifiedBy>Randall Chloe</cp:lastModifiedBy>
  <cp:revision>5</cp:revision>
  <dcterms:created xsi:type="dcterms:W3CDTF">2023-11-28T09:47:00Z</dcterms:created>
  <dcterms:modified xsi:type="dcterms:W3CDTF">2023-12-07T10:18:00Z</dcterms:modified>
</cp:coreProperties>
</file>