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A1C04" w14:textId="77777777" w:rsidR="003344A1" w:rsidRDefault="00DC6B07" w:rsidP="00B61262">
      <w:pPr>
        <w:jc w:val="center"/>
        <w:rPr>
          <w:b/>
        </w:rPr>
      </w:pPr>
      <w:r w:rsidRPr="00217BBC">
        <w:rPr>
          <w:b/>
        </w:rPr>
        <w:t>Volunteer Role Description</w:t>
      </w:r>
      <w:r w:rsidR="003344A1">
        <w:rPr>
          <w:b/>
        </w:rPr>
        <w:t xml:space="preserve">: </w:t>
      </w:r>
    </w:p>
    <w:p w14:paraId="35ED35B3" w14:textId="77777777" w:rsidR="00DC6B07" w:rsidRPr="00217BBC" w:rsidRDefault="003344A1" w:rsidP="00B61262">
      <w:pPr>
        <w:jc w:val="center"/>
      </w:pPr>
      <w:r>
        <w:rPr>
          <w:b/>
        </w:rPr>
        <w:t xml:space="preserve">Tower Hamlets </w:t>
      </w:r>
      <w:r w:rsidR="007262D1">
        <w:rPr>
          <w:b/>
        </w:rPr>
        <w:t>R</w:t>
      </w:r>
      <w:r>
        <w:rPr>
          <w:b/>
        </w:rPr>
        <w:t xml:space="preserve">esidential </w:t>
      </w:r>
      <w:r w:rsidR="007262D1">
        <w:rPr>
          <w:b/>
        </w:rPr>
        <w:t>&amp; Nursing Homes for Older P</w:t>
      </w:r>
      <w:r>
        <w:rPr>
          <w:b/>
        </w:rPr>
        <w:t>eople</w:t>
      </w:r>
    </w:p>
    <w:p w14:paraId="02EB378F" w14:textId="5056224B" w:rsidR="00B61262" w:rsidRDefault="00B61262" w:rsidP="00DC6B07"/>
    <w:p w14:paraId="6A05A809" w14:textId="77777777" w:rsidR="00B61262" w:rsidRPr="00217BBC" w:rsidRDefault="00B61262" w:rsidP="00DC6B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6773"/>
      </w:tblGrid>
      <w:tr w:rsidR="00B61262" w:rsidRPr="00217BBC" w14:paraId="7AC69E24" w14:textId="77777777" w:rsidTr="00C916B3">
        <w:trPr>
          <w:trHeight w:val="167"/>
        </w:trPr>
        <w:tc>
          <w:tcPr>
            <w:tcW w:w="2243" w:type="dxa"/>
            <w:tcBorders>
              <w:top w:val="single" w:sz="4" w:space="0" w:color="auto"/>
              <w:left w:val="single" w:sz="4" w:space="0" w:color="auto"/>
              <w:bottom w:val="single" w:sz="6" w:space="0" w:color="auto"/>
              <w:right w:val="single" w:sz="4" w:space="0" w:color="auto"/>
            </w:tcBorders>
            <w:shd w:val="clear" w:color="auto" w:fill="auto"/>
          </w:tcPr>
          <w:p w14:paraId="53B04567" w14:textId="77777777" w:rsidR="00B61262" w:rsidRPr="00217BBC" w:rsidRDefault="00B61262" w:rsidP="00B5609C">
            <w:r w:rsidRPr="007262D1">
              <w:t>Role Title:</w:t>
            </w:r>
          </w:p>
        </w:tc>
        <w:tc>
          <w:tcPr>
            <w:tcW w:w="6773" w:type="dxa"/>
            <w:tcBorders>
              <w:left w:val="single" w:sz="4" w:space="0" w:color="auto"/>
            </w:tcBorders>
          </w:tcPr>
          <w:p w14:paraId="5709B6F8" w14:textId="506D7317" w:rsidR="00B61262" w:rsidRPr="00454ACD" w:rsidRDefault="00151220" w:rsidP="006820CD">
            <w:r>
              <w:t xml:space="preserve">Volunteer Assistant </w:t>
            </w:r>
            <w:r w:rsidR="00C916B3">
              <w:t xml:space="preserve">for Dementia Residents at a </w:t>
            </w:r>
            <w:r w:rsidR="1FF8C070">
              <w:t>C</w:t>
            </w:r>
            <w:r w:rsidR="006C01A2">
              <w:t xml:space="preserve">are </w:t>
            </w:r>
            <w:r w:rsidR="715869A4">
              <w:t>H</w:t>
            </w:r>
            <w:r w:rsidR="006C01A2">
              <w:t>ome</w:t>
            </w:r>
          </w:p>
          <w:p w14:paraId="29934A02" w14:textId="1603DCB0" w:rsidR="00B61262" w:rsidRPr="00454ACD" w:rsidRDefault="00B61262" w:rsidP="52192E45"/>
        </w:tc>
      </w:tr>
      <w:tr w:rsidR="00DC6B07" w:rsidRPr="00217BBC" w14:paraId="03BBBDA9"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5C4879D2" w14:textId="77777777" w:rsidR="00DC6B07" w:rsidRPr="00217BBC" w:rsidRDefault="00B61262" w:rsidP="00B5609C">
            <w:r>
              <w:t>Location</w:t>
            </w:r>
            <w:r w:rsidR="00DC6B07">
              <w:t>:</w:t>
            </w:r>
          </w:p>
        </w:tc>
        <w:tc>
          <w:tcPr>
            <w:tcW w:w="6773" w:type="dxa"/>
            <w:tcBorders>
              <w:left w:val="single" w:sz="4" w:space="0" w:color="auto"/>
            </w:tcBorders>
          </w:tcPr>
          <w:p w14:paraId="24A14862" w14:textId="77777777" w:rsidR="00EF3555" w:rsidRPr="003344A1" w:rsidRDefault="003344A1" w:rsidP="001307BA">
            <w:r w:rsidRPr="003344A1">
              <w:t>Rosewood House Care Home</w:t>
            </w:r>
          </w:p>
          <w:p w14:paraId="5C8B61F3" w14:textId="24DA6CF6" w:rsidR="00EF3555" w:rsidRPr="003344A1" w:rsidRDefault="003344A1" w:rsidP="001307BA">
            <w:r w:rsidRPr="003344A1">
              <w:rPr>
                <w:shd w:val="clear" w:color="auto" w:fill="FFFFFF"/>
              </w:rPr>
              <w:t>82 Redmans Road</w:t>
            </w:r>
          </w:p>
          <w:p w14:paraId="2F3F3689" w14:textId="77777777" w:rsidR="00EF3555" w:rsidRPr="003344A1" w:rsidRDefault="003344A1" w:rsidP="001307BA">
            <w:r w:rsidRPr="003344A1">
              <w:rPr>
                <w:shd w:val="clear" w:color="auto" w:fill="FFFFFF"/>
              </w:rPr>
              <w:t>Stepney</w:t>
            </w:r>
          </w:p>
          <w:p w14:paraId="438924D3" w14:textId="77777777" w:rsidR="00EF3555" w:rsidRPr="003344A1" w:rsidRDefault="003344A1" w:rsidP="001307BA">
            <w:r w:rsidRPr="003344A1">
              <w:rPr>
                <w:shd w:val="clear" w:color="auto" w:fill="FFFFFF"/>
              </w:rPr>
              <w:t>London</w:t>
            </w:r>
          </w:p>
          <w:p w14:paraId="74A37C6F" w14:textId="77777777" w:rsidR="00EF3555" w:rsidRPr="003344A1" w:rsidRDefault="003344A1" w:rsidP="001307BA">
            <w:r w:rsidRPr="003344A1">
              <w:rPr>
                <w:shd w:val="clear" w:color="auto" w:fill="FFFFFF"/>
              </w:rPr>
              <w:t>E1 3AG</w:t>
            </w:r>
            <w:r w:rsidR="00442EBD">
              <w:rPr>
                <w:shd w:val="clear" w:color="auto" w:fill="FFFFFF"/>
              </w:rPr>
              <w:t xml:space="preserve"> </w:t>
            </w:r>
          </w:p>
          <w:p w14:paraId="0A884C3D" w14:textId="203F1C26" w:rsidR="00EF3555" w:rsidRPr="003344A1" w:rsidRDefault="00EF3555" w:rsidP="52192E45"/>
        </w:tc>
      </w:tr>
      <w:tr w:rsidR="00B61262" w:rsidRPr="00217BBC" w14:paraId="2C7BC97E"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34C9A64A" w14:textId="77777777" w:rsidR="00B61262" w:rsidRPr="00442EBD" w:rsidRDefault="003A6230" w:rsidP="00B5609C">
            <w:r w:rsidRPr="00442EBD">
              <w:t>Site</w:t>
            </w:r>
            <w:r w:rsidR="00B61262" w:rsidRPr="00442EBD">
              <w:t xml:space="preserve"> Supervisor:</w:t>
            </w:r>
          </w:p>
        </w:tc>
        <w:tc>
          <w:tcPr>
            <w:tcW w:w="6773" w:type="dxa"/>
            <w:tcBorders>
              <w:left w:val="single" w:sz="4" w:space="0" w:color="auto"/>
            </w:tcBorders>
          </w:tcPr>
          <w:p w14:paraId="119E9CAB" w14:textId="7CAD9512" w:rsidR="00B61262" w:rsidRPr="00217BBC" w:rsidRDefault="3961FE7D" w:rsidP="52192E45">
            <w:pPr>
              <w:spacing w:line="259" w:lineRule="auto"/>
            </w:pPr>
            <w:r>
              <w:t>Wellbeing co-ordinator / Nurse(s) at Rosewood House</w:t>
            </w:r>
            <w:r w:rsidR="00115226">
              <w:t xml:space="preserve"> Care Home</w:t>
            </w:r>
          </w:p>
        </w:tc>
      </w:tr>
      <w:tr w:rsidR="00DC6B07" w:rsidRPr="00217BBC" w14:paraId="4E1E0DAF"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6666CBAC" w14:textId="77777777" w:rsidR="00DC6B07" w:rsidRPr="00442EBD" w:rsidRDefault="000C08FE" w:rsidP="00B5609C">
            <w:r w:rsidRPr="00442EBD">
              <w:t>Days:</w:t>
            </w:r>
          </w:p>
        </w:tc>
        <w:tc>
          <w:tcPr>
            <w:tcW w:w="6773" w:type="dxa"/>
            <w:tcBorders>
              <w:left w:val="single" w:sz="4" w:space="0" w:color="auto"/>
            </w:tcBorders>
          </w:tcPr>
          <w:p w14:paraId="555C6D55" w14:textId="77777777" w:rsidR="00EF3555" w:rsidRPr="00217BBC" w:rsidRDefault="003344A1" w:rsidP="001307BA">
            <w:r>
              <w:t>Various - to be mutually agreed</w:t>
            </w:r>
          </w:p>
        </w:tc>
      </w:tr>
      <w:tr w:rsidR="000C08FE" w:rsidRPr="00217BBC" w14:paraId="5DC3874A"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31254482" w14:textId="77777777" w:rsidR="000C08FE" w:rsidRDefault="000C08FE" w:rsidP="00B5609C">
            <w:r>
              <w:t>Times:</w:t>
            </w:r>
          </w:p>
        </w:tc>
        <w:tc>
          <w:tcPr>
            <w:tcW w:w="6773" w:type="dxa"/>
            <w:tcBorders>
              <w:left w:val="single" w:sz="4" w:space="0" w:color="auto"/>
            </w:tcBorders>
          </w:tcPr>
          <w:p w14:paraId="2D6C0345" w14:textId="77777777" w:rsidR="000C08FE" w:rsidRPr="00217BBC" w:rsidRDefault="003344A1" w:rsidP="001307BA">
            <w:r>
              <w:t>Various - to be mutually agreed</w:t>
            </w:r>
          </w:p>
        </w:tc>
      </w:tr>
      <w:tr w:rsidR="00E66154" w:rsidRPr="00217BBC" w14:paraId="5DBF0E89"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5EA864EC" w14:textId="77777777" w:rsidR="00E66154" w:rsidRDefault="00E66154" w:rsidP="00B5609C">
            <w:r>
              <w:t>Frequency of volunteering:</w:t>
            </w:r>
          </w:p>
        </w:tc>
        <w:tc>
          <w:tcPr>
            <w:tcW w:w="6773" w:type="dxa"/>
            <w:tcBorders>
              <w:left w:val="single" w:sz="4" w:space="0" w:color="auto"/>
            </w:tcBorders>
          </w:tcPr>
          <w:p w14:paraId="7B57A5FB" w14:textId="77777777" w:rsidR="00E66154" w:rsidRPr="00217BBC" w:rsidRDefault="003344A1" w:rsidP="001307BA">
            <w:r>
              <w:t>Various - to be mutually agreed, for a minimum of 6 months</w:t>
            </w:r>
          </w:p>
        </w:tc>
      </w:tr>
      <w:tr w:rsidR="004B0BB1" w:rsidRPr="00217BBC" w14:paraId="34320376"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135C73B5" w14:textId="77777777" w:rsidR="004B0BB1" w:rsidRPr="00442EBD" w:rsidRDefault="004B0BB1" w:rsidP="004B0BB1">
            <w:r w:rsidRPr="00442EBD">
              <w:t>Brief service background</w:t>
            </w:r>
            <w:r w:rsidR="00B61262" w:rsidRPr="00442EBD">
              <w:t>:</w:t>
            </w:r>
          </w:p>
        </w:tc>
        <w:tc>
          <w:tcPr>
            <w:tcW w:w="6773" w:type="dxa"/>
            <w:tcBorders>
              <w:left w:val="single" w:sz="4" w:space="0" w:color="auto"/>
            </w:tcBorders>
          </w:tcPr>
          <w:p w14:paraId="467585BF" w14:textId="134B9270" w:rsidR="00442EBD" w:rsidRDefault="006C01A2" w:rsidP="52192E45">
            <w:pPr>
              <w:suppressAutoHyphens/>
              <w:autoSpaceDN w:val="0"/>
              <w:textAlignment w:val="baseline"/>
            </w:pPr>
            <w:r w:rsidRPr="00442EBD">
              <w:rPr>
                <w:shd w:val="clear" w:color="auto" w:fill="FFFFFF"/>
              </w:rPr>
              <w:t xml:space="preserve">Rosewood House Care Home </w:t>
            </w:r>
            <w:r w:rsidR="00DF3EAB">
              <w:rPr>
                <w:shd w:val="clear" w:color="auto" w:fill="FFFFFF"/>
              </w:rPr>
              <w:t xml:space="preserve">(part of Hamberley Care Homes) </w:t>
            </w:r>
            <w:r w:rsidRPr="00442EBD">
              <w:rPr>
                <w:shd w:val="clear" w:color="auto" w:fill="FFFFFF"/>
              </w:rPr>
              <w:t>provides residential, nursing, dementia care and respite breaks for older people.</w:t>
            </w:r>
            <w:r w:rsidR="0077668C">
              <w:rPr>
                <w:shd w:val="clear" w:color="auto" w:fill="FFFFFF"/>
              </w:rPr>
              <w:t xml:space="preserve"> </w:t>
            </w:r>
          </w:p>
          <w:p w14:paraId="5CCA3DBD" w14:textId="204F8402" w:rsidR="00442EBD" w:rsidRDefault="00442EBD" w:rsidP="52192E45">
            <w:pPr>
              <w:suppressAutoHyphens/>
              <w:autoSpaceDN w:val="0"/>
              <w:textAlignment w:val="baseline"/>
            </w:pPr>
          </w:p>
          <w:p w14:paraId="422F4F41" w14:textId="5A01EE45" w:rsidR="00442EBD" w:rsidRDefault="0077668C" w:rsidP="00442EBD">
            <w:pPr>
              <w:suppressAutoHyphens/>
              <w:autoSpaceDN w:val="0"/>
              <w:textAlignment w:val="baseline"/>
              <w:rPr>
                <w:shd w:val="clear" w:color="auto" w:fill="FFFFFF"/>
              </w:rPr>
            </w:pPr>
            <w:r>
              <w:rPr>
                <w:shd w:val="clear" w:color="auto" w:fill="FFFFFF"/>
              </w:rPr>
              <w:t>In addition to an</w:t>
            </w:r>
            <w:r w:rsidR="002A26A1">
              <w:rPr>
                <w:shd w:val="clear" w:color="auto" w:fill="FFFFFF"/>
              </w:rPr>
              <w:t xml:space="preserve"> en-suite bedroom, r</w:t>
            </w:r>
            <w:r w:rsidR="006C01A2" w:rsidRPr="00442EBD">
              <w:rPr>
                <w:shd w:val="clear" w:color="auto" w:fill="FFFFFF"/>
              </w:rPr>
              <w:t xml:space="preserve">esidents have access to </w:t>
            </w:r>
            <w:r w:rsidR="002A26A1">
              <w:rPr>
                <w:shd w:val="clear" w:color="auto" w:fill="FFFFFF"/>
              </w:rPr>
              <w:t xml:space="preserve">communal lounge and dining areas, </w:t>
            </w:r>
            <w:r w:rsidR="006C01A2" w:rsidRPr="00442EBD">
              <w:rPr>
                <w:shd w:val="clear" w:color="auto" w:fill="FFFFFF"/>
              </w:rPr>
              <w:t>a large garden space,</w:t>
            </w:r>
            <w:r w:rsidR="002A26A1">
              <w:rPr>
                <w:shd w:val="clear" w:color="auto" w:fill="FFFFFF"/>
              </w:rPr>
              <w:t xml:space="preserve"> a</w:t>
            </w:r>
            <w:r w:rsidR="006C01A2" w:rsidRPr="00442EBD">
              <w:rPr>
                <w:shd w:val="clear" w:color="auto" w:fill="FFFFFF"/>
              </w:rPr>
              <w:t xml:space="preserve"> </w:t>
            </w:r>
            <w:r w:rsidR="00442EBD" w:rsidRPr="00442EBD">
              <w:rPr>
                <w:shd w:val="clear" w:color="auto" w:fill="FFFFFF"/>
              </w:rPr>
              <w:t>wellbeing &amp; beauty salon, café and a cinema / activity room.</w:t>
            </w:r>
          </w:p>
          <w:p w14:paraId="29D6B04F" w14:textId="77777777" w:rsidR="006C01A2" w:rsidRPr="00442EBD" w:rsidRDefault="00442EBD" w:rsidP="00442EBD">
            <w:pPr>
              <w:suppressAutoHyphens/>
              <w:autoSpaceDN w:val="0"/>
              <w:textAlignment w:val="baseline"/>
              <w:rPr>
                <w:shd w:val="clear" w:color="auto" w:fill="FFFFFF"/>
              </w:rPr>
            </w:pPr>
            <w:r w:rsidRPr="00442EBD">
              <w:rPr>
                <w:shd w:val="clear" w:color="auto" w:fill="FFFFFF"/>
              </w:rPr>
              <w:t xml:space="preserve"> </w:t>
            </w:r>
          </w:p>
          <w:p w14:paraId="088185F6" w14:textId="280BAEA6" w:rsidR="00442EBD" w:rsidRPr="006B2EE1" w:rsidRDefault="00442EBD" w:rsidP="52192E45">
            <w:pPr>
              <w:suppressAutoHyphens/>
              <w:autoSpaceDN w:val="0"/>
              <w:textAlignment w:val="baseline"/>
            </w:pPr>
            <w:r>
              <w:rPr>
                <w:shd w:val="clear" w:color="auto" w:fill="FFFFFF"/>
              </w:rPr>
              <w:t xml:space="preserve">Rosewood House </w:t>
            </w:r>
            <w:r w:rsidRPr="00442EBD">
              <w:rPr>
                <w:shd w:val="clear" w:color="auto" w:fill="FFFFFF"/>
              </w:rPr>
              <w:t xml:space="preserve">also has a </w:t>
            </w:r>
            <w:r>
              <w:rPr>
                <w:shd w:val="clear" w:color="auto" w:fill="FFFFFF"/>
              </w:rPr>
              <w:t>dedicated n</w:t>
            </w:r>
            <w:r w:rsidRPr="00442EBD">
              <w:rPr>
                <w:shd w:val="clear" w:color="auto" w:fill="FFFFFF"/>
              </w:rPr>
              <w:t>eurocare suite which provides care and support for</w:t>
            </w:r>
            <w:r w:rsidR="006820CD">
              <w:rPr>
                <w:shd w:val="clear" w:color="auto" w:fill="FFFFFF"/>
              </w:rPr>
              <w:t xml:space="preserve"> </w:t>
            </w:r>
            <w:r w:rsidRPr="00442EBD">
              <w:rPr>
                <w:shd w:val="clear" w:color="auto" w:fill="FFFFFF"/>
              </w:rPr>
              <w:t>adults of all ages who live with a neurological diagnosis.</w:t>
            </w:r>
          </w:p>
        </w:tc>
      </w:tr>
      <w:tr w:rsidR="004B0BB1" w:rsidRPr="00217BBC" w14:paraId="790AE2DF" w14:textId="77777777" w:rsidTr="00C916B3">
        <w:trPr>
          <w:trHeight w:val="550"/>
        </w:trPr>
        <w:tc>
          <w:tcPr>
            <w:tcW w:w="2243" w:type="dxa"/>
            <w:tcBorders>
              <w:top w:val="single" w:sz="6" w:space="0" w:color="auto"/>
              <w:left w:val="single" w:sz="4" w:space="0" w:color="auto"/>
              <w:bottom w:val="single" w:sz="6" w:space="0" w:color="auto"/>
              <w:right w:val="single" w:sz="4" w:space="0" w:color="auto"/>
            </w:tcBorders>
            <w:shd w:val="clear" w:color="auto" w:fill="auto"/>
          </w:tcPr>
          <w:p w14:paraId="0B5F992D" w14:textId="77777777" w:rsidR="001A680B" w:rsidRDefault="00F56DFE" w:rsidP="004B0BB1">
            <w:r w:rsidRPr="00F56DFE">
              <w:t>Role T</w:t>
            </w:r>
            <w:r>
              <w:t>asks/ Skills required:</w:t>
            </w:r>
          </w:p>
        </w:tc>
        <w:tc>
          <w:tcPr>
            <w:tcW w:w="6773" w:type="dxa"/>
            <w:tcBorders>
              <w:left w:val="single" w:sz="4" w:space="0" w:color="auto"/>
            </w:tcBorders>
          </w:tcPr>
          <w:p w14:paraId="71059005" w14:textId="641BAC9F" w:rsidR="2247361F" w:rsidRDefault="2247361F" w:rsidP="52192E45">
            <w:pPr>
              <w:numPr>
                <w:ilvl w:val="0"/>
                <w:numId w:val="14"/>
              </w:numPr>
              <w:pBdr>
                <w:top w:val="nil"/>
                <w:left w:val="nil"/>
                <w:bottom w:val="nil"/>
                <w:right w:val="nil"/>
                <w:between w:val="nil"/>
              </w:pBdr>
              <w:rPr>
                <w:color w:val="000000" w:themeColor="text1"/>
              </w:rPr>
            </w:pPr>
            <w:r w:rsidRPr="52192E45">
              <w:rPr>
                <w:color w:val="000000" w:themeColor="text1"/>
              </w:rPr>
              <w:t>P</w:t>
            </w:r>
            <w:r w:rsidR="57595647" w:rsidRPr="52192E45">
              <w:rPr>
                <w:color w:val="000000" w:themeColor="text1"/>
              </w:rPr>
              <w:t>rovid</w:t>
            </w:r>
            <w:r w:rsidR="6A4D831B" w:rsidRPr="52192E45">
              <w:rPr>
                <w:color w:val="000000" w:themeColor="text1"/>
              </w:rPr>
              <w:t>ing</w:t>
            </w:r>
            <w:r w:rsidR="2A62CE3A" w:rsidRPr="52192E45">
              <w:rPr>
                <w:color w:val="000000" w:themeColor="text1"/>
              </w:rPr>
              <w:t xml:space="preserve"> volunteer</w:t>
            </w:r>
            <w:r w:rsidR="57595647" w:rsidRPr="52192E45">
              <w:rPr>
                <w:color w:val="000000" w:themeColor="text1"/>
              </w:rPr>
              <w:t xml:space="preserve"> to support to one of two units at </w:t>
            </w:r>
            <w:r w:rsidR="39D226A0" w:rsidRPr="52192E45">
              <w:rPr>
                <w:color w:val="000000" w:themeColor="text1"/>
              </w:rPr>
              <w:t>Rosewood House</w:t>
            </w:r>
            <w:r w:rsidR="00115226">
              <w:rPr>
                <w:color w:val="000000" w:themeColor="text1"/>
              </w:rPr>
              <w:t xml:space="preserve"> Care Home</w:t>
            </w:r>
          </w:p>
          <w:p w14:paraId="3A758B7E" w14:textId="47B05734" w:rsidR="7394A39E" w:rsidRDefault="7394A39E" w:rsidP="52192E45">
            <w:pPr>
              <w:numPr>
                <w:ilvl w:val="0"/>
                <w:numId w:val="14"/>
              </w:numPr>
              <w:pBdr>
                <w:top w:val="nil"/>
                <w:left w:val="nil"/>
                <w:bottom w:val="nil"/>
                <w:right w:val="nil"/>
                <w:between w:val="nil"/>
              </w:pBdr>
              <w:rPr>
                <w:color w:val="000000" w:themeColor="text1"/>
              </w:rPr>
            </w:pPr>
            <w:r w:rsidRPr="52192E45">
              <w:rPr>
                <w:color w:val="000000" w:themeColor="text1"/>
              </w:rPr>
              <w:t>Volunteers can be matched with care home resident(s) based on common interests / language(s) spoken</w:t>
            </w:r>
          </w:p>
          <w:p w14:paraId="509BD9F4" w14:textId="7BD349EF" w:rsidR="73177A38" w:rsidRDefault="73177A38" w:rsidP="52192E45">
            <w:pPr>
              <w:numPr>
                <w:ilvl w:val="0"/>
                <w:numId w:val="14"/>
              </w:numPr>
              <w:pBdr>
                <w:top w:val="nil"/>
                <w:left w:val="nil"/>
                <w:bottom w:val="nil"/>
                <w:right w:val="nil"/>
                <w:between w:val="nil"/>
              </w:pBdr>
              <w:rPr>
                <w:color w:val="000000" w:themeColor="text1"/>
              </w:rPr>
            </w:pPr>
            <w:r w:rsidRPr="52192E45">
              <w:rPr>
                <w:color w:val="000000" w:themeColor="text1"/>
              </w:rPr>
              <w:t xml:space="preserve">Volunteer support can be during weekday office hours / evenings / weekends – TBC dependent upon volunteer availability and </w:t>
            </w:r>
            <w:r w:rsidR="257364C4" w:rsidRPr="52192E45">
              <w:rPr>
                <w:color w:val="000000" w:themeColor="text1"/>
              </w:rPr>
              <w:t>Care Home preference</w:t>
            </w:r>
          </w:p>
          <w:p w14:paraId="6B982108" w14:textId="4479B89E" w:rsidR="52192E45" w:rsidRDefault="52192E45" w:rsidP="52192E45">
            <w:pPr>
              <w:pBdr>
                <w:top w:val="nil"/>
                <w:left w:val="nil"/>
                <w:bottom w:val="nil"/>
                <w:right w:val="nil"/>
                <w:between w:val="nil"/>
              </w:pBdr>
              <w:rPr>
                <w:color w:val="000000" w:themeColor="text1"/>
              </w:rPr>
            </w:pPr>
          </w:p>
          <w:p w14:paraId="3065D9D4" w14:textId="20D8FE00" w:rsidR="00442EBD" w:rsidRDefault="00442EBD" w:rsidP="52192E45">
            <w:pPr>
              <w:numPr>
                <w:ilvl w:val="0"/>
                <w:numId w:val="14"/>
              </w:numPr>
              <w:pBdr>
                <w:top w:val="nil"/>
                <w:left w:val="nil"/>
                <w:bottom w:val="nil"/>
                <w:right w:val="nil"/>
                <w:between w:val="nil"/>
              </w:pBdr>
              <w:rPr>
                <w:color w:val="000000"/>
              </w:rPr>
            </w:pPr>
            <w:r w:rsidRPr="52192E45">
              <w:rPr>
                <w:color w:val="000000" w:themeColor="text1"/>
              </w:rPr>
              <w:t>To spend 1:1 time with residents</w:t>
            </w:r>
            <w:r w:rsidR="7C9F72B6" w:rsidRPr="52192E45">
              <w:rPr>
                <w:color w:val="000000" w:themeColor="text1"/>
              </w:rPr>
              <w:t xml:space="preserve"> - </w:t>
            </w:r>
            <w:r w:rsidRPr="52192E45">
              <w:rPr>
                <w:color w:val="000000" w:themeColor="text1"/>
              </w:rPr>
              <w:t>for companionship</w:t>
            </w:r>
            <w:r w:rsidR="4852F5A6" w:rsidRPr="52192E45">
              <w:rPr>
                <w:color w:val="000000" w:themeColor="text1"/>
              </w:rPr>
              <w:t>,</w:t>
            </w:r>
            <w:r w:rsidRPr="52192E45">
              <w:rPr>
                <w:color w:val="000000" w:themeColor="text1"/>
              </w:rPr>
              <w:t xml:space="preserve"> befriendin</w:t>
            </w:r>
            <w:r w:rsidR="52023A9C" w:rsidRPr="52192E45">
              <w:rPr>
                <w:color w:val="000000" w:themeColor="text1"/>
              </w:rPr>
              <w:t>g and personalised activities</w:t>
            </w:r>
          </w:p>
          <w:p w14:paraId="153C8660" w14:textId="755437DF" w:rsidR="52023A9C" w:rsidRPr="006B2EE1" w:rsidRDefault="52023A9C" w:rsidP="52192E45">
            <w:pPr>
              <w:numPr>
                <w:ilvl w:val="0"/>
                <w:numId w:val="14"/>
              </w:numPr>
              <w:pBdr>
                <w:top w:val="nil"/>
                <w:left w:val="nil"/>
                <w:bottom w:val="nil"/>
                <w:right w:val="nil"/>
                <w:between w:val="nil"/>
              </w:pBdr>
              <w:rPr>
                <w:iCs/>
                <w:color w:val="000000" w:themeColor="text1"/>
              </w:rPr>
            </w:pPr>
            <w:r w:rsidRPr="006B2EE1">
              <w:rPr>
                <w:iCs/>
                <w:color w:val="000000" w:themeColor="text1"/>
              </w:rPr>
              <w:t>To support residents on a 1:1 basis to access the local community, to a destination of their choice</w:t>
            </w:r>
            <w:r w:rsidR="006B2EE1" w:rsidRPr="006B2EE1">
              <w:rPr>
                <w:iCs/>
                <w:color w:val="000000" w:themeColor="text1"/>
              </w:rPr>
              <w:t xml:space="preserve"> (with volunteer consent)</w:t>
            </w:r>
          </w:p>
          <w:p w14:paraId="76F130B1" w14:textId="2811665D" w:rsidR="52192E45" w:rsidRDefault="52192E45" w:rsidP="52192E45">
            <w:pPr>
              <w:pBdr>
                <w:top w:val="nil"/>
                <w:left w:val="nil"/>
                <w:bottom w:val="nil"/>
                <w:right w:val="nil"/>
                <w:between w:val="nil"/>
              </w:pBdr>
              <w:rPr>
                <w:i/>
                <w:iCs/>
                <w:color w:val="000000" w:themeColor="text1"/>
              </w:rPr>
            </w:pPr>
          </w:p>
          <w:p w14:paraId="2309C27A" w14:textId="346BA675" w:rsidR="002A26A1" w:rsidRPr="002A26A1" w:rsidRDefault="006C01A2" w:rsidP="52192E45">
            <w:pPr>
              <w:numPr>
                <w:ilvl w:val="0"/>
                <w:numId w:val="14"/>
              </w:numPr>
              <w:pBdr>
                <w:top w:val="nil"/>
                <w:left w:val="nil"/>
                <w:bottom w:val="nil"/>
                <w:right w:val="nil"/>
                <w:between w:val="nil"/>
              </w:pBdr>
              <w:rPr>
                <w:color w:val="000000"/>
              </w:rPr>
            </w:pPr>
            <w:r w:rsidRPr="52192E45">
              <w:rPr>
                <w:color w:val="000000" w:themeColor="text1"/>
              </w:rPr>
              <w:t xml:space="preserve">To </w:t>
            </w:r>
            <w:r w:rsidR="00442EBD" w:rsidRPr="52192E45">
              <w:rPr>
                <w:color w:val="000000" w:themeColor="text1"/>
              </w:rPr>
              <w:t>set up and run</w:t>
            </w:r>
            <w:r w:rsidRPr="52192E45">
              <w:rPr>
                <w:color w:val="000000" w:themeColor="text1"/>
              </w:rPr>
              <w:t xml:space="preserve"> </w:t>
            </w:r>
            <w:r w:rsidR="00442EBD" w:rsidRPr="52192E45">
              <w:rPr>
                <w:color w:val="000000" w:themeColor="text1"/>
              </w:rPr>
              <w:t xml:space="preserve">group sessions </w:t>
            </w:r>
            <w:r w:rsidR="00DF3EAB" w:rsidRPr="52192E45">
              <w:rPr>
                <w:color w:val="000000" w:themeColor="text1"/>
              </w:rPr>
              <w:t xml:space="preserve">for </w:t>
            </w:r>
            <w:r w:rsidR="00442EBD" w:rsidRPr="52192E45">
              <w:rPr>
                <w:color w:val="000000" w:themeColor="text1"/>
              </w:rPr>
              <w:t>residents in volunteer pairs</w:t>
            </w:r>
            <w:r w:rsidR="402219DF" w:rsidRPr="52192E45">
              <w:rPr>
                <w:color w:val="000000" w:themeColor="text1"/>
              </w:rPr>
              <w:t xml:space="preserve"> or small groups</w:t>
            </w:r>
          </w:p>
          <w:p w14:paraId="591A25D2" w14:textId="618C97DE" w:rsidR="6F82977B" w:rsidRDefault="6F82977B" w:rsidP="52192E45">
            <w:pPr>
              <w:numPr>
                <w:ilvl w:val="0"/>
                <w:numId w:val="14"/>
              </w:numPr>
              <w:pBdr>
                <w:top w:val="nil"/>
                <w:left w:val="nil"/>
                <w:bottom w:val="nil"/>
                <w:right w:val="nil"/>
                <w:between w:val="nil"/>
              </w:pBdr>
              <w:rPr>
                <w:color w:val="000000" w:themeColor="text1"/>
              </w:rPr>
            </w:pPr>
            <w:r w:rsidRPr="52192E45">
              <w:rPr>
                <w:color w:val="000000" w:themeColor="text1"/>
              </w:rPr>
              <w:t>Volunteers are encouraged to be creative and develop their own activities (deemed suitable for resident</w:t>
            </w:r>
            <w:r w:rsidR="7310717C" w:rsidRPr="52192E45">
              <w:rPr>
                <w:color w:val="000000" w:themeColor="text1"/>
              </w:rPr>
              <w:t>s)</w:t>
            </w:r>
          </w:p>
          <w:p w14:paraId="3298B267" w14:textId="287BA6AB" w:rsidR="52192E45" w:rsidRDefault="52192E45" w:rsidP="52192E45">
            <w:pPr>
              <w:pBdr>
                <w:top w:val="nil"/>
                <w:left w:val="nil"/>
                <w:bottom w:val="nil"/>
                <w:right w:val="nil"/>
                <w:between w:val="nil"/>
              </w:pBdr>
              <w:rPr>
                <w:color w:val="000000" w:themeColor="text1"/>
              </w:rPr>
            </w:pPr>
          </w:p>
          <w:p w14:paraId="04A32E0C" w14:textId="05EA2CF4" w:rsidR="001307BA" w:rsidRDefault="7310717C" w:rsidP="52192E45">
            <w:pPr>
              <w:numPr>
                <w:ilvl w:val="0"/>
                <w:numId w:val="14"/>
              </w:numPr>
              <w:pBdr>
                <w:top w:val="nil"/>
                <w:left w:val="nil"/>
                <w:bottom w:val="nil"/>
                <w:right w:val="nil"/>
                <w:between w:val="nil"/>
              </w:pBdr>
              <w:rPr>
                <w:color w:val="000000" w:themeColor="text1"/>
              </w:rPr>
            </w:pPr>
            <w:r w:rsidRPr="52192E45">
              <w:rPr>
                <w:color w:val="000000" w:themeColor="text1"/>
              </w:rPr>
              <w:t xml:space="preserve">You will </w:t>
            </w:r>
            <w:r w:rsidRPr="52192E45">
              <w:rPr>
                <w:color w:val="000000" w:themeColor="text1"/>
                <w:u w:val="single"/>
              </w:rPr>
              <w:t>not be required</w:t>
            </w:r>
            <w:r w:rsidRPr="52192E45">
              <w:rPr>
                <w:color w:val="000000" w:themeColor="text1"/>
              </w:rPr>
              <w:t xml:space="preserve"> to support with general care tasks e.g. personal care, toileting etc</w:t>
            </w:r>
            <w:r w:rsidR="1D50C3ED" w:rsidRPr="52192E45">
              <w:rPr>
                <w:color w:val="000000" w:themeColor="text1"/>
              </w:rPr>
              <w:t xml:space="preserve">. Care Home staff are </w:t>
            </w:r>
            <w:r w:rsidR="4190B2C1" w:rsidRPr="52192E45">
              <w:rPr>
                <w:color w:val="000000" w:themeColor="text1"/>
              </w:rPr>
              <w:t>responsible</w:t>
            </w:r>
            <w:r w:rsidR="1D50C3ED" w:rsidRPr="52192E45">
              <w:rPr>
                <w:color w:val="000000" w:themeColor="text1"/>
              </w:rPr>
              <w:t xml:space="preserve"> for this</w:t>
            </w:r>
            <w:r w:rsidR="00115226">
              <w:rPr>
                <w:color w:val="000000" w:themeColor="text1"/>
              </w:rPr>
              <w:t>.</w:t>
            </w:r>
          </w:p>
          <w:p w14:paraId="208F78CB" w14:textId="4090967E" w:rsidR="00115226" w:rsidRPr="00115226" w:rsidRDefault="00115226" w:rsidP="00115226">
            <w:pPr>
              <w:pBdr>
                <w:top w:val="nil"/>
                <w:left w:val="nil"/>
                <w:bottom w:val="nil"/>
                <w:right w:val="nil"/>
                <w:between w:val="nil"/>
              </w:pBdr>
              <w:rPr>
                <w:color w:val="000000" w:themeColor="text1"/>
              </w:rPr>
            </w:pPr>
          </w:p>
        </w:tc>
      </w:tr>
      <w:tr w:rsidR="001A680B" w:rsidRPr="00217BBC" w14:paraId="4DEEDB1C" w14:textId="77777777" w:rsidTr="00C916B3">
        <w:trPr>
          <w:trHeight w:val="550"/>
        </w:trPr>
        <w:tc>
          <w:tcPr>
            <w:tcW w:w="2243" w:type="dxa"/>
            <w:tcBorders>
              <w:top w:val="single" w:sz="6" w:space="0" w:color="auto"/>
              <w:left w:val="single" w:sz="4" w:space="0" w:color="auto"/>
              <w:bottom w:val="single" w:sz="6" w:space="0" w:color="auto"/>
              <w:right w:val="single" w:sz="4" w:space="0" w:color="auto"/>
            </w:tcBorders>
            <w:shd w:val="clear" w:color="auto" w:fill="auto"/>
          </w:tcPr>
          <w:p w14:paraId="134F9BBB" w14:textId="77777777" w:rsidR="001A680B" w:rsidRPr="00F56DFE" w:rsidRDefault="001A680B" w:rsidP="004B0BB1">
            <w:r>
              <w:t>Language of Residences/ Patients:</w:t>
            </w:r>
          </w:p>
        </w:tc>
        <w:tc>
          <w:tcPr>
            <w:tcW w:w="6773" w:type="dxa"/>
            <w:tcBorders>
              <w:left w:val="single" w:sz="4" w:space="0" w:color="auto"/>
            </w:tcBorders>
          </w:tcPr>
          <w:p w14:paraId="2C6C71FC" w14:textId="77777777" w:rsidR="001A680B" w:rsidRPr="003344A1" w:rsidRDefault="003344A1" w:rsidP="006820CD">
            <w:pPr>
              <w:suppressAutoHyphens/>
              <w:autoSpaceDN w:val="0"/>
              <w:textAlignment w:val="baseline"/>
            </w:pPr>
            <w:r w:rsidRPr="003344A1">
              <w:t xml:space="preserve">Various </w:t>
            </w:r>
            <w:r w:rsidR="006820CD">
              <w:t>–</w:t>
            </w:r>
            <w:r w:rsidRPr="003344A1">
              <w:t xml:space="preserve"> </w:t>
            </w:r>
            <w:r w:rsidR="006820CD">
              <w:t xml:space="preserve">languages </w:t>
            </w:r>
            <w:r w:rsidR="00DF3EAB">
              <w:t>of current</w:t>
            </w:r>
            <w:r w:rsidR="006820CD">
              <w:t xml:space="preserve"> residents include </w:t>
            </w:r>
            <w:r w:rsidRPr="003344A1">
              <w:t xml:space="preserve">English, Bengali, Farsi, </w:t>
            </w:r>
            <w:r w:rsidR="00DF3EAB" w:rsidRPr="003344A1">
              <w:t>and Greek</w:t>
            </w:r>
            <w:r w:rsidR="006820CD">
              <w:t xml:space="preserve">. </w:t>
            </w:r>
          </w:p>
        </w:tc>
      </w:tr>
      <w:tr w:rsidR="00255B2A" w:rsidRPr="00217BBC" w14:paraId="1A367E0B" w14:textId="77777777" w:rsidTr="00C916B3">
        <w:trPr>
          <w:trHeight w:val="550"/>
        </w:trPr>
        <w:tc>
          <w:tcPr>
            <w:tcW w:w="2243" w:type="dxa"/>
            <w:tcBorders>
              <w:top w:val="single" w:sz="6" w:space="0" w:color="auto"/>
              <w:left w:val="single" w:sz="4" w:space="0" w:color="auto"/>
              <w:bottom w:val="single" w:sz="6" w:space="0" w:color="auto"/>
              <w:right w:val="single" w:sz="4" w:space="0" w:color="auto"/>
            </w:tcBorders>
            <w:shd w:val="clear" w:color="auto" w:fill="auto"/>
          </w:tcPr>
          <w:p w14:paraId="4DF14123" w14:textId="77777777" w:rsidR="00255B2A" w:rsidRDefault="00255B2A" w:rsidP="004B0BB1">
            <w:r>
              <w:t>Benefits to Volunteers:</w:t>
            </w:r>
          </w:p>
          <w:p w14:paraId="5A39BBE3" w14:textId="77777777" w:rsidR="001C02F2" w:rsidRDefault="001C02F2" w:rsidP="004B0BB1"/>
          <w:p w14:paraId="41C8F396" w14:textId="77777777" w:rsidR="001C02F2" w:rsidRDefault="001C02F2" w:rsidP="004B0BB1"/>
          <w:p w14:paraId="72A3D3EC" w14:textId="77777777" w:rsidR="001C02F2" w:rsidRDefault="001C02F2" w:rsidP="004B0BB1"/>
          <w:p w14:paraId="0D0B940D" w14:textId="77777777" w:rsidR="001C02F2" w:rsidRDefault="001C02F2" w:rsidP="004B0BB1"/>
          <w:p w14:paraId="0E27B00A" w14:textId="77777777" w:rsidR="001C02F2" w:rsidRDefault="001C02F2" w:rsidP="004B0BB1"/>
          <w:p w14:paraId="60061E4C" w14:textId="77777777" w:rsidR="001C02F2" w:rsidRDefault="001C02F2" w:rsidP="004B0BB1"/>
          <w:p w14:paraId="44EAFD9C" w14:textId="77777777" w:rsidR="001C02F2" w:rsidRDefault="001C02F2" w:rsidP="004B0BB1"/>
          <w:p w14:paraId="4B94D5A5" w14:textId="77777777" w:rsidR="003D3436" w:rsidRDefault="003D3436" w:rsidP="004B0BB1"/>
          <w:p w14:paraId="27EBCAA0" w14:textId="77777777" w:rsidR="00115226" w:rsidRDefault="00115226" w:rsidP="004B0BB1"/>
          <w:p w14:paraId="3886E8FB" w14:textId="03CB4391" w:rsidR="00255B2A" w:rsidRDefault="00255B2A" w:rsidP="004B0BB1">
            <w:r>
              <w:t>Benefits to Patients:</w:t>
            </w:r>
          </w:p>
          <w:p w14:paraId="3DEEC669" w14:textId="77777777" w:rsidR="001C02F2" w:rsidRDefault="001C02F2" w:rsidP="004B0BB1"/>
          <w:p w14:paraId="3656B9AB" w14:textId="77777777" w:rsidR="001C02F2" w:rsidRDefault="001C02F2" w:rsidP="004B0BB1"/>
          <w:p w14:paraId="45FB0818" w14:textId="77777777" w:rsidR="001C02F2" w:rsidRDefault="001C02F2" w:rsidP="004B0BB1"/>
          <w:p w14:paraId="049F31CB" w14:textId="77777777" w:rsidR="001C02F2" w:rsidRDefault="001C02F2" w:rsidP="004B0BB1"/>
          <w:p w14:paraId="53128261" w14:textId="77777777" w:rsidR="001C02F2" w:rsidRDefault="001C02F2" w:rsidP="004B0BB1"/>
          <w:p w14:paraId="4BC00D41" w14:textId="77777777" w:rsidR="00255B2A" w:rsidRPr="00F56DFE" w:rsidRDefault="00255B2A" w:rsidP="004B0BB1">
            <w:r>
              <w:t>Benefits to Staff:</w:t>
            </w:r>
          </w:p>
        </w:tc>
        <w:tc>
          <w:tcPr>
            <w:tcW w:w="6773" w:type="dxa"/>
            <w:tcBorders>
              <w:left w:val="single" w:sz="4" w:space="0" w:color="auto"/>
            </w:tcBorders>
          </w:tcPr>
          <w:p w14:paraId="36FD50DA" w14:textId="69A465AE" w:rsidR="001C02F2" w:rsidRPr="001C02F2" w:rsidRDefault="001C02F2" w:rsidP="001307BA">
            <w:pPr>
              <w:suppressAutoHyphens/>
              <w:autoSpaceDN w:val="0"/>
              <w:textAlignment w:val="baseline"/>
            </w:pPr>
            <w:r>
              <w:lastRenderedPageBreak/>
              <w:t>This is an opportunity for people who have an interest in working with older adults who present with physical and / or mental health problems. You will be able to develop a sound and holistic understanding of this client group. You will be able to improve rapport and communication skills using a friendly, empathetic approach. You will be able to utilise skills of</w:t>
            </w:r>
            <w:r w:rsidR="006820CD">
              <w:t xml:space="preserve"> individual and / or group work in a </w:t>
            </w:r>
            <w:r w:rsidR="1EF2C1AE">
              <w:t>person-centred</w:t>
            </w:r>
            <w:r w:rsidR="006820CD">
              <w:t xml:space="preserve"> manner.</w:t>
            </w:r>
            <w:r w:rsidR="003D3436">
              <w:t xml:space="preserve"> You can make use of peer support with other volunteers</w:t>
            </w:r>
            <w:r w:rsidR="514EAF74">
              <w:t xml:space="preserve"> during your time supporting the </w:t>
            </w:r>
            <w:r w:rsidR="514EAF74">
              <w:lastRenderedPageBreak/>
              <w:t xml:space="preserve">residents. You will also be invited to attend a </w:t>
            </w:r>
            <w:r w:rsidR="51ECEB0D">
              <w:t>monthly</w:t>
            </w:r>
            <w:r w:rsidR="514EAF74">
              <w:t xml:space="preserve"> team meeting with the</w:t>
            </w:r>
            <w:r w:rsidR="23C9312C">
              <w:t xml:space="preserve"> ELFT People Participation Team.</w:t>
            </w:r>
          </w:p>
          <w:p w14:paraId="62486C05" w14:textId="77777777" w:rsidR="001C02F2" w:rsidRDefault="001C02F2" w:rsidP="001307BA">
            <w:pPr>
              <w:suppressAutoHyphens/>
              <w:autoSpaceDN w:val="0"/>
              <w:textAlignment w:val="baseline"/>
              <w:rPr>
                <w:sz w:val="22"/>
                <w:szCs w:val="22"/>
              </w:rPr>
            </w:pPr>
          </w:p>
          <w:p w14:paraId="18FBE602" w14:textId="1BBBE95D" w:rsidR="001C02F2" w:rsidRDefault="001C02F2" w:rsidP="52192E45">
            <w:pPr>
              <w:suppressAutoHyphens/>
              <w:autoSpaceDN w:val="0"/>
              <w:textAlignment w:val="baseline"/>
            </w:pPr>
            <w:r>
              <w:t xml:space="preserve">You will help to improve the well-being and quality of life of care home residents. You may brighten their day by having a friendly </w:t>
            </w:r>
            <w:r w:rsidR="48D01F0C">
              <w:t>chat or</w:t>
            </w:r>
            <w:r>
              <w:t xml:space="preserve"> supporting</w:t>
            </w:r>
            <w:r w:rsidR="006820CD">
              <w:t xml:space="preserve"> them to engage in activities</w:t>
            </w:r>
            <w:r>
              <w:t xml:space="preserve"> that takes their interest. The time you spend with them will be </w:t>
            </w:r>
            <w:r w:rsidR="313F5DA6">
              <w:t xml:space="preserve">greatly </w:t>
            </w:r>
            <w:r>
              <w:t>valued.</w:t>
            </w:r>
          </w:p>
          <w:p w14:paraId="4B99056E" w14:textId="77777777" w:rsidR="001C02F2" w:rsidRDefault="001C02F2" w:rsidP="001307BA">
            <w:pPr>
              <w:suppressAutoHyphens/>
              <w:autoSpaceDN w:val="0"/>
              <w:textAlignment w:val="baseline"/>
            </w:pPr>
          </w:p>
          <w:p w14:paraId="256757EF" w14:textId="68FD8060" w:rsidR="001C02F2" w:rsidRPr="001C02F2" w:rsidRDefault="001C02F2" w:rsidP="52192E45">
            <w:pPr>
              <w:suppressAutoHyphens/>
              <w:autoSpaceDN w:val="0"/>
              <w:textAlignment w:val="baseline"/>
            </w:pPr>
            <w:r>
              <w:t xml:space="preserve">Staff members at the care home and external partners will be grateful for your time spent with residents. Your input will help to provide out of hours </w:t>
            </w:r>
            <w:r w:rsidR="006820CD">
              <w:t>support to residents that may otherwise prove difficult.</w:t>
            </w:r>
          </w:p>
        </w:tc>
      </w:tr>
      <w:tr w:rsidR="004B0BB1" w:rsidRPr="00217BBC" w14:paraId="30FCC205"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1D444552" w14:textId="77777777" w:rsidR="00F56DFE" w:rsidRPr="00217BBC" w:rsidRDefault="00B61262" w:rsidP="004B0BB1">
            <w:r>
              <w:lastRenderedPageBreak/>
              <w:t>Ward Induction</w:t>
            </w:r>
            <w:r w:rsidR="003A6230">
              <w:t xml:space="preserve"> details</w:t>
            </w:r>
            <w:r w:rsidR="000C08FE">
              <w:t>:</w:t>
            </w:r>
          </w:p>
        </w:tc>
        <w:tc>
          <w:tcPr>
            <w:tcW w:w="6773" w:type="dxa"/>
            <w:tcBorders>
              <w:left w:val="single" w:sz="4" w:space="0" w:color="auto"/>
            </w:tcBorders>
          </w:tcPr>
          <w:p w14:paraId="4CE84C75" w14:textId="3E375124" w:rsidR="003D3436" w:rsidRDefault="006820CD" w:rsidP="003D3436">
            <w:pPr>
              <w:numPr>
                <w:ilvl w:val="0"/>
                <w:numId w:val="16"/>
              </w:numPr>
            </w:pPr>
            <w:r>
              <w:t>A formal induction at the care home during regular office hours will take place prior to volu</w:t>
            </w:r>
            <w:r w:rsidR="003D3436">
              <w:t>nteers beginning</w:t>
            </w:r>
            <w:r w:rsidR="664C1223">
              <w:t xml:space="preserve"> </w:t>
            </w:r>
            <w:r w:rsidR="003D3436">
              <w:t>their role</w:t>
            </w:r>
          </w:p>
          <w:p w14:paraId="133345C7" w14:textId="77777777" w:rsidR="003D3436" w:rsidRDefault="003D3436" w:rsidP="003D3436">
            <w:pPr>
              <w:numPr>
                <w:ilvl w:val="0"/>
                <w:numId w:val="16"/>
              </w:numPr>
            </w:pPr>
            <w:r>
              <w:t>You will have the opportunity to observe group sessions currently taking place</w:t>
            </w:r>
          </w:p>
          <w:p w14:paraId="4E095220" w14:textId="5D329569" w:rsidR="003D3436" w:rsidRPr="00217BBC" w:rsidRDefault="003D3436" w:rsidP="003D3436">
            <w:pPr>
              <w:numPr>
                <w:ilvl w:val="0"/>
                <w:numId w:val="16"/>
              </w:numPr>
            </w:pPr>
            <w:r>
              <w:t>You will be provided with information for your learning about some of the common diagnoses of care home residents e.g. dementia</w:t>
            </w:r>
          </w:p>
          <w:p w14:paraId="25BA5982" w14:textId="0BD765EE" w:rsidR="003D3436" w:rsidRPr="00217BBC" w:rsidRDefault="6D82F400" w:rsidP="00115226">
            <w:pPr>
              <w:numPr>
                <w:ilvl w:val="0"/>
                <w:numId w:val="16"/>
              </w:numPr>
            </w:pPr>
            <w:r>
              <w:t>You will rece</w:t>
            </w:r>
            <w:r w:rsidR="00115226">
              <w:t>ive continuous support from the ELFT People Participation Team as well as the ELFT Tower Hamlets Specialist Care Home Liaison Occupational Therapist, who works alongside Rosewood House Care Home.</w:t>
            </w:r>
          </w:p>
        </w:tc>
      </w:tr>
      <w:tr w:rsidR="00F56DFE" w:rsidRPr="00217BBC" w14:paraId="5D31914C"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251C39A0" w14:textId="77777777" w:rsidR="00F56DFE" w:rsidRDefault="000C08FE" w:rsidP="004B0BB1">
            <w:r>
              <w:t>Development opportunities:</w:t>
            </w:r>
          </w:p>
        </w:tc>
        <w:tc>
          <w:tcPr>
            <w:tcW w:w="6773" w:type="dxa"/>
            <w:tcBorders>
              <w:left w:val="single" w:sz="4" w:space="0" w:color="auto"/>
            </w:tcBorders>
          </w:tcPr>
          <w:p w14:paraId="10845B9A" w14:textId="3F1A5EB3" w:rsidR="00F56DFE" w:rsidRDefault="00E242EF" w:rsidP="00DF3EAB">
            <w:r>
              <w:t xml:space="preserve">You will </w:t>
            </w:r>
            <w:r w:rsidR="006820CD">
              <w:t>develop</w:t>
            </w:r>
            <w:r>
              <w:t xml:space="preserve"> various skills in your volunteer role. You will also learn about physical and mental health conditions, relevant to the res</w:t>
            </w:r>
            <w:r w:rsidR="00115226">
              <w:t>idents who you will support.</w:t>
            </w:r>
            <w:r>
              <w:t xml:space="preserve"> </w:t>
            </w:r>
          </w:p>
          <w:p w14:paraId="092D31CE" w14:textId="4F6C36A6" w:rsidR="00F56DFE" w:rsidRPr="00217BBC" w:rsidRDefault="00786362" w:rsidP="52192E45">
            <w:r>
              <w:t xml:space="preserve">You will be offered </w:t>
            </w:r>
            <w:r w:rsidR="00E242EF">
              <w:t>support during your</w:t>
            </w:r>
            <w:r w:rsidR="00115226">
              <w:t xml:space="preserve"> volunteer role by Rosewood House Care H</w:t>
            </w:r>
            <w:r w:rsidR="00E242EF">
              <w:t>ome, ELFT People Participation Team and ELFT Tower Hamlets Specialist Care Home Liaison Occupational Therapist.</w:t>
            </w:r>
          </w:p>
        </w:tc>
      </w:tr>
      <w:tr w:rsidR="004B0BB1" w:rsidRPr="00217BBC" w14:paraId="7E8A06A4"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1BAAC32C" w14:textId="77777777" w:rsidR="004B0BB1" w:rsidRDefault="004B0BB1" w:rsidP="004B0BB1">
            <w:r>
              <w:t>Expenses:</w:t>
            </w:r>
          </w:p>
          <w:p w14:paraId="3461D779" w14:textId="77777777" w:rsidR="004B0BB1" w:rsidRDefault="004B0BB1" w:rsidP="004B0BB1"/>
          <w:p w14:paraId="3CF2D8B6" w14:textId="77777777" w:rsidR="004B0BB1" w:rsidRDefault="004B0BB1" w:rsidP="004B0BB1"/>
          <w:p w14:paraId="0FB78278" w14:textId="77777777" w:rsidR="004B0BB1" w:rsidRDefault="004B0BB1" w:rsidP="004B0BB1"/>
          <w:p w14:paraId="1FC39945" w14:textId="77777777" w:rsidR="004B0BB1" w:rsidRDefault="004B0BB1" w:rsidP="004B0BB1"/>
          <w:p w14:paraId="0562CB0E" w14:textId="77777777" w:rsidR="004B0BB1" w:rsidRPr="00217BBC" w:rsidRDefault="004B0BB1" w:rsidP="004B0BB1"/>
        </w:tc>
        <w:tc>
          <w:tcPr>
            <w:tcW w:w="6773" w:type="dxa"/>
            <w:tcBorders>
              <w:left w:val="single" w:sz="4" w:space="0" w:color="auto"/>
            </w:tcBorders>
          </w:tcPr>
          <w:p w14:paraId="2A7DBE9D" w14:textId="77777777" w:rsidR="004B0BB1" w:rsidRPr="007B5654" w:rsidRDefault="004B0BB1" w:rsidP="007B5654">
            <w:pPr>
              <w:numPr>
                <w:ilvl w:val="0"/>
                <w:numId w:val="7"/>
              </w:numPr>
              <w:ind w:left="571"/>
            </w:pPr>
            <w:r w:rsidRPr="007B5654">
              <w:t>Trave</w:t>
            </w:r>
            <w:r w:rsidR="00B61262">
              <w:t>l can be claimed for</w:t>
            </w:r>
            <w:r w:rsidRPr="007B5654">
              <w:t xml:space="preserve"> journeys</w:t>
            </w:r>
            <w:r w:rsidR="00B61262">
              <w:t>*</w:t>
            </w:r>
            <w:r w:rsidRPr="007B5654">
              <w:t xml:space="preserve"> to and from your volunteering base.</w:t>
            </w:r>
          </w:p>
          <w:p w14:paraId="5BA77879" w14:textId="77777777" w:rsidR="004B0BB1" w:rsidRPr="007B5654" w:rsidRDefault="00B61262" w:rsidP="007B5654">
            <w:pPr>
              <w:numPr>
                <w:ilvl w:val="0"/>
                <w:numId w:val="7"/>
              </w:numPr>
              <w:ind w:left="571"/>
            </w:pPr>
            <w:r>
              <w:t>A receipt is required/ bank statement</w:t>
            </w:r>
          </w:p>
          <w:p w14:paraId="40E633E1" w14:textId="77777777" w:rsidR="004B0BB1" w:rsidRPr="007B5654" w:rsidRDefault="004B0BB1" w:rsidP="007B5654">
            <w:pPr>
              <w:numPr>
                <w:ilvl w:val="0"/>
                <w:numId w:val="6"/>
              </w:numPr>
              <w:ind w:left="571"/>
            </w:pPr>
            <w:r w:rsidRPr="007B5654">
              <w:t>Car travel must be agreed with the volunteer supervisor beforehand and paid at 56p per mile</w:t>
            </w:r>
          </w:p>
          <w:p w14:paraId="3948371C" w14:textId="5ED85BFE" w:rsidR="004B0BB1" w:rsidRPr="007B5654" w:rsidRDefault="004B0BB1" w:rsidP="52192E45">
            <w:pPr>
              <w:numPr>
                <w:ilvl w:val="0"/>
                <w:numId w:val="6"/>
              </w:numPr>
              <w:ind w:left="571"/>
            </w:pPr>
            <w:r>
              <w:t>Expenses for a lunch up to a maximum of £4 (reimbursed upon providing a receipt) can be claimed if volunte</w:t>
            </w:r>
            <w:r w:rsidR="00454ACD">
              <w:t>ering exceeds 4hours in one day</w:t>
            </w:r>
            <w:r w:rsidR="559D4BD4">
              <w:t>.</w:t>
            </w:r>
          </w:p>
        </w:tc>
      </w:tr>
      <w:tr w:rsidR="004B0BB1" w:rsidRPr="00217BBC" w14:paraId="12F4FBC0" w14:textId="77777777" w:rsidTr="00C916B3">
        <w:trPr>
          <w:trHeight w:val="731"/>
        </w:trPr>
        <w:tc>
          <w:tcPr>
            <w:tcW w:w="2243" w:type="dxa"/>
            <w:tcBorders>
              <w:top w:val="single" w:sz="6" w:space="0" w:color="auto"/>
              <w:left w:val="single" w:sz="4" w:space="0" w:color="auto"/>
              <w:bottom w:val="single" w:sz="6" w:space="0" w:color="auto"/>
              <w:right w:val="single" w:sz="4" w:space="0" w:color="auto"/>
            </w:tcBorders>
            <w:shd w:val="clear" w:color="auto" w:fill="auto"/>
          </w:tcPr>
          <w:p w14:paraId="7986F98E" w14:textId="77777777" w:rsidR="004B0BB1" w:rsidRPr="00217BBC" w:rsidRDefault="00E66154" w:rsidP="004B0BB1">
            <w:r>
              <w:t>Health &amp; Safety, Confidentiality &amp;</w:t>
            </w:r>
            <w:r w:rsidR="004B0BB1">
              <w:t xml:space="preserve"> Equal Opportunities</w:t>
            </w:r>
          </w:p>
        </w:tc>
        <w:tc>
          <w:tcPr>
            <w:tcW w:w="6773" w:type="dxa"/>
            <w:tcBorders>
              <w:left w:val="single" w:sz="4" w:space="0" w:color="auto"/>
            </w:tcBorders>
          </w:tcPr>
          <w:p w14:paraId="34CE0A41" w14:textId="6681B4A0" w:rsidR="004B0BB1" w:rsidRPr="00217BBC" w:rsidRDefault="004B0BB1" w:rsidP="004B0BB1">
            <w:r>
              <w:t>Volunteers must abide by the East London NHS Foundation Trust policies on Health and Safety, Confidentiality and Equal Opportunities.</w:t>
            </w:r>
          </w:p>
        </w:tc>
      </w:tr>
      <w:tr w:rsidR="004B0BB1" w:rsidRPr="00217BBC" w14:paraId="77B571F9" w14:textId="77777777" w:rsidTr="00C916B3">
        <w:tc>
          <w:tcPr>
            <w:tcW w:w="2243" w:type="dxa"/>
            <w:tcBorders>
              <w:top w:val="single" w:sz="6" w:space="0" w:color="auto"/>
              <w:left w:val="single" w:sz="4" w:space="0" w:color="auto"/>
              <w:bottom w:val="single" w:sz="6" w:space="0" w:color="auto"/>
              <w:right w:val="single" w:sz="4" w:space="0" w:color="auto"/>
            </w:tcBorders>
            <w:shd w:val="clear" w:color="auto" w:fill="auto"/>
          </w:tcPr>
          <w:p w14:paraId="53A64365" w14:textId="77777777" w:rsidR="004B0BB1" w:rsidRPr="00B61262" w:rsidRDefault="004B0BB1" w:rsidP="004B0BB1">
            <w:pPr>
              <w:rPr>
                <w:color w:val="FF0000"/>
              </w:rPr>
            </w:pPr>
            <w:r w:rsidRPr="00B61262">
              <w:rPr>
                <w:color w:val="FF0000"/>
              </w:rPr>
              <w:t>Insurance</w:t>
            </w:r>
          </w:p>
        </w:tc>
        <w:tc>
          <w:tcPr>
            <w:tcW w:w="6773" w:type="dxa"/>
            <w:tcBorders>
              <w:left w:val="single" w:sz="4" w:space="0" w:color="auto"/>
            </w:tcBorders>
          </w:tcPr>
          <w:p w14:paraId="324D76D7" w14:textId="213756ED" w:rsidR="004B0BB1" w:rsidRPr="00B61262" w:rsidRDefault="004B0BB1" w:rsidP="004B0BB1">
            <w:pPr>
              <w:rPr>
                <w:color w:val="FF0000"/>
              </w:rPr>
            </w:pPr>
            <w:r w:rsidRPr="52192E45">
              <w:rPr>
                <w:color w:val="FF0000"/>
              </w:rPr>
              <w:t>In the event of an accident whilst undertaking any part of the volunteer role on behalf of East London NHS Foundation Trust you will be covered by the relevant Trust insurance policies as long as relevant health and safety procedures have been followed.</w:t>
            </w:r>
          </w:p>
        </w:tc>
      </w:tr>
    </w:tbl>
    <w:p w14:paraId="62EBF3C5" w14:textId="77777777" w:rsidR="00DC6B07" w:rsidRDefault="00DC6B07" w:rsidP="00DC6B07">
      <w:pPr>
        <w:rPr>
          <w:sz w:val="28"/>
          <w:szCs w:val="28"/>
        </w:rPr>
      </w:pPr>
      <w:bookmarkStart w:id="0" w:name="_GoBack"/>
      <w:bookmarkEnd w:id="0"/>
    </w:p>
    <w:sectPr w:rsidR="00DC6B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C301D" w14:textId="77777777" w:rsidR="009C367E" w:rsidRDefault="009C367E" w:rsidP="004057A4">
      <w:r>
        <w:separator/>
      </w:r>
    </w:p>
  </w:endnote>
  <w:endnote w:type="continuationSeparator" w:id="0">
    <w:p w14:paraId="1ABB2A7C" w14:textId="77777777" w:rsidR="009C367E" w:rsidRDefault="009C367E" w:rsidP="0040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LZVH+FrutigerLTPro-Roman">
    <w:altName w:val="Cambria"/>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E6B18" w14:textId="77777777" w:rsidR="009C367E" w:rsidRDefault="009C367E" w:rsidP="004057A4">
      <w:r>
        <w:separator/>
      </w:r>
    </w:p>
  </w:footnote>
  <w:footnote w:type="continuationSeparator" w:id="0">
    <w:p w14:paraId="15DA93BD" w14:textId="77777777" w:rsidR="009C367E" w:rsidRDefault="009C367E" w:rsidP="0040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952"/>
    <w:multiLevelType w:val="multilevel"/>
    <w:tmpl w:val="E810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F10466"/>
    <w:multiLevelType w:val="hybridMultilevel"/>
    <w:tmpl w:val="1C7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375C"/>
    <w:multiLevelType w:val="multilevel"/>
    <w:tmpl w:val="28DAB0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351B12"/>
    <w:multiLevelType w:val="hybridMultilevel"/>
    <w:tmpl w:val="6C6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57EDC"/>
    <w:multiLevelType w:val="multilevel"/>
    <w:tmpl w:val="193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85584"/>
    <w:multiLevelType w:val="multilevel"/>
    <w:tmpl w:val="FAD45A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10B21A7"/>
    <w:multiLevelType w:val="hybridMultilevel"/>
    <w:tmpl w:val="503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566F6"/>
    <w:multiLevelType w:val="hybridMultilevel"/>
    <w:tmpl w:val="DB6C6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44F2"/>
    <w:multiLevelType w:val="hybridMultilevel"/>
    <w:tmpl w:val="76A6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B196E"/>
    <w:multiLevelType w:val="hybridMultilevel"/>
    <w:tmpl w:val="895C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422B5"/>
    <w:multiLevelType w:val="hybridMultilevel"/>
    <w:tmpl w:val="0876D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AA129DF"/>
    <w:multiLevelType w:val="hybridMultilevel"/>
    <w:tmpl w:val="1482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E4F7D"/>
    <w:multiLevelType w:val="multilevel"/>
    <w:tmpl w:val="473E9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AB26A35"/>
    <w:multiLevelType w:val="hybridMultilevel"/>
    <w:tmpl w:val="A058B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FF553E"/>
    <w:multiLevelType w:val="multilevel"/>
    <w:tmpl w:val="09762F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C9F51E4"/>
    <w:multiLevelType w:val="hybridMultilevel"/>
    <w:tmpl w:val="B4EE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73B77"/>
    <w:multiLevelType w:val="multilevel"/>
    <w:tmpl w:val="1C0C7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5"/>
  </w:num>
  <w:num w:numId="3">
    <w:abstractNumId w:val="13"/>
  </w:num>
  <w:num w:numId="4">
    <w:abstractNumId w:val="6"/>
  </w:num>
  <w:num w:numId="5">
    <w:abstractNumId w:val="1"/>
  </w:num>
  <w:num w:numId="6">
    <w:abstractNumId w:val="10"/>
  </w:num>
  <w:num w:numId="7">
    <w:abstractNumId w:val="3"/>
  </w:num>
  <w:num w:numId="8">
    <w:abstractNumId w:val="11"/>
  </w:num>
  <w:num w:numId="9">
    <w:abstractNumId w:val="16"/>
  </w:num>
  <w:num w:numId="10">
    <w:abstractNumId w:val="0"/>
  </w:num>
  <w:num w:numId="11">
    <w:abstractNumId w:val="12"/>
  </w:num>
  <w:num w:numId="12">
    <w:abstractNumId w:val="2"/>
  </w:num>
  <w:num w:numId="13">
    <w:abstractNumId w:val="5"/>
  </w:num>
  <w:num w:numId="14">
    <w:abstractNumId w:val="9"/>
  </w:num>
  <w:num w:numId="15">
    <w:abstractNumId w:val="14"/>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07"/>
    <w:rsid w:val="0009071C"/>
    <w:rsid w:val="000C08FE"/>
    <w:rsid w:val="000C3739"/>
    <w:rsid w:val="001119A8"/>
    <w:rsid w:val="00115226"/>
    <w:rsid w:val="00117042"/>
    <w:rsid w:val="001307BA"/>
    <w:rsid w:val="00151220"/>
    <w:rsid w:val="001A680B"/>
    <w:rsid w:val="001C02F2"/>
    <w:rsid w:val="002139F4"/>
    <w:rsid w:val="00255B2A"/>
    <w:rsid w:val="00263CFB"/>
    <w:rsid w:val="00277F26"/>
    <w:rsid w:val="00282F07"/>
    <w:rsid w:val="002A26A1"/>
    <w:rsid w:val="002C3D06"/>
    <w:rsid w:val="003050D7"/>
    <w:rsid w:val="003230B1"/>
    <w:rsid w:val="003344A1"/>
    <w:rsid w:val="003A6230"/>
    <w:rsid w:val="003D3436"/>
    <w:rsid w:val="004057A4"/>
    <w:rsid w:val="00417344"/>
    <w:rsid w:val="00424506"/>
    <w:rsid w:val="00442EBD"/>
    <w:rsid w:val="00454ACD"/>
    <w:rsid w:val="00466739"/>
    <w:rsid w:val="004B0BB1"/>
    <w:rsid w:val="004E3809"/>
    <w:rsid w:val="004E4C44"/>
    <w:rsid w:val="00530D38"/>
    <w:rsid w:val="005351E7"/>
    <w:rsid w:val="005C7484"/>
    <w:rsid w:val="005E181F"/>
    <w:rsid w:val="005F6AFE"/>
    <w:rsid w:val="00634185"/>
    <w:rsid w:val="00642769"/>
    <w:rsid w:val="006820CD"/>
    <w:rsid w:val="00683848"/>
    <w:rsid w:val="006967A4"/>
    <w:rsid w:val="006B2EE1"/>
    <w:rsid w:val="006C01A2"/>
    <w:rsid w:val="007262D1"/>
    <w:rsid w:val="00764E3A"/>
    <w:rsid w:val="0077668C"/>
    <w:rsid w:val="00786362"/>
    <w:rsid w:val="007B5654"/>
    <w:rsid w:val="00890679"/>
    <w:rsid w:val="00911FED"/>
    <w:rsid w:val="009B4AC0"/>
    <w:rsid w:val="009C367E"/>
    <w:rsid w:val="009C4257"/>
    <w:rsid w:val="009F64A7"/>
    <w:rsid w:val="00A23229"/>
    <w:rsid w:val="00A3217D"/>
    <w:rsid w:val="00AE5249"/>
    <w:rsid w:val="00B5609C"/>
    <w:rsid w:val="00B61262"/>
    <w:rsid w:val="00BB1735"/>
    <w:rsid w:val="00BB708E"/>
    <w:rsid w:val="00C1249C"/>
    <w:rsid w:val="00C916B3"/>
    <w:rsid w:val="00CB1972"/>
    <w:rsid w:val="00CD0209"/>
    <w:rsid w:val="00CE160A"/>
    <w:rsid w:val="00D56B2D"/>
    <w:rsid w:val="00DC2330"/>
    <w:rsid w:val="00DC6B07"/>
    <w:rsid w:val="00DF3EAB"/>
    <w:rsid w:val="00E014C3"/>
    <w:rsid w:val="00E01AFA"/>
    <w:rsid w:val="00E11745"/>
    <w:rsid w:val="00E242EF"/>
    <w:rsid w:val="00E31436"/>
    <w:rsid w:val="00E61BF8"/>
    <w:rsid w:val="00E66154"/>
    <w:rsid w:val="00E72E66"/>
    <w:rsid w:val="00E779BC"/>
    <w:rsid w:val="00E86041"/>
    <w:rsid w:val="00EB4624"/>
    <w:rsid w:val="00EE273D"/>
    <w:rsid w:val="00EF3555"/>
    <w:rsid w:val="00F56DFE"/>
    <w:rsid w:val="02D8D814"/>
    <w:rsid w:val="035CE389"/>
    <w:rsid w:val="054300C3"/>
    <w:rsid w:val="09C925EF"/>
    <w:rsid w:val="0CE79E54"/>
    <w:rsid w:val="0DB712EE"/>
    <w:rsid w:val="0E05C47B"/>
    <w:rsid w:val="0E9C9712"/>
    <w:rsid w:val="11B4F9E7"/>
    <w:rsid w:val="150BD896"/>
    <w:rsid w:val="1D50C3ED"/>
    <w:rsid w:val="1EF2C1AE"/>
    <w:rsid w:val="1FF8C070"/>
    <w:rsid w:val="2247361F"/>
    <w:rsid w:val="23C9312C"/>
    <w:rsid w:val="257364C4"/>
    <w:rsid w:val="26A4A464"/>
    <w:rsid w:val="26F059E9"/>
    <w:rsid w:val="282F39EE"/>
    <w:rsid w:val="2A62CE3A"/>
    <w:rsid w:val="2D13E5E8"/>
    <w:rsid w:val="313F5DA6"/>
    <w:rsid w:val="32DB19FE"/>
    <w:rsid w:val="33CEDCF1"/>
    <w:rsid w:val="380B2904"/>
    <w:rsid w:val="3961FE7D"/>
    <w:rsid w:val="39D226A0"/>
    <w:rsid w:val="3ACD0386"/>
    <w:rsid w:val="3C68D3E7"/>
    <w:rsid w:val="3D5C96DA"/>
    <w:rsid w:val="3E0C91CE"/>
    <w:rsid w:val="402219DF"/>
    <w:rsid w:val="413C450A"/>
    <w:rsid w:val="4190B2C1"/>
    <w:rsid w:val="4852F5A6"/>
    <w:rsid w:val="48D01F0C"/>
    <w:rsid w:val="5099208F"/>
    <w:rsid w:val="50AA5B66"/>
    <w:rsid w:val="514EAF74"/>
    <w:rsid w:val="51ECEB0D"/>
    <w:rsid w:val="52023A9C"/>
    <w:rsid w:val="52192E45"/>
    <w:rsid w:val="5320C65D"/>
    <w:rsid w:val="556C91B2"/>
    <w:rsid w:val="559D4BD4"/>
    <w:rsid w:val="55D7D677"/>
    <w:rsid w:val="57595647"/>
    <w:rsid w:val="5C6EDC8F"/>
    <w:rsid w:val="610D19C7"/>
    <w:rsid w:val="624B14BA"/>
    <w:rsid w:val="63E6E51B"/>
    <w:rsid w:val="6582B57C"/>
    <w:rsid w:val="664C1223"/>
    <w:rsid w:val="6A4D831B"/>
    <w:rsid w:val="6A9AD3B0"/>
    <w:rsid w:val="6D82F400"/>
    <w:rsid w:val="6F82977B"/>
    <w:rsid w:val="715869A4"/>
    <w:rsid w:val="71A002B9"/>
    <w:rsid w:val="7310717C"/>
    <w:rsid w:val="73177A38"/>
    <w:rsid w:val="7394A39E"/>
    <w:rsid w:val="7C9F72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162F9"/>
  <w15:docId w15:val="{F214D67F-3E71-4D08-92C4-1CB02879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07"/>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B07"/>
    <w:rPr>
      <w:rFonts w:ascii="Tahoma" w:hAnsi="Tahoma" w:cs="Tahoma"/>
      <w:sz w:val="16"/>
      <w:szCs w:val="16"/>
    </w:rPr>
  </w:style>
  <w:style w:type="character" w:customStyle="1" w:styleId="BalloonTextChar">
    <w:name w:val="Balloon Text Char"/>
    <w:link w:val="BalloonText"/>
    <w:uiPriority w:val="99"/>
    <w:semiHidden/>
    <w:rsid w:val="00DC6B07"/>
    <w:rPr>
      <w:rFonts w:ascii="Tahoma" w:eastAsia="Times New Roman" w:hAnsi="Tahoma" w:cs="Tahoma"/>
      <w:sz w:val="16"/>
      <w:szCs w:val="16"/>
      <w:lang w:eastAsia="en-GB"/>
    </w:rPr>
  </w:style>
  <w:style w:type="paragraph" w:styleId="ListParagraph">
    <w:name w:val="List Paragraph"/>
    <w:basedOn w:val="Normal"/>
    <w:uiPriority w:val="34"/>
    <w:qFormat/>
    <w:rsid w:val="005C7484"/>
    <w:pPr>
      <w:ind w:left="720"/>
      <w:contextualSpacing/>
    </w:pPr>
  </w:style>
  <w:style w:type="character" w:styleId="Hyperlink">
    <w:name w:val="Hyperlink"/>
    <w:uiPriority w:val="99"/>
    <w:unhideWhenUsed/>
    <w:rsid w:val="00642769"/>
    <w:rPr>
      <w:color w:val="0000FF"/>
      <w:u w:val="single"/>
    </w:rPr>
  </w:style>
  <w:style w:type="paragraph" w:styleId="Header">
    <w:name w:val="header"/>
    <w:basedOn w:val="Normal"/>
    <w:link w:val="HeaderChar"/>
    <w:uiPriority w:val="99"/>
    <w:unhideWhenUsed/>
    <w:rsid w:val="004057A4"/>
    <w:pPr>
      <w:tabs>
        <w:tab w:val="center" w:pos="4513"/>
        <w:tab w:val="right" w:pos="9026"/>
      </w:tabs>
    </w:pPr>
  </w:style>
  <w:style w:type="character" w:customStyle="1" w:styleId="HeaderChar">
    <w:name w:val="Header Char"/>
    <w:link w:val="Header"/>
    <w:uiPriority w:val="99"/>
    <w:rsid w:val="004057A4"/>
    <w:rPr>
      <w:rFonts w:ascii="Arial" w:eastAsia="Times New Roman" w:hAnsi="Arial" w:cs="Arial"/>
      <w:sz w:val="20"/>
      <w:szCs w:val="20"/>
      <w:lang w:eastAsia="en-GB"/>
    </w:rPr>
  </w:style>
  <w:style w:type="paragraph" w:styleId="Footer">
    <w:name w:val="footer"/>
    <w:basedOn w:val="Normal"/>
    <w:link w:val="FooterChar"/>
    <w:uiPriority w:val="99"/>
    <w:unhideWhenUsed/>
    <w:rsid w:val="004057A4"/>
    <w:pPr>
      <w:tabs>
        <w:tab w:val="center" w:pos="4513"/>
        <w:tab w:val="right" w:pos="9026"/>
      </w:tabs>
    </w:pPr>
  </w:style>
  <w:style w:type="character" w:customStyle="1" w:styleId="FooterChar">
    <w:name w:val="Footer Char"/>
    <w:link w:val="Footer"/>
    <w:uiPriority w:val="99"/>
    <w:rsid w:val="004057A4"/>
    <w:rPr>
      <w:rFonts w:ascii="Arial" w:eastAsia="Times New Roman" w:hAnsi="Arial" w:cs="Arial"/>
      <w:sz w:val="20"/>
      <w:szCs w:val="20"/>
      <w:lang w:eastAsia="en-GB"/>
    </w:rPr>
  </w:style>
  <w:style w:type="paragraph" w:customStyle="1" w:styleId="Default">
    <w:name w:val="Default"/>
    <w:rsid w:val="003230B1"/>
    <w:pPr>
      <w:autoSpaceDE w:val="0"/>
      <w:autoSpaceDN w:val="0"/>
      <w:adjustRightInd w:val="0"/>
    </w:pPr>
    <w:rPr>
      <w:rFonts w:ascii="CTLZVH+FrutigerLTPro-Roman" w:hAnsi="CTLZVH+FrutigerLTPro-Roman" w:cs="CTLZVH+FrutigerLTPro-Roman"/>
      <w:color w:val="000000"/>
      <w:sz w:val="24"/>
      <w:szCs w:val="24"/>
      <w:lang w:eastAsia="en-US"/>
    </w:rPr>
  </w:style>
  <w:style w:type="table" w:styleId="TableGrid">
    <w:name w:val="Table Grid"/>
    <w:basedOn w:val="TableNormal"/>
    <w:uiPriority w:val="59"/>
    <w:rsid w:val="00B6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20201">
      <w:bodyDiv w:val="1"/>
      <w:marLeft w:val="0"/>
      <w:marRight w:val="0"/>
      <w:marTop w:val="0"/>
      <w:marBottom w:val="0"/>
      <w:divBdr>
        <w:top w:val="none" w:sz="0" w:space="0" w:color="auto"/>
        <w:left w:val="none" w:sz="0" w:space="0" w:color="auto"/>
        <w:bottom w:val="none" w:sz="0" w:space="0" w:color="auto"/>
        <w:right w:val="none" w:sz="0" w:space="0" w:color="auto"/>
      </w:divBdr>
      <w:divsChild>
        <w:div w:id="1558853247">
          <w:marLeft w:val="0"/>
          <w:marRight w:val="0"/>
          <w:marTop w:val="0"/>
          <w:marBottom w:val="0"/>
          <w:divBdr>
            <w:top w:val="none" w:sz="0" w:space="0" w:color="auto"/>
            <w:left w:val="none" w:sz="0" w:space="0" w:color="auto"/>
            <w:bottom w:val="none" w:sz="0" w:space="0" w:color="auto"/>
            <w:right w:val="none" w:sz="0" w:space="0" w:color="auto"/>
          </w:divBdr>
        </w:div>
        <w:div w:id="1910114161">
          <w:marLeft w:val="0"/>
          <w:marRight w:val="0"/>
          <w:marTop w:val="0"/>
          <w:marBottom w:val="0"/>
          <w:divBdr>
            <w:top w:val="none" w:sz="0" w:space="0" w:color="auto"/>
            <w:left w:val="none" w:sz="0" w:space="0" w:color="auto"/>
            <w:bottom w:val="none" w:sz="0" w:space="0" w:color="auto"/>
            <w:right w:val="none" w:sz="0" w:space="0" w:color="auto"/>
          </w:divBdr>
        </w:div>
        <w:div w:id="2098280771">
          <w:marLeft w:val="0"/>
          <w:marRight w:val="0"/>
          <w:marTop w:val="0"/>
          <w:marBottom w:val="0"/>
          <w:divBdr>
            <w:top w:val="none" w:sz="0" w:space="0" w:color="auto"/>
            <w:left w:val="none" w:sz="0" w:space="0" w:color="auto"/>
            <w:bottom w:val="none" w:sz="0" w:space="0" w:color="auto"/>
            <w:right w:val="none" w:sz="0" w:space="0" w:color="auto"/>
          </w:divBdr>
        </w:div>
      </w:divsChild>
    </w:div>
    <w:div w:id="1885824072">
      <w:bodyDiv w:val="1"/>
      <w:marLeft w:val="0"/>
      <w:marRight w:val="0"/>
      <w:marTop w:val="0"/>
      <w:marBottom w:val="0"/>
      <w:divBdr>
        <w:top w:val="none" w:sz="0" w:space="0" w:color="auto"/>
        <w:left w:val="none" w:sz="0" w:space="0" w:color="auto"/>
        <w:bottom w:val="none" w:sz="0" w:space="0" w:color="auto"/>
        <w:right w:val="none" w:sz="0" w:space="0" w:color="auto"/>
      </w:divBdr>
      <w:divsChild>
        <w:div w:id="39978841">
          <w:marLeft w:val="0"/>
          <w:marRight w:val="0"/>
          <w:marTop w:val="0"/>
          <w:marBottom w:val="0"/>
          <w:divBdr>
            <w:top w:val="none" w:sz="0" w:space="0" w:color="auto"/>
            <w:left w:val="none" w:sz="0" w:space="0" w:color="auto"/>
            <w:bottom w:val="none" w:sz="0" w:space="0" w:color="auto"/>
            <w:right w:val="none" w:sz="0" w:space="0" w:color="auto"/>
          </w:divBdr>
          <w:divsChild>
            <w:div w:id="2131628006">
              <w:marLeft w:val="0"/>
              <w:marRight w:val="0"/>
              <w:marTop w:val="0"/>
              <w:marBottom w:val="0"/>
              <w:divBdr>
                <w:top w:val="none" w:sz="0" w:space="0" w:color="auto"/>
                <w:left w:val="none" w:sz="0" w:space="0" w:color="auto"/>
                <w:bottom w:val="none" w:sz="0" w:space="0" w:color="auto"/>
                <w:right w:val="none" w:sz="0" w:space="0" w:color="auto"/>
              </w:divBdr>
              <w:divsChild>
                <w:div w:id="1493449298">
                  <w:marLeft w:val="0"/>
                  <w:marRight w:val="0"/>
                  <w:marTop w:val="0"/>
                  <w:marBottom w:val="0"/>
                  <w:divBdr>
                    <w:top w:val="none" w:sz="0" w:space="0" w:color="auto"/>
                    <w:left w:val="none" w:sz="0" w:space="0" w:color="auto"/>
                    <w:bottom w:val="none" w:sz="0" w:space="0" w:color="auto"/>
                    <w:right w:val="none" w:sz="0" w:space="0" w:color="auto"/>
                  </w:divBdr>
                  <w:divsChild>
                    <w:div w:id="1348093218">
                      <w:marLeft w:val="0"/>
                      <w:marRight w:val="0"/>
                      <w:marTop w:val="0"/>
                      <w:marBottom w:val="0"/>
                      <w:divBdr>
                        <w:top w:val="none" w:sz="0" w:space="0" w:color="auto"/>
                        <w:left w:val="none" w:sz="0" w:space="0" w:color="auto"/>
                        <w:bottom w:val="none" w:sz="0" w:space="0" w:color="auto"/>
                        <w:right w:val="none" w:sz="0" w:space="0" w:color="auto"/>
                      </w:divBdr>
                      <w:divsChild>
                        <w:div w:id="916088881">
                          <w:marLeft w:val="0"/>
                          <w:marRight w:val="0"/>
                          <w:marTop w:val="0"/>
                          <w:marBottom w:val="0"/>
                          <w:divBdr>
                            <w:top w:val="none" w:sz="0" w:space="0" w:color="auto"/>
                            <w:left w:val="none" w:sz="0" w:space="0" w:color="auto"/>
                            <w:bottom w:val="none" w:sz="0" w:space="0" w:color="auto"/>
                            <w:right w:val="none" w:sz="0" w:space="0" w:color="auto"/>
                          </w:divBdr>
                          <w:divsChild>
                            <w:div w:id="185170724">
                              <w:marLeft w:val="0"/>
                              <w:marRight w:val="0"/>
                              <w:marTop w:val="0"/>
                              <w:marBottom w:val="0"/>
                              <w:divBdr>
                                <w:top w:val="none" w:sz="0" w:space="0" w:color="auto"/>
                                <w:left w:val="single" w:sz="6" w:space="0" w:color="E5E3E3"/>
                                <w:bottom w:val="none" w:sz="0" w:space="0" w:color="auto"/>
                                <w:right w:val="none" w:sz="0" w:space="0" w:color="auto"/>
                              </w:divBdr>
                              <w:divsChild>
                                <w:div w:id="1413308219">
                                  <w:marLeft w:val="0"/>
                                  <w:marRight w:val="0"/>
                                  <w:marTop w:val="0"/>
                                  <w:marBottom w:val="0"/>
                                  <w:divBdr>
                                    <w:top w:val="none" w:sz="0" w:space="0" w:color="auto"/>
                                    <w:left w:val="none" w:sz="0" w:space="0" w:color="auto"/>
                                    <w:bottom w:val="none" w:sz="0" w:space="0" w:color="auto"/>
                                    <w:right w:val="none" w:sz="0" w:space="0" w:color="auto"/>
                                  </w:divBdr>
                                  <w:divsChild>
                                    <w:div w:id="164826976">
                                      <w:marLeft w:val="0"/>
                                      <w:marRight w:val="0"/>
                                      <w:marTop w:val="0"/>
                                      <w:marBottom w:val="0"/>
                                      <w:divBdr>
                                        <w:top w:val="none" w:sz="0" w:space="0" w:color="auto"/>
                                        <w:left w:val="none" w:sz="0" w:space="0" w:color="auto"/>
                                        <w:bottom w:val="none" w:sz="0" w:space="0" w:color="auto"/>
                                        <w:right w:val="none" w:sz="0" w:space="0" w:color="auto"/>
                                      </w:divBdr>
                                      <w:divsChild>
                                        <w:div w:id="1001666471">
                                          <w:marLeft w:val="0"/>
                                          <w:marRight w:val="0"/>
                                          <w:marTop w:val="0"/>
                                          <w:marBottom w:val="0"/>
                                          <w:divBdr>
                                            <w:top w:val="none" w:sz="0" w:space="0" w:color="auto"/>
                                            <w:left w:val="none" w:sz="0" w:space="0" w:color="auto"/>
                                            <w:bottom w:val="none" w:sz="0" w:space="0" w:color="auto"/>
                                            <w:right w:val="none" w:sz="0" w:space="0" w:color="auto"/>
                                          </w:divBdr>
                                          <w:divsChild>
                                            <w:div w:id="1831603246">
                                              <w:marLeft w:val="0"/>
                                              <w:marRight w:val="0"/>
                                              <w:marTop w:val="0"/>
                                              <w:marBottom w:val="0"/>
                                              <w:divBdr>
                                                <w:top w:val="none" w:sz="0" w:space="0" w:color="auto"/>
                                                <w:left w:val="none" w:sz="0" w:space="0" w:color="auto"/>
                                                <w:bottom w:val="none" w:sz="0" w:space="0" w:color="auto"/>
                                                <w:right w:val="none" w:sz="0" w:space="0" w:color="auto"/>
                                              </w:divBdr>
                                              <w:divsChild>
                                                <w:div w:id="1694960607">
                                                  <w:marLeft w:val="0"/>
                                                  <w:marRight w:val="0"/>
                                                  <w:marTop w:val="0"/>
                                                  <w:marBottom w:val="0"/>
                                                  <w:divBdr>
                                                    <w:top w:val="none" w:sz="0" w:space="0" w:color="auto"/>
                                                    <w:left w:val="none" w:sz="0" w:space="0" w:color="auto"/>
                                                    <w:bottom w:val="none" w:sz="0" w:space="0" w:color="auto"/>
                                                    <w:right w:val="none" w:sz="0" w:space="0" w:color="auto"/>
                                                  </w:divBdr>
                                                  <w:divsChild>
                                                    <w:div w:id="67044969">
                                                      <w:marLeft w:val="0"/>
                                                      <w:marRight w:val="0"/>
                                                      <w:marTop w:val="0"/>
                                                      <w:marBottom w:val="0"/>
                                                      <w:divBdr>
                                                        <w:top w:val="none" w:sz="0" w:space="0" w:color="auto"/>
                                                        <w:left w:val="none" w:sz="0" w:space="0" w:color="auto"/>
                                                        <w:bottom w:val="none" w:sz="0" w:space="0" w:color="auto"/>
                                                        <w:right w:val="none" w:sz="0" w:space="0" w:color="auto"/>
                                                      </w:divBdr>
                                                      <w:divsChild>
                                                        <w:div w:id="377709448">
                                                          <w:marLeft w:val="480"/>
                                                          <w:marRight w:val="0"/>
                                                          <w:marTop w:val="0"/>
                                                          <w:marBottom w:val="0"/>
                                                          <w:divBdr>
                                                            <w:top w:val="none" w:sz="0" w:space="0" w:color="auto"/>
                                                            <w:left w:val="none" w:sz="0" w:space="0" w:color="auto"/>
                                                            <w:bottom w:val="none" w:sz="0" w:space="0" w:color="auto"/>
                                                            <w:right w:val="none" w:sz="0" w:space="0" w:color="auto"/>
                                                          </w:divBdr>
                                                          <w:divsChild>
                                                            <w:div w:id="2069571397">
                                                              <w:marLeft w:val="0"/>
                                                              <w:marRight w:val="0"/>
                                                              <w:marTop w:val="0"/>
                                                              <w:marBottom w:val="0"/>
                                                              <w:divBdr>
                                                                <w:top w:val="none" w:sz="0" w:space="0" w:color="auto"/>
                                                                <w:left w:val="none" w:sz="0" w:space="0" w:color="auto"/>
                                                                <w:bottom w:val="none" w:sz="0" w:space="0" w:color="auto"/>
                                                                <w:right w:val="none" w:sz="0" w:space="0" w:color="auto"/>
                                                              </w:divBdr>
                                                              <w:divsChild>
                                                                <w:div w:id="350497895">
                                                                  <w:marLeft w:val="0"/>
                                                                  <w:marRight w:val="0"/>
                                                                  <w:marTop w:val="0"/>
                                                                  <w:marBottom w:val="0"/>
                                                                  <w:divBdr>
                                                                    <w:top w:val="none" w:sz="0" w:space="0" w:color="auto"/>
                                                                    <w:left w:val="none" w:sz="0" w:space="0" w:color="auto"/>
                                                                    <w:bottom w:val="none" w:sz="0" w:space="0" w:color="auto"/>
                                                                    <w:right w:val="none" w:sz="0" w:space="0" w:color="auto"/>
                                                                  </w:divBdr>
                                                                  <w:divsChild>
                                                                    <w:div w:id="1080448847">
                                                                      <w:marLeft w:val="0"/>
                                                                      <w:marRight w:val="0"/>
                                                                      <w:marTop w:val="0"/>
                                                                      <w:marBottom w:val="0"/>
                                                                      <w:divBdr>
                                                                        <w:top w:val="none" w:sz="0" w:space="0" w:color="auto"/>
                                                                        <w:left w:val="none" w:sz="0" w:space="0" w:color="auto"/>
                                                                        <w:bottom w:val="none" w:sz="0" w:space="0" w:color="auto"/>
                                                                        <w:right w:val="none" w:sz="0" w:space="0" w:color="auto"/>
                                                                      </w:divBdr>
                                                                      <w:divsChild>
                                                                        <w:div w:id="419567202">
                                                                          <w:marLeft w:val="0"/>
                                                                          <w:marRight w:val="0"/>
                                                                          <w:marTop w:val="0"/>
                                                                          <w:marBottom w:val="0"/>
                                                                          <w:divBdr>
                                                                            <w:top w:val="none" w:sz="0" w:space="0" w:color="auto"/>
                                                                            <w:left w:val="none" w:sz="0" w:space="0" w:color="auto"/>
                                                                            <w:bottom w:val="none" w:sz="0" w:space="0" w:color="auto"/>
                                                                            <w:right w:val="none" w:sz="0" w:space="0" w:color="auto"/>
                                                                          </w:divBdr>
                                                                          <w:divsChild>
                                                                            <w:div w:id="67465755">
                                                                              <w:marLeft w:val="0"/>
                                                                              <w:marRight w:val="0"/>
                                                                              <w:marTop w:val="0"/>
                                                                              <w:marBottom w:val="0"/>
                                                                              <w:divBdr>
                                                                                <w:top w:val="none" w:sz="0" w:space="0" w:color="auto"/>
                                                                                <w:left w:val="none" w:sz="0" w:space="0" w:color="auto"/>
                                                                                <w:bottom w:val="none" w:sz="0" w:space="0" w:color="auto"/>
                                                                                <w:right w:val="none" w:sz="0" w:space="0" w:color="auto"/>
                                                                              </w:divBdr>
                                                                              <w:divsChild>
                                                                                <w:div w:id="1791436092">
                                                                                  <w:marLeft w:val="0"/>
                                                                                  <w:marRight w:val="0"/>
                                                                                  <w:marTop w:val="0"/>
                                                                                  <w:marBottom w:val="0"/>
                                                                                  <w:divBdr>
                                                                                    <w:top w:val="none" w:sz="0" w:space="0" w:color="auto"/>
                                                                                    <w:left w:val="none" w:sz="0" w:space="0" w:color="auto"/>
                                                                                    <w:bottom w:val="single" w:sz="6" w:space="23" w:color="auto"/>
                                                                                    <w:right w:val="none" w:sz="0" w:space="0" w:color="auto"/>
                                                                                  </w:divBdr>
                                                                                  <w:divsChild>
                                                                                    <w:div w:id="2016759236">
                                                                                      <w:marLeft w:val="0"/>
                                                                                      <w:marRight w:val="0"/>
                                                                                      <w:marTop w:val="0"/>
                                                                                      <w:marBottom w:val="0"/>
                                                                                      <w:divBdr>
                                                                                        <w:top w:val="none" w:sz="0" w:space="0" w:color="auto"/>
                                                                                        <w:left w:val="none" w:sz="0" w:space="0" w:color="auto"/>
                                                                                        <w:bottom w:val="none" w:sz="0" w:space="0" w:color="auto"/>
                                                                                        <w:right w:val="none" w:sz="0" w:space="0" w:color="auto"/>
                                                                                      </w:divBdr>
                                                                                      <w:divsChild>
                                                                                        <w:div w:id="2070223677">
                                                                                          <w:marLeft w:val="0"/>
                                                                                          <w:marRight w:val="0"/>
                                                                                          <w:marTop w:val="0"/>
                                                                                          <w:marBottom w:val="0"/>
                                                                                          <w:divBdr>
                                                                                            <w:top w:val="none" w:sz="0" w:space="0" w:color="auto"/>
                                                                                            <w:left w:val="none" w:sz="0" w:space="0" w:color="auto"/>
                                                                                            <w:bottom w:val="none" w:sz="0" w:space="0" w:color="auto"/>
                                                                                            <w:right w:val="none" w:sz="0" w:space="0" w:color="auto"/>
                                                                                          </w:divBdr>
                                                                                          <w:divsChild>
                                                                                            <w:div w:id="1248926775">
                                                                                              <w:marLeft w:val="0"/>
                                                                                              <w:marRight w:val="0"/>
                                                                                              <w:marTop w:val="0"/>
                                                                                              <w:marBottom w:val="0"/>
                                                                                              <w:divBdr>
                                                                                                <w:top w:val="none" w:sz="0" w:space="0" w:color="auto"/>
                                                                                                <w:left w:val="none" w:sz="0" w:space="0" w:color="auto"/>
                                                                                                <w:bottom w:val="none" w:sz="0" w:space="0" w:color="auto"/>
                                                                                                <w:right w:val="none" w:sz="0" w:space="0" w:color="auto"/>
                                                                                              </w:divBdr>
                                                                                              <w:divsChild>
                                                                                                <w:div w:id="464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7" ma:contentTypeDescription="Create a new document." ma:contentTypeScope="" ma:versionID="41db366b2b4c6cb8c930a861aa924340">
  <xsd:schema xmlns:xsd="http://www.w3.org/2001/XMLSchema" xmlns:xs="http://www.w3.org/2001/XMLSchema" xmlns:p="http://schemas.microsoft.com/office/2006/metadata/properties" xmlns:ns1="http://schemas.microsoft.com/sharepoint/v3" xmlns:ns3="50bf8271-1f48-4ebe-916a-91f67bc22afa" xmlns:ns4="9da774eb-e372-45a0-980c-021da6312de7" targetNamespace="http://schemas.microsoft.com/office/2006/metadata/properties" ma:root="true" ma:fieldsID="9cbe046f6409c492cab32d65617ec807" ns1:_="" ns3:_="" ns4:_="">
    <xsd:import namespace="http://schemas.microsoft.com/sharepoint/v3"/>
    <xsd:import namespace="50bf8271-1f48-4ebe-916a-91f67bc22afa"/>
    <xsd:import namespace="9da774eb-e372-45a0-980c-021da6312d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EC4FD-1E2E-4E5B-91E0-4D5564072553}">
  <ds:schemaRefs>
    <ds:schemaRef ds:uri="http://schemas.microsoft.com/office/2006/metadata/longProperties"/>
  </ds:schemaRefs>
</ds:datastoreItem>
</file>

<file path=customXml/itemProps2.xml><?xml version="1.0" encoding="utf-8"?>
<ds:datastoreItem xmlns:ds="http://schemas.openxmlformats.org/officeDocument/2006/customXml" ds:itemID="{2FC96603-500C-4B65-855A-C65B04CE01F5}">
  <ds:schemaRefs>
    <ds:schemaRef ds:uri="http://schemas.microsoft.com/sharepoint/v3/contenttype/forms"/>
  </ds:schemaRefs>
</ds:datastoreItem>
</file>

<file path=customXml/itemProps3.xml><?xml version="1.0" encoding="utf-8"?>
<ds:datastoreItem xmlns:ds="http://schemas.openxmlformats.org/officeDocument/2006/customXml" ds:itemID="{EE6F883C-354C-4195-9C86-8D1C58A50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f8271-1f48-4ebe-916a-91f67bc22afa"/>
    <ds:schemaRef ds:uri="9da774eb-e372-45a0-980c-021da6312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MARTUCCI, Paola (EAST LONDON NHS FOUNDATION TRUST)</dc:creator>
  <cp:keywords/>
  <cp:lastModifiedBy>Martucci Paola</cp:lastModifiedBy>
  <cp:revision>2</cp:revision>
  <dcterms:created xsi:type="dcterms:W3CDTF">2024-01-09T13:16:00Z</dcterms:created>
  <dcterms:modified xsi:type="dcterms:W3CDTF">2024-01-09T13:16:00Z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MARTUCCI, Paola (EAST LONDON NHS FOUNDATION TRUST)</vt:lpwstr>
  </property>
  <property fmtid="{D5CDD505-2E9C-101B-9397-08002B2CF9AE}" pid="5" name="SharedWithUsers">
    <vt:lpwstr>22;#MARTUCCI, Paola (EAST LONDON NHS FOUNDATION TRUST)</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ContentTypeId">
    <vt:lpwstr>0x0101001F235D69A9A13645B763FD6F28D79D6F</vt:lpwstr>
  </property>
</Properties>
</file>