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95801" w14:textId="77777777" w:rsidR="00E43808" w:rsidRPr="00176C45" w:rsidRDefault="00C75839">
      <w:pPr>
        <w:rPr>
          <w:rFonts w:ascii="Arial" w:eastAsia="Times New Roman" w:hAnsi="Arial" w:cs="Arial"/>
        </w:rPr>
      </w:pPr>
      <w:r>
        <w:rPr>
          <w:rFonts w:ascii="Arial" w:eastAsia="Arial" w:hAnsi="Arial"/>
        </w:rPr>
        <w:t xml:space="preserve">                                                                                                            </w:t>
      </w:r>
      <w:r w:rsidRPr="00C75839">
        <w:rPr>
          <w:rFonts w:ascii="Calibri" w:eastAsia="Calibri" w:hAnsi="Calibri" w:cs="Times New Roman"/>
          <w:noProof/>
          <w:lang w:eastAsia="en-GB"/>
        </w:rPr>
        <w:drawing>
          <wp:inline distT="0" distB="0" distL="0" distR="0" wp14:anchorId="73CB0BE3" wp14:editId="4F93F521">
            <wp:extent cx="1638300" cy="929640"/>
            <wp:effectExtent l="0" t="0" r="0" b="3810"/>
            <wp:docPr id="8" name="Picture 8"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D41FE1F" w14:textId="77777777" w:rsidR="008974F6" w:rsidRPr="00176C45" w:rsidRDefault="008974F6">
      <w:pPr>
        <w:rPr>
          <w:rFonts w:ascii="Arial" w:eastAsia="Times New Roman" w:hAnsi="Arial" w:cs="Arial"/>
        </w:rPr>
      </w:pPr>
    </w:p>
    <w:p w14:paraId="27BECA7F" w14:textId="77777777" w:rsidR="008974F6" w:rsidRPr="00176C45" w:rsidRDefault="008974F6">
      <w:pPr>
        <w:rPr>
          <w:rFonts w:ascii="Arial" w:eastAsia="Times New Roman" w:hAnsi="Arial" w:cs="Arial"/>
        </w:rPr>
      </w:pPr>
    </w:p>
    <w:p w14:paraId="5D6B3ECE" w14:textId="77777777" w:rsidR="008974F6" w:rsidRPr="00176C45" w:rsidRDefault="008974F6">
      <w:pPr>
        <w:rPr>
          <w:rFonts w:ascii="Arial" w:eastAsia="Times New Roman" w:hAnsi="Arial" w:cs="Arial"/>
        </w:rPr>
      </w:pPr>
    </w:p>
    <w:p w14:paraId="7655486A" w14:textId="77777777" w:rsidR="008974F6" w:rsidRPr="00FC067A" w:rsidRDefault="008974F6">
      <w:pPr>
        <w:rPr>
          <w:rFonts w:ascii="Arial" w:eastAsia="Times New Roman" w:hAnsi="Arial" w:cs="Arial"/>
        </w:rPr>
      </w:pPr>
    </w:p>
    <w:p w14:paraId="40C7F3B5" w14:textId="18490123" w:rsidR="00E43808" w:rsidRPr="00423302" w:rsidRDefault="00100418" w:rsidP="00C75839">
      <w:pPr>
        <w:spacing w:before="59"/>
        <w:ind w:left="540"/>
        <w:jc w:val="center"/>
        <w:rPr>
          <w:rFonts w:ascii="Arial" w:eastAsia="Arial" w:hAnsi="Arial" w:cs="Arial"/>
          <w:sz w:val="40"/>
          <w:szCs w:val="40"/>
        </w:rPr>
      </w:pPr>
      <w:r w:rsidRPr="00423302">
        <w:rPr>
          <w:rFonts w:ascii="Arial" w:hAnsi="Arial" w:cs="Arial"/>
          <w:spacing w:val="-1"/>
          <w:sz w:val="40"/>
          <w:szCs w:val="40"/>
        </w:rPr>
        <w:t>Seclusion Policy</w:t>
      </w:r>
    </w:p>
    <w:p w14:paraId="51DD417E" w14:textId="77777777" w:rsidR="00447D39" w:rsidRPr="00176C45" w:rsidRDefault="00447D39">
      <w:pPr>
        <w:rPr>
          <w:rFonts w:ascii="Arial" w:eastAsia="Arial" w:hAnsi="Arial" w:cs="Arial"/>
          <w:b/>
          <w:bCs/>
        </w:rPr>
      </w:pPr>
    </w:p>
    <w:p w14:paraId="49F172E8" w14:textId="77777777" w:rsidR="00447D39" w:rsidRPr="00176C45" w:rsidRDefault="00447D39">
      <w:pPr>
        <w:rPr>
          <w:rFonts w:ascii="Arial" w:eastAsia="Arial" w:hAnsi="Arial" w:cs="Arial"/>
          <w:b/>
          <w:bCs/>
        </w:rPr>
      </w:pPr>
    </w:p>
    <w:p w14:paraId="4ED20100" w14:textId="77777777" w:rsidR="00E43808" w:rsidRPr="00176C45" w:rsidRDefault="00E43808">
      <w:pPr>
        <w:rPr>
          <w:rFonts w:ascii="Arial" w:eastAsia="Arial" w:hAnsi="Arial" w:cs="Arial"/>
          <w:b/>
          <w:bCs/>
        </w:rPr>
      </w:pPr>
    </w:p>
    <w:p w14:paraId="697D4B38" w14:textId="77777777" w:rsidR="00E43808" w:rsidRDefault="00E43808">
      <w:pPr>
        <w:rPr>
          <w:rFonts w:ascii="Arial" w:eastAsia="Arial" w:hAnsi="Arial" w:cs="Arial"/>
        </w:rPr>
      </w:pPr>
    </w:p>
    <w:p w14:paraId="06BB849B" w14:textId="77777777" w:rsidR="00C75839" w:rsidRDefault="00C75839">
      <w:pPr>
        <w:rPr>
          <w:rFonts w:ascii="Arial" w:eastAsia="Arial" w:hAnsi="Arial" w:cs="Arial"/>
        </w:rPr>
      </w:pPr>
    </w:p>
    <w:p w14:paraId="62DAD8F1" w14:textId="77777777" w:rsidR="00C75839" w:rsidRDefault="00C75839">
      <w:pPr>
        <w:rPr>
          <w:rFonts w:ascii="Arial" w:eastAsia="Arial" w:hAnsi="Arial"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75839" w:rsidRPr="00C75839" w14:paraId="4456B49A" w14:textId="77777777" w:rsidTr="00C75839">
        <w:tc>
          <w:tcPr>
            <w:tcW w:w="4513" w:type="dxa"/>
          </w:tcPr>
          <w:p w14:paraId="00C17CF5"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Version number :</w:t>
            </w:r>
          </w:p>
        </w:tc>
        <w:tc>
          <w:tcPr>
            <w:tcW w:w="4487" w:type="dxa"/>
          </w:tcPr>
          <w:p w14:paraId="19E36998" w14:textId="641F74AC" w:rsidR="00C75839" w:rsidRPr="00C75839" w:rsidRDefault="008E7FAD" w:rsidP="00C75839">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11</w:t>
            </w:r>
            <w:r w:rsidR="00C75839">
              <w:rPr>
                <w:rFonts w:ascii="Arial" w:eastAsia="Times New Roman" w:hAnsi="Arial" w:cs="Times New Roman"/>
                <w:szCs w:val="24"/>
                <w:lang w:eastAsia="en-GB"/>
              </w:rPr>
              <w:t>.0</w:t>
            </w:r>
          </w:p>
        </w:tc>
      </w:tr>
      <w:tr w:rsidR="00C75839" w:rsidRPr="00C75839" w14:paraId="07BCC0CE" w14:textId="77777777" w:rsidTr="00C75839">
        <w:tc>
          <w:tcPr>
            <w:tcW w:w="4513" w:type="dxa"/>
          </w:tcPr>
          <w:p w14:paraId="4D5B48C1"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 xml:space="preserve">Consultation Groups </w:t>
            </w:r>
          </w:p>
        </w:tc>
        <w:tc>
          <w:tcPr>
            <w:tcW w:w="4487" w:type="dxa"/>
          </w:tcPr>
          <w:p w14:paraId="4202FD50" w14:textId="77777777" w:rsidR="00C75839" w:rsidRPr="00C75839" w:rsidRDefault="00C75839" w:rsidP="00C75839">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Lead Nurses/Clinical Directors</w:t>
            </w:r>
          </w:p>
        </w:tc>
      </w:tr>
      <w:tr w:rsidR="00C75839" w:rsidRPr="00C75839" w14:paraId="19C2359F" w14:textId="77777777" w:rsidTr="00C75839">
        <w:tc>
          <w:tcPr>
            <w:tcW w:w="4513" w:type="dxa"/>
          </w:tcPr>
          <w:p w14:paraId="6F3D5109"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Approved by (Sponsor Group)</w:t>
            </w:r>
          </w:p>
        </w:tc>
        <w:tc>
          <w:tcPr>
            <w:tcW w:w="4487" w:type="dxa"/>
          </w:tcPr>
          <w:p w14:paraId="1E5ABAEF" w14:textId="77777777" w:rsidR="00C75839" w:rsidRPr="00C75839" w:rsidRDefault="009921C6" w:rsidP="00C75839">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Borough Directors/Clinical Leads</w:t>
            </w:r>
          </w:p>
        </w:tc>
      </w:tr>
      <w:tr w:rsidR="00C75839" w:rsidRPr="00C75839" w14:paraId="5875C7DC" w14:textId="77777777" w:rsidTr="00C75839">
        <w:tc>
          <w:tcPr>
            <w:tcW w:w="4513" w:type="dxa"/>
          </w:tcPr>
          <w:p w14:paraId="4A8FE396"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Ratified by:</w:t>
            </w:r>
          </w:p>
        </w:tc>
        <w:tc>
          <w:tcPr>
            <w:tcW w:w="4487" w:type="dxa"/>
          </w:tcPr>
          <w:p w14:paraId="0D1ACEA2" w14:textId="77777777" w:rsidR="00C75839" w:rsidRPr="00C75839" w:rsidRDefault="00C75839" w:rsidP="00C75839">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Safety Committee</w:t>
            </w:r>
          </w:p>
        </w:tc>
      </w:tr>
      <w:tr w:rsidR="00C75839" w:rsidRPr="00C75839" w14:paraId="4BC88654" w14:textId="77777777" w:rsidTr="00C75839">
        <w:tc>
          <w:tcPr>
            <w:tcW w:w="4513" w:type="dxa"/>
          </w:tcPr>
          <w:p w14:paraId="398126CD"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Date ratified:</w:t>
            </w:r>
          </w:p>
        </w:tc>
        <w:tc>
          <w:tcPr>
            <w:tcW w:w="4487" w:type="dxa"/>
          </w:tcPr>
          <w:p w14:paraId="2ABA652F" w14:textId="3AD89825" w:rsidR="00C75839" w:rsidRPr="00C75839" w:rsidRDefault="00736795" w:rsidP="00C75839">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March 2024</w:t>
            </w:r>
          </w:p>
        </w:tc>
      </w:tr>
      <w:tr w:rsidR="00C75839" w:rsidRPr="00C75839" w14:paraId="69F0EF56" w14:textId="77777777" w:rsidTr="00C75839">
        <w:tc>
          <w:tcPr>
            <w:tcW w:w="4513" w:type="dxa"/>
          </w:tcPr>
          <w:p w14:paraId="66D61E94"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Name and Job Title of author:</w:t>
            </w:r>
          </w:p>
        </w:tc>
        <w:tc>
          <w:tcPr>
            <w:tcW w:w="4487" w:type="dxa"/>
          </w:tcPr>
          <w:p w14:paraId="6013CEFE" w14:textId="0113BA81" w:rsidR="00427313" w:rsidRDefault="00427313" w:rsidP="00D23E60">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 xml:space="preserve">Forensics </w:t>
            </w:r>
            <w:r w:rsidR="00D23E60">
              <w:rPr>
                <w:rFonts w:ascii="Arial" w:eastAsia="Times New Roman" w:hAnsi="Arial" w:cs="Times New Roman"/>
                <w:szCs w:val="24"/>
                <w:lang w:eastAsia="en-GB"/>
              </w:rPr>
              <w:t>Lead Nurse</w:t>
            </w:r>
            <w:r w:rsidR="00865253">
              <w:rPr>
                <w:rFonts w:ascii="Arial" w:eastAsia="Times New Roman" w:hAnsi="Arial" w:cs="Times New Roman"/>
                <w:szCs w:val="24"/>
                <w:lang w:eastAsia="en-GB"/>
              </w:rPr>
              <w:t xml:space="preserve">  &amp; </w:t>
            </w:r>
          </w:p>
          <w:p w14:paraId="72F8DBFC" w14:textId="5989AEB2" w:rsidR="00865253" w:rsidRDefault="00865253" w:rsidP="00E40A45">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Clinical Effectiveness coordinator</w:t>
            </w:r>
          </w:p>
          <w:p w14:paraId="1AACA522" w14:textId="77777777" w:rsidR="00551583" w:rsidRDefault="00175587" w:rsidP="003D0D2A">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Consultant Psychiatrist</w:t>
            </w:r>
          </w:p>
          <w:p w14:paraId="65EDAC1E" w14:textId="49F36D15" w:rsidR="00175587" w:rsidRPr="00C75839" w:rsidRDefault="003D0D2A" w:rsidP="003D0D2A">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Interim Modern Matron</w:t>
            </w:r>
          </w:p>
        </w:tc>
      </w:tr>
      <w:tr w:rsidR="00C75839" w:rsidRPr="00C75839" w14:paraId="54AF4346" w14:textId="77777777" w:rsidTr="00C75839">
        <w:tc>
          <w:tcPr>
            <w:tcW w:w="4513" w:type="dxa"/>
          </w:tcPr>
          <w:p w14:paraId="5B1A9A6C"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Executive Director lead :</w:t>
            </w:r>
          </w:p>
        </w:tc>
        <w:tc>
          <w:tcPr>
            <w:tcW w:w="4487" w:type="dxa"/>
          </w:tcPr>
          <w:p w14:paraId="26A2F575" w14:textId="4EB9274A" w:rsidR="00C75839" w:rsidRPr="00C75839" w:rsidRDefault="008D7552" w:rsidP="00C75839">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Chief Operating Officer</w:t>
            </w:r>
          </w:p>
        </w:tc>
      </w:tr>
      <w:tr w:rsidR="00C75839" w:rsidRPr="00C75839" w14:paraId="0128D58A" w14:textId="77777777" w:rsidTr="00C75839">
        <w:tc>
          <w:tcPr>
            <w:tcW w:w="4513" w:type="dxa"/>
          </w:tcPr>
          <w:p w14:paraId="62B4AFFE"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Implementation Date :</w:t>
            </w:r>
          </w:p>
        </w:tc>
        <w:tc>
          <w:tcPr>
            <w:tcW w:w="4487" w:type="dxa"/>
          </w:tcPr>
          <w:p w14:paraId="48D07BC3" w14:textId="4152B7B1" w:rsidR="00C75839" w:rsidRPr="00C75839" w:rsidRDefault="00736795" w:rsidP="00265328">
            <w:pPr>
              <w:widowControl/>
              <w:spacing w:before="40" w:after="40"/>
              <w:rPr>
                <w:rFonts w:ascii="Arial" w:eastAsia="Times New Roman" w:hAnsi="Arial" w:cs="Times New Roman"/>
                <w:szCs w:val="24"/>
                <w:lang w:eastAsia="en-GB"/>
              </w:rPr>
            </w:pPr>
            <w:r w:rsidRPr="00736795">
              <w:rPr>
                <w:rFonts w:ascii="Arial" w:eastAsia="Times New Roman" w:hAnsi="Arial" w:cs="Times New Roman"/>
                <w:szCs w:val="24"/>
                <w:lang w:eastAsia="en-GB"/>
              </w:rPr>
              <w:t>March 2024</w:t>
            </w:r>
          </w:p>
        </w:tc>
      </w:tr>
      <w:tr w:rsidR="00C75839" w:rsidRPr="00C75839" w14:paraId="67B2053B" w14:textId="77777777" w:rsidTr="00C75839">
        <w:tc>
          <w:tcPr>
            <w:tcW w:w="4513" w:type="dxa"/>
          </w:tcPr>
          <w:p w14:paraId="1694BF9D"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 xml:space="preserve">Last Review Date </w:t>
            </w:r>
          </w:p>
        </w:tc>
        <w:tc>
          <w:tcPr>
            <w:tcW w:w="4487" w:type="dxa"/>
          </w:tcPr>
          <w:p w14:paraId="6387B184" w14:textId="06BA768C" w:rsidR="00C75839" w:rsidRPr="00C75839" w:rsidRDefault="00736795" w:rsidP="00265328">
            <w:pPr>
              <w:widowControl/>
              <w:spacing w:before="40" w:after="40"/>
              <w:rPr>
                <w:rFonts w:ascii="Arial" w:eastAsia="Times New Roman" w:hAnsi="Arial" w:cs="Times New Roman"/>
                <w:szCs w:val="24"/>
                <w:lang w:eastAsia="en-GB"/>
              </w:rPr>
            </w:pPr>
            <w:r w:rsidRPr="00736795">
              <w:rPr>
                <w:rFonts w:ascii="Arial" w:eastAsia="Times New Roman" w:hAnsi="Arial" w:cs="Times New Roman"/>
                <w:szCs w:val="24"/>
                <w:lang w:eastAsia="en-GB"/>
              </w:rPr>
              <w:t>March 2024</w:t>
            </w:r>
          </w:p>
        </w:tc>
      </w:tr>
      <w:tr w:rsidR="00C75839" w:rsidRPr="00C75839" w14:paraId="0771873E" w14:textId="77777777" w:rsidTr="00C75839">
        <w:tc>
          <w:tcPr>
            <w:tcW w:w="4513" w:type="dxa"/>
          </w:tcPr>
          <w:p w14:paraId="337F9CB9" w14:textId="77777777" w:rsidR="00C75839" w:rsidRPr="00C75839" w:rsidRDefault="00C75839" w:rsidP="00C75839">
            <w:pPr>
              <w:widowControl/>
              <w:spacing w:before="40" w:after="40"/>
              <w:rPr>
                <w:rFonts w:ascii="Arial" w:eastAsia="Times New Roman" w:hAnsi="Arial" w:cs="Times New Roman"/>
                <w:szCs w:val="24"/>
                <w:lang w:eastAsia="en-GB"/>
              </w:rPr>
            </w:pPr>
            <w:r w:rsidRPr="00C75839">
              <w:rPr>
                <w:rFonts w:ascii="Arial" w:eastAsia="Times New Roman" w:hAnsi="Arial" w:cs="Times New Roman"/>
                <w:szCs w:val="24"/>
                <w:lang w:eastAsia="en-GB"/>
              </w:rPr>
              <w:t>Next Review date:</w:t>
            </w:r>
          </w:p>
        </w:tc>
        <w:tc>
          <w:tcPr>
            <w:tcW w:w="4487" w:type="dxa"/>
          </w:tcPr>
          <w:p w14:paraId="41AC3B73" w14:textId="24D17AD0" w:rsidR="00C75839" w:rsidRPr="00C75839" w:rsidRDefault="00736795" w:rsidP="00265328">
            <w:pPr>
              <w:widowControl/>
              <w:spacing w:before="40" w:after="40"/>
              <w:rPr>
                <w:rFonts w:ascii="Arial" w:eastAsia="Times New Roman" w:hAnsi="Arial" w:cs="Times New Roman"/>
                <w:szCs w:val="24"/>
                <w:lang w:eastAsia="en-GB"/>
              </w:rPr>
            </w:pPr>
            <w:r w:rsidRPr="00736795">
              <w:rPr>
                <w:rFonts w:ascii="Arial" w:eastAsia="Times New Roman" w:hAnsi="Arial" w:cs="Times New Roman"/>
                <w:szCs w:val="24"/>
                <w:lang w:eastAsia="en-GB"/>
              </w:rPr>
              <w:t>M</w:t>
            </w:r>
            <w:r>
              <w:rPr>
                <w:rFonts w:ascii="Arial" w:eastAsia="Times New Roman" w:hAnsi="Arial" w:cs="Times New Roman"/>
                <w:szCs w:val="24"/>
                <w:lang w:eastAsia="en-GB"/>
              </w:rPr>
              <w:t>arch 2027</w:t>
            </w:r>
          </w:p>
        </w:tc>
      </w:tr>
    </w:tbl>
    <w:p w14:paraId="295E0E8C" w14:textId="77777777" w:rsidR="00C75839" w:rsidRDefault="00C75839">
      <w:pPr>
        <w:rPr>
          <w:rFonts w:ascii="Arial" w:eastAsia="Arial" w:hAnsi="Arial" w:cs="Arial"/>
        </w:rPr>
      </w:pPr>
    </w:p>
    <w:p w14:paraId="1860CD1B" w14:textId="77777777" w:rsidR="009921C6" w:rsidRDefault="009921C6">
      <w:pPr>
        <w:rPr>
          <w:rFonts w:ascii="Arial" w:eastAsia="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0"/>
      </w:tblGrid>
      <w:tr w:rsidR="009921C6" w:rsidRPr="009921C6" w14:paraId="4636E901" w14:textId="77777777" w:rsidTr="009921C6">
        <w:trPr>
          <w:jc w:val="center"/>
        </w:trPr>
        <w:tc>
          <w:tcPr>
            <w:tcW w:w="4621" w:type="dxa"/>
            <w:shd w:val="clear" w:color="auto" w:fill="auto"/>
          </w:tcPr>
          <w:p w14:paraId="028E1701" w14:textId="77777777" w:rsidR="009921C6" w:rsidRDefault="009921C6" w:rsidP="009921C6">
            <w:pPr>
              <w:widowControl/>
              <w:rPr>
                <w:rFonts w:ascii="Arial" w:eastAsia="Times New Roman" w:hAnsi="Arial" w:cs="Times New Roman"/>
                <w:szCs w:val="24"/>
                <w:lang w:eastAsia="en-GB"/>
              </w:rPr>
            </w:pPr>
            <w:r w:rsidRPr="009921C6">
              <w:rPr>
                <w:rFonts w:ascii="Arial" w:eastAsia="Times New Roman" w:hAnsi="Arial" w:cs="Times New Roman"/>
                <w:szCs w:val="24"/>
                <w:lang w:eastAsia="en-GB"/>
              </w:rPr>
              <w:t xml:space="preserve">Services </w:t>
            </w:r>
          </w:p>
          <w:p w14:paraId="54A939C8" w14:textId="5C6DFCF4" w:rsidR="00423302" w:rsidRPr="009921C6" w:rsidRDefault="00423302" w:rsidP="009921C6">
            <w:pPr>
              <w:widowControl/>
              <w:rPr>
                <w:rFonts w:ascii="Arial" w:eastAsia="Times New Roman" w:hAnsi="Arial" w:cs="Times New Roman"/>
                <w:szCs w:val="24"/>
                <w:lang w:eastAsia="en-GB"/>
              </w:rPr>
            </w:pPr>
          </w:p>
        </w:tc>
        <w:tc>
          <w:tcPr>
            <w:tcW w:w="4621" w:type="dxa"/>
            <w:shd w:val="clear" w:color="auto" w:fill="auto"/>
          </w:tcPr>
          <w:p w14:paraId="7B1A979A" w14:textId="77777777" w:rsidR="009921C6" w:rsidRPr="009921C6" w:rsidRDefault="009921C6" w:rsidP="009921C6">
            <w:pPr>
              <w:widowControl/>
              <w:rPr>
                <w:rFonts w:ascii="Arial" w:eastAsia="Times New Roman" w:hAnsi="Arial" w:cs="Times New Roman"/>
                <w:szCs w:val="24"/>
                <w:lang w:eastAsia="en-GB"/>
              </w:rPr>
            </w:pPr>
            <w:r w:rsidRPr="009921C6">
              <w:rPr>
                <w:rFonts w:ascii="Arial" w:eastAsia="Times New Roman" w:hAnsi="Arial" w:cs="Times New Roman"/>
                <w:szCs w:val="24"/>
                <w:lang w:eastAsia="en-GB"/>
              </w:rPr>
              <w:t>Applicable to</w:t>
            </w:r>
          </w:p>
        </w:tc>
      </w:tr>
      <w:tr w:rsidR="009921C6" w:rsidRPr="009921C6" w14:paraId="643C509B" w14:textId="77777777" w:rsidTr="009921C6">
        <w:trPr>
          <w:jc w:val="center"/>
        </w:trPr>
        <w:tc>
          <w:tcPr>
            <w:tcW w:w="4621" w:type="dxa"/>
            <w:shd w:val="clear" w:color="auto" w:fill="auto"/>
          </w:tcPr>
          <w:p w14:paraId="3818C826" w14:textId="00A0E9B8" w:rsidR="009921C6" w:rsidRDefault="00723BBE" w:rsidP="009921C6">
            <w:pPr>
              <w:widowControl/>
              <w:rPr>
                <w:rFonts w:ascii="Arial" w:eastAsia="Times New Roman" w:hAnsi="Arial" w:cs="Times New Roman"/>
                <w:szCs w:val="24"/>
                <w:lang w:eastAsia="en-GB"/>
              </w:rPr>
            </w:pPr>
            <w:r w:rsidRPr="009921C6">
              <w:rPr>
                <w:rFonts w:ascii="Arial" w:eastAsia="Times New Roman" w:hAnsi="Arial" w:cs="Times New Roman"/>
                <w:szCs w:val="24"/>
                <w:lang w:eastAsia="en-GB"/>
              </w:rPr>
              <w:t>Trust wide</w:t>
            </w:r>
          </w:p>
          <w:p w14:paraId="4395A128" w14:textId="608A6385" w:rsidR="00423302" w:rsidRPr="009921C6" w:rsidRDefault="00423302" w:rsidP="009921C6">
            <w:pPr>
              <w:widowControl/>
              <w:rPr>
                <w:rFonts w:ascii="Arial" w:eastAsia="Times New Roman" w:hAnsi="Arial" w:cs="Times New Roman"/>
                <w:szCs w:val="24"/>
                <w:lang w:eastAsia="en-GB"/>
              </w:rPr>
            </w:pPr>
          </w:p>
        </w:tc>
        <w:tc>
          <w:tcPr>
            <w:tcW w:w="4621" w:type="dxa"/>
            <w:shd w:val="clear" w:color="auto" w:fill="auto"/>
          </w:tcPr>
          <w:p w14:paraId="5E54548B" w14:textId="77777777" w:rsidR="009921C6" w:rsidRPr="009921C6" w:rsidRDefault="009921C6" w:rsidP="009921C6">
            <w:pPr>
              <w:widowControl/>
              <w:rPr>
                <w:rFonts w:ascii="Arial" w:eastAsia="Times New Roman" w:hAnsi="Arial" w:cs="Times New Roman"/>
                <w:szCs w:val="24"/>
                <w:lang w:eastAsia="en-GB"/>
              </w:rPr>
            </w:pPr>
          </w:p>
        </w:tc>
      </w:tr>
      <w:tr w:rsidR="009921C6" w:rsidRPr="009921C6" w14:paraId="0BFDF947" w14:textId="77777777" w:rsidTr="009921C6">
        <w:trPr>
          <w:jc w:val="center"/>
        </w:trPr>
        <w:tc>
          <w:tcPr>
            <w:tcW w:w="4621" w:type="dxa"/>
            <w:shd w:val="clear" w:color="auto" w:fill="auto"/>
          </w:tcPr>
          <w:p w14:paraId="4FC433F1" w14:textId="77777777" w:rsidR="009921C6" w:rsidRDefault="009921C6" w:rsidP="009921C6">
            <w:pPr>
              <w:widowControl/>
              <w:rPr>
                <w:rFonts w:ascii="Arial" w:eastAsia="Times New Roman" w:hAnsi="Arial" w:cs="Times New Roman"/>
                <w:szCs w:val="24"/>
                <w:lang w:eastAsia="en-GB"/>
              </w:rPr>
            </w:pPr>
            <w:r w:rsidRPr="009921C6">
              <w:rPr>
                <w:rFonts w:ascii="Arial" w:eastAsia="Times New Roman" w:hAnsi="Arial" w:cs="Times New Roman"/>
                <w:szCs w:val="24"/>
                <w:lang w:eastAsia="en-GB"/>
              </w:rPr>
              <w:t xml:space="preserve">Mental Health and LD </w:t>
            </w:r>
          </w:p>
          <w:p w14:paraId="78ED2AAA" w14:textId="00E441FD" w:rsidR="00423302" w:rsidRPr="009921C6" w:rsidRDefault="00423302" w:rsidP="009921C6">
            <w:pPr>
              <w:widowControl/>
              <w:rPr>
                <w:rFonts w:ascii="Arial" w:eastAsia="Times New Roman" w:hAnsi="Arial" w:cs="Times New Roman"/>
                <w:szCs w:val="24"/>
                <w:lang w:eastAsia="en-GB"/>
              </w:rPr>
            </w:pPr>
          </w:p>
        </w:tc>
        <w:tc>
          <w:tcPr>
            <w:tcW w:w="4621" w:type="dxa"/>
            <w:shd w:val="clear" w:color="auto" w:fill="auto"/>
          </w:tcPr>
          <w:p w14:paraId="3D8AAC3A" w14:textId="77777777" w:rsidR="009921C6" w:rsidRPr="009921C6" w:rsidRDefault="009921C6" w:rsidP="009921C6">
            <w:pPr>
              <w:widowControl/>
              <w:rPr>
                <w:rFonts w:ascii="Arial" w:eastAsia="Times New Roman" w:hAnsi="Arial" w:cs="Times New Roman"/>
                <w:szCs w:val="24"/>
                <w:lang w:eastAsia="en-GB"/>
              </w:rPr>
            </w:pPr>
            <w:r>
              <w:rPr>
                <w:rFonts w:ascii="Arial" w:eastAsia="Times New Roman" w:hAnsi="Arial" w:cs="Arial"/>
                <w:szCs w:val="24"/>
                <w:lang w:eastAsia="en-GB"/>
              </w:rPr>
              <w:t>√</w:t>
            </w:r>
          </w:p>
        </w:tc>
      </w:tr>
      <w:tr w:rsidR="009921C6" w:rsidRPr="009921C6" w14:paraId="4D53613F" w14:textId="77777777" w:rsidTr="009921C6">
        <w:trPr>
          <w:jc w:val="center"/>
        </w:trPr>
        <w:tc>
          <w:tcPr>
            <w:tcW w:w="4621" w:type="dxa"/>
            <w:shd w:val="clear" w:color="auto" w:fill="auto"/>
          </w:tcPr>
          <w:p w14:paraId="3B4A964C" w14:textId="77777777" w:rsidR="009921C6" w:rsidRDefault="009921C6" w:rsidP="009921C6">
            <w:pPr>
              <w:widowControl/>
              <w:rPr>
                <w:rFonts w:ascii="Arial" w:eastAsia="Times New Roman" w:hAnsi="Arial" w:cs="Times New Roman"/>
                <w:szCs w:val="24"/>
                <w:lang w:eastAsia="en-GB"/>
              </w:rPr>
            </w:pPr>
            <w:r w:rsidRPr="009921C6">
              <w:rPr>
                <w:rFonts w:ascii="Arial" w:eastAsia="Times New Roman" w:hAnsi="Arial" w:cs="Times New Roman"/>
                <w:szCs w:val="24"/>
                <w:lang w:eastAsia="en-GB"/>
              </w:rPr>
              <w:t xml:space="preserve">Community Health Services </w:t>
            </w:r>
          </w:p>
          <w:p w14:paraId="2950C1DB" w14:textId="77CAD497" w:rsidR="00423302" w:rsidRPr="009921C6" w:rsidRDefault="00423302" w:rsidP="009921C6">
            <w:pPr>
              <w:widowControl/>
              <w:rPr>
                <w:rFonts w:ascii="Arial" w:eastAsia="Times New Roman" w:hAnsi="Arial" w:cs="Times New Roman"/>
                <w:szCs w:val="24"/>
                <w:lang w:eastAsia="en-GB"/>
              </w:rPr>
            </w:pPr>
          </w:p>
        </w:tc>
        <w:tc>
          <w:tcPr>
            <w:tcW w:w="4621" w:type="dxa"/>
            <w:shd w:val="clear" w:color="auto" w:fill="auto"/>
          </w:tcPr>
          <w:p w14:paraId="1A29B6B8" w14:textId="77777777" w:rsidR="009921C6" w:rsidRPr="009921C6" w:rsidRDefault="009921C6" w:rsidP="009921C6">
            <w:pPr>
              <w:widowControl/>
              <w:rPr>
                <w:rFonts w:ascii="Arial" w:eastAsia="Times New Roman" w:hAnsi="Arial" w:cs="Times New Roman"/>
                <w:szCs w:val="24"/>
                <w:lang w:eastAsia="en-GB"/>
              </w:rPr>
            </w:pPr>
          </w:p>
        </w:tc>
      </w:tr>
    </w:tbl>
    <w:p w14:paraId="12C694C4" w14:textId="77777777" w:rsidR="009921C6" w:rsidRPr="00176C45" w:rsidRDefault="009921C6">
      <w:pPr>
        <w:rPr>
          <w:rFonts w:ascii="Arial" w:eastAsia="Arial" w:hAnsi="Arial" w:cs="Arial"/>
        </w:rPr>
        <w:sectPr w:rsidR="009921C6" w:rsidRPr="00176C45">
          <w:type w:val="continuous"/>
          <w:pgSz w:w="11910" w:h="16840"/>
          <w:pgMar w:top="1360" w:right="1320" w:bottom="280" w:left="1340" w:header="720" w:footer="720" w:gutter="0"/>
          <w:cols w:space="720"/>
        </w:sectPr>
      </w:pPr>
    </w:p>
    <w:p w14:paraId="048B85CD" w14:textId="77777777" w:rsidR="009C51B8" w:rsidRDefault="009C51B8">
      <w:pPr>
        <w:rPr>
          <w:rFonts w:ascii="Arial" w:eastAsia="Arial" w:hAnsi="Arial" w:cs="Arial"/>
          <w:b/>
          <w:bCs/>
        </w:rPr>
      </w:pPr>
      <w:r>
        <w:rPr>
          <w:rFonts w:cs="Arial"/>
        </w:rPr>
        <w:br w:type="page"/>
      </w:r>
    </w:p>
    <w:p w14:paraId="6745E5BD" w14:textId="4E1E8971" w:rsidR="00E43808" w:rsidRPr="00176C45" w:rsidRDefault="00926313">
      <w:pPr>
        <w:pStyle w:val="Heading1"/>
        <w:spacing w:before="44"/>
        <w:ind w:left="0" w:right="116"/>
        <w:jc w:val="center"/>
        <w:rPr>
          <w:rFonts w:cs="Arial"/>
          <w:b w:val="0"/>
          <w:bCs w:val="0"/>
        </w:rPr>
      </w:pPr>
      <w:bookmarkStart w:id="0" w:name="_Toc162271120"/>
      <w:r w:rsidRPr="00176C45">
        <w:rPr>
          <w:rFonts w:cs="Arial"/>
        </w:rPr>
        <w:lastRenderedPageBreak/>
        <w:t>Version</w:t>
      </w:r>
      <w:r w:rsidRPr="00176C45">
        <w:rPr>
          <w:rFonts w:cs="Arial"/>
          <w:spacing w:val="-13"/>
        </w:rPr>
        <w:t xml:space="preserve"> </w:t>
      </w:r>
      <w:r w:rsidRPr="00176C45">
        <w:rPr>
          <w:rFonts w:cs="Arial"/>
        </w:rPr>
        <w:t>Control</w:t>
      </w:r>
      <w:r w:rsidRPr="00176C45">
        <w:rPr>
          <w:rFonts w:cs="Arial"/>
          <w:spacing w:val="-13"/>
        </w:rPr>
        <w:t xml:space="preserve"> </w:t>
      </w:r>
      <w:r w:rsidRPr="00176C45">
        <w:rPr>
          <w:rFonts w:cs="Arial"/>
        </w:rPr>
        <w:t>Summary</w:t>
      </w:r>
      <w:bookmarkEnd w:id="0"/>
    </w:p>
    <w:p w14:paraId="7F8B68E2" w14:textId="77777777" w:rsidR="00E43808" w:rsidRPr="00176C45" w:rsidRDefault="00E43808">
      <w:pPr>
        <w:spacing w:before="11"/>
        <w:rPr>
          <w:rFonts w:ascii="Arial" w:eastAsia="Arial" w:hAnsi="Arial" w:cs="Arial"/>
          <w:b/>
          <w:bCs/>
        </w:rPr>
      </w:pPr>
    </w:p>
    <w:tbl>
      <w:tblPr>
        <w:tblW w:w="10348" w:type="dxa"/>
        <w:tblInd w:w="-703" w:type="dxa"/>
        <w:tblLayout w:type="fixed"/>
        <w:tblCellMar>
          <w:left w:w="0" w:type="dxa"/>
          <w:right w:w="0" w:type="dxa"/>
        </w:tblCellMar>
        <w:tblLook w:val="01E0" w:firstRow="1" w:lastRow="1" w:firstColumn="1" w:lastColumn="1" w:noHBand="0" w:noVBand="0"/>
      </w:tblPr>
      <w:tblGrid>
        <w:gridCol w:w="993"/>
        <w:gridCol w:w="1417"/>
        <w:gridCol w:w="2835"/>
        <w:gridCol w:w="1276"/>
        <w:gridCol w:w="3827"/>
      </w:tblGrid>
      <w:tr w:rsidR="00E43808" w:rsidRPr="00176C45" w14:paraId="117AEFF7" w14:textId="77777777" w:rsidTr="00FC067A">
        <w:trPr>
          <w:trHeight w:hRule="exact" w:val="301"/>
        </w:trPr>
        <w:tc>
          <w:tcPr>
            <w:tcW w:w="993" w:type="dxa"/>
            <w:tcBorders>
              <w:top w:val="single" w:sz="5" w:space="0" w:color="000000"/>
              <w:left w:val="single" w:sz="5" w:space="0" w:color="000000"/>
              <w:bottom w:val="single" w:sz="5" w:space="0" w:color="000000"/>
              <w:right w:val="single" w:sz="5" w:space="0" w:color="000000"/>
            </w:tcBorders>
          </w:tcPr>
          <w:p w14:paraId="2243B584" w14:textId="77777777" w:rsidR="00E43808" w:rsidRPr="00176C45" w:rsidRDefault="00926313" w:rsidP="00046C40">
            <w:pPr>
              <w:pStyle w:val="TableParagraph"/>
              <w:spacing w:line="252" w:lineRule="exact"/>
              <w:ind w:left="157"/>
              <w:rPr>
                <w:rFonts w:ascii="Arial" w:eastAsia="Arial" w:hAnsi="Arial" w:cs="Arial"/>
              </w:rPr>
            </w:pPr>
            <w:r w:rsidRPr="00176C45">
              <w:rPr>
                <w:rFonts w:ascii="Arial" w:hAnsi="Arial" w:cs="Arial"/>
                <w:b/>
              </w:rPr>
              <w:t>Version</w:t>
            </w:r>
          </w:p>
        </w:tc>
        <w:tc>
          <w:tcPr>
            <w:tcW w:w="1417" w:type="dxa"/>
            <w:tcBorders>
              <w:top w:val="single" w:sz="5" w:space="0" w:color="000000"/>
              <w:left w:val="single" w:sz="5" w:space="0" w:color="000000"/>
              <w:bottom w:val="single" w:sz="5" w:space="0" w:color="000000"/>
              <w:right w:val="single" w:sz="5" w:space="0" w:color="000000"/>
            </w:tcBorders>
          </w:tcPr>
          <w:p w14:paraId="1A9755E8" w14:textId="77777777" w:rsidR="00E43808" w:rsidRPr="00176C45" w:rsidRDefault="00926313" w:rsidP="00046C40">
            <w:pPr>
              <w:pStyle w:val="TableParagraph"/>
              <w:spacing w:line="252" w:lineRule="exact"/>
              <w:ind w:left="394"/>
              <w:rPr>
                <w:rFonts w:ascii="Arial" w:eastAsia="Arial" w:hAnsi="Arial" w:cs="Arial"/>
              </w:rPr>
            </w:pPr>
            <w:r w:rsidRPr="00176C45">
              <w:rPr>
                <w:rFonts w:ascii="Arial" w:hAnsi="Arial" w:cs="Arial"/>
                <w:b/>
              </w:rPr>
              <w:t>Date</w:t>
            </w:r>
          </w:p>
        </w:tc>
        <w:tc>
          <w:tcPr>
            <w:tcW w:w="2835" w:type="dxa"/>
            <w:tcBorders>
              <w:top w:val="single" w:sz="5" w:space="0" w:color="000000"/>
              <w:left w:val="single" w:sz="5" w:space="0" w:color="000000"/>
              <w:bottom w:val="single" w:sz="5" w:space="0" w:color="000000"/>
              <w:right w:val="single" w:sz="5" w:space="0" w:color="000000"/>
            </w:tcBorders>
          </w:tcPr>
          <w:p w14:paraId="3AC76DAA" w14:textId="77777777" w:rsidR="00E43808" w:rsidRPr="00176C45" w:rsidRDefault="00926313" w:rsidP="00046C40">
            <w:pPr>
              <w:pStyle w:val="TableParagraph"/>
              <w:spacing w:line="252" w:lineRule="exact"/>
              <w:jc w:val="center"/>
              <w:rPr>
                <w:rFonts w:ascii="Arial" w:eastAsia="Arial" w:hAnsi="Arial" w:cs="Arial"/>
              </w:rPr>
            </w:pPr>
            <w:r w:rsidRPr="00176C45">
              <w:rPr>
                <w:rFonts w:ascii="Arial" w:hAnsi="Arial" w:cs="Arial"/>
                <w:b/>
              </w:rPr>
              <w:t>Author</w:t>
            </w:r>
          </w:p>
        </w:tc>
        <w:tc>
          <w:tcPr>
            <w:tcW w:w="1276" w:type="dxa"/>
            <w:tcBorders>
              <w:top w:val="single" w:sz="5" w:space="0" w:color="000000"/>
              <w:left w:val="single" w:sz="5" w:space="0" w:color="000000"/>
              <w:bottom w:val="single" w:sz="5" w:space="0" w:color="000000"/>
              <w:right w:val="single" w:sz="5" w:space="0" w:color="000000"/>
            </w:tcBorders>
          </w:tcPr>
          <w:p w14:paraId="0FC6D812" w14:textId="77777777" w:rsidR="00E43808" w:rsidRPr="00176C45" w:rsidRDefault="00926313" w:rsidP="00B6417C">
            <w:pPr>
              <w:pStyle w:val="TableParagraph"/>
              <w:spacing w:line="252" w:lineRule="exact"/>
              <w:rPr>
                <w:rFonts w:ascii="Arial" w:eastAsia="Arial" w:hAnsi="Arial" w:cs="Arial"/>
              </w:rPr>
            </w:pPr>
            <w:r w:rsidRPr="00176C45">
              <w:rPr>
                <w:rFonts w:ascii="Arial" w:hAnsi="Arial" w:cs="Arial"/>
                <w:b/>
              </w:rPr>
              <w:t>Status</w:t>
            </w:r>
          </w:p>
        </w:tc>
        <w:tc>
          <w:tcPr>
            <w:tcW w:w="3827" w:type="dxa"/>
            <w:tcBorders>
              <w:top w:val="single" w:sz="5" w:space="0" w:color="000000"/>
              <w:left w:val="single" w:sz="5" w:space="0" w:color="000000"/>
              <w:bottom w:val="single" w:sz="5" w:space="0" w:color="000000"/>
              <w:right w:val="single" w:sz="5" w:space="0" w:color="000000"/>
            </w:tcBorders>
          </w:tcPr>
          <w:p w14:paraId="5A5BDEB0" w14:textId="77777777" w:rsidR="00E43808" w:rsidRPr="00176C45" w:rsidRDefault="00926313" w:rsidP="00046C40">
            <w:pPr>
              <w:pStyle w:val="TableParagraph"/>
              <w:spacing w:line="252" w:lineRule="exact"/>
              <w:ind w:left="864"/>
              <w:rPr>
                <w:rFonts w:ascii="Arial" w:eastAsia="Arial" w:hAnsi="Arial" w:cs="Arial"/>
              </w:rPr>
            </w:pPr>
            <w:r w:rsidRPr="00176C45">
              <w:rPr>
                <w:rFonts w:ascii="Arial" w:hAnsi="Arial" w:cs="Arial"/>
                <w:b/>
              </w:rPr>
              <w:t>Comment</w:t>
            </w:r>
          </w:p>
        </w:tc>
      </w:tr>
      <w:tr w:rsidR="00E43808" w:rsidRPr="00176C45" w14:paraId="6942008F" w14:textId="77777777" w:rsidTr="00FC067A">
        <w:trPr>
          <w:trHeight w:hRule="exact" w:val="2920"/>
        </w:trPr>
        <w:tc>
          <w:tcPr>
            <w:tcW w:w="993" w:type="dxa"/>
            <w:tcBorders>
              <w:top w:val="single" w:sz="5" w:space="0" w:color="000000"/>
              <w:left w:val="single" w:sz="5" w:space="0" w:color="000000"/>
              <w:bottom w:val="single" w:sz="5" w:space="0" w:color="000000"/>
              <w:right w:val="single" w:sz="4" w:space="0" w:color="auto"/>
            </w:tcBorders>
          </w:tcPr>
          <w:p w14:paraId="34548B08" w14:textId="77777777" w:rsidR="00E43808" w:rsidRPr="0098375D" w:rsidRDefault="00926313" w:rsidP="0098375D">
            <w:r w:rsidRPr="00176C45">
              <w:t>4.0</w:t>
            </w:r>
          </w:p>
        </w:tc>
        <w:tc>
          <w:tcPr>
            <w:tcW w:w="1417" w:type="dxa"/>
            <w:tcBorders>
              <w:top w:val="single" w:sz="5" w:space="0" w:color="000000"/>
              <w:left w:val="single" w:sz="4" w:space="0" w:color="auto"/>
              <w:bottom w:val="single" w:sz="5" w:space="0" w:color="000000"/>
              <w:right w:val="single" w:sz="4" w:space="0" w:color="auto"/>
            </w:tcBorders>
          </w:tcPr>
          <w:p w14:paraId="2A668381" w14:textId="77777777" w:rsidR="00E43808" w:rsidRPr="00176C45" w:rsidRDefault="00926313" w:rsidP="00046C40">
            <w:pPr>
              <w:pStyle w:val="TableParagraph"/>
              <w:spacing w:line="251" w:lineRule="exact"/>
              <w:ind w:left="102"/>
              <w:rPr>
                <w:rFonts w:ascii="Arial" w:eastAsia="Arial" w:hAnsi="Arial" w:cs="Arial"/>
              </w:rPr>
            </w:pPr>
            <w:r w:rsidRPr="00176C45">
              <w:rPr>
                <w:rFonts w:ascii="Arial" w:hAnsi="Arial" w:cs="Arial"/>
              </w:rPr>
              <w:t>April</w:t>
            </w:r>
            <w:r w:rsidRPr="00176C45">
              <w:rPr>
                <w:rFonts w:ascii="Arial" w:hAnsi="Arial" w:cs="Arial"/>
                <w:spacing w:val="-10"/>
              </w:rPr>
              <w:t xml:space="preserve"> </w:t>
            </w:r>
            <w:r w:rsidRPr="00176C45">
              <w:rPr>
                <w:rFonts w:ascii="Arial" w:hAnsi="Arial" w:cs="Arial"/>
              </w:rPr>
              <w:t>2013</w:t>
            </w:r>
          </w:p>
        </w:tc>
        <w:tc>
          <w:tcPr>
            <w:tcW w:w="2835" w:type="dxa"/>
            <w:tcBorders>
              <w:top w:val="single" w:sz="5" w:space="0" w:color="000000"/>
              <w:left w:val="single" w:sz="4" w:space="0" w:color="auto"/>
              <w:bottom w:val="single" w:sz="5" w:space="0" w:color="000000"/>
              <w:right w:val="single" w:sz="4" w:space="0" w:color="auto"/>
            </w:tcBorders>
          </w:tcPr>
          <w:p w14:paraId="39CFBE49" w14:textId="32A219B9" w:rsidR="00E43808" w:rsidRPr="00176C45" w:rsidRDefault="00926313" w:rsidP="00046C40">
            <w:pPr>
              <w:pStyle w:val="TableParagraph"/>
              <w:spacing w:line="275" w:lineRule="auto"/>
              <w:ind w:left="102" w:right="108" w:hanging="1"/>
              <w:rPr>
                <w:rFonts w:ascii="Arial" w:eastAsia="Arial" w:hAnsi="Arial" w:cs="Arial"/>
              </w:rPr>
            </w:pPr>
            <w:r w:rsidRPr="00176C45">
              <w:rPr>
                <w:rFonts w:ascii="Arial" w:hAnsi="Arial" w:cs="Arial"/>
              </w:rPr>
              <w:t>Lead</w:t>
            </w:r>
            <w:r w:rsidRPr="00176C45">
              <w:rPr>
                <w:rFonts w:ascii="Arial" w:hAnsi="Arial" w:cs="Arial"/>
                <w:spacing w:val="-10"/>
              </w:rPr>
              <w:t xml:space="preserve"> </w:t>
            </w:r>
            <w:r w:rsidRPr="00176C45">
              <w:rPr>
                <w:rFonts w:ascii="Arial" w:hAnsi="Arial" w:cs="Arial"/>
              </w:rPr>
              <w:t>Nurse</w:t>
            </w:r>
            <w:r w:rsidRPr="00176C45">
              <w:rPr>
                <w:rFonts w:ascii="Arial" w:hAnsi="Arial" w:cs="Arial"/>
                <w:spacing w:val="-10"/>
              </w:rPr>
              <w:t xml:space="preserve"> </w:t>
            </w:r>
            <w:r w:rsidRPr="00176C45">
              <w:rPr>
                <w:rFonts w:ascii="Arial" w:hAnsi="Arial" w:cs="Arial"/>
              </w:rPr>
              <w:t>Forensic</w:t>
            </w:r>
            <w:r w:rsidRPr="00176C45">
              <w:rPr>
                <w:rFonts w:ascii="Arial" w:hAnsi="Arial" w:cs="Arial"/>
                <w:w w:val="99"/>
              </w:rPr>
              <w:t xml:space="preserve"> </w:t>
            </w:r>
            <w:r w:rsidRPr="00176C45">
              <w:rPr>
                <w:rFonts w:ascii="Arial" w:hAnsi="Arial" w:cs="Arial"/>
              </w:rPr>
              <w:t>Services</w:t>
            </w:r>
            <w:r w:rsidR="005133EE">
              <w:rPr>
                <w:rFonts w:ascii="Arial" w:hAnsi="Arial" w:cs="Arial"/>
              </w:rPr>
              <w:t>.</w:t>
            </w:r>
          </w:p>
          <w:p w14:paraId="71C3C8DD" w14:textId="0CA8FF87" w:rsidR="00E43808" w:rsidRPr="00176C45" w:rsidRDefault="00926313" w:rsidP="0098375D">
            <w:pPr>
              <w:pStyle w:val="TableParagraph"/>
              <w:spacing w:before="2" w:line="276" w:lineRule="auto"/>
              <w:ind w:left="102" w:right="195"/>
              <w:rPr>
                <w:rFonts w:ascii="Arial" w:eastAsia="Arial" w:hAnsi="Arial" w:cs="Arial"/>
              </w:rPr>
            </w:pPr>
            <w:r w:rsidRPr="00176C45">
              <w:rPr>
                <w:rFonts w:ascii="Arial" w:hAnsi="Arial" w:cs="Arial"/>
              </w:rPr>
              <w:t>Lead</w:t>
            </w:r>
            <w:r w:rsidRPr="00176C45">
              <w:rPr>
                <w:rFonts w:ascii="Arial" w:hAnsi="Arial" w:cs="Arial"/>
                <w:w w:val="99"/>
              </w:rPr>
              <w:t xml:space="preserve"> </w:t>
            </w:r>
            <w:r w:rsidRPr="00176C45">
              <w:rPr>
                <w:rFonts w:ascii="Arial" w:hAnsi="Arial" w:cs="Arial"/>
              </w:rPr>
              <w:t>Nurse</w:t>
            </w:r>
            <w:r w:rsidRPr="00176C45">
              <w:rPr>
                <w:rFonts w:ascii="Arial" w:hAnsi="Arial" w:cs="Arial"/>
                <w:spacing w:val="-7"/>
              </w:rPr>
              <w:t xml:space="preserve"> </w:t>
            </w:r>
            <w:r w:rsidRPr="00176C45">
              <w:rPr>
                <w:rFonts w:ascii="Arial" w:hAnsi="Arial" w:cs="Arial"/>
              </w:rPr>
              <w:t>Newham</w:t>
            </w:r>
            <w:r w:rsidRPr="00176C45">
              <w:rPr>
                <w:rFonts w:ascii="Arial" w:hAnsi="Arial" w:cs="Arial"/>
                <w:spacing w:val="-6"/>
              </w:rPr>
              <w:t xml:space="preserve"> </w:t>
            </w:r>
            <w:r w:rsidRPr="00176C45">
              <w:rPr>
                <w:rFonts w:ascii="Arial" w:hAnsi="Arial" w:cs="Arial"/>
              </w:rPr>
              <w:t>MH</w:t>
            </w:r>
            <w:r w:rsidRPr="00176C45">
              <w:rPr>
                <w:rFonts w:ascii="Arial" w:hAnsi="Arial" w:cs="Arial"/>
                <w:spacing w:val="21"/>
                <w:w w:val="99"/>
              </w:rPr>
              <w:t xml:space="preserve"> </w:t>
            </w:r>
            <w:r w:rsidRPr="00176C45">
              <w:rPr>
                <w:rFonts w:ascii="Arial" w:hAnsi="Arial" w:cs="Arial"/>
              </w:rPr>
              <w:t>Services</w:t>
            </w:r>
            <w:r w:rsidR="005133EE">
              <w:rPr>
                <w:rFonts w:ascii="Arial" w:hAnsi="Arial" w:cs="Arial"/>
              </w:rPr>
              <w:t>.</w:t>
            </w:r>
          </w:p>
          <w:p w14:paraId="7EFDB806" w14:textId="532BFE1C" w:rsidR="00E43808" w:rsidRPr="00176C45" w:rsidRDefault="00926313" w:rsidP="00046C40">
            <w:pPr>
              <w:pStyle w:val="TableParagraph"/>
              <w:spacing w:line="276" w:lineRule="auto"/>
              <w:ind w:left="102" w:right="317"/>
              <w:rPr>
                <w:rFonts w:ascii="Arial" w:eastAsia="Arial" w:hAnsi="Arial" w:cs="Arial"/>
              </w:rPr>
            </w:pPr>
            <w:r w:rsidRPr="00176C45">
              <w:rPr>
                <w:rFonts w:ascii="Arial" w:hAnsi="Arial" w:cs="Arial"/>
              </w:rPr>
              <w:t>Lead</w:t>
            </w:r>
            <w:r w:rsidRPr="00176C45">
              <w:rPr>
                <w:rFonts w:ascii="Arial" w:hAnsi="Arial" w:cs="Arial"/>
                <w:spacing w:val="-9"/>
              </w:rPr>
              <w:t xml:space="preserve"> </w:t>
            </w:r>
            <w:r w:rsidRPr="00176C45">
              <w:rPr>
                <w:rFonts w:ascii="Arial" w:hAnsi="Arial" w:cs="Arial"/>
              </w:rPr>
              <w:t>Nurse</w:t>
            </w:r>
            <w:r w:rsidRPr="00176C45">
              <w:rPr>
                <w:rFonts w:ascii="Arial" w:hAnsi="Arial" w:cs="Arial"/>
                <w:spacing w:val="-8"/>
              </w:rPr>
              <w:t xml:space="preserve"> </w:t>
            </w:r>
            <w:r w:rsidRPr="00176C45">
              <w:rPr>
                <w:rFonts w:ascii="Arial" w:hAnsi="Arial" w:cs="Arial"/>
              </w:rPr>
              <w:t>Tower</w:t>
            </w:r>
            <w:r w:rsidRPr="00176C45">
              <w:rPr>
                <w:rFonts w:ascii="Arial" w:hAnsi="Arial" w:cs="Arial"/>
                <w:w w:val="99"/>
              </w:rPr>
              <w:t xml:space="preserve"> </w:t>
            </w:r>
            <w:r w:rsidRPr="00176C45">
              <w:rPr>
                <w:rFonts w:ascii="Arial" w:hAnsi="Arial" w:cs="Arial"/>
                <w:spacing w:val="-1"/>
              </w:rPr>
              <w:t>Hamlets</w:t>
            </w:r>
            <w:r w:rsidRPr="00176C45">
              <w:rPr>
                <w:rFonts w:ascii="Arial" w:hAnsi="Arial" w:cs="Arial"/>
                <w:spacing w:val="-12"/>
              </w:rPr>
              <w:t xml:space="preserve"> </w:t>
            </w:r>
            <w:r w:rsidRPr="00176C45">
              <w:rPr>
                <w:rFonts w:ascii="Arial" w:hAnsi="Arial" w:cs="Arial"/>
                <w:spacing w:val="-1"/>
              </w:rPr>
              <w:t>MH</w:t>
            </w:r>
            <w:r w:rsidRPr="00176C45">
              <w:rPr>
                <w:rFonts w:ascii="Arial" w:hAnsi="Arial" w:cs="Arial"/>
                <w:spacing w:val="21"/>
                <w:w w:val="99"/>
              </w:rPr>
              <w:t xml:space="preserve"> </w:t>
            </w:r>
            <w:r w:rsidRPr="00176C45">
              <w:rPr>
                <w:rFonts w:ascii="Arial" w:hAnsi="Arial" w:cs="Arial"/>
              </w:rPr>
              <w:t>Services</w:t>
            </w:r>
            <w:r w:rsidR="005133EE">
              <w:rPr>
                <w:rFonts w:ascii="Arial" w:hAnsi="Arial" w:cs="Arial"/>
              </w:rPr>
              <w:t>.</w:t>
            </w:r>
          </w:p>
        </w:tc>
        <w:tc>
          <w:tcPr>
            <w:tcW w:w="1276" w:type="dxa"/>
            <w:tcBorders>
              <w:top w:val="single" w:sz="5" w:space="0" w:color="000000"/>
              <w:left w:val="single" w:sz="4" w:space="0" w:color="auto"/>
              <w:bottom w:val="single" w:sz="5" w:space="0" w:color="000000"/>
              <w:right w:val="single" w:sz="5" w:space="0" w:color="000000"/>
            </w:tcBorders>
          </w:tcPr>
          <w:p w14:paraId="6689B431" w14:textId="77777777" w:rsidR="00E43808" w:rsidRPr="00176C45" w:rsidRDefault="00926313" w:rsidP="00046C40">
            <w:pPr>
              <w:pStyle w:val="TableParagraph"/>
              <w:spacing w:line="251" w:lineRule="exact"/>
              <w:ind w:left="102"/>
              <w:rPr>
                <w:rFonts w:ascii="Arial" w:eastAsia="Arial" w:hAnsi="Arial" w:cs="Arial"/>
              </w:rPr>
            </w:pPr>
            <w:r w:rsidRPr="00176C45">
              <w:rPr>
                <w:rFonts w:ascii="Arial" w:hAnsi="Arial" w:cs="Arial"/>
              </w:rPr>
              <w:t>Approved</w:t>
            </w:r>
          </w:p>
        </w:tc>
        <w:tc>
          <w:tcPr>
            <w:tcW w:w="3827" w:type="dxa"/>
            <w:tcBorders>
              <w:top w:val="single" w:sz="5" w:space="0" w:color="000000"/>
              <w:left w:val="single" w:sz="5" w:space="0" w:color="000000"/>
              <w:bottom w:val="single" w:sz="5" w:space="0" w:color="000000"/>
              <w:right w:val="single" w:sz="5" w:space="0" w:color="000000"/>
            </w:tcBorders>
          </w:tcPr>
          <w:p w14:paraId="4BD298F0" w14:textId="77777777" w:rsidR="00E43808" w:rsidRPr="00176C45" w:rsidRDefault="008E7028" w:rsidP="00046C40">
            <w:pPr>
              <w:rPr>
                <w:rFonts w:ascii="Arial" w:hAnsi="Arial" w:cs="Arial"/>
              </w:rPr>
            </w:pPr>
            <w:r w:rsidRPr="00176C45">
              <w:rPr>
                <w:rFonts w:ascii="Arial" w:hAnsi="Arial" w:cs="Arial"/>
              </w:rPr>
              <w:t xml:space="preserve"> Addition of flow chart </w:t>
            </w:r>
          </w:p>
        </w:tc>
      </w:tr>
      <w:tr w:rsidR="00046C40" w:rsidRPr="00176C45" w14:paraId="3A610CBD" w14:textId="77777777" w:rsidTr="00FC0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53"/>
        </w:trPr>
        <w:tc>
          <w:tcPr>
            <w:tcW w:w="993" w:type="dxa"/>
          </w:tcPr>
          <w:p w14:paraId="241C51D5" w14:textId="77777777" w:rsidR="00046C40" w:rsidRPr="00176C45" w:rsidRDefault="00046C40" w:rsidP="00046C40">
            <w:pPr>
              <w:rPr>
                <w:rFonts w:ascii="Arial" w:hAnsi="Arial" w:cs="Arial"/>
              </w:rPr>
            </w:pPr>
            <w:r w:rsidRPr="00176C45">
              <w:rPr>
                <w:rFonts w:ascii="Arial" w:hAnsi="Arial" w:cs="Arial"/>
              </w:rPr>
              <w:t>5.0</w:t>
            </w:r>
          </w:p>
        </w:tc>
        <w:tc>
          <w:tcPr>
            <w:tcW w:w="1417" w:type="dxa"/>
          </w:tcPr>
          <w:p w14:paraId="6D7C10B9" w14:textId="77777777" w:rsidR="00046C40" w:rsidRPr="00176C45" w:rsidRDefault="00952A19" w:rsidP="00660432">
            <w:pPr>
              <w:rPr>
                <w:rFonts w:ascii="Arial" w:hAnsi="Arial" w:cs="Arial"/>
              </w:rPr>
            </w:pPr>
            <w:r>
              <w:rPr>
                <w:rFonts w:ascii="Arial" w:hAnsi="Arial" w:cs="Arial"/>
              </w:rPr>
              <w:t xml:space="preserve">November </w:t>
            </w:r>
            <w:r w:rsidR="00660432" w:rsidRPr="00176C45">
              <w:rPr>
                <w:rFonts w:ascii="Arial" w:hAnsi="Arial" w:cs="Arial"/>
              </w:rPr>
              <w:t>2015</w:t>
            </w:r>
            <w:r w:rsidR="00D00A86" w:rsidRPr="00176C45">
              <w:rPr>
                <w:rFonts w:ascii="Arial" w:hAnsi="Arial" w:cs="Arial"/>
              </w:rPr>
              <w:t xml:space="preserve"> </w:t>
            </w:r>
          </w:p>
        </w:tc>
        <w:tc>
          <w:tcPr>
            <w:tcW w:w="2835" w:type="dxa"/>
          </w:tcPr>
          <w:p w14:paraId="4B9A79D3" w14:textId="2F60C788" w:rsidR="00046C40" w:rsidRPr="00176C45" w:rsidRDefault="00DB7A9A" w:rsidP="00DB7A9A">
            <w:pPr>
              <w:rPr>
                <w:rFonts w:ascii="Arial" w:hAnsi="Arial" w:cs="Arial"/>
              </w:rPr>
            </w:pPr>
            <w:r w:rsidRPr="00176C45">
              <w:rPr>
                <w:rFonts w:ascii="Arial" w:hAnsi="Arial" w:cs="Arial"/>
              </w:rPr>
              <w:t xml:space="preserve">Deputy </w:t>
            </w:r>
            <w:r w:rsidR="00701886">
              <w:rPr>
                <w:rFonts w:ascii="Arial" w:hAnsi="Arial" w:cs="Arial"/>
              </w:rPr>
              <w:t>D</w:t>
            </w:r>
            <w:r w:rsidRPr="00176C45">
              <w:rPr>
                <w:rFonts w:ascii="Arial" w:hAnsi="Arial" w:cs="Arial"/>
              </w:rPr>
              <w:t xml:space="preserve">irector of Nursing and </w:t>
            </w:r>
            <w:r w:rsidR="008D7552">
              <w:rPr>
                <w:rFonts w:ascii="Arial" w:hAnsi="Arial" w:cs="Arial"/>
              </w:rPr>
              <w:t xml:space="preserve">Lead Nurse , </w:t>
            </w:r>
            <w:r w:rsidRPr="00176C45">
              <w:rPr>
                <w:rFonts w:ascii="Arial" w:hAnsi="Arial" w:cs="Arial"/>
              </w:rPr>
              <w:t xml:space="preserve">Matron </w:t>
            </w:r>
          </w:p>
          <w:p w14:paraId="00406DCC" w14:textId="77777777" w:rsidR="00B6417C" w:rsidRPr="00176C45" w:rsidRDefault="00B6417C" w:rsidP="00DB7A9A">
            <w:pPr>
              <w:rPr>
                <w:rFonts w:ascii="Arial" w:hAnsi="Arial" w:cs="Arial"/>
              </w:rPr>
            </w:pPr>
          </w:p>
          <w:p w14:paraId="42C0CBEE" w14:textId="77777777" w:rsidR="00B6417C" w:rsidRPr="00176C45" w:rsidRDefault="00B6417C" w:rsidP="00DB7A9A">
            <w:pPr>
              <w:rPr>
                <w:rFonts w:ascii="Arial" w:hAnsi="Arial" w:cs="Arial"/>
              </w:rPr>
            </w:pPr>
          </w:p>
          <w:p w14:paraId="795C325D" w14:textId="77777777" w:rsidR="00B6417C" w:rsidRPr="00176C45" w:rsidRDefault="006C746D" w:rsidP="006C746D">
            <w:pPr>
              <w:rPr>
                <w:rFonts w:ascii="Arial" w:hAnsi="Arial" w:cs="Arial"/>
              </w:rPr>
            </w:pPr>
            <w:r>
              <w:rPr>
                <w:rFonts w:ascii="Arial" w:hAnsi="Arial" w:cs="Arial"/>
              </w:rPr>
              <w:t xml:space="preserve">Trust wide Restrictive Intervention Reduction QI </w:t>
            </w:r>
            <w:r w:rsidR="00B6417C" w:rsidRPr="00176C45">
              <w:rPr>
                <w:rFonts w:ascii="Arial" w:hAnsi="Arial" w:cs="Arial"/>
              </w:rPr>
              <w:t xml:space="preserve"> group </w:t>
            </w:r>
          </w:p>
        </w:tc>
        <w:tc>
          <w:tcPr>
            <w:tcW w:w="1276" w:type="dxa"/>
          </w:tcPr>
          <w:p w14:paraId="61051E42" w14:textId="77777777" w:rsidR="00046C40" w:rsidRPr="00176C45" w:rsidRDefault="00952A19" w:rsidP="00046C40">
            <w:pPr>
              <w:rPr>
                <w:rFonts w:ascii="Arial" w:hAnsi="Arial" w:cs="Arial"/>
              </w:rPr>
            </w:pPr>
            <w:r>
              <w:rPr>
                <w:rFonts w:ascii="Arial" w:hAnsi="Arial" w:cs="Arial"/>
              </w:rPr>
              <w:t>Approved</w:t>
            </w:r>
          </w:p>
        </w:tc>
        <w:tc>
          <w:tcPr>
            <w:tcW w:w="3827" w:type="dxa"/>
          </w:tcPr>
          <w:p w14:paraId="1C66A937" w14:textId="77777777" w:rsidR="00046C40" w:rsidRPr="00176C45" w:rsidRDefault="00E8228C" w:rsidP="003D641E">
            <w:pPr>
              <w:pStyle w:val="ListParagraph"/>
              <w:numPr>
                <w:ilvl w:val="0"/>
                <w:numId w:val="2"/>
              </w:numPr>
              <w:rPr>
                <w:rFonts w:ascii="Arial" w:hAnsi="Arial" w:cs="Arial"/>
              </w:rPr>
            </w:pPr>
            <w:r>
              <w:rPr>
                <w:rFonts w:ascii="Arial" w:hAnsi="Arial" w:cs="Arial"/>
              </w:rPr>
              <w:t>Policy u</w:t>
            </w:r>
            <w:r w:rsidR="003D7AF5" w:rsidRPr="00176C45">
              <w:rPr>
                <w:rFonts w:ascii="Arial" w:hAnsi="Arial" w:cs="Arial"/>
              </w:rPr>
              <w:t>pdated in line with Cod</w:t>
            </w:r>
            <w:r w:rsidR="00161D9A" w:rsidRPr="00176C45">
              <w:rPr>
                <w:rFonts w:ascii="Arial" w:hAnsi="Arial" w:cs="Arial"/>
              </w:rPr>
              <w:t>e of Practice 2015</w:t>
            </w:r>
            <w:r w:rsidR="00952A19">
              <w:rPr>
                <w:rFonts w:ascii="Arial" w:hAnsi="Arial" w:cs="Arial"/>
              </w:rPr>
              <w:t xml:space="preserve"> </w:t>
            </w:r>
          </w:p>
          <w:p w14:paraId="2976514A" w14:textId="77777777" w:rsidR="00952A19" w:rsidRDefault="003D7AF5" w:rsidP="00952A19">
            <w:pPr>
              <w:pStyle w:val="ListParagraph"/>
              <w:numPr>
                <w:ilvl w:val="0"/>
                <w:numId w:val="2"/>
              </w:numPr>
              <w:rPr>
                <w:rFonts w:ascii="Arial" w:hAnsi="Arial" w:cs="Arial"/>
              </w:rPr>
            </w:pPr>
            <w:r w:rsidRPr="00176C45">
              <w:rPr>
                <w:rFonts w:ascii="Arial" w:hAnsi="Arial" w:cs="Arial"/>
              </w:rPr>
              <w:t>Seclusion</w:t>
            </w:r>
            <w:r w:rsidR="00F7689E" w:rsidRPr="00176C45">
              <w:rPr>
                <w:rFonts w:ascii="Arial" w:hAnsi="Arial" w:cs="Arial"/>
              </w:rPr>
              <w:t xml:space="preserve"> </w:t>
            </w:r>
            <w:r w:rsidR="006E2AA9" w:rsidRPr="00176C45">
              <w:rPr>
                <w:rFonts w:ascii="Arial" w:hAnsi="Arial" w:cs="Arial"/>
              </w:rPr>
              <w:t>records</w:t>
            </w:r>
            <w:r w:rsidRPr="00176C45">
              <w:rPr>
                <w:rFonts w:ascii="Arial" w:hAnsi="Arial" w:cs="Arial"/>
              </w:rPr>
              <w:t xml:space="preserve"> are now electronic throughout the trust</w:t>
            </w:r>
            <w:r w:rsidR="006E2AA9" w:rsidRPr="00176C45">
              <w:rPr>
                <w:rFonts w:ascii="Arial" w:hAnsi="Arial" w:cs="Arial"/>
              </w:rPr>
              <w:t>. Included relevant codes and guidance.</w:t>
            </w:r>
          </w:p>
          <w:p w14:paraId="3B19411A" w14:textId="77777777" w:rsidR="00952A19" w:rsidRPr="0098375D" w:rsidRDefault="006E2AA9">
            <w:pPr>
              <w:pStyle w:val="ListParagraph"/>
              <w:numPr>
                <w:ilvl w:val="0"/>
                <w:numId w:val="2"/>
              </w:numPr>
              <w:rPr>
                <w:rFonts w:ascii="Arial" w:hAnsi="Arial" w:cs="Arial"/>
              </w:rPr>
            </w:pPr>
            <w:r w:rsidRPr="00176C45">
              <w:rPr>
                <w:rFonts w:ascii="Arial" w:hAnsi="Arial" w:cs="Arial"/>
              </w:rPr>
              <w:t xml:space="preserve"> </w:t>
            </w:r>
            <w:r w:rsidR="00952A19">
              <w:rPr>
                <w:rFonts w:ascii="Arial" w:hAnsi="Arial" w:cs="Arial"/>
              </w:rPr>
              <w:t>Update</w:t>
            </w:r>
            <w:r w:rsidR="00952A19" w:rsidRPr="00176C45">
              <w:rPr>
                <w:rFonts w:ascii="Arial" w:hAnsi="Arial" w:cs="Arial"/>
              </w:rPr>
              <w:t xml:space="preserve"> seclusion process chart</w:t>
            </w:r>
          </w:p>
          <w:p w14:paraId="52E34548" w14:textId="77777777" w:rsidR="003D7AF5" w:rsidRPr="00176C45" w:rsidRDefault="003D7AF5" w:rsidP="003D641E">
            <w:pPr>
              <w:pStyle w:val="ListParagraph"/>
              <w:numPr>
                <w:ilvl w:val="0"/>
                <w:numId w:val="2"/>
              </w:numPr>
              <w:rPr>
                <w:rFonts w:ascii="Arial" w:hAnsi="Arial" w:cs="Arial"/>
              </w:rPr>
            </w:pPr>
            <w:r w:rsidRPr="00176C45">
              <w:rPr>
                <w:rFonts w:ascii="Arial" w:hAnsi="Arial" w:cs="Arial"/>
              </w:rPr>
              <w:t xml:space="preserve">All band 4 and 5 inpatient staff should undertake seclusion training </w:t>
            </w:r>
          </w:p>
          <w:p w14:paraId="73E5B5E4" w14:textId="77777777" w:rsidR="00F7689E" w:rsidRPr="00176C45" w:rsidRDefault="00F7689E" w:rsidP="003D641E">
            <w:pPr>
              <w:pStyle w:val="ListParagraph"/>
              <w:numPr>
                <w:ilvl w:val="0"/>
                <w:numId w:val="2"/>
              </w:numPr>
              <w:rPr>
                <w:rFonts w:ascii="Arial" w:hAnsi="Arial" w:cs="Arial"/>
              </w:rPr>
            </w:pPr>
            <w:r w:rsidRPr="00176C45">
              <w:rPr>
                <w:rFonts w:ascii="Arial" w:hAnsi="Arial" w:cs="Arial"/>
              </w:rPr>
              <w:t xml:space="preserve">All junior doctors to have seclusion at induction </w:t>
            </w:r>
          </w:p>
          <w:p w14:paraId="4E7FEAC2" w14:textId="77777777" w:rsidR="00B6417C" w:rsidRPr="00176C45" w:rsidRDefault="006E2AA9" w:rsidP="003D641E">
            <w:pPr>
              <w:pStyle w:val="ListParagraph"/>
              <w:numPr>
                <w:ilvl w:val="0"/>
                <w:numId w:val="2"/>
              </w:numPr>
              <w:rPr>
                <w:rFonts w:ascii="Arial" w:hAnsi="Arial" w:cs="Arial"/>
              </w:rPr>
            </w:pPr>
            <w:r w:rsidRPr="00176C45">
              <w:rPr>
                <w:rFonts w:ascii="Arial" w:hAnsi="Arial" w:cs="Arial"/>
              </w:rPr>
              <w:t>Amended seclusion environment checklist</w:t>
            </w:r>
          </w:p>
          <w:p w14:paraId="1C5DE2EE" w14:textId="77777777" w:rsidR="00B6417C" w:rsidRPr="00176C45" w:rsidRDefault="00B6417C" w:rsidP="003D641E">
            <w:pPr>
              <w:pStyle w:val="ListParagraph"/>
              <w:numPr>
                <w:ilvl w:val="0"/>
                <w:numId w:val="2"/>
              </w:numPr>
              <w:rPr>
                <w:rFonts w:ascii="Arial" w:hAnsi="Arial" w:cs="Arial"/>
              </w:rPr>
            </w:pPr>
            <w:r w:rsidRPr="00176C45">
              <w:rPr>
                <w:rFonts w:ascii="Arial" w:hAnsi="Arial" w:cs="Arial"/>
              </w:rPr>
              <w:t>Amended s</w:t>
            </w:r>
            <w:r w:rsidR="00F7689E" w:rsidRPr="00176C45">
              <w:rPr>
                <w:rFonts w:ascii="Arial" w:hAnsi="Arial" w:cs="Arial"/>
              </w:rPr>
              <w:t>t</w:t>
            </w:r>
            <w:r w:rsidRPr="00176C45">
              <w:rPr>
                <w:rFonts w:ascii="Arial" w:hAnsi="Arial" w:cs="Arial"/>
              </w:rPr>
              <w:t xml:space="preserve">ock equipment </w:t>
            </w:r>
          </w:p>
          <w:p w14:paraId="58D77EC1" w14:textId="77777777" w:rsidR="00952A19" w:rsidRPr="0098375D" w:rsidRDefault="001D004D">
            <w:pPr>
              <w:pStyle w:val="ListParagraph"/>
              <w:numPr>
                <w:ilvl w:val="0"/>
                <w:numId w:val="2"/>
              </w:numPr>
              <w:rPr>
                <w:rFonts w:ascii="Arial" w:hAnsi="Arial" w:cs="Arial"/>
              </w:rPr>
            </w:pPr>
            <w:r w:rsidRPr="00176C45">
              <w:rPr>
                <w:rFonts w:ascii="Arial" w:hAnsi="Arial" w:cs="Arial"/>
              </w:rPr>
              <w:t xml:space="preserve">Addition of competency checklist </w:t>
            </w:r>
            <w:r w:rsidR="00F7689E" w:rsidRPr="00176C45">
              <w:rPr>
                <w:rFonts w:ascii="Arial" w:hAnsi="Arial" w:cs="Arial"/>
              </w:rPr>
              <w:t xml:space="preserve">for observing staff </w:t>
            </w:r>
          </w:p>
          <w:p w14:paraId="5E269817" w14:textId="77777777" w:rsidR="00952A19" w:rsidRDefault="00952A19" w:rsidP="00952A19">
            <w:pPr>
              <w:pStyle w:val="ListParagraph"/>
              <w:numPr>
                <w:ilvl w:val="0"/>
                <w:numId w:val="2"/>
              </w:numPr>
              <w:rPr>
                <w:rFonts w:ascii="Arial" w:hAnsi="Arial" w:cs="Arial"/>
              </w:rPr>
            </w:pPr>
            <w:r w:rsidRPr="00176C45">
              <w:rPr>
                <w:rFonts w:ascii="Arial" w:hAnsi="Arial" w:cs="Arial"/>
              </w:rPr>
              <w:t xml:space="preserve">Segregation </w:t>
            </w:r>
            <w:r>
              <w:rPr>
                <w:rFonts w:ascii="Arial" w:hAnsi="Arial" w:cs="Arial"/>
              </w:rPr>
              <w:t xml:space="preserve">procedure </w:t>
            </w:r>
            <w:r w:rsidRPr="00176C45">
              <w:rPr>
                <w:rFonts w:ascii="Arial" w:hAnsi="Arial" w:cs="Arial"/>
              </w:rPr>
              <w:t>now available as a separate policy</w:t>
            </w:r>
          </w:p>
          <w:p w14:paraId="09A58C5E" w14:textId="77777777" w:rsidR="00952A19" w:rsidRDefault="00952A19" w:rsidP="00952A19">
            <w:pPr>
              <w:pStyle w:val="ListParagraph"/>
              <w:numPr>
                <w:ilvl w:val="0"/>
                <w:numId w:val="2"/>
              </w:numPr>
              <w:rPr>
                <w:rFonts w:ascii="Arial" w:hAnsi="Arial" w:cs="Arial"/>
              </w:rPr>
            </w:pPr>
            <w:r>
              <w:rPr>
                <w:rFonts w:ascii="Arial" w:hAnsi="Arial" w:cs="Arial"/>
              </w:rPr>
              <w:t>Restricted access removed</w:t>
            </w:r>
          </w:p>
          <w:p w14:paraId="2F0695BE" w14:textId="77777777" w:rsidR="00952A19" w:rsidRPr="00176C45" w:rsidRDefault="00952A19" w:rsidP="00952A19">
            <w:pPr>
              <w:pStyle w:val="ListParagraph"/>
              <w:numPr>
                <w:ilvl w:val="0"/>
                <w:numId w:val="2"/>
              </w:numPr>
              <w:rPr>
                <w:rFonts w:ascii="Arial" w:hAnsi="Arial" w:cs="Arial"/>
              </w:rPr>
            </w:pPr>
            <w:r>
              <w:rPr>
                <w:rFonts w:ascii="Arial" w:hAnsi="Arial" w:cs="Arial"/>
              </w:rPr>
              <w:t>Added seclusion audit tool</w:t>
            </w:r>
          </w:p>
          <w:p w14:paraId="2AAB5837" w14:textId="77777777" w:rsidR="00660432" w:rsidRPr="00176C45" w:rsidRDefault="00660432" w:rsidP="00B6417C">
            <w:pPr>
              <w:pStyle w:val="ListParagraph"/>
              <w:ind w:left="720"/>
              <w:rPr>
                <w:rFonts w:ascii="Arial" w:hAnsi="Arial" w:cs="Arial"/>
              </w:rPr>
            </w:pPr>
          </w:p>
          <w:p w14:paraId="0A6406AF" w14:textId="77777777" w:rsidR="00161D9A" w:rsidRPr="00176C45" w:rsidRDefault="00161D9A" w:rsidP="00D007A9">
            <w:pPr>
              <w:ind w:left="360"/>
              <w:rPr>
                <w:rFonts w:ascii="Arial" w:hAnsi="Arial" w:cs="Arial"/>
              </w:rPr>
            </w:pPr>
          </w:p>
        </w:tc>
      </w:tr>
      <w:tr w:rsidR="00C44D3A" w:rsidRPr="00176C45" w14:paraId="468F77C8" w14:textId="77777777" w:rsidTr="00FC0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53"/>
        </w:trPr>
        <w:tc>
          <w:tcPr>
            <w:tcW w:w="993" w:type="dxa"/>
          </w:tcPr>
          <w:p w14:paraId="38328C19" w14:textId="77777777" w:rsidR="00C44D3A" w:rsidRPr="00176C45" w:rsidRDefault="00C44D3A" w:rsidP="00046C40">
            <w:pPr>
              <w:rPr>
                <w:rFonts w:ascii="Arial" w:hAnsi="Arial" w:cs="Arial"/>
              </w:rPr>
            </w:pPr>
            <w:r>
              <w:rPr>
                <w:rFonts w:ascii="Arial" w:hAnsi="Arial" w:cs="Arial"/>
              </w:rPr>
              <w:t>6.0</w:t>
            </w:r>
          </w:p>
        </w:tc>
        <w:tc>
          <w:tcPr>
            <w:tcW w:w="1417" w:type="dxa"/>
          </w:tcPr>
          <w:p w14:paraId="063561F8" w14:textId="77777777" w:rsidR="00C44D3A" w:rsidRDefault="00C44D3A" w:rsidP="00660432">
            <w:pPr>
              <w:rPr>
                <w:rFonts w:ascii="Arial" w:hAnsi="Arial" w:cs="Arial"/>
              </w:rPr>
            </w:pPr>
            <w:r>
              <w:rPr>
                <w:rFonts w:ascii="Arial" w:hAnsi="Arial" w:cs="Arial"/>
              </w:rPr>
              <w:t xml:space="preserve">October 2016 </w:t>
            </w:r>
          </w:p>
        </w:tc>
        <w:tc>
          <w:tcPr>
            <w:tcW w:w="2835" w:type="dxa"/>
          </w:tcPr>
          <w:p w14:paraId="48FC1420" w14:textId="2A4358D4" w:rsidR="00C44D3A" w:rsidRDefault="00C44D3A" w:rsidP="00C6288B">
            <w:pPr>
              <w:rPr>
                <w:rFonts w:ascii="Arial" w:hAnsi="Arial" w:cs="Arial"/>
              </w:rPr>
            </w:pPr>
            <w:r w:rsidRPr="00176C45">
              <w:rPr>
                <w:rFonts w:ascii="Arial" w:hAnsi="Arial" w:cs="Arial"/>
              </w:rPr>
              <w:t xml:space="preserve">Deputy </w:t>
            </w:r>
            <w:r>
              <w:rPr>
                <w:rFonts w:ascii="Arial" w:hAnsi="Arial" w:cs="Arial"/>
              </w:rPr>
              <w:t>D</w:t>
            </w:r>
            <w:r w:rsidRPr="00176C45">
              <w:rPr>
                <w:rFonts w:ascii="Arial" w:hAnsi="Arial" w:cs="Arial"/>
              </w:rPr>
              <w:t>irector of Nursing</w:t>
            </w:r>
            <w:r>
              <w:rPr>
                <w:rFonts w:ascii="Arial" w:hAnsi="Arial" w:cs="Arial"/>
              </w:rPr>
              <w:t xml:space="preserve"> </w:t>
            </w:r>
            <w:r w:rsidR="008D7552">
              <w:rPr>
                <w:rFonts w:ascii="Arial" w:hAnsi="Arial" w:cs="Arial"/>
              </w:rPr>
              <w:t>‘</w:t>
            </w:r>
            <w:r>
              <w:rPr>
                <w:rFonts w:ascii="Arial" w:hAnsi="Arial" w:cs="Arial"/>
              </w:rPr>
              <w:t>Matron</w:t>
            </w:r>
            <w:r w:rsidR="00C6288B">
              <w:rPr>
                <w:rFonts w:ascii="Arial" w:hAnsi="Arial" w:cs="Arial"/>
              </w:rPr>
              <w:t>, Clinical Nurse Manager</w:t>
            </w:r>
            <w:r>
              <w:rPr>
                <w:rFonts w:ascii="Arial" w:hAnsi="Arial" w:cs="Arial"/>
              </w:rPr>
              <w:t>.</w:t>
            </w:r>
          </w:p>
          <w:p w14:paraId="099CEFD6" w14:textId="77777777" w:rsidR="00C6288B" w:rsidRDefault="00C6288B" w:rsidP="00C6288B">
            <w:pPr>
              <w:rPr>
                <w:rFonts w:ascii="Arial" w:hAnsi="Arial" w:cs="Arial"/>
              </w:rPr>
            </w:pPr>
          </w:p>
          <w:p w14:paraId="64A9A0E8" w14:textId="77777777" w:rsidR="00C6288B" w:rsidRDefault="00C6288B" w:rsidP="00C6288B">
            <w:pPr>
              <w:rPr>
                <w:rFonts w:ascii="Arial" w:hAnsi="Arial" w:cs="Arial"/>
              </w:rPr>
            </w:pPr>
            <w:r>
              <w:rPr>
                <w:rFonts w:ascii="Arial" w:hAnsi="Arial" w:cs="Arial"/>
              </w:rPr>
              <w:t xml:space="preserve">Trust wide Restrictive Intervention Reduction QI </w:t>
            </w:r>
            <w:r w:rsidRPr="00176C45">
              <w:rPr>
                <w:rFonts w:ascii="Arial" w:hAnsi="Arial" w:cs="Arial"/>
              </w:rPr>
              <w:t xml:space="preserve"> group</w:t>
            </w:r>
          </w:p>
          <w:p w14:paraId="5A8EDF03" w14:textId="77777777" w:rsidR="00C6288B" w:rsidRPr="00176C45" w:rsidRDefault="00C6288B" w:rsidP="00C6288B">
            <w:pPr>
              <w:rPr>
                <w:rFonts w:ascii="Arial" w:hAnsi="Arial" w:cs="Arial"/>
              </w:rPr>
            </w:pPr>
          </w:p>
        </w:tc>
        <w:tc>
          <w:tcPr>
            <w:tcW w:w="1276" w:type="dxa"/>
          </w:tcPr>
          <w:p w14:paraId="360E6429" w14:textId="77777777" w:rsidR="00C44D3A" w:rsidRDefault="00C44D3A" w:rsidP="00046C40">
            <w:pPr>
              <w:rPr>
                <w:rFonts w:ascii="Arial" w:hAnsi="Arial" w:cs="Arial"/>
              </w:rPr>
            </w:pPr>
          </w:p>
        </w:tc>
        <w:tc>
          <w:tcPr>
            <w:tcW w:w="3827" w:type="dxa"/>
          </w:tcPr>
          <w:p w14:paraId="61254C37" w14:textId="77777777" w:rsidR="00C44D3A" w:rsidRPr="00E40F2C" w:rsidRDefault="00C6288B" w:rsidP="00E40F2C">
            <w:pPr>
              <w:pStyle w:val="ListParagraph"/>
              <w:numPr>
                <w:ilvl w:val="0"/>
                <w:numId w:val="2"/>
              </w:numPr>
              <w:rPr>
                <w:rFonts w:ascii="Arial" w:hAnsi="Arial" w:cs="Arial"/>
              </w:rPr>
            </w:pPr>
            <w:r w:rsidRPr="00E40F2C">
              <w:rPr>
                <w:rFonts w:ascii="Arial" w:hAnsi="Arial" w:cs="Arial"/>
              </w:rPr>
              <w:t>Added template for Medical Review</w:t>
            </w:r>
          </w:p>
          <w:p w14:paraId="6EE9B338" w14:textId="77777777" w:rsidR="00C6288B" w:rsidRPr="00E40F2C" w:rsidRDefault="00C6288B" w:rsidP="00E40F2C">
            <w:pPr>
              <w:pStyle w:val="ListParagraph"/>
              <w:numPr>
                <w:ilvl w:val="0"/>
                <w:numId w:val="2"/>
              </w:numPr>
              <w:rPr>
                <w:rFonts w:ascii="Arial" w:hAnsi="Arial" w:cs="Arial"/>
              </w:rPr>
            </w:pPr>
            <w:r w:rsidRPr="00E40F2C">
              <w:rPr>
                <w:rFonts w:ascii="Arial" w:hAnsi="Arial" w:cs="Arial"/>
              </w:rPr>
              <w:t>Added template for Nursing review</w:t>
            </w:r>
          </w:p>
          <w:p w14:paraId="168D5200" w14:textId="77777777" w:rsidR="00C6288B" w:rsidRPr="00E40F2C" w:rsidRDefault="00C6288B" w:rsidP="00E40F2C">
            <w:pPr>
              <w:pStyle w:val="ListParagraph"/>
              <w:numPr>
                <w:ilvl w:val="0"/>
                <w:numId w:val="2"/>
              </w:numPr>
              <w:rPr>
                <w:rFonts w:ascii="Arial" w:hAnsi="Arial" w:cs="Arial"/>
              </w:rPr>
            </w:pPr>
            <w:r w:rsidRPr="00E40F2C">
              <w:rPr>
                <w:rFonts w:ascii="Arial" w:hAnsi="Arial" w:cs="Arial"/>
              </w:rPr>
              <w:t xml:space="preserve">Recommendation for SIR – Outside normal working hours DSN to inform duty doctor medical review times. </w:t>
            </w:r>
          </w:p>
        </w:tc>
      </w:tr>
      <w:tr w:rsidR="006472F5" w:rsidRPr="00176C45" w14:paraId="36359E80" w14:textId="77777777" w:rsidTr="00FC0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53"/>
        </w:trPr>
        <w:tc>
          <w:tcPr>
            <w:tcW w:w="993" w:type="dxa"/>
          </w:tcPr>
          <w:p w14:paraId="08F30CD3" w14:textId="77777777" w:rsidR="006472F5" w:rsidRDefault="006472F5" w:rsidP="00046C40">
            <w:pPr>
              <w:rPr>
                <w:rFonts w:ascii="Arial" w:hAnsi="Arial" w:cs="Arial"/>
              </w:rPr>
            </w:pPr>
            <w:r>
              <w:rPr>
                <w:rFonts w:ascii="Arial" w:hAnsi="Arial" w:cs="Arial"/>
              </w:rPr>
              <w:t xml:space="preserve">7.0 </w:t>
            </w:r>
          </w:p>
        </w:tc>
        <w:tc>
          <w:tcPr>
            <w:tcW w:w="1417" w:type="dxa"/>
          </w:tcPr>
          <w:p w14:paraId="6F3FB3F8" w14:textId="77777777" w:rsidR="006472F5" w:rsidRDefault="00BD5D16" w:rsidP="000332F1">
            <w:pPr>
              <w:rPr>
                <w:rFonts w:ascii="Arial" w:hAnsi="Arial" w:cs="Arial"/>
              </w:rPr>
            </w:pPr>
            <w:r>
              <w:rPr>
                <w:rFonts w:ascii="Arial" w:hAnsi="Arial" w:cs="Arial"/>
              </w:rPr>
              <w:t xml:space="preserve">February 2018 </w:t>
            </w:r>
          </w:p>
        </w:tc>
        <w:tc>
          <w:tcPr>
            <w:tcW w:w="2835" w:type="dxa"/>
          </w:tcPr>
          <w:p w14:paraId="0E32128D" w14:textId="77777777" w:rsidR="008D7552" w:rsidRDefault="006472F5" w:rsidP="00C6288B">
            <w:pPr>
              <w:rPr>
                <w:rFonts w:ascii="Arial" w:hAnsi="Arial" w:cs="Arial"/>
              </w:rPr>
            </w:pPr>
            <w:r>
              <w:rPr>
                <w:rFonts w:ascii="Arial" w:hAnsi="Arial" w:cs="Arial"/>
              </w:rPr>
              <w:t xml:space="preserve">Head of Nursing Forensics </w:t>
            </w:r>
          </w:p>
          <w:p w14:paraId="1EF97328" w14:textId="77777777" w:rsidR="008D7552" w:rsidRDefault="008D7552" w:rsidP="00C6288B">
            <w:pPr>
              <w:rPr>
                <w:rFonts w:ascii="Arial" w:hAnsi="Arial" w:cs="Arial"/>
              </w:rPr>
            </w:pPr>
          </w:p>
          <w:p w14:paraId="5B75E541" w14:textId="61FF6CAF" w:rsidR="006472F5" w:rsidRDefault="006364AB" w:rsidP="00C6288B">
            <w:pPr>
              <w:rPr>
                <w:rFonts w:ascii="Arial" w:hAnsi="Arial" w:cs="Arial"/>
              </w:rPr>
            </w:pPr>
            <w:r>
              <w:rPr>
                <w:rFonts w:ascii="Arial" w:hAnsi="Arial" w:cs="Arial"/>
              </w:rPr>
              <w:t xml:space="preserve">Matron </w:t>
            </w:r>
          </w:p>
          <w:p w14:paraId="54E8DA22" w14:textId="77777777" w:rsidR="000332F1" w:rsidRDefault="000332F1" w:rsidP="00C6288B">
            <w:pPr>
              <w:rPr>
                <w:rFonts w:ascii="Arial" w:hAnsi="Arial" w:cs="Arial"/>
              </w:rPr>
            </w:pPr>
          </w:p>
          <w:p w14:paraId="04053D4C" w14:textId="085CBC92" w:rsidR="006472F5" w:rsidRDefault="000332F1" w:rsidP="000332F1">
            <w:pPr>
              <w:rPr>
                <w:rFonts w:ascii="Arial" w:hAnsi="Arial" w:cs="Arial"/>
              </w:rPr>
            </w:pPr>
            <w:r>
              <w:rPr>
                <w:rFonts w:ascii="Arial" w:hAnsi="Arial" w:cs="Arial"/>
              </w:rPr>
              <w:t xml:space="preserve">Clinical effectiveness coordinator </w:t>
            </w:r>
          </w:p>
          <w:p w14:paraId="2594B2B4" w14:textId="77777777" w:rsidR="008D7552" w:rsidRDefault="008D7552" w:rsidP="00926E14">
            <w:pPr>
              <w:rPr>
                <w:rFonts w:ascii="Arial" w:hAnsi="Arial" w:cs="Arial"/>
              </w:rPr>
            </w:pPr>
          </w:p>
          <w:p w14:paraId="580D3226" w14:textId="1086FC96" w:rsidR="000332F1" w:rsidRPr="00176C45" w:rsidRDefault="00926E14" w:rsidP="00926E14">
            <w:pPr>
              <w:rPr>
                <w:rFonts w:ascii="Arial" w:hAnsi="Arial" w:cs="Arial"/>
              </w:rPr>
            </w:pPr>
            <w:r w:rsidRPr="00926E14">
              <w:rPr>
                <w:rFonts w:ascii="Arial" w:hAnsi="Arial" w:cs="Arial"/>
              </w:rPr>
              <w:t>Matron</w:t>
            </w:r>
            <w:r>
              <w:rPr>
                <w:rFonts w:ascii="Arial" w:hAnsi="Arial" w:cs="Arial"/>
              </w:rPr>
              <w:t xml:space="preserve"> </w:t>
            </w:r>
          </w:p>
        </w:tc>
        <w:tc>
          <w:tcPr>
            <w:tcW w:w="1276" w:type="dxa"/>
          </w:tcPr>
          <w:p w14:paraId="0D49B5B9" w14:textId="77777777" w:rsidR="006472F5" w:rsidRDefault="006472F5" w:rsidP="00046C40">
            <w:pPr>
              <w:rPr>
                <w:rFonts w:ascii="Arial" w:hAnsi="Arial" w:cs="Arial"/>
              </w:rPr>
            </w:pPr>
          </w:p>
        </w:tc>
        <w:tc>
          <w:tcPr>
            <w:tcW w:w="3827" w:type="dxa"/>
          </w:tcPr>
          <w:p w14:paraId="5FCD2C7B" w14:textId="77777777" w:rsidR="00D22E87" w:rsidRDefault="00D22E87" w:rsidP="007C50D7">
            <w:pPr>
              <w:pStyle w:val="ListParagraph"/>
              <w:numPr>
                <w:ilvl w:val="0"/>
                <w:numId w:val="2"/>
              </w:numPr>
              <w:rPr>
                <w:rFonts w:ascii="Arial" w:hAnsi="Arial" w:cs="Arial"/>
              </w:rPr>
            </w:pPr>
            <w:r>
              <w:rPr>
                <w:rFonts w:ascii="Arial" w:hAnsi="Arial" w:cs="Arial"/>
              </w:rPr>
              <w:t xml:space="preserve">Added introduction </w:t>
            </w:r>
          </w:p>
          <w:p w14:paraId="5D306650" w14:textId="77777777" w:rsidR="007C50D7" w:rsidRPr="00FB3690" w:rsidRDefault="00BD5D16" w:rsidP="007C50D7">
            <w:pPr>
              <w:pStyle w:val="ListParagraph"/>
              <w:numPr>
                <w:ilvl w:val="0"/>
                <w:numId w:val="2"/>
              </w:numPr>
              <w:rPr>
                <w:rFonts w:ascii="Arial" w:hAnsi="Arial" w:cs="Arial"/>
              </w:rPr>
            </w:pPr>
            <w:r>
              <w:rPr>
                <w:rFonts w:ascii="Arial" w:hAnsi="Arial" w:cs="Arial"/>
              </w:rPr>
              <w:t xml:space="preserve">Added </w:t>
            </w:r>
            <w:r w:rsidR="007C50D7">
              <w:rPr>
                <w:rFonts w:ascii="Arial" w:hAnsi="Arial" w:cs="Arial"/>
              </w:rPr>
              <w:t xml:space="preserve">Use of </w:t>
            </w:r>
            <w:r w:rsidR="00FC7C4C">
              <w:rPr>
                <w:rFonts w:ascii="Arial" w:hAnsi="Arial" w:cs="Arial"/>
              </w:rPr>
              <w:t>EL</w:t>
            </w:r>
            <w:r w:rsidR="007C50D7">
              <w:rPr>
                <w:rFonts w:ascii="Arial" w:hAnsi="Arial" w:cs="Arial"/>
              </w:rPr>
              <w:t xml:space="preserve">Modified – Broset Tool </w:t>
            </w:r>
            <w:r w:rsidR="00EB35F7">
              <w:rPr>
                <w:rFonts w:ascii="Arial" w:hAnsi="Arial" w:cs="Arial"/>
              </w:rPr>
              <w:t xml:space="preserve">for seclusion reviews </w:t>
            </w:r>
          </w:p>
          <w:p w14:paraId="24D20007" w14:textId="77777777" w:rsidR="006472F5" w:rsidRDefault="00BD5D16" w:rsidP="00E40F2C">
            <w:pPr>
              <w:pStyle w:val="ListParagraph"/>
              <w:numPr>
                <w:ilvl w:val="0"/>
                <w:numId w:val="2"/>
              </w:numPr>
              <w:rPr>
                <w:rFonts w:ascii="Arial" w:hAnsi="Arial" w:cs="Arial"/>
              </w:rPr>
            </w:pPr>
            <w:r>
              <w:rPr>
                <w:rFonts w:ascii="Arial" w:hAnsi="Arial" w:cs="Arial"/>
              </w:rPr>
              <w:t xml:space="preserve">Added </w:t>
            </w:r>
            <w:r w:rsidR="006472F5">
              <w:rPr>
                <w:rFonts w:ascii="Arial" w:hAnsi="Arial" w:cs="Arial"/>
              </w:rPr>
              <w:t xml:space="preserve">Life signs </w:t>
            </w:r>
            <w:r>
              <w:rPr>
                <w:rFonts w:ascii="Arial" w:hAnsi="Arial" w:cs="Arial"/>
              </w:rPr>
              <w:t xml:space="preserve">monitoring system  </w:t>
            </w:r>
          </w:p>
          <w:p w14:paraId="2757D4C7" w14:textId="77777777" w:rsidR="006472F5" w:rsidRDefault="00BD5D16" w:rsidP="00E40F2C">
            <w:pPr>
              <w:pStyle w:val="ListParagraph"/>
              <w:numPr>
                <w:ilvl w:val="0"/>
                <w:numId w:val="2"/>
              </w:numPr>
              <w:rPr>
                <w:rFonts w:ascii="Arial" w:hAnsi="Arial" w:cs="Arial"/>
              </w:rPr>
            </w:pPr>
            <w:r>
              <w:rPr>
                <w:rFonts w:ascii="Arial" w:hAnsi="Arial" w:cs="Arial"/>
              </w:rPr>
              <w:t xml:space="preserve">Added </w:t>
            </w:r>
            <w:r w:rsidR="006472F5">
              <w:rPr>
                <w:rFonts w:ascii="Arial" w:hAnsi="Arial" w:cs="Arial"/>
              </w:rPr>
              <w:t>Seclusion debrief Guide</w:t>
            </w:r>
          </w:p>
          <w:p w14:paraId="6F8A8DAA" w14:textId="04FE1DEB" w:rsidR="00517D2C" w:rsidRDefault="00517D2C" w:rsidP="00E40F2C">
            <w:pPr>
              <w:pStyle w:val="ListParagraph"/>
              <w:numPr>
                <w:ilvl w:val="0"/>
                <w:numId w:val="2"/>
              </w:numPr>
              <w:rPr>
                <w:rFonts w:ascii="Arial" w:hAnsi="Arial" w:cs="Arial"/>
              </w:rPr>
            </w:pPr>
            <w:r>
              <w:rPr>
                <w:rFonts w:ascii="Arial" w:hAnsi="Arial" w:cs="Arial"/>
              </w:rPr>
              <w:t>Amended</w:t>
            </w:r>
            <w:r w:rsidR="00BD5D16">
              <w:rPr>
                <w:rFonts w:ascii="Arial" w:hAnsi="Arial" w:cs="Arial"/>
              </w:rPr>
              <w:t xml:space="preserve">  to note that a</w:t>
            </w:r>
            <w:r w:rsidR="00E55EAB">
              <w:rPr>
                <w:rFonts w:ascii="Arial" w:hAnsi="Arial" w:cs="Arial"/>
              </w:rPr>
              <w:t xml:space="preserve">ll staff carrying out </w:t>
            </w:r>
            <w:r w:rsidR="003B5B44">
              <w:rPr>
                <w:rFonts w:ascii="Arial" w:hAnsi="Arial" w:cs="Arial"/>
              </w:rPr>
              <w:t>seclusion observations should</w:t>
            </w:r>
            <w:r w:rsidR="00E55EAB">
              <w:rPr>
                <w:rFonts w:ascii="Arial" w:hAnsi="Arial" w:cs="Arial"/>
              </w:rPr>
              <w:t xml:space="preserve"> undertake seclusion training delivered in their directorate</w:t>
            </w:r>
            <w:r w:rsidR="00BD5D16">
              <w:rPr>
                <w:rFonts w:ascii="Arial" w:hAnsi="Arial" w:cs="Arial"/>
              </w:rPr>
              <w:t xml:space="preserve"> and this should be recorded as core competencies on OLM </w:t>
            </w:r>
          </w:p>
          <w:p w14:paraId="31699584" w14:textId="77777777" w:rsidR="00D22E87" w:rsidRDefault="00D22E87" w:rsidP="00E40F2C">
            <w:pPr>
              <w:pStyle w:val="ListParagraph"/>
              <w:numPr>
                <w:ilvl w:val="0"/>
                <w:numId w:val="2"/>
              </w:numPr>
              <w:rPr>
                <w:rFonts w:ascii="Arial" w:hAnsi="Arial" w:cs="Arial"/>
              </w:rPr>
            </w:pPr>
            <w:r>
              <w:rPr>
                <w:rFonts w:ascii="Arial" w:hAnsi="Arial" w:cs="Arial"/>
              </w:rPr>
              <w:t xml:space="preserve">Reviewed template for nursing and Medical reviews </w:t>
            </w:r>
          </w:p>
          <w:p w14:paraId="3A99AC04" w14:textId="77777777" w:rsidR="00E55EAB" w:rsidRDefault="00517D2C" w:rsidP="00FB3690">
            <w:pPr>
              <w:pStyle w:val="ListParagraph"/>
              <w:ind w:left="720"/>
              <w:rPr>
                <w:rFonts w:ascii="Arial" w:hAnsi="Arial" w:cs="Arial"/>
              </w:rPr>
            </w:pPr>
            <w:r>
              <w:rPr>
                <w:rFonts w:ascii="Arial" w:hAnsi="Arial" w:cs="Arial"/>
              </w:rPr>
              <w:t xml:space="preserve"> </w:t>
            </w:r>
            <w:r w:rsidR="00E55EAB">
              <w:rPr>
                <w:rFonts w:ascii="Arial" w:hAnsi="Arial" w:cs="Arial"/>
              </w:rPr>
              <w:t xml:space="preserve"> </w:t>
            </w:r>
          </w:p>
          <w:p w14:paraId="3468DEBC" w14:textId="77777777" w:rsidR="006472F5" w:rsidRPr="00E40F2C" w:rsidRDefault="006472F5" w:rsidP="00FB3690">
            <w:pPr>
              <w:pStyle w:val="ListParagraph"/>
              <w:ind w:left="720"/>
              <w:rPr>
                <w:rFonts w:ascii="Arial" w:hAnsi="Arial" w:cs="Arial"/>
              </w:rPr>
            </w:pPr>
          </w:p>
        </w:tc>
      </w:tr>
      <w:tr w:rsidR="003D5273" w:rsidRPr="00176C45" w14:paraId="76B6AE76" w14:textId="77777777" w:rsidTr="003D5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53"/>
        </w:trPr>
        <w:tc>
          <w:tcPr>
            <w:tcW w:w="993" w:type="dxa"/>
            <w:tcBorders>
              <w:top w:val="single" w:sz="4" w:space="0" w:color="auto"/>
              <w:left w:val="single" w:sz="4" w:space="0" w:color="auto"/>
              <w:bottom w:val="single" w:sz="4" w:space="0" w:color="auto"/>
              <w:right w:val="single" w:sz="4" w:space="0" w:color="auto"/>
            </w:tcBorders>
          </w:tcPr>
          <w:p w14:paraId="420E63ED" w14:textId="77777777" w:rsidR="003D5273" w:rsidRDefault="003D5273" w:rsidP="003D5273">
            <w:pPr>
              <w:rPr>
                <w:rFonts w:ascii="Arial" w:hAnsi="Arial" w:cs="Arial"/>
              </w:rPr>
            </w:pPr>
            <w:r>
              <w:rPr>
                <w:rFonts w:ascii="Arial" w:hAnsi="Arial" w:cs="Arial"/>
              </w:rPr>
              <w:t>8.0</w:t>
            </w:r>
          </w:p>
        </w:tc>
        <w:tc>
          <w:tcPr>
            <w:tcW w:w="1417" w:type="dxa"/>
            <w:tcBorders>
              <w:top w:val="single" w:sz="4" w:space="0" w:color="auto"/>
              <w:left w:val="single" w:sz="4" w:space="0" w:color="auto"/>
              <w:bottom w:val="single" w:sz="4" w:space="0" w:color="auto"/>
              <w:right w:val="single" w:sz="4" w:space="0" w:color="auto"/>
            </w:tcBorders>
          </w:tcPr>
          <w:p w14:paraId="3D1C4341" w14:textId="77777777" w:rsidR="003D5273" w:rsidRDefault="003D5273" w:rsidP="003D5273">
            <w:pPr>
              <w:rPr>
                <w:rFonts w:ascii="Arial" w:hAnsi="Arial" w:cs="Arial"/>
              </w:rPr>
            </w:pPr>
            <w:r>
              <w:rPr>
                <w:rFonts w:ascii="Arial" w:hAnsi="Arial" w:cs="Arial"/>
              </w:rPr>
              <w:t>December 2020</w:t>
            </w:r>
          </w:p>
        </w:tc>
        <w:tc>
          <w:tcPr>
            <w:tcW w:w="2835" w:type="dxa"/>
            <w:tcBorders>
              <w:top w:val="single" w:sz="4" w:space="0" w:color="auto"/>
              <w:left w:val="single" w:sz="4" w:space="0" w:color="auto"/>
              <w:bottom w:val="single" w:sz="4" w:space="0" w:color="auto"/>
              <w:right w:val="single" w:sz="4" w:space="0" w:color="auto"/>
            </w:tcBorders>
          </w:tcPr>
          <w:p w14:paraId="004CEB62" w14:textId="0652F874" w:rsidR="003D5273" w:rsidRDefault="003D5273" w:rsidP="003D5273">
            <w:pPr>
              <w:rPr>
                <w:rFonts w:ascii="Arial" w:hAnsi="Arial" w:cs="Arial"/>
              </w:rPr>
            </w:pPr>
            <w:r>
              <w:rPr>
                <w:rFonts w:ascii="Arial" w:hAnsi="Arial" w:cs="Arial"/>
              </w:rPr>
              <w:t>Forensic Lead Nurse</w:t>
            </w:r>
          </w:p>
          <w:p w14:paraId="21EECF1E" w14:textId="77777777" w:rsidR="003D5273" w:rsidRDefault="003D5273" w:rsidP="003D5273">
            <w:pPr>
              <w:rPr>
                <w:rFonts w:ascii="Arial" w:hAnsi="Arial" w:cs="Arial"/>
              </w:rPr>
            </w:pPr>
          </w:p>
          <w:p w14:paraId="618C746F" w14:textId="65C56998" w:rsidR="003D5273" w:rsidRDefault="003D5273" w:rsidP="003D5273">
            <w:pPr>
              <w:rPr>
                <w:rFonts w:ascii="Arial" w:hAnsi="Arial" w:cs="Arial"/>
              </w:rPr>
            </w:pPr>
            <w:r>
              <w:rPr>
                <w:rFonts w:ascii="Arial" w:hAnsi="Arial" w:cs="Arial"/>
              </w:rPr>
              <w:t xml:space="preserve">Clinical </w:t>
            </w:r>
            <w:r w:rsidR="00265328">
              <w:rPr>
                <w:rFonts w:ascii="Arial" w:hAnsi="Arial" w:cs="Arial"/>
              </w:rPr>
              <w:t>E</w:t>
            </w:r>
            <w:r>
              <w:rPr>
                <w:rFonts w:ascii="Arial" w:hAnsi="Arial" w:cs="Arial"/>
              </w:rPr>
              <w:t xml:space="preserve">ffectiveness coordinator </w:t>
            </w:r>
          </w:p>
          <w:p w14:paraId="645BB9F0" w14:textId="77777777" w:rsidR="00D23E60" w:rsidRDefault="00D23E60" w:rsidP="003D5273">
            <w:pPr>
              <w:rPr>
                <w:rFonts w:ascii="Arial" w:hAnsi="Arial" w:cs="Arial"/>
              </w:rPr>
            </w:pPr>
          </w:p>
          <w:p w14:paraId="2DF91071" w14:textId="05999BEC" w:rsidR="00D23E60" w:rsidRDefault="00D23E60" w:rsidP="003D5273">
            <w:pPr>
              <w:rPr>
                <w:rFonts w:ascii="Arial" w:hAnsi="Arial" w:cs="Arial"/>
              </w:rPr>
            </w:pPr>
            <w:r>
              <w:rPr>
                <w:rFonts w:ascii="Arial" w:hAnsi="Arial" w:cs="Arial"/>
              </w:rPr>
              <w:t xml:space="preserve">Consultant </w:t>
            </w:r>
            <w:r w:rsidR="00F05C26">
              <w:rPr>
                <w:rFonts w:ascii="Arial" w:hAnsi="Arial" w:cs="Arial"/>
              </w:rPr>
              <w:t>Forensic Psychiatrist (Medium Secure Learning Disabilities) and RCPsych Regional Advisor</w:t>
            </w:r>
          </w:p>
          <w:p w14:paraId="46F89A3D" w14:textId="77777777" w:rsidR="00175587" w:rsidRDefault="00175587" w:rsidP="003D5273">
            <w:pPr>
              <w:rPr>
                <w:rFonts w:ascii="Arial" w:hAnsi="Arial" w:cs="Arial"/>
              </w:rPr>
            </w:pPr>
          </w:p>
          <w:p w14:paraId="4A41F22C" w14:textId="4F3B376D" w:rsidR="00175587" w:rsidRDefault="003D0D2A" w:rsidP="003D5273">
            <w:pPr>
              <w:rPr>
                <w:rFonts w:ascii="Arial" w:hAnsi="Arial" w:cs="Arial"/>
              </w:rPr>
            </w:pPr>
            <w:r>
              <w:rPr>
                <w:rFonts w:ascii="Arial" w:eastAsia="Times New Roman" w:hAnsi="Arial" w:cs="Times New Roman"/>
                <w:szCs w:val="24"/>
                <w:lang w:eastAsia="en-GB"/>
              </w:rPr>
              <w:t>Interim Modern Matron</w:t>
            </w:r>
          </w:p>
          <w:p w14:paraId="5EF45DEB" w14:textId="77777777" w:rsidR="003D5273" w:rsidRPr="00176C45" w:rsidRDefault="003D5273" w:rsidP="003D5273">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FC3FBB4" w14:textId="7177D3C4" w:rsidR="003D5273" w:rsidRDefault="00B5147E" w:rsidP="003D5273">
            <w:pPr>
              <w:rPr>
                <w:rFonts w:ascii="Arial" w:hAnsi="Arial" w:cs="Arial"/>
              </w:rPr>
            </w:pPr>
            <w:r>
              <w:rPr>
                <w:rFonts w:ascii="Arial" w:hAnsi="Arial" w:cs="Arial"/>
              </w:rPr>
              <w:t xml:space="preserve">Approved </w:t>
            </w:r>
          </w:p>
        </w:tc>
        <w:tc>
          <w:tcPr>
            <w:tcW w:w="3827" w:type="dxa"/>
            <w:tcBorders>
              <w:top w:val="single" w:sz="4" w:space="0" w:color="auto"/>
              <w:left w:val="single" w:sz="4" w:space="0" w:color="auto"/>
              <w:bottom w:val="single" w:sz="4" w:space="0" w:color="auto"/>
              <w:right w:val="single" w:sz="4" w:space="0" w:color="auto"/>
            </w:tcBorders>
          </w:tcPr>
          <w:p w14:paraId="7C9C017A" w14:textId="279D9E81" w:rsidR="003D5273" w:rsidRDefault="00865253" w:rsidP="00AE694B">
            <w:pPr>
              <w:pStyle w:val="ListParagraph"/>
              <w:numPr>
                <w:ilvl w:val="0"/>
                <w:numId w:val="27"/>
              </w:numPr>
              <w:rPr>
                <w:rFonts w:ascii="Arial" w:hAnsi="Arial" w:cs="Arial"/>
              </w:rPr>
            </w:pPr>
            <w:r>
              <w:rPr>
                <w:rFonts w:ascii="Arial" w:hAnsi="Arial" w:cs="Arial"/>
              </w:rPr>
              <w:t>Policy Updated</w:t>
            </w:r>
          </w:p>
          <w:p w14:paraId="07F1A467" w14:textId="77777777" w:rsidR="003D5273" w:rsidRDefault="00865253" w:rsidP="00AE694B">
            <w:pPr>
              <w:pStyle w:val="ListParagraph"/>
              <w:numPr>
                <w:ilvl w:val="0"/>
                <w:numId w:val="27"/>
              </w:numPr>
              <w:rPr>
                <w:rFonts w:ascii="Arial" w:hAnsi="Arial" w:cs="Arial"/>
              </w:rPr>
            </w:pPr>
            <w:r>
              <w:rPr>
                <w:rFonts w:ascii="Arial" w:hAnsi="Arial" w:cs="Arial"/>
              </w:rPr>
              <w:t>Added other discipline of MDT to carry out seclusion</w:t>
            </w:r>
          </w:p>
          <w:p w14:paraId="5C3CB94A" w14:textId="77777777" w:rsidR="00865253" w:rsidRDefault="00427313" w:rsidP="00AE694B">
            <w:pPr>
              <w:pStyle w:val="ListParagraph"/>
              <w:numPr>
                <w:ilvl w:val="0"/>
                <w:numId w:val="27"/>
              </w:numPr>
              <w:rPr>
                <w:rFonts w:ascii="Arial" w:hAnsi="Arial" w:cs="Arial"/>
              </w:rPr>
            </w:pPr>
            <w:r>
              <w:rPr>
                <w:rFonts w:ascii="Arial" w:hAnsi="Arial" w:cs="Arial"/>
              </w:rPr>
              <w:t>T</w:t>
            </w:r>
            <w:r w:rsidR="00865253">
              <w:rPr>
                <w:rFonts w:ascii="Arial" w:hAnsi="Arial" w:cs="Arial"/>
              </w:rPr>
              <w:t>emplate for the Senior Nurse debrief</w:t>
            </w:r>
            <w:r>
              <w:rPr>
                <w:rFonts w:ascii="Arial" w:hAnsi="Arial" w:cs="Arial"/>
              </w:rPr>
              <w:t xml:space="preserve"> has been removed</w:t>
            </w:r>
          </w:p>
          <w:p w14:paraId="209D3CBA" w14:textId="1A6AC048" w:rsidR="00427313" w:rsidRDefault="00427313" w:rsidP="00AE694B">
            <w:pPr>
              <w:pStyle w:val="ListParagraph"/>
              <w:numPr>
                <w:ilvl w:val="0"/>
                <w:numId w:val="27"/>
              </w:numPr>
              <w:rPr>
                <w:rFonts w:ascii="Arial" w:hAnsi="Arial" w:cs="Arial"/>
              </w:rPr>
            </w:pPr>
            <w:r>
              <w:rPr>
                <w:rFonts w:ascii="Arial" w:hAnsi="Arial" w:cs="Arial"/>
              </w:rPr>
              <w:t xml:space="preserve">Small </w:t>
            </w:r>
            <w:r w:rsidR="003D0D2A">
              <w:rPr>
                <w:rFonts w:ascii="Arial" w:hAnsi="Arial" w:cs="Arial"/>
              </w:rPr>
              <w:t xml:space="preserve">foam cube </w:t>
            </w:r>
            <w:r>
              <w:rPr>
                <w:rFonts w:ascii="Arial" w:hAnsi="Arial" w:cs="Arial"/>
              </w:rPr>
              <w:t xml:space="preserve">to be used as a tray for </w:t>
            </w:r>
            <w:r w:rsidR="003D0D2A">
              <w:rPr>
                <w:rFonts w:ascii="Arial" w:hAnsi="Arial" w:cs="Arial"/>
              </w:rPr>
              <w:t xml:space="preserve">serving </w:t>
            </w:r>
            <w:r>
              <w:rPr>
                <w:rFonts w:ascii="Arial" w:hAnsi="Arial" w:cs="Arial"/>
              </w:rPr>
              <w:t>food .</w:t>
            </w:r>
          </w:p>
          <w:p w14:paraId="4B2F742D" w14:textId="77777777" w:rsidR="00865253" w:rsidRDefault="00865253" w:rsidP="00AE694B">
            <w:pPr>
              <w:pStyle w:val="ListParagraph"/>
              <w:ind w:left="1140"/>
              <w:rPr>
                <w:rFonts w:ascii="Arial" w:hAnsi="Arial" w:cs="Arial"/>
              </w:rPr>
            </w:pPr>
          </w:p>
          <w:p w14:paraId="7688BC8F" w14:textId="77777777" w:rsidR="00865253" w:rsidRPr="00E40F2C" w:rsidRDefault="00865253" w:rsidP="003D5273">
            <w:pPr>
              <w:pStyle w:val="ListParagraph"/>
              <w:ind w:left="720" w:hanging="360"/>
              <w:rPr>
                <w:rFonts w:ascii="Arial" w:hAnsi="Arial" w:cs="Arial"/>
              </w:rPr>
            </w:pPr>
          </w:p>
        </w:tc>
      </w:tr>
      <w:tr w:rsidR="00B5147E" w:rsidRPr="00176C45" w14:paraId="56042E82" w14:textId="77777777" w:rsidTr="003D5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53"/>
        </w:trPr>
        <w:tc>
          <w:tcPr>
            <w:tcW w:w="993" w:type="dxa"/>
            <w:tcBorders>
              <w:top w:val="single" w:sz="4" w:space="0" w:color="auto"/>
              <w:left w:val="single" w:sz="4" w:space="0" w:color="auto"/>
              <w:bottom w:val="single" w:sz="4" w:space="0" w:color="auto"/>
              <w:right w:val="single" w:sz="4" w:space="0" w:color="auto"/>
            </w:tcBorders>
          </w:tcPr>
          <w:p w14:paraId="1661127D" w14:textId="321FF127" w:rsidR="00B5147E" w:rsidRDefault="00B5147E" w:rsidP="003D5273">
            <w:pPr>
              <w:rPr>
                <w:rFonts w:ascii="Arial" w:hAnsi="Arial" w:cs="Arial"/>
              </w:rPr>
            </w:pPr>
            <w:r>
              <w:rPr>
                <w:rFonts w:ascii="Arial" w:hAnsi="Arial" w:cs="Arial"/>
              </w:rPr>
              <w:t>9.0</w:t>
            </w:r>
          </w:p>
        </w:tc>
        <w:tc>
          <w:tcPr>
            <w:tcW w:w="1417" w:type="dxa"/>
            <w:tcBorders>
              <w:top w:val="single" w:sz="4" w:space="0" w:color="auto"/>
              <w:left w:val="single" w:sz="4" w:space="0" w:color="auto"/>
              <w:bottom w:val="single" w:sz="4" w:space="0" w:color="auto"/>
              <w:right w:val="single" w:sz="4" w:space="0" w:color="auto"/>
            </w:tcBorders>
          </w:tcPr>
          <w:p w14:paraId="250EFA9C" w14:textId="46D5ECF4" w:rsidR="00B5147E" w:rsidRDefault="00B5147E" w:rsidP="003D5273">
            <w:pPr>
              <w:rPr>
                <w:rFonts w:ascii="Arial" w:hAnsi="Arial" w:cs="Arial"/>
              </w:rPr>
            </w:pPr>
            <w:r>
              <w:rPr>
                <w:rFonts w:ascii="Arial" w:hAnsi="Arial" w:cs="Arial"/>
              </w:rPr>
              <w:t>October 2021</w:t>
            </w:r>
          </w:p>
        </w:tc>
        <w:tc>
          <w:tcPr>
            <w:tcW w:w="2835" w:type="dxa"/>
            <w:tcBorders>
              <w:top w:val="single" w:sz="4" w:space="0" w:color="auto"/>
              <w:left w:val="single" w:sz="4" w:space="0" w:color="auto"/>
              <w:bottom w:val="single" w:sz="4" w:space="0" w:color="auto"/>
              <w:right w:val="single" w:sz="4" w:space="0" w:color="auto"/>
            </w:tcBorders>
          </w:tcPr>
          <w:p w14:paraId="4AB10B29" w14:textId="1B23580F" w:rsidR="00B5147E" w:rsidRDefault="008D7552" w:rsidP="003D5273">
            <w:pPr>
              <w:rPr>
                <w:rFonts w:ascii="Arial" w:hAnsi="Arial" w:cs="Arial"/>
              </w:rPr>
            </w:pPr>
            <w:r w:rsidRPr="008D7552">
              <w:rPr>
                <w:rFonts w:ascii="Arial" w:hAnsi="Arial" w:cs="Arial"/>
              </w:rPr>
              <w:t>Director Of Nursing</w:t>
            </w:r>
          </w:p>
        </w:tc>
        <w:tc>
          <w:tcPr>
            <w:tcW w:w="1276" w:type="dxa"/>
            <w:tcBorders>
              <w:top w:val="single" w:sz="4" w:space="0" w:color="auto"/>
              <w:left w:val="single" w:sz="4" w:space="0" w:color="auto"/>
              <w:bottom w:val="single" w:sz="4" w:space="0" w:color="auto"/>
              <w:right w:val="single" w:sz="4" w:space="0" w:color="auto"/>
            </w:tcBorders>
          </w:tcPr>
          <w:p w14:paraId="05061198" w14:textId="77777777" w:rsidR="00B5147E" w:rsidRDefault="00B5147E" w:rsidP="003D5273">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54DDA4B2" w14:textId="5EFAF8F2" w:rsidR="00B5147E" w:rsidRDefault="00B5147E" w:rsidP="00B5147E">
            <w:pPr>
              <w:pStyle w:val="ListParagraph"/>
              <w:rPr>
                <w:rFonts w:ascii="Arial" w:hAnsi="Arial" w:cs="Arial"/>
              </w:rPr>
            </w:pPr>
            <w:r>
              <w:rPr>
                <w:rFonts w:ascii="Arial" w:hAnsi="Arial" w:cs="Arial"/>
              </w:rPr>
              <w:t xml:space="preserve">Minor amendment to reference to </w:t>
            </w:r>
            <w:r w:rsidRPr="00B5147E">
              <w:rPr>
                <w:rFonts w:ascii="Arial" w:hAnsi="Arial" w:cs="Arial"/>
              </w:rPr>
              <w:t>Venous Thromboembolism</w:t>
            </w:r>
            <w:r>
              <w:rPr>
                <w:rFonts w:ascii="Arial" w:hAnsi="Arial" w:cs="Arial"/>
              </w:rPr>
              <w:t xml:space="preserve"> </w:t>
            </w:r>
            <w:r w:rsidRPr="00B5147E">
              <w:rPr>
                <w:rFonts w:ascii="Arial" w:hAnsi="Arial" w:cs="Arial"/>
              </w:rPr>
              <w:t>Reducing the risk</w:t>
            </w:r>
            <w:r>
              <w:rPr>
                <w:rFonts w:ascii="Arial" w:hAnsi="Arial" w:cs="Arial"/>
              </w:rPr>
              <w:t xml:space="preserve"> Policy at 2.3</w:t>
            </w:r>
          </w:p>
        </w:tc>
      </w:tr>
      <w:tr w:rsidR="009533CD" w:rsidRPr="00176C45" w14:paraId="75F49873" w14:textId="77777777" w:rsidTr="003D5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53"/>
        </w:trPr>
        <w:tc>
          <w:tcPr>
            <w:tcW w:w="993" w:type="dxa"/>
            <w:tcBorders>
              <w:top w:val="single" w:sz="4" w:space="0" w:color="auto"/>
              <w:left w:val="single" w:sz="4" w:space="0" w:color="auto"/>
              <w:bottom w:val="single" w:sz="4" w:space="0" w:color="auto"/>
              <w:right w:val="single" w:sz="4" w:space="0" w:color="auto"/>
            </w:tcBorders>
          </w:tcPr>
          <w:p w14:paraId="02F07275" w14:textId="273D96EF" w:rsidR="009533CD" w:rsidRDefault="009533CD" w:rsidP="003D5273">
            <w:pPr>
              <w:rPr>
                <w:rFonts w:ascii="Arial" w:hAnsi="Arial" w:cs="Arial"/>
              </w:rPr>
            </w:pPr>
            <w:r>
              <w:rPr>
                <w:rFonts w:ascii="Arial" w:hAnsi="Arial" w:cs="Arial"/>
              </w:rPr>
              <w:t>10.0</w:t>
            </w:r>
          </w:p>
        </w:tc>
        <w:tc>
          <w:tcPr>
            <w:tcW w:w="1417" w:type="dxa"/>
            <w:tcBorders>
              <w:top w:val="single" w:sz="4" w:space="0" w:color="auto"/>
              <w:left w:val="single" w:sz="4" w:space="0" w:color="auto"/>
              <w:bottom w:val="single" w:sz="4" w:space="0" w:color="auto"/>
              <w:right w:val="single" w:sz="4" w:space="0" w:color="auto"/>
            </w:tcBorders>
          </w:tcPr>
          <w:p w14:paraId="5D639605" w14:textId="18BB46A1" w:rsidR="009533CD" w:rsidRDefault="009533CD" w:rsidP="003D5273">
            <w:pPr>
              <w:rPr>
                <w:rFonts w:ascii="Arial" w:hAnsi="Arial" w:cs="Arial"/>
              </w:rPr>
            </w:pPr>
            <w:r>
              <w:rPr>
                <w:rFonts w:ascii="Arial" w:hAnsi="Arial" w:cs="Arial"/>
              </w:rPr>
              <w:t>June 2022</w:t>
            </w:r>
          </w:p>
        </w:tc>
        <w:tc>
          <w:tcPr>
            <w:tcW w:w="2835" w:type="dxa"/>
            <w:tcBorders>
              <w:top w:val="single" w:sz="4" w:space="0" w:color="auto"/>
              <w:left w:val="single" w:sz="4" w:space="0" w:color="auto"/>
              <w:bottom w:val="single" w:sz="4" w:space="0" w:color="auto"/>
              <w:right w:val="single" w:sz="4" w:space="0" w:color="auto"/>
            </w:tcBorders>
          </w:tcPr>
          <w:p w14:paraId="507F1B67" w14:textId="6BC5034E" w:rsidR="009533CD" w:rsidRDefault="008D7552" w:rsidP="003D5273">
            <w:pPr>
              <w:rPr>
                <w:rFonts w:ascii="Arial" w:hAnsi="Arial" w:cs="Arial"/>
              </w:rPr>
            </w:pPr>
            <w:r w:rsidRPr="008D7552">
              <w:rPr>
                <w:rFonts w:ascii="Arial" w:hAnsi="Arial" w:cs="Arial"/>
              </w:rPr>
              <w:t>Director of Nursing</w:t>
            </w:r>
          </w:p>
        </w:tc>
        <w:tc>
          <w:tcPr>
            <w:tcW w:w="1276" w:type="dxa"/>
            <w:tcBorders>
              <w:top w:val="single" w:sz="4" w:space="0" w:color="auto"/>
              <w:left w:val="single" w:sz="4" w:space="0" w:color="auto"/>
              <w:bottom w:val="single" w:sz="4" w:space="0" w:color="auto"/>
              <w:right w:val="single" w:sz="4" w:space="0" w:color="auto"/>
            </w:tcBorders>
          </w:tcPr>
          <w:p w14:paraId="374B2A3E" w14:textId="77777777" w:rsidR="009533CD" w:rsidRDefault="009533CD" w:rsidP="003D5273">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689446F7" w14:textId="77777777" w:rsidR="009533CD" w:rsidRDefault="009533CD" w:rsidP="00B5147E">
            <w:pPr>
              <w:pStyle w:val="ListParagraph"/>
              <w:rPr>
                <w:rFonts w:ascii="Arial" w:hAnsi="Arial" w:cs="Arial"/>
              </w:rPr>
            </w:pPr>
            <w:r>
              <w:rPr>
                <w:rFonts w:ascii="Arial" w:hAnsi="Arial" w:cs="Arial"/>
              </w:rPr>
              <w:t>Policy updated to include:</w:t>
            </w:r>
          </w:p>
          <w:p w14:paraId="172695CF" w14:textId="40DCCE0C" w:rsidR="009533CD" w:rsidRDefault="009533CD" w:rsidP="009533CD">
            <w:pPr>
              <w:pStyle w:val="ListParagraph"/>
              <w:numPr>
                <w:ilvl w:val="0"/>
                <w:numId w:val="38"/>
              </w:numPr>
              <w:rPr>
                <w:rFonts w:ascii="Arial" w:hAnsi="Arial" w:cs="Arial"/>
              </w:rPr>
            </w:pPr>
            <w:r>
              <w:rPr>
                <w:rFonts w:ascii="Arial" w:hAnsi="Arial" w:cs="Arial"/>
              </w:rPr>
              <w:t>reference to Use of Force and related Policy</w:t>
            </w:r>
          </w:p>
          <w:p w14:paraId="6EE3A40D" w14:textId="77777777" w:rsidR="009533CD" w:rsidRDefault="009533CD" w:rsidP="009533CD">
            <w:pPr>
              <w:pStyle w:val="ListParagraph"/>
              <w:numPr>
                <w:ilvl w:val="0"/>
                <w:numId w:val="38"/>
              </w:numPr>
              <w:rPr>
                <w:rFonts w:ascii="Arial" w:hAnsi="Arial" w:cs="Arial"/>
              </w:rPr>
            </w:pPr>
            <w:r>
              <w:rPr>
                <w:rFonts w:ascii="Arial" w:hAnsi="Arial" w:cs="Arial"/>
              </w:rPr>
              <w:t>Oxehealth Life Signs monitoring system</w:t>
            </w:r>
          </w:p>
          <w:p w14:paraId="59A04E9C" w14:textId="0E5F94C7" w:rsidR="009533CD" w:rsidRDefault="009533CD" w:rsidP="009533CD">
            <w:pPr>
              <w:pStyle w:val="ListParagraph"/>
              <w:numPr>
                <w:ilvl w:val="0"/>
                <w:numId w:val="38"/>
              </w:numPr>
              <w:rPr>
                <w:rFonts w:ascii="Arial" w:hAnsi="Arial" w:cs="Arial"/>
              </w:rPr>
            </w:pPr>
            <w:r>
              <w:rPr>
                <w:rFonts w:ascii="Arial" w:hAnsi="Arial" w:cs="Arial"/>
              </w:rPr>
              <w:t>Responding to a medical emergency in seclusion</w:t>
            </w:r>
          </w:p>
        </w:tc>
      </w:tr>
      <w:tr w:rsidR="00005B69" w:rsidRPr="00176C45" w14:paraId="1B14B9A7" w14:textId="77777777" w:rsidTr="003D5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53"/>
        </w:trPr>
        <w:tc>
          <w:tcPr>
            <w:tcW w:w="993" w:type="dxa"/>
            <w:tcBorders>
              <w:top w:val="single" w:sz="4" w:space="0" w:color="auto"/>
              <w:left w:val="single" w:sz="4" w:space="0" w:color="auto"/>
              <w:bottom w:val="single" w:sz="4" w:space="0" w:color="auto"/>
              <w:right w:val="single" w:sz="4" w:space="0" w:color="auto"/>
            </w:tcBorders>
          </w:tcPr>
          <w:p w14:paraId="2D3CB6D0" w14:textId="01B7DC91" w:rsidR="00005B69" w:rsidRDefault="00005B69" w:rsidP="003D5273">
            <w:pPr>
              <w:rPr>
                <w:rFonts w:ascii="Arial" w:hAnsi="Arial" w:cs="Arial"/>
              </w:rPr>
            </w:pPr>
            <w:r>
              <w:rPr>
                <w:rFonts w:ascii="Arial" w:hAnsi="Arial" w:cs="Arial"/>
              </w:rPr>
              <w:t>11.0</w:t>
            </w:r>
          </w:p>
        </w:tc>
        <w:tc>
          <w:tcPr>
            <w:tcW w:w="1417" w:type="dxa"/>
            <w:tcBorders>
              <w:top w:val="single" w:sz="4" w:space="0" w:color="auto"/>
              <w:left w:val="single" w:sz="4" w:space="0" w:color="auto"/>
              <w:bottom w:val="single" w:sz="4" w:space="0" w:color="auto"/>
              <w:right w:val="single" w:sz="4" w:space="0" w:color="auto"/>
            </w:tcBorders>
          </w:tcPr>
          <w:p w14:paraId="0D3E04AF" w14:textId="3807C318" w:rsidR="00005B69" w:rsidRDefault="00005B69" w:rsidP="003D5273">
            <w:pPr>
              <w:rPr>
                <w:rFonts w:ascii="Arial" w:hAnsi="Arial" w:cs="Arial"/>
              </w:rPr>
            </w:pPr>
            <w:r>
              <w:rPr>
                <w:rFonts w:ascii="Arial" w:hAnsi="Arial" w:cs="Arial"/>
              </w:rPr>
              <w:t>March 2024</w:t>
            </w:r>
          </w:p>
        </w:tc>
        <w:tc>
          <w:tcPr>
            <w:tcW w:w="2835" w:type="dxa"/>
            <w:tcBorders>
              <w:top w:val="single" w:sz="4" w:space="0" w:color="auto"/>
              <w:left w:val="single" w:sz="4" w:space="0" w:color="auto"/>
              <w:bottom w:val="single" w:sz="4" w:space="0" w:color="auto"/>
              <w:right w:val="single" w:sz="4" w:space="0" w:color="auto"/>
            </w:tcBorders>
          </w:tcPr>
          <w:p w14:paraId="1F466D1E" w14:textId="193209B8" w:rsidR="00005B69" w:rsidRPr="008D7552" w:rsidRDefault="00005B69" w:rsidP="003D5273">
            <w:pPr>
              <w:rPr>
                <w:rFonts w:ascii="Arial" w:hAnsi="Arial" w:cs="Arial"/>
              </w:rPr>
            </w:pPr>
            <w:r>
              <w:rPr>
                <w:rFonts w:ascii="Arial" w:hAnsi="Arial" w:cs="Arial"/>
              </w:rPr>
              <w:t>Director of Nursing</w:t>
            </w:r>
          </w:p>
        </w:tc>
        <w:tc>
          <w:tcPr>
            <w:tcW w:w="1276" w:type="dxa"/>
            <w:tcBorders>
              <w:top w:val="single" w:sz="4" w:space="0" w:color="auto"/>
              <w:left w:val="single" w:sz="4" w:space="0" w:color="auto"/>
              <w:bottom w:val="single" w:sz="4" w:space="0" w:color="auto"/>
              <w:right w:val="single" w:sz="4" w:space="0" w:color="auto"/>
            </w:tcBorders>
          </w:tcPr>
          <w:p w14:paraId="6BD4CC92" w14:textId="77777777" w:rsidR="00005B69" w:rsidRDefault="00005B69" w:rsidP="003D5273">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2828A784" w14:textId="77777777" w:rsidR="00005B69" w:rsidRDefault="00005B69" w:rsidP="00B5147E">
            <w:pPr>
              <w:pStyle w:val="ListParagraph"/>
              <w:rPr>
                <w:rFonts w:ascii="Arial" w:hAnsi="Arial" w:cs="Arial"/>
              </w:rPr>
            </w:pPr>
            <w:r>
              <w:rPr>
                <w:rFonts w:ascii="Arial" w:hAnsi="Arial" w:cs="Arial"/>
              </w:rPr>
              <w:t>Minor amendment to include:</w:t>
            </w:r>
          </w:p>
          <w:p w14:paraId="709B832F" w14:textId="12A9E77D" w:rsidR="00005B69" w:rsidRDefault="00005B69" w:rsidP="00005B69">
            <w:pPr>
              <w:pStyle w:val="ListParagraph"/>
              <w:numPr>
                <w:ilvl w:val="0"/>
                <w:numId w:val="44"/>
              </w:numPr>
              <w:rPr>
                <w:rFonts w:ascii="Arial" w:hAnsi="Arial" w:cs="Arial"/>
              </w:rPr>
            </w:pPr>
            <w:r>
              <w:rPr>
                <w:rFonts w:ascii="Arial" w:hAnsi="Arial" w:cs="Arial"/>
              </w:rPr>
              <w:t>inclusion of patient’s in seclusion being discussed in MDT discussions including ward round and safety huddle where they are unable to attend</w:t>
            </w:r>
          </w:p>
          <w:p w14:paraId="1B225EE9" w14:textId="010119BB" w:rsidR="00005B69" w:rsidRDefault="00005B69" w:rsidP="00005B69">
            <w:pPr>
              <w:pStyle w:val="ListParagraph"/>
              <w:numPr>
                <w:ilvl w:val="0"/>
                <w:numId w:val="44"/>
              </w:numPr>
              <w:rPr>
                <w:rFonts w:ascii="Arial" w:hAnsi="Arial" w:cs="Arial"/>
              </w:rPr>
            </w:pPr>
            <w:r>
              <w:rPr>
                <w:rFonts w:ascii="Arial" w:hAnsi="Arial" w:cs="Arial"/>
              </w:rPr>
              <w:t xml:space="preserve">guidance on the use of </w:t>
            </w:r>
            <w:r w:rsidR="00D255C2">
              <w:rPr>
                <w:rFonts w:ascii="Arial" w:hAnsi="Arial" w:cs="Arial"/>
              </w:rPr>
              <w:t>Tear Proof Clothing</w:t>
            </w:r>
          </w:p>
          <w:p w14:paraId="5DB8F17A" w14:textId="2148601A" w:rsidR="00005B69" w:rsidRDefault="00005B69" w:rsidP="00B5147E">
            <w:pPr>
              <w:pStyle w:val="ListParagraph"/>
              <w:rPr>
                <w:rFonts w:ascii="Arial" w:hAnsi="Arial" w:cs="Arial"/>
              </w:rPr>
            </w:pPr>
          </w:p>
        </w:tc>
      </w:tr>
    </w:tbl>
    <w:p w14:paraId="594FD017" w14:textId="77777777" w:rsidR="007740AD" w:rsidRDefault="007740AD">
      <w:pPr>
        <w:rPr>
          <w:rFonts w:ascii="Arial" w:hAnsi="Arial" w:cs="Arial"/>
        </w:rPr>
      </w:pPr>
    </w:p>
    <w:p w14:paraId="65EED97F" w14:textId="77777777" w:rsidR="004108DD" w:rsidRDefault="004108DD">
      <w:pPr>
        <w:rPr>
          <w:rFonts w:ascii="Arial" w:hAnsi="Arial" w:cs="Arial"/>
        </w:rPr>
      </w:pPr>
    </w:p>
    <w:p w14:paraId="171AC07F" w14:textId="77777777" w:rsidR="009921C6" w:rsidRDefault="00BC612C" w:rsidP="00BC612C">
      <w:pPr>
        <w:tabs>
          <w:tab w:val="left" w:pos="709"/>
        </w:tabs>
        <w:rPr>
          <w:rFonts w:ascii="Arial" w:hAnsi="Arial" w:cs="Arial"/>
          <w:b/>
        </w:rPr>
      </w:pPr>
      <w:r>
        <w:rPr>
          <w:rFonts w:ascii="Arial" w:hAnsi="Arial" w:cs="Arial"/>
          <w:b/>
        </w:rPr>
        <w:tab/>
      </w:r>
    </w:p>
    <w:p w14:paraId="78577611" w14:textId="77777777" w:rsidR="009921C6" w:rsidRDefault="009921C6" w:rsidP="00BC612C">
      <w:pPr>
        <w:tabs>
          <w:tab w:val="left" w:pos="709"/>
        </w:tabs>
        <w:rPr>
          <w:rFonts w:ascii="Arial" w:hAnsi="Arial" w:cs="Arial"/>
          <w:b/>
        </w:rPr>
      </w:pPr>
    </w:p>
    <w:p w14:paraId="4E595147" w14:textId="4E1E8D69" w:rsidR="009921C6" w:rsidRDefault="009921C6" w:rsidP="00BC612C">
      <w:pPr>
        <w:tabs>
          <w:tab w:val="left" w:pos="709"/>
        </w:tabs>
        <w:rPr>
          <w:rFonts w:ascii="Arial" w:hAnsi="Arial" w:cs="Arial"/>
          <w:b/>
        </w:rPr>
      </w:pPr>
      <w:bookmarkStart w:id="1" w:name="_GoBack"/>
      <w:bookmarkEnd w:id="1"/>
    </w:p>
    <w:p w14:paraId="0523E22B" w14:textId="14D716B1" w:rsidR="00B204AC" w:rsidRDefault="00B204AC" w:rsidP="00BC612C">
      <w:pPr>
        <w:tabs>
          <w:tab w:val="left" w:pos="709"/>
        </w:tabs>
        <w:rPr>
          <w:rFonts w:ascii="Arial" w:hAnsi="Arial" w:cs="Arial"/>
          <w:b/>
        </w:rPr>
      </w:pPr>
    </w:p>
    <w:p w14:paraId="1A8E4DCF" w14:textId="1A92D913" w:rsidR="00B204AC" w:rsidRDefault="00B204AC" w:rsidP="00BC612C">
      <w:pPr>
        <w:tabs>
          <w:tab w:val="left" w:pos="709"/>
        </w:tabs>
        <w:rPr>
          <w:rFonts w:ascii="Arial" w:hAnsi="Arial" w:cs="Arial"/>
          <w:b/>
        </w:rPr>
      </w:pPr>
    </w:p>
    <w:p w14:paraId="0E9E6115" w14:textId="77777777" w:rsidR="00B204AC" w:rsidRDefault="00B204AC" w:rsidP="00BC612C">
      <w:pPr>
        <w:tabs>
          <w:tab w:val="left" w:pos="709"/>
        </w:tabs>
        <w:rPr>
          <w:rFonts w:ascii="Arial" w:hAnsi="Arial" w:cs="Arial"/>
          <w:b/>
        </w:rPr>
      </w:pPr>
    </w:p>
    <w:p w14:paraId="538FE83C" w14:textId="77777777" w:rsidR="009921C6" w:rsidRDefault="009921C6" w:rsidP="00BC612C">
      <w:pPr>
        <w:tabs>
          <w:tab w:val="left" w:pos="709"/>
        </w:tabs>
        <w:rPr>
          <w:rFonts w:ascii="Arial" w:hAnsi="Arial" w:cs="Arial"/>
          <w:b/>
        </w:rPr>
      </w:pPr>
    </w:p>
    <w:p w14:paraId="79475A46" w14:textId="167105C5" w:rsidR="009921C6" w:rsidRDefault="009921C6" w:rsidP="00BC612C">
      <w:pPr>
        <w:tabs>
          <w:tab w:val="left" w:pos="709"/>
        </w:tabs>
        <w:rPr>
          <w:rFonts w:ascii="Arial" w:hAnsi="Arial" w:cs="Arial"/>
          <w:b/>
        </w:rPr>
      </w:pPr>
    </w:p>
    <w:p w14:paraId="55D21BBE" w14:textId="6A874428" w:rsidR="00427313" w:rsidRPr="009C51B8" w:rsidRDefault="00E42217" w:rsidP="00AE694B">
      <w:pPr>
        <w:pStyle w:val="TOC1"/>
        <w:tabs>
          <w:tab w:val="right" w:leader="dot" w:pos="9340"/>
        </w:tabs>
        <w:jc w:val="center"/>
        <w:rPr>
          <w:rFonts w:ascii="Arial" w:hAnsi="Arial" w:cs="Arial"/>
          <w:b/>
          <w:color w:val="000000" w:themeColor="text1"/>
          <w:sz w:val="24"/>
          <w:szCs w:val="24"/>
        </w:rPr>
      </w:pPr>
      <w:r w:rsidRPr="009C51B8">
        <w:rPr>
          <w:rFonts w:ascii="Arial" w:hAnsi="Arial" w:cs="Arial"/>
          <w:b/>
          <w:color w:val="000000" w:themeColor="text1"/>
          <w:sz w:val="24"/>
          <w:szCs w:val="24"/>
        </w:rPr>
        <w:t>Contents</w:t>
      </w:r>
    </w:p>
    <w:p w14:paraId="41E591D9" w14:textId="77777777" w:rsidR="00143303" w:rsidRPr="00143303" w:rsidRDefault="009645D2">
      <w:pPr>
        <w:pStyle w:val="TOC1"/>
        <w:tabs>
          <w:tab w:val="right" w:leader="dot" w:pos="9340"/>
        </w:tabs>
        <w:rPr>
          <w:rFonts w:ascii="Arial" w:hAnsi="Arial" w:cs="Arial"/>
          <w:noProof/>
        </w:rPr>
      </w:pPr>
      <w:r w:rsidRPr="00C34E86">
        <w:rPr>
          <w:rFonts w:ascii="Arial" w:hAnsi="Arial" w:cs="Arial"/>
        </w:rPr>
        <w:t xml:space="preserve"> </w:t>
      </w:r>
      <w:r w:rsidR="009E2447" w:rsidRPr="00143303">
        <w:rPr>
          <w:rFonts w:ascii="Arial" w:hAnsi="Arial" w:cs="Arial"/>
        </w:rPr>
        <w:fldChar w:fldCharType="begin"/>
      </w:r>
      <w:r w:rsidR="009E2447" w:rsidRPr="00143303">
        <w:rPr>
          <w:rFonts w:ascii="Arial" w:hAnsi="Arial" w:cs="Arial"/>
        </w:rPr>
        <w:instrText xml:space="preserve"> TOC \o "1-3" \h \z \u </w:instrText>
      </w:r>
      <w:r w:rsidR="009E2447" w:rsidRPr="00143303">
        <w:rPr>
          <w:rFonts w:ascii="Arial" w:hAnsi="Arial" w:cs="Arial"/>
        </w:rPr>
        <w:fldChar w:fldCharType="separate"/>
      </w:r>
    </w:p>
    <w:p w14:paraId="1F18FF76" w14:textId="3311D69E" w:rsidR="00143303" w:rsidRPr="00143303" w:rsidRDefault="00143303">
      <w:pPr>
        <w:pStyle w:val="TOC1"/>
        <w:tabs>
          <w:tab w:val="right" w:leader="dot" w:pos="9460"/>
        </w:tabs>
        <w:rPr>
          <w:rFonts w:ascii="Arial" w:eastAsiaTheme="minorEastAsia" w:hAnsi="Arial" w:cs="Arial"/>
          <w:noProof/>
          <w:lang w:eastAsia="en-GB"/>
        </w:rPr>
      </w:pPr>
      <w:hyperlink w:anchor="_Toc162271120" w:history="1">
        <w:r w:rsidRPr="00143303">
          <w:rPr>
            <w:rStyle w:val="Hyperlink"/>
            <w:rFonts w:ascii="Arial" w:hAnsi="Arial" w:cs="Arial"/>
            <w:noProof/>
          </w:rPr>
          <w:t>Version</w:t>
        </w:r>
        <w:r w:rsidRPr="00143303">
          <w:rPr>
            <w:rStyle w:val="Hyperlink"/>
            <w:rFonts w:ascii="Arial" w:hAnsi="Arial" w:cs="Arial"/>
            <w:noProof/>
            <w:spacing w:val="-13"/>
          </w:rPr>
          <w:t xml:space="preserve"> </w:t>
        </w:r>
        <w:r w:rsidRPr="00143303">
          <w:rPr>
            <w:rStyle w:val="Hyperlink"/>
            <w:rFonts w:ascii="Arial" w:hAnsi="Arial" w:cs="Arial"/>
            <w:noProof/>
          </w:rPr>
          <w:t>Control</w:t>
        </w:r>
        <w:r w:rsidRPr="00143303">
          <w:rPr>
            <w:rStyle w:val="Hyperlink"/>
            <w:rFonts w:ascii="Arial" w:hAnsi="Arial" w:cs="Arial"/>
            <w:noProof/>
            <w:spacing w:val="-13"/>
          </w:rPr>
          <w:t xml:space="preserve"> </w:t>
        </w:r>
        <w:r w:rsidRPr="00143303">
          <w:rPr>
            <w:rStyle w:val="Hyperlink"/>
            <w:rFonts w:ascii="Arial" w:hAnsi="Arial" w:cs="Arial"/>
            <w:noProof/>
          </w:rPr>
          <w:t>Summary</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_Toc162271120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Pr="00143303">
          <w:rPr>
            <w:rFonts w:ascii="Arial" w:hAnsi="Arial" w:cs="Arial"/>
            <w:noProof/>
            <w:webHidden/>
          </w:rPr>
          <w:fldChar w:fldCharType="end"/>
        </w:r>
      </w:hyperlink>
    </w:p>
    <w:p w14:paraId="1D0D0C3D" w14:textId="4FE88CDE"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1" w:history="1">
        <w:r w:rsidRPr="00143303">
          <w:rPr>
            <w:rStyle w:val="Hyperlink"/>
            <w:rFonts w:ascii="Arial" w:hAnsi="Arial" w:cs="Arial"/>
            <w:noProof/>
          </w:rPr>
          <w:t xml:space="preserve">1.0. </w:t>
        </w:r>
        <w:r w:rsidRPr="00143303">
          <w:rPr>
            <w:rFonts w:ascii="Arial" w:eastAsiaTheme="minorEastAsia" w:hAnsi="Arial" w:cs="Arial"/>
            <w:noProof/>
            <w:lang w:eastAsia="en-GB"/>
          </w:rPr>
          <w:tab/>
        </w:r>
        <w:r w:rsidRPr="00143303">
          <w:rPr>
            <w:rStyle w:val="Hyperlink"/>
            <w:rFonts w:ascii="Arial" w:hAnsi="Arial" w:cs="Arial"/>
            <w:noProof/>
          </w:rPr>
          <w:t>Introduction</w:t>
        </w:r>
        <w:r w:rsidRPr="00143303">
          <w:rPr>
            <w:rFonts w:ascii="Arial" w:hAnsi="Arial" w:cs="Arial"/>
            <w:noProof/>
            <w:webHidden/>
          </w:rPr>
          <w:tab/>
        </w:r>
        <w:r w:rsidR="002647A8">
          <w:rPr>
            <w:rFonts w:ascii="Arial" w:hAnsi="Arial" w:cs="Arial"/>
            <w:noProof/>
            <w:webHidden/>
          </w:rPr>
          <w:t>5</w:t>
        </w:r>
      </w:hyperlink>
    </w:p>
    <w:p w14:paraId="189B46BF" w14:textId="1C8AFB91"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2" w:history="1">
        <w:r w:rsidRPr="00143303">
          <w:rPr>
            <w:rStyle w:val="Hyperlink"/>
            <w:rFonts w:ascii="Arial" w:hAnsi="Arial" w:cs="Arial"/>
            <w:noProof/>
          </w:rPr>
          <w:t xml:space="preserve">2.0. </w:t>
        </w:r>
        <w:r w:rsidRPr="00143303">
          <w:rPr>
            <w:rFonts w:ascii="Arial" w:eastAsiaTheme="minorEastAsia" w:hAnsi="Arial" w:cs="Arial"/>
            <w:noProof/>
            <w:lang w:eastAsia="en-GB"/>
          </w:rPr>
          <w:tab/>
        </w:r>
        <w:r w:rsidRPr="00143303">
          <w:rPr>
            <w:rStyle w:val="Hyperlink"/>
            <w:rFonts w:ascii="Arial" w:hAnsi="Arial" w:cs="Arial"/>
            <w:noProof/>
          </w:rPr>
          <w:t>Aim</w:t>
        </w:r>
        <w:r w:rsidRPr="00143303">
          <w:rPr>
            <w:rStyle w:val="Hyperlink"/>
            <w:rFonts w:ascii="Arial" w:hAnsi="Arial" w:cs="Arial"/>
            <w:noProof/>
            <w:spacing w:val="-6"/>
          </w:rPr>
          <w:t xml:space="preserve"> </w:t>
        </w:r>
        <w:r w:rsidRPr="00143303">
          <w:rPr>
            <w:rStyle w:val="Hyperlink"/>
            <w:rFonts w:ascii="Arial" w:hAnsi="Arial" w:cs="Arial"/>
            <w:noProof/>
          </w:rPr>
          <w:t>of</w:t>
        </w:r>
        <w:r w:rsidRPr="00143303">
          <w:rPr>
            <w:rStyle w:val="Hyperlink"/>
            <w:rFonts w:ascii="Arial" w:hAnsi="Arial" w:cs="Arial"/>
            <w:noProof/>
            <w:spacing w:val="-5"/>
          </w:rPr>
          <w:t xml:space="preserve"> </w:t>
        </w:r>
        <w:r w:rsidRPr="00143303">
          <w:rPr>
            <w:rStyle w:val="Hyperlink"/>
            <w:rFonts w:ascii="Arial" w:hAnsi="Arial" w:cs="Arial"/>
            <w:noProof/>
          </w:rPr>
          <w:t>the</w:t>
        </w:r>
        <w:r w:rsidRPr="00143303">
          <w:rPr>
            <w:rStyle w:val="Hyperlink"/>
            <w:rFonts w:ascii="Arial" w:hAnsi="Arial" w:cs="Arial"/>
            <w:noProof/>
            <w:spacing w:val="-5"/>
          </w:rPr>
          <w:t xml:space="preserve"> </w:t>
        </w:r>
        <w:r w:rsidRPr="00143303">
          <w:rPr>
            <w:rStyle w:val="Hyperlink"/>
            <w:rFonts w:ascii="Arial" w:hAnsi="Arial" w:cs="Arial"/>
            <w:noProof/>
          </w:rPr>
          <w:t>policy</w:t>
        </w:r>
        <w:r w:rsidRPr="00143303">
          <w:rPr>
            <w:rFonts w:ascii="Arial" w:hAnsi="Arial" w:cs="Arial"/>
            <w:noProof/>
            <w:webHidden/>
          </w:rPr>
          <w:tab/>
        </w:r>
        <w:r w:rsidR="002647A8">
          <w:rPr>
            <w:rFonts w:ascii="Arial" w:hAnsi="Arial" w:cs="Arial"/>
            <w:noProof/>
            <w:webHidden/>
          </w:rPr>
          <w:t>5</w:t>
        </w:r>
      </w:hyperlink>
    </w:p>
    <w:p w14:paraId="17F5C4E9" w14:textId="4B687495"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3" w:history="1">
        <w:r w:rsidRPr="00143303">
          <w:rPr>
            <w:rStyle w:val="Hyperlink"/>
            <w:rFonts w:ascii="Arial" w:hAnsi="Arial" w:cs="Arial"/>
            <w:noProof/>
          </w:rPr>
          <w:t xml:space="preserve">3.0. </w:t>
        </w:r>
        <w:r w:rsidRPr="00143303">
          <w:rPr>
            <w:rFonts w:ascii="Arial" w:eastAsiaTheme="minorEastAsia" w:hAnsi="Arial" w:cs="Arial"/>
            <w:noProof/>
            <w:lang w:eastAsia="en-GB"/>
          </w:rPr>
          <w:tab/>
        </w:r>
        <w:r w:rsidRPr="00143303">
          <w:rPr>
            <w:rStyle w:val="Hyperlink"/>
            <w:rFonts w:ascii="Arial" w:hAnsi="Arial" w:cs="Arial"/>
            <w:noProof/>
          </w:rPr>
          <w:t>Scope</w:t>
        </w:r>
        <w:r w:rsidRPr="00143303">
          <w:rPr>
            <w:rFonts w:ascii="Arial" w:hAnsi="Arial" w:cs="Arial"/>
            <w:noProof/>
            <w:webHidden/>
          </w:rPr>
          <w:tab/>
        </w:r>
        <w:r w:rsidR="002647A8">
          <w:rPr>
            <w:rFonts w:ascii="Arial" w:hAnsi="Arial" w:cs="Arial"/>
            <w:noProof/>
            <w:webHidden/>
          </w:rPr>
          <w:t>6</w:t>
        </w:r>
      </w:hyperlink>
    </w:p>
    <w:p w14:paraId="4A8FE8F9" w14:textId="74D5E3F2"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4" w:history="1">
        <w:r w:rsidRPr="00143303">
          <w:rPr>
            <w:rStyle w:val="Hyperlink"/>
            <w:rFonts w:ascii="Arial" w:hAnsi="Arial" w:cs="Arial"/>
            <w:noProof/>
          </w:rPr>
          <w:t xml:space="preserve">4.0. </w:t>
        </w:r>
        <w:r w:rsidRPr="00143303">
          <w:rPr>
            <w:rFonts w:ascii="Arial" w:eastAsiaTheme="minorEastAsia" w:hAnsi="Arial" w:cs="Arial"/>
            <w:noProof/>
            <w:lang w:eastAsia="en-GB"/>
          </w:rPr>
          <w:tab/>
        </w:r>
        <w:r w:rsidRPr="00143303">
          <w:rPr>
            <w:rStyle w:val="Hyperlink"/>
            <w:rFonts w:ascii="Arial" w:hAnsi="Arial" w:cs="Arial"/>
            <w:noProof/>
          </w:rPr>
          <w:t>Definition</w:t>
        </w:r>
        <w:r w:rsidRPr="00143303">
          <w:rPr>
            <w:rStyle w:val="Hyperlink"/>
            <w:rFonts w:ascii="Arial" w:hAnsi="Arial" w:cs="Arial"/>
            <w:noProof/>
            <w:spacing w:val="-12"/>
          </w:rPr>
          <w:t xml:space="preserve"> </w:t>
        </w:r>
        <w:r w:rsidRPr="00143303">
          <w:rPr>
            <w:rStyle w:val="Hyperlink"/>
            <w:rFonts w:ascii="Arial" w:hAnsi="Arial" w:cs="Arial"/>
            <w:noProof/>
          </w:rPr>
          <w:t>of</w:t>
        </w:r>
        <w:r w:rsidRPr="00143303">
          <w:rPr>
            <w:rStyle w:val="Hyperlink"/>
            <w:rFonts w:ascii="Arial" w:hAnsi="Arial" w:cs="Arial"/>
            <w:noProof/>
            <w:spacing w:val="-11"/>
          </w:rPr>
          <w:t xml:space="preserve"> </w:t>
        </w:r>
        <w:r w:rsidRPr="00143303">
          <w:rPr>
            <w:rStyle w:val="Hyperlink"/>
            <w:rFonts w:ascii="Arial" w:hAnsi="Arial" w:cs="Arial"/>
            <w:noProof/>
          </w:rPr>
          <w:t>seclusion</w:t>
        </w:r>
        <w:r w:rsidRPr="00143303">
          <w:rPr>
            <w:rFonts w:ascii="Arial" w:hAnsi="Arial" w:cs="Arial"/>
            <w:noProof/>
            <w:webHidden/>
          </w:rPr>
          <w:tab/>
        </w:r>
        <w:r w:rsidR="002647A8">
          <w:rPr>
            <w:rFonts w:ascii="Arial" w:hAnsi="Arial" w:cs="Arial"/>
            <w:noProof/>
            <w:webHidden/>
          </w:rPr>
          <w:t>6</w:t>
        </w:r>
      </w:hyperlink>
    </w:p>
    <w:p w14:paraId="0DE9797E" w14:textId="7FE8886F"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5" w:history="1">
        <w:r w:rsidRPr="00143303">
          <w:rPr>
            <w:rStyle w:val="Hyperlink"/>
            <w:rFonts w:ascii="Arial" w:hAnsi="Arial" w:cs="Arial"/>
            <w:noProof/>
          </w:rPr>
          <w:t xml:space="preserve">5.0. </w:t>
        </w:r>
        <w:r w:rsidRPr="00143303">
          <w:rPr>
            <w:rFonts w:ascii="Arial" w:eastAsiaTheme="minorEastAsia" w:hAnsi="Arial" w:cs="Arial"/>
            <w:noProof/>
            <w:lang w:eastAsia="en-GB"/>
          </w:rPr>
          <w:tab/>
        </w:r>
        <w:r w:rsidRPr="00143303">
          <w:rPr>
            <w:rStyle w:val="Hyperlink"/>
            <w:rFonts w:ascii="Arial" w:hAnsi="Arial" w:cs="Arial"/>
            <w:noProof/>
          </w:rPr>
          <w:t>Principles</w:t>
        </w:r>
        <w:r w:rsidRPr="00143303">
          <w:rPr>
            <w:rFonts w:ascii="Arial" w:hAnsi="Arial" w:cs="Arial"/>
            <w:noProof/>
            <w:webHidden/>
          </w:rPr>
          <w:tab/>
        </w:r>
        <w:r w:rsidR="002647A8">
          <w:rPr>
            <w:rFonts w:ascii="Arial" w:hAnsi="Arial" w:cs="Arial"/>
            <w:noProof/>
            <w:webHidden/>
          </w:rPr>
          <w:t>7</w:t>
        </w:r>
      </w:hyperlink>
    </w:p>
    <w:p w14:paraId="50E692DD" w14:textId="610BC9DA"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6" w:history="1">
        <w:r w:rsidRPr="00143303">
          <w:rPr>
            <w:rStyle w:val="Hyperlink"/>
            <w:rFonts w:ascii="Arial" w:hAnsi="Arial" w:cs="Arial"/>
            <w:noProof/>
          </w:rPr>
          <w:t>6.0</w:t>
        </w:r>
        <w:r w:rsidRPr="00143303">
          <w:rPr>
            <w:rFonts w:ascii="Arial" w:eastAsiaTheme="minorEastAsia" w:hAnsi="Arial" w:cs="Arial"/>
            <w:noProof/>
            <w:lang w:eastAsia="en-GB"/>
          </w:rPr>
          <w:tab/>
        </w:r>
        <w:r w:rsidRPr="00143303">
          <w:rPr>
            <w:rStyle w:val="Hyperlink"/>
            <w:rFonts w:ascii="Arial" w:hAnsi="Arial" w:cs="Arial"/>
            <w:noProof/>
          </w:rPr>
          <w:t>Prevention</w:t>
        </w:r>
        <w:r w:rsidRPr="00143303">
          <w:rPr>
            <w:rFonts w:ascii="Arial" w:hAnsi="Arial" w:cs="Arial"/>
            <w:noProof/>
            <w:webHidden/>
          </w:rPr>
          <w:tab/>
        </w:r>
        <w:r w:rsidR="002647A8">
          <w:rPr>
            <w:rFonts w:ascii="Arial" w:hAnsi="Arial" w:cs="Arial"/>
            <w:noProof/>
            <w:webHidden/>
          </w:rPr>
          <w:t>7</w:t>
        </w:r>
      </w:hyperlink>
    </w:p>
    <w:p w14:paraId="389D1C0D" w14:textId="5ADE84DE"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7" w:history="1">
        <w:r w:rsidRPr="00143303">
          <w:rPr>
            <w:rStyle w:val="Hyperlink"/>
            <w:rFonts w:ascii="Arial" w:hAnsi="Arial" w:cs="Arial"/>
            <w:noProof/>
          </w:rPr>
          <w:t xml:space="preserve">7.0  </w:t>
        </w:r>
        <w:r w:rsidRPr="00143303">
          <w:rPr>
            <w:rFonts w:ascii="Arial" w:eastAsiaTheme="minorEastAsia" w:hAnsi="Arial" w:cs="Arial"/>
            <w:noProof/>
            <w:lang w:eastAsia="en-GB"/>
          </w:rPr>
          <w:tab/>
        </w:r>
        <w:r w:rsidRPr="00143303">
          <w:rPr>
            <w:rStyle w:val="Hyperlink"/>
            <w:rFonts w:ascii="Arial" w:hAnsi="Arial" w:cs="Arial"/>
            <w:noProof/>
          </w:rPr>
          <w:t>Decision to seclude a Patient</w:t>
        </w:r>
        <w:r w:rsidRPr="00143303">
          <w:rPr>
            <w:rFonts w:ascii="Arial" w:hAnsi="Arial" w:cs="Arial"/>
            <w:noProof/>
            <w:webHidden/>
          </w:rPr>
          <w:tab/>
        </w:r>
        <w:r w:rsidR="002647A8">
          <w:rPr>
            <w:rFonts w:ascii="Arial" w:hAnsi="Arial" w:cs="Arial"/>
            <w:noProof/>
            <w:webHidden/>
          </w:rPr>
          <w:t>8</w:t>
        </w:r>
      </w:hyperlink>
    </w:p>
    <w:p w14:paraId="7E49EA8C" w14:textId="5512A756"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28" w:history="1">
        <w:r w:rsidRPr="00143303">
          <w:rPr>
            <w:rStyle w:val="Hyperlink"/>
            <w:rFonts w:ascii="Arial" w:hAnsi="Arial" w:cs="Arial"/>
            <w:noProof/>
          </w:rPr>
          <w:t xml:space="preserve">8.0. </w:t>
        </w:r>
        <w:r>
          <w:rPr>
            <w:rFonts w:ascii="Arial" w:eastAsiaTheme="minorEastAsia" w:hAnsi="Arial" w:cs="Arial"/>
            <w:noProof/>
            <w:lang w:eastAsia="en-GB"/>
          </w:rPr>
          <w:tab/>
        </w:r>
        <w:r w:rsidRPr="00143303">
          <w:rPr>
            <w:rStyle w:val="Hyperlink"/>
            <w:rFonts w:ascii="Arial" w:hAnsi="Arial" w:cs="Arial"/>
            <w:noProof/>
          </w:rPr>
          <w:t>Rapid</w:t>
        </w:r>
        <w:r w:rsidRPr="00143303">
          <w:rPr>
            <w:rStyle w:val="Hyperlink"/>
            <w:rFonts w:ascii="Arial" w:hAnsi="Arial" w:cs="Arial"/>
            <w:noProof/>
            <w:spacing w:val="-22"/>
          </w:rPr>
          <w:t xml:space="preserve"> </w:t>
        </w:r>
        <w:r w:rsidRPr="00143303">
          <w:rPr>
            <w:rStyle w:val="Hyperlink"/>
            <w:rFonts w:ascii="Arial" w:hAnsi="Arial" w:cs="Arial"/>
            <w:noProof/>
          </w:rPr>
          <w:t>Tranquilisation</w:t>
        </w:r>
        <w:r w:rsidRPr="00143303">
          <w:rPr>
            <w:rFonts w:ascii="Arial" w:hAnsi="Arial" w:cs="Arial"/>
            <w:noProof/>
            <w:webHidden/>
          </w:rPr>
          <w:tab/>
        </w:r>
        <w:r w:rsidR="002647A8">
          <w:rPr>
            <w:rFonts w:ascii="Arial" w:hAnsi="Arial" w:cs="Arial"/>
            <w:noProof/>
            <w:webHidden/>
          </w:rPr>
          <w:t>9</w:t>
        </w:r>
      </w:hyperlink>
    </w:p>
    <w:p w14:paraId="74B7F62A" w14:textId="4E6CD626" w:rsidR="00143303" w:rsidRPr="00143303" w:rsidRDefault="00143303">
      <w:pPr>
        <w:pStyle w:val="TOC1"/>
        <w:tabs>
          <w:tab w:val="right" w:leader="dot" w:pos="9460"/>
        </w:tabs>
        <w:rPr>
          <w:rFonts w:ascii="Arial" w:eastAsiaTheme="minorEastAsia" w:hAnsi="Arial" w:cs="Arial"/>
          <w:noProof/>
          <w:lang w:eastAsia="en-GB"/>
        </w:rPr>
      </w:pPr>
      <w:hyperlink w:anchor="_Toc162271129" w:history="1">
        <w:r w:rsidRPr="00143303">
          <w:rPr>
            <w:rStyle w:val="Hyperlink"/>
            <w:rFonts w:ascii="Arial" w:hAnsi="Arial" w:cs="Arial"/>
            <w:noProof/>
          </w:rPr>
          <w:t xml:space="preserve">9.0 </w:t>
        </w:r>
        <w:r>
          <w:rPr>
            <w:rStyle w:val="Hyperlink"/>
            <w:rFonts w:ascii="Arial" w:hAnsi="Arial" w:cs="Arial"/>
            <w:noProof/>
          </w:rPr>
          <w:t xml:space="preserve">    </w:t>
        </w:r>
        <w:r w:rsidRPr="00143303">
          <w:rPr>
            <w:rStyle w:val="Hyperlink"/>
            <w:rFonts w:ascii="Arial" w:hAnsi="Arial" w:cs="Arial"/>
            <w:noProof/>
          </w:rPr>
          <w:t>Tear Proof Clothing (TPC)</w:t>
        </w:r>
        <w:r w:rsidRPr="00143303">
          <w:rPr>
            <w:rFonts w:ascii="Arial" w:hAnsi="Arial" w:cs="Arial"/>
            <w:noProof/>
            <w:webHidden/>
          </w:rPr>
          <w:tab/>
        </w:r>
        <w:r w:rsidR="002647A8">
          <w:rPr>
            <w:rFonts w:ascii="Arial" w:hAnsi="Arial" w:cs="Arial"/>
            <w:noProof/>
            <w:webHidden/>
          </w:rPr>
          <w:t>9</w:t>
        </w:r>
      </w:hyperlink>
    </w:p>
    <w:p w14:paraId="506BAC75" w14:textId="2817007D"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30" w:history="1">
        <w:r>
          <w:rPr>
            <w:rStyle w:val="Hyperlink"/>
            <w:rFonts w:ascii="Arial" w:hAnsi="Arial" w:cs="Arial"/>
            <w:noProof/>
          </w:rPr>
          <w:t xml:space="preserve">10.0.   </w:t>
        </w:r>
        <w:r w:rsidRPr="00143303">
          <w:rPr>
            <w:rStyle w:val="Hyperlink"/>
            <w:rFonts w:ascii="Arial" w:hAnsi="Arial" w:cs="Arial"/>
            <w:noProof/>
          </w:rPr>
          <w:t>Risk</w:t>
        </w:r>
        <w:r w:rsidRPr="00143303">
          <w:rPr>
            <w:rStyle w:val="Hyperlink"/>
            <w:rFonts w:ascii="Arial" w:hAnsi="Arial" w:cs="Arial"/>
            <w:noProof/>
            <w:spacing w:val="-6"/>
          </w:rPr>
          <w:t xml:space="preserve"> </w:t>
        </w:r>
        <w:r w:rsidRPr="00143303">
          <w:rPr>
            <w:rStyle w:val="Hyperlink"/>
            <w:rFonts w:ascii="Arial" w:hAnsi="Arial" w:cs="Arial"/>
            <w:noProof/>
          </w:rPr>
          <w:t>of</w:t>
        </w:r>
        <w:r w:rsidRPr="00143303">
          <w:rPr>
            <w:rStyle w:val="Hyperlink"/>
            <w:rFonts w:ascii="Arial" w:hAnsi="Arial" w:cs="Arial"/>
            <w:noProof/>
            <w:spacing w:val="-5"/>
          </w:rPr>
          <w:t xml:space="preserve"> </w:t>
        </w:r>
        <w:r w:rsidRPr="00143303">
          <w:rPr>
            <w:rStyle w:val="Hyperlink"/>
            <w:rFonts w:ascii="Arial" w:hAnsi="Arial" w:cs="Arial"/>
            <w:noProof/>
          </w:rPr>
          <w:t>self</w:t>
        </w:r>
        <w:r w:rsidRPr="00143303">
          <w:rPr>
            <w:rStyle w:val="Hyperlink"/>
            <w:rFonts w:ascii="Arial" w:hAnsi="Arial" w:cs="Arial"/>
            <w:noProof/>
            <w:spacing w:val="-5"/>
          </w:rPr>
          <w:t>-</w:t>
        </w:r>
        <w:r w:rsidRPr="00143303">
          <w:rPr>
            <w:rStyle w:val="Hyperlink"/>
            <w:rFonts w:ascii="Arial" w:hAnsi="Arial" w:cs="Arial"/>
            <w:noProof/>
          </w:rPr>
          <w:t>harm</w:t>
        </w:r>
        <w:r w:rsidRPr="00143303">
          <w:rPr>
            <w:rStyle w:val="Hyperlink"/>
            <w:rFonts w:ascii="Arial" w:hAnsi="Arial" w:cs="Arial"/>
            <w:noProof/>
            <w:spacing w:val="-5"/>
          </w:rPr>
          <w:t xml:space="preserve"> </w:t>
        </w:r>
        <w:r w:rsidRPr="00143303">
          <w:rPr>
            <w:rStyle w:val="Hyperlink"/>
            <w:rFonts w:ascii="Arial" w:hAnsi="Arial" w:cs="Arial"/>
            <w:noProof/>
          </w:rPr>
          <w:t>or</w:t>
        </w:r>
        <w:r w:rsidRPr="00143303">
          <w:rPr>
            <w:rStyle w:val="Hyperlink"/>
            <w:rFonts w:ascii="Arial" w:hAnsi="Arial" w:cs="Arial"/>
            <w:noProof/>
            <w:spacing w:val="-5"/>
          </w:rPr>
          <w:t xml:space="preserve"> </w:t>
        </w:r>
        <w:r w:rsidRPr="00143303">
          <w:rPr>
            <w:rStyle w:val="Hyperlink"/>
            <w:rFonts w:ascii="Arial" w:hAnsi="Arial" w:cs="Arial"/>
            <w:noProof/>
          </w:rPr>
          <w:t>suicide</w:t>
        </w:r>
        <w:r w:rsidRPr="00143303">
          <w:rPr>
            <w:rFonts w:ascii="Arial" w:hAnsi="Arial" w:cs="Arial"/>
            <w:noProof/>
            <w:webHidden/>
          </w:rPr>
          <w:tab/>
        </w:r>
        <w:r w:rsidR="002647A8">
          <w:rPr>
            <w:rFonts w:ascii="Arial" w:hAnsi="Arial" w:cs="Arial"/>
            <w:noProof/>
            <w:webHidden/>
          </w:rPr>
          <w:t>10</w:t>
        </w:r>
      </w:hyperlink>
    </w:p>
    <w:p w14:paraId="4DC3E071" w14:textId="0793B35A"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31" w:history="1">
        <w:r w:rsidRPr="00143303">
          <w:rPr>
            <w:rStyle w:val="Hyperlink"/>
            <w:rFonts w:ascii="Arial" w:hAnsi="Arial" w:cs="Arial"/>
            <w:noProof/>
          </w:rPr>
          <w:t xml:space="preserve">11.0. </w:t>
        </w:r>
        <w:r>
          <w:rPr>
            <w:rFonts w:ascii="Arial" w:eastAsiaTheme="minorEastAsia" w:hAnsi="Arial" w:cs="Arial"/>
            <w:noProof/>
            <w:lang w:eastAsia="en-GB"/>
          </w:rPr>
          <w:t xml:space="preserve">  </w:t>
        </w:r>
        <w:r w:rsidRPr="00143303">
          <w:rPr>
            <w:rStyle w:val="Hyperlink"/>
            <w:rFonts w:ascii="Arial" w:hAnsi="Arial" w:cs="Arial"/>
            <w:noProof/>
          </w:rPr>
          <w:t>Search for potential risk items</w:t>
        </w:r>
        <w:r w:rsidRPr="00143303">
          <w:rPr>
            <w:rFonts w:ascii="Arial" w:hAnsi="Arial" w:cs="Arial"/>
            <w:noProof/>
            <w:webHidden/>
          </w:rPr>
          <w:tab/>
        </w:r>
        <w:r w:rsidR="002647A8">
          <w:rPr>
            <w:rFonts w:ascii="Arial" w:hAnsi="Arial" w:cs="Arial"/>
            <w:noProof/>
            <w:webHidden/>
          </w:rPr>
          <w:t>10</w:t>
        </w:r>
      </w:hyperlink>
    </w:p>
    <w:p w14:paraId="6E862404" w14:textId="089EECF3"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32" w:history="1">
        <w:r w:rsidRPr="00143303">
          <w:rPr>
            <w:rStyle w:val="Hyperlink"/>
            <w:rFonts w:ascii="Arial" w:hAnsi="Arial" w:cs="Arial"/>
            <w:noProof/>
          </w:rPr>
          <w:t xml:space="preserve">12.0. </w:t>
        </w:r>
        <w:r>
          <w:rPr>
            <w:rFonts w:ascii="Arial" w:eastAsiaTheme="minorEastAsia" w:hAnsi="Arial" w:cs="Arial"/>
            <w:noProof/>
            <w:lang w:eastAsia="en-GB"/>
          </w:rPr>
          <w:t xml:space="preserve">  </w:t>
        </w:r>
        <w:r w:rsidRPr="00143303">
          <w:rPr>
            <w:rStyle w:val="Hyperlink"/>
            <w:rFonts w:ascii="Arial" w:hAnsi="Arial" w:cs="Arial"/>
            <w:noProof/>
          </w:rPr>
          <w:t>Observation of Seclusion</w:t>
        </w:r>
        <w:r w:rsidRPr="00143303">
          <w:rPr>
            <w:rFonts w:ascii="Arial" w:hAnsi="Arial" w:cs="Arial"/>
            <w:noProof/>
            <w:webHidden/>
          </w:rPr>
          <w:tab/>
        </w:r>
        <w:r w:rsidR="002647A8">
          <w:rPr>
            <w:rFonts w:ascii="Arial" w:hAnsi="Arial" w:cs="Arial"/>
            <w:noProof/>
            <w:webHidden/>
          </w:rPr>
          <w:t>11</w:t>
        </w:r>
      </w:hyperlink>
    </w:p>
    <w:p w14:paraId="2B20ACE8" w14:textId="3773B279"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33" w:history="1">
        <w:r w:rsidRPr="00143303">
          <w:rPr>
            <w:rStyle w:val="Hyperlink"/>
            <w:rFonts w:ascii="Arial" w:hAnsi="Arial" w:cs="Arial"/>
            <w:noProof/>
          </w:rPr>
          <w:t xml:space="preserve">13.0. </w:t>
        </w:r>
        <w:r>
          <w:rPr>
            <w:rFonts w:ascii="Arial" w:eastAsiaTheme="minorEastAsia" w:hAnsi="Arial" w:cs="Arial"/>
            <w:noProof/>
            <w:lang w:eastAsia="en-GB"/>
          </w:rPr>
          <w:t xml:space="preserve">  </w:t>
        </w:r>
        <w:r w:rsidRPr="00143303">
          <w:rPr>
            <w:rStyle w:val="Hyperlink"/>
            <w:rFonts w:ascii="Arial" w:hAnsi="Arial" w:cs="Arial"/>
            <w:noProof/>
          </w:rPr>
          <w:t>CCTV</w:t>
        </w:r>
        <w:r w:rsidRPr="00143303">
          <w:rPr>
            <w:rStyle w:val="Hyperlink"/>
            <w:rFonts w:ascii="Arial" w:hAnsi="Arial" w:cs="Arial"/>
            <w:noProof/>
            <w:spacing w:val="-19"/>
          </w:rPr>
          <w:t xml:space="preserve"> </w:t>
        </w:r>
        <w:r w:rsidRPr="00143303">
          <w:rPr>
            <w:rStyle w:val="Hyperlink"/>
            <w:rFonts w:ascii="Arial" w:hAnsi="Arial" w:cs="Arial"/>
            <w:noProof/>
          </w:rPr>
          <w:t>Procedures</w:t>
        </w:r>
        <w:r w:rsidRPr="00143303">
          <w:rPr>
            <w:rFonts w:ascii="Arial" w:hAnsi="Arial" w:cs="Arial"/>
            <w:noProof/>
            <w:webHidden/>
          </w:rPr>
          <w:tab/>
        </w:r>
        <w:r w:rsidR="002647A8">
          <w:rPr>
            <w:rFonts w:ascii="Arial" w:hAnsi="Arial" w:cs="Arial"/>
            <w:noProof/>
            <w:webHidden/>
          </w:rPr>
          <w:t>12</w:t>
        </w:r>
      </w:hyperlink>
    </w:p>
    <w:p w14:paraId="1F961913" w14:textId="2146453D"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34" w:history="1">
        <w:r w:rsidRPr="00143303">
          <w:rPr>
            <w:rStyle w:val="Hyperlink"/>
            <w:rFonts w:ascii="Arial" w:hAnsi="Arial" w:cs="Arial"/>
            <w:noProof/>
          </w:rPr>
          <w:t xml:space="preserve">14.0 </w:t>
        </w:r>
        <w:r>
          <w:rPr>
            <w:rFonts w:ascii="Arial" w:eastAsiaTheme="minorEastAsia" w:hAnsi="Arial" w:cs="Arial"/>
            <w:noProof/>
            <w:lang w:eastAsia="en-GB"/>
          </w:rPr>
          <w:t xml:space="preserve">   </w:t>
        </w:r>
        <w:r w:rsidRPr="00143303">
          <w:rPr>
            <w:rStyle w:val="Hyperlink"/>
            <w:rFonts w:ascii="Arial" w:hAnsi="Arial" w:cs="Arial"/>
            <w:noProof/>
          </w:rPr>
          <w:t>Oxehealth Equipment to monitor signs of life</w:t>
        </w:r>
        <w:r w:rsidRPr="00143303">
          <w:rPr>
            <w:rFonts w:ascii="Arial" w:hAnsi="Arial" w:cs="Arial"/>
            <w:noProof/>
            <w:webHidden/>
          </w:rPr>
          <w:tab/>
        </w:r>
        <w:r w:rsidR="002647A8">
          <w:rPr>
            <w:rFonts w:ascii="Arial" w:hAnsi="Arial" w:cs="Arial"/>
            <w:noProof/>
            <w:webHidden/>
          </w:rPr>
          <w:t>12</w:t>
        </w:r>
      </w:hyperlink>
    </w:p>
    <w:p w14:paraId="5C4CAABE" w14:textId="176B9C85"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35" w:history="1">
        <w:r w:rsidRPr="00143303">
          <w:rPr>
            <w:rStyle w:val="Hyperlink"/>
            <w:rFonts w:ascii="Arial" w:hAnsi="Arial" w:cs="Arial"/>
            <w:noProof/>
          </w:rPr>
          <w:t xml:space="preserve">15.0. </w:t>
        </w:r>
        <w:r>
          <w:rPr>
            <w:rFonts w:ascii="Arial" w:eastAsiaTheme="minorEastAsia" w:hAnsi="Arial" w:cs="Arial"/>
            <w:noProof/>
            <w:lang w:eastAsia="en-GB"/>
          </w:rPr>
          <w:t xml:space="preserve">   </w:t>
        </w:r>
        <w:r w:rsidRPr="00143303">
          <w:rPr>
            <w:rStyle w:val="Hyperlink"/>
            <w:rFonts w:ascii="Arial" w:hAnsi="Arial" w:cs="Arial"/>
            <w:noProof/>
          </w:rPr>
          <w:t>Medical</w:t>
        </w:r>
        <w:r w:rsidRPr="00143303">
          <w:rPr>
            <w:rStyle w:val="Hyperlink"/>
            <w:rFonts w:ascii="Arial" w:hAnsi="Arial" w:cs="Arial"/>
            <w:noProof/>
            <w:spacing w:val="-21"/>
          </w:rPr>
          <w:t xml:space="preserve"> </w:t>
        </w:r>
        <w:r w:rsidRPr="00143303">
          <w:rPr>
            <w:rStyle w:val="Hyperlink"/>
            <w:rFonts w:ascii="Arial" w:hAnsi="Arial" w:cs="Arial"/>
            <w:noProof/>
          </w:rPr>
          <w:t>assessment</w:t>
        </w:r>
        <w:r w:rsidRPr="00143303">
          <w:rPr>
            <w:rFonts w:ascii="Arial" w:hAnsi="Arial" w:cs="Arial"/>
            <w:noProof/>
            <w:webHidden/>
          </w:rPr>
          <w:tab/>
        </w:r>
        <w:r w:rsidR="002647A8">
          <w:rPr>
            <w:rFonts w:ascii="Arial" w:hAnsi="Arial" w:cs="Arial"/>
            <w:noProof/>
            <w:webHidden/>
          </w:rPr>
          <w:t>13</w:t>
        </w:r>
      </w:hyperlink>
    </w:p>
    <w:p w14:paraId="043F27C0" w14:textId="3A8E9DAD"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36" w:history="1">
        <w:r w:rsidRPr="00143303">
          <w:rPr>
            <w:rStyle w:val="Hyperlink"/>
            <w:rFonts w:ascii="Arial" w:hAnsi="Arial" w:cs="Arial"/>
            <w:noProof/>
          </w:rPr>
          <w:t xml:space="preserve">16.0. </w:t>
        </w:r>
        <w:r>
          <w:rPr>
            <w:rFonts w:ascii="Arial" w:eastAsiaTheme="minorEastAsia" w:hAnsi="Arial" w:cs="Arial"/>
            <w:noProof/>
            <w:lang w:eastAsia="en-GB"/>
          </w:rPr>
          <w:t xml:space="preserve">   </w:t>
        </w:r>
        <w:r w:rsidRPr="00143303">
          <w:rPr>
            <w:rStyle w:val="Hyperlink"/>
            <w:rFonts w:ascii="Arial" w:hAnsi="Arial" w:cs="Arial"/>
            <w:noProof/>
          </w:rPr>
          <w:t>Care</w:t>
        </w:r>
        <w:r w:rsidRPr="00143303">
          <w:rPr>
            <w:rStyle w:val="Hyperlink"/>
            <w:rFonts w:ascii="Arial" w:hAnsi="Arial" w:cs="Arial"/>
            <w:noProof/>
            <w:spacing w:val="-7"/>
          </w:rPr>
          <w:t xml:space="preserve"> </w:t>
        </w:r>
        <w:r w:rsidRPr="00143303">
          <w:rPr>
            <w:rStyle w:val="Hyperlink"/>
            <w:rFonts w:ascii="Arial" w:hAnsi="Arial" w:cs="Arial"/>
            <w:noProof/>
          </w:rPr>
          <w:t>for</w:t>
        </w:r>
        <w:r w:rsidRPr="00143303">
          <w:rPr>
            <w:rStyle w:val="Hyperlink"/>
            <w:rFonts w:ascii="Arial" w:hAnsi="Arial" w:cs="Arial"/>
            <w:noProof/>
            <w:spacing w:val="-6"/>
          </w:rPr>
          <w:t xml:space="preserve"> </w:t>
        </w:r>
        <w:r w:rsidRPr="00143303">
          <w:rPr>
            <w:rStyle w:val="Hyperlink"/>
            <w:rFonts w:ascii="Arial" w:hAnsi="Arial" w:cs="Arial"/>
            <w:noProof/>
          </w:rPr>
          <w:t>the</w:t>
        </w:r>
        <w:r w:rsidRPr="00143303">
          <w:rPr>
            <w:rStyle w:val="Hyperlink"/>
            <w:rFonts w:ascii="Arial" w:hAnsi="Arial" w:cs="Arial"/>
            <w:noProof/>
            <w:spacing w:val="-6"/>
          </w:rPr>
          <w:t xml:space="preserve"> </w:t>
        </w:r>
        <w:r w:rsidRPr="00143303">
          <w:rPr>
            <w:rStyle w:val="Hyperlink"/>
            <w:rFonts w:ascii="Arial" w:hAnsi="Arial" w:cs="Arial"/>
            <w:noProof/>
          </w:rPr>
          <w:t>Patient</w:t>
        </w:r>
        <w:r w:rsidRPr="00143303">
          <w:rPr>
            <w:rStyle w:val="Hyperlink"/>
            <w:rFonts w:ascii="Arial" w:hAnsi="Arial" w:cs="Arial"/>
            <w:noProof/>
            <w:spacing w:val="-6"/>
          </w:rPr>
          <w:t xml:space="preserve"> </w:t>
        </w:r>
        <w:r w:rsidRPr="00143303">
          <w:rPr>
            <w:rStyle w:val="Hyperlink"/>
            <w:rFonts w:ascii="Arial" w:hAnsi="Arial" w:cs="Arial"/>
            <w:noProof/>
          </w:rPr>
          <w:t>in</w:t>
        </w:r>
        <w:r w:rsidRPr="00143303">
          <w:rPr>
            <w:rStyle w:val="Hyperlink"/>
            <w:rFonts w:ascii="Arial" w:hAnsi="Arial" w:cs="Arial"/>
            <w:noProof/>
            <w:spacing w:val="-6"/>
          </w:rPr>
          <w:t xml:space="preserve"> </w:t>
        </w:r>
        <w:r w:rsidRPr="00143303">
          <w:rPr>
            <w:rStyle w:val="Hyperlink"/>
            <w:rFonts w:ascii="Arial" w:hAnsi="Arial" w:cs="Arial"/>
            <w:noProof/>
          </w:rPr>
          <w:t>seclusion</w:t>
        </w:r>
        <w:r w:rsidRPr="00143303">
          <w:rPr>
            <w:rFonts w:ascii="Arial" w:hAnsi="Arial" w:cs="Arial"/>
            <w:noProof/>
            <w:webHidden/>
          </w:rPr>
          <w:tab/>
        </w:r>
        <w:r w:rsidR="002647A8">
          <w:rPr>
            <w:rFonts w:ascii="Arial" w:hAnsi="Arial" w:cs="Arial"/>
            <w:noProof/>
            <w:webHidden/>
          </w:rPr>
          <w:t>13</w:t>
        </w:r>
      </w:hyperlink>
    </w:p>
    <w:p w14:paraId="05E4935F" w14:textId="64F7B1CD" w:rsidR="00143303" w:rsidRPr="00143303" w:rsidRDefault="00143303">
      <w:pPr>
        <w:pStyle w:val="TOC1"/>
        <w:tabs>
          <w:tab w:val="right" w:leader="dot" w:pos="9460"/>
        </w:tabs>
        <w:rPr>
          <w:rFonts w:ascii="Arial" w:eastAsiaTheme="minorEastAsia" w:hAnsi="Arial" w:cs="Arial"/>
          <w:noProof/>
          <w:lang w:eastAsia="en-GB"/>
        </w:rPr>
      </w:pPr>
      <w:hyperlink w:anchor="_Toc162271137" w:history="1">
        <w:r w:rsidRPr="00143303">
          <w:rPr>
            <w:rStyle w:val="Hyperlink"/>
            <w:rFonts w:ascii="Arial" w:hAnsi="Arial" w:cs="Arial"/>
            <w:noProof/>
          </w:rPr>
          <w:t xml:space="preserve">17.0 </w:t>
        </w:r>
        <w:r>
          <w:rPr>
            <w:rStyle w:val="Hyperlink"/>
            <w:rFonts w:ascii="Arial" w:hAnsi="Arial" w:cs="Arial"/>
            <w:noProof/>
          </w:rPr>
          <w:t xml:space="preserve">    </w:t>
        </w:r>
        <w:r w:rsidRPr="00143303">
          <w:rPr>
            <w:rStyle w:val="Hyperlink"/>
            <w:rFonts w:ascii="Arial" w:hAnsi="Arial" w:cs="Arial"/>
            <w:noProof/>
          </w:rPr>
          <w:t>Responding to the deteriorating patient in seclusion</w:t>
        </w:r>
        <w:r w:rsidRPr="00143303">
          <w:rPr>
            <w:rFonts w:ascii="Arial" w:hAnsi="Arial" w:cs="Arial"/>
            <w:noProof/>
            <w:webHidden/>
          </w:rPr>
          <w:tab/>
        </w:r>
        <w:r w:rsidR="002647A8">
          <w:rPr>
            <w:rFonts w:ascii="Arial" w:hAnsi="Arial" w:cs="Arial"/>
            <w:noProof/>
            <w:webHidden/>
          </w:rPr>
          <w:t>15</w:t>
        </w:r>
      </w:hyperlink>
    </w:p>
    <w:p w14:paraId="2CF653D8" w14:textId="69692910" w:rsidR="00143303" w:rsidRDefault="00143303">
      <w:pPr>
        <w:pStyle w:val="TOC1"/>
        <w:tabs>
          <w:tab w:val="right" w:leader="dot" w:pos="9460"/>
        </w:tabs>
        <w:rPr>
          <w:rStyle w:val="Hyperlink"/>
          <w:rFonts w:ascii="Arial" w:hAnsi="Arial" w:cs="Arial"/>
          <w:noProof/>
        </w:rPr>
      </w:pPr>
      <w:hyperlink w:anchor="_Toc162271138" w:history="1">
        <w:r w:rsidRPr="00143303">
          <w:rPr>
            <w:rStyle w:val="Hyperlink"/>
            <w:rFonts w:ascii="Arial" w:eastAsia="Times New Roman" w:hAnsi="Arial" w:cs="Arial"/>
            <w:noProof/>
            <w:bdr w:val="none" w:sz="0" w:space="0" w:color="auto" w:frame="1"/>
            <w:shd w:val="clear" w:color="auto" w:fill="FFFFFF"/>
            <w:lang w:eastAsia="en-GB"/>
          </w:rPr>
          <w:t xml:space="preserve">18.0 </w:t>
        </w:r>
        <w:r>
          <w:rPr>
            <w:rStyle w:val="Hyperlink"/>
            <w:rFonts w:ascii="Arial" w:eastAsia="Times New Roman" w:hAnsi="Arial" w:cs="Arial"/>
            <w:noProof/>
            <w:bdr w:val="none" w:sz="0" w:space="0" w:color="auto" w:frame="1"/>
            <w:shd w:val="clear" w:color="auto" w:fill="FFFFFF"/>
            <w:lang w:eastAsia="en-GB"/>
          </w:rPr>
          <w:t xml:space="preserve">    </w:t>
        </w:r>
        <w:r w:rsidRPr="00143303">
          <w:rPr>
            <w:rStyle w:val="Hyperlink"/>
            <w:rFonts w:ascii="Arial" w:eastAsia="Times New Roman" w:hAnsi="Arial" w:cs="Arial"/>
            <w:noProof/>
            <w:bdr w:val="none" w:sz="0" w:space="0" w:color="auto" w:frame="1"/>
            <w:shd w:val="clear" w:color="auto" w:fill="FFFFFF"/>
            <w:lang w:eastAsia="en-GB"/>
          </w:rPr>
          <w:t>Re</w:t>
        </w:r>
        <w:r w:rsidRPr="00143303">
          <w:rPr>
            <w:rStyle w:val="Hyperlink"/>
            <w:rFonts w:ascii="Arial" w:hAnsi="Arial" w:cs="Arial"/>
            <w:noProof/>
          </w:rPr>
          <w:t>view</w:t>
        </w:r>
        <w:r w:rsidRPr="00143303">
          <w:rPr>
            <w:rStyle w:val="Hyperlink"/>
            <w:rFonts w:ascii="Arial" w:hAnsi="Arial" w:cs="Arial"/>
            <w:noProof/>
            <w:spacing w:val="-6"/>
          </w:rPr>
          <w:t xml:space="preserve"> </w:t>
        </w:r>
        <w:r w:rsidRPr="00143303">
          <w:rPr>
            <w:rStyle w:val="Hyperlink"/>
            <w:rFonts w:ascii="Arial" w:hAnsi="Arial" w:cs="Arial"/>
            <w:noProof/>
          </w:rPr>
          <w:t>of</w:t>
        </w:r>
        <w:r w:rsidRPr="00143303">
          <w:rPr>
            <w:rStyle w:val="Hyperlink"/>
            <w:rFonts w:ascii="Arial" w:hAnsi="Arial" w:cs="Arial"/>
            <w:noProof/>
            <w:spacing w:val="-9"/>
          </w:rPr>
          <w:t xml:space="preserve"> </w:t>
        </w:r>
        <w:r w:rsidRPr="00143303">
          <w:rPr>
            <w:rStyle w:val="Hyperlink"/>
            <w:rFonts w:ascii="Arial" w:hAnsi="Arial" w:cs="Arial"/>
            <w:noProof/>
          </w:rPr>
          <w:t>Patients</w:t>
        </w:r>
        <w:r w:rsidRPr="00143303">
          <w:rPr>
            <w:rStyle w:val="Hyperlink"/>
            <w:rFonts w:ascii="Arial" w:hAnsi="Arial" w:cs="Arial"/>
            <w:noProof/>
            <w:spacing w:val="-7"/>
          </w:rPr>
          <w:t xml:space="preserve"> </w:t>
        </w:r>
        <w:r w:rsidRPr="00143303">
          <w:rPr>
            <w:rStyle w:val="Hyperlink"/>
            <w:rFonts w:ascii="Arial" w:hAnsi="Arial" w:cs="Arial"/>
            <w:noProof/>
          </w:rPr>
          <w:t>in</w:t>
        </w:r>
        <w:r w:rsidRPr="00143303">
          <w:rPr>
            <w:rStyle w:val="Hyperlink"/>
            <w:rFonts w:ascii="Arial" w:hAnsi="Arial" w:cs="Arial"/>
            <w:noProof/>
            <w:spacing w:val="-8"/>
          </w:rPr>
          <w:t xml:space="preserve"> </w:t>
        </w:r>
        <w:r w:rsidRPr="00143303">
          <w:rPr>
            <w:rStyle w:val="Hyperlink"/>
            <w:rFonts w:ascii="Arial" w:hAnsi="Arial" w:cs="Arial"/>
            <w:noProof/>
          </w:rPr>
          <w:t>seclusion</w:t>
        </w:r>
        <w:r w:rsidRPr="00143303">
          <w:rPr>
            <w:rFonts w:ascii="Arial" w:hAnsi="Arial" w:cs="Arial"/>
            <w:noProof/>
            <w:webHidden/>
          </w:rPr>
          <w:tab/>
        </w:r>
        <w:r w:rsidR="002647A8">
          <w:rPr>
            <w:rFonts w:ascii="Arial" w:hAnsi="Arial" w:cs="Arial"/>
            <w:noProof/>
            <w:webHidden/>
          </w:rPr>
          <w:t>15</w:t>
        </w:r>
      </w:hyperlink>
    </w:p>
    <w:p w14:paraId="4A3B5E98" w14:textId="2F0AEE55" w:rsidR="009E192E" w:rsidRDefault="009E192E" w:rsidP="009E192E">
      <w:pPr>
        <w:rPr>
          <w:rFonts w:ascii="Arial" w:hAnsi="Arial" w:cs="Arial"/>
        </w:rPr>
      </w:pPr>
      <w:r w:rsidRPr="009E192E">
        <w:rPr>
          <w:rFonts w:ascii="Arial" w:hAnsi="Arial" w:cs="Arial"/>
        </w:rPr>
        <w:t>19.0</w:t>
      </w:r>
      <w:r w:rsidRPr="009E192E">
        <w:rPr>
          <w:rFonts w:ascii="Arial" w:hAnsi="Arial" w:cs="Arial"/>
        </w:rPr>
        <w:tab/>
        <w:t>There are two types of reviews: Ordinary and Extraordinary reviews</w:t>
      </w:r>
      <w:r>
        <w:rPr>
          <w:rFonts w:ascii="Arial" w:hAnsi="Arial" w:cs="Arial"/>
        </w:rPr>
        <w:t>……………………..</w:t>
      </w:r>
      <w:r w:rsidR="002647A8">
        <w:rPr>
          <w:rFonts w:ascii="Arial" w:hAnsi="Arial" w:cs="Arial"/>
        </w:rPr>
        <w:t>15</w:t>
      </w:r>
    </w:p>
    <w:p w14:paraId="3B286BB3" w14:textId="77777777" w:rsidR="009E192E" w:rsidRPr="009E192E" w:rsidRDefault="009E192E" w:rsidP="009E192E">
      <w:pPr>
        <w:rPr>
          <w:rFonts w:ascii="Arial" w:hAnsi="Arial" w:cs="Arial"/>
        </w:rPr>
      </w:pPr>
    </w:p>
    <w:p w14:paraId="00FB3F05" w14:textId="2B490778" w:rsidR="00143303" w:rsidRPr="00143303" w:rsidRDefault="00143303">
      <w:pPr>
        <w:pStyle w:val="TOC1"/>
        <w:tabs>
          <w:tab w:val="right" w:leader="dot" w:pos="9460"/>
        </w:tabs>
        <w:rPr>
          <w:rFonts w:ascii="Arial" w:eastAsiaTheme="minorEastAsia" w:hAnsi="Arial" w:cs="Arial"/>
          <w:noProof/>
          <w:lang w:eastAsia="en-GB"/>
        </w:rPr>
      </w:pPr>
      <w:hyperlink w:anchor="_Toc162271139" w:history="1">
        <w:r w:rsidRPr="00143303">
          <w:rPr>
            <w:rStyle w:val="Hyperlink"/>
            <w:rFonts w:ascii="Arial" w:hAnsi="Arial" w:cs="Arial"/>
            <w:noProof/>
          </w:rPr>
          <w:t>20.0.    Role</w:t>
        </w:r>
        <w:r w:rsidRPr="00143303">
          <w:rPr>
            <w:rStyle w:val="Hyperlink"/>
            <w:rFonts w:ascii="Arial" w:hAnsi="Arial" w:cs="Arial"/>
            <w:noProof/>
            <w:spacing w:val="-9"/>
          </w:rPr>
          <w:t xml:space="preserve"> </w:t>
        </w:r>
        <w:r w:rsidRPr="00143303">
          <w:rPr>
            <w:rStyle w:val="Hyperlink"/>
            <w:rFonts w:ascii="Arial" w:hAnsi="Arial" w:cs="Arial"/>
            <w:noProof/>
          </w:rPr>
          <w:t>of</w:t>
        </w:r>
        <w:r w:rsidRPr="00143303">
          <w:rPr>
            <w:rStyle w:val="Hyperlink"/>
            <w:rFonts w:ascii="Arial" w:hAnsi="Arial" w:cs="Arial"/>
            <w:noProof/>
            <w:spacing w:val="-8"/>
          </w:rPr>
          <w:t xml:space="preserve"> </w:t>
        </w:r>
        <w:r w:rsidRPr="00143303">
          <w:rPr>
            <w:rStyle w:val="Hyperlink"/>
            <w:rFonts w:ascii="Arial" w:hAnsi="Arial" w:cs="Arial"/>
            <w:noProof/>
          </w:rPr>
          <w:t>the</w:t>
        </w:r>
        <w:r w:rsidRPr="00143303">
          <w:rPr>
            <w:rStyle w:val="Hyperlink"/>
            <w:rFonts w:ascii="Arial" w:hAnsi="Arial" w:cs="Arial"/>
            <w:noProof/>
            <w:spacing w:val="-8"/>
          </w:rPr>
          <w:t xml:space="preserve"> </w:t>
        </w:r>
        <w:r w:rsidRPr="00143303">
          <w:rPr>
            <w:rStyle w:val="Hyperlink"/>
            <w:rFonts w:ascii="Arial" w:hAnsi="Arial" w:cs="Arial"/>
            <w:noProof/>
          </w:rPr>
          <w:t>Multidisciplinary</w:t>
        </w:r>
        <w:r w:rsidRPr="00143303">
          <w:rPr>
            <w:rStyle w:val="Hyperlink"/>
            <w:rFonts w:ascii="Arial" w:hAnsi="Arial" w:cs="Arial"/>
            <w:noProof/>
            <w:spacing w:val="-9"/>
          </w:rPr>
          <w:t xml:space="preserve"> </w:t>
        </w:r>
        <w:r w:rsidRPr="00143303">
          <w:rPr>
            <w:rStyle w:val="Hyperlink"/>
            <w:rFonts w:ascii="Arial" w:hAnsi="Arial" w:cs="Arial"/>
            <w:noProof/>
          </w:rPr>
          <w:t>Review</w:t>
        </w:r>
        <w:r w:rsidRPr="00143303">
          <w:rPr>
            <w:rStyle w:val="Hyperlink"/>
            <w:rFonts w:ascii="Arial" w:hAnsi="Arial" w:cs="Arial"/>
            <w:noProof/>
            <w:spacing w:val="-6"/>
          </w:rPr>
          <w:t xml:space="preserve"> </w:t>
        </w:r>
        <w:r w:rsidRPr="00143303">
          <w:rPr>
            <w:rStyle w:val="Hyperlink"/>
            <w:rFonts w:ascii="Arial" w:hAnsi="Arial" w:cs="Arial"/>
            <w:noProof/>
            <w:spacing w:val="-1"/>
          </w:rPr>
          <w:t>Team</w:t>
        </w:r>
        <w:r w:rsidRPr="00143303">
          <w:rPr>
            <w:rStyle w:val="Hyperlink"/>
            <w:rFonts w:ascii="Arial" w:hAnsi="Arial" w:cs="Arial"/>
            <w:noProof/>
            <w:spacing w:val="-8"/>
          </w:rPr>
          <w:t xml:space="preserve"> </w:t>
        </w:r>
        <w:r w:rsidRPr="00143303">
          <w:rPr>
            <w:rStyle w:val="Hyperlink"/>
            <w:rFonts w:ascii="Arial" w:hAnsi="Arial" w:cs="Arial"/>
            <w:noProof/>
          </w:rPr>
          <w:t>(treating</w:t>
        </w:r>
        <w:r w:rsidRPr="00143303">
          <w:rPr>
            <w:rStyle w:val="Hyperlink"/>
            <w:rFonts w:ascii="Arial" w:hAnsi="Arial" w:cs="Arial"/>
            <w:noProof/>
            <w:spacing w:val="-8"/>
          </w:rPr>
          <w:t xml:space="preserve"> </w:t>
        </w:r>
        <w:r w:rsidRPr="00143303">
          <w:rPr>
            <w:rStyle w:val="Hyperlink"/>
            <w:rFonts w:ascii="Arial" w:hAnsi="Arial" w:cs="Arial"/>
            <w:noProof/>
          </w:rPr>
          <w:t>team</w:t>
        </w:r>
        <w:r w:rsidRPr="00143303">
          <w:rPr>
            <w:rStyle w:val="Hyperlink"/>
            <w:rFonts w:ascii="Arial" w:hAnsi="Arial" w:cs="Arial"/>
            <w:noProof/>
            <w:spacing w:val="-8"/>
          </w:rPr>
          <w:t xml:space="preserve"> </w:t>
        </w:r>
        <w:r w:rsidRPr="00143303">
          <w:rPr>
            <w:rStyle w:val="Hyperlink"/>
            <w:rFonts w:ascii="Arial" w:hAnsi="Arial" w:cs="Arial"/>
            <w:noProof/>
          </w:rPr>
          <w:t>and</w:t>
        </w:r>
        <w:r w:rsidRPr="00143303">
          <w:rPr>
            <w:rStyle w:val="Hyperlink"/>
            <w:rFonts w:ascii="Arial" w:hAnsi="Arial" w:cs="Arial"/>
            <w:noProof/>
            <w:spacing w:val="-8"/>
          </w:rPr>
          <w:t xml:space="preserve"> </w:t>
        </w:r>
        <w:r w:rsidRPr="00143303">
          <w:rPr>
            <w:rStyle w:val="Hyperlink"/>
            <w:rFonts w:ascii="Arial" w:hAnsi="Arial" w:cs="Arial"/>
            <w:noProof/>
          </w:rPr>
          <w:t>independent)</w:t>
        </w:r>
        <w:r w:rsidRPr="00143303">
          <w:rPr>
            <w:rFonts w:ascii="Arial" w:hAnsi="Arial" w:cs="Arial"/>
            <w:noProof/>
            <w:webHidden/>
          </w:rPr>
          <w:tab/>
        </w:r>
        <w:r w:rsidR="002647A8">
          <w:rPr>
            <w:rFonts w:ascii="Arial" w:hAnsi="Arial" w:cs="Arial"/>
            <w:noProof/>
            <w:webHidden/>
          </w:rPr>
          <w:t>17</w:t>
        </w:r>
      </w:hyperlink>
    </w:p>
    <w:p w14:paraId="41AD431C" w14:textId="5C6A8850"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40" w:history="1">
        <w:r w:rsidRPr="00143303">
          <w:rPr>
            <w:rStyle w:val="Hyperlink"/>
            <w:rFonts w:ascii="Arial" w:hAnsi="Arial" w:cs="Arial"/>
            <w:noProof/>
          </w:rPr>
          <w:t xml:space="preserve">21.0. </w:t>
        </w:r>
        <w:r w:rsidR="00BB4568">
          <w:rPr>
            <w:rFonts w:ascii="Arial" w:eastAsiaTheme="minorEastAsia" w:hAnsi="Arial" w:cs="Arial"/>
            <w:noProof/>
            <w:lang w:eastAsia="en-GB"/>
          </w:rPr>
          <w:t xml:space="preserve">   </w:t>
        </w:r>
        <w:r w:rsidRPr="00143303">
          <w:rPr>
            <w:rStyle w:val="Hyperlink"/>
            <w:rFonts w:ascii="Arial" w:hAnsi="Arial" w:cs="Arial"/>
            <w:noProof/>
          </w:rPr>
          <w:t>Termination</w:t>
        </w:r>
        <w:r w:rsidRPr="00143303">
          <w:rPr>
            <w:rStyle w:val="Hyperlink"/>
            <w:rFonts w:ascii="Arial" w:hAnsi="Arial" w:cs="Arial"/>
            <w:noProof/>
            <w:spacing w:val="-13"/>
          </w:rPr>
          <w:t xml:space="preserve"> </w:t>
        </w:r>
        <w:r w:rsidRPr="00143303">
          <w:rPr>
            <w:rStyle w:val="Hyperlink"/>
            <w:rFonts w:ascii="Arial" w:hAnsi="Arial" w:cs="Arial"/>
            <w:noProof/>
          </w:rPr>
          <w:t>of</w:t>
        </w:r>
        <w:r w:rsidRPr="00143303">
          <w:rPr>
            <w:rStyle w:val="Hyperlink"/>
            <w:rFonts w:ascii="Arial" w:hAnsi="Arial" w:cs="Arial"/>
            <w:noProof/>
            <w:spacing w:val="-13"/>
          </w:rPr>
          <w:t xml:space="preserve"> </w:t>
        </w:r>
        <w:r w:rsidRPr="00143303">
          <w:rPr>
            <w:rStyle w:val="Hyperlink"/>
            <w:rFonts w:ascii="Arial" w:hAnsi="Arial" w:cs="Arial"/>
            <w:noProof/>
          </w:rPr>
          <w:t>Seclusion</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_Toc162271140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1</w:t>
        </w:r>
        <w:r w:rsidR="00CF0072">
          <w:rPr>
            <w:rFonts w:ascii="Arial" w:hAnsi="Arial" w:cs="Arial"/>
            <w:noProof/>
            <w:webHidden/>
          </w:rPr>
          <w:t>8</w:t>
        </w:r>
        <w:r w:rsidRPr="00143303">
          <w:rPr>
            <w:rFonts w:ascii="Arial" w:hAnsi="Arial" w:cs="Arial"/>
            <w:noProof/>
            <w:webHidden/>
          </w:rPr>
          <w:fldChar w:fldCharType="end"/>
        </w:r>
      </w:hyperlink>
    </w:p>
    <w:p w14:paraId="2EF46E07" w14:textId="61606090"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41" w:history="1">
        <w:r w:rsidRPr="00143303">
          <w:rPr>
            <w:rStyle w:val="Hyperlink"/>
            <w:rFonts w:ascii="Arial" w:hAnsi="Arial" w:cs="Arial"/>
            <w:noProof/>
          </w:rPr>
          <w:t>22.0</w:t>
        </w:r>
        <w:r w:rsidRPr="00143303">
          <w:rPr>
            <w:rFonts w:ascii="Arial" w:eastAsiaTheme="minorEastAsia" w:hAnsi="Arial" w:cs="Arial"/>
            <w:noProof/>
            <w:lang w:eastAsia="en-GB"/>
          </w:rPr>
          <w:tab/>
        </w:r>
        <w:r w:rsidR="00BB4568">
          <w:rPr>
            <w:rFonts w:ascii="Arial" w:eastAsiaTheme="minorEastAsia" w:hAnsi="Arial" w:cs="Arial"/>
            <w:noProof/>
            <w:lang w:eastAsia="en-GB"/>
          </w:rPr>
          <w:t xml:space="preserve"> </w:t>
        </w:r>
        <w:r w:rsidRPr="00143303">
          <w:rPr>
            <w:rStyle w:val="Hyperlink"/>
            <w:rFonts w:ascii="Arial" w:hAnsi="Arial" w:cs="Arial"/>
            <w:noProof/>
          </w:rPr>
          <w:t>Post Incident Review</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_Toc162271141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1</w:t>
        </w:r>
        <w:r w:rsidR="00CF0072">
          <w:rPr>
            <w:rFonts w:ascii="Arial" w:hAnsi="Arial" w:cs="Arial"/>
            <w:noProof/>
            <w:webHidden/>
          </w:rPr>
          <w:t>8</w:t>
        </w:r>
        <w:r w:rsidRPr="00143303">
          <w:rPr>
            <w:rFonts w:ascii="Arial" w:hAnsi="Arial" w:cs="Arial"/>
            <w:noProof/>
            <w:webHidden/>
          </w:rPr>
          <w:fldChar w:fldCharType="end"/>
        </w:r>
      </w:hyperlink>
    </w:p>
    <w:p w14:paraId="722DD436" w14:textId="6BD9F23B" w:rsidR="00143303" w:rsidRPr="00143303" w:rsidRDefault="00143303">
      <w:pPr>
        <w:pStyle w:val="TOC1"/>
        <w:tabs>
          <w:tab w:val="left" w:pos="660"/>
          <w:tab w:val="right" w:leader="dot" w:pos="9460"/>
        </w:tabs>
        <w:rPr>
          <w:rFonts w:ascii="Arial" w:eastAsiaTheme="minorEastAsia" w:hAnsi="Arial" w:cs="Arial"/>
          <w:noProof/>
          <w:lang w:eastAsia="en-GB"/>
        </w:rPr>
      </w:pPr>
      <w:hyperlink w:anchor="_Toc162271142" w:history="1">
        <w:r w:rsidRPr="00143303">
          <w:rPr>
            <w:rStyle w:val="Hyperlink"/>
            <w:rFonts w:ascii="Arial" w:hAnsi="Arial" w:cs="Arial"/>
            <w:noProof/>
          </w:rPr>
          <w:t>23.0</w:t>
        </w:r>
        <w:r w:rsidRPr="00143303">
          <w:rPr>
            <w:rFonts w:ascii="Arial" w:eastAsiaTheme="minorEastAsia" w:hAnsi="Arial" w:cs="Arial"/>
            <w:noProof/>
            <w:lang w:eastAsia="en-GB"/>
          </w:rPr>
          <w:tab/>
        </w:r>
        <w:r w:rsidR="00BB4568">
          <w:rPr>
            <w:rFonts w:ascii="Arial" w:eastAsiaTheme="minorEastAsia" w:hAnsi="Arial" w:cs="Arial"/>
            <w:noProof/>
            <w:lang w:eastAsia="en-GB"/>
          </w:rPr>
          <w:t xml:space="preserve"> </w:t>
        </w:r>
        <w:r w:rsidRPr="00143303">
          <w:rPr>
            <w:rStyle w:val="Hyperlink"/>
            <w:rFonts w:ascii="Arial" w:hAnsi="Arial" w:cs="Arial"/>
            <w:noProof/>
          </w:rPr>
          <w:t>Informal</w:t>
        </w:r>
        <w:r w:rsidRPr="00143303">
          <w:rPr>
            <w:rStyle w:val="Hyperlink"/>
            <w:rFonts w:ascii="Arial" w:hAnsi="Arial" w:cs="Arial"/>
            <w:noProof/>
            <w:spacing w:val="-18"/>
          </w:rPr>
          <w:t xml:space="preserve"> </w:t>
        </w:r>
        <w:r w:rsidRPr="00143303">
          <w:rPr>
            <w:rStyle w:val="Hyperlink"/>
            <w:rFonts w:ascii="Arial" w:hAnsi="Arial" w:cs="Arial"/>
            <w:noProof/>
          </w:rPr>
          <w:t>Patients</w:t>
        </w:r>
        <w:r w:rsidRPr="00143303">
          <w:rPr>
            <w:rFonts w:ascii="Arial" w:hAnsi="Arial" w:cs="Arial"/>
            <w:noProof/>
            <w:webHidden/>
          </w:rPr>
          <w:tab/>
        </w:r>
        <w:r w:rsidR="00CF0072">
          <w:rPr>
            <w:rFonts w:ascii="Arial" w:hAnsi="Arial" w:cs="Arial"/>
            <w:noProof/>
            <w:webHidden/>
          </w:rPr>
          <w:t>19</w:t>
        </w:r>
      </w:hyperlink>
    </w:p>
    <w:p w14:paraId="63331B5E" w14:textId="4F90427B"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43" w:history="1">
        <w:r w:rsidRPr="00143303">
          <w:rPr>
            <w:rStyle w:val="Hyperlink"/>
            <w:rFonts w:ascii="Arial" w:hAnsi="Arial" w:cs="Arial"/>
            <w:noProof/>
          </w:rPr>
          <w:t xml:space="preserve">24.0. </w:t>
        </w:r>
        <w:r w:rsidR="00BB4568">
          <w:rPr>
            <w:rFonts w:ascii="Arial" w:eastAsiaTheme="minorEastAsia" w:hAnsi="Arial" w:cs="Arial"/>
            <w:noProof/>
            <w:lang w:eastAsia="en-GB"/>
          </w:rPr>
          <w:t xml:space="preserve">   </w:t>
        </w:r>
        <w:r w:rsidRPr="00143303">
          <w:rPr>
            <w:rStyle w:val="Hyperlink"/>
            <w:rFonts w:ascii="Arial" w:hAnsi="Arial" w:cs="Arial"/>
            <w:noProof/>
          </w:rPr>
          <w:t>Visits by the Care Quality Commission</w:t>
        </w:r>
        <w:r w:rsidRPr="00143303">
          <w:rPr>
            <w:rFonts w:ascii="Arial" w:hAnsi="Arial" w:cs="Arial"/>
            <w:noProof/>
            <w:webHidden/>
          </w:rPr>
          <w:tab/>
        </w:r>
        <w:r w:rsidR="00CF0072">
          <w:rPr>
            <w:rFonts w:ascii="Arial" w:hAnsi="Arial" w:cs="Arial"/>
            <w:noProof/>
            <w:webHidden/>
          </w:rPr>
          <w:t>19</w:t>
        </w:r>
      </w:hyperlink>
    </w:p>
    <w:p w14:paraId="3AADD9D0" w14:textId="49735D33"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44" w:history="1">
        <w:r w:rsidRPr="00143303">
          <w:rPr>
            <w:rStyle w:val="Hyperlink"/>
            <w:rFonts w:ascii="Arial" w:hAnsi="Arial" w:cs="Arial"/>
            <w:noProof/>
          </w:rPr>
          <w:t>25.0.</w:t>
        </w:r>
        <w:r w:rsidR="00BB4568">
          <w:rPr>
            <w:rFonts w:ascii="Arial" w:eastAsiaTheme="minorEastAsia" w:hAnsi="Arial" w:cs="Arial"/>
            <w:noProof/>
            <w:lang w:eastAsia="en-GB"/>
          </w:rPr>
          <w:t xml:space="preserve">    </w:t>
        </w:r>
        <w:r w:rsidRPr="00143303">
          <w:rPr>
            <w:rStyle w:val="Hyperlink"/>
            <w:rFonts w:ascii="Arial" w:hAnsi="Arial" w:cs="Arial"/>
            <w:noProof/>
          </w:rPr>
          <w:t>Reporting and Monitoring</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_Toc162271144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0</w:t>
        </w:r>
        <w:r w:rsidRPr="00143303">
          <w:rPr>
            <w:rFonts w:ascii="Arial" w:hAnsi="Arial" w:cs="Arial"/>
            <w:noProof/>
            <w:webHidden/>
          </w:rPr>
          <w:fldChar w:fldCharType="end"/>
        </w:r>
      </w:hyperlink>
    </w:p>
    <w:p w14:paraId="3A89D349" w14:textId="361B09A5"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45" w:history="1">
        <w:r w:rsidRPr="00143303">
          <w:rPr>
            <w:rStyle w:val="Hyperlink"/>
            <w:rFonts w:ascii="Arial" w:hAnsi="Arial" w:cs="Arial"/>
            <w:noProof/>
          </w:rPr>
          <w:t xml:space="preserve">26.0. </w:t>
        </w:r>
        <w:r w:rsidR="00BB4568">
          <w:rPr>
            <w:rFonts w:ascii="Arial" w:eastAsiaTheme="minorEastAsia" w:hAnsi="Arial" w:cs="Arial"/>
            <w:noProof/>
            <w:lang w:eastAsia="en-GB"/>
          </w:rPr>
          <w:t xml:space="preserve">   </w:t>
        </w:r>
        <w:r w:rsidRPr="00143303">
          <w:rPr>
            <w:rStyle w:val="Hyperlink"/>
            <w:rFonts w:ascii="Arial" w:hAnsi="Arial" w:cs="Arial"/>
            <w:noProof/>
          </w:rPr>
          <w:t>Training</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_Toc162271145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0</w:t>
        </w:r>
        <w:r w:rsidRPr="00143303">
          <w:rPr>
            <w:rFonts w:ascii="Arial" w:hAnsi="Arial" w:cs="Arial"/>
            <w:noProof/>
            <w:webHidden/>
          </w:rPr>
          <w:fldChar w:fldCharType="end"/>
        </w:r>
      </w:hyperlink>
    </w:p>
    <w:p w14:paraId="547B5F60" w14:textId="7AFBCE6A" w:rsidR="00143303" w:rsidRPr="00143303" w:rsidRDefault="00143303">
      <w:pPr>
        <w:pStyle w:val="TOC1"/>
        <w:tabs>
          <w:tab w:val="left" w:pos="880"/>
          <w:tab w:val="right" w:leader="dot" w:pos="9460"/>
        </w:tabs>
        <w:rPr>
          <w:rFonts w:ascii="Arial" w:eastAsiaTheme="minorEastAsia" w:hAnsi="Arial" w:cs="Arial"/>
          <w:noProof/>
          <w:lang w:eastAsia="en-GB"/>
        </w:rPr>
      </w:pPr>
      <w:hyperlink w:anchor="_Toc162271146" w:history="1">
        <w:r w:rsidRPr="00143303">
          <w:rPr>
            <w:rStyle w:val="Hyperlink"/>
            <w:rFonts w:ascii="Arial" w:hAnsi="Arial" w:cs="Arial"/>
            <w:noProof/>
          </w:rPr>
          <w:t xml:space="preserve">26.0. </w:t>
        </w:r>
        <w:r w:rsidRPr="00143303">
          <w:rPr>
            <w:rFonts w:ascii="Arial" w:eastAsiaTheme="minorEastAsia" w:hAnsi="Arial" w:cs="Arial"/>
            <w:noProof/>
            <w:lang w:eastAsia="en-GB"/>
          </w:rPr>
          <w:tab/>
        </w:r>
        <w:r w:rsidRPr="00143303">
          <w:rPr>
            <w:rStyle w:val="Hyperlink"/>
            <w:rFonts w:ascii="Arial" w:hAnsi="Arial" w:cs="Arial"/>
            <w:noProof/>
          </w:rPr>
          <w:t>Local Procedures</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_Toc162271146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0</w:t>
        </w:r>
        <w:r w:rsidRPr="00143303">
          <w:rPr>
            <w:rFonts w:ascii="Arial" w:hAnsi="Arial" w:cs="Arial"/>
            <w:noProof/>
            <w:webHidden/>
          </w:rPr>
          <w:fldChar w:fldCharType="end"/>
        </w:r>
      </w:hyperlink>
    </w:p>
    <w:p w14:paraId="1C06C722" w14:textId="25C7183B" w:rsidR="00143303" w:rsidRPr="00143303" w:rsidRDefault="00143303">
      <w:pPr>
        <w:pStyle w:val="TOC1"/>
        <w:tabs>
          <w:tab w:val="right" w:leader="dot" w:pos="9460"/>
        </w:tabs>
        <w:rPr>
          <w:rFonts w:ascii="Arial" w:eastAsiaTheme="minorEastAsia" w:hAnsi="Arial" w:cs="Arial"/>
          <w:noProof/>
          <w:lang w:eastAsia="en-GB"/>
        </w:rPr>
      </w:pPr>
      <w:hyperlink w:anchor="_Toc162271147" w:history="1">
        <w:r w:rsidRPr="00143303">
          <w:rPr>
            <w:rStyle w:val="Hyperlink"/>
            <w:rFonts w:ascii="Arial" w:hAnsi="Arial" w:cs="Arial"/>
            <w:noProof/>
          </w:rPr>
          <w:t>Appendix 1     East London Modified Broset Assessment Tool</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_Toc162271147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1</w:t>
        </w:r>
        <w:r w:rsidRPr="00143303">
          <w:rPr>
            <w:rFonts w:ascii="Arial" w:hAnsi="Arial" w:cs="Arial"/>
            <w:noProof/>
            <w:webHidden/>
          </w:rPr>
          <w:fldChar w:fldCharType="end"/>
        </w:r>
      </w:hyperlink>
    </w:p>
    <w:p w14:paraId="4B123459" w14:textId="13F5CDE7" w:rsidR="00143303" w:rsidRPr="00143303" w:rsidRDefault="00143303">
      <w:pPr>
        <w:pStyle w:val="TOC1"/>
        <w:tabs>
          <w:tab w:val="right" w:leader="dot" w:pos="9460"/>
        </w:tabs>
        <w:rPr>
          <w:rFonts w:ascii="Arial" w:eastAsiaTheme="minorEastAsia" w:hAnsi="Arial" w:cs="Arial"/>
          <w:noProof/>
          <w:lang w:eastAsia="en-GB"/>
        </w:rPr>
      </w:pPr>
      <w:hyperlink w:anchor="_Toc162271148" w:history="1">
        <w:r w:rsidRPr="00143303">
          <w:rPr>
            <w:rStyle w:val="Hyperlink"/>
            <w:rFonts w:ascii="Arial" w:hAnsi="Arial" w:cs="Arial"/>
            <w:noProof/>
          </w:rPr>
          <w:t>Appendix 2 Electronic Documentation of Seclusion</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_Toc162271148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2</w:t>
        </w:r>
        <w:r w:rsidRPr="00143303">
          <w:rPr>
            <w:rFonts w:ascii="Arial" w:hAnsi="Arial" w:cs="Arial"/>
            <w:noProof/>
            <w:webHidden/>
          </w:rPr>
          <w:fldChar w:fldCharType="end"/>
        </w:r>
      </w:hyperlink>
    </w:p>
    <w:p w14:paraId="146F21BC" w14:textId="58FAB3B0" w:rsidR="00143303" w:rsidRPr="00143303" w:rsidRDefault="00143303">
      <w:pPr>
        <w:pStyle w:val="TOC1"/>
        <w:tabs>
          <w:tab w:val="right" w:leader="dot" w:pos="9460"/>
        </w:tabs>
        <w:rPr>
          <w:rFonts w:ascii="Arial" w:eastAsiaTheme="minorEastAsia" w:hAnsi="Arial" w:cs="Arial"/>
          <w:noProof/>
          <w:lang w:eastAsia="en-GB"/>
        </w:rPr>
      </w:pPr>
      <w:hyperlink w:anchor="_Toc162271149" w:history="1">
        <w:r w:rsidRPr="00143303">
          <w:rPr>
            <w:rStyle w:val="Hyperlink"/>
            <w:rFonts w:ascii="Arial" w:hAnsi="Arial" w:cs="Arial"/>
            <w:noProof/>
          </w:rPr>
          <w:t>Appendix Three: Rio Codes and documentation standards</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_Toc162271149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4</w:t>
        </w:r>
        <w:r w:rsidRPr="00143303">
          <w:rPr>
            <w:rFonts w:ascii="Arial" w:hAnsi="Arial" w:cs="Arial"/>
            <w:noProof/>
            <w:webHidden/>
          </w:rPr>
          <w:fldChar w:fldCharType="end"/>
        </w:r>
      </w:hyperlink>
    </w:p>
    <w:p w14:paraId="066DF641" w14:textId="683E9D1D" w:rsidR="00143303" w:rsidRPr="00143303" w:rsidRDefault="00143303">
      <w:pPr>
        <w:pStyle w:val="TOC1"/>
        <w:tabs>
          <w:tab w:val="right" w:leader="dot" w:pos="9460"/>
        </w:tabs>
        <w:rPr>
          <w:rFonts w:ascii="Arial" w:eastAsiaTheme="minorEastAsia" w:hAnsi="Arial" w:cs="Arial"/>
          <w:noProof/>
          <w:lang w:eastAsia="en-GB"/>
        </w:rPr>
      </w:pPr>
      <w:hyperlink w:anchor="_Toc162271150" w:history="1">
        <w:r w:rsidRPr="00143303">
          <w:rPr>
            <w:rStyle w:val="Hyperlink"/>
            <w:rFonts w:ascii="Arial" w:hAnsi="Arial" w:cs="Arial"/>
            <w:noProof/>
          </w:rPr>
          <w:t>Appendix 4      Seclusion Room Stock Equipment</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_Toc162271150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5</w:t>
        </w:r>
        <w:r w:rsidRPr="00143303">
          <w:rPr>
            <w:rFonts w:ascii="Arial" w:hAnsi="Arial" w:cs="Arial"/>
            <w:noProof/>
            <w:webHidden/>
          </w:rPr>
          <w:fldChar w:fldCharType="end"/>
        </w:r>
      </w:hyperlink>
    </w:p>
    <w:p w14:paraId="438CBDA1" w14:textId="77414D1B" w:rsidR="00143303" w:rsidRPr="00143303" w:rsidRDefault="00143303">
      <w:pPr>
        <w:pStyle w:val="TOC1"/>
        <w:tabs>
          <w:tab w:val="right" w:leader="dot" w:pos="9460"/>
        </w:tabs>
        <w:rPr>
          <w:rFonts w:ascii="Arial" w:eastAsiaTheme="minorEastAsia" w:hAnsi="Arial" w:cs="Arial"/>
          <w:noProof/>
          <w:lang w:eastAsia="en-GB"/>
        </w:rPr>
      </w:pPr>
      <w:hyperlink w:anchor="_Toc162271151" w:history="1">
        <w:r w:rsidRPr="00143303">
          <w:rPr>
            <w:rStyle w:val="Hyperlink"/>
            <w:rFonts w:ascii="Arial" w:hAnsi="Arial" w:cs="Arial"/>
            <w:noProof/>
          </w:rPr>
          <w:t>Appendix 5    Seclusion Review Flowchart</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_Toc162271151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6</w:t>
        </w:r>
        <w:r w:rsidRPr="00143303">
          <w:rPr>
            <w:rFonts w:ascii="Arial" w:hAnsi="Arial" w:cs="Arial"/>
            <w:noProof/>
            <w:webHidden/>
          </w:rPr>
          <w:fldChar w:fldCharType="end"/>
        </w:r>
      </w:hyperlink>
    </w:p>
    <w:p w14:paraId="0953B52A" w14:textId="2CBE3189" w:rsidR="00143303" w:rsidRPr="00143303" w:rsidRDefault="00143303">
      <w:pPr>
        <w:pStyle w:val="TOC1"/>
        <w:tabs>
          <w:tab w:val="right" w:leader="dot" w:pos="9460"/>
        </w:tabs>
        <w:rPr>
          <w:rFonts w:ascii="Arial" w:eastAsiaTheme="minorEastAsia" w:hAnsi="Arial" w:cs="Arial"/>
          <w:noProof/>
          <w:lang w:eastAsia="en-GB"/>
        </w:rPr>
      </w:pPr>
      <w:hyperlink w:anchor="_Toc162271152" w:history="1">
        <w:r w:rsidRPr="00143303">
          <w:rPr>
            <w:rStyle w:val="Hyperlink"/>
            <w:rFonts w:ascii="Arial" w:hAnsi="Arial" w:cs="Arial"/>
            <w:noProof/>
          </w:rPr>
          <w:t>Appendix 6      Seclusion Room Environment Checklist Fit For Use</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_Toc162271152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2</w:t>
        </w:r>
        <w:r w:rsidR="00CF0072">
          <w:rPr>
            <w:rFonts w:ascii="Arial" w:hAnsi="Arial" w:cs="Arial"/>
            <w:noProof/>
            <w:webHidden/>
          </w:rPr>
          <w:t>7</w:t>
        </w:r>
        <w:r w:rsidRPr="00143303">
          <w:rPr>
            <w:rFonts w:ascii="Arial" w:hAnsi="Arial" w:cs="Arial"/>
            <w:noProof/>
            <w:webHidden/>
          </w:rPr>
          <w:fldChar w:fldCharType="end"/>
        </w:r>
      </w:hyperlink>
    </w:p>
    <w:p w14:paraId="6B59C068" w14:textId="509C6894" w:rsidR="00143303" w:rsidRPr="00143303" w:rsidRDefault="00143303">
      <w:pPr>
        <w:pStyle w:val="TOC1"/>
        <w:tabs>
          <w:tab w:val="right" w:leader="dot" w:pos="9460"/>
        </w:tabs>
        <w:rPr>
          <w:rFonts w:ascii="Arial" w:eastAsiaTheme="minorEastAsia" w:hAnsi="Arial" w:cs="Arial"/>
          <w:noProof/>
          <w:lang w:eastAsia="en-GB"/>
        </w:rPr>
      </w:pPr>
      <w:hyperlink w:anchor="_Toc162271153" w:history="1">
        <w:r w:rsidRPr="00143303">
          <w:rPr>
            <w:rStyle w:val="Hyperlink"/>
            <w:rFonts w:ascii="Arial" w:hAnsi="Arial" w:cs="Arial"/>
            <w:noProof/>
          </w:rPr>
          <w:t>Appendix 7      Seclusion Audit Tool</w:t>
        </w:r>
        <w:r w:rsidRPr="00143303">
          <w:rPr>
            <w:rFonts w:ascii="Arial" w:hAnsi="Arial" w:cs="Arial"/>
            <w:noProof/>
            <w:webHidden/>
          </w:rPr>
          <w:tab/>
        </w:r>
        <w:r w:rsidR="00CF0072">
          <w:rPr>
            <w:rFonts w:ascii="Arial" w:hAnsi="Arial" w:cs="Arial"/>
            <w:noProof/>
            <w:webHidden/>
          </w:rPr>
          <w:t>28</w:t>
        </w:r>
      </w:hyperlink>
    </w:p>
    <w:p w14:paraId="6D373FCD" w14:textId="16CBB869" w:rsidR="00143303" w:rsidRPr="00143303" w:rsidRDefault="00143303">
      <w:pPr>
        <w:pStyle w:val="TOC1"/>
        <w:tabs>
          <w:tab w:val="right" w:leader="dot" w:pos="9460"/>
        </w:tabs>
        <w:rPr>
          <w:rFonts w:ascii="Arial" w:eastAsiaTheme="minorEastAsia" w:hAnsi="Arial" w:cs="Arial"/>
          <w:noProof/>
          <w:lang w:eastAsia="en-GB"/>
        </w:rPr>
      </w:pPr>
      <w:hyperlink w:anchor="_Toc162271154" w:history="1">
        <w:r w:rsidRPr="00143303">
          <w:rPr>
            <w:rStyle w:val="Hyperlink"/>
            <w:rFonts w:ascii="Arial" w:hAnsi="Arial" w:cs="Arial"/>
            <w:noProof/>
          </w:rPr>
          <w:t>Appendix 8     Seclusion Policy Competency Checklist</w:t>
        </w:r>
        <w:r w:rsidRPr="00143303">
          <w:rPr>
            <w:rFonts w:ascii="Arial" w:hAnsi="Arial" w:cs="Arial"/>
            <w:noProof/>
            <w:webHidden/>
          </w:rPr>
          <w:tab/>
        </w:r>
        <w:r w:rsidRPr="00143303">
          <w:rPr>
            <w:rFonts w:ascii="Arial" w:hAnsi="Arial" w:cs="Arial"/>
            <w:noProof/>
            <w:webHidden/>
          </w:rPr>
          <w:fldChar w:fldCharType="begin"/>
        </w:r>
        <w:r w:rsidRPr="00143303">
          <w:rPr>
            <w:rFonts w:ascii="Arial" w:hAnsi="Arial" w:cs="Arial"/>
            <w:noProof/>
            <w:webHidden/>
          </w:rPr>
          <w:instrText xml:space="preserve"> PAGEREF _Toc162271154 \h </w:instrText>
        </w:r>
        <w:r w:rsidRPr="00143303">
          <w:rPr>
            <w:rFonts w:ascii="Arial" w:hAnsi="Arial" w:cs="Arial"/>
            <w:noProof/>
            <w:webHidden/>
          </w:rPr>
        </w:r>
        <w:r w:rsidRPr="00143303">
          <w:rPr>
            <w:rFonts w:ascii="Arial" w:hAnsi="Arial" w:cs="Arial"/>
            <w:noProof/>
            <w:webHidden/>
          </w:rPr>
          <w:fldChar w:fldCharType="separate"/>
        </w:r>
        <w:r w:rsidRPr="00143303">
          <w:rPr>
            <w:rFonts w:ascii="Arial" w:hAnsi="Arial" w:cs="Arial"/>
            <w:noProof/>
            <w:webHidden/>
          </w:rPr>
          <w:t>3</w:t>
        </w:r>
        <w:r w:rsidR="00CF0072">
          <w:rPr>
            <w:rFonts w:ascii="Arial" w:hAnsi="Arial" w:cs="Arial"/>
            <w:noProof/>
            <w:webHidden/>
          </w:rPr>
          <w:t>1</w:t>
        </w:r>
        <w:r w:rsidRPr="00143303">
          <w:rPr>
            <w:rFonts w:ascii="Arial" w:hAnsi="Arial" w:cs="Arial"/>
            <w:noProof/>
            <w:webHidden/>
          </w:rPr>
          <w:fldChar w:fldCharType="end"/>
        </w:r>
      </w:hyperlink>
    </w:p>
    <w:p w14:paraId="539D8517" w14:textId="526A7773" w:rsidR="009E2447" w:rsidRPr="00143303" w:rsidRDefault="009E2447">
      <w:pPr>
        <w:rPr>
          <w:rFonts w:ascii="Arial" w:hAnsi="Arial" w:cs="Arial"/>
        </w:rPr>
      </w:pPr>
      <w:r w:rsidRPr="00143303">
        <w:rPr>
          <w:rFonts w:ascii="Arial" w:hAnsi="Arial" w:cs="Arial"/>
          <w:b/>
          <w:bCs/>
          <w:noProof/>
        </w:rPr>
        <w:fldChar w:fldCharType="end"/>
      </w:r>
    </w:p>
    <w:p w14:paraId="5D079E51" w14:textId="77777777" w:rsidR="009E2447" w:rsidRPr="00A5663F" w:rsidRDefault="009E2447">
      <w:pPr>
        <w:rPr>
          <w:rFonts w:ascii="Arial" w:eastAsia="Arial" w:hAnsi="Arial" w:cs="Arial"/>
          <w:b/>
          <w:bCs/>
        </w:rPr>
      </w:pPr>
      <w:r w:rsidRPr="00A5663F">
        <w:rPr>
          <w:rFonts w:ascii="Arial" w:hAnsi="Arial" w:cs="Arial"/>
        </w:rPr>
        <w:br w:type="page"/>
      </w:r>
    </w:p>
    <w:p w14:paraId="384B177E" w14:textId="77777777" w:rsidR="00CE1A30" w:rsidRPr="00C7777A" w:rsidRDefault="00517D2C" w:rsidP="009E2447">
      <w:pPr>
        <w:pStyle w:val="Heading1"/>
        <w:ind w:firstLine="609"/>
      </w:pPr>
      <w:bookmarkStart w:id="2" w:name="_Toc162271121"/>
      <w:r w:rsidRPr="00C7777A">
        <w:t xml:space="preserve">1.0. </w:t>
      </w:r>
      <w:r w:rsidR="00B346EB" w:rsidRPr="00C7777A">
        <w:tab/>
      </w:r>
      <w:r w:rsidR="00CE1A30" w:rsidRPr="00C7777A">
        <w:t>Introduction</w:t>
      </w:r>
      <w:bookmarkEnd w:id="2"/>
    </w:p>
    <w:p w14:paraId="2F6F585B" w14:textId="77777777" w:rsidR="003A19BF" w:rsidRPr="00C7777A" w:rsidRDefault="003A19BF" w:rsidP="003A19BF">
      <w:pPr>
        <w:rPr>
          <w:rFonts w:ascii="Arial" w:hAnsi="Arial" w:cs="Arial"/>
        </w:rPr>
      </w:pPr>
    </w:p>
    <w:p w14:paraId="1AAE3A84" w14:textId="77777777" w:rsidR="003A19BF" w:rsidRPr="00C7777A" w:rsidRDefault="003A19BF" w:rsidP="003A19BF">
      <w:pPr>
        <w:rPr>
          <w:rFonts w:ascii="Arial" w:hAnsi="Arial" w:cs="Arial"/>
        </w:rPr>
      </w:pPr>
    </w:p>
    <w:p w14:paraId="17370722" w14:textId="18D78E65" w:rsidR="003A19BF" w:rsidRPr="00C7777A" w:rsidRDefault="00CE1A30" w:rsidP="003A19BF">
      <w:pPr>
        <w:pStyle w:val="ListParagraph"/>
        <w:numPr>
          <w:ilvl w:val="0"/>
          <w:numId w:val="40"/>
        </w:numPr>
        <w:rPr>
          <w:rFonts w:ascii="Arial" w:hAnsi="Arial" w:cs="Arial"/>
        </w:rPr>
      </w:pPr>
      <w:r w:rsidRPr="00C7777A">
        <w:rPr>
          <w:rFonts w:ascii="Arial" w:hAnsi="Arial" w:cs="Arial"/>
        </w:rPr>
        <w:t>East London NHS Foundation Trust has a duty of care to provide and maintain environments which are safe for all and comply with national and professional guidance. This policy aims to ensure a consistent approach to the management of service users who may need to be nursed in seclusion.</w:t>
      </w:r>
    </w:p>
    <w:p w14:paraId="207E83D9" w14:textId="77777777" w:rsidR="003A19BF" w:rsidRPr="00C7777A" w:rsidRDefault="003A19BF" w:rsidP="003A19BF">
      <w:pPr>
        <w:pStyle w:val="ListParagraph"/>
        <w:ind w:left="720"/>
        <w:rPr>
          <w:rFonts w:ascii="Arial" w:hAnsi="Arial" w:cs="Arial"/>
        </w:rPr>
      </w:pPr>
    </w:p>
    <w:p w14:paraId="7A388CB2" w14:textId="79E6F92A" w:rsidR="003A19BF" w:rsidRPr="00C7777A" w:rsidRDefault="00CE1A30" w:rsidP="003A19BF">
      <w:pPr>
        <w:pStyle w:val="ListParagraph"/>
        <w:numPr>
          <w:ilvl w:val="1"/>
          <w:numId w:val="41"/>
        </w:numPr>
        <w:rPr>
          <w:rFonts w:ascii="Arial" w:hAnsi="Arial" w:cs="Arial"/>
        </w:rPr>
      </w:pPr>
      <w:r w:rsidRPr="00C7777A">
        <w:rPr>
          <w:rFonts w:ascii="Arial" w:hAnsi="Arial" w:cs="Arial"/>
        </w:rPr>
        <w:t xml:space="preserve">This policy is to give support to trust staff through the process of implementing and managing care of </w:t>
      </w:r>
      <w:r w:rsidR="0004628C" w:rsidRPr="00C7777A">
        <w:rPr>
          <w:rFonts w:ascii="Arial" w:hAnsi="Arial" w:cs="Arial"/>
        </w:rPr>
        <w:t>individuals</w:t>
      </w:r>
      <w:r w:rsidRPr="00C7777A">
        <w:rPr>
          <w:rFonts w:ascii="Arial" w:hAnsi="Arial" w:cs="Arial"/>
        </w:rPr>
        <w:t xml:space="preserve"> subject to these restrictions. This policy complements the Mental Health Act Code of Practice guidelines on the use of seclusion.</w:t>
      </w:r>
    </w:p>
    <w:p w14:paraId="28312EE9" w14:textId="77777777" w:rsidR="003A19BF" w:rsidRPr="00C7777A" w:rsidRDefault="003A19BF" w:rsidP="003A19BF">
      <w:pPr>
        <w:pStyle w:val="ListParagraph"/>
        <w:ind w:left="720"/>
        <w:rPr>
          <w:rFonts w:ascii="Arial" w:hAnsi="Arial" w:cs="Arial"/>
        </w:rPr>
      </w:pPr>
    </w:p>
    <w:p w14:paraId="5CCC6DEC" w14:textId="6483A00E" w:rsidR="003A19BF" w:rsidRPr="00C7777A" w:rsidRDefault="00CE1A30" w:rsidP="003A19BF">
      <w:pPr>
        <w:pStyle w:val="ListParagraph"/>
        <w:numPr>
          <w:ilvl w:val="1"/>
          <w:numId w:val="41"/>
        </w:numPr>
        <w:rPr>
          <w:rFonts w:ascii="Arial" w:hAnsi="Arial" w:cs="Arial"/>
        </w:rPr>
      </w:pPr>
      <w:r w:rsidRPr="00C7777A">
        <w:rPr>
          <w:rFonts w:ascii="Arial" w:hAnsi="Arial" w:cs="Arial"/>
        </w:rPr>
        <w:t xml:space="preserve">Seclusion should be used only in extreme circumstances </w:t>
      </w:r>
      <w:r w:rsidRPr="00423302">
        <w:rPr>
          <w:rFonts w:ascii="Arial" w:hAnsi="Arial" w:cs="Arial"/>
        </w:rPr>
        <w:t>whe</w:t>
      </w:r>
      <w:r w:rsidR="001E5D8F" w:rsidRPr="00423302">
        <w:rPr>
          <w:rFonts w:ascii="Arial" w:hAnsi="Arial" w:cs="Arial"/>
        </w:rPr>
        <w:t>re a patient poses an immediate and significant harm to others</w:t>
      </w:r>
      <w:r w:rsidRPr="00423302">
        <w:rPr>
          <w:rFonts w:ascii="Arial" w:hAnsi="Arial" w:cs="Arial"/>
        </w:rPr>
        <w:t xml:space="preserve"> and all other options </w:t>
      </w:r>
      <w:r w:rsidR="001E5D8F" w:rsidRPr="00423302">
        <w:rPr>
          <w:rFonts w:ascii="Arial" w:hAnsi="Arial" w:cs="Arial"/>
        </w:rPr>
        <w:t xml:space="preserve">of keeping the situation safe </w:t>
      </w:r>
      <w:r w:rsidRPr="00423302">
        <w:rPr>
          <w:rFonts w:ascii="Arial" w:hAnsi="Arial" w:cs="Arial"/>
        </w:rPr>
        <w:t xml:space="preserve">have been considered. Seclusion may be the option that presents the </w:t>
      </w:r>
      <w:r w:rsidRPr="00C7777A">
        <w:rPr>
          <w:rFonts w:ascii="Arial" w:hAnsi="Arial" w:cs="Arial"/>
        </w:rPr>
        <w:t xml:space="preserve">lowest risk and is likely to be the most benefit to the person. </w:t>
      </w:r>
    </w:p>
    <w:p w14:paraId="30186D6B" w14:textId="77777777" w:rsidR="003A19BF" w:rsidRPr="00C7777A" w:rsidRDefault="003A19BF" w:rsidP="003A19BF">
      <w:pPr>
        <w:pStyle w:val="ListParagraph"/>
        <w:rPr>
          <w:rFonts w:ascii="Arial" w:hAnsi="Arial" w:cs="Arial"/>
        </w:rPr>
      </w:pPr>
    </w:p>
    <w:p w14:paraId="3E529C7D" w14:textId="77777777" w:rsidR="003A19BF" w:rsidRPr="00C7777A" w:rsidRDefault="00CE1A30" w:rsidP="003A19BF">
      <w:pPr>
        <w:pStyle w:val="ListParagraph"/>
        <w:numPr>
          <w:ilvl w:val="1"/>
          <w:numId w:val="41"/>
        </w:numPr>
        <w:rPr>
          <w:rFonts w:ascii="Arial" w:hAnsi="Arial" w:cs="Arial"/>
        </w:rPr>
      </w:pPr>
      <w:r w:rsidRPr="00C7777A">
        <w:rPr>
          <w:rFonts w:ascii="Arial" w:hAnsi="Arial" w:cs="Arial"/>
        </w:rPr>
        <w:t>In order to ensure that seclusion measures have a minimal impact on a service user’s autonomy, seclusion should be applied flexibly and in the least restrictive manner possible, considering the service user’s circumstances.</w:t>
      </w:r>
    </w:p>
    <w:p w14:paraId="10DFFC7C" w14:textId="77777777" w:rsidR="003A19BF" w:rsidRPr="00C7777A" w:rsidRDefault="003A19BF" w:rsidP="003A19BF">
      <w:pPr>
        <w:pStyle w:val="ListParagraph"/>
        <w:rPr>
          <w:rFonts w:ascii="Arial" w:hAnsi="Arial" w:cs="Arial"/>
        </w:rPr>
      </w:pPr>
    </w:p>
    <w:p w14:paraId="4AD73152" w14:textId="77777777" w:rsidR="003A19BF" w:rsidRPr="00C7777A" w:rsidRDefault="002D1655" w:rsidP="003A19BF">
      <w:pPr>
        <w:pStyle w:val="ListParagraph"/>
        <w:numPr>
          <w:ilvl w:val="1"/>
          <w:numId w:val="41"/>
        </w:numPr>
        <w:rPr>
          <w:rFonts w:ascii="Arial" w:hAnsi="Arial" w:cs="Arial"/>
        </w:rPr>
      </w:pPr>
      <w:r w:rsidRPr="00C7777A">
        <w:rPr>
          <w:rFonts w:ascii="Arial" w:hAnsi="Arial" w:cs="Arial"/>
        </w:rPr>
        <w:t xml:space="preserve">The right to respect for private and family life, home and correspondence for service users whilst in seclusion should always be considered. </w:t>
      </w:r>
      <w:r w:rsidR="00CE1A30" w:rsidRPr="00C7777A">
        <w:rPr>
          <w:rFonts w:ascii="Arial" w:hAnsi="Arial" w:cs="Arial"/>
        </w:rPr>
        <w:t xml:space="preserve"> </w:t>
      </w:r>
    </w:p>
    <w:p w14:paraId="31338F7B" w14:textId="77777777" w:rsidR="003A19BF" w:rsidRPr="00C7777A" w:rsidRDefault="003A19BF" w:rsidP="003A19BF">
      <w:pPr>
        <w:pStyle w:val="ListParagraph"/>
        <w:rPr>
          <w:rFonts w:ascii="Arial" w:hAnsi="Arial" w:cs="Arial"/>
        </w:rPr>
      </w:pPr>
    </w:p>
    <w:p w14:paraId="5784FA11" w14:textId="5CA541B9" w:rsidR="002D1655" w:rsidRPr="00C7777A" w:rsidRDefault="005A54CD" w:rsidP="003A19BF">
      <w:pPr>
        <w:pStyle w:val="ListParagraph"/>
        <w:numPr>
          <w:ilvl w:val="1"/>
          <w:numId w:val="41"/>
        </w:numPr>
        <w:rPr>
          <w:rFonts w:ascii="Arial" w:hAnsi="Arial" w:cs="Arial"/>
        </w:rPr>
      </w:pPr>
      <w:r w:rsidRPr="00C7777A">
        <w:rPr>
          <w:rFonts w:ascii="Arial" w:hAnsi="Arial" w:cs="Arial"/>
        </w:rPr>
        <w:t>The Mental Health Act itself does not cover seclusion; guidance is however</w:t>
      </w:r>
      <w:r w:rsidR="003D0D2A" w:rsidRPr="00C7777A">
        <w:rPr>
          <w:rFonts w:ascii="Arial" w:hAnsi="Arial" w:cs="Arial"/>
        </w:rPr>
        <w:t xml:space="preserve"> </w:t>
      </w:r>
      <w:r w:rsidR="00AE694B" w:rsidRPr="00C7777A">
        <w:rPr>
          <w:rFonts w:ascii="Arial" w:hAnsi="Arial" w:cs="Arial"/>
        </w:rPr>
        <w:t>given on</w:t>
      </w:r>
      <w:r w:rsidR="003A19BF" w:rsidRPr="00C7777A">
        <w:rPr>
          <w:rFonts w:ascii="Arial" w:hAnsi="Arial" w:cs="Arial"/>
        </w:rPr>
        <w:t xml:space="preserve"> how </w:t>
      </w:r>
      <w:r w:rsidRPr="00C7777A">
        <w:rPr>
          <w:rFonts w:ascii="Arial" w:hAnsi="Arial" w:cs="Arial"/>
        </w:rPr>
        <w:t xml:space="preserve">Restrictive </w:t>
      </w:r>
      <w:r w:rsidR="003D0D2A" w:rsidRPr="00C7777A">
        <w:rPr>
          <w:rFonts w:ascii="Arial" w:hAnsi="Arial" w:cs="Arial"/>
        </w:rPr>
        <w:t>P</w:t>
      </w:r>
      <w:r w:rsidRPr="00C7777A">
        <w:rPr>
          <w:rFonts w:ascii="Arial" w:hAnsi="Arial" w:cs="Arial"/>
        </w:rPr>
        <w:t>ractices should be governed.</w:t>
      </w:r>
    </w:p>
    <w:p w14:paraId="7FA08158" w14:textId="34232652" w:rsidR="004C3427" w:rsidRPr="00C7777A" w:rsidRDefault="004C3427" w:rsidP="00AE694B">
      <w:pPr>
        <w:ind w:left="698" w:right="119" w:hanging="698"/>
        <w:jc w:val="both"/>
        <w:rPr>
          <w:rFonts w:ascii="Arial" w:hAnsi="Arial" w:cs="Arial"/>
        </w:rPr>
      </w:pPr>
    </w:p>
    <w:p w14:paraId="4381EE08" w14:textId="77777777" w:rsidR="004C3427" w:rsidRPr="00C7777A" w:rsidRDefault="004C3427" w:rsidP="00AE694B">
      <w:pPr>
        <w:ind w:left="698" w:right="119" w:hanging="698"/>
        <w:jc w:val="both"/>
        <w:rPr>
          <w:rFonts w:ascii="Arial" w:hAnsi="Arial" w:cs="Arial"/>
        </w:rPr>
      </w:pPr>
    </w:p>
    <w:p w14:paraId="237A3EE9" w14:textId="77777777" w:rsidR="00CE1A30" w:rsidRPr="00C7777A" w:rsidRDefault="00CE1A30" w:rsidP="00AE694B">
      <w:pPr>
        <w:jc w:val="both"/>
        <w:rPr>
          <w:rFonts w:ascii="Arial" w:hAnsi="Arial" w:cs="Arial"/>
        </w:rPr>
      </w:pPr>
    </w:p>
    <w:p w14:paraId="0E0C4656" w14:textId="77777777" w:rsidR="00E43808" w:rsidRPr="00C7777A" w:rsidRDefault="002D1655" w:rsidP="00AE694B">
      <w:pPr>
        <w:pStyle w:val="Heading1"/>
        <w:ind w:left="0"/>
        <w:jc w:val="both"/>
      </w:pPr>
      <w:bookmarkStart w:id="3" w:name="_Toc162271122"/>
      <w:r w:rsidRPr="00C7777A">
        <w:t>2.0</w:t>
      </w:r>
      <w:r w:rsidR="00517D2C" w:rsidRPr="00C7777A">
        <w:t>.</w:t>
      </w:r>
      <w:r w:rsidR="0076096A" w:rsidRPr="00C7777A">
        <w:t xml:space="preserve"> </w:t>
      </w:r>
      <w:r w:rsidR="00B346EB" w:rsidRPr="00C7777A">
        <w:tab/>
      </w:r>
      <w:r w:rsidR="00926313" w:rsidRPr="00C7777A">
        <w:t>Aim</w:t>
      </w:r>
      <w:r w:rsidR="00926313" w:rsidRPr="00C7777A">
        <w:rPr>
          <w:spacing w:val="-6"/>
        </w:rPr>
        <w:t xml:space="preserve"> </w:t>
      </w:r>
      <w:r w:rsidR="00926313" w:rsidRPr="00C7777A">
        <w:t>of</w:t>
      </w:r>
      <w:r w:rsidR="00926313" w:rsidRPr="00C7777A">
        <w:rPr>
          <w:spacing w:val="-5"/>
        </w:rPr>
        <w:t xml:space="preserve"> </w:t>
      </w:r>
      <w:r w:rsidR="00926313" w:rsidRPr="00C7777A">
        <w:t>the</w:t>
      </w:r>
      <w:r w:rsidR="00926313" w:rsidRPr="00C7777A">
        <w:rPr>
          <w:spacing w:val="-5"/>
        </w:rPr>
        <w:t xml:space="preserve"> </w:t>
      </w:r>
      <w:r w:rsidR="00926313" w:rsidRPr="00C7777A">
        <w:t>policy</w:t>
      </w:r>
      <w:bookmarkEnd w:id="3"/>
    </w:p>
    <w:p w14:paraId="121CCC1A" w14:textId="324711FF" w:rsidR="00E43808" w:rsidRPr="00C7777A" w:rsidRDefault="002D1655" w:rsidP="004C3427">
      <w:pPr>
        <w:pStyle w:val="BodyText"/>
        <w:tabs>
          <w:tab w:val="left" w:pos="851"/>
          <w:tab w:val="left" w:pos="1134"/>
        </w:tabs>
        <w:spacing w:before="119"/>
        <w:ind w:left="720" w:right="119" w:hanging="720"/>
        <w:jc w:val="both"/>
        <w:rPr>
          <w:rFonts w:cs="Arial"/>
        </w:rPr>
      </w:pPr>
      <w:r w:rsidRPr="00C7777A">
        <w:rPr>
          <w:rFonts w:cs="Arial"/>
        </w:rPr>
        <w:t>2.1</w:t>
      </w:r>
      <w:r w:rsidR="00517D2C" w:rsidRPr="00C7777A">
        <w:rPr>
          <w:rFonts w:cs="Arial"/>
        </w:rPr>
        <w:t>.</w:t>
      </w:r>
      <w:r w:rsidRPr="00C7777A">
        <w:rPr>
          <w:rFonts w:cs="Arial"/>
        </w:rPr>
        <w:t xml:space="preserve"> </w:t>
      </w:r>
      <w:r w:rsidR="00BC612C" w:rsidRPr="00C7777A">
        <w:rPr>
          <w:rFonts w:cs="Arial"/>
        </w:rPr>
        <w:tab/>
      </w:r>
      <w:r w:rsidR="00926313" w:rsidRPr="00C7777A">
        <w:rPr>
          <w:rFonts w:cs="Arial"/>
        </w:rPr>
        <w:t>This</w:t>
      </w:r>
      <w:r w:rsidR="00926313" w:rsidRPr="00C7777A">
        <w:rPr>
          <w:rFonts w:cs="Arial"/>
          <w:spacing w:val="17"/>
        </w:rPr>
        <w:t xml:space="preserve"> </w:t>
      </w:r>
      <w:r w:rsidR="00926313" w:rsidRPr="00C7777A">
        <w:rPr>
          <w:rFonts w:cs="Arial"/>
        </w:rPr>
        <w:t>policy</w:t>
      </w:r>
      <w:r w:rsidR="00926313" w:rsidRPr="00C7777A">
        <w:rPr>
          <w:rFonts w:cs="Arial"/>
          <w:spacing w:val="15"/>
        </w:rPr>
        <w:t xml:space="preserve"> </w:t>
      </w:r>
      <w:r w:rsidR="00926313" w:rsidRPr="00C7777A">
        <w:rPr>
          <w:rFonts w:cs="Arial"/>
        </w:rPr>
        <w:t>has</w:t>
      </w:r>
      <w:r w:rsidR="00926313" w:rsidRPr="00C7777A">
        <w:rPr>
          <w:rFonts w:cs="Arial"/>
          <w:spacing w:val="18"/>
        </w:rPr>
        <w:t xml:space="preserve"> </w:t>
      </w:r>
      <w:r w:rsidR="00926313" w:rsidRPr="00C7777A">
        <w:rPr>
          <w:rFonts w:cs="Arial"/>
        </w:rPr>
        <w:t>been</w:t>
      </w:r>
      <w:r w:rsidR="00926313" w:rsidRPr="00C7777A">
        <w:rPr>
          <w:rFonts w:cs="Arial"/>
          <w:spacing w:val="17"/>
        </w:rPr>
        <w:t xml:space="preserve"> </w:t>
      </w:r>
      <w:r w:rsidR="00926313" w:rsidRPr="00C7777A">
        <w:rPr>
          <w:rFonts w:cs="Arial"/>
          <w:spacing w:val="-1"/>
        </w:rPr>
        <w:t>developed</w:t>
      </w:r>
      <w:r w:rsidR="00926313" w:rsidRPr="00C7777A">
        <w:rPr>
          <w:rFonts w:cs="Arial"/>
          <w:spacing w:val="18"/>
        </w:rPr>
        <w:t xml:space="preserve"> </w:t>
      </w:r>
      <w:r w:rsidR="00926313" w:rsidRPr="00C7777A">
        <w:rPr>
          <w:rFonts w:cs="Arial"/>
        </w:rPr>
        <w:t>to</w:t>
      </w:r>
      <w:r w:rsidR="00926313" w:rsidRPr="00C7777A">
        <w:rPr>
          <w:rFonts w:cs="Arial"/>
          <w:spacing w:val="17"/>
        </w:rPr>
        <w:t xml:space="preserve"> </w:t>
      </w:r>
      <w:r w:rsidR="00926313" w:rsidRPr="00C7777A">
        <w:rPr>
          <w:rFonts w:cs="Arial"/>
        </w:rPr>
        <w:t>guide</w:t>
      </w:r>
      <w:r w:rsidR="00926313" w:rsidRPr="00C7777A">
        <w:rPr>
          <w:rFonts w:cs="Arial"/>
          <w:spacing w:val="17"/>
        </w:rPr>
        <w:t xml:space="preserve"> </w:t>
      </w:r>
      <w:r w:rsidR="00926313" w:rsidRPr="00C7777A">
        <w:rPr>
          <w:rFonts w:cs="Arial"/>
        </w:rPr>
        <w:t>good</w:t>
      </w:r>
      <w:r w:rsidR="00926313" w:rsidRPr="00C7777A">
        <w:rPr>
          <w:rFonts w:cs="Arial"/>
          <w:spacing w:val="16"/>
        </w:rPr>
        <w:t xml:space="preserve"> </w:t>
      </w:r>
      <w:r w:rsidR="00926313" w:rsidRPr="00C7777A">
        <w:rPr>
          <w:rFonts w:cs="Arial"/>
        </w:rPr>
        <w:t>practice</w:t>
      </w:r>
      <w:r w:rsidR="00926313" w:rsidRPr="00C7777A">
        <w:rPr>
          <w:rFonts w:cs="Arial"/>
          <w:spacing w:val="15"/>
        </w:rPr>
        <w:t xml:space="preserve"> </w:t>
      </w:r>
      <w:r w:rsidR="00FC7C4C" w:rsidRPr="00C7777A">
        <w:rPr>
          <w:rFonts w:cs="Arial"/>
        </w:rPr>
        <w:t>when</w:t>
      </w:r>
      <w:r w:rsidR="00FC7C4C" w:rsidRPr="00C7777A">
        <w:rPr>
          <w:rFonts w:cs="Arial"/>
          <w:spacing w:val="-1"/>
        </w:rPr>
        <w:t xml:space="preserve"> initiating</w:t>
      </w:r>
      <w:r w:rsidR="00926313" w:rsidRPr="00C7777A">
        <w:rPr>
          <w:rFonts w:cs="Arial"/>
          <w:spacing w:val="15"/>
        </w:rPr>
        <w:t xml:space="preserve"> </w:t>
      </w:r>
      <w:r w:rsidR="00926313" w:rsidRPr="00C7777A">
        <w:rPr>
          <w:rFonts w:cs="Arial"/>
        </w:rPr>
        <w:t>or</w:t>
      </w:r>
      <w:r w:rsidR="005A54CD" w:rsidRPr="00C7777A">
        <w:rPr>
          <w:rFonts w:cs="Arial"/>
        </w:rPr>
        <w:t xml:space="preserve"> </w:t>
      </w:r>
      <w:r w:rsidR="009C538A" w:rsidRPr="00C7777A">
        <w:rPr>
          <w:rFonts w:cs="Arial"/>
        </w:rPr>
        <w:t>supporting</w:t>
      </w:r>
      <w:r w:rsidR="005A54CD" w:rsidRPr="00C7777A">
        <w:rPr>
          <w:rFonts w:cs="Arial"/>
        </w:rPr>
        <w:t xml:space="preserve"> </w:t>
      </w:r>
      <w:r w:rsidR="00926313" w:rsidRPr="00C7777A">
        <w:rPr>
          <w:rFonts w:cs="Arial"/>
        </w:rPr>
        <w:t>patients</w:t>
      </w:r>
      <w:r w:rsidR="00926313" w:rsidRPr="00C7777A">
        <w:rPr>
          <w:rFonts w:cs="Arial"/>
          <w:spacing w:val="-4"/>
        </w:rPr>
        <w:t xml:space="preserve"> </w:t>
      </w:r>
      <w:r w:rsidR="00926313" w:rsidRPr="00C7777A">
        <w:rPr>
          <w:rFonts w:cs="Arial"/>
        </w:rPr>
        <w:t>in</w:t>
      </w:r>
      <w:r w:rsidR="00926313" w:rsidRPr="00C7777A">
        <w:rPr>
          <w:rFonts w:cs="Arial"/>
          <w:spacing w:val="-4"/>
        </w:rPr>
        <w:t xml:space="preserve"> </w:t>
      </w:r>
      <w:r w:rsidR="00926313" w:rsidRPr="00C7777A">
        <w:rPr>
          <w:rFonts w:cs="Arial"/>
        </w:rPr>
        <w:t>seclusion.</w:t>
      </w:r>
    </w:p>
    <w:p w14:paraId="75CECED8" w14:textId="77777777" w:rsidR="00E43808" w:rsidRPr="00C7777A" w:rsidRDefault="00E43808" w:rsidP="00AE694B">
      <w:pPr>
        <w:ind w:left="851" w:hanging="709"/>
        <w:jc w:val="both"/>
        <w:rPr>
          <w:rFonts w:ascii="Arial" w:eastAsia="Arial" w:hAnsi="Arial" w:cs="Arial"/>
        </w:rPr>
      </w:pPr>
    </w:p>
    <w:p w14:paraId="19E226AA" w14:textId="51E6775E" w:rsidR="00E43808" w:rsidRPr="00C7777A" w:rsidRDefault="002D1655" w:rsidP="00AE694B">
      <w:pPr>
        <w:pStyle w:val="BodyText"/>
        <w:tabs>
          <w:tab w:val="left" w:pos="0"/>
          <w:tab w:val="left" w:pos="851"/>
        </w:tabs>
        <w:ind w:left="0" w:firstLine="0"/>
        <w:jc w:val="both"/>
        <w:rPr>
          <w:rFonts w:cs="Arial"/>
        </w:rPr>
      </w:pPr>
      <w:r w:rsidRPr="00C7777A">
        <w:rPr>
          <w:rFonts w:cs="Arial"/>
        </w:rPr>
        <w:t>2.2</w:t>
      </w:r>
      <w:r w:rsidR="00517D2C" w:rsidRPr="00C7777A">
        <w:rPr>
          <w:rFonts w:cs="Arial"/>
        </w:rPr>
        <w:t>.</w:t>
      </w:r>
      <w:r w:rsidRPr="00C7777A">
        <w:rPr>
          <w:rFonts w:cs="Arial"/>
        </w:rPr>
        <w:t xml:space="preserve"> </w:t>
      </w:r>
      <w:r w:rsidR="004C3427" w:rsidRPr="00C7777A">
        <w:rPr>
          <w:rFonts w:cs="Arial"/>
        </w:rPr>
        <w:t xml:space="preserve">     </w:t>
      </w:r>
      <w:r w:rsidR="00926313" w:rsidRPr="00C7777A">
        <w:rPr>
          <w:rFonts w:cs="Arial"/>
        </w:rPr>
        <w:t>The</w:t>
      </w:r>
      <w:r w:rsidR="00926313" w:rsidRPr="00C7777A">
        <w:rPr>
          <w:rFonts w:cs="Arial"/>
          <w:spacing w:val="-5"/>
        </w:rPr>
        <w:t xml:space="preserve"> </w:t>
      </w:r>
      <w:r w:rsidR="00926313" w:rsidRPr="00C7777A">
        <w:rPr>
          <w:rFonts w:cs="Arial"/>
        </w:rPr>
        <w:t>aim</w:t>
      </w:r>
      <w:r w:rsidR="00926313" w:rsidRPr="00C7777A">
        <w:rPr>
          <w:rFonts w:cs="Arial"/>
          <w:spacing w:val="-4"/>
        </w:rPr>
        <w:t xml:space="preserve"> </w:t>
      </w:r>
      <w:r w:rsidR="00926313" w:rsidRPr="00C7777A">
        <w:rPr>
          <w:rFonts w:cs="Arial"/>
        </w:rPr>
        <w:t>of</w:t>
      </w:r>
      <w:r w:rsidR="00926313" w:rsidRPr="00C7777A">
        <w:rPr>
          <w:rFonts w:cs="Arial"/>
          <w:spacing w:val="-4"/>
        </w:rPr>
        <w:t xml:space="preserve"> </w:t>
      </w:r>
      <w:r w:rsidR="00926313" w:rsidRPr="00C7777A">
        <w:rPr>
          <w:rFonts w:cs="Arial"/>
        </w:rPr>
        <w:t>this</w:t>
      </w:r>
      <w:r w:rsidR="00926313" w:rsidRPr="00C7777A">
        <w:rPr>
          <w:rFonts w:cs="Arial"/>
          <w:spacing w:val="-4"/>
        </w:rPr>
        <w:t xml:space="preserve"> </w:t>
      </w:r>
      <w:r w:rsidR="00926313" w:rsidRPr="00C7777A">
        <w:rPr>
          <w:rFonts w:cs="Arial"/>
        </w:rPr>
        <w:t>policy</w:t>
      </w:r>
      <w:r w:rsidR="00926313" w:rsidRPr="00C7777A">
        <w:rPr>
          <w:rFonts w:cs="Arial"/>
          <w:spacing w:val="-4"/>
        </w:rPr>
        <w:t xml:space="preserve"> </w:t>
      </w:r>
      <w:r w:rsidR="00926313" w:rsidRPr="00C7777A">
        <w:rPr>
          <w:rFonts w:cs="Arial"/>
        </w:rPr>
        <w:t>is</w:t>
      </w:r>
      <w:r w:rsidR="00926313" w:rsidRPr="00C7777A">
        <w:rPr>
          <w:rFonts w:cs="Arial"/>
          <w:spacing w:val="-5"/>
        </w:rPr>
        <w:t xml:space="preserve"> </w:t>
      </w:r>
      <w:r w:rsidR="00926313" w:rsidRPr="00C7777A">
        <w:rPr>
          <w:rFonts w:cs="Arial"/>
        </w:rPr>
        <w:t>to</w:t>
      </w:r>
      <w:r w:rsidR="00926313" w:rsidRPr="00C7777A">
        <w:rPr>
          <w:rFonts w:cs="Arial"/>
          <w:spacing w:val="-4"/>
        </w:rPr>
        <w:t xml:space="preserve"> </w:t>
      </w:r>
      <w:r w:rsidR="00926313" w:rsidRPr="00C7777A">
        <w:rPr>
          <w:rFonts w:cs="Arial"/>
        </w:rPr>
        <w:t>ensure</w:t>
      </w:r>
      <w:r w:rsidR="00926313" w:rsidRPr="00C7777A">
        <w:rPr>
          <w:rFonts w:cs="Arial"/>
          <w:spacing w:val="-4"/>
        </w:rPr>
        <w:t xml:space="preserve"> </w:t>
      </w:r>
      <w:r w:rsidR="00926313" w:rsidRPr="00C7777A">
        <w:rPr>
          <w:rFonts w:cs="Arial"/>
          <w:spacing w:val="-1"/>
        </w:rPr>
        <w:t>that:</w:t>
      </w:r>
    </w:p>
    <w:p w14:paraId="13F1F458" w14:textId="77777777" w:rsidR="00E43808" w:rsidRPr="00C7777A" w:rsidRDefault="00E43808" w:rsidP="00AE694B">
      <w:pPr>
        <w:spacing w:before="11"/>
        <w:ind w:left="851" w:hanging="709"/>
        <w:jc w:val="both"/>
        <w:rPr>
          <w:rFonts w:ascii="Arial" w:eastAsia="Arial" w:hAnsi="Arial" w:cs="Arial"/>
        </w:rPr>
      </w:pPr>
    </w:p>
    <w:p w14:paraId="44378A5E" w14:textId="0280F14D" w:rsidR="00E43808" w:rsidRPr="00C7777A" w:rsidRDefault="00100418" w:rsidP="00DA7A73">
      <w:pPr>
        <w:pStyle w:val="BodyText"/>
        <w:numPr>
          <w:ilvl w:val="0"/>
          <w:numId w:val="5"/>
        </w:numPr>
        <w:tabs>
          <w:tab w:val="left" w:pos="1276"/>
        </w:tabs>
        <w:ind w:left="851" w:firstLine="0"/>
        <w:jc w:val="both"/>
        <w:rPr>
          <w:rFonts w:cs="Arial"/>
        </w:rPr>
      </w:pPr>
      <w:r>
        <w:rPr>
          <w:rFonts w:cs="Arial"/>
        </w:rPr>
        <w:t>T</w:t>
      </w:r>
      <w:r w:rsidR="00926313" w:rsidRPr="00C7777A">
        <w:rPr>
          <w:rFonts w:cs="Arial"/>
        </w:rPr>
        <w:t>he</w:t>
      </w:r>
      <w:r w:rsidR="00926313" w:rsidRPr="00C7777A">
        <w:rPr>
          <w:rFonts w:cs="Arial"/>
          <w:spacing w:val="-6"/>
        </w:rPr>
        <w:t xml:space="preserve"> </w:t>
      </w:r>
      <w:r w:rsidR="00926313" w:rsidRPr="00C7777A">
        <w:rPr>
          <w:rFonts w:cs="Arial"/>
          <w:spacing w:val="-1"/>
        </w:rPr>
        <w:t>secluded</w:t>
      </w:r>
      <w:r w:rsidR="00926313" w:rsidRPr="00C7777A">
        <w:rPr>
          <w:rFonts w:cs="Arial"/>
          <w:spacing w:val="-6"/>
        </w:rPr>
        <w:t xml:space="preserve"> </w:t>
      </w:r>
      <w:r w:rsidR="00926313" w:rsidRPr="00C7777A">
        <w:rPr>
          <w:rFonts w:cs="Arial"/>
        </w:rPr>
        <w:t>patient,</w:t>
      </w:r>
      <w:r w:rsidR="00926313" w:rsidRPr="00C7777A">
        <w:rPr>
          <w:rFonts w:cs="Arial"/>
          <w:spacing w:val="-6"/>
        </w:rPr>
        <w:t xml:space="preserve"> </w:t>
      </w:r>
      <w:r w:rsidR="00926313" w:rsidRPr="00C7777A">
        <w:rPr>
          <w:rFonts w:cs="Arial"/>
          <w:spacing w:val="-1"/>
        </w:rPr>
        <w:t>other</w:t>
      </w:r>
      <w:r w:rsidR="00926313" w:rsidRPr="00C7777A">
        <w:rPr>
          <w:rFonts w:cs="Arial"/>
          <w:spacing w:val="-6"/>
        </w:rPr>
        <w:t xml:space="preserve"> </w:t>
      </w:r>
      <w:r w:rsidR="00926313" w:rsidRPr="00C7777A">
        <w:rPr>
          <w:rFonts w:cs="Arial"/>
        </w:rPr>
        <w:t>patients</w:t>
      </w:r>
      <w:r w:rsidR="00926313" w:rsidRPr="00C7777A">
        <w:rPr>
          <w:rFonts w:cs="Arial"/>
          <w:spacing w:val="-7"/>
        </w:rPr>
        <w:t xml:space="preserve"> </w:t>
      </w:r>
      <w:r w:rsidR="00926313" w:rsidRPr="00C7777A">
        <w:rPr>
          <w:rFonts w:cs="Arial"/>
        </w:rPr>
        <w:t>and</w:t>
      </w:r>
      <w:r w:rsidR="00926313" w:rsidRPr="00C7777A">
        <w:rPr>
          <w:rFonts w:cs="Arial"/>
          <w:spacing w:val="-6"/>
        </w:rPr>
        <w:t xml:space="preserve"> </w:t>
      </w:r>
      <w:r w:rsidR="00926313" w:rsidRPr="00C7777A">
        <w:rPr>
          <w:rFonts w:cs="Arial"/>
        </w:rPr>
        <w:t>members</w:t>
      </w:r>
      <w:r w:rsidR="00926313" w:rsidRPr="00C7777A">
        <w:rPr>
          <w:rFonts w:cs="Arial"/>
          <w:spacing w:val="-5"/>
        </w:rPr>
        <w:t xml:space="preserve"> </w:t>
      </w:r>
      <w:r w:rsidR="00926313" w:rsidRPr="00C7777A">
        <w:rPr>
          <w:rFonts w:cs="Arial"/>
        </w:rPr>
        <w:t>of</w:t>
      </w:r>
      <w:r w:rsidR="00926313" w:rsidRPr="00C7777A">
        <w:rPr>
          <w:rFonts w:cs="Arial"/>
          <w:spacing w:val="-6"/>
        </w:rPr>
        <w:t xml:space="preserve"> </w:t>
      </w:r>
      <w:r w:rsidR="00926313" w:rsidRPr="00C7777A">
        <w:rPr>
          <w:rFonts w:cs="Arial"/>
        </w:rPr>
        <w:t>staff</w:t>
      </w:r>
      <w:r w:rsidR="00926313" w:rsidRPr="00C7777A">
        <w:rPr>
          <w:rFonts w:cs="Arial"/>
          <w:spacing w:val="-6"/>
        </w:rPr>
        <w:t xml:space="preserve"> </w:t>
      </w:r>
      <w:r w:rsidR="00926313" w:rsidRPr="00C7777A">
        <w:rPr>
          <w:rFonts w:cs="Arial"/>
          <w:spacing w:val="-1"/>
        </w:rPr>
        <w:t>are</w:t>
      </w:r>
      <w:r w:rsidR="00926313" w:rsidRPr="00C7777A">
        <w:rPr>
          <w:rFonts w:cs="Arial"/>
          <w:spacing w:val="-6"/>
        </w:rPr>
        <w:t xml:space="preserve"> </w:t>
      </w:r>
      <w:r w:rsidR="00926313" w:rsidRPr="00C7777A">
        <w:rPr>
          <w:rFonts w:cs="Arial"/>
        </w:rPr>
        <w:t>safe</w:t>
      </w:r>
    </w:p>
    <w:p w14:paraId="21C40D0B" w14:textId="0A06346A" w:rsidR="00E43808" w:rsidRPr="00C7777A" w:rsidRDefault="00100418" w:rsidP="00405C6B">
      <w:pPr>
        <w:pStyle w:val="BodyText"/>
        <w:numPr>
          <w:ilvl w:val="0"/>
          <w:numId w:val="5"/>
        </w:numPr>
        <w:tabs>
          <w:tab w:val="left" w:pos="1276"/>
        </w:tabs>
        <w:ind w:left="851" w:firstLine="0"/>
        <w:jc w:val="both"/>
        <w:rPr>
          <w:rFonts w:cs="Arial"/>
        </w:rPr>
      </w:pPr>
      <w:r>
        <w:rPr>
          <w:rFonts w:cs="Arial"/>
        </w:rPr>
        <w:t>T</w:t>
      </w:r>
      <w:r w:rsidR="00926313" w:rsidRPr="00C7777A">
        <w:rPr>
          <w:rFonts w:cs="Arial"/>
        </w:rPr>
        <w:t>he</w:t>
      </w:r>
      <w:r w:rsidR="00926313" w:rsidRPr="00C7777A">
        <w:rPr>
          <w:rFonts w:cs="Arial"/>
          <w:spacing w:val="-6"/>
        </w:rPr>
        <w:t xml:space="preserve"> </w:t>
      </w:r>
      <w:r w:rsidR="00926313" w:rsidRPr="00C7777A">
        <w:rPr>
          <w:rFonts w:cs="Arial"/>
        </w:rPr>
        <w:t>patient</w:t>
      </w:r>
      <w:r w:rsidR="00926313" w:rsidRPr="00C7777A">
        <w:rPr>
          <w:rFonts w:cs="Arial"/>
          <w:spacing w:val="-6"/>
        </w:rPr>
        <w:t xml:space="preserve"> </w:t>
      </w:r>
      <w:r w:rsidR="00926313" w:rsidRPr="00C7777A">
        <w:rPr>
          <w:rFonts w:cs="Arial"/>
        </w:rPr>
        <w:t>is</w:t>
      </w:r>
      <w:r w:rsidR="00926313" w:rsidRPr="00C7777A">
        <w:rPr>
          <w:rFonts w:cs="Arial"/>
          <w:spacing w:val="-5"/>
        </w:rPr>
        <w:t xml:space="preserve"> </w:t>
      </w:r>
      <w:r w:rsidR="00926313" w:rsidRPr="00C7777A">
        <w:rPr>
          <w:rFonts w:cs="Arial"/>
        </w:rPr>
        <w:t>cared</w:t>
      </w:r>
      <w:r w:rsidR="00926313" w:rsidRPr="00C7777A">
        <w:rPr>
          <w:rFonts w:cs="Arial"/>
          <w:spacing w:val="-6"/>
        </w:rPr>
        <w:t xml:space="preserve"> </w:t>
      </w:r>
      <w:r w:rsidR="00926313" w:rsidRPr="00C7777A">
        <w:rPr>
          <w:rFonts w:cs="Arial"/>
        </w:rPr>
        <w:t>for</w:t>
      </w:r>
      <w:r w:rsidR="00926313" w:rsidRPr="00C7777A">
        <w:rPr>
          <w:rFonts w:cs="Arial"/>
          <w:spacing w:val="-5"/>
        </w:rPr>
        <w:t xml:space="preserve"> </w:t>
      </w:r>
      <w:r w:rsidR="00926313" w:rsidRPr="00C7777A">
        <w:rPr>
          <w:rFonts w:cs="Arial"/>
          <w:spacing w:val="-1"/>
        </w:rPr>
        <w:t>and</w:t>
      </w:r>
      <w:r w:rsidR="00926313" w:rsidRPr="00C7777A">
        <w:rPr>
          <w:rFonts w:cs="Arial"/>
          <w:spacing w:val="-6"/>
        </w:rPr>
        <w:t xml:space="preserve"> </w:t>
      </w:r>
      <w:r w:rsidR="00926313" w:rsidRPr="00C7777A">
        <w:rPr>
          <w:rFonts w:cs="Arial"/>
          <w:spacing w:val="-1"/>
        </w:rPr>
        <w:t>supported,</w:t>
      </w:r>
      <w:r w:rsidR="00926313" w:rsidRPr="00C7777A">
        <w:rPr>
          <w:rFonts w:cs="Arial"/>
          <w:spacing w:val="-5"/>
        </w:rPr>
        <w:t xml:space="preserve"> </w:t>
      </w:r>
      <w:r w:rsidR="00926313" w:rsidRPr="00C7777A">
        <w:rPr>
          <w:rFonts w:cs="Arial"/>
        </w:rPr>
        <w:t>both</w:t>
      </w:r>
      <w:r w:rsidR="00926313" w:rsidRPr="00C7777A">
        <w:rPr>
          <w:rFonts w:cs="Arial"/>
          <w:spacing w:val="-6"/>
        </w:rPr>
        <w:t xml:space="preserve"> </w:t>
      </w:r>
      <w:r w:rsidR="00926313" w:rsidRPr="00C7777A">
        <w:rPr>
          <w:rFonts w:cs="Arial"/>
          <w:spacing w:val="-1"/>
        </w:rPr>
        <w:t>during</w:t>
      </w:r>
      <w:r w:rsidR="00926313" w:rsidRPr="00C7777A">
        <w:rPr>
          <w:rFonts w:cs="Arial"/>
          <w:spacing w:val="-5"/>
        </w:rPr>
        <w:t xml:space="preserve"> </w:t>
      </w:r>
      <w:r w:rsidR="00926313" w:rsidRPr="00C7777A">
        <w:rPr>
          <w:rFonts w:cs="Arial"/>
        </w:rPr>
        <w:t>and</w:t>
      </w:r>
      <w:r w:rsidR="00926313" w:rsidRPr="00C7777A">
        <w:rPr>
          <w:rFonts w:cs="Arial"/>
          <w:spacing w:val="-6"/>
        </w:rPr>
        <w:t xml:space="preserve"> </w:t>
      </w:r>
      <w:r w:rsidR="00926313" w:rsidRPr="00C7777A">
        <w:rPr>
          <w:rFonts w:cs="Arial"/>
        </w:rPr>
        <w:t>after</w:t>
      </w:r>
      <w:r w:rsidR="00926313" w:rsidRPr="00C7777A">
        <w:rPr>
          <w:rFonts w:cs="Arial"/>
          <w:spacing w:val="-6"/>
        </w:rPr>
        <w:t xml:space="preserve"> </w:t>
      </w:r>
      <w:r w:rsidR="00926313" w:rsidRPr="00C7777A">
        <w:rPr>
          <w:rFonts w:cs="Arial"/>
        </w:rPr>
        <w:t>seclusion</w:t>
      </w:r>
    </w:p>
    <w:p w14:paraId="7935311D" w14:textId="2F7E58EF" w:rsidR="00E43808" w:rsidRPr="00C7777A" w:rsidRDefault="00100418" w:rsidP="0094240E">
      <w:pPr>
        <w:pStyle w:val="BodyText"/>
        <w:numPr>
          <w:ilvl w:val="0"/>
          <w:numId w:val="5"/>
        </w:numPr>
        <w:tabs>
          <w:tab w:val="left" w:pos="1276"/>
        </w:tabs>
        <w:ind w:left="1276" w:right="117" w:hanging="425"/>
        <w:jc w:val="both"/>
        <w:rPr>
          <w:rFonts w:cs="Arial"/>
        </w:rPr>
      </w:pPr>
      <w:r>
        <w:rPr>
          <w:rFonts w:cs="Arial"/>
        </w:rPr>
        <w:t>S</w:t>
      </w:r>
      <w:r w:rsidR="00926313" w:rsidRPr="00C7777A">
        <w:rPr>
          <w:rFonts w:cs="Arial"/>
        </w:rPr>
        <w:t>eclusion</w:t>
      </w:r>
      <w:r w:rsidR="00926313" w:rsidRPr="00C7777A">
        <w:rPr>
          <w:rFonts w:cs="Arial"/>
          <w:spacing w:val="36"/>
        </w:rPr>
        <w:t xml:space="preserve"> </w:t>
      </w:r>
      <w:r w:rsidR="00926313" w:rsidRPr="00C7777A">
        <w:rPr>
          <w:rFonts w:cs="Arial"/>
        </w:rPr>
        <w:t>takes</w:t>
      </w:r>
      <w:r w:rsidR="00926313" w:rsidRPr="00C7777A">
        <w:rPr>
          <w:rFonts w:cs="Arial"/>
          <w:spacing w:val="36"/>
        </w:rPr>
        <w:t xml:space="preserve"> </w:t>
      </w:r>
      <w:r w:rsidR="00926313" w:rsidRPr="00C7777A">
        <w:rPr>
          <w:rFonts w:cs="Arial"/>
        </w:rPr>
        <w:t>place</w:t>
      </w:r>
      <w:r w:rsidR="00926313" w:rsidRPr="00C7777A">
        <w:rPr>
          <w:rFonts w:cs="Arial"/>
          <w:spacing w:val="36"/>
        </w:rPr>
        <w:t xml:space="preserve"> </w:t>
      </w:r>
      <w:r w:rsidR="00926313" w:rsidRPr="00C7777A">
        <w:rPr>
          <w:rFonts w:cs="Arial"/>
        </w:rPr>
        <w:t>in</w:t>
      </w:r>
      <w:r w:rsidR="00926313" w:rsidRPr="00C7777A">
        <w:rPr>
          <w:rFonts w:cs="Arial"/>
          <w:spacing w:val="37"/>
        </w:rPr>
        <w:t xml:space="preserve"> </w:t>
      </w:r>
      <w:r w:rsidR="00926313" w:rsidRPr="00C7777A">
        <w:rPr>
          <w:rFonts w:cs="Arial"/>
        </w:rPr>
        <w:t>a</w:t>
      </w:r>
      <w:r w:rsidR="00926313" w:rsidRPr="00C7777A">
        <w:rPr>
          <w:rFonts w:cs="Arial"/>
          <w:spacing w:val="36"/>
        </w:rPr>
        <w:t xml:space="preserve"> </w:t>
      </w:r>
      <w:r w:rsidR="00926313" w:rsidRPr="00C7777A">
        <w:rPr>
          <w:rFonts w:cs="Arial"/>
        </w:rPr>
        <w:t>suitable</w:t>
      </w:r>
      <w:r w:rsidR="00926313" w:rsidRPr="00C7777A">
        <w:rPr>
          <w:rFonts w:cs="Arial"/>
          <w:spacing w:val="36"/>
        </w:rPr>
        <w:t xml:space="preserve"> </w:t>
      </w:r>
      <w:r w:rsidR="00926313" w:rsidRPr="00C7777A">
        <w:rPr>
          <w:rFonts w:cs="Arial"/>
        </w:rPr>
        <w:t>environment,</w:t>
      </w:r>
      <w:r w:rsidR="00926313" w:rsidRPr="00C7777A">
        <w:rPr>
          <w:rFonts w:cs="Arial"/>
          <w:spacing w:val="37"/>
        </w:rPr>
        <w:t xml:space="preserve"> </w:t>
      </w:r>
      <w:r w:rsidR="00926313" w:rsidRPr="00C7777A">
        <w:rPr>
          <w:rFonts w:cs="Arial"/>
        </w:rPr>
        <w:t>and</w:t>
      </w:r>
      <w:r w:rsidR="00926313" w:rsidRPr="00C7777A">
        <w:rPr>
          <w:rFonts w:cs="Arial"/>
          <w:spacing w:val="36"/>
        </w:rPr>
        <w:t xml:space="preserve"> </w:t>
      </w:r>
      <w:r w:rsidR="00926313" w:rsidRPr="00C7777A">
        <w:rPr>
          <w:rFonts w:cs="Arial"/>
        </w:rPr>
        <w:t>takes</w:t>
      </w:r>
      <w:r w:rsidR="00926313" w:rsidRPr="00C7777A">
        <w:rPr>
          <w:rFonts w:cs="Arial"/>
          <w:spacing w:val="36"/>
        </w:rPr>
        <w:t xml:space="preserve"> </w:t>
      </w:r>
      <w:r w:rsidR="00926313" w:rsidRPr="00C7777A">
        <w:rPr>
          <w:rFonts w:cs="Arial"/>
        </w:rPr>
        <w:t>account</w:t>
      </w:r>
      <w:r w:rsidR="00926313" w:rsidRPr="00C7777A">
        <w:rPr>
          <w:rFonts w:cs="Arial"/>
          <w:spacing w:val="37"/>
        </w:rPr>
        <w:t xml:space="preserve"> </w:t>
      </w:r>
      <w:r w:rsidR="00926313" w:rsidRPr="00C7777A">
        <w:rPr>
          <w:rFonts w:cs="Arial"/>
        </w:rPr>
        <w:t>of</w:t>
      </w:r>
      <w:r w:rsidR="00926313" w:rsidRPr="00C7777A">
        <w:rPr>
          <w:rFonts w:cs="Arial"/>
          <w:spacing w:val="36"/>
        </w:rPr>
        <w:t xml:space="preserve"> </w:t>
      </w:r>
      <w:r w:rsidR="00926313" w:rsidRPr="00C7777A">
        <w:rPr>
          <w:rFonts w:cs="Arial"/>
        </w:rPr>
        <w:t>the</w:t>
      </w:r>
      <w:r w:rsidR="00926313" w:rsidRPr="00C7777A">
        <w:rPr>
          <w:rFonts w:cs="Arial"/>
          <w:spacing w:val="21"/>
          <w:w w:val="99"/>
        </w:rPr>
        <w:t xml:space="preserve"> </w:t>
      </w:r>
      <w:r w:rsidR="00926313" w:rsidRPr="00C7777A">
        <w:rPr>
          <w:rFonts w:cs="Arial"/>
        </w:rPr>
        <w:t>patient’s</w:t>
      </w:r>
      <w:r w:rsidR="00926313" w:rsidRPr="00C7777A">
        <w:rPr>
          <w:rFonts w:cs="Arial"/>
          <w:spacing w:val="-9"/>
        </w:rPr>
        <w:t xml:space="preserve"> </w:t>
      </w:r>
      <w:r w:rsidR="00926313" w:rsidRPr="00C7777A">
        <w:rPr>
          <w:rFonts w:cs="Arial"/>
          <w:spacing w:val="-1"/>
        </w:rPr>
        <w:t>dignity</w:t>
      </w:r>
      <w:r w:rsidR="00926313" w:rsidRPr="00C7777A">
        <w:rPr>
          <w:rFonts w:cs="Arial"/>
          <w:spacing w:val="-10"/>
        </w:rPr>
        <w:t xml:space="preserve"> </w:t>
      </w:r>
      <w:r w:rsidR="00926313" w:rsidRPr="00C7777A">
        <w:rPr>
          <w:rFonts w:cs="Arial"/>
        </w:rPr>
        <w:t>and</w:t>
      </w:r>
      <w:r w:rsidR="00926313" w:rsidRPr="00C7777A">
        <w:rPr>
          <w:rFonts w:cs="Arial"/>
          <w:spacing w:val="-9"/>
        </w:rPr>
        <w:t xml:space="preserve"> </w:t>
      </w:r>
      <w:r w:rsidR="00926313" w:rsidRPr="00C7777A">
        <w:rPr>
          <w:rFonts w:cs="Arial"/>
        </w:rPr>
        <w:t>physical</w:t>
      </w:r>
      <w:r w:rsidR="00926313" w:rsidRPr="00C7777A">
        <w:rPr>
          <w:rFonts w:cs="Arial"/>
          <w:spacing w:val="-9"/>
        </w:rPr>
        <w:t xml:space="preserve"> </w:t>
      </w:r>
      <w:r w:rsidR="00926313" w:rsidRPr="00C7777A">
        <w:rPr>
          <w:rFonts w:cs="Arial"/>
          <w:spacing w:val="-1"/>
        </w:rPr>
        <w:t>well-being</w:t>
      </w:r>
    </w:p>
    <w:p w14:paraId="08AA28BD" w14:textId="0BE4BEEA" w:rsidR="00E43808" w:rsidRPr="00C7777A" w:rsidRDefault="0004628C" w:rsidP="004C3427">
      <w:pPr>
        <w:pStyle w:val="BodyText"/>
        <w:numPr>
          <w:ilvl w:val="0"/>
          <w:numId w:val="5"/>
        </w:numPr>
        <w:tabs>
          <w:tab w:val="left" w:pos="709"/>
          <w:tab w:val="left" w:pos="1276"/>
        </w:tabs>
        <w:ind w:left="1276" w:right="118" w:hanging="425"/>
        <w:rPr>
          <w:rFonts w:cs="Arial"/>
        </w:rPr>
      </w:pPr>
      <w:r w:rsidRPr="00C7777A">
        <w:rPr>
          <w:rFonts w:cs="Arial"/>
        </w:rPr>
        <w:t>The</w:t>
      </w:r>
      <w:r w:rsidR="004C3427" w:rsidRPr="00C7777A">
        <w:rPr>
          <w:rFonts w:cs="Arial"/>
        </w:rPr>
        <w:t xml:space="preserve"> continuing need for seclusion is reviewed utilising the</w:t>
      </w:r>
      <w:r w:rsidR="00926313" w:rsidRPr="00C7777A">
        <w:rPr>
          <w:rFonts w:cs="Arial"/>
          <w:spacing w:val="41"/>
        </w:rPr>
        <w:t xml:space="preserve"> </w:t>
      </w:r>
      <w:r w:rsidR="004C3427" w:rsidRPr="00C7777A">
        <w:rPr>
          <w:rFonts w:cs="Arial"/>
          <w:spacing w:val="-1"/>
        </w:rPr>
        <w:t>skills</w:t>
      </w:r>
      <w:r w:rsidR="004C3427" w:rsidRPr="00C7777A">
        <w:rPr>
          <w:rFonts w:cs="Arial"/>
        </w:rPr>
        <w:t xml:space="preserve"> </w:t>
      </w:r>
      <w:r w:rsidR="004C3427" w:rsidRPr="00C7777A">
        <w:rPr>
          <w:rFonts w:cs="Arial"/>
          <w:spacing w:val="41"/>
        </w:rPr>
        <w:t>and</w:t>
      </w:r>
      <w:r w:rsidR="00926313" w:rsidRPr="00C7777A">
        <w:rPr>
          <w:rFonts w:cs="Arial"/>
          <w:spacing w:val="63"/>
          <w:w w:val="99"/>
        </w:rPr>
        <w:t xml:space="preserve"> </w:t>
      </w:r>
      <w:r w:rsidR="00926313" w:rsidRPr="00C7777A">
        <w:rPr>
          <w:rFonts w:cs="Arial"/>
        </w:rPr>
        <w:t>experience</w:t>
      </w:r>
      <w:r w:rsidR="00926313" w:rsidRPr="00C7777A">
        <w:rPr>
          <w:rFonts w:cs="Arial"/>
          <w:spacing w:val="-9"/>
        </w:rPr>
        <w:t xml:space="preserve"> </w:t>
      </w:r>
      <w:r w:rsidR="00926313" w:rsidRPr="00C7777A">
        <w:rPr>
          <w:rFonts w:cs="Arial"/>
        </w:rPr>
        <w:t>of</w:t>
      </w:r>
      <w:r w:rsidR="00926313" w:rsidRPr="00C7777A">
        <w:rPr>
          <w:rFonts w:cs="Arial"/>
          <w:spacing w:val="-9"/>
        </w:rPr>
        <w:t xml:space="preserve"> </w:t>
      </w:r>
      <w:r w:rsidR="00926313" w:rsidRPr="00C7777A">
        <w:rPr>
          <w:rFonts w:cs="Arial"/>
        </w:rPr>
        <w:t>available</w:t>
      </w:r>
      <w:r w:rsidR="00926313" w:rsidRPr="00C7777A">
        <w:rPr>
          <w:rFonts w:cs="Arial"/>
          <w:spacing w:val="-10"/>
        </w:rPr>
        <w:t xml:space="preserve"> </w:t>
      </w:r>
      <w:r w:rsidR="00926313" w:rsidRPr="00C7777A">
        <w:rPr>
          <w:rFonts w:cs="Arial"/>
        </w:rPr>
        <w:t>staff.</w:t>
      </w:r>
    </w:p>
    <w:p w14:paraId="02E9903D" w14:textId="18826175" w:rsidR="00E43808" w:rsidRPr="00C7777A" w:rsidRDefault="00100418" w:rsidP="005B44A7">
      <w:pPr>
        <w:pStyle w:val="BodyText"/>
        <w:numPr>
          <w:ilvl w:val="0"/>
          <w:numId w:val="5"/>
        </w:numPr>
        <w:tabs>
          <w:tab w:val="left" w:pos="1276"/>
        </w:tabs>
        <w:ind w:left="851" w:firstLine="0"/>
        <w:jc w:val="both"/>
        <w:rPr>
          <w:rFonts w:cs="Arial"/>
        </w:rPr>
      </w:pPr>
      <w:r>
        <w:rPr>
          <w:rFonts w:cs="Arial"/>
        </w:rPr>
        <w:t>E</w:t>
      </w:r>
      <w:r w:rsidR="00926313" w:rsidRPr="00C7777A">
        <w:rPr>
          <w:rFonts w:cs="Arial"/>
        </w:rPr>
        <w:t>ach</w:t>
      </w:r>
      <w:r w:rsidR="00926313" w:rsidRPr="00C7777A">
        <w:rPr>
          <w:rFonts w:cs="Arial"/>
          <w:spacing w:val="-9"/>
        </w:rPr>
        <w:t xml:space="preserve"> </w:t>
      </w:r>
      <w:r w:rsidR="00926313" w:rsidRPr="00C7777A">
        <w:rPr>
          <w:rFonts w:cs="Arial"/>
        </w:rPr>
        <w:t>period</w:t>
      </w:r>
      <w:r w:rsidR="00926313" w:rsidRPr="00C7777A">
        <w:rPr>
          <w:rFonts w:cs="Arial"/>
          <w:spacing w:val="-9"/>
        </w:rPr>
        <w:t xml:space="preserve"> </w:t>
      </w:r>
      <w:r w:rsidR="00926313" w:rsidRPr="00C7777A">
        <w:rPr>
          <w:rFonts w:cs="Arial"/>
        </w:rPr>
        <w:t>of</w:t>
      </w:r>
      <w:r w:rsidR="00926313" w:rsidRPr="00C7777A">
        <w:rPr>
          <w:rFonts w:cs="Arial"/>
          <w:spacing w:val="-8"/>
        </w:rPr>
        <w:t xml:space="preserve"> </w:t>
      </w:r>
      <w:r w:rsidR="00926313" w:rsidRPr="00C7777A">
        <w:rPr>
          <w:rFonts w:cs="Arial"/>
          <w:spacing w:val="-1"/>
        </w:rPr>
        <w:t>seclusion</w:t>
      </w:r>
      <w:r w:rsidR="00926313" w:rsidRPr="00C7777A">
        <w:rPr>
          <w:rFonts w:cs="Arial"/>
          <w:spacing w:val="-9"/>
        </w:rPr>
        <w:t xml:space="preserve"> </w:t>
      </w:r>
      <w:r w:rsidR="00926313" w:rsidRPr="00C7777A">
        <w:rPr>
          <w:rFonts w:cs="Arial"/>
        </w:rPr>
        <w:t>is</w:t>
      </w:r>
      <w:r w:rsidR="00926313" w:rsidRPr="00C7777A">
        <w:rPr>
          <w:rFonts w:cs="Arial"/>
          <w:spacing w:val="-8"/>
        </w:rPr>
        <w:t xml:space="preserve"> </w:t>
      </w:r>
      <w:r w:rsidR="00926313" w:rsidRPr="00C7777A">
        <w:rPr>
          <w:rFonts w:cs="Arial"/>
        </w:rPr>
        <w:t>recorded</w:t>
      </w:r>
      <w:r w:rsidR="00926313" w:rsidRPr="00C7777A">
        <w:rPr>
          <w:rFonts w:cs="Arial"/>
          <w:spacing w:val="-10"/>
        </w:rPr>
        <w:t xml:space="preserve"> </w:t>
      </w:r>
      <w:r w:rsidR="00926313" w:rsidRPr="00C7777A">
        <w:rPr>
          <w:rFonts w:cs="Arial"/>
        </w:rPr>
        <w:t>completely</w:t>
      </w:r>
      <w:r w:rsidR="00926313" w:rsidRPr="00C7777A">
        <w:rPr>
          <w:rFonts w:cs="Arial"/>
          <w:spacing w:val="-8"/>
        </w:rPr>
        <w:t xml:space="preserve"> </w:t>
      </w:r>
      <w:r w:rsidR="00926313" w:rsidRPr="00C7777A">
        <w:rPr>
          <w:rFonts w:cs="Arial"/>
        </w:rPr>
        <w:t>and</w:t>
      </w:r>
      <w:r w:rsidR="00926313" w:rsidRPr="00C7777A">
        <w:rPr>
          <w:rFonts w:cs="Arial"/>
          <w:spacing w:val="-8"/>
        </w:rPr>
        <w:t xml:space="preserve"> </w:t>
      </w:r>
      <w:r w:rsidR="00926313" w:rsidRPr="00C7777A">
        <w:rPr>
          <w:rFonts w:cs="Arial"/>
        </w:rPr>
        <w:t>contemporaneously</w:t>
      </w:r>
    </w:p>
    <w:p w14:paraId="554F22C4" w14:textId="55BBBAE9" w:rsidR="00E43808" w:rsidRPr="00C7777A" w:rsidRDefault="00100418" w:rsidP="009C2C85">
      <w:pPr>
        <w:pStyle w:val="BodyText"/>
        <w:numPr>
          <w:ilvl w:val="0"/>
          <w:numId w:val="5"/>
        </w:numPr>
        <w:tabs>
          <w:tab w:val="left" w:pos="1276"/>
        </w:tabs>
        <w:ind w:left="1276" w:right="117" w:hanging="425"/>
        <w:jc w:val="both"/>
        <w:rPr>
          <w:rFonts w:cs="Arial"/>
        </w:rPr>
      </w:pPr>
      <w:r>
        <w:rPr>
          <w:rFonts w:cs="Arial"/>
        </w:rPr>
        <w:t>T</w:t>
      </w:r>
      <w:r w:rsidR="00926313" w:rsidRPr="00C7777A">
        <w:rPr>
          <w:rFonts w:cs="Arial"/>
        </w:rPr>
        <w:t>he</w:t>
      </w:r>
      <w:r w:rsidR="00926313" w:rsidRPr="00C7777A">
        <w:rPr>
          <w:rFonts w:cs="Arial"/>
          <w:spacing w:val="21"/>
        </w:rPr>
        <w:t xml:space="preserve"> </w:t>
      </w:r>
      <w:r w:rsidR="00926313" w:rsidRPr="00C7777A">
        <w:rPr>
          <w:rFonts w:cs="Arial"/>
        </w:rPr>
        <w:t>care</w:t>
      </w:r>
      <w:r w:rsidR="00926313" w:rsidRPr="00C7777A">
        <w:rPr>
          <w:rFonts w:cs="Arial"/>
          <w:spacing w:val="22"/>
        </w:rPr>
        <w:t xml:space="preserve"> </w:t>
      </w:r>
      <w:r w:rsidR="00926313" w:rsidRPr="00C7777A">
        <w:rPr>
          <w:rFonts w:cs="Arial"/>
          <w:spacing w:val="-1"/>
        </w:rPr>
        <w:t>plans</w:t>
      </w:r>
      <w:r w:rsidR="00926313" w:rsidRPr="00C7777A">
        <w:rPr>
          <w:rFonts w:cs="Arial"/>
          <w:spacing w:val="21"/>
        </w:rPr>
        <w:t xml:space="preserve"> </w:t>
      </w:r>
      <w:r w:rsidR="00926313" w:rsidRPr="00C7777A">
        <w:rPr>
          <w:rFonts w:cs="Arial"/>
        </w:rPr>
        <w:t>and</w:t>
      </w:r>
      <w:r w:rsidR="00926313" w:rsidRPr="00C7777A">
        <w:rPr>
          <w:rFonts w:cs="Arial"/>
          <w:spacing w:val="22"/>
        </w:rPr>
        <w:t xml:space="preserve"> </w:t>
      </w:r>
      <w:r w:rsidR="00926313" w:rsidRPr="00C7777A">
        <w:rPr>
          <w:rFonts w:cs="Arial"/>
        </w:rPr>
        <w:t>risk</w:t>
      </w:r>
      <w:r w:rsidR="00926313" w:rsidRPr="00C7777A">
        <w:rPr>
          <w:rFonts w:cs="Arial"/>
          <w:spacing w:val="20"/>
        </w:rPr>
        <w:t xml:space="preserve"> </w:t>
      </w:r>
      <w:r w:rsidR="00926313" w:rsidRPr="00C7777A">
        <w:rPr>
          <w:rFonts w:cs="Arial"/>
          <w:spacing w:val="-1"/>
        </w:rPr>
        <w:t>assessments</w:t>
      </w:r>
      <w:r w:rsidR="00926313" w:rsidRPr="00C7777A">
        <w:rPr>
          <w:rFonts w:cs="Arial"/>
          <w:spacing w:val="22"/>
        </w:rPr>
        <w:t xml:space="preserve"> </w:t>
      </w:r>
      <w:r w:rsidR="00926313" w:rsidRPr="00C7777A">
        <w:rPr>
          <w:rFonts w:cs="Arial"/>
        </w:rPr>
        <w:t>of</w:t>
      </w:r>
      <w:r w:rsidR="00926313" w:rsidRPr="00C7777A">
        <w:rPr>
          <w:rFonts w:cs="Arial"/>
          <w:spacing w:val="22"/>
        </w:rPr>
        <w:t xml:space="preserve"> </w:t>
      </w:r>
      <w:r w:rsidR="009C538A" w:rsidRPr="00C7777A">
        <w:rPr>
          <w:rFonts w:cs="Arial"/>
        </w:rPr>
        <w:t>the</w:t>
      </w:r>
      <w:r w:rsidR="009C538A" w:rsidRPr="00C7777A">
        <w:rPr>
          <w:rFonts w:cs="Arial"/>
          <w:spacing w:val="21"/>
        </w:rPr>
        <w:t xml:space="preserve"> </w:t>
      </w:r>
      <w:r w:rsidR="00926313" w:rsidRPr="00C7777A">
        <w:rPr>
          <w:rFonts w:cs="Arial"/>
          <w:spacing w:val="-1"/>
        </w:rPr>
        <w:t>secluded</w:t>
      </w:r>
      <w:r w:rsidR="00926313" w:rsidRPr="00C7777A">
        <w:rPr>
          <w:rFonts w:cs="Arial"/>
          <w:spacing w:val="22"/>
        </w:rPr>
        <w:t xml:space="preserve"> </w:t>
      </w:r>
      <w:r w:rsidR="00926313" w:rsidRPr="00C7777A">
        <w:rPr>
          <w:rFonts w:cs="Arial"/>
        </w:rPr>
        <w:t>patient</w:t>
      </w:r>
      <w:r w:rsidR="004C3427" w:rsidRPr="00C7777A">
        <w:rPr>
          <w:rFonts w:cs="Arial"/>
        </w:rPr>
        <w:t xml:space="preserve"> </w:t>
      </w:r>
      <w:r w:rsidR="003D0D2A" w:rsidRPr="00C7777A">
        <w:rPr>
          <w:rFonts w:cs="Arial"/>
          <w:spacing w:val="21"/>
        </w:rPr>
        <w:t>are updated</w:t>
      </w:r>
    </w:p>
    <w:p w14:paraId="57F5924B" w14:textId="21ED17E9" w:rsidR="00E43808" w:rsidRPr="00C7777A" w:rsidRDefault="00100418">
      <w:pPr>
        <w:pStyle w:val="BodyText"/>
        <w:numPr>
          <w:ilvl w:val="0"/>
          <w:numId w:val="5"/>
        </w:numPr>
        <w:tabs>
          <w:tab w:val="left" w:pos="1276"/>
        </w:tabs>
        <w:ind w:left="1276" w:right="117" w:hanging="425"/>
        <w:jc w:val="both"/>
        <w:rPr>
          <w:rFonts w:cs="Arial"/>
        </w:rPr>
      </w:pPr>
      <w:r>
        <w:rPr>
          <w:rFonts w:cs="Arial"/>
        </w:rPr>
        <w:t>M</w:t>
      </w:r>
      <w:r w:rsidR="00926313" w:rsidRPr="00C7777A">
        <w:rPr>
          <w:rFonts w:cs="Arial"/>
        </w:rPr>
        <w:t>embers</w:t>
      </w:r>
      <w:r w:rsidR="00926313" w:rsidRPr="00C7777A">
        <w:rPr>
          <w:rFonts w:cs="Arial"/>
          <w:spacing w:val="18"/>
        </w:rPr>
        <w:t xml:space="preserve"> </w:t>
      </w:r>
      <w:r w:rsidR="00926313" w:rsidRPr="00C7777A">
        <w:rPr>
          <w:rFonts w:cs="Arial"/>
        </w:rPr>
        <w:t>of</w:t>
      </w:r>
      <w:r w:rsidR="00926313" w:rsidRPr="00C7777A">
        <w:rPr>
          <w:rFonts w:cs="Arial"/>
          <w:spacing w:val="19"/>
        </w:rPr>
        <w:t xml:space="preserve"> </w:t>
      </w:r>
      <w:r w:rsidR="00926313" w:rsidRPr="00C7777A">
        <w:rPr>
          <w:rFonts w:cs="Arial"/>
        </w:rPr>
        <w:t>staff</w:t>
      </w:r>
      <w:r w:rsidR="00926313" w:rsidRPr="00C7777A">
        <w:rPr>
          <w:rFonts w:cs="Arial"/>
          <w:spacing w:val="18"/>
        </w:rPr>
        <w:t xml:space="preserve"> </w:t>
      </w:r>
      <w:r w:rsidR="00926313" w:rsidRPr="00C7777A">
        <w:rPr>
          <w:rFonts w:cs="Arial"/>
          <w:spacing w:val="-1"/>
        </w:rPr>
        <w:t>understand</w:t>
      </w:r>
      <w:r w:rsidR="00926313" w:rsidRPr="00C7777A">
        <w:rPr>
          <w:rFonts w:cs="Arial"/>
          <w:spacing w:val="19"/>
        </w:rPr>
        <w:t xml:space="preserve"> </w:t>
      </w:r>
      <w:r w:rsidR="00926313" w:rsidRPr="00C7777A">
        <w:rPr>
          <w:rFonts w:cs="Arial"/>
        </w:rPr>
        <w:t>their</w:t>
      </w:r>
      <w:r w:rsidR="00926313" w:rsidRPr="00C7777A">
        <w:rPr>
          <w:rFonts w:cs="Arial"/>
          <w:spacing w:val="17"/>
        </w:rPr>
        <w:t xml:space="preserve"> </w:t>
      </w:r>
      <w:r w:rsidR="00926313" w:rsidRPr="00C7777A">
        <w:rPr>
          <w:rFonts w:cs="Arial"/>
        </w:rPr>
        <w:t>roles</w:t>
      </w:r>
      <w:r w:rsidR="00926313" w:rsidRPr="00C7777A">
        <w:rPr>
          <w:rFonts w:cs="Arial"/>
          <w:spacing w:val="18"/>
        </w:rPr>
        <w:t xml:space="preserve"> </w:t>
      </w:r>
      <w:r w:rsidR="00926313" w:rsidRPr="00C7777A">
        <w:rPr>
          <w:rFonts w:cs="Arial"/>
        </w:rPr>
        <w:t>and</w:t>
      </w:r>
      <w:r w:rsidR="00926313" w:rsidRPr="00C7777A">
        <w:rPr>
          <w:rFonts w:cs="Arial"/>
          <w:spacing w:val="18"/>
        </w:rPr>
        <w:t xml:space="preserve"> </w:t>
      </w:r>
      <w:r w:rsidR="00926313" w:rsidRPr="00C7777A">
        <w:rPr>
          <w:rFonts w:cs="Arial"/>
          <w:spacing w:val="-1"/>
        </w:rPr>
        <w:t>responsibilities</w:t>
      </w:r>
      <w:r w:rsidR="00926313" w:rsidRPr="00C7777A">
        <w:rPr>
          <w:rFonts w:cs="Arial"/>
          <w:spacing w:val="19"/>
        </w:rPr>
        <w:t xml:space="preserve"> </w:t>
      </w:r>
      <w:r w:rsidR="00926313" w:rsidRPr="00C7777A">
        <w:rPr>
          <w:rFonts w:cs="Arial"/>
        </w:rPr>
        <w:t>and</w:t>
      </w:r>
      <w:r w:rsidR="00926313" w:rsidRPr="00C7777A">
        <w:rPr>
          <w:rFonts w:cs="Arial"/>
          <w:spacing w:val="18"/>
        </w:rPr>
        <w:t xml:space="preserve"> </w:t>
      </w:r>
      <w:r w:rsidR="00926313" w:rsidRPr="00C7777A">
        <w:rPr>
          <w:rFonts w:cs="Arial"/>
        </w:rPr>
        <w:t>work</w:t>
      </w:r>
      <w:r w:rsidR="00926313" w:rsidRPr="00C7777A">
        <w:rPr>
          <w:rFonts w:cs="Arial"/>
          <w:spacing w:val="17"/>
        </w:rPr>
        <w:t xml:space="preserve"> </w:t>
      </w:r>
      <w:r w:rsidR="00926313" w:rsidRPr="00C7777A">
        <w:rPr>
          <w:rFonts w:cs="Arial"/>
        </w:rPr>
        <w:t>within</w:t>
      </w:r>
      <w:r w:rsidR="00926313" w:rsidRPr="00C7777A">
        <w:rPr>
          <w:rFonts w:cs="Arial"/>
          <w:spacing w:val="45"/>
          <w:w w:val="99"/>
        </w:rPr>
        <w:t xml:space="preserve"> </w:t>
      </w:r>
      <w:r w:rsidR="00926313" w:rsidRPr="00C7777A">
        <w:rPr>
          <w:rFonts w:cs="Arial"/>
        </w:rPr>
        <w:t>legal</w:t>
      </w:r>
      <w:r w:rsidR="00926313" w:rsidRPr="00C7777A">
        <w:rPr>
          <w:rFonts w:cs="Arial"/>
          <w:spacing w:val="-10"/>
        </w:rPr>
        <w:t xml:space="preserve"> </w:t>
      </w:r>
      <w:r w:rsidR="00926313" w:rsidRPr="00C7777A">
        <w:rPr>
          <w:rFonts w:cs="Arial"/>
        </w:rPr>
        <w:t>and</w:t>
      </w:r>
      <w:r w:rsidR="00926313" w:rsidRPr="00C7777A">
        <w:rPr>
          <w:rFonts w:cs="Arial"/>
          <w:spacing w:val="-10"/>
        </w:rPr>
        <w:t xml:space="preserve"> </w:t>
      </w:r>
      <w:r w:rsidR="00926313" w:rsidRPr="00C7777A">
        <w:rPr>
          <w:rFonts w:cs="Arial"/>
          <w:spacing w:val="-1"/>
        </w:rPr>
        <w:t>procedural</w:t>
      </w:r>
      <w:r w:rsidR="00926313" w:rsidRPr="00C7777A">
        <w:rPr>
          <w:rFonts w:cs="Arial"/>
          <w:spacing w:val="-9"/>
        </w:rPr>
        <w:t xml:space="preserve"> </w:t>
      </w:r>
      <w:r w:rsidR="00926313" w:rsidRPr="00C7777A">
        <w:rPr>
          <w:rFonts w:cs="Arial"/>
        </w:rPr>
        <w:t>guidelines</w:t>
      </w:r>
    </w:p>
    <w:p w14:paraId="02FA36F8" w14:textId="5C01263D" w:rsidR="00952A19" w:rsidRPr="00C7777A" w:rsidRDefault="00100418">
      <w:pPr>
        <w:pStyle w:val="BodyText"/>
        <w:numPr>
          <w:ilvl w:val="0"/>
          <w:numId w:val="5"/>
        </w:numPr>
        <w:tabs>
          <w:tab w:val="left" w:pos="1276"/>
        </w:tabs>
        <w:ind w:left="1276" w:right="117" w:hanging="425"/>
        <w:jc w:val="both"/>
        <w:rPr>
          <w:rFonts w:cs="Arial"/>
        </w:rPr>
      </w:pPr>
      <w:r>
        <w:rPr>
          <w:rFonts w:cs="Arial"/>
        </w:rPr>
        <w:t>P</w:t>
      </w:r>
      <w:r w:rsidR="0097544A" w:rsidRPr="00C7777A">
        <w:rPr>
          <w:rFonts w:cs="Arial"/>
        </w:rPr>
        <w:t>atients</w:t>
      </w:r>
      <w:r w:rsidR="00952A19" w:rsidRPr="00C7777A">
        <w:rPr>
          <w:rFonts w:cs="Arial"/>
        </w:rPr>
        <w:t xml:space="preserve"> are on</w:t>
      </w:r>
      <w:r w:rsidR="0097544A" w:rsidRPr="00C7777A">
        <w:rPr>
          <w:rFonts w:cs="Arial"/>
        </w:rPr>
        <w:t>ly secluded in seclusion rooms as identified by the Trust</w:t>
      </w:r>
    </w:p>
    <w:p w14:paraId="541B74E6" w14:textId="0AF6340B" w:rsidR="0097544A" w:rsidRPr="00C7777A" w:rsidRDefault="0004628C">
      <w:pPr>
        <w:pStyle w:val="BodyText"/>
        <w:numPr>
          <w:ilvl w:val="0"/>
          <w:numId w:val="5"/>
        </w:numPr>
        <w:tabs>
          <w:tab w:val="left" w:pos="1276"/>
        </w:tabs>
        <w:ind w:left="1276" w:right="117" w:hanging="425"/>
        <w:jc w:val="both"/>
        <w:rPr>
          <w:rFonts w:cs="Arial"/>
        </w:rPr>
      </w:pPr>
      <w:r w:rsidRPr="00C7777A">
        <w:rPr>
          <w:rFonts w:cs="Arial"/>
        </w:rPr>
        <w:t>All</w:t>
      </w:r>
      <w:r w:rsidR="0097544A" w:rsidRPr="00C7777A">
        <w:rPr>
          <w:rFonts w:cs="Arial"/>
        </w:rPr>
        <w:t xml:space="preserve"> staff are working with the least restrictive options that can be offered to patients based on their presentation and risks. </w:t>
      </w:r>
    </w:p>
    <w:p w14:paraId="3C608D39" w14:textId="77777777" w:rsidR="00E43808" w:rsidRPr="00C7777A" w:rsidRDefault="00E43808" w:rsidP="00AE694B">
      <w:pPr>
        <w:ind w:left="851" w:hanging="709"/>
        <w:jc w:val="both"/>
        <w:rPr>
          <w:rFonts w:ascii="Arial" w:eastAsia="Arial" w:hAnsi="Arial" w:cs="Arial"/>
        </w:rPr>
      </w:pPr>
    </w:p>
    <w:p w14:paraId="5F16A33D" w14:textId="77777777" w:rsidR="00E43808" w:rsidRPr="00C7777A" w:rsidRDefault="002D1655" w:rsidP="00DA7A73">
      <w:pPr>
        <w:pStyle w:val="BodyText"/>
        <w:tabs>
          <w:tab w:val="left" w:pos="851"/>
        </w:tabs>
        <w:ind w:left="851" w:right="117" w:hanging="851"/>
        <w:jc w:val="both"/>
        <w:rPr>
          <w:rFonts w:cs="Arial"/>
        </w:rPr>
      </w:pPr>
      <w:r w:rsidRPr="00C7777A">
        <w:rPr>
          <w:rFonts w:cs="Arial"/>
        </w:rPr>
        <w:t>2.3</w:t>
      </w:r>
      <w:r w:rsidR="00517D2C" w:rsidRPr="00C7777A">
        <w:rPr>
          <w:rFonts w:cs="Arial"/>
        </w:rPr>
        <w:t>.</w:t>
      </w:r>
      <w:r w:rsidRPr="00C7777A">
        <w:rPr>
          <w:rFonts w:cs="Arial"/>
        </w:rPr>
        <w:t xml:space="preserve"> </w:t>
      </w:r>
      <w:r w:rsidR="008205D5" w:rsidRPr="00C7777A">
        <w:rPr>
          <w:rFonts w:cs="Arial"/>
        </w:rPr>
        <w:tab/>
      </w:r>
      <w:r w:rsidR="00926313" w:rsidRPr="00C7777A">
        <w:rPr>
          <w:rFonts w:cs="Arial"/>
        </w:rPr>
        <w:t>The</w:t>
      </w:r>
      <w:r w:rsidR="00926313" w:rsidRPr="00C7777A">
        <w:rPr>
          <w:rFonts w:cs="Arial"/>
          <w:spacing w:val="19"/>
        </w:rPr>
        <w:t xml:space="preserve"> </w:t>
      </w:r>
      <w:r w:rsidR="00926313" w:rsidRPr="00C7777A">
        <w:rPr>
          <w:rFonts w:cs="Arial"/>
        </w:rPr>
        <w:t>policy</w:t>
      </w:r>
      <w:r w:rsidR="00926313" w:rsidRPr="00C7777A">
        <w:rPr>
          <w:rFonts w:cs="Arial"/>
          <w:spacing w:val="19"/>
        </w:rPr>
        <w:t xml:space="preserve"> </w:t>
      </w:r>
      <w:r w:rsidR="00926313" w:rsidRPr="00C7777A">
        <w:rPr>
          <w:rFonts w:cs="Arial"/>
        </w:rPr>
        <w:t>must</w:t>
      </w:r>
      <w:r w:rsidR="00926313" w:rsidRPr="00C7777A">
        <w:rPr>
          <w:rFonts w:cs="Arial"/>
          <w:spacing w:val="19"/>
        </w:rPr>
        <w:t xml:space="preserve"> </w:t>
      </w:r>
      <w:r w:rsidR="00926313" w:rsidRPr="00C7777A">
        <w:rPr>
          <w:rFonts w:cs="Arial"/>
        </w:rPr>
        <w:t>not</w:t>
      </w:r>
      <w:r w:rsidR="00926313" w:rsidRPr="00C7777A">
        <w:rPr>
          <w:rFonts w:cs="Arial"/>
          <w:spacing w:val="20"/>
        </w:rPr>
        <w:t xml:space="preserve"> </w:t>
      </w:r>
      <w:r w:rsidR="00926313" w:rsidRPr="00C7777A">
        <w:rPr>
          <w:rFonts w:cs="Arial"/>
        </w:rPr>
        <w:t>be</w:t>
      </w:r>
      <w:r w:rsidR="00926313" w:rsidRPr="00C7777A">
        <w:rPr>
          <w:rFonts w:cs="Arial"/>
          <w:spacing w:val="18"/>
        </w:rPr>
        <w:t xml:space="preserve"> </w:t>
      </w:r>
      <w:r w:rsidR="00926313" w:rsidRPr="00C7777A">
        <w:rPr>
          <w:rFonts w:cs="Arial"/>
        </w:rPr>
        <w:t>used</w:t>
      </w:r>
      <w:r w:rsidR="00926313" w:rsidRPr="00C7777A">
        <w:rPr>
          <w:rFonts w:cs="Arial"/>
          <w:spacing w:val="20"/>
        </w:rPr>
        <w:t xml:space="preserve"> </w:t>
      </w:r>
      <w:r w:rsidR="00926313" w:rsidRPr="00C7777A">
        <w:rPr>
          <w:rFonts w:cs="Arial"/>
        </w:rPr>
        <w:t>as</w:t>
      </w:r>
      <w:r w:rsidR="00926313" w:rsidRPr="00C7777A">
        <w:rPr>
          <w:rFonts w:cs="Arial"/>
          <w:spacing w:val="20"/>
        </w:rPr>
        <w:t xml:space="preserve"> </w:t>
      </w:r>
      <w:r w:rsidR="00926313" w:rsidRPr="00C7777A">
        <w:rPr>
          <w:rFonts w:cs="Arial"/>
        </w:rPr>
        <w:t>a</w:t>
      </w:r>
      <w:r w:rsidR="00B62A5A" w:rsidRPr="00C7777A">
        <w:rPr>
          <w:rFonts w:cs="Arial"/>
        </w:rPr>
        <w:t xml:space="preserve"> </w:t>
      </w:r>
      <w:r w:rsidR="00176C45" w:rsidRPr="00C7777A">
        <w:rPr>
          <w:rFonts w:cs="Arial"/>
        </w:rPr>
        <w:t>stand</w:t>
      </w:r>
      <w:r w:rsidR="00176C45" w:rsidRPr="00C7777A">
        <w:rPr>
          <w:rFonts w:cs="Arial"/>
          <w:spacing w:val="18"/>
        </w:rPr>
        <w:t>-</w:t>
      </w:r>
      <w:r w:rsidR="00176C45" w:rsidRPr="00C7777A">
        <w:rPr>
          <w:rFonts w:cs="Arial"/>
          <w:spacing w:val="20"/>
        </w:rPr>
        <w:t>al</w:t>
      </w:r>
      <w:r w:rsidR="00176C45" w:rsidRPr="00C7777A">
        <w:rPr>
          <w:rFonts w:cs="Arial"/>
        </w:rPr>
        <w:t>one</w:t>
      </w:r>
      <w:r w:rsidR="00926313" w:rsidRPr="00C7777A">
        <w:rPr>
          <w:rFonts w:cs="Arial"/>
          <w:spacing w:val="18"/>
        </w:rPr>
        <w:t xml:space="preserve"> </w:t>
      </w:r>
      <w:r w:rsidR="00926313" w:rsidRPr="00C7777A">
        <w:rPr>
          <w:rFonts w:cs="Arial"/>
        </w:rPr>
        <w:t>document</w:t>
      </w:r>
      <w:r w:rsidR="00926313" w:rsidRPr="00C7777A">
        <w:rPr>
          <w:rFonts w:cs="Arial"/>
          <w:spacing w:val="19"/>
        </w:rPr>
        <w:t xml:space="preserve"> </w:t>
      </w:r>
      <w:r w:rsidR="00926313" w:rsidRPr="00C7777A">
        <w:rPr>
          <w:rFonts w:cs="Arial"/>
        </w:rPr>
        <w:t>but</w:t>
      </w:r>
      <w:r w:rsidR="00926313" w:rsidRPr="00C7777A">
        <w:rPr>
          <w:rFonts w:cs="Arial"/>
          <w:spacing w:val="20"/>
        </w:rPr>
        <w:t xml:space="preserve"> </w:t>
      </w:r>
      <w:r w:rsidR="00926313" w:rsidRPr="00C7777A">
        <w:rPr>
          <w:rFonts w:cs="Arial"/>
        </w:rPr>
        <w:t>in</w:t>
      </w:r>
      <w:r w:rsidR="00926313" w:rsidRPr="00C7777A">
        <w:rPr>
          <w:rFonts w:cs="Arial"/>
          <w:spacing w:val="19"/>
        </w:rPr>
        <w:t xml:space="preserve"> </w:t>
      </w:r>
      <w:r w:rsidR="00926313" w:rsidRPr="00C7777A">
        <w:rPr>
          <w:rFonts w:cs="Arial"/>
          <w:spacing w:val="-1"/>
        </w:rPr>
        <w:t>conjunction</w:t>
      </w:r>
      <w:r w:rsidR="00926313" w:rsidRPr="00C7777A">
        <w:rPr>
          <w:rFonts w:cs="Arial"/>
          <w:spacing w:val="20"/>
        </w:rPr>
        <w:t xml:space="preserve"> </w:t>
      </w:r>
      <w:r w:rsidR="00926313" w:rsidRPr="00C7777A">
        <w:rPr>
          <w:rFonts w:cs="Arial"/>
        </w:rPr>
        <w:t>with</w:t>
      </w:r>
      <w:r w:rsidR="00926313" w:rsidRPr="00C7777A">
        <w:rPr>
          <w:rFonts w:cs="Arial"/>
          <w:spacing w:val="18"/>
        </w:rPr>
        <w:t xml:space="preserve"> </w:t>
      </w:r>
      <w:r w:rsidR="00926313" w:rsidRPr="00C7777A">
        <w:rPr>
          <w:rFonts w:cs="Arial"/>
        </w:rPr>
        <w:t>all</w:t>
      </w:r>
      <w:r w:rsidR="00926313" w:rsidRPr="00C7777A">
        <w:rPr>
          <w:rFonts w:cs="Arial"/>
          <w:spacing w:val="29"/>
          <w:w w:val="99"/>
        </w:rPr>
        <w:t xml:space="preserve"> </w:t>
      </w:r>
      <w:r w:rsidR="00926313" w:rsidRPr="00C7777A">
        <w:rPr>
          <w:rFonts w:cs="Arial"/>
        </w:rPr>
        <w:t>Trust</w:t>
      </w:r>
      <w:r w:rsidR="00926313" w:rsidRPr="00C7777A">
        <w:rPr>
          <w:rFonts w:cs="Arial"/>
          <w:spacing w:val="-7"/>
        </w:rPr>
        <w:t xml:space="preserve"> </w:t>
      </w:r>
      <w:r w:rsidR="00926313" w:rsidRPr="00C7777A">
        <w:rPr>
          <w:rFonts w:cs="Arial"/>
          <w:spacing w:val="-1"/>
        </w:rPr>
        <w:t>policies</w:t>
      </w:r>
      <w:r w:rsidR="00926313" w:rsidRPr="00C7777A">
        <w:rPr>
          <w:rFonts w:cs="Arial"/>
          <w:spacing w:val="-7"/>
        </w:rPr>
        <w:t xml:space="preserve"> </w:t>
      </w:r>
      <w:r w:rsidR="00926313" w:rsidRPr="00C7777A">
        <w:rPr>
          <w:rFonts w:cs="Arial"/>
        </w:rPr>
        <w:t>and</w:t>
      </w:r>
      <w:r w:rsidR="00926313" w:rsidRPr="00C7777A">
        <w:rPr>
          <w:rFonts w:cs="Arial"/>
          <w:spacing w:val="-7"/>
        </w:rPr>
        <w:t xml:space="preserve"> </w:t>
      </w:r>
      <w:r w:rsidR="00926313" w:rsidRPr="00C7777A">
        <w:rPr>
          <w:rFonts w:cs="Arial"/>
        </w:rPr>
        <w:t>guidelines,</w:t>
      </w:r>
      <w:r w:rsidR="00926313" w:rsidRPr="00C7777A">
        <w:rPr>
          <w:rFonts w:cs="Arial"/>
          <w:spacing w:val="-6"/>
        </w:rPr>
        <w:t xml:space="preserve"> </w:t>
      </w:r>
      <w:r w:rsidR="00926313" w:rsidRPr="00C7777A">
        <w:rPr>
          <w:rFonts w:cs="Arial"/>
        </w:rPr>
        <w:t>in</w:t>
      </w:r>
      <w:r w:rsidR="00926313" w:rsidRPr="00C7777A">
        <w:rPr>
          <w:rFonts w:cs="Arial"/>
          <w:spacing w:val="-7"/>
        </w:rPr>
        <w:t xml:space="preserve"> </w:t>
      </w:r>
      <w:r w:rsidR="00926313" w:rsidRPr="00C7777A">
        <w:rPr>
          <w:rFonts w:cs="Arial"/>
          <w:spacing w:val="-1"/>
        </w:rPr>
        <w:t>particular</w:t>
      </w:r>
      <w:r w:rsidR="00926313" w:rsidRPr="00C7777A">
        <w:rPr>
          <w:rFonts w:cs="Arial"/>
          <w:spacing w:val="-7"/>
        </w:rPr>
        <w:t xml:space="preserve"> </w:t>
      </w:r>
      <w:r w:rsidR="00926313" w:rsidRPr="00C7777A">
        <w:rPr>
          <w:rFonts w:cs="Arial"/>
        </w:rPr>
        <w:t>the</w:t>
      </w:r>
      <w:r w:rsidR="00926313" w:rsidRPr="00C7777A">
        <w:rPr>
          <w:rFonts w:cs="Arial"/>
          <w:spacing w:val="-6"/>
        </w:rPr>
        <w:t xml:space="preserve"> </w:t>
      </w:r>
      <w:r w:rsidR="00926313" w:rsidRPr="00C7777A">
        <w:rPr>
          <w:rFonts w:cs="Arial"/>
        </w:rPr>
        <w:t>policies</w:t>
      </w:r>
      <w:r w:rsidR="00926313" w:rsidRPr="00C7777A">
        <w:rPr>
          <w:rFonts w:cs="Arial"/>
          <w:spacing w:val="-8"/>
        </w:rPr>
        <w:t xml:space="preserve"> </w:t>
      </w:r>
      <w:r w:rsidR="00926313" w:rsidRPr="00C7777A">
        <w:rPr>
          <w:rFonts w:cs="Arial"/>
        </w:rPr>
        <w:t>listed:</w:t>
      </w:r>
    </w:p>
    <w:p w14:paraId="02814BB5" w14:textId="77777777" w:rsidR="00E43808" w:rsidRPr="00C7777A" w:rsidRDefault="00E43808" w:rsidP="00AE694B">
      <w:pPr>
        <w:pStyle w:val="BodyText"/>
        <w:tabs>
          <w:tab w:val="left" w:pos="1276"/>
        </w:tabs>
        <w:ind w:left="1276" w:right="117" w:firstLine="0"/>
        <w:jc w:val="both"/>
        <w:rPr>
          <w:rFonts w:cs="Arial"/>
        </w:rPr>
      </w:pPr>
    </w:p>
    <w:p w14:paraId="35420B7D" w14:textId="612BB87C" w:rsidR="00E43808" w:rsidRPr="00C7777A" w:rsidRDefault="00926313" w:rsidP="00AE694B">
      <w:pPr>
        <w:pStyle w:val="BodyText"/>
        <w:numPr>
          <w:ilvl w:val="0"/>
          <w:numId w:val="13"/>
        </w:numPr>
        <w:tabs>
          <w:tab w:val="left" w:pos="1276"/>
        </w:tabs>
        <w:ind w:hanging="589"/>
        <w:jc w:val="both"/>
        <w:rPr>
          <w:rFonts w:cs="Arial"/>
        </w:rPr>
      </w:pPr>
      <w:r w:rsidRPr="00C7777A">
        <w:rPr>
          <w:rFonts w:cs="Arial"/>
        </w:rPr>
        <w:t xml:space="preserve">Policy on the use of </w:t>
      </w:r>
      <w:r w:rsidR="004C3427" w:rsidRPr="00C7777A">
        <w:rPr>
          <w:rFonts w:cs="Arial"/>
        </w:rPr>
        <w:t>physical holding</w:t>
      </w:r>
      <w:r w:rsidR="00D95B66" w:rsidRPr="00C7777A">
        <w:rPr>
          <w:rFonts w:cs="Arial"/>
        </w:rPr>
        <w:t xml:space="preserve"> skills</w:t>
      </w:r>
    </w:p>
    <w:p w14:paraId="41BF7EBF" w14:textId="77777777" w:rsidR="00E43808" w:rsidRPr="00C7777A" w:rsidRDefault="00926313" w:rsidP="00AE694B">
      <w:pPr>
        <w:pStyle w:val="BodyText"/>
        <w:numPr>
          <w:ilvl w:val="0"/>
          <w:numId w:val="13"/>
        </w:numPr>
        <w:tabs>
          <w:tab w:val="left" w:pos="1276"/>
        </w:tabs>
        <w:ind w:left="851" w:firstLine="0"/>
        <w:jc w:val="both"/>
        <w:rPr>
          <w:rFonts w:cs="Arial"/>
        </w:rPr>
      </w:pPr>
      <w:r w:rsidRPr="00C7777A">
        <w:rPr>
          <w:rFonts w:cs="Arial"/>
        </w:rPr>
        <w:t>Medicine policy</w:t>
      </w:r>
    </w:p>
    <w:p w14:paraId="6A6E490A" w14:textId="77777777" w:rsidR="00E43808" w:rsidRPr="00C7777A" w:rsidRDefault="00926313" w:rsidP="00AE694B">
      <w:pPr>
        <w:pStyle w:val="BodyText"/>
        <w:numPr>
          <w:ilvl w:val="0"/>
          <w:numId w:val="13"/>
        </w:numPr>
        <w:tabs>
          <w:tab w:val="left" w:pos="1276"/>
        </w:tabs>
        <w:ind w:left="851" w:firstLine="0"/>
        <w:jc w:val="both"/>
        <w:rPr>
          <w:rFonts w:cs="Arial"/>
        </w:rPr>
      </w:pPr>
      <w:r w:rsidRPr="00C7777A">
        <w:rPr>
          <w:rFonts w:cs="Arial"/>
        </w:rPr>
        <w:t>Guidelines for the management of acutely disturbed adults</w:t>
      </w:r>
    </w:p>
    <w:p w14:paraId="23F4F4CD" w14:textId="77777777" w:rsidR="00E43808" w:rsidRPr="00C7777A" w:rsidRDefault="00926313" w:rsidP="00AE694B">
      <w:pPr>
        <w:pStyle w:val="BodyText"/>
        <w:numPr>
          <w:ilvl w:val="0"/>
          <w:numId w:val="13"/>
        </w:numPr>
        <w:tabs>
          <w:tab w:val="left" w:pos="1276"/>
        </w:tabs>
        <w:ind w:left="851" w:firstLine="0"/>
        <w:jc w:val="both"/>
        <w:rPr>
          <w:rFonts w:cs="Arial"/>
        </w:rPr>
      </w:pPr>
      <w:r w:rsidRPr="00C7777A">
        <w:rPr>
          <w:rFonts w:cs="Arial"/>
        </w:rPr>
        <w:t>Guidelines for PRN medication</w:t>
      </w:r>
    </w:p>
    <w:p w14:paraId="07603318" w14:textId="77777777" w:rsidR="00B62A5A" w:rsidRPr="00C7777A" w:rsidRDefault="00926313" w:rsidP="00AE694B">
      <w:pPr>
        <w:pStyle w:val="BodyText"/>
        <w:numPr>
          <w:ilvl w:val="0"/>
          <w:numId w:val="13"/>
        </w:numPr>
        <w:tabs>
          <w:tab w:val="left" w:pos="1276"/>
        </w:tabs>
        <w:ind w:left="851" w:firstLine="0"/>
        <w:jc w:val="both"/>
        <w:rPr>
          <w:rFonts w:cs="Arial"/>
        </w:rPr>
      </w:pPr>
      <w:r w:rsidRPr="00C7777A">
        <w:rPr>
          <w:rFonts w:cs="Arial"/>
        </w:rPr>
        <w:t>High dose antipsychotic medication guidelines</w:t>
      </w:r>
    </w:p>
    <w:p w14:paraId="1094D24C" w14:textId="77777777" w:rsidR="00B62A5A" w:rsidRPr="00C7777A" w:rsidRDefault="00B62A5A" w:rsidP="00AE694B">
      <w:pPr>
        <w:pStyle w:val="BodyText"/>
        <w:numPr>
          <w:ilvl w:val="0"/>
          <w:numId w:val="13"/>
        </w:numPr>
        <w:tabs>
          <w:tab w:val="left" w:pos="1276"/>
        </w:tabs>
        <w:ind w:left="851" w:firstLine="0"/>
        <w:jc w:val="both"/>
        <w:rPr>
          <w:rFonts w:cs="Arial"/>
        </w:rPr>
      </w:pPr>
      <w:r w:rsidRPr="00C7777A">
        <w:rPr>
          <w:rFonts w:cs="Arial"/>
        </w:rPr>
        <w:t>Rapid Tranquillisation Policy for Adults and Older People</w:t>
      </w:r>
    </w:p>
    <w:p w14:paraId="38547863" w14:textId="77777777" w:rsidR="00E43808" w:rsidRPr="00C7777A" w:rsidRDefault="00926313" w:rsidP="00AE694B">
      <w:pPr>
        <w:pStyle w:val="BodyText"/>
        <w:numPr>
          <w:ilvl w:val="0"/>
          <w:numId w:val="13"/>
        </w:numPr>
        <w:tabs>
          <w:tab w:val="left" w:pos="1276"/>
        </w:tabs>
        <w:ind w:left="851" w:firstLine="0"/>
        <w:jc w:val="both"/>
        <w:rPr>
          <w:rFonts w:cs="Arial"/>
        </w:rPr>
      </w:pPr>
      <w:r w:rsidRPr="00C7777A">
        <w:rPr>
          <w:rFonts w:cs="Arial"/>
        </w:rPr>
        <w:t>Incident policy</w:t>
      </w:r>
    </w:p>
    <w:p w14:paraId="1B9B5272" w14:textId="123CC2BB" w:rsidR="009C538A" w:rsidRPr="00C7777A" w:rsidRDefault="009C538A" w:rsidP="00AE694B">
      <w:pPr>
        <w:pStyle w:val="BodyText"/>
        <w:numPr>
          <w:ilvl w:val="0"/>
          <w:numId w:val="13"/>
        </w:numPr>
        <w:tabs>
          <w:tab w:val="left" w:pos="1276"/>
        </w:tabs>
        <w:ind w:left="851" w:firstLine="0"/>
        <w:jc w:val="both"/>
        <w:rPr>
          <w:rFonts w:cs="Arial"/>
        </w:rPr>
      </w:pPr>
      <w:r w:rsidRPr="00C7777A">
        <w:rPr>
          <w:rFonts w:cs="Arial"/>
        </w:rPr>
        <w:t xml:space="preserve">Long Term Segregation Policy </w:t>
      </w:r>
    </w:p>
    <w:p w14:paraId="503018B8" w14:textId="7DE6857B" w:rsidR="00B5147E" w:rsidRPr="00C7777A" w:rsidRDefault="00B5147E" w:rsidP="00AE694B">
      <w:pPr>
        <w:pStyle w:val="BodyText"/>
        <w:numPr>
          <w:ilvl w:val="0"/>
          <w:numId w:val="13"/>
        </w:numPr>
        <w:tabs>
          <w:tab w:val="left" w:pos="1276"/>
        </w:tabs>
        <w:ind w:left="851" w:firstLine="0"/>
        <w:jc w:val="both"/>
        <w:rPr>
          <w:rFonts w:cs="Arial"/>
        </w:rPr>
      </w:pPr>
      <w:r w:rsidRPr="00C7777A">
        <w:rPr>
          <w:rFonts w:cs="Arial"/>
        </w:rPr>
        <w:t>Ven</w:t>
      </w:r>
      <w:r w:rsidR="001E00E1" w:rsidRPr="00C7777A">
        <w:rPr>
          <w:rFonts w:cs="Arial"/>
        </w:rPr>
        <w:t>ous Thromboembolism Reducing R</w:t>
      </w:r>
      <w:r w:rsidRPr="00C7777A">
        <w:rPr>
          <w:rFonts w:cs="Arial"/>
        </w:rPr>
        <w:t>isk Policy</w:t>
      </w:r>
    </w:p>
    <w:p w14:paraId="6BB0A096" w14:textId="4A5B8FC4" w:rsidR="001E00E1" w:rsidRPr="00C7777A" w:rsidRDefault="001E00E1" w:rsidP="00AE694B">
      <w:pPr>
        <w:pStyle w:val="BodyText"/>
        <w:numPr>
          <w:ilvl w:val="0"/>
          <w:numId w:val="13"/>
        </w:numPr>
        <w:tabs>
          <w:tab w:val="left" w:pos="1276"/>
        </w:tabs>
        <w:ind w:left="851" w:firstLine="0"/>
        <w:jc w:val="both"/>
        <w:rPr>
          <w:rFonts w:cs="Arial"/>
        </w:rPr>
      </w:pPr>
      <w:r w:rsidRPr="00C7777A">
        <w:rPr>
          <w:rFonts w:cs="Arial"/>
        </w:rPr>
        <w:t>Management of a Medical Emergency</w:t>
      </w:r>
    </w:p>
    <w:p w14:paraId="31AE4D08" w14:textId="68645386" w:rsidR="003B5B44" w:rsidRPr="00C7777A" w:rsidRDefault="003B5B44" w:rsidP="00AE694B">
      <w:pPr>
        <w:pStyle w:val="BodyText"/>
        <w:numPr>
          <w:ilvl w:val="0"/>
          <w:numId w:val="13"/>
        </w:numPr>
        <w:tabs>
          <w:tab w:val="left" w:pos="1276"/>
        </w:tabs>
        <w:ind w:left="851" w:firstLine="0"/>
        <w:jc w:val="both"/>
        <w:rPr>
          <w:rFonts w:cs="Arial"/>
        </w:rPr>
      </w:pPr>
      <w:r w:rsidRPr="00C7777A">
        <w:rPr>
          <w:rFonts w:cs="Arial"/>
        </w:rPr>
        <w:t>Mental Health Units- Use of Force Policy</w:t>
      </w:r>
    </w:p>
    <w:p w14:paraId="30B6A925" w14:textId="77777777" w:rsidR="002B3385" w:rsidRPr="00C7777A" w:rsidRDefault="002B3385" w:rsidP="00AE694B">
      <w:pPr>
        <w:pStyle w:val="BodyText"/>
        <w:tabs>
          <w:tab w:val="left" w:pos="1276"/>
        </w:tabs>
        <w:ind w:left="851" w:firstLine="0"/>
        <w:jc w:val="both"/>
        <w:rPr>
          <w:rFonts w:cs="Arial"/>
        </w:rPr>
      </w:pPr>
    </w:p>
    <w:p w14:paraId="6A83C017" w14:textId="77777777" w:rsidR="004108DD" w:rsidRPr="00C7777A" w:rsidRDefault="004108DD" w:rsidP="00AE694B">
      <w:pPr>
        <w:pStyle w:val="Heading1"/>
        <w:jc w:val="both"/>
      </w:pPr>
    </w:p>
    <w:p w14:paraId="5B6D0F6A" w14:textId="77777777" w:rsidR="00E43808" w:rsidRPr="00C7777A" w:rsidRDefault="00517D2C" w:rsidP="00AE694B">
      <w:pPr>
        <w:pStyle w:val="Heading1"/>
        <w:ind w:hanging="100"/>
        <w:jc w:val="both"/>
      </w:pPr>
      <w:bookmarkStart w:id="4" w:name="_Toc162271123"/>
      <w:r w:rsidRPr="00C7777A">
        <w:t>3.0.</w:t>
      </w:r>
      <w:r w:rsidR="0076096A" w:rsidRPr="00C7777A">
        <w:t xml:space="preserve"> </w:t>
      </w:r>
      <w:r w:rsidR="00B346EB" w:rsidRPr="00C7777A">
        <w:tab/>
      </w:r>
      <w:r w:rsidR="00926313" w:rsidRPr="00C7777A">
        <w:t>Scope</w:t>
      </w:r>
      <w:bookmarkEnd w:id="4"/>
    </w:p>
    <w:p w14:paraId="01F54647" w14:textId="77777777" w:rsidR="00E43808" w:rsidRPr="00C7777A" w:rsidRDefault="00E43808" w:rsidP="00AE694B">
      <w:pPr>
        <w:tabs>
          <w:tab w:val="left" w:pos="839"/>
        </w:tabs>
        <w:spacing w:before="11"/>
        <w:ind w:left="851" w:hanging="851"/>
        <w:jc w:val="both"/>
        <w:rPr>
          <w:rFonts w:ascii="Arial" w:eastAsia="Arial" w:hAnsi="Arial" w:cs="Arial"/>
          <w:b/>
          <w:bCs/>
        </w:rPr>
      </w:pPr>
    </w:p>
    <w:p w14:paraId="3995D36E" w14:textId="77777777" w:rsidR="00E43808" w:rsidRPr="00C7777A" w:rsidRDefault="00517D2C" w:rsidP="00DA7A73">
      <w:pPr>
        <w:pStyle w:val="BodyText"/>
        <w:tabs>
          <w:tab w:val="left" w:pos="426"/>
        </w:tabs>
        <w:ind w:left="851" w:right="116" w:hanging="851"/>
        <w:jc w:val="both"/>
        <w:rPr>
          <w:rFonts w:cs="Arial"/>
        </w:rPr>
      </w:pPr>
      <w:r w:rsidRPr="00C7777A">
        <w:rPr>
          <w:rFonts w:cs="Arial"/>
        </w:rPr>
        <w:t>3.1.</w:t>
      </w:r>
      <w:r w:rsidR="0076096A" w:rsidRPr="00C7777A">
        <w:rPr>
          <w:rFonts w:cs="Arial"/>
        </w:rPr>
        <w:t xml:space="preserve"> </w:t>
      </w:r>
      <w:r w:rsidR="008205D5" w:rsidRPr="00C7777A">
        <w:rPr>
          <w:rFonts w:cs="Arial"/>
        </w:rPr>
        <w:tab/>
      </w:r>
      <w:r w:rsidR="00926313" w:rsidRPr="00C7777A">
        <w:rPr>
          <w:rFonts w:cs="Arial"/>
        </w:rPr>
        <w:t>This</w:t>
      </w:r>
      <w:r w:rsidR="00926313" w:rsidRPr="00C7777A">
        <w:rPr>
          <w:rFonts w:cs="Arial"/>
          <w:spacing w:val="45"/>
        </w:rPr>
        <w:t xml:space="preserve"> </w:t>
      </w:r>
      <w:r w:rsidR="00926313" w:rsidRPr="00C7777A">
        <w:rPr>
          <w:rFonts w:cs="Arial"/>
        </w:rPr>
        <w:t>Policy</w:t>
      </w:r>
      <w:r w:rsidR="00926313" w:rsidRPr="00C7777A">
        <w:rPr>
          <w:rFonts w:cs="Arial"/>
          <w:spacing w:val="45"/>
        </w:rPr>
        <w:t xml:space="preserve"> </w:t>
      </w:r>
      <w:r w:rsidR="00926313" w:rsidRPr="00C7777A">
        <w:rPr>
          <w:rFonts w:cs="Arial"/>
        </w:rPr>
        <w:t>applies</w:t>
      </w:r>
      <w:r w:rsidR="00926313" w:rsidRPr="00C7777A">
        <w:rPr>
          <w:rFonts w:cs="Arial"/>
          <w:spacing w:val="45"/>
        </w:rPr>
        <w:t xml:space="preserve"> </w:t>
      </w:r>
      <w:r w:rsidR="00926313" w:rsidRPr="00C7777A">
        <w:rPr>
          <w:rFonts w:cs="Arial"/>
        </w:rPr>
        <w:t>at</w:t>
      </w:r>
      <w:r w:rsidR="00926313" w:rsidRPr="00C7777A">
        <w:rPr>
          <w:rFonts w:cs="Arial"/>
          <w:spacing w:val="45"/>
        </w:rPr>
        <w:t xml:space="preserve"> </w:t>
      </w:r>
      <w:r w:rsidR="00926313" w:rsidRPr="00C7777A">
        <w:rPr>
          <w:rFonts w:cs="Arial"/>
        </w:rPr>
        <w:t>all</w:t>
      </w:r>
      <w:r w:rsidR="00926313" w:rsidRPr="00C7777A">
        <w:rPr>
          <w:rFonts w:cs="Arial"/>
          <w:spacing w:val="45"/>
        </w:rPr>
        <w:t xml:space="preserve"> </w:t>
      </w:r>
      <w:r w:rsidR="00926313" w:rsidRPr="00C7777A">
        <w:rPr>
          <w:rFonts w:cs="Arial"/>
        </w:rPr>
        <w:t>times</w:t>
      </w:r>
      <w:r w:rsidR="00926313" w:rsidRPr="00C7777A">
        <w:rPr>
          <w:rFonts w:cs="Arial"/>
          <w:spacing w:val="45"/>
        </w:rPr>
        <w:t xml:space="preserve"> </w:t>
      </w:r>
      <w:r w:rsidR="00926313" w:rsidRPr="00C7777A">
        <w:rPr>
          <w:rFonts w:cs="Arial"/>
        </w:rPr>
        <w:t>to</w:t>
      </w:r>
      <w:r w:rsidR="00926313" w:rsidRPr="00C7777A">
        <w:rPr>
          <w:rFonts w:cs="Arial"/>
          <w:spacing w:val="46"/>
        </w:rPr>
        <w:t xml:space="preserve"> </w:t>
      </w:r>
      <w:r w:rsidR="00926313" w:rsidRPr="00C7777A">
        <w:rPr>
          <w:rFonts w:cs="Arial"/>
        </w:rPr>
        <w:t>all</w:t>
      </w:r>
      <w:r w:rsidR="00926313" w:rsidRPr="00C7777A">
        <w:rPr>
          <w:rFonts w:cs="Arial"/>
          <w:spacing w:val="45"/>
        </w:rPr>
        <w:t xml:space="preserve"> </w:t>
      </w:r>
      <w:r w:rsidR="00926313" w:rsidRPr="00C7777A">
        <w:rPr>
          <w:rFonts w:cs="Arial"/>
        </w:rPr>
        <w:t>staff</w:t>
      </w:r>
      <w:r w:rsidR="00926313" w:rsidRPr="00C7777A">
        <w:rPr>
          <w:rFonts w:cs="Arial"/>
          <w:spacing w:val="45"/>
        </w:rPr>
        <w:t xml:space="preserve"> </w:t>
      </w:r>
      <w:r w:rsidR="00926313" w:rsidRPr="00C7777A">
        <w:rPr>
          <w:rFonts w:cs="Arial"/>
        </w:rPr>
        <w:t>working</w:t>
      </w:r>
      <w:r w:rsidR="00926313" w:rsidRPr="00C7777A">
        <w:rPr>
          <w:rFonts w:cs="Arial"/>
          <w:spacing w:val="45"/>
        </w:rPr>
        <w:t xml:space="preserve"> </w:t>
      </w:r>
      <w:r w:rsidR="00926313" w:rsidRPr="00C7777A">
        <w:rPr>
          <w:rFonts w:cs="Arial"/>
        </w:rPr>
        <w:t>within</w:t>
      </w:r>
      <w:r w:rsidR="00926313" w:rsidRPr="00C7777A">
        <w:rPr>
          <w:rFonts w:cs="Arial"/>
          <w:spacing w:val="45"/>
        </w:rPr>
        <w:t xml:space="preserve"> </w:t>
      </w:r>
      <w:r w:rsidR="00926313" w:rsidRPr="00C7777A">
        <w:rPr>
          <w:rFonts w:cs="Arial"/>
        </w:rPr>
        <w:t>inpatient</w:t>
      </w:r>
      <w:r w:rsidR="00926313" w:rsidRPr="00C7777A">
        <w:rPr>
          <w:rFonts w:cs="Arial"/>
          <w:spacing w:val="45"/>
        </w:rPr>
        <w:t xml:space="preserve"> </w:t>
      </w:r>
      <w:r w:rsidR="00926313" w:rsidRPr="00C7777A">
        <w:rPr>
          <w:rFonts w:cs="Arial"/>
        </w:rPr>
        <w:t>mental</w:t>
      </w:r>
      <w:r w:rsidR="00926313" w:rsidRPr="00C7777A">
        <w:rPr>
          <w:rFonts w:cs="Arial"/>
          <w:spacing w:val="46"/>
        </w:rPr>
        <w:t xml:space="preserve"> </w:t>
      </w:r>
      <w:r w:rsidR="00926313" w:rsidRPr="00C7777A">
        <w:rPr>
          <w:rFonts w:cs="Arial"/>
        </w:rPr>
        <w:t>health</w:t>
      </w:r>
      <w:r w:rsidR="00926313" w:rsidRPr="00C7777A">
        <w:rPr>
          <w:rFonts w:cs="Arial"/>
          <w:w w:val="99"/>
        </w:rPr>
        <w:t xml:space="preserve"> </w:t>
      </w:r>
      <w:r w:rsidR="00926313" w:rsidRPr="00C7777A">
        <w:rPr>
          <w:rFonts w:cs="Arial"/>
        </w:rPr>
        <w:t>services</w:t>
      </w:r>
      <w:r w:rsidR="00926313" w:rsidRPr="00C7777A">
        <w:rPr>
          <w:rFonts w:cs="Arial"/>
          <w:spacing w:val="7"/>
        </w:rPr>
        <w:t xml:space="preserve"> </w:t>
      </w:r>
      <w:r w:rsidR="00926313" w:rsidRPr="00C7777A">
        <w:rPr>
          <w:rFonts w:cs="Arial"/>
        </w:rPr>
        <w:t>provided</w:t>
      </w:r>
      <w:r w:rsidR="00926313" w:rsidRPr="00C7777A">
        <w:rPr>
          <w:rFonts w:cs="Arial"/>
          <w:spacing w:val="7"/>
        </w:rPr>
        <w:t xml:space="preserve"> </w:t>
      </w:r>
      <w:r w:rsidR="00926313" w:rsidRPr="00C7777A">
        <w:rPr>
          <w:rFonts w:cs="Arial"/>
        </w:rPr>
        <w:t>by</w:t>
      </w:r>
      <w:r w:rsidR="00926313" w:rsidRPr="00C7777A">
        <w:rPr>
          <w:rFonts w:cs="Arial"/>
          <w:spacing w:val="7"/>
        </w:rPr>
        <w:t xml:space="preserve"> </w:t>
      </w:r>
      <w:r w:rsidR="00926313" w:rsidRPr="00C7777A">
        <w:rPr>
          <w:rFonts w:cs="Arial"/>
        </w:rPr>
        <w:t>East</w:t>
      </w:r>
      <w:r w:rsidR="00926313" w:rsidRPr="00C7777A">
        <w:rPr>
          <w:rFonts w:cs="Arial"/>
          <w:spacing w:val="7"/>
        </w:rPr>
        <w:t xml:space="preserve"> </w:t>
      </w:r>
      <w:r w:rsidR="00926313" w:rsidRPr="00C7777A">
        <w:rPr>
          <w:rFonts w:cs="Arial"/>
        </w:rPr>
        <w:t>London</w:t>
      </w:r>
      <w:r w:rsidR="00926313" w:rsidRPr="00C7777A">
        <w:rPr>
          <w:rFonts w:cs="Arial"/>
          <w:spacing w:val="8"/>
        </w:rPr>
        <w:t xml:space="preserve"> </w:t>
      </w:r>
      <w:r w:rsidR="0022389B" w:rsidRPr="00C7777A">
        <w:rPr>
          <w:rFonts w:cs="Arial"/>
          <w:spacing w:val="8"/>
        </w:rPr>
        <w:t xml:space="preserve">NHS </w:t>
      </w:r>
      <w:r w:rsidR="00926313" w:rsidRPr="00C7777A">
        <w:rPr>
          <w:rFonts w:cs="Arial"/>
        </w:rPr>
        <w:t>Foundation</w:t>
      </w:r>
      <w:r w:rsidR="00926313" w:rsidRPr="00C7777A">
        <w:rPr>
          <w:rFonts w:cs="Arial"/>
          <w:spacing w:val="7"/>
        </w:rPr>
        <w:t xml:space="preserve"> </w:t>
      </w:r>
      <w:r w:rsidR="00926313" w:rsidRPr="00C7777A">
        <w:rPr>
          <w:rFonts w:cs="Arial"/>
        </w:rPr>
        <w:t>Trust.</w:t>
      </w:r>
      <w:r w:rsidR="00926313" w:rsidRPr="00C7777A">
        <w:rPr>
          <w:rFonts w:cs="Arial"/>
          <w:spacing w:val="7"/>
        </w:rPr>
        <w:t xml:space="preserve"> </w:t>
      </w:r>
      <w:r w:rsidR="00926313" w:rsidRPr="00C7777A">
        <w:rPr>
          <w:rFonts w:cs="Arial"/>
        </w:rPr>
        <w:t>Locality</w:t>
      </w:r>
      <w:r w:rsidR="00926313" w:rsidRPr="00C7777A">
        <w:rPr>
          <w:rFonts w:cs="Arial"/>
          <w:spacing w:val="7"/>
        </w:rPr>
        <w:t xml:space="preserve"> </w:t>
      </w:r>
      <w:r w:rsidR="00926313" w:rsidRPr="00C7777A">
        <w:rPr>
          <w:rFonts w:cs="Arial"/>
        </w:rPr>
        <w:t>specific</w:t>
      </w:r>
      <w:r w:rsidR="00926313" w:rsidRPr="00C7777A">
        <w:rPr>
          <w:rFonts w:cs="Arial"/>
          <w:spacing w:val="8"/>
        </w:rPr>
        <w:t xml:space="preserve"> </w:t>
      </w:r>
      <w:r w:rsidR="00926313" w:rsidRPr="00C7777A">
        <w:rPr>
          <w:rFonts w:cs="Arial"/>
        </w:rPr>
        <w:t>protocols</w:t>
      </w:r>
      <w:r w:rsidR="00926313" w:rsidRPr="00C7777A">
        <w:rPr>
          <w:rFonts w:cs="Arial"/>
          <w:spacing w:val="22"/>
          <w:w w:val="99"/>
        </w:rPr>
        <w:t xml:space="preserve"> </w:t>
      </w:r>
      <w:r w:rsidR="00926313" w:rsidRPr="00C7777A">
        <w:rPr>
          <w:rFonts w:cs="Arial"/>
        </w:rPr>
        <w:t>must</w:t>
      </w:r>
      <w:r w:rsidR="00926313" w:rsidRPr="00C7777A">
        <w:rPr>
          <w:rFonts w:cs="Arial"/>
          <w:spacing w:val="-9"/>
        </w:rPr>
        <w:t xml:space="preserve"> </w:t>
      </w:r>
      <w:r w:rsidR="00926313" w:rsidRPr="00C7777A">
        <w:rPr>
          <w:rFonts w:cs="Arial"/>
        </w:rPr>
        <w:t>be</w:t>
      </w:r>
      <w:r w:rsidR="00926313" w:rsidRPr="00C7777A">
        <w:rPr>
          <w:rFonts w:cs="Arial"/>
          <w:spacing w:val="-8"/>
        </w:rPr>
        <w:t xml:space="preserve"> </w:t>
      </w:r>
      <w:r w:rsidR="00926313" w:rsidRPr="00C7777A">
        <w:rPr>
          <w:rFonts w:cs="Arial"/>
        </w:rPr>
        <w:t>observed.</w:t>
      </w:r>
    </w:p>
    <w:p w14:paraId="43DD014C" w14:textId="77777777" w:rsidR="00E43808" w:rsidRPr="00C7777A" w:rsidRDefault="00E43808" w:rsidP="00AE694B">
      <w:pPr>
        <w:tabs>
          <w:tab w:val="left" w:pos="839"/>
        </w:tabs>
        <w:ind w:left="851" w:hanging="851"/>
        <w:jc w:val="both"/>
        <w:rPr>
          <w:rFonts w:ascii="Arial" w:eastAsia="Arial" w:hAnsi="Arial" w:cs="Arial"/>
        </w:rPr>
      </w:pPr>
    </w:p>
    <w:p w14:paraId="1087A564" w14:textId="77777777" w:rsidR="00E43808" w:rsidRPr="00C7777A" w:rsidRDefault="00517D2C" w:rsidP="00DA7A73">
      <w:pPr>
        <w:pStyle w:val="BodyText"/>
        <w:tabs>
          <w:tab w:val="left" w:pos="839"/>
        </w:tabs>
        <w:ind w:left="851" w:right="116" w:hanging="851"/>
        <w:jc w:val="both"/>
        <w:rPr>
          <w:rFonts w:cs="Arial"/>
        </w:rPr>
      </w:pPr>
      <w:r w:rsidRPr="00C7777A">
        <w:rPr>
          <w:rFonts w:cs="Arial"/>
        </w:rPr>
        <w:t>3.2.</w:t>
      </w:r>
      <w:r w:rsidR="0076096A" w:rsidRPr="00C7777A">
        <w:rPr>
          <w:rFonts w:cs="Arial"/>
        </w:rPr>
        <w:t xml:space="preserve"> </w:t>
      </w:r>
      <w:r w:rsidR="008205D5" w:rsidRPr="00C7777A">
        <w:rPr>
          <w:rFonts w:cs="Arial"/>
        </w:rPr>
        <w:tab/>
      </w:r>
      <w:r w:rsidR="00926313" w:rsidRPr="00C7777A">
        <w:rPr>
          <w:rFonts w:cs="Arial"/>
        </w:rPr>
        <w:t>The</w:t>
      </w:r>
      <w:r w:rsidR="00926313" w:rsidRPr="00C7777A">
        <w:rPr>
          <w:rFonts w:cs="Arial"/>
          <w:spacing w:val="6"/>
        </w:rPr>
        <w:t xml:space="preserve"> </w:t>
      </w:r>
      <w:r w:rsidR="00926313" w:rsidRPr="00C7777A">
        <w:rPr>
          <w:rFonts w:cs="Arial"/>
        </w:rPr>
        <w:t>policy</w:t>
      </w:r>
      <w:r w:rsidR="00926313" w:rsidRPr="00C7777A">
        <w:rPr>
          <w:rFonts w:cs="Arial"/>
          <w:spacing w:val="7"/>
        </w:rPr>
        <w:t xml:space="preserve"> </w:t>
      </w:r>
      <w:r w:rsidR="00926313" w:rsidRPr="00C7777A">
        <w:rPr>
          <w:rFonts w:cs="Arial"/>
          <w:spacing w:val="-1"/>
        </w:rPr>
        <w:t>applies</w:t>
      </w:r>
      <w:r w:rsidR="00926313" w:rsidRPr="00C7777A">
        <w:rPr>
          <w:rFonts w:cs="Arial"/>
          <w:spacing w:val="6"/>
        </w:rPr>
        <w:t xml:space="preserve"> </w:t>
      </w:r>
      <w:r w:rsidR="00926313" w:rsidRPr="00C7777A">
        <w:rPr>
          <w:rFonts w:cs="Arial"/>
        </w:rPr>
        <w:t>to</w:t>
      </w:r>
      <w:r w:rsidR="00926313" w:rsidRPr="00C7777A">
        <w:rPr>
          <w:rFonts w:cs="Arial"/>
          <w:spacing w:val="7"/>
        </w:rPr>
        <w:t xml:space="preserve"> </w:t>
      </w:r>
      <w:r w:rsidR="00926313" w:rsidRPr="00C7777A">
        <w:rPr>
          <w:rFonts w:cs="Arial"/>
          <w:spacing w:val="-1"/>
        </w:rPr>
        <w:t>all</w:t>
      </w:r>
      <w:r w:rsidR="00926313" w:rsidRPr="00C7777A">
        <w:rPr>
          <w:rFonts w:cs="Arial"/>
          <w:spacing w:val="4"/>
        </w:rPr>
        <w:t xml:space="preserve"> </w:t>
      </w:r>
      <w:r w:rsidR="00926313" w:rsidRPr="00C7777A">
        <w:rPr>
          <w:rFonts w:cs="Arial"/>
        </w:rPr>
        <w:t>patients</w:t>
      </w:r>
      <w:r w:rsidR="00926313" w:rsidRPr="00C7777A">
        <w:rPr>
          <w:rFonts w:cs="Arial"/>
          <w:spacing w:val="7"/>
        </w:rPr>
        <w:t xml:space="preserve"> </w:t>
      </w:r>
      <w:r w:rsidR="00926313" w:rsidRPr="00C7777A">
        <w:rPr>
          <w:rFonts w:cs="Arial"/>
          <w:spacing w:val="-1"/>
        </w:rPr>
        <w:t>cared</w:t>
      </w:r>
      <w:r w:rsidR="00926313" w:rsidRPr="00C7777A">
        <w:rPr>
          <w:rFonts w:cs="Arial"/>
          <w:spacing w:val="7"/>
        </w:rPr>
        <w:t xml:space="preserve"> </w:t>
      </w:r>
      <w:r w:rsidR="00926313" w:rsidRPr="00C7777A">
        <w:rPr>
          <w:rFonts w:cs="Arial"/>
        </w:rPr>
        <w:t>for</w:t>
      </w:r>
      <w:r w:rsidR="00926313" w:rsidRPr="00C7777A">
        <w:rPr>
          <w:rFonts w:cs="Arial"/>
          <w:spacing w:val="6"/>
        </w:rPr>
        <w:t xml:space="preserve"> </w:t>
      </w:r>
      <w:r w:rsidR="00926313" w:rsidRPr="00C7777A">
        <w:rPr>
          <w:rFonts w:cs="Arial"/>
        </w:rPr>
        <w:t>in</w:t>
      </w:r>
      <w:r w:rsidR="00926313" w:rsidRPr="00C7777A">
        <w:rPr>
          <w:rFonts w:cs="Arial"/>
          <w:spacing w:val="7"/>
        </w:rPr>
        <w:t xml:space="preserve"> </w:t>
      </w:r>
      <w:r w:rsidR="00926313" w:rsidRPr="00C7777A">
        <w:rPr>
          <w:rFonts w:cs="Arial"/>
          <w:spacing w:val="-1"/>
        </w:rPr>
        <w:t>seclusion</w:t>
      </w:r>
      <w:r w:rsidR="00926313" w:rsidRPr="00C7777A">
        <w:rPr>
          <w:rFonts w:cs="Arial"/>
          <w:spacing w:val="4"/>
        </w:rPr>
        <w:t xml:space="preserve"> </w:t>
      </w:r>
      <w:r w:rsidR="00926313" w:rsidRPr="00C7777A">
        <w:rPr>
          <w:rFonts w:cs="Arial"/>
        </w:rPr>
        <w:t>at</w:t>
      </w:r>
      <w:r w:rsidR="00926313" w:rsidRPr="00C7777A">
        <w:rPr>
          <w:rFonts w:cs="Arial"/>
          <w:spacing w:val="7"/>
        </w:rPr>
        <w:t xml:space="preserve"> </w:t>
      </w:r>
      <w:r w:rsidR="00926313" w:rsidRPr="00C7777A">
        <w:rPr>
          <w:rFonts w:cs="Arial"/>
          <w:spacing w:val="-1"/>
        </w:rPr>
        <w:t>any</w:t>
      </w:r>
      <w:r w:rsidR="00926313" w:rsidRPr="00C7777A">
        <w:rPr>
          <w:rFonts w:cs="Arial"/>
          <w:spacing w:val="7"/>
        </w:rPr>
        <w:t xml:space="preserve"> </w:t>
      </w:r>
      <w:r w:rsidR="00926313" w:rsidRPr="00C7777A">
        <w:rPr>
          <w:rFonts w:cs="Arial"/>
        </w:rPr>
        <w:t>time,</w:t>
      </w:r>
      <w:r w:rsidR="00926313" w:rsidRPr="00C7777A">
        <w:rPr>
          <w:rFonts w:cs="Arial"/>
          <w:spacing w:val="6"/>
        </w:rPr>
        <w:t xml:space="preserve"> </w:t>
      </w:r>
      <w:r w:rsidR="00926313" w:rsidRPr="00C7777A">
        <w:rPr>
          <w:rFonts w:cs="Arial"/>
        </w:rPr>
        <w:t>whether</w:t>
      </w:r>
      <w:r w:rsidR="00926313" w:rsidRPr="00C7777A">
        <w:rPr>
          <w:rFonts w:cs="Arial"/>
          <w:spacing w:val="7"/>
        </w:rPr>
        <w:t xml:space="preserve"> </w:t>
      </w:r>
      <w:r w:rsidR="00926313" w:rsidRPr="00C7777A">
        <w:rPr>
          <w:rFonts w:cs="Arial"/>
        </w:rPr>
        <w:t>they</w:t>
      </w:r>
      <w:r w:rsidR="00926313" w:rsidRPr="00C7777A">
        <w:rPr>
          <w:rFonts w:cs="Arial"/>
          <w:spacing w:val="6"/>
        </w:rPr>
        <w:t xml:space="preserve"> </w:t>
      </w:r>
      <w:r w:rsidR="00926313" w:rsidRPr="00C7777A">
        <w:rPr>
          <w:rFonts w:cs="Arial"/>
        </w:rPr>
        <w:t>are</w:t>
      </w:r>
      <w:r w:rsidR="00926313" w:rsidRPr="00C7777A">
        <w:rPr>
          <w:rFonts w:cs="Arial"/>
          <w:spacing w:val="45"/>
          <w:w w:val="99"/>
        </w:rPr>
        <w:t xml:space="preserve"> </w:t>
      </w:r>
      <w:r w:rsidR="00926313" w:rsidRPr="00C7777A">
        <w:rPr>
          <w:rFonts w:cs="Arial"/>
        </w:rPr>
        <w:t>detained</w:t>
      </w:r>
      <w:r w:rsidR="00926313" w:rsidRPr="00C7777A">
        <w:rPr>
          <w:rFonts w:cs="Arial"/>
          <w:spacing w:val="44"/>
        </w:rPr>
        <w:t xml:space="preserve"> </w:t>
      </w:r>
      <w:r w:rsidR="00926313" w:rsidRPr="00C7777A">
        <w:rPr>
          <w:rFonts w:cs="Arial"/>
          <w:spacing w:val="-1"/>
        </w:rPr>
        <w:t>under</w:t>
      </w:r>
      <w:r w:rsidR="00926313" w:rsidRPr="00C7777A">
        <w:rPr>
          <w:rFonts w:cs="Arial"/>
          <w:spacing w:val="44"/>
        </w:rPr>
        <w:t xml:space="preserve"> </w:t>
      </w:r>
      <w:r w:rsidR="00926313" w:rsidRPr="00C7777A">
        <w:rPr>
          <w:rFonts w:cs="Arial"/>
        </w:rPr>
        <w:t>the</w:t>
      </w:r>
      <w:r w:rsidR="00926313" w:rsidRPr="00C7777A">
        <w:rPr>
          <w:rFonts w:cs="Arial"/>
          <w:spacing w:val="44"/>
        </w:rPr>
        <w:t xml:space="preserve"> </w:t>
      </w:r>
      <w:r w:rsidR="00926313" w:rsidRPr="00C7777A">
        <w:rPr>
          <w:rFonts w:cs="Arial"/>
        </w:rPr>
        <w:t>Mental</w:t>
      </w:r>
      <w:r w:rsidR="00926313" w:rsidRPr="00C7777A">
        <w:rPr>
          <w:rFonts w:cs="Arial"/>
          <w:spacing w:val="44"/>
        </w:rPr>
        <w:t xml:space="preserve"> </w:t>
      </w:r>
      <w:r w:rsidR="00926313" w:rsidRPr="00C7777A">
        <w:rPr>
          <w:rFonts w:cs="Arial"/>
        </w:rPr>
        <w:t>Health</w:t>
      </w:r>
      <w:r w:rsidR="00926313" w:rsidRPr="00C7777A">
        <w:rPr>
          <w:rFonts w:cs="Arial"/>
          <w:spacing w:val="43"/>
        </w:rPr>
        <w:t xml:space="preserve"> </w:t>
      </w:r>
      <w:r w:rsidR="00926313" w:rsidRPr="00C7777A">
        <w:rPr>
          <w:rFonts w:cs="Arial"/>
        </w:rPr>
        <w:t>Act</w:t>
      </w:r>
      <w:r w:rsidR="00926313" w:rsidRPr="00C7777A">
        <w:rPr>
          <w:rFonts w:cs="Arial"/>
          <w:spacing w:val="44"/>
        </w:rPr>
        <w:t xml:space="preserve"> </w:t>
      </w:r>
      <w:r w:rsidR="00926313" w:rsidRPr="00C7777A">
        <w:rPr>
          <w:rFonts w:cs="Arial"/>
        </w:rPr>
        <w:t>or</w:t>
      </w:r>
      <w:r w:rsidR="00926313" w:rsidRPr="00C7777A">
        <w:rPr>
          <w:rFonts w:cs="Arial"/>
          <w:spacing w:val="44"/>
        </w:rPr>
        <w:t xml:space="preserve"> </w:t>
      </w:r>
      <w:r w:rsidR="00926313" w:rsidRPr="00C7777A">
        <w:rPr>
          <w:rFonts w:cs="Arial"/>
        </w:rPr>
        <w:t>not.</w:t>
      </w:r>
      <w:r w:rsidR="00926313" w:rsidRPr="00C7777A">
        <w:rPr>
          <w:rFonts w:cs="Arial"/>
          <w:spacing w:val="44"/>
        </w:rPr>
        <w:t xml:space="preserve"> </w:t>
      </w:r>
      <w:r w:rsidR="00926313" w:rsidRPr="00C7777A">
        <w:rPr>
          <w:rFonts w:cs="Arial"/>
        </w:rPr>
        <w:t>The</w:t>
      </w:r>
      <w:r w:rsidR="00926313" w:rsidRPr="00C7777A">
        <w:rPr>
          <w:rFonts w:cs="Arial"/>
          <w:spacing w:val="44"/>
        </w:rPr>
        <w:t xml:space="preserve"> </w:t>
      </w:r>
      <w:r w:rsidR="00926313" w:rsidRPr="00C7777A">
        <w:rPr>
          <w:rFonts w:cs="Arial"/>
        </w:rPr>
        <w:t>seclusion</w:t>
      </w:r>
      <w:r w:rsidR="00926313" w:rsidRPr="00C7777A">
        <w:rPr>
          <w:rFonts w:cs="Arial"/>
          <w:spacing w:val="43"/>
        </w:rPr>
        <w:t xml:space="preserve"> </w:t>
      </w:r>
      <w:r w:rsidR="00926313" w:rsidRPr="00C7777A">
        <w:rPr>
          <w:rFonts w:cs="Arial"/>
        </w:rPr>
        <w:t>of</w:t>
      </w:r>
      <w:r w:rsidR="00926313" w:rsidRPr="00C7777A">
        <w:rPr>
          <w:rFonts w:cs="Arial"/>
          <w:spacing w:val="43"/>
        </w:rPr>
        <w:t xml:space="preserve"> </w:t>
      </w:r>
      <w:r w:rsidR="00926313" w:rsidRPr="00C7777A">
        <w:rPr>
          <w:rFonts w:cs="Arial"/>
        </w:rPr>
        <w:t>an</w:t>
      </w:r>
      <w:r w:rsidR="00926313" w:rsidRPr="00C7777A">
        <w:rPr>
          <w:rFonts w:cs="Arial"/>
          <w:spacing w:val="44"/>
        </w:rPr>
        <w:t xml:space="preserve"> </w:t>
      </w:r>
      <w:r w:rsidR="00926313" w:rsidRPr="00C7777A">
        <w:rPr>
          <w:rFonts w:cs="Arial"/>
        </w:rPr>
        <w:t>informal</w:t>
      </w:r>
      <w:r w:rsidR="00926313" w:rsidRPr="00C7777A">
        <w:rPr>
          <w:rFonts w:cs="Arial"/>
          <w:spacing w:val="24"/>
          <w:w w:val="99"/>
        </w:rPr>
        <w:t xml:space="preserve"> </w:t>
      </w:r>
      <w:r w:rsidR="00926313" w:rsidRPr="00C7777A">
        <w:rPr>
          <w:rFonts w:cs="Arial"/>
        </w:rPr>
        <w:t>patient</w:t>
      </w:r>
      <w:r w:rsidR="00926313" w:rsidRPr="00C7777A">
        <w:rPr>
          <w:rFonts w:cs="Arial"/>
          <w:spacing w:val="-6"/>
        </w:rPr>
        <w:t xml:space="preserve"> </w:t>
      </w:r>
      <w:r w:rsidR="00926313" w:rsidRPr="00C7777A">
        <w:rPr>
          <w:rFonts w:cs="Arial"/>
          <w:spacing w:val="-1"/>
        </w:rPr>
        <w:t>should</w:t>
      </w:r>
      <w:r w:rsidR="00926313" w:rsidRPr="00C7777A">
        <w:rPr>
          <w:rFonts w:cs="Arial"/>
          <w:spacing w:val="-6"/>
        </w:rPr>
        <w:t xml:space="preserve"> </w:t>
      </w:r>
      <w:r w:rsidR="00926313" w:rsidRPr="00C7777A">
        <w:rPr>
          <w:rFonts w:cs="Arial"/>
        </w:rPr>
        <w:t>be</w:t>
      </w:r>
      <w:r w:rsidR="00926313" w:rsidRPr="00C7777A">
        <w:rPr>
          <w:rFonts w:cs="Arial"/>
          <w:spacing w:val="-5"/>
        </w:rPr>
        <w:t xml:space="preserve"> </w:t>
      </w:r>
      <w:r w:rsidR="00926313" w:rsidRPr="00C7777A">
        <w:rPr>
          <w:rFonts w:cs="Arial"/>
        </w:rPr>
        <w:t>viewed</w:t>
      </w:r>
      <w:r w:rsidR="00926313" w:rsidRPr="00C7777A">
        <w:rPr>
          <w:rFonts w:cs="Arial"/>
          <w:spacing w:val="-6"/>
        </w:rPr>
        <w:t xml:space="preserve"> </w:t>
      </w:r>
      <w:r w:rsidR="00926313" w:rsidRPr="00C7777A">
        <w:rPr>
          <w:rFonts w:cs="Arial"/>
        </w:rPr>
        <w:t>as</w:t>
      </w:r>
      <w:r w:rsidR="00926313" w:rsidRPr="00C7777A">
        <w:rPr>
          <w:rFonts w:cs="Arial"/>
          <w:spacing w:val="-5"/>
        </w:rPr>
        <w:t xml:space="preserve"> </w:t>
      </w:r>
      <w:r w:rsidR="00926313" w:rsidRPr="00C7777A">
        <w:rPr>
          <w:rFonts w:cs="Arial"/>
        </w:rPr>
        <w:t>an</w:t>
      </w:r>
      <w:r w:rsidR="00926313" w:rsidRPr="00C7777A">
        <w:rPr>
          <w:rFonts w:cs="Arial"/>
          <w:spacing w:val="-6"/>
        </w:rPr>
        <w:t xml:space="preserve"> </w:t>
      </w:r>
      <w:r w:rsidR="00926313" w:rsidRPr="00C7777A">
        <w:rPr>
          <w:rFonts w:cs="Arial"/>
        </w:rPr>
        <w:t>indicator</w:t>
      </w:r>
      <w:r w:rsidR="00926313" w:rsidRPr="00C7777A">
        <w:rPr>
          <w:rFonts w:cs="Arial"/>
          <w:spacing w:val="-5"/>
        </w:rPr>
        <w:t xml:space="preserve"> </w:t>
      </w:r>
      <w:r w:rsidR="00926313" w:rsidRPr="00C7777A">
        <w:rPr>
          <w:rFonts w:cs="Arial"/>
        </w:rPr>
        <w:t>to</w:t>
      </w:r>
      <w:r w:rsidR="00926313" w:rsidRPr="00C7777A">
        <w:rPr>
          <w:rFonts w:cs="Arial"/>
          <w:spacing w:val="-6"/>
        </w:rPr>
        <w:t xml:space="preserve"> </w:t>
      </w:r>
      <w:r w:rsidR="00926313" w:rsidRPr="00C7777A">
        <w:rPr>
          <w:rFonts w:cs="Arial"/>
        </w:rPr>
        <w:t>consider</w:t>
      </w:r>
      <w:r w:rsidR="00926313" w:rsidRPr="00C7777A">
        <w:rPr>
          <w:rFonts w:cs="Arial"/>
          <w:spacing w:val="-5"/>
        </w:rPr>
        <w:t xml:space="preserve"> </w:t>
      </w:r>
      <w:r w:rsidR="00926313" w:rsidRPr="00C7777A">
        <w:rPr>
          <w:rFonts w:cs="Arial"/>
        </w:rPr>
        <w:t>the</w:t>
      </w:r>
      <w:r w:rsidR="00926313" w:rsidRPr="00C7777A">
        <w:rPr>
          <w:rFonts w:cs="Arial"/>
          <w:spacing w:val="-6"/>
        </w:rPr>
        <w:t xml:space="preserve"> </w:t>
      </w:r>
      <w:r w:rsidR="00926313" w:rsidRPr="00C7777A">
        <w:rPr>
          <w:rFonts w:cs="Arial"/>
        </w:rPr>
        <w:t>need</w:t>
      </w:r>
      <w:r w:rsidR="00926313" w:rsidRPr="00C7777A">
        <w:rPr>
          <w:rFonts w:cs="Arial"/>
          <w:spacing w:val="-5"/>
        </w:rPr>
        <w:t xml:space="preserve"> </w:t>
      </w:r>
      <w:r w:rsidR="00926313" w:rsidRPr="00C7777A">
        <w:rPr>
          <w:rFonts w:cs="Arial"/>
        </w:rPr>
        <w:t>for</w:t>
      </w:r>
      <w:r w:rsidR="00926313" w:rsidRPr="00C7777A">
        <w:rPr>
          <w:rFonts w:cs="Arial"/>
          <w:spacing w:val="-6"/>
        </w:rPr>
        <w:t xml:space="preserve"> </w:t>
      </w:r>
      <w:r w:rsidR="00926313" w:rsidRPr="00C7777A">
        <w:rPr>
          <w:rFonts w:cs="Arial"/>
        </w:rPr>
        <w:t>formal</w:t>
      </w:r>
      <w:r w:rsidR="00926313" w:rsidRPr="00C7777A">
        <w:rPr>
          <w:rFonts w:cs="Arial"/>
          <w:spacing w:val="-5"/>
        </w:rPr>
        <w:t xml:space="preserve"> </w:t>
      </w:r>
      <w:r w:rsidR="00926313" w:rsidRPr="00C7777A">
        <w:rPr>
          <w:rFonts w:cs="Arial"/>
        </w:rPr>
        <w:t>detention.</w:t>
      </w:r>
      <w:r w:rsidR="00F7689E" w:rsidRPr="00C7777A">
        <w:rPr>
          <w:rFonts w:cs="Arial"/>
        </w:rPr>
        <w:t xml:space="preserve"> An assessment must be completed immediately. </w:t>
      </w:r>
    </w:p>
    <w:p w14:paraId="3EE0AC91" w14:textId="77777777" w:rsidR="00E43808" w:rsidRPr="00C7777A" w:rsidRDefault="00E43808" w:rsidP="00AE694B">
      <w:pPr>
        <w:tabs>
          <w:tab w:val="left" w:pos="839"/>
        </w:tabs>
        <w:ind w:left="851" w:hanging="851"/>
        <w:jc w:val="both"/>
        <w:rPr>
          <w:rFonts w:ascii="Arial" w:eastAsia="Arial" w:hAnsi="Arial" w:cs="Arial"/>
        </w:rPr>
      </w:pPr>
    </w:p>
    <w:p w14:paraId="4C491C34" w14:textId="76017DCA" w:rsidR="00E43808" w:rsidRPr="00C7777A" w:rsidRDefault="00517D2C" w:rsidP="00DA7A73">
      <w:pPr>
        <w:pStyle w:val="BodyText"/>
        <w:tabs>
          <w:tab w:val="left" w:pos="839"/>
        </w:tabs>
        <w:ind w:left="851" w:right="117" w:hanging="851"/>
        <w:jc w:val="both"/>
        <w:rPr>
          <w:rFonts w:cs="Arial"/>
        </w:rPr>
      </w:pPr>
      <w:r w:rsidRPr="00C7777A">
        <w:rPr>
          <w:rFonts w:cs="Arial"/>
        </w:rPr>
        <w:t xml:space="preserve">3.3. </w:t>
      </w:r>
      <w:r w:rsidR="008205D5" w:rsidRPr="00C7777A">
        <w:rPr>
          <w:rFonts w:cs="Arial"/>
        </w:rPr>
        <w:tab/>
      </w:r>
      <w:r w:rsidR="00926313" w:rsidRPr="00C7777A">
        <w:rPr>
          <w:rFonts w:cs="Arial"/>
        </w:rPr>
        <w:t>Although</w:t>
      </w:r>
      <w:r w:rsidR="00926313" w:rsidRPr="00C7777A">
        <w:rPr>
          <w:rFonts w:cs="Arial"/>
          <w:spacing w:val="-5"/>
        </w:rPr>
        <w:t xml:space="preserve"> </w:t>
      </w:r>
      <w:r w:rsidR="00926313" w:rsidRPr="00C7777A">
        <w:rPr>
          <w:rFonts w:cs="Arial"/>
        </w:rPr>
        <w:t>the</w:t>
      </w:r>
      <w:r w:rsidR="00926313" w:rsidRPr="00C7777A">
        <w:rPr>
          <w:rFonts w:cs="Arial"/>
          <w:spacing w:val="-4"/>
        </w:rPr>
        <w:t xml:space="preserve"> </w:t>
      </w:r>
      <w:r w:rsidR="00926313" w:rsidRPr="00C7777A">
        <w:rPr>
          <w:rFonts w:cs="Arial"/>
        </w:rPr>
        <w:t>act</w:t>
      </w:r>
      <w:r w:rsidR="00926313" w:rsidRPr="00C7777A">
        <w:rPr>
          <w:rFonts w:cs="Arial"/>
          <w:spacing w:val="-5"/>
        </w:rPr>
        <w:t xml:space="preserve"> </w:t>
      </w:r>
      <w:r w:rsidR="00926313" w:rsidRPr="00C7777A">
        <w:rPr>
          <w:rFonts w:cs="Arial"/>
        </w:rPr>
        <w:t>of</w:t>
      </w:r>
      <w:r w:rsidR="00926313" w:rsidRPr="00C7777A">
        <w:rPr>
          <w:rFonts w:cs="Arial"/>
          <w:spacing w:val="-4"/>
        </w:rPr>
        <w:t xml:space="preserve"> </w:t>
      </w:r>
      <w:r w:rsidR="003D0D2A" w:rsidRPr="00C7777A">
        <w:rPr>
          <w:rFonts w:cs="Arial"/>
        </w:rPr>
        <w:t>supporting</w:t>
      </w:r>
      <w:r w:rsidR="003D0D2A" w:rsidRPr="00C7777A">
        <w:rPr>
          <w:rFonts w:cs="Arial"/>
          <w:spacing w:val="-5"/>
        </w:rPr>
        <w:t xml:space="preserve"> </w:t>
      </w:r>
      <w:r w:rsidR="00926313" w:rsidRPr="00C7777A">
        <w:rPr>
          <w:rFonts w:cs="Arial"/>
        </w:rPr>
        <w:t>a</w:t>
      </w:r>
      <w:r w:rsidR="00926313" w:rsidRPr="00C7777A">
        <w:rPr>
          <w:rFonts w:cs="Arial"/>
          <w:spacing w:val="-4"/>
        </w:rPr>
        <w:t xml:space="preserve"> </w:t>
      </w:r>
      <w:r w:rsidR="00926313" w:rsidRPr="00C7777A">
        <w:rPr>
          <w:rFonts w:cs="Arial"/>
        </w:rPr>
        <w:t>patient</w:t>
      </w:r>
      <w:r w:rsidR="00926313" w:rsidRPr="00C7777A">
        <w:rPr>
          <w:rFonts w:cs="Arial"/>
          <w:spacing w:val="-6"/>
        </w:rPr>
        <w:t xml:space="preserve"> </w:t>
      </w:r>
      <w:r w:rsidR="00926313" w:rsidRPr="00C7777A">
        <w:rPr>
          <w:rFonts w:cs="Arial"/>
        </w:rPr>
        <w:t>in</w:t>
      </w:r>
      <w:r w:rsidR="00926313" w:rsidRPr="00C7777A">
        <w:rPr>
          <w:rFonts w:cs="Arial"/>
          <w:spacing w:val="-4"/>
        </w:rPr>
        <w:t xml:space="preserve"> </w:t>
      </w:r>
      <w:r w:rsidR="00926313" w:rsidRPr="00C7777A">
        <w:rPr>
          <w:rFonts w:cs="Arial"/>
          <w:spacing w:val="-1"/>
        </w:rPr>
        <w:t>seclusion</w:t>
      </w:r>
      <w:r w:rsidR="00926313" w:rsidRPr="00C7777A">
        <w:rPr>
          <w:rFonts w:cs="Arial"/>
          <w:spacing w:val="-6"/>
        </w:rPr>
        <w:t xml:space="preserve"> </w:t>
      </w:r>
      <w:r w:rsidR="00926313" w:rsidRPr="00C7777A">
        <w:rPr>
          <w:rFonts w:cs="Arial"/>
        </w:rPr>
        <w:t>cannot</w:t>
      </w:r>
      <w:r w:rsidR="00926313" w:rsidRPr="00C7777A">
        <w:rPr>
          <w:rFonts w:cs="Arial"/>
          <w:spacing w:val="-4"/>
        </w:rPr>
        <w:t xml:space="preserve"> </w:t>
      </w:r>
      <w:r w:rsidR="00926313" w:rsidRPr="00C7777A">
        <w:rPr>
          <w:rFonts w:cs="Arial"/>
        </w:rPr>
        <w:t>be</w:t>
      </w:r>
      <w:r w:rsidR="00926313" w:rsidRPr="00C7777A">
        <w:rPr>
          <w:rFonts w:cs="Arial"/>
          <w:spacing w:val="-5"/>
        </w:rPr>
        <w:t xml:space="preserve"> </w:t>
      </w:r>
      <w:r w:rsidR="00926313" w:rsidRPr="00C7777A">
        <w:rPr>
          <w:rFonts w:cs="Arial"/>
          <w:spacing w:val="-1"/>
        </w:rPr>
        <w:t>planned</w:t>
      </w:r>
      <w:r w:rsidR="00926313" w:rsidRPr="00C7777A">
        <w:rPr>
          <w:rFonts w:cs="Arial"/>
          <w:spacing w:val="-4"/>
        </w:rPr>
        <w:t xml:space="preserve"> </w:t>
      </w:r>
      <w:r w:rsidR="00926313" w:rsidRPr="00C7777A">
        <w:rPr>
          <w:rFonts w:cs="Arial"/>
        </w:rPr>
        <w:t>for</w:t>
      </w:r>
      <w:r w:rsidR="00926313" w:rsidRPr="00C7777A">
        <w:rPr>
          <w:rFonts w:cs="Arial"/>
          <w:spacing w:val="-5"/>
        </w:rPr>
        <w:t xml:space="preserve"> </w:t>
      </w:r>
      <w:r w:rsidR="00926313" w:rsidRPr="00C7777A">
        <w:rPr>
          <w:rFonts w:cs="Arial"/>
        </w:rPr>
        <w:t>in</w:t>
      </w:r>
      <w:r w:rsidR="00926313" w:rsidRPr="00C7777A">
        <w:rPr>
          <w:rFonts w:cs="Arial"/>
          <w:spacing w:val="-5"/>
        </w:rPr>
        <w:t xml:space="preserve"> </w:t>
      </w:r>
      <w:r w:rsidR="00926313" w:rsidRPr="00C7777A">
        <w:rPr>
          <w:rFonts w:cs="Arial"/>
        </w:rPr>
        <w:t>advance</w:t>
      </w:r>
      <w:r w:rsidR="003D0D2A" w:rsidRPr="00C7777A">
        <w:rPr>
          <w:rFonts w:cs="Arial"/>
        </w:rPr>
        <w:t xml:space="preserve"> or</w:t>
      </w:r>
      <w:r w:rsidR="00926313" w:rsidRPr="00C7777A">
        <w:rPr>
          <w:rFonts w:cs="Arial"/>
          <w:spacing w:val="-5"/>
        </w:rPr>
        <w:t xml:space="preserve"> </w:t>
      </w:r>
      <w:r w:rsidR="00926313" w:rsidRPr="00C7777A">
        <w:rPr>
          <w:rFonts w:cs="Arial"/>
        </w:rPr>
        <w:t>as</w:t>
      </w:r>
      <w:r w:rsidR="00926313" w:rsidRPr="00C7777A">
        <w:rPr>
          <w:rFonts w:cs="Arial"/>
          <w:spacing w:val="28"/>
          <w:w w:val="99"/>
        </w:rPr>
        <w:t xml:space="preserve"> </w:t>
      </w:r>
      <w:r w:rsidR="00926313" w:rsidRPr="00C7777A">
        <w:rPr>
          <w:rFonts w:cs="Arial"/>
        </w:rPr>
        <w:t>part</w:t>
      </w:r>
      <w:r w:rsidR="00926313" w:rsidRPr="00C7777A">
        <w:rPr>
          <w:rFonts w:cs="Arial"/>
          <w:spacing w:val="15"/>
        </w:rPr>
        <w:t xml:space="preserve"> </w:t>
      </w:r>
      <w:r w:rsidR="00926313" w:rsidRPr="00C7777A">
        <w:rPr>
          <w:rFonts w:cs="Arial"/>
        </w:rPr>
        <w:t>of</w:t>
      </w:r>
      <w:r w:rsidR="00926313" w:rsidRPr="00C7777A">
        <w:rPr>
          <w:rFonts w:cs="Arial"/>
          <w:spacing w:val="15"/>
        </w:rPr>
        <w:t xml:space="preserve"> </w:t>
      </w:r>
      <w:r w:rsidR="00926313" w:rsidRPr="00C7777A">
        <w:rPr>
          <w:rFonts w:cs="Arial"/>
        </w:rPr>
        <w:t>their</w:t>
      </w:r>
      <w:r w:rsidR="00926313" w:rsidRPr="00C7777A">
        <w:rPr>
          <w:rFonts w:cs="Arial"/>
          <w:spacing w:val="15"/>
        </w:rPr>
        <w:t xml:space="preserve"> </w:t>
      </w:r>
      <w:r w:rsidR="00926313" w:rsidRPr="00C7777A">
        <w:rPr>
          <w:rFonts w:cs="Arial"/>
        </w:rPr>
        <w:t>care</w:t>
      </w:r>
      <w:r w:rsidR="00926313" w:rsidRPr="00C7777A">
        <w:rPr>
          <w:rFonts w:cs="Arial"/>
          <w:spacing w:val="15"/>
        </w:rPr>
        <w:t xml:space="preserve"> </w:t>
      </w:r>
      <w:r w:rsidR="00926313" w:rsidRPr="00C7777A">
        <w:rPr>
          <w:rFonts w:cs="Arial"/>
        </w:rPr>
        <w:t>or</w:t>
      </w:r>
      <w:r w:rsidR="00926313" w:rsidRPr="00C7777A">
        <w:rPr>
          <w:rFonts w:cs="Arial"/>
          <w:spacing w:val="16"/>
        </w:rPr>
        <w:t xml:space="preserve"> </w:t>
      </w:r>
      <w:r w:rsidR="00926313" w:rsidRPr="00C7777A">
        <w:rPr>
          <w:rFonts w:cs="Arial"/>
        </w:rPr>
        <w:t>treatment</w:t>
      </w:r>
      <w:r w:rsidR="00926313" w:rsidRPr="00C7777A">
        <w:rPr>
          <w:rFonts w:cs="Arial"/>
          <w:spacing w:val="15"/>
        </w:rPr>
        <w:t xml:space="preserve"> </w:t>
      </w:r>
      <w:r w:rsidR="00926313" w:rsidRPr="00C7777A">
        <w:rPr>
          <w:rFonts w:cs="Arial"/>
        </w:rPr>
        <w:t>plan,</w:t>
      </w:r>
      <w:r w:rsidR="00926313" w:rsidRPr="00C7777A">
        <w:rPr>
          <w:rFonts w:cs="Arial"/>
          <w:spacing w:val="15"/>
        </w:rPr>
        <w:t xml:space="preserve"> </w:t>
      </w:r>
      <w:r w:rsidR="00926313" w:rsidRPr="00C7777A">
        <w:rPr>
          <w:rFonts w:cs="Arial"/>
        </w:rPr>
        <w:t>planning</w:t>
      </w:r>
      <w:r w:rsidR="00926313" w:rsidRPr="00C7777A">
        <w:rPr>
          <w:rFonts w:cs="Arial"/>
          <w:spacing w:val="15"/>
        </w:rPr>
        <w:t xml:space="preserve"> </w:t>
      </w:r>
      <w:r w:rsidR="00926313" w:rsidRPr="00C7777A">
        <w:rPr>
          <w:rFonts w:cs="Arial"/>
        </w:rPr>
        <w:t>should</w:t>
      </w:r>
      <w:r w:rsidR="00926313" w:rsidRPr="00C7777A">
        <w:rPr>
          <w:rFonts w:cs="Arial"/>
          <w:spacing w:val="15"/>
        </w:rPr>
        <w:t xml:space="preserve"> </w:t>
      </w:r>
      <w:r w:rsidR="00926313" w:rsidRPr="00C7777A">
        <w:rPr>
          <w:rFonts w:cs="Arial"/>
        </w:rPr>
        <w:t>be</w:t>
      </w:r>
      <w:r w:rsidR="00926313" w:rsidRPr="00C7777A">
        <w:rPr>
          <w:rFonts w:cs="Arial"/>
          <w:spacing w:val="14"/>
        </w:rPr>
        <w:t xml:space="preserve"> </w:t>
      </w:r>
      <w:r w:rsidR="00926313" w:rsidRPr="00C7777A">
        <w:rPr>
          <w:rFonts w:cs="Arial"/>
        </w:rPr>
        <w:t>made</w:t>
      </w:r>
      <w:r w:rsidR="00926313" w:rsidRPr="00C7777A">
        <w:rPr>
          <w:rFonts w:cs="Arial"/>
          <w:spacing w:val="15"/>
        </w:rPr>
        <w:t xml:space="preserve"> </w:t>
      </w:r>
      <w:r w:rsidR="00433753" w:rsidRPr="00C7777A">
        <w:rPr>
          <w:rFonts w:cs="Arial"/>
        </w:rPr>
        <w:t>on</w:t>
      </w:r>
      <w:r w:rsidR="00433753" w:rsidRPr="00C7777A">
        <w:rPr>
          <w:rFonts w:cs="Arial"/>
          <w:spacing w:val="15"/>
        </w:rPr>
        <w:t xml:space="preserve"> </w:t>
      </w:r>
      <w:r w:rsidR="00926313" w:rsidRPr="00C7777A">
        <w:rPr>
          <w:rFonts w:cs="Arial"/>
        </w:rPr>
        <w:t>how</w:t>
      </w:r>
      <w:r w:rsidR="00926313" w:rsidRPr="00C7777A">
        <w:rPr>
          <w:rFonts w:cs="Arial"/>
          <w:spacing w:val="14"/>
        </w:rPr>
        <w:t xml:space="preserve"> </w:t>
      </w:r>
      <w:r w:rsidR="00926313" w:rsidRPr="00C7777A">
        <w:rPr>
          <w:rFonts w:cs="Arial"/>
        </w:rPr>
        <w:t>to</w:t>
      </w:r>
      <w:r w:rsidR="00926313" w:rsidRPr="00C7777A">
        <w:rPr>
          <w:rFonts w:cs="Arial"/>
          <w:spacing w:val="15"/>
        </w:rPr>
        <w:t xml:space="preserve"> </w:t>
      </w:r>
      <w:r w:rsidR="00926313" w:rsidRPr="00C7777A">
        <w:rPr>
          <w:rFonts w:cs="Arial"/>
        </w:rPr>
        <w:t>support</w:t>
      </w:r>
      <w:r w:rsidR="00926313" w:rsidRPr="00C7777A">
        <w:rPr>
          <w:rFonts w:cs="Arial"/>
          <w:spacing w:val="22"/>
          <w:w w:val="99"/>
        </w:rPr>
        <w:t xml:space="preserve"> </w:t>
      </w:r>
      <w:r w:rsidR="00926313" w:rsidRPr="00C7777A">
        <w:rPr>
          <w:rFonts w:cs="Arial"/>
        </w:rPr>
        <w:t>the</w:t>
      </w:r>
      <w:r w:rsidR="00926313" w:rsidRPr="00C7777A">
        <w:rPr>
          <w:rFonts w:cs="Arial"/>
          <w:spacing w:val="-7"/>
        </w:rPr>
        <w:t xml:space="preserve"> </w:t>
      </w:r>
      <w:r w:rsidR="00926313" w:rsidRPr="00C7777A">
        <w:rPr>
          <w:rFonts w:cs="Arial"/>
        </w:rPr>
        <w:t>patient</w:t>
      </w:r>
      <w:r w:rsidR="00926313" w:rsidRPr="00C7777A">
        <w:rPr>
          <w:rFonts w:cs="Arial"/>
          <w:spacing w:val="-8"/>
        </w:rPr>
        <w:t xml:space="preserve"> </w:t>
      </w:r>
      <w:r w:rsidR="00926313" w:rsidRPr="00C7777A">
        <w:rPr>
          <w:rFonts w:cs="Arial"/>
        </w:rPr>
        <w:t>towards</w:t>
      </w:r>
      <w:r w:rsidR="00926313" w:rsidRPr="00C7777A">
        <w:rPr>
          <w:rFonts w:cs="Arial"/>
          <w:spacing w:val="-7"/>
        </w:rPr>
        <w:t xml:space="preserve"> </w:t>
      </w:r>
      <w:r w:rsidR="00926313" w:rsidRPr="00C7777A">
        <w:rPr>
          <w:rFonts w:cs="Arial"/>
        </w:rPr>
        <w:t>termination</w:t>
      </w:r>
      <w:r w:rsidR="00926313" w:rsidRPr="00C7777A">
        <w:rPr>
          <w:rFonts w:cs="Arial"/>
          <w:spacing w:val="-7"/>
        </w:rPr>
        <w:t xml:space="preserve"> </w:t>
      </w:r>
      <w:r w:rsidR="00926313" w:rsidRPr="00C7777A">
        <w:rPr>
          <w:rFonts w:cs="Arial"/>
        </w:rPr>
        <w:t>of</w:t>
      </w:r>
      <w:r w:rsidR="00926313" w:rsidRPr="00C7777A">
        <w:rPr>
          <w:rFonts w:cs="Arial"/>
          <w:spacing w:val="-7"/>
        </w:rPr>
        <w:t xml:space="preserve"> </w:t>
      </w:r>
      <w:r w:rsidR="00926313" w:rsidRPr="00C7777A">
        <w:rPr>
          <w:rFonts w:cs="Arial"/>
          <w:spacing w:val="-1"/>
        </w:rPr>
        <w:t>seclusion</w:t>
      </w:r>
      <w:r w:rsidR="00926313" w:rsidRPr="00C7777A">
        <w:rPr>
          <w:rFonts w:cs="Arial"/>
          <w:spacing w:val="-7"/>
        </w:rPr>
        <w:t xml:space="preserve"> </w:t>
      </w:r>
      <w:r w:rsidR="00926313" w:rsidRPr="00C7777A">
        <w:rPr>
          <w:rFonts w:cs="Arial"/>
        </w:rPr>
        <w:t>once</w:t>
      </w:r>
      <w:r w:rsidR="00926313" w:rsidRPr="00C7777A">
        <w:rPr>
          <w:rFonts w:cs="Arial"/>
          <w:spacing w:val="-8"/>
        </w:rPr>
        <w:t xml:space="preserve"> </w:t>
      </w:r>
      <w:r w:rsidR="00926313" w:rsidRPr="00C7777A">
        <w:rPr>
          <w:rFonts w:cs="Arial"/>
        </w:rPr>
        <w:t>it</w:t>
      </w:r>
      <w:r w:rsidR="00926313" w:rsidRPr="00C7777A">
        <w:rPr>
          <w:rFonts w:cs="Arial"/>
          <w:spacing w:val="-8"/>
        </w:rPr>
        <w:t xml:space="preserve"> </w:t>
      </w:r>
      <w:r w:rsidR="00926313" w:rsidRPr="00C7777A">
        <w:rPr>
          <w:rFonts w:cs="Arial"/>
        </w:rPr>
        <w:t>has</w:t>
      </w:r>
      <w:r w:rsidR="00926313" w:rsidRPr="00C7777A">
        <w:rPr>
          <w:rFonts w:cs="Arial"/>
          <w:spacing w:val="-7"/>
        </w:rPr>
        <w:t xml:space="preserve"> </w:t>
      </w:r>
      <w:r w:rsidR="00926313" w:rsidRPr="00C7777A">
        <w:rPr>
          <w:rFonts w:cs="Arial"/>
        </w:rPr>
        <w:t>started.</w:t>
      </w:r>
    </w:p>
    <w:p w14:paraId="2BCBD574" w14:textId="77777777" w:rsidR="00E43808" w:rsidRPr="00C7777A" w:rsidRDefault="00E43808" w:rsidP="00AE694B">
      <w:pPr>
        <w:tabs>
          <w:tab w:val="left" w:pos="839"/>
        </w:tabs>
        <w:spacing w:before="8"/>
        <w:ind w:left="851" w:hanging="851"/>
        <w:jc w:val="both"/>
        <w:rPr>
          <w:rFonts w:ascii="Arial" w:eastAsia="Arial" w:hAnsi="Arial" w:cs="Arial"/>
        </w:rPr>
      </w:pPr>
    </w:p>
    <w:p w14:paraId="45C87F75" w14:textId="68E4A4FC" w:rsidR="000E3EEC" w:rsidRPr="00C7777A" w:rsidRDefault="00517D2C" w:rsidP="00AE694B">
      <w:pPr>
        <w:pStyle w:val="BodyText"/>
        <w:tabs>
          <w:tab w:val="left" w:pos="851"/>
        </w:tabs>
        <w:spacing w:before="71"/>
        <w:ind w:left="851" w:right="118" w:hanging="851"/>
        <w:jc w:val="both"/>
        <w:rPr>
          <w:rFonts w:cs="Arial"/>
          <w:spacing w:val="-1"/>
        </w:rPr>
      </w:pPr>
      <w:r w:rsidRPr="00C7777A">
        <w:rPr>
          <w:rFonts w:cs="Arial"/>
        </w:rPr>
        <w:t xml:space="preserve">3.4. </w:t>
      </w:r>
      <w:r w:rsidR="008205D5" w:rsidRPr="00C7777A">
        <w:rPr>
          <w:rFonts w:cs="Arial"/>
        </w:rPr>
        <w:tab/>
      </w:r>
      <w:r w:rsidR="00926313" w:rsidRPr="00C7777A">
        <w:rPr>
          <w:rFonts w:cs="Arial"/>
        </w:rPr>
        <w:t>Use</w:t>
      </w:r>
      <w:r w:rsidR="00926313" w:rsidRPr="00C7777A">
        <w:rPr>
          <w:rFonts w:cs="Arial"/>
          <w:spacing w:val="38"/>
        </w:rPr>
        <w:t xml:space="preserve"> </w:t>
      </w:r>
      <w:r w:rsidR="00926313" w:rsidRPr="00C7777A">
        <w:rPr>
          <w:rFonts w:cs="Arial"/>
        </w:rPr>
        <w:t>of</w:t>
      </w:r>
      <w:r w:rsidR="00926313" w:rsidRPr="00C7777A">
        <w:rPr>
          <w:rFonts w:cs="Arial"/>
          <w:spacing w:val="38"/>
        </w:rPr>
        <w:t xml:space="preserve"> </w:t>
      </w:r>
      <w:r w:rsidR="00926313" w:rsidRPr="00C7777A">
        <w:rPr>
          <w:rFonts w:cs="Arial"/>
          <w:spacing w:val="-1"/>
        </w:rPr>
        <w:t>seclusion</w:t>
      </w:r>
      <w:r w:rsidR="00926313" w:rsidRPr="00C7777A">
        <w:rPr>
          <w:rFonts w:cs="Arial"/>
          <w:spacing w:val="38"/>
        </w:rPr>
        <w:t xml:space="preserve"> </w:t>
      </w:r>
      <w:r w:rsidR="00926313" w:rsidRPr="00C7777A">
        <w:rPr>
          <w:rFonts w:cs="Arial"/>
        </w:rPr>
        <w:t>must</w:t>
      </w:r>
      <w:r w:rsidR="00926313" w:rsidRPr="00C7777A">
        <w:rPr>
          <w:rFonts w:cs="Arial"/>
          <w:spacing w:val="38"/>
        </w:rPr>
        <w:t xml:space="preserve"> </w:t>
      </w:r>
      <w:r w:rsidR="00926313" w:rsidRPr="00C7777A">
        <w:rPr>
          <w:rFonts w:cs="Arial"/>
        </w:rPr>
        <w:t>be</w:t>
      </w:r>
      <w:r w:rsidR="00926313" w:rsidRPr="00C7777A">
        <w:rPr>
          <w:rFonts w:cs="Arial"/>
          <w:spacing w:val="38"/>
        </w:rPr>
        <w:t xml:space="preserve"> </w:t>
      </w:r>
      <w:r w:rsidR="00926313" w:rsidRPr="00C7777A">
        <w:rPr>
          <w:rFonts w:cs="Arial"/>
        </w:rPr>
        <w:t>strictly</w:t>
      </w:r>
      <w:r w:rsidR="00926313" w:rsidRPr="00C7777A">
        <w:rPr>
          <w:rFonts w:cs="Arial"/>
          <w:spacing w:val="37"/>
        </w:rPr>
        <w:t xml:space="preserve"> </w:t>
      </w:r>
      <w:r w:rsidR="00926313" w:rsidRPr="00C7777A">
        <w:rPr>
          <w:rFonts w:cs="Arial"/>
        </w:rPr>
        <w:t>monitored</w:t>
      </w:r>
      <w:r w:rsidR="00926313" w:rsidRPr="00C7777A">
        <w:rPr>
          <w:rFonts w:cs="Arial"/>
          <w:spacing w:val="39"/>
        </w:rPr>
        <w:t xml:space="preserve"> </w:t>
      </w:r>
      <w:r w:rsidR="00926313" w:rsidRPr="00C7777A">
        <w:rPr>
          <w:rFonts w:cs="Arial"/>
        </w:rPr>
        <w:t>and</w:t>
      </w:r>
      <w:r w:rsidR="00926313" w:rsidRPr="00C7777A">
        <w:rPr>
          <w:rFonts w:cs="Arial"/>
          <w:spacing w:val="38"/>
        </w:rPr>
        <w:t xml:space="preserve"> </w:t>
      </w:r>
      <w:r w:rsidR="00926313" w:rsidRPr="00C7777A">
        <w:rPr>
          <w:rFonts w:cs="Arial"/>
        </w:rPr>
        <w:t>recorded</w:t>
      </w:r>
      <w:r w:rsidR="00926313" w:rsidRPr="00C7777A">
        <w:rPr>
          <w:rFonts w:cs="Arial"/>
          <w:spacing w:val="37"/>
        </w:rPr>
        <w:t xml:space="preserve"> </w:t>
      </w:r>
      <w:r w:rsidR="00926313" w:rsidRPr="00C7777A">
        <w:rPr>
          <w:rFonts w:cs="Arial"/>
        </w:rPr>
        <w:t>in</w:t>
      </w:r>
      <w:r w:rsidR="00926313" w:rsidRPr="00C7777A">
        <w:rPr>
          <w:rFonts w:cs="Arial"/>
          <w:spacing w:val="38"/>
        </w:rPr>
        <w:t xml:space="preserve"> </w:t>
      </w:r>
      <w:r w:rsidR="00926313" w:rsidRPr="00C7777A">
        <w:rPr>
          <w:rFonts w:cs="Arial"/>
          <w:spacing w:val="-1"/>
        </w:rPr>
        <w:t>accordance</w:t>
      </w:r>
      <w:r w:rsidR="00926313" w:rsidRPr="00C7777A">
        <w:rPr>
          <w:rFonts w:cs="Arial"/>
          <w:spacing w:val="39"/>
        </w:rPr>
        <w:t xml:space="preserve"> </w:t>
      </w:r>
      <w:r w:rsidR="00926313" w:rsidRPr="00C7777A">
        <w:rPr>
          <w:rFonts w:cs="Arial"/>
        </w:rPr>
        <w:t>with</w:t>
      </w:r>
      <w:r w:rsidR="00926313" w:rsidRPr="00C7777A">
        <w:rPr>
          <w:rFonts w:cs="Arial"/>
          <w:spacing w:val="38"/>
        </w:rPr>
        <w:t xml:space="preserve"> </w:t>
      </w:r>
      <w:r w:rsidR="00926313" w:rsidRPr="00C7777A">
        <w:rPr>
          <w:rFonts w:cs="Arial"/>
          <w:spacing w:val="-1"/>
        </w:rPr>
        <w:t>the</w:t>
      </w:r>
      <w:r w:rsidR="00926313" w:rsidRPr="00C7777A">
        <w:rPr>
          <w:rFonts w:cs="Arial"/>
          <w:spacing w:val="37"/>
          <w:w w:val="99"/>
        </w:rPr>
        <w:t xml:space="preserve"> </w:t>
      </w:r>
      <w:r w:rsidR="00926313" w:rsidRPr="00C7777A">
        <w:rPr>
          <w:rFonts w:cs="Arial"/>
        </w:rPr>
        <w:t>guidance</w:t>
      </w:r>
      <w:r w:rsidR="00926313" w:rsidRPr="00C7777A">
        <w:rPr>
          <w:rFonts w:cs="Arial"/>
          <w:spacing w:val="-6"/>
        </w:rPr>
        <w:t xml:space="preserve"> </w:t>
      </w:r>
      <w:r w:rsidR="00926313" w:rsidRPr="00C7777A">
        <w:rPr>
          <w:rFonts w:cs="Arial"/>
          <w:spacing w:val="-1"/>
        </w:rPr>
        <w:t>provided</w:t>
      </w:r>
      <w:r w:rsidR="00926313" w:rsidRPr="00C7777A">
        <w:rPr>
          <w:rFonts w:cs="Arial"/>
          <w:spacing w:val="-6"/>
        </w:rPr>
        <w:t xml:space="preserve"> </w:t>
      </w:r>
      <w:r w:rsidR="00926313" w:rsidRPr="00C7777A">
        <w:rPr>
          <w:rFonts w:cs="Arial"/>
        </w:rPr>
        <w:t>in</w:t>
      </w:r>
      <w:r w:rsidR="00926313" w:rsidRPr="00C7777A">
        <w:rPr>
          <w:rFonts w:cs="Arial"/>
          <w:spacing w:val="-6"/>
        </w:rPr>
        <w:t xml:space="preserve"> </w:t>
      </w:r>
      <w:r w:rsidR="00926313" w:rsidRPr="00C7777A">
        <w:rPr>
          <w:rFonts w:cs="Arial"/>
        </w:rPr>
        <w:t>the</w:t>
      </w:r>
      <w:r w:rsidR="00926313" w:rsidRPr="00C7777A">
        <w:rPr>
          <w:rFonts w:cs="Arial"/>
          <w:spacing w:val="-6"/>
        </w:rPr>
        <w:t xml:space="preserve"> </w:t>
      </w:r>
      <w:r w:rsidR="00926313" w:rsidRPr="00C7777A">
        <w:rPr>
          <w:rFonts w:cs="Arial"/>
        </w:rPr>
        <w:t>Mental</w:t>
      </w:r>
      <w:r w:rsidR="00926313" w:rsidRPr="00C7777A">
        <w:rPr>
          <w:rFonts w:cs="Arial"/>
          <w:spacing w:val="-6"/>
        </w:rPr>
        <w:t xml:space="preserve"> </w:t>
      </w:r>
      <w:r w:rsidR="00926313" w:rsidRPr="00C7777A">
        <w:rPr>
          <w:rFonts w:cs="Arial"/>
        </w:rPr>
        <w:t>Health</w:t>
      </w:r>
      <w:r w:rsidR="00926313" w:rsidRPr="00C7777A">
        <w:rPr>
          <w:rFonts w:cs="Arial"/>
          <w:spacing w:val="-6"/>
        </w:rPr>
        <w:t xml:space="preserve"> </w:t>
      </w:r>
      <w:r w:rsidR="00926313" w:rsidRPr="00C7777A">
        <w:rPr>
          <w:rFonts w:cs="Arial"/>
        </w:rPr>
        <w:t>Act</w:t>
      </w:r>
      <w:r w:rsidR="00926313" w:rsidRPr="00C7777A">
        <w:rPr>
          <w:rFonts w:cs="Arial"/>
          <w:spacing w:val="-6"/>
        </w:rPr>
        <w:t xml:space="preserve"> </w:t>
      </w:r>
      <w:r w:rsidR="00926313" w:rsidRPr="00C7777A">
        <w:rPr>
          <w:rFonts w:cs="Arial"/>
          <w:spacing w:val="-1"/>
        </w:rPr>
        <w:t>1983</w:t>
      </w:r>
      <w:r w:rsidR="00926313" w:rsidRPr="00C7777A">
        <w:rPr>
          <w:rFonts w:cs="Arial"/>
          <w:spacing w:val="-6"/>
        </w:rPr>
        <w:t xml:space="preserve"> </w:t>
      </w:r>
      <w:r w:rsidR="0076096A" w:rsidRPr="00C7777A">
        <w:rPr>
          <w:rFonts w:cs="Arial"/>
          <w:spacing w:val="-6"/>
        </w:rPr>
        <w:t xml:space="preserve">amended </w:t>
      </w:r>
      <w:r w:rsidR="00E8228C" w:rsidRPr="00C7777A">
        <w:rPr>
          <w:rFonts w:cs="Arial"/>
          <w:spacing w:val="-6"/>
        </w:rPr>
        <w:t>2007</w:t>
      </w:r>
      <w:r w:rsidR="0076096A" w:rsidRPr="00C7777A">
        <w:rPr>
          <w:rFonts w:cs="Arial"/>
          <w:spacing w:val="-6"/>
        </w:rPr>
        <w:t xml:space="preserve"> </w:t>
      </w:r>
      <w:r w:rsidR="00926313" w:rsidRPr="00C7777A">
        <w:rPr>
          <w:rFonts w:cs="Arial"/>
        </w:rPr>
        <w:t>Code</w:t>
      </w:r>
      <w:r w:rsidR="00926313" w:rsidRPr="00C7777A">
        <w:rPr>
          <w:rFonts w:cs="Arial"/>
          <w:spacing w:val="-6"/>
        </w:rPr>
        <w:t xml:space="preserve"> </w:t>
      </w:r>
      <w:r w:rsidR="00926313" w:rsidRPr="00C7777A">
        <w:rPr>
          <w:rFonts w:cs="Arial"/>
        </w:rPr>
        <w:t>of</w:t>
      </w:r>
      <w:r w:rsidR="00926313" w:rsidRPr="00C7777A">
        <w:rPr>
          <w:rFonts w:cs="Arial"/>
          <w:spacing w:val="-6"/>
        </w:rPr>
        <w:t xml:space="preserve"> </w:t>
      </w:r>
      <w:r w:rsidR="00926313" w:rsidRPr="00C7777A">
        <w:rPr>
          <w:rFonts w:cs="Arial"/>
        </w:rPr>
        <w:t>Practice</w:t>
      </w:r>
      <w:r w:rsidR="00926313" w:rsidRPr="00C7777A">
        <w:rPr>
          <w:rFonts w:cs="Arial"/>
          <w:spacing w:val="-6"/>
        </w:rPr>
        <w:t xml:space="preserve"> </w:t>
      </w:r>
      <w:r w:rsidR="00926313" w:rsidRPr="00C7777A">
        <w:rPr>
          <w:rFonts w:cs="Arial"/>
          <w:spacing w:val="-1"/>
        </w:rPr>
        <w:t>(</w:t>
      </w:r>
      <w:r w:rsidR="00161D9A" w:rsidRPr="00C7777A">
        <w:rPr>
          <w:rFonts w:cs="Arial"/>
          <w:spacing w:val="-1"/>
        </w:rPr>
        <w:t>2015</w:t>
      </w:r>
      <w:r w:rsidR="00926313" w:rsidRPr="00C7777A">
        <w:rPr>
          <w:rFonts w:cs="Arial"/>
          <w:spacing w:val="-1"/>
        </w:rPr>
        <w:t>)</w:t>
      </w:r>
      <w:r w:rsidR="003B5B44" w:rsidRPr="00C7777A">
        <w:rPr>
          <w:rFonts w:cs="Arial"/>
          <w:color w:val="000000"/>
          <w:bdr w:val="none" w:sz="0" w:space="0" w:color="auto" w:frame="1"/>
        </w:rPr>
        <w:t xml:space="preserve"> and t</w:t>
      </w:r>
      <w:r w:rsidR="003B5B44" w:rsidRPr="00C7777A">
        <w:rPr>
          <w:rStyle w:val="normaltextrun"/>
          <w:rFonts w:cs="Arial"/>
          <w:color w:val="000000"/>
          <w:bdr w:val="none" w:sz="0" w:space="0" w:color="auto" w:frame="1"/>
        </w:rPr>
        <w:t>he Mental Health Units (Use of Force) Act 2018</w:t>
      </w:r>
      <w:r w:rsidR="003B5B44" w:rsidRPr="00C7777A">
        <w:rPr>
          <w:rFonts w:cs="Arial"/>
          <w:spacing w:val="-1"/>
        </w:rPr>
        <w:t>.</w:t>
      </w:r>
    </w:p>
    <w:p w14:paraId="37CE8DD0" w14:textId="77777777" w:rsidR="004108DD" w:rsidRPr="00C7777A" w:rsidRDefault="004108DD" w:rsidP="00AE694B">
      <w:pPr>
        <w:tabs>
          <w:tab w:val="left" w:pos="839"/>
        </w:tabs>
        <w:jc w:val="both"/>
        <w:outlineLvl w:val="0"/>
        <w:rPr>
          <w:rFonts w:ascii="Arial" w:eastAsia="Arial" w:hAnsi="Arial" w:cs="Arial"/>
          <w:b/>
          <w:bCs/>
        </w:rPr>
      </w:pPr>
    </w:p>
    <w:p w14:paraId="4199FD3B" w14:textId="77777777" w:rsidR="000A2C08" w:rsidRPr="00C7777A" w:rsidRDefault="000A2C08" w:rsidP="00AE694B">
      <w:pPr>
        <w:pStyle w:val="Heading1"/>
        <w:jc w:val="both"/>
      </w:pPr>
    </w:p>
    <w:p w14:paraId="4B94A43D" w14:textId="77777777" w:rsidR="000A2C08" w:rsidRPr="00C7777A" w:rsidRDefault="000A2C08" w:rsidP="00AE694B">
      <w:pPr>
        <w:pStyle w:val="Heading1"/>
        <w:ind w:hanging="100"/>
        <w:jc w:val="both"/>
        <w:rPr>
          <w:vanish/>
        </w:rPr>
      </w:pPr>
    </w:p>
    <w:p w14:paraId="206D9B5E" w14:textId="77777777" w:rsidR="00E43808" w:rsidRPr="00C7777A" w:rsidRDefault="00517D2C" w:rsidP="00AE694B">
      <w:pPr>
        <w:pStyle w:val="Heading1"/>
        <w:ind w:left="0"/>
        <w:jc w:val="both"/>
      </w:pPr>
      <w:bookmarkStart w:id="5" w:name="_Toc162271124"/>
      <w:r w:rsidRPr="00C7777A">
        <w:t xml:space="preserve">4.0. </w:t>
      </w:r>
      <w:r w:rsidR="00B346EB" w:rsidRPr="00C7777A">
        <w:tab/>
      </w:r>
      <w:r w:rsidR="00926313" w:rsidRPr="00C7777A">
        <w:t>Definition</w:t>
      </w:r>
      <w:r w:rsidR="00926313" w:rsidRPr="00C7777A">
        <w:rPr>
          <w:spacing w:val="-12"/>
        </w:rPr>
        <w:t xml:space="preserve"> </w:t>
      </w:r>
      <w:r w:rsidR="00926313" w:rsidRPr="00C7777A">
        <w:t>of</w:t>
      </w:r>
      <w:r w:rsidR="00926313" w:rsidRPr="00C7777A">
        <w:rPr>
          <w:spacing w:val="-11"/>
        </w:rPr>
        <w:t xml:space="preserve"> </w:t>
      </w:r>
      <w:r w:rsidR="00926313" w:rsidRPr="00C7777A">
        <w:t>seclusion</w:t>
      </w:r>
      <w:bookmarkEnd w:id="5"/>
    </w:p>
    <w:p w14:paraId="27EE2B82" w14:textId="77777777" w:rsidR="005A54CD" w:rsidRPr="00C7777A" w:rsidRDefault="005A54CD" w:rsidP="00AE694B">
      <w:pPr>
        <w:pStyle w:val="Heading1"/>
        <w:jc w:val="both"/>
      </w:pPr>
    </w:p>
    <w:p w14:paraId="7707E334" w14:textId="77777777" w:rsidR="00E43808" w:rsidRPr="00C7777A" w:rsidRDefault="00517D2C" w:rsidP="00DA7A73">
      <w:pPr>
        <w:pStyle w:val="BodyText"/>
        <w:tabs>
          <w:tab w:val="left" w:pos="839"/>
        </w:tabs>
        <w:spacing w:before="118"/>
        <w:ind w:left="851" w:hanging="851"/>
        <w:jc w:val="both"/>
        <w:rPr>
          <w:rFonts w:cs="Arial"/>
        </w:rPr>
      </w:pPr>
      <w:r w:rsidRPr="00C7777A">
        <w:rPr>
          <w:rFonts w:cs="Arial"/>
        </w:rPr>
        <w:t>4.1.</w:t>
      </w:r>
      <w:r w:rsidR="0078307A" w:rsidRPr="00C7777A">
        <w:rPr>
          <w:rFonts w:cs="Arial"/>
        </w:rPr>
        <w:tab/>
      </w:r>
      <w:r w:rsidR="00926313" w:rsidRPr="00C7777A">
        <w:rPr>
          <w:rFonts w:cs="Arial"/>
        </w:rPr>
        <w:t>The</w:t>
      </w:r>
      <w:r w:rsidR="00926313" w:rsidRPr="00C7777A">
        <w:rPr>
          <w:rFonts w:cs="Arial"/>
          <w:spacing w:val="-7"/>
        </w:rPr>
        <w:t xml:space="preserve"> </w:t>
      </w:r>
      <w:r w:rsidR="001779A5" w:rsidRPr="00C7777A">
        <w:rPr>
          <w:rFonts w:cs="Arial"/>
          <w:spacing w:val="-7"/>
        </w:rPr>
        <w:t xml:space="preserve">2015 </w:t>
      </w:r>
      <w:r w:rsidR="00926313" w:rsidRPr="00C7777A">
        <w:rPr>
          <w:rFonts w:cs="Arial"/>
        </w:rPr>
        <w:t>Code</w:t>
      </w:r>
      <w:r w:rsidR="00926313" w:rsidRPr="00C7777A">
        <w:rPr>
          <w:rFonts w:cs="Arial"/>
          <w:spacing w:val="-6"/>
        </w:rPr>
        <w:t xml:space="preserve"> </w:t>
      </w:r>
      <w:r w:rsidR="00926313" w:rsidRPr="00C7777A">
        <w:rPr>
          <w:rFonts w:cs="Arial"/>
        </w:rPr>
        <w:t>of</w:t>
      </w:r>
      <w:r w:rsidR="00926313" w:rsidRPr="00C7777A">
        <w:rPr>
          <w:rFonts w:cs="Arial"/>
          <w:spacing w:val="-6"/>
        </w:rPr>
        <w:t xml:space="preserve"> </w:t>
      </w:r>
      <w:r w:rsidR="00926313" w:rsidRPr="00C7777A">
        <w:rPr>
          <w:rFonts w:cs="Arial"/>
        </w:rPr>
        <w:t>Practice</w:t>
      </w:r>
      <w:r w:rsidR="00926313" w:rsidRPr="00C7777A">
        <w:rPr>
          <w:rFonts w:cs="Arial"/>
          <w:spacing w:val="-7"/>
        </w:rPr>
        <w:t xml:space="preserve"> </w:t>
      </w:r>
      <w:r w:rsidR="00926313" w:rsidRPr="00C7777A">
        <w:rPr>
          <w:rFonts w:cs="Arial"/>
          <w:spacing w:val="-1"/>
        </w:rPr>
        <w:t>defines</w:t>
      </w:r>
      <w:r w:rsidR="00926313" w:rsidRPr="00C7777A">
        <w:rPr>
          <w:rFonts w:cs="Arial"/>
          <w:spacing w:val="-6"/>
        </w:rPr>
        <w:t xml:space="preserve"> </w:t>
      </w:r>
      <w:r w:rsidR="00926313" w:rsidRPr="00C7777A">
        <w:rPr>
          <w:rFonts w:cs="Arial"/>
        </w:rPr>
        <w:t>seclusion</w:t>
      </w:r>
      <w:r w:rsidR="00926313" w:rsidRPr="00C7777A">
        <w:rPr>
          <w:rFonts w:cs="Arial"/>
          <w:spacing w:val="-7"/>
        </w:rPr>
        <w:t xml:space="preserve"> </w:t>
      </w:r>
      <w:r w:rsidR="00926313" w:rsidRPr="00C7777A">
        <w:rPr>
          <w:rFonts w:cs="Arial"/>
        </w:rPr>
        <w:t>as:</w:t>
      </w:r>
    </w:p>
    <w:p w14:paraId="04A43EF3" w14:textId="77777777" w:rsidR="0097544A" w:rsidRPr="00C7777A" w:rsidRDefault="0076096A" w:rsidP="00C26591">
      <w:pPr>
        <w:pStyle w:val="BodyText"/>
        <w:tabs>
          <w:tab w:val="left" w:pos="839"/>
        </w:tabs>
        <w:spacing w:before="120"/>
        <w:ind w:left="851" w:right="116" w:hanging="425"/>
        <w:jc w:val="both"/>
        <w:rPr>
          <w:rFonts w:cs="Arial"/>
          <w:spacing w:val="18"/>
        </w:rPr>
      </w:pPr>
      <w:r w:rsidRPr="00C7777A">
        <w:rPr>
          <w:rFonts w:cs="Arial"/>
        </w:rPr>
        <w:t xml:space="preserve">      </w:t>
      </w:r>
      <w:r w:rsidR="00161D9A" w:rsidRPr="00C7777A">
        <w:rPr>
          <w:rFonts w:cs="Arial"/>
        </w:rPr>
        <w:t>T</w:t>
      </w:r>
      <w:r w:rsidR="001779A5" w:rsidRPr="00C7777A">
        <w:rPr>
          <w:rFonts w:cs="Arial"/>
        </w:rPr>
        <w:t xml:space="preserve">he supervised </w:t>
      </w:r>
      <w:r w:rsidR="001779A5" w:rsidRPr="00C7777A">
        <w:rPr>
          <w:rFonts w:cs="Arial"/>
          <w:spacing w:val="-1"/>
        </w:rPr>
        <w:t xml:space="preserve">confinement and isolation of a patient, away from other patients, in an area from which the </w:t>
      </w:r>
      <w:r w:rsidR="001779A5" w:rsidRPr="00C7777A">
        <w:rPr>
          <w:rFonts w:cs="Arial"/>
        </w:rPr>
        <w:t>patient is prevented from leaving, where it is of immediate necessity for the purpose of the containment of severe behavioural disturbance</w:t>
      </w:r>
      <w:r w:rsidR="0022389B" w:rsidRPr="00C7777A">
        <w:rPr>
          <w:rFonts w:cs="Arial"/>
        </w:rPr>
        <w:t xml:space="preserve"> </w:t>
      </w:r>
      <w:r w:rsidR="001779A5" w:rsidRPr="00C7777A">
        <w:rPr>
          <w:rFonts w:cs="Arial"/>
        </w:rPr>
        <w:t>which</w:t>
      </w:r>
      <w:r w:rsidR="0022389B" w:rsidRPr="00C7777A">
        <w:rPr>
          <w:rFonts w:cs="Arial"/>
        </w:rPr>
        <w:t xml:space="preserve"> </w:t>
      </w:r>
      <w:r w:rsidR="001779A5" w:rsidRPr="00C7777A">
        <w:rPr>
          <w:rFonts w:cs="Arial"/>
        </w:rPr>
        <w:t>is</w:t>
      </w:r>
      <w:r w:rsidR="0022389B" w:rsidRPr="00C7777A">
        <w:rPr>
          <w:rFonts w:cs="Arial"/>
        </w:rPr>
        <w:t xml:space="preserve"> </w:t>
      </w:r>
      <w:r w:rsidR="001779A5" w:rsidRPr="00C7777A">
        <w:rPr>
          <w:rFonts w:cs="Arial"/>
        </w:rPr>
        <w:t>likely</w:t>
      </w:r>
      <w:r w:rsidR="0022389B" w:rsidRPr="00C7777A">
        <w:rPr>
          <w:rFonts w:cs="Arial"/>
        </w:rPr>
        <w:t xml:space="preserve"> </w:t>
      </w:r>
      <w:r w:rsidR="001779A5" w:rsidRPr="00C7777A">
        <w:rPr>
          <w:rFonts w:cs="Arial"/>
        </w:rPr>
        <w:t>to</w:t>
      </w:r>
      <w:r w:rsidR="0022389B" w:rsidRPr="00C7777A">
        <w:rPr>
          <w:rFonts w:cs="Arial"/>
        </w:rPr>
        <w:t xml:space="preserve"> </w:t>
      </w:r>
      <w:r w:rsidR="001779A5" w:rsidRPr="00C7777A">
        <w:rPr>
          <w:rFonts w:cs="Arial"/>
        </w:rPr>
        <w:t>cause</w:t>
      </w:r>
      <w:r w:rsidR="0022389B" w:rsidRPr="00C7777A">
        <w:rPr>
          <w:rFonts w:cs="Arial"/>
        </w:rPr>
        <w:t xml:space="preserve"> </w:t>
      </w:r>
      <w:r w:rsidR="001779A5" w:rsidRPr="00C7777A">
        <w:rPr>
          <w:rFonts w:cs="Arial"/>
        </w:rPr>
        <w:t>harm</w:t>
      </w:r>
      <w:r w:rsidR="0022389B" w:rsidRPr="00C7777A">
        <w:rPr>
          <w:rFonts w:cs="Arial"/>
        </w:rPr>
        <w:t xml:space="preserve"> </w:t>
      </w:r>
      <w:r w:rsidR="001779A5" w:rsidRPr="00C7777A">
        <w:rPr>
          <w:rFonts w:cs="Arial"/>
        </w:rPr>
        <w:t>to</w:t>
      </w:r>
      <w:r w:rsidR="0022389B" w:rsidRPr="00C7777A">
        <w:rPr>
          <w:rFonts w:cs="Arial"/>
        </w:rPr>
        <w:t xml:space="preserve"> </w:t>
      </w:r>
      <w:r w:rsidR="001779A5" w:rsidRPr="00C7777A">
        <w:rPr>
          <w:rFonts w:cs="Arial"/>
        </w:rPr>
        <w:t>others</w:t>
      </w:r>
      <w:r w:rsidR="00046C40" w:rsidRPr="00C7777A">
        <w:rPr>
          <w:rFonts w:cs="Arial"/>
        </w:rPr>
        <w:t>.</w:t>
      </w:r>
      <w:r w:rsidR="00D6708B" w:rsidRPr="00C7777A">
        <w:rPr>
          <w:rFonts w:cs="Arial"/>
        </w:rPr>
        <w:t xml:space="preserve">  </w:t>
      </w:r>
      <w:r w:rsidR="00926313" w:rsidRPr="00C7777A">
        <w:rPr>
          <w:rFonts w:cs="Arial"/>
        </w:rPr>
        <w:t>Assessment</w:t>
      </w:r>
      <w:r w:rsidR="00926313" w:rsidRPr="00C7777A">
        <w:rPr>
          <w:rFonts w:cs="Arial"/>
          <w:spacing w:val="29"/>
        </w:rPr>
        <w:t xml:space="preserve"> </w:t>
      </w:r>
      <w:r w:rsidR="00926313" w:rsidRPr="00C7777A">
        <w:rPr>
          <w:rFonts w:cs="Arial"/>
        </w:rPr>
        <w:t>must</w:t>
      </w:r>
      <w:r w:rsidR="00926313" w:rsidRPr="00C7777A">
        <w:rPr>
          <w:rFonts w:cs="Arial"/>
          <w:spacing w:val="31"/>
        </w:rPr>
        <w:t xml:space="preserve"> </w:t>
      </w:r>
      <w:r w:rsidR="00926313" w:rsidRPr="00C7777A">
        <w:rPr>
          <w:rFonts w:cs="Arial"/>
        </w:rPr>
        <w:t>indicate</w:t>
      </w:r>
      <w:r w:rsidR="00926313" w:rsidRPr="00C7777A">
        <w:rPr>
          <w:rFonts w:cs="Arial"/>
          <w:spacing w:val="31"/>
        </w:rPr>
        <w:t xml:space="preserve"> </w:t>
      </w:r>
      <w:r w:rsidR="00926313" w:rsidRPr="00C7777A">
        <w:rPr>
          <w:rFonts w:cs="Arial"/>
        </w:rPr>
        <w:t>that</w:t>
      </w:r>
      <w:r w:rsidR="00926313" w:rsidRPr="00C7777A">
        <w:rPr>
          <w:rFonts w:cs="Arial"/>
          <w:spacing w:val="31"/>
        </w:rPr>
        <w:t xml:space="preserve"> </w:t>
      </w:r>
      <w:r w:rsidR="00926313" w:rsidRPr="00C7777A">
        <w:rPr>
          <w:rFonts w:cs="Arial"/>
        </w:rPr>
        <w:t>if</w:t>
      </w:r>
      <w:r w:rsidR="00926313" w:rsidRPr="00C7777A">
        <w:rPr>
          <w:rFonts w:cs="Arial"/>
          <w:spacing w:val="29"/>
        </w:rPr>
        <w:t xml:space="preserve"> </w:t>
      </w:r>
      <w:r w:rsidR="00926313" w:rsidRPr="00C7777A">
        <w:rPr>
          <w:rFonts w:cs="Arial"/>
        </w:rPr>
        <w:t>seclusion</w:t>
      </w:r>
      <w:r w:rsidR="00926313" w:rsidRPr="00C7777A">
        <w:rPr>
          <w:rFonts w:cs="Arial"/>
          <w:spacing w:val="30"/>
        </w:rPr>
        <w:t xml:space="preserve"> </w:t>
      </w:r>
      <w:r w:rsidR="00926313" w:rsidRPr="00C7777A">
        <w:rPr>
          <w:rFonts w:cs="Arial"/>
        </w:rPr>
        <w:t>did</w:t>
      </w:r>
      <w:r w:rsidR="00926313" w:rsidRPr="00C7777A">
        <w:rPr>
          <w:rFonts w:cs="Arial"/>
          <w:spacing w:val="30"/>
        </w:rPr>
        <w:t xml:space="preserve"> </w:t>
      </w:r>
      <w:r w:rsidR="00926313" w:rsidRPr="00C7777A">
        <w:rPr>
          <w:rFonts w:cs="Arial"/>
        </w:rPr>
        <w:t>not</w:t>
      </w:r>
      <w:r w:rsidR="00926313" w:rsidRPr="00C7777A">
        <w:rPr>
          <w:rFonts w:cs="Arial"/>
          <w:spacing w:val="31"/>
        </w:rPr>
        <w:t xml:space="preserve"> </w:t>
      </w:r>
      <w:r w:rsidR="00926313" w:rsidRPr="00C7777A">
        <w:rPr>
          <w:rFonts w:cs="Arial"/>
        </w:rPr>
        <w:t>take</w:t>
      </w:r>
      <w:r w:rsidR="00926313" w:rsidRPr="00C7777A">
        <w:rPr>
          <w:rFonts w:cs="Arial"/>
          <w:spacing w:val="31"/>
        </w:rPr>
        <w:t xml:space="preserve"> </w:t>
      </w:r>
      <w:r w:rsidR="00926313" w:rsidRPr="00C7777A">
        <w:rPr>
          <w:rFonts w:cs="Arial"/>
          <w:spacing w:val="-1"/>
        </w:rPr>
        <w:t>place</w:t>
      </w:r>
      <w:r w:rsidR="00926313" w:rsidRPr="00C7777A">
        <w:rPr>
          <w:rFonts w:cs="Arial"/>
          <w:spacing w:val="31"/>
        </w:rPr>
        <w:t xml:space="preserve"> </w:t>
      </w:r>
      <w:r w:rsidR="00926313" w:rsidRPr="00C7777A">
        <w:rPr>
          <w:rFonts w:cs="Arial"/>
        </w:rPr>
        <w:t>the</w:t>
      </w:r>
      <w:r w:rsidR="00926313" w:rsidRPr="00C7777A">
        <w:rPr>
          <w:rFonts w:cs="Arial"/>
          <w:spacing w:val="31"/>
        </w:rPr>
        <w:t xml:space="preserve"> </w:t>
      </w:r>
      <w:r w:rsidR="00926313" w:rsidRPr="00C7777A">
        <w:rPr>
          <w:rFonts w:cs="Arial"/>
          <w:spacing w:val="-1"/>
        </w:rPr>
        <w:t>safety</w:t>
      </w:r>
      <w:r w:rsidR="00926313" w:rsidRPr="00C7777A">
        <w:rPr>
          <w:rFonts w:cs="Arial"/>
          <w:spacing w:val="31"/>
        </w:rPr>
        <w:t xml:space="preserve"> </w:t>
      </w:r>
      <w:r w:rsidR="00926313" w:rsidRPr="00C7777A">
        <w:rPr>
          <w:rFonts w:cs="Arial"/>
        </w:rPr>
        <w:t>of</w:t>
      </w:r>
      <w:r w:rsidR="00926313" w:rsidRPr="00C7777A">
        <w:rPr>
          <w:rFonts w:cs="Arial"/>
          <w:spacing w:val="31"/>
        </w:rPr>
        <w:t xml:space="preserve"> </w:t>
      </w:r>
      <w:r w:rsidR="00926313" w:rsidRPr="00C7777A">
        <w:rPr>
          <w:rFonts w:cs="Arial"/>
        </w:rPr>
        <w:t>others</w:t>
      </w:r>
      <w:r w:rsidR="00926313" w:rsidRPr="00C7777A">
        <w:rPr>
          <w:rFonts w:cs="Arial"/>
          <w:spacing w:val="28"/>
          <w:w w:val="99"/>
        </w:rPr>
        <w:t xml:space="preserve"> </w:t>
      </w:r>
      <w:r w:rsidR="00926313" w:rsidRPr="00C7777A">
        <w:rPr>
          <w:rFonts w:cs="Arial"/>
        </w:rPr>
        <w:t>would</w:t>
      </w:r>
      <w:r w:rsidR="00926313" w:rsidRPr="00C7777A">
        <w:rPr>
          <w:rFonts w:cs="Arial"/>
          <w:spacing w:val="18"/>
        </w:rPr>
        <w:t xml:space="preserve"> </w:t>
      </w:r>
      <w:r w:rsidR="00926313" w:rsidRPr="00C7777A">
        <w:rPr>
          <w:rFonts w:cs="Arial"/>
        </w:rPr>
        <w:t>be</w:t>
      </w:r>
      <w:r w:rsidR="00926313" w:rsidRPr="00C7777A">
        <w:rPr>
          <w:rFonts w:cs="Arial"/>
          <w:spacing w:val="18"/>
        </w:rPr>
        <w:t xml:space="preserve"> </w:t>
      </w:r>
      <w:r w:rsidR="00926313" w:rsidRPr="00C7777A">
        <w:rPr>
          <w:rFonts w:cs="Arial"/>
        </w:rPr>
        <w:t>significantly</w:t>
      </w:r>
      <w:r w:rsidR="00926313" w:rsidRPr="00C7777A">
        <w:rPr>
          <w:rFonts w:cs="Arial"/>
          <w:spacing w:val="18"/>
        </w:rPr>
        <w:t xml:space="preserve"> </w:t>
      </w:r>
      <w:r w:rsidR="00926313" w:rsidRPr="00C7777A">
        <w:rPr>
          <w:rFonts w:cs="Arial"/>
        </w:rPr>
        <w:t>compromised.</w:t>
      </w:r>
      <w:r w:rsidR="00926313" w:rsidRPr="00C7777A">
        <w:rPr>
          <w:rFonts w:cs="Arial"/>
          <w:spacing w:val="18"/>
        </w:rPr>
        <w:t xml:space="preserve"> </w:t>
      </w:r>
    </w:p>
    <w:p w14:paraId="2C0FA9E6" w14:textId="77777777" w:rsidR="0097544A" w:rsidRPr="00C7777A" w:rsidRDefault="0097544A" w:rsidP="00405C6B">
      <w:pPr>
        <w:pStyle w:val="BodyText"/>
        <w:tabs>
          <w:tab w:val="left" w:pos="839"/>
        </w:tabs>
        <w:spacing w:before="120"/>
        <w:ind w:left="851" w:right="116" w:hanging="851"/>
        <w:jc w:val="both"/>
        <w:rPr>
          <w:rFonts w:cs="Arial"/>
          <w:spacing w:val="18"/>
        </w:rPr>
      </w:pPr>
    </w:p>
    <w:p w14:paraId="6E5E100D" w14:textId="2C0722F3" w:rsidR="001E5D8F" w:rsidRDefault="0097544A" w:rsidP="001E5D8F">
      <w:pPr>
        <w:pStyle w:val="BodyText"/>
        <w:tabs>
          <w:tab w:val="left" w:pos="839"/>
        </w:tabs>
        <w:spacing w:before="120"/>
        <w:ind w:left="851" w:right="116" w:hanging="851"/>
        <w:jc w:val="both"/>
        <w:rPr>
          <w:rFonts w:cs="Arial"/>
        </w:rPr>
      </w:pPr>
      <w:r w:rsidRPr="00C7777A">
        <w:rPr>
          <w:rFonts w:cs="Arial"/>
          <w:spacing w:val="18"/>
        </w:rPr>
        <w:tab/>
      </w:r>
      <w:r w:rsidR="00926313" w:rsidRPr="00C7777A">
        <w:rPr>
          <w:rFonts w:cs="Arial"/>
        </w:rPr>
        <w:t>Although</w:t>
      </w:r>
      <w:r w:rsidR="00926313" w:rsidRPr="00C7777A">
        <w:rPr>
          <w:rFonts w:cs="Arial"/>
          <w:spacing w:val="19"/>
        </w:rPr>
        <w:t xml:space="preserve"> </w:t>
      </w:r>
      <w:r w:rsidR="00926313" w:rsidRPr="00C7777A">
        <w:rPr>
          <w:rFonts w:cs="Arial"/>
        </w:rPr>
        <w:t>seclusion</w:t>
      </w:r>
      <w:r w:rsidR="00926313" w:rsidRPr="00C7777A">
        <w:rPr>
          <w:rFonts w:cs="Arial"/>
          <w:spacing w:val="18"/>
        </w:rPr>
        <w:t xml:space="preserve"> </w:t>
      </w:r>
      <w:r w:rsidR="00926313" w:rsidRPr="00C7777A">
        <w:rPr>
          <w:rFonts w:cs="Arial"/>
        </w:rPr>
        <w:t>falls</w:t>
      </w:r>
      <w:r w:rsidR="00926313" w:rsidRPr="00C7777A">
        <w:rPr>
          <w:rFonts w:cs="Arial"/>
          <w:spacing w:val="18"/>
        </w:rPr>
        <w:t xml:space="preserve"> </w:t>
      </w:r>
      <w:r w:rsidR="00926313" w:rsidRPr="00C7777A">
        <w:rPr>
          <w:rFonts w:cs="Arial"/>
        </w:rPr>
        <w:t>within</w:t>
      </w:r>
      <w:r w:rsidR="00926313" w:rsidRPr="00C7777A">
        <w:rPr>
          <w:rFonts w:cs="Arial"/>
          <w:spacing w:val="18"/>
        </w:rPr>
        <w:t xml:space="preserve"> </w:t>
      </w:r>
      <w:r w:rsidR="00926313" w:rsidRPr="00C7777A">
        <w:rPr>
          <w:rFonts w:cs="Arial"/>
        </w:rPr>
        <w:t>the</w:t>
      </w:r>
      <w:r w:rsidR="00926313" w:rsidRPr="00C7777A">
        <w:rPr>
          <w:rFonts w:cs="Arial"/>
          <w:spacing w:val="18"/>
        </w:rPr>
        <w:t xml:space="preserve"> </w:t>
      </w:r>
      <w:r w:rsidR="00926313" w:rsidRPr="00C7777A">
        <w:rPr>
          <w:rFonts w:cs="Arial"/>
        </w:rPr>
        <w:t>definition</w:t>
      </w:r>
      <w:r w:rsidR="00926313" w:rsidRPr="00C7777A">
        <w:rPr>
          <w:rFonts w:cs="Arial"/>
          <w:spacing w:val="19"/>
        </w:rPr>
        <w:t xml:space="preserve"> </w:t>
      </w:r>
      <w:r w:rsidR="00926313" w:rsidRPr="00C7777A">
        <w:rPr>
          <w:rFonts w:cs="Arial"/>
        </w:rPr>
        <w:t>of</w:t>
      </w:r>
      <w:r w:rsidR="00926313" w:rsidRPr="00C7777A">
        <w:rPr>
          <w:rFonts w:cs="Arial"/>
          <w:spacing w:val="21"/>
          <w:w w:val="99"/>
        </w:rPr>
        <w:t xml:space="preserve"> </w:t>
      </w:r>
      <w:r w:rsidR="00926313" w:rsidRPr="00C7777A">
        <w:rPr>
          <w:rFonts w:cs="Arial"/>
        </w:rPr>
        <w:t>medical</w:t>
      </w:r>
      <w:r w:rsidR="00926313" w:rsidRPr="00C7777A">
        <w:rPr>
          <w:rFonts w:cs="Arial"/>
          <w:spacing w:val="5"/>
        </w:rPr>
        <w:t xml:space="preserve"> </w:t>
      </w:r>
      <w:r w:rsidR="00926313" w:rsidRPr="00C7777A">
        <w:rPr>
          <w:rFonts w:cs="Arial"/>
        </w:rPr>
        <w:t>treatment</w:t>
      </w:r>
      <w:r w:rsidR="00926313" w:rsidRPr="00C7777A">
        <w:rPr>
          <w:rFonts w:cs="Arial"/>
          <w:spacing w:val="6"/>
        </w:rPr>
        <w:t xml:space="preserve"> </w:t>
      </w:r>
      <w:r w:rsidR="00926313" w:rsidRPr="00C7777A">
        <w:rPr>
          <w:rFonts w:cs="Arial"/>
        </w:rPr>
        <w:t>in</w:t>
      </w:r>
      <w:r w:rsidR="00926313" w:rsidRPr="00C7777A">
        <w:rPr>
          <w:rFonts w:cs="Arial"/>
          <w:spacing w:val="6"/>
        </w:rPr>
        <w:t xml:space="preserve"> </w:t>
      </w:r>
      <w:r w:rsidR="00926313" w:rsidRPr="00C7777A">
        <w:rPr>
          <w:rFonts w:cs="Arial"/>
        </w:rPr>
        <w:t>the</w:t>
      </w:r>
      <w:r w:rsidR="00926313" w:rsidRPr="00C7777A">
        <w:rPr>
          <w:rFonts w:cs="Arial"/>
          <w:spacing w:val="7"/>
        </w:rPr>
        <w:t xml:space="preserve"> </w:t>
      </w:r>
      <w:r w:rsidR="00926313" w:rsidRPr="00C7777A">
        <w:rPr>
          <w:rFonts w:cs="Arial"/>
        </w:rPr>
        <w:t>Mental</w:t>
      </w:r>
      <w:r w:rsidR="00926313" w:rsidRPr="00C7777A">
        <w:rPr>
          <w:rFonts w:cs="Arial"/>
          <w:spacing w:val="5"/>
        </w:rPr>
        <w:t xml:space="preserve"> </w:t>
      </w:r>
      <w:r w:rsidR="00926313" w:rsidRPr="00C7777A">
        <w:rPr>
          <w:rFonts w:cs="Arial"/>
        </w:rPr>
        <w:t>Health</w:t>
      </w:r>
      <w:r w:rsidR="00926313" w:rsidRPr="00C7777A">
        <w:rPr>
          <w:rFonts w:cs="Arial"/>
          <w:spacing w:val="6"/>
        </w:rPr>
        <w:t xml:space="preserve"> </w:t>
      </w:r>
      <w:r w:rsidR="00926313" w:rsidRPr="00C7777A">
        <w:rPr>
          <w:rFonts w:cs="Arial"/>
        </w:rPr>
        <w:t>Act</w:t>
      </w:r>
      <w:r w:rsidR="00926313" w:rsidRPr="00C7777A">
        <w:rPr>
          <w:rFonts w:cs="Arial"/>
          <w:spacing w:val="6"/>
        </w:rPr>
        <w:t xml:space="preserve"> </w:t>
      </w:r>
      <w:r w:rsidR="00926313" w:rsidRPr="00C7777A">
        <w:rPr>
          <w:rFonts w:cs="Arial"/>
        </w:rPr>
        <w:t>(Section</w:t>
      </w:r>
      <w:r w:rsidR="00926313" w:rsidRPr="00C7777A">
        <w:rPr>
          <w:rFonts w:cs="Arial"/>
          <w:spacing w:val="6"/>
        </w:rPr>
        <w:t xml:space="preserve"> </w:t>
      </w:r>
      <w:r w:rsidR="00926313" w:rsidRPr="00C7777A">
        <w:rPr>
          <w:rFonts w:cs="Arial"/>
        </w:rPr>
        <w:t>145),</w:t>
      </w:r>
      <w:r w:rsidR="00926313" w:rsidRPr="00C7777A">
        <w:rPr>
          <w:rFonts w:cs="Arial"/>
          <w:spacing w:val="5"/>
        </w:rPr>
        <w:t xml:space="preserve"> </w:t>
      </w:r>
      <w:r w:rsidR="00926313" w:rsidRPr="00C7777A">
        <w:rPr>
          <w:rFonts w:cs="Arial"/>
        </w:rPr>
        <w:t>seclusion</w:t>
      </w:r>
      <w:r w:rsidR="00926313" w:rsidRPr="00C7777A">
        <w:rPr>
          <w:rFonts w:cs="Arial"/>
          <w:spacing w:val="6"/>
        </w:rPr>
        <w:t xml:space="preserve"> </w:t>
      </w:r>
      <w:r w:rsidR="00926313" w:rsidRPr="00C7777A">
        <w:rPr>
          <w:rFonts w:cs="Arial"/>
        </w:rPr>
        <w:t>is</w:t>
      </w:r>
      <w:r w:rsidR="00926313" w:rsidRPr="00C7777A">
        <w:rPr>
          <w:rFonts w:cs="Arial"/>
          <w:spacing w:val="6"/>
        </w:rPr>
        <w:t xml:space="preserve"> </w:t>
      </w:r>
      <w:r w:rsidR="00926313" w:rsidRPr="00C7777A">
        <w:rPr>
          <w:rFonts w:cs="Arial"/>
        </w:rPr>
        <w:t>not</w:t>
      </w:r>
      <w:r w:rsidR="00926313" w:rsidRPr="00C7777A">
        <w:rPr>
          <w:rFonts w:cs="Arial"/>
          <w:spacing w:val="6"/>
        </w:rPr>
        <w:t xml:space="preserve"> </w:t>
      </w:r>
      <w:r w:rsidR="00926313" w:rsidRPr="00C7777A">
        <w:rPr>
          <w:rFonts w:cs="Arial"/>
        </w:rPr>
        <w:t>a</w:t>
      </w:r>
      <w:r w:rsidR="00926313" w:rsidRPr="00C7777A">
        <w:rPr>
          <w:rFonts w:cs="Arial"/>
          <w:spacing w:val="5"/>
        </w:rPr>
        <w:t xml:space="preserve"> </w:t>
      </w:r>
      <w:r w:rsidR="00926313" w:rsidRPr="00C7777A">
        <w:rPr>
          <w:rFonts w:cs="Arial"/>
        </w:rPr>
        <w:t>planned</w:t>
      </w:r>
      <w:r w:rsidR="00926313" w:rsidRPr="00C7777A">
        <w:rPr>
          <w:rFonts w:cs="Arial"/>
          <w:spacing w:val="21"/>
          <w:w w:val="99"/>
        </w:rPr>
        <w:t xml:space="preserve"> </w:t>
      </w:r>
      <w:r w:rsidR="00926313" w:rsidRPr="00C7777A">
        <w:rPr>
          <w:rFonts w:cs="Arial"/>
        </w:rPr>
        <w:t>treatment</w:t>
      </w:r>
      <w:r w:rsidR="00926313" w:rsidRPr="00C7777A">
        <w:rPr>
          <w:rFonts w:cs="Arial"/>
          <w:spacing w:val="42"/>
        </w:rPr>
        <w:t xml:space="preserve"> </w:t>
      </w:r>
      <w:r w:rsidR="00926313" w:rsidRPr="00C7777A">
        <w:rPr>
          <w:rFonts w:cs="Arial"/>
        </w:rPr>
        <w:t>technique</w:t>
      </w:r>
      <w:r w:rsidR="00926313" w:rsidRPr="00C7777A">
        <w:rPr>
          <w:rFonts w:cs="Arial"/>
          <w:spacing w:val="42"/>
        </w:rPr>
        <w:t xml:space="preserve"> </w:t>
      </w:r>
      <w:r w:rsidR="00926313" w:rsidRPr="00C7777A">
        <w:rPr>
          <w:rFonts w:cs="Arial"/>
          <w:spacing w:val="-1"/>
        </w:rPr>
        <w:t>and</w:t>
      </w:r>
      <w:r w:rsidR="00926313" w:rsidRPr="00C7777A">
        <w:rPr>
          <w:rFonts w:cs="Arial"/>
          <w:spacing w:val="42"/>
        </w:rPr>
        <w:t xml:space="preserve"> </w:t>
      </w:r>
      <w:r w:rsidR="00926313" w:rsidRPr="00C7777A">
        <w:rPr>
          <w:rFonts w:cs="Arial"/>
        </w:rPr>
        <w:t>should</w:t>
      </w:r>
      <w:r w:rsidR="00926313" w:rsidRPr="00C7777A">
        <w:rPr>
          <w:rFonts w:cs="Arial"/>
          <w:spacing w:val="42"/>
        </w:rPr>
        <w:t xml:space="preserve"> </w:t>
      </w:r>
      <w:r w:rsidR="00926313" w:rsidRPr="00C7777A">
        <w:rPr>
          <w:rFonts w:cs="Arial"/>
          <w:spacing w:val="-1"/>
        </w:rPr>
        <w:t>not</w:t>
      </w:r>
      <w:r w:rsidR="00926313" w:rsidRPr="00C7777A">
        <w:rPr>
          <w:rFonts w:cs="Arial"/>
          <w:spacing w:val="42"/>
        </w:rPr>
        <w:t xml:space="preserve"> </w:t>
      </w:r>
      <w:r w:rsidR="00926313" w:rsidRPr="00C7777A">
        <w:rPr>
          <w:rFonts w:cs="Arial"/>
        </w:rPr>
        <w:t>be</w:t>
      </w:r>
      <w:r w:rsidR="00926313" w:rsidRPr="00C7777A">
        <w:rPr>
          <w:rFonts w:cs="Arial"/>
          <w:spacing w:val="42"/>
        </w:rPr>
        <w:t xml:space="preserve"> </w:t>
      </w:r>
      <w:r w:rsidR="00926313" w:rsidRPr="00C7777A">
        <w:rPr>
          <w:rFonts w:cs="Arial"/>
        </w:rPr>
        <w:t>used</w:t>
      </w:r>
      <w:r w:rsidR="00926313" w:rsidRPr="00C7777A">
        <w:rPr>
          <w:rFonts w:cs="Arial"/>
          <w:spacing w:val="42"/>
        </w:rPr>
        <w:t xml:space="preserve"> </w:t>
      </w:r>
      <w:r w:rsidR="00926313" w:rsidRPr="00C7777A">
        <w:rPr>
          <w:rFonts w:cs="Arial"/>
        </w:rPr>
        <w:t>as</w:t>
      </w:r>
      <w:r w:rsidR="00926313" w:rsidRPr="00C7777A">
        <w:rPr>
          <w:rFonts w:cs="Arial"/>
          <w:spacing w:val="42"/>
        </w:rPr>
        <w:t xml:space="preserve"> </w:t>
      </w:r>
      <w:r w:rsidR="00926313" w:rsidRPr="00C7777A">
        <w:rPr>
          <w:rFonts w:cs="Arial"/>
        </w:rPr>
        <w:t>a</w:t>
      </w:r>
      <w:r w:rsidR="00926313" w:rsidRPr="00C7777A">
        <w:rPr>
          <w:rFonts w:cs="Arial"/>
          <w:spacing w:val="43"/>
        </w:rPr>
        <w:t xml:space="preserve"> </w:t>
      </w:r>
      <w:r w:rsidR="00926313" w:rsidRPr="00C7777A">
        <w:rPr>
          <w:rFonts w:cs="Arial"/>
        </w:rPr>
        <w:t>part</w:t>
      </w:r>
      <w:r w:rsidR="00926313" w:rsidRPr="00C7777A">
        <w:rPr>
          <w:rFonts w:cs="Arial"/>
          <w:spacing w:val="42"/>
        </w:rPr>
        <w:t xml:space="preserve"> </w:t>
      </w:r>
      <w:r w:rsidR="00926313" w:rsidRPr="00C7777A">
        <w:rPr>
          <w:rFonts w:cs="Arial"/>
        </w:rPr>
        <w:t>of</w:t>
      </w:r>
      <w:r w:rsidR="00926313" w:rsidRPr="00C7777A">
        <w:rPr>
          <w:rFonts w:cs="Arial"/>
          <w:spacing w:val="42"/>
        </w:rPr>
        <w:t xml:space="preserve"> </w:t>
      </w:r>
      <w:r w:rsidR="00926313" w:rsidRPr="00C7777A">
        <w:rPr>
          <w:rFonts w:cs="Arial"/>
        </w:rPr>
        <w:t>any</w:t>
      </w:r>
      <w:r w:rsidR="00926313" w:rsidRPr="00C7777A">
        <w:rPr>
          <w:rFonts w:cs="Arial"/>
          <w:spacing w:val="42"/>
        </w:rPr>
        <w:t xml:space="preserve"> </w:t>
      </w:r>
      <w:r w:rsidR="00926313" w:rsidRPr="00C7777A">
        <w:rPr>
          <w:rFonts w:cs="Arial"/>
        </w:rPr>
        <w:t>planned</w:t>
      </w:r>
      <w:r w:rsidR="00926313" w:rsidRPr="00C7777A">
        <w:rPr>
          <w:rFonts w:cs="Arial"/>
          <w:spacing w:val="42"/>
        </w:rPr>
        <w:t xml:space="preserve"> </w:t>
      </w:r>
      <w:r w:rsidR="00926313" w:rsidRPr="00C7777A">
        <w:rPr>
          <w:rFonts w:cs="Arial"/>
        </w:rPr>
        <w:t>treatment</w:t>
      </w:r>
      <w:r w:rsidR="00926313" w:rsidRPr="00C7777A">
        <w:rPr>
          <w:rFonts w:cs="Arial"/>
          <w:spacing w:val="25"/>
          <w:w w:val="99"/>
        </w:rPr>
        <w:t xml:space="preserve"> </w:t>
      </w:r>
      <w:r w:rsidR="00926313" w:rsidRPr="00C7777A">
        <w:rPr>
          <w:rFonts w:cs="Arial"/>
        </w:rPr>
        <w:t>programme.</w:t>
      </w:r>
      <w:r w:rsidR="00926313" w:rsidRPr="00C7777A">
        <w:rPr>
          <w:rFonts w:cs="Arial"/>
          <w:spacing w:val="55"/>
        </w:rPr>
        <w:t xml:space="preserve"> </w:t>
      </w:r>
      <w:r w:rsidR="00926313" w:rsidRPr="00C7777A">
        <w:rPr>
          <w:rFonts w:cs="Arial"/>
        </w:rPr>
        <w:t>Seclusion</w:t>
      </w:r>
      <w:r w:rsidR="00926313" w:rsidRPr="00C7777A">
        <w:rPr>
          <w:rFonts w:cs="Arial"/>
          <w:spacing w:val="-4"/>
        </w:rPr>
        <w:t xml:space="preserve"> </w:t>
      </w:r>
      <w:r w:rsidR="00926313" w:rsidRPr="00C7777A">
        <w:rPr>
          <w:rFonts w:cs="Arial"/>
        </w:rPr>
        <w:t>should</w:t>
      </w:r>
      <w:r w:rsidR="00926313" w:rsidRPr="00C7777A">
        <w:rPr>
          <w:rFonts w:cs="Arial"/>
          <w:spacing w:val="-4"/>
        </w:rPr>
        <w:t xml:space="preserve"> </w:t>
      </w:r>
      <w:r w:rsidR="00926313" w:rsidRPr="00C7777A">
        <w:rPr>
          <w:rFonts w:cs="Arial"/>
          <w:spacing w:val="-1"/>
        </w:rPr>
        <w:t>only</w:t>
      </w:r>
      <w:r w:rsidR="00926313" w:rsidRPr="00C7777A">
        <w:rPr>
          <w:rFonts w:cs="Arial"/>
          <w:spacing w:val="-3"/>
        </w:rPr>
        <w:t xml:space="preserve"> </w:t>
      </w:r>
      <w:r w:rsidR="009C538A" w:rsidRPr="00C7777A">
        <w:rPr>
          <w:rFonts w:cs="Arial"/>
          <w:spacing w:val="-3"/>
        </w:rPr>
        <w:t xml:space="preserve">be </w:t>
      </w:r>
      <w:r w:rsidR="00926313" w:rsidRPr="00C7777A">
        <w:rPr>
          <w:rFonts w:cs="Arial"/>
        </w:rPr>
        <w:t>used</w:t>
      </w:r>
      <w:r w:rsidR="00926313" w:rsidRPr="00C7777A">
        <w:rPr>
          <w:rFonts w:cs="Arial"/>
          <w:spacing w:val="-3"/>
        </w:rPr>
        <w:t xml:space="preserve"> </w:t>
      </w:r>
      <w:r w:rsidR="00926313" w:rsidRPr="00C7777A">
        <w:rPr>
          <w:rFonts w:cs="Arial"/>
        </w:rPr>
        <w:t>when</w:t>
      </w:r>
      <w:r w:rsidR="00926313" w:rsidRPr="00C7777A">
        <w:rPr>
          <w:rFonts w:cs="Arial"/>
          <w:spacing w:val="-4"/>
        </w:rPr>
        <w:t xml:space="preserve"> </w:t>
      </w:r>
      <w:r w:rsidR="00926313" w:rsidRPr="00C7777A">
        <w:rPr>
          <w:rFonts w:cs="Arial"/>
        </w:rPr>
        <w:t>all</w:t>
      </w:r>
      <w:r w:rsidR="00926313" w:rsidRPr="00C7777A">
        <w:rPr>
          <w:rFonts w:cs="Arial"/>
          <w:spacing w:val="-4"/>
        </w:rPr>
        <w:t xml:space="preserve"> </w:t>
      </w:r>
      <w:r w:rsidR="00926313" w:rsidRPr="00C7777A">
        <w:rPr>
          <w:rFonts w:cs="Arial"/>
        </w:rPr>
        <w:t>other</w:t>
      </w:r>
      <w:r w:rsidR="00926313" w:rsidRPr="00C7777A">
        <w:rPr>
          <w:rFonts w:cs="Arial"/>
          <w:spacing w:val="-4"/>
        </w:rPr>
        <w:t xml:space="preserve"> </w:t>
      </w:r>
      <w:r w:rsidR="00926313" w:rsidRPr="00C7777A">
        <w:rPr>
          <w:rFonts w:cs="Arial"/>
        </w:rPr>
        <w:t>interventions</w:t>
      </w:r>
      <w:r w:rsidR="00926313" w:rsidRPr="00C7777A">
        <w:rPr>
          <w:rFonts w:cs="Arial"/>
          <w:spacing w:val="-4"/>
        </w:rPr>
        <w:t xml:space="preserve"> </w:t>
      </w:r>
      <w:r w:rsidR="00926313" w:rsidRPr="00C7777A">
        <w:rPr>
          <w:rFonts w:cs="Arial"/>
        </w:rPr>
        <w:t>have</w:t>
      </w:r>
      <w:r w:rsidR="00926313" w:rsidRPr="00C7777A">
        <w:rPr>
          <w:rFonts w:cs="Arial"/>
          <w:spacing w:val="-4"/>
        </w:rPr>
        <w:t xml:space="preserve"> </w:t>
      </w:r>
      <w:r w:rsidR="00926313" w:rsidRPr="00C7777A">
        <w:rPr>
          <w:rFonts w:cs="Arial"/>
        </w:rPr>
        <w:t>proved</w:t>
      </w:r>
      <w:r w:rsidR="00926313" w:rsidRPr="00C7777A">
        <w:rPr>
          <w:rFonts w:cs="Arial"/>
          <w:spacing w:val="24"/>
          <w:w w:val="99"/>
        </w:rPr>
        <w:t xml:space="preserve"> </w:t>
      </w:r>
      <w:r w:rsidR="00926313" w:rsidRPr="00C7777A">
        <w:rPr>
          <w:rFonts w:cs="Arial"/>
          <w:spacing w:val="-1"/>
        </w:rPr>
        <w:t>unsuccessful</w:t>
      </w:r>
      <w:r w:rsidR="00926313" w:rsidRPr="00C7777A">
        <w:rPr>
          <w:rFonts w:cs="Arial"/>
          <w:spacing w:val="-8"/>
        </w:rPr>
        <w:t xml:space="preserve"> </w:t>
      </w:r>
      <w:r w:rsidR="00926313" w:rsidRPr="00C7777A">
        <w:rPr>
          <w:rFonts w:cs="Arial"/>
        </w:rPr>
        <w:t>and</w:t>
      </w:r>
      <w:r w:rsidR="00926313" w:rsidRPr="00C7777A">
        <w:rPr>
          <w:rFonts w:cs="Arial"/>
          <w:spacing w:val="-7"/>
        </w:rPr>
        <w:t xml:space="preserve"> </w:t>
      </w:r>
      <w:r w:rsidR="00926313" w:rsidRPr="00C7777A">
        <w:rPr>
          <w:rFonts w:cs="Arial"/>
        </w:rPr>
        <w:t>for</w:t>
      </w:r>
      <w:r w:rsidR="00926313" w:rsidRPr="00C7777A">
        <w:rPr>
          <w:rFonts w:cs="Arial"/>
          <w:spacing w:val="-7"/>
        </w:rPr>
        <w:t xml:space="preserve"> </w:t>
      </w:r>
      <w:r w:rsidR="00926313" w:rsidRPr="00C7777A">
        <w:rPr>
          <w:rFonts w:cs="Arial"/>
        </w:rPr>
        <w:t>the</w:t>
      </w:r>
      <w:r w:rsidR="00926313" w:rsidRPr="00C7777A">
        <w:rPr>
          <w:rFonts w:cs="Arial"/>
          <w:spacing w:val="-8"/>
        </w:rPr>
        <w:t xml:space="preserve"> </w:t>
      </w:r>
      <w:r w:rsidR="00926313" w:rsidRPr="00C7777A">
        <w:rPr>
          <w:rFonts w:cs="Arial"/>
        </w:rPr>
        <w:t>shortest</w:t>
      </w:r>
      <w:r w:rsidR="00926313" w:rsidRPr="00C7777A">
        <w:rPr>
          <w:rFonts w:cs="Arial"/>
          <w:spacing w:val="-7"/>
        </w:rPr>
        <w:t xml:space="preserve"> </w:t>
      </w:r>
      <w:r w:rsidR="00926313" w:rsidRPr="00C7777A">
        <w:rPr>
          <w:rFonts w:cs="Arial"/>
        </w:rPr>
        <w:t>possible</w:t>
      </w:r>
      <w:r w:rsidR="00926313" w:rsidRPr="00C7777A">
        <w:rPr>
          <w:rFonts w:cs="Arial"/>
          <w:spacing w:val="-7"/>
        </w:rPr>
        <w:t xml:space="preserve"> </w:t>
      </w:r>
      <w:r w:rsidR="00926313" w:rsidRPr="00C7777A">
        <w:rPr>
          <w:rFonts w:cs="Arial"/>
        </w:rPr>
        <w:t>time.</w:t>
      </w:r>
    </w:p>
    <w:p w14:paraId="28D47F66" w14:textId="77777777" w:rsidR="001E5D8F" w:rsidRDefault="001E5D8F" w:rsidP="001E5D8F">
      <w:pPr>
        <w:pStyle w:val="BodyText"/>
        <w:tabs>
          <w:tab w:val="left" w:pos="839"/>
        </w:tabs>
        <w:spacing w:before="120"/>
        <w:ind w:left="851" w:right="116" w:hanging="851"/>
        <w:jc w:val="both"/>
        <w:rPr>
          <w:rFonts w:cs="Arial"/>
        </w:rPr>
      </w:pPr>
    </w:p>
    <w:p w14:paraId="14D69668" w14:textId="65B4A454" w:rsidR="001E5D8F" w:rsidRPr="00423302" w:rsidRDefault="001E5D8F" w:rsidP="0094240E">
      <w:pPr>
        <w:pStyle w:val="BodyText"/>
        <w:tabs>
          <w:tab w:val="left" w:pos="839"/>
        </w:tabs>
        <w:spacing w:before="120"/>
        <w:ind w:left="851" w:right="116" w:hanging="851"/>
        <w:jc w:val="both"/>
        <w:rPr>
          <w:rFonts w:cs="Arial"/>
        </w:rPr>
      </w:pPr>
      <w:r>
        <w:rPr>
          <w:rFonts w:cs="Arial"/>
        </w:rPr>
        <w:t>4.2</w:t>
      </w:r>
      <w:r>
        <w:rPr>
          <w:rFonts w:cs="Arial"/>
        </w:rPr>
        <w:tab/>
      </w:r>
      <w:r w:rsidRPr="00423302">
        <w:rPr>
          <w:rFonts w:cs="Arial"/>
        </w:rPr>
        <w:t>Seclusion constitutes the ‘use of force’ as defined by the Mental Health Units (Use of Force) Act 2018. As such it should only be used as a last resort and when its use is reasonable under the circumstances to keep people safe. All inpatient services have a legal requirement to have processes in place to monitor the use of seclusion and to avoid and reduce its use as much as possible.</w:t>
      </w:r>
    </w:p>
    <w:p w14:paraId="5E110F38" w14:textId="2F820C47" w:rsidR="001E5D8F" w:rsidRPr="00423302" w:rsidRDefault="001E5D8F" w:rsidP="0094240E">
      <w:pPr>
        <w:pStyle w:val="BodyText"/>
        <w:tabs>
          <w:tab w:val="left" w:pos="839"/>
        </w:tabs>
        <w:spacing w:before="120"/>
        <w:ind w:left="851" w:right="116" w:hanging="851"/>
        <w:jc w:val="both"/>
        <w:rPr>
          <w:rFonts w:cs="Arial"/>
        </w:rPr>
      </w:pPr>
    </w:p>
    <w:p w14:paraId="2B1DC5B4" w14:textId="747AD6DC" w:rsidR="001E5D8F" w:rsidRPr="00423302" w:rsidRDefault="001E5D8F" w:rsidP="0094240E">
      <w:pPr>
        <w:pStyle w:val="BodyText"/>
        <w:tabs>
          <w:tab w:val="left" w:pos="839"/>
        </w:tabs>
        <w:spacing w:before="120"/>
        <w:ind w:left="851" w:right="116" w:hanging="851"/>
        <w:jc w:val="both"/>
        <w:rPr>
          <w:rFonts w:cs="Arial"/>
        </w:rPr>
      </w:pPr>
      <w:r w:rsidRPr="00423302">
        <w:rPr>
          <w:rFonts w:cs="Arial"/>
        </w:rPr>
        <w:t>4.3</w:t>
      </w:r>
      <w:r w:rsidRPr="00423302">
        <w:rPr>
          <w:rFonts w:cs="Arial"/>
        </w:rPr>
        <w:tab/>
        <w:t>Seclusion should never be used as a punishment. Any use of seclusion must take into account the human rights of the patient. Seclusion should be used for no longer than is necessary to keep people safe; it sho</w:t>
      </w:r>
      <w:r w:rsidR="00AE5B1F" w:rsidRPr="00423302">
        <w:rPr>
          <w:rFonts w:cs="Arial"/>
        </w:rPr>
        <w:t>uld be proportionate to the risk</w:t>
      </w:r>
      <w:r w:rsidRPr="00423302">
        <w:rPr>
          <w:rFonts w:cs="Arial"/>
        </w:rPr>
        <w:t xml:space="preserve"> posed by the </w:t>
      </w:r>
      <w:r w:rsidR="00AE5B1F" w:rsidRPr="00423302">
        <w:rPr>
          <w:rFonts w:cs="Arial"/>
        </w:rPr>
        <w:t>patient</w:t>
      </w:r>
      <w:r w:rsidRPr="00423302">
        <w:rPr>
          <w:rFonts w:cs="Arial"/>
        </w:rPr>
        <w:t>; and any use of seclusion should be the least restrictive</w:t>
      </w:r>
      <w:r w:rsidR="00AE5B1F" w:rsidRPr="00423302">
        <w:rPr>
          <w:rFonts w:cs="Arial"/>
        </w:rPr>
        <w:t xml:space="preserve"> option given the risk posed by the patient.</w:t>
      </w:r>
      <w:r w:rsidRPr="00423302">
        <w:rPr>
          <w:rFonts w:cs="Arial"/>
        </w:rPr>
        <w:t xml:space="preserve"> </w:t>
      </w:r>
    </w:p>
    <w:p w14:paraId="3E8E8772" w14:textId="77777777" w:rsidR="002B3385" w:rsidRPr="00C7777A" w:rsidRDefault="002B3385" w:rsidP="002F7A85">
      <w:pPr>
        <w:pStyle w:val="BodyText"/>
        <w:tabs>
          <w:tab w:val="left" w:pos="839"/>
        </w:tabs>
        <w:spacing w:before="120"/>
        <w:ind w:left="851" w:right="116" w:hanging="851"/>
        <w:jc w:val="both"/>
        <w:rPr>
          <w:rFonts w:cs="Arial"/>
        </w:rPr>
      </w:pPr>
    </w:p>
    <w:p w14:paraId="7CEEE711" w14:textId="77777777" w:rsidR="004108DD" w:rsidRPr="00C7777A" w:rsidRDefault="004108DD" w:rsidP="00AE694B">
      <w:pPr>
        <w:pStyle w:val="Heading1"/>
        <w:jc w:val="both"/>
      </w:pPr>
    </w:p>
    <w:p w14:paraId="74238264" w14:textId="77777777" w:rsidR="00E43808" w:rsidRPr="00C7777A" w:rsidRDefault="00517D2C" w:rsidP="00AE694B">
      <w:pPr>
        <w:pStyle w:val="Heading1"/>
        <w:ind w:hanging="100"/>
        <w:jc w:val="both"/>
      </w:pPr>
      <w:bookmarkStart w:id="6" w:name="_Toc162271125"/>
      <w:r w:rsidRPr="00C7777A">
        <w:t>5.0.</w:t>
      </w:r>
      <w:r w:rsidR="000A2C08" w:rsidRPr="00C7777A">
        <w:t xml:space="preserve"> </w:t>
      </w:r>
      <w:r w:rsidR="00B346EB" w:rsidRPr="00C7777A">
        <w:tab/>
      </w:r>
      <w:r w:rsidR="00926313" w:rsidRPr="00C7777A">
        <w:t>Principles</w:t>
      </w:r>
      <w:bookmarkEnd w:id="6"/>
    </w:p>
    <w:p w14:paraId="114E230D" w14:textId="77777777" w:rsidR="00E43808" w:rsidRPr="00C7777A" w:rsidRDefault="00E43808" w:rsidP="00AE694B">
      <w:pPr>
        <w:tabs>
          <w:tab w:val="left" w:pos="839"/>
        </w:tabs>
        <w:spacing w:before="11"/>
        <w:ind w:left="851" w:hanging="851"/>
        <w:jc w:val="both"/>
        <w:rPr>
          <w:rFonts w:ascii="Arial" w:eastAsia="Arial" w:hAnsi="Arial" w:cs="Arial"/>
          <w:b/>
          <w:bCs/>
        </w:rPr>
      </w:pPr>
    </w:p>
    <w:p w14:paraId="7DA372C6" w14:textId="77777777" w:rsidR="00E43808" w:rsidRPr="00C7777A" w:rsidRDefault="00517D2C" w:rsidP="00DA7A73">
      <w:pPr>
        <w:pStyle w:val="BodyText"/>
        <w:tabs>
          <w:tab w:val="left" w:pos="810"/>
          <w:tab w:val="left" w:pos="839"/>
        </w:tabs>
        <w:ind w:right="117" w:hanging="809"/>
        <w:jc w:val="both"/>
        <w:rPr>
          <w:rFonts w:cs="Arial"/>
        </w:rPr>
      </w:pPr>
      <w:r w:rsidRPr="00C7777A">
        <w:rPr>
          <w:rFonts w:cs="Arial"/>
        </w:rPr>
        <w:t>5.1.</w:t>
      </w:r>
      <w:r w:rsidR="0078307A" w:rsidRPr="00C7777A">
        <w:rPr>
          <w:rFonts w:cs="Arial"/>
        </w:rPr>
        <w:tab/>
      </w:r>
      <w:r w:rsidR="00926313" w:rsidRPr="00C7777A">
        <w:rPr>
          <w:rFonts w:cs="Arial"/>
        </w:rPr>
        <w:t>When</w:t>
      </w:r>
      <w:r w:rsidR="00926313" w:rsidRPr="00C7777A">
        <w:rPr>
          <w:rFonts w:cs="Arial"/>
          <w:spacing w:val="11"/>
        </w:rPr>
        <w:t xml:space="preserve"> </w:t>
      </w:r>
      <w:r w:rsidR="00926313" w:rsidRPr="00C7777A">
        <w:rPr>
          <w:rFonts w:cs="Arial"/>
        </w:rPr>
        <w:t>determining</w:t>
      </w:r>
      <w:r w:rsidR="00926313" w:rsidRPr="00C7777A">
        <w:rPr>
          <w:rFonts w:cs="Arial"/>
          <w:spacing w:val="12"/>
        </w:rPr>
        <w:t xml:space="preserve"> </w:t>
      </w:r>
      <w:r w:rsidR="00926313" w:rsidRPr="00C7777A">
        <w:rPr>
          <w:rFonts w:cs="Arial"/>
        </w:rPr>
        <w:t>whether</w:t>
      </w:r>
      <w:r w:rsidR="00926313" w:rsidRPr="00C7777A">
        <w:rPr>
          <w:rFonts w:cs="Arial"/>
          <w:spacing w:val="12"/>
        </w:rPr>
        <w:t xml:space="preserve"> </w:t>
      </w:r>
      <w:r w:rsidR="00926313" w:rsidRPr="00C7777A">
        <w:rPr>
          <w:rFonts w:cs="Arial"/>
        </w:rPr>
        <w:t>to</w:t>
      </w:r>
      <w:r w:rsidR="00926313" w:rsidRPr="00C7777A">
        <w:rPr>
          <w:rFonts w:cs="Arial"/>
          <w:spacing w:val="12"/>
        </w:rPr>
        <w:t xml:space="preserve"> </w:t>
      </w:r>
      <w:r w:rsidR="00926313" w:rsidRPr="00C7777A">
        <w:rPr>
          <w:rFonts w:cs="Arial"/>
          <w:spacing w:val="-1"/>
        </w:rPr>
        <w:t>seclude</w:t>
      </w:r>
      <w:r w:rsidR="00926313" w:rsidRPr="00C7777A">
        <w:rPr>
          <w:rFonts w:cs="Arial"/>
          <w:spacing w:val="12"/>
        </w:rPr>
        <w:t xml:space="preserve"> </w:t>
      </w:r>
      <w:r w:rsidR="00926313" w:rsidRPr="00C7777A">
        <w:rPr>
          <w:rFonts w:cs="Arial"/>
        </w:rPr>
        <w:t>a</w:t>
      </w:r>
      <w:r w:rsidR="00926313" w:rsidRPr="00C7777A">
        <w:rPr>
          <w:rFonts w:cs="Arial"/>
          <w:spacing w:val="12"/>
        </w:rPr>
        <w:t xml:space="preserve"> </w:t>
      </w:r>
      <w:r w:rsidR="00926313" w:rsidRPr="00C7777A">
        <w:rPr>
          <w:rFonts w:cs="Arial"/>
          <w:spacing w:val="-1"/>
        </w:rPr>
        <w:t>patient,</w:t>
      </w:r>
      <w:r w:rsidR="00926313" w:rsidRPr="00C7777A">
        <w:rPr>
          <w:rFonts w:cs="Arial"/>
          <w:spacing w:val="11"/>
        </w:rPr>
        <w:t xml:space="preserve"> </w:t>
      </w:r>
      <w:r w:rsidR="00926313" w:rsidRPr="00C7777A">
        <w:rPr>
          <w:rFonts w:cs="Arial"/>
        </w:rPr>
        <w:t>the</w:t>
      </w:r>
      <w:r w:rsidR="00926313" w:rsidRPr="00C7777A">
        <w:rPr>
          <w:rFonts w:cs="Arial"/>
          <w:spacing w:val="12"/>
        </w:rPr>
        <w:t xml:space="preserve"> </w:t>
      </w:r>
      <w:r w:rsidR="00926313" w:rsidRPr="00C7777A">
        <w:rPr>
          <w:rFonts w:cs="Arial"/>
        </w:rPr>
        <w:t>clinical</w:t>
      </w:r>
      <w:r w:rsidR="00926313" w:rsidRPr="00C7777A">
        <w:rPr>
          <w:rFonts w:cs="Arial"/>
          <w:spacing w:val="12"/>
        </w:rPr>
        <w:t xml:space="preserve"> </w:t>
      </w:r>
      <w:r w:rsidR="00926313" w:rsidRPr="00C7777A">
        <w:rPr>
          <w:rFonts w:cs="Arial"/>
        </w:rPr>
        <w:t>and</w:t>
      </w:r>
      <w:r w:rsidR="00926313" w:rsidRPr="00C7777A">
        <w:rPr>
          <w:rFonts w:cs="Arial"/>
          <w:spacing w:val="12"/>
        </w:rPr>
        <w:t xml:space="preserve"> </w:t>
      </w:r>
      <w:r w:rsidR="00926313" w:rsidRPr="00C7777A">
        <w:rPr>
          <w:rFonts w:cs="Arial"/>
        </w:rPr>
        <w:t>safety</w:t>
      </w:r>
      <w:r w:rsidR="00926313" w:rsidRPr="00C7777A">
        <w:rPr>
          <w:rFonts w:cs="Arial"/>
          <w:spacing w:val="12"/>
        </w:rPr>
        <w:t xml:space="preserve"> </w:t>
      </w:r>
      <w:r w:rsidR="00926313" w:rsidRPr="00C7777A">
        <w:rPr>
          <w:rFonts w:cs="Arial"/>
        </w:rPr>
        <w:t>needs</w:t>
      </w:r>
      <w:r w:rsidR="00926313" w:rsidRPr="00C7777A">
        <w:rPr>
          <w:rFonts w:cs="Arial"/>
          <w:spacing w:val="12"/>
        </w:rPr>
        <w:t xml:space="preserve"> </w:t>
      </w:r>
      <w:r w:rsidR="00926313" w:rsidRPr="00C7777A">
        <w:rPr>
          <w:rFonts w:cs="Arial"/>
        </w:rPr>
        <w:t>of</w:t>
      </w:r>
      <w:r w:rsidR="00926313" w:rsidRPr="00C7777A">
        <w:rPr>
          <w:rFonts w:cs="Arial"/>
          <w:spacing w:val="11"/>
        </w:rPr>
        <w:t xml:space="preserve"> </w:t>
      </w:r>
      <w:r w:rsidR="00926313" w:rsidRPr="00C7777A">
        <w:rPr>
          <w:rFonts w:cs="Arial"/>
        </w:rPr>
        <w:t>the</w:t>
      </w:r>
      <w:r w:rsidR="00926313" w:rsidRPr="00C7777A">
        <w:rPr>
          <w:rFonts w:cs="Arial"/>
          <w:spacing w:val="26"/>
          <w:w w:val="99"/>
        </w:rPr>
        <w:t xml:space="preserve"> </w:t>
      </w:r>
      <w:r w:rsidR="00926313" w:rsidRPr="00C7777A">
        <w:rPr>
          <w:rFonts w:cs="Arial"/>
        </w:rPr>
        <w:t>patient</w:t>
      </w:r>
      <w:r w:rsidR="00926313" w:rsidRPr="00C7777A">
        <w:rPr>
          <w:rFonts w:cs="Arial"/>
          <w:spacing w:val="-7"/>
        </w:rPr>
        <w:t xml:space="preserve"> </w:t>
      </w:r>
      <w:r w:rsidR="00926313" w:rsidRPr="00C7777A">
        <w:rPr>
          <w:rFonts w:cs="Arial"/>
        </w:rPr>
        <w:t>and</w:t>
      </w:r>
      <w:r w:rsidR="00926313" w:rsidRPr="00C7777A">
        <w:rPr>
          <w:rFonts w:cs="Arial"/>
          <w:spacing w:val="-7"/>
        </w:rPr>
        <w:t xml:space="preserve"> </w:t>
      </w:r>
      <w:r w:rsidR="00926313" w:rsidRPr="00C7777A">
        <w:rPr>
          <w:rFonts w:cs="Arial"/>
        </w:rPr>
        <w:t>other</w:t>
      </w:r>
      <w:r w:rsidR="00926313" w:rsidRPr="00C7777A">
        <w:rPr>
          <w:rFonts w:cs="Arial"/>
          <w:spacing w:val="-6"/>
        </w:rPr>
        <w:t xml:space="preserve"> </w:t>
      </w:r>
      <w:r w:rsidR="00926313" w:rsidRPr="00C7777A">
        <w:rPr>
          <w:rFonts w:cs="Arial"/>
          <w:spacing w:val="-1"/>
        </w:rPr>
        <w:t>patients</w:t>
      </w:r>
      <w:r w:rsidR="00926313" w:rsidRPr="00C7777A">
        <w:rPr>
          <w:rFonts w:cs="Arial"/>
          <w:spacing w:val="-6"/>
        </w:rPr>
        <w:t xml:space="preserve"> </w:t>
      </w:r>
      <w:r w:rsidR="00926313" w:rsidRPr="00C7777A">
        <w:rPr>
          <w:rFonts w:cs="Arial"/>
        </w:rPr>
        <w:t>should</w:t>
      </w:r>
      <w:r w:rsidR="00926313" w:rsidRPr="00C7777A">
        <w:rPr>
          <w:rFonts w:cs="Arial"/>
          <w:spacing w:val="-6"/>
        </w:rPr>
        <w:t xml:space="preserve"> </w:t>
      </w:r>
      <w:r w:rsidR="00926313" w:rsidRPr="00C7777A">
        <w:rPr>
          <w:rFonts w:cs="Arial"/>
        </w:rPr>
        <w:t>be</w:t>
      </w:r>
      <w:r w:rsidR="00926313" w:rsidRPr="00C7777A">
        <w:rPr>
          <w:rFonts w:cs="Arial"/>
          <w:spacing w:val="-7"/>
        </w:rPr>
        <w:t xml:space="preserve"> </w:t>
      </w:r>
      <w:r w:rsidR="00926313" w:rsidRPr="00C7777A">
        <w:rPr>
          <w:rFonts w:cs="Arial"/>
        </w:rPr>
        <w:t>taken</w:t>
      </w:r>
      <w:r w:rsidR="00926313" w:rsidRPr="00C7777A">
        <w:rPr>
          <w:rFonts w:cs="Arial"/>
          <w:spacing w:val="-6"/>
        </w:rPr>
        <w:t xml:space="preserve"> </w:t>
      </w:r>
      <w:r w:rsidR="00926313" w:rsidRPr="00C7777A">
        <w:rPr>
          <w:rFonts w:cs="Arial"/>
        </w:rPr>
        <w:t>into</w:t>
      </w:r>
      <w:r w:rsidR="00926313" w:rsidRPr="00C7777A">
        <w:rPr>
          <w:rFonts w:cs="Arial"/>
          <w:spacing w:val="-7"/>
        </w:rPr>
        <w:t xml:space="preserve"> </w:t>
      </w:r>
      <w:r w:rsidR="00926313" w:rsidRPr="00C7777A">
        <w:rPr>
          <w:rFonts w:cs="Arial"/>
          <w:spacing w:val="-1"/>
        </w:rPr>
        <w:t>account.</w:t>
      </w:r>
    </w:p>
    <w:p w14:paraId="027719F5" w14:textId="77777777" w:rsidR="00E43808" w:rsidRPr="00C7777A" w:rsidRDefault="00E43808" w:rsidP="00AE694B">
      <w:pPr>
        <w:tabs>
          <w:tab w:val="left" w:pos="839"/>
        </w:tabs>
        <w:spacing w:before="11"/>
        <w:ind w:left="851" w:hanging="851"/>
        <w:jc w:val="both"/>
        <w:rPr>
          <w:rFonts w:ascii="Arial" w:eastAsia="Arial" w:hAnsi="Arial" w:cs="Arial"/>
        </w:rPr>
      </w:pPr>
    </w:p>
    <w:p w14:paraId="2E2B8194" w14:textId="126C8150" w:rsidR="00E43808" w:rsidRPr="00C7777A" w:rsidRDefault="00517D2C" w:rsidP="00DA7A73">
      <w:pPr>
        <w:pStyle w:val="BodyText"/>
        <w:tabs>
          <w:tab w:val="left" w:pos="810"/>
          <w:tab w:val="left" w:pos="839"/>
        </w:tabs>
        <w:ind w:right="117" w:hanging="809"/>
        <w:jc w:val="both"/>
        <w:rPr>
          <w:rFonts w:cs="Arial"/>
        </w:rPr>
      </w:pPr>
      <w:r w:rsidRPr="00C7777A">
        <w:rPr>
          <w:rFonts w:cs="Arial"/>
        </w:rPr>
        <w:t>5.2.</w:t>
      </w:r>
      <w:r w:rsidR="0078307A" w:rsidRPr="00C7777A">
        <w:rPr>
          <w:rFonts w:cs="Arial"/>
        </w:rPr>
        <w:tab/>
      </w:r>
      <w:r w:rsidR="00926313" w:rsidRPr="00C7777A">
        <w:rPr>
          <w:rFonts w:cs="Arial"/>
        </w:rPr>
        <w:t>Previous</w:t>
      </w:r>
      <w:r w:rsidR="00926313" w:rsidRPr="00C7777A">
        <w:rPr>
          <w:rFonts w:cs="Arial"/>
          <w:spacing w:val="42"/>
        </w:rPr>
        <w:t xml:space="preserve"> </w:t>
      </w:r>
      <w:r w:rsidR="00926313" w:rsidRPr="00C7777A">
        <w:rPr>
          <w:rFonts w:cs="Arial"/>
        </w:rPr>
        <w:t>trauma</w:t>
      </w:r>
      <w:r w:rsidR="00926313" w:rsidRPr="00C7777A">
        <w:rPr>
          <w:rFonts w:cs="Arial"/>
          <w:spacing w:val="42"/>
        </w:rPr>
        <w:t xml:space="preserve"> </w:t>
      </w:r>
      <w:r w:rsidR="00926313" w:rsidRPr="00C7777A">
        <w:rPr>
          <w:rFonts w:cs="Arial"/>
        </w:rPr>
        <w:t>or</w:t>
      </w:r>
      <w:r w:rsidR="00926313" w:rsidRPr="00C7777A">
        <w:rPr>
          <w:rFonts w:cs="Arial"/>
          <w:spacing w:val="42"/>
        </w:rPr>
        <w:t xml:space="preserve"> </w:t>
      </w:r>
      <w:r w:rsidR="00926313" w:rsidRPr="00C7777A">
        <w:rPr>
          <w:rFonts w:cs="Arial"/>
        </w:rPr>
        <w:t>abuse</w:t>
      </w:r>
      <w:r w:rsidR="00926313" w:rsidRPr="00C7777A">
        <w:rPr>
          <w:rFonts w:cs="Arial"/>
          <w:spacing w:val="42"/>
        </w:rPr>
        <w:t xml:space="preserve"> </w:t>
      </w:r>
      <w:r w:rsidR="00926313" w:rsidRPr="00C7777A">
        <w:rPr>
          <w:rFonts w:cs="Arial"/>
        </w:rPr>
        <w:t>and</w:t>
      </w:r>
      <w:r w:rsidR="00926313" w:rsidRPr="00C7777A">
        <w:rPr>
          <w:rFonts w:cs="Arial"/>
          <w:spacing w:val="42"/>
        </w:rPr>
        <w:t xml:space="preserve"> </w:t>
      </w:r>
      <w:r w:rsidR="00926313" w:rsidRPr="00C7777A">
        <w:rPr>
          <w:rFonts w:cs="Arial"/>
        </w:rPr>
        <w:t>physical</w:t>
      </w:r>
      <w:r w:rsidR="00926313" w:rsidRPr="00C7777A">
        <w:rPr>
          <w:rFonts w:cs="Arial"/>
          <w:spacing w:val="43"/>
        </w:rPr>
        <w:t xml:space="preserve"> </w:t>
      </w:r>
      <w:r w:rsidR="00926313" w:rsidRPr="00C7777A">
        <w:rPr>
          <w:rFonts w:cs="Arial"/>
          <w:spacing w:val="-1"/>
        </w:rPr>
        <w:t>health</w:t>
      </w:r>
      <w:r w:rsidR="00926313" w:rsidRPr="00C7777A">
        <w:rPr>
          <w:rFonts w:cs="Arial"/>
          <w:spacing w:val="41"/>
        </w:rPr>
        <w:t xml:space="preserve"> </w:t>
      </w:r>
      <w:r w:rsidR="00926313" w:rsidRPr="00C7777A">
        <w:rPr>
          <w:rFonts w:cs="Arial"/>
          <w:spacing w:val="-1"/>
        </w:rPr>
        <w:t>issues</w:t>
      </w:r>
      <w:r w:rsidR="00926313" w:rsidRPr="00C7777A">
        <w:rPr>
          <w:rFonts w:cs="Arial"/>
          <w:spacing w:val="42"/>
        </w:rPr>
        <w:t xml:space="preserve"> </w:t>
      </w:r>
      <w:r w:rsidR="00926313" w:rsidRPr="00C7777A">
        <w:rPr>
          <w:rFonts w:cs="Arial"/>
          <w:spacing w:val="-1"/>
        </w:rPr>
        <w:t>should</w:t>
      </w:r>
      <w:r w:rsidR="00926313" w:rsidRPr="00C7777A">
        <w:rPr>
          <w:rFonts w:cs="Arial"/>
          <w:spacing w:val="42"/>
        </w:rPr>
        <w:t xml:space="preserve"> </w:t>
      </w:r>
      <w:r w:rsidR="00926313" w:rsidRPr="00C7777A">
        <w:rPr>
          <w:rFonts w:cs="Arial"/>
        </w:rPr>
        <w:t>be</w:t>
      </w:r>
      <w:r w:rsidR="00926313" w:rsidRPr="00C7777A">
        <w:rPr>
          <w:rFonts w:cs="Arial"/>
          <w:spacing w:val="42"/>
        </w:rPr>
        <w:t xml:space="preserve"> </w:t>
      </w:r>
      <w:r w:rsidR="00926313" w:rsidRPr="00C7777A">
        <w:rPr>
          <w:rFonts w:cs="Arial"/>
          <w:spacing w:val="-1"/>
        </w:rPr>
        <w:t>considered</w:t>
      </w:r>
      <w:r w:rsidR="00926313" w:rsidRPr="00C7777A">
        <w:rPr>
          <w:rFonts w:cs="Arial"/>
          <w:spacing w:val="43"/>
        </w:rPr>
        <w:t xml:space="preserve"> </w:t>
      </w:r>
      <w:r w:rsidR="00926313" w:rsidRPr="00C7777A">
        <w:rPr>
          <w:rFonts w:cs="Arial"/>
        </w:rPr>
        <w:t>and</w:t>
      </w:r>
      <w:r w:rsidR="00926313" w:rsidRPr="00C7777A">
        <w:rPr>
          <w:rFonts w:cs="Arial"/>
          <w:spacing w:val="49"/>
          <w:w w:val="99"/>
        </w:rPr>
        <w:t xml:space="preserve"> </w:t>
      </w:r>
      <w:r w:rsidR="00926313" w:rsidRPr="00C7777A">
        <w:rPr>
          <w:rFonts w:cs="Arial"/>
        </w:rPr>
        <w:t>advanced</w:t>
      </w:r>
      <w:r w:rsidR="00926313" w:rsidRPr="00C7777A">
        <w:rPr>
          <w:rFonts w:cs="Arial"/>
          <w:spacing w:val="-7"/>
        </w:rPr>
        <w:t xml:space="preserve"> </w:t>
      </w:r>
      <w:r w:rsidR="00926313" w:rsidRPr="00C7777A">
        <w:rPr>
          <w:rFonts w:cs="Arial"/>
        </w:rPr>
        <w:t>directives</w:t>
      </w:r>
      <w:r w:rsidR="00926313" w:rsidRPr="00C7777A">
        <w:rPr>
          <w:rFonts w:cs="Arial"/>
          <w:spacing w:val="-7"/>
        </w:rPr>
        <w:t xml:space="preserve"> </w:t>
      </w:r>
      <w:r w:rsidR="00926313" w:rsidRPr="00C7777A">
        <w:rPr>
          <w:rFonts w:cs="Arial"/>
        </w:rPr>
        <w:t>must</w:t>
      </w:r>
      <w:r w:rsidR="00926313" w:rsidRPr="00C7777A">
        <w:rPr>
          <w:rFonts w:cs="Arial"/>
          <w:spacing w:val="-7"/>
        </w:rPr>
        <w:t xml:space="preserve"> </w:t>
      </w:r>
      <w:r w:rsidR="00926313" w:rsidRPr="00C7777A">
        <w:rPr>
          <w:rFonts w:cs="Arial"/>
        </w:rPr>
        <w:t>be</w:t>
      </w:r>
      <w:r w:rsidR="00926313" w:rsidRPr="00C7777A">
        <w:rPr>
          <w:rFonts w:cs="Arial"/>
          <w:spacing w:val="-6"/>
        </w:rPr>
        <w:t xml:space="preserve"> </w:t>
      </w:r>
      <w:r w:rsidR="00926313" w:rsidRPr="00C7777A">
        <w:rPr>
          <w:rFonts w:cs="Arial"/>
        </w:rPr>
        <w:t>in</w:t>
      </w:r>
      <w:r w:rsidR="00926313" w:rsidRPr="00C7777A">
        <w:rPr>
          <w:rFonts w:cs="Arial"/>
          <w:spacing w:val="-7"/>
        </w:rPr>
        <w:t xml:space="preserve"> </w:t>
      </w:r>
      <w:r w:rsidR="00926313" w:rsidRPr="00C7777A">
        <w:rPr>
          <w:rFonts w:cs="Arial"/>
          <w:spacing w:val="-1"/>
        </w:rPr>
        <w:t>place.</w:t>
      </w:r>
    </w:p>
    <w:p w14:paraId="5616DFBC" w14:textId="77777777" w:rsidR="00E43808" w:rsidRPr="00C7777A" w:rsidRDefault="00E43808" w:rsidP="00AE694B">
      <w:pPr>
        <w:tabs>
          <w:tab w:val="left" w:pos="839"/>
        </w:tabs>
        <w:ind w:left="851" w:hanging="851"/>
        <w:jc w:val="both"/>
        <w:rPr>
          <w:rFonts w:ascii="Arial" w:eastAsia="Arial" w:hAnsi="Arial" w:cs="Arial"/>
        </w:rPr>
      </w:pPr>
    </w:p>
    <w:p w14:paraId="46921F64" w14:textId="2D76A9D2" w:rsidR="00E43808" w:rsidRPr="00C7777A" w:rsidRDefault="00517D2C" w:rsidP="00DA7A73">
      <w:pPr>
        <w:pStyle w:val="BodyText"/>
        <w:tabs>
          <w:tab w:val="left" w:pos="810"/>
          <w:tab w:val="left" w:pos="839"/>
        </w:tabs>
        <w:ind w:right="116" w:hanging="809"/>
        <w:jc w:val="both"/>
        <w:rPr>
          <w:rFonts w:cs="Arial"/>
        </w:rPr>
      </w:pPr>
      <w:r w:rsidRPr="00C7777A">
        <w:rPr>
          <w:rFonts w:cs="Arial"/>
        </w:rPr>
        <w:t>5.3.</w:t>
      </w:r>
      <w:r w:rsidR="0078307A" w:rsidRPr="00C7777A">
        <w:rPr>
          <w:rFonts w:cs="Arial"/>
        </w:rPr>
        <w:tab/>
      </w:r>
      <w:r w:rsidR="00926313" w:rsidRPr="00C7777A">
        <w:rPr>
          <w:rFonts w:cs="Arial"/>
        </w:rPr>
        <w:t>Care</w:t>
      </w:r>
      <w:r w:rsidR="00926313" w:rsidRPr="00C7777A">
        <w:rPr>
          <w:rFonts w:cs="Arial"/>
          <w:spacing w:val="-4"/>
        </w:rPr>
        <w:t xml:space="preserve"> </w:t>
      </w:r>
      <w:r w:rsidR="00926313" w:rsidRPr="00C7777A">
        <w:rPr>
          <w:rFonts w:cs="Arial"/>
        </w:rPr>
        <w:t>plans</w:t>
      </w:r>
      <w:r w:rsidR="00926313" w:rsidRPr="00C7777A">
        <w:rPr>
          <w:rFonts w:cs="Arial"/>
          <w:spacing w:val="-3"/>
        </w:rPr>
        <w:t xml:space="preserve"> </w:t>
      </w:r>
      <w:r w:rsidR="00926313" w:rsidRPr="00C7777A">
        <w:rPr>
          <w:rFonts w:cs="Arial"/>
        </w:rPr>
        <w:t>should</w:t>
      </w:r>
      <w:r w:rsidR="00926313" w:rsidRPr="00C7777A">
        <w:rPr>
          <w:rFonts w:cs="Arial"/>
          <w:spacing w:val="-3"/>
        </w:rPr>
        <w:t xml:space="preserve"> </w:t>
      </w:r>
      <w:r w:rsidR="00926313" w:rsidRPr="00C7777A">
        <w:rPr>
          <w:rFonts w:cs="Arial"/>
        </w:rPr>
        <w:t>always</w:t>
      </w:r>
      <w:r w:rsidR="00926313" w:rsidRPr="00C7777A">
        <w:rPr>
          <w:rFonts w:cs="Arial"/>
          <w:spacing w:val="-3"/>
        </w:rPr>
        <w:t xml:space="preserve"> </w:t>
      </w:r>
      <w:r w:rsidR="00926313" w:rsidRPr="00C7777A">
        <w:rPr>
          <w:rFonts w:cs="Arial"/>
        </w:rPr>
        <w:t>be</w:t>
      </w:r>
      <w:r w:rsidR="00926313" w:rsidRPr="00C7777A">
        <w:rPr>
          <w:rFonts w:cs="Arial"/>
          <w:spacing w:val="-3"/>
        </w:rPr>
        <w:t xml:space="preserve"> </w:t>
      </w:r>
      <w:r w:rsidR="00926313" w:rsidRPr="00C7777A">
        <w:rPr>
          <w:rFonts w:cs="Arial"/>
        </w:rPr>
        <w:t>used</w:t>
      </w:r>
      <w:r w:rsidR="00926313" w:rsidRPr="00C7777A">
        <w:rPr>
          <w:rFonts w:cs="Arial"/>
          <w:spacing w:val="-3"/>
        </w:rPr>
        <w:t xml:space="preserve"> </w:t>
      </w:r>
      <w:r w:rsidR="00926313" w:rsidRPr="00C7777A">
        <w:rPr>
          <w:rFonts w:cs="Arial"/>
        </w:rPr>
        <w:t>in</w:t>
      </w:r>
      <w:r w:rsidR="00926313" w:rsidRPr="00C7777A">
        <w:rPr>
          <w:rFonts w:cs="Arial"/>
          <w:spacing w:val="-3"/>
        </w:rPr>
        <w:t xml:space="preserve"> </w:t>
      </w:r>
      <w:r w:rsidR="00926313" w:rsidRPr="00C7777A">
        <w:rPr>
          <w:rFonts w:cs="Arial"/>
          <w:spacing w:val="-1"/>
        </w:rPr>
        <w:t>conjunction</w:t>
      </w:r>
      <w:r w:rsidR="00926313" w:rsidRPr="00C7777A">
        <w:rPr>
          <w:rFonts w:cs="Arial"/>
          <w:spacing w:val="-4"/>
        </w:rPr>
        <w:t xml:space="preserve"> </w:t>
      </w:r>
      <w:r w:rsidR="00926313" w:rsidRPr="00C7777A">
        <w:rPr>
          <w:rFonts w:cs="Arial"/>
        </w:rPr>
        <w:t>with</w:t>
      </w:r>
      <w:r w:rsidR="00926313" w:rsidRPr="00C7777A">
        <w:rPr>
          <w:rFonts w:cs="Arial"/>
          <w:spacing w:val="-3"/>
        </w:rPr>
        <w:t xml:space="preserve"> </w:t>
      </w:r>
      <w:r w:rsidR="00926313" w:rsidRPr="00C7777A">
        <w:rPr>
          <w:rFonts w:cs="Arial"/>
        </w:rPr>
        <w:t>any</w:t>
      </w:r>
      <w:r w:rsidR="00926313" w:rsidRPr="00C7777A">
        <w:rPr>
          <w:rFonts w:cs="Arial"/>
          <w:spacing w:val="-2"/>
        </w:rPr>
        <w:t xml:space="preserve"> </w:t>
      </w:r>
      <w:r w:rsidR="00926313" w:rsidRPr="00C7777A">
        <w:rPr>
          <w:rFonts w:cs="Arial"/>
        </w:rPr>
        <w:t>management</w:t>
      </w:r>
      <w:r w:rsidR="0022389B" w:rsidRPr="00C7777A">
        <w:rPr>
          <w:rFonts w:cs="Arial"/>
        </w:rPr>
        <w:t xml:space="preserve"> </w:t>
      </w:r>
      <w:r w:rsidR="00926313" w:rsidRPr="00C7777A">
        <w:rPr>
          <w:rFonts w:cs="Arial"/>
        </w:rPr>
        <w:t>plan.</w:t>
      </w:r>
      <w:r w:rsidR="00926313" w:rsidRPr="00C7777A">
        <w:rPr>
          <w:rFonts w:cs="Arial"/>
          <w:spacing w:val="56"/>
        </w:rPr>
        <w:t xml:space="preserve"> </w:t>
      </w:r>
      <w:r w:rsidR="00926313" w:rsidRPr="00C7777A">
        <w:rPr>
          <w:rFonts w:cs="Arial"/>
        </w:rPr>
        <w:t>Where</w:t>
      </w:r>
      <w:r w:rsidR="00926313" w:rsidRPr="00C7777A">
        <w:rPr>
          <w:rFonts w:cs="Arial"/>
          <w:spacing w:val="24"/>
          <w:w w:val="99"/>
        </w:rPr>
        <w:t xml:space="preserve"> </w:t>
      </w:r>
      <w:r w:rsidR="00926313" w:rsidRPr="00C7777A">
        <w:rPr>
          <w:rFonts w:cs="Arial"/>
        </w:rPr>
        <w:t>possible,</w:t>
      </w:r>
      <w:r w:rsidR="00926313" w:rsidRPr="00C7777A">
        <w:rPr>
          <w:rFonts w:cs="Arial"/>
          <w:spacing w:val="1"/>
        </w:rPr>
        <w:t xml:space="preserve"> </w:t>
      </w:r>
      <w:r w:rsidR="00926313" w:rsidRPr="00C7777A">
        <w:rPr>
          <w:rFonts w:cs="Arial"/>
        </w:rPr>
        <w:t>an</w:t>
      </w:r>
      <w:r w:rsidR="00926313" w:rsidRPr="00C7777A">
        <w:rPr>
          <w:rFonts w:cs="Arial"/>
          <w:spacing w:val="1"/>
        </w:rPr>
        <w:t xml:space="preserve"> </w:t>
      </w:r>
      <w:r w:rsidR="00926313" w:rsidRPr="00C7777A">
        <w:rPr>
          <w:rFonts w:cs="Arial"/>
        </w:rPr>
        <w:t>advance</w:t>
      </w:r>
      <w:r w:rsidR="00926313" w:rsidRPr="00C7777A">
        <w:rPr>
          <w:rFonts w:cs="Arial"/>
          <w:spacing w:val="3"/>
        </w:rPr>
        <w:t xml:space="preserve"> </w:t>
      </w:r>
      <w:r w:rsidR="00926313" w:rsidRPr="00C7777A">
        <w:rPr>
          <w:rFonts w:cs="Arial"/>
          <w:spacing w:val="-1"/>
        </w:rPr>
        <w:t>directive</w:t>
      </w:r>
      <w:r w:rsidR="00926313" w:rsidRPr="00C7777A">
        <w:rPr>
          <w:rFonts w:cs="Arial"/>
          <w:spacing w:val="2"/>
        </w:rPr>
        <w:t xml:space="preserve"> </w:t>
      </w:r>
      <w:r w:rsidR="00926313" w:rsidRPr="00C7777A">
        <w:rPr>
          <w:rFonts w:cs="Arial"/>
        </w:rPr>
        <w:t>agreement</w:t>
      </w:r>
      <w:r w:rsidR="00926313" w:rsidRPr="00C7777A">
        <w:rPr>
          <w:rFonts w:cs="Arial"/>
          <w:spacing w:val="3"/>
        </w:rPr>
        <w:t xml:space="preserve"> </w:t>
      </w:r>
      <w:r w:rsidR="00926313" w:rsidRPr="00C7777A">
        <w:rPr>
          <w:rFonts w:cs="Arial"/>
        </w:rPr>
        <w:t>should</w:t>
      </w:r>
      <w:r w:rsidR="00926313" w:rsidRPr="00C7777A">
        <w:rPr>
          <w:rFonts w:cs="Arial"/>
          <w:spacing w:val="2"/>
        </w:rPr>
        <w:t xml:space="preserve"> </w:t>
      </w:r>
      <w:r w:rsidR="00926313" w:rsidRPr="00C7777A">
        <w:rPr>
          <w:rFonts w:cs="Arial"/>
        </w:rPr>
        <w:t>be</w:t>
      </w:r>
      <w:r w:rsidR="00926313" w:rsidRPr="00C7777A">
        <w:rPr>
          <w:rFonts w:cs="Arial"/>
          <w:spacing w:val="2"/>
        </w:rPr>
        <w:t xml:space="preserve"> </w:t>
      </w:r>
      <w:r w:rsidR="00926313" w:rsidRPr="00C7777A">
        <w:rPr>
          <w:rFonts w:cs="Arial"/>
        </w:rPr>
        <w:t>reached</w:t>
      </w:r>
      <w:r w:rsidR="00926313" w:rsidRPr="00C7777A">
        <w:rPr>
          <w:rFonts w:cs="Arial"/>
          <w:spacing w:val="2"/>
        </w:rPr>
        <w:t xml:space="preserve"> </w:t>
      </w:r>
      <w:r w:rsidR="00926313" w:rsidRPr="00C7777A">
        <w:rPr>
          <w:rFonts w:cs="Arial"/>
        </w:rPr>
        <w:t>with</w:t>
      </w:r>
      <w:r w:rsidR="00926313" w:rsidRPr="00C7777A">
        <w:rPr>
          <w:rFonts w:cs="Arial"/>
          <w:spacing w:val="2"/>
        </w:rPr>
        <w:t xml:space="preserve"> </w:t>
      </w:r>
      <w:r w:rsidR="00926313" w:rsidRPr="00C7777A">
        <w:rPr>
          <w:rFonts w:cs="Arial"/>
        </w:rPr>
        <w:t>the</w:t>
      </w:r>
      <w:r w:rsidR="00926313" w:rsidRPr="00C7777A">
        <w:rPr>
          <w:rFonts w:cs="Arial"/>
          <w:spacing w:val="3"/>
        </w:rPr>
        <w:t xml:space="preserve"> </w:t>
      </w:r>
      <w:r w:rsidR="00926313" w:rsidRPr="00C7777A">
        <w:rPr>
          <w:rFonts w:cs="Arial"/>
          <w:spacing w:val="-1"/>
        </w:rPr>
        <w:t>patient</w:t>
      </w:r>
      <w:r w:rsidR="00926313" w:rsidRPr="00C7777A">
        <w:rPr>
          <w:rFonts w:cs="Arial"/>
          <w:spacing w:val="2"/>
        </w:rPr>
        <w:t xml:space="preserve"> </w:t>
      </w:r>
      <w:r w:rsidR="00926313" w:rsidRPr="00C7777A">
        <w:rPr>
          <w:rFonts w:cs="Arial"/>
        </w:rPr>
        <w:t>prior</w:t>
      </w:r>
      <w:r w:rsidR="00926313" w:rsidRPr="00C7777A">
        <w:rPr>
          <w:rFonts w:cs="Arial"/>
          <w:spacing w:val="3"/>
        </w:rPr>
        <w:t xml:space="preserve"> </w:t>
      </w:r>
      <w:r w:rsidR="00926313" w:rsidRPr="00C7777A">
        <w:rPr>
          <w:rFonts w:cs="Arial"/>
        </w:rPr>
        <w:t>to</w:t>
      </w:r>
      <w:r w:rsidR="00926313" w:rsidRPr="00C7777A">
        <w:rPr>
          <w:rFonts w:cs="Arial"/>
          <w:spacing w:val="27"/>
          <w:w w:val="99"/>
        </w:rPr>
        <w:t xml:space="preserve"> </w:t>
      </w:r>
      <w:r w:rsidR="00926313" w:rsidRPr="00C7777A">
        <w:rPr>
          <w:rFonts w:cs="Arial"/>
        </w:rPr>
        <w:t>using</w:t>
      </w:r>
      <w:r w:rsidR="00926313" w:rsidRPr="00C7777A">
        <w:rPr>
          <w:rFonts w:cs="Arial"/>
          <w:spacing w:val="-16"/>
        </w:rPr>
        <w:t xml:space="preserve"> </w:t>
      </w:r>
      <w:r w:rsidR="00926313" w:rsidRPr="00C7777A">
        <w:rPr>
          <w:rFonts w:cs="Arial"/>
          <w:spacing w:val="-1"/>
        </w:rPr>
        <w:t>seclusion.</w:t>
      </w:r>
      <w:r w:rsidR="0006015A" w:rsidRPr="00C7777A">
        <w:rPr>
          <w:rFonts w:cs="Arial"/>
          <w:spacing w:val="-1"/>
        </w:rPr>
        <w:t xml:space="preserve"> </w:t>
      </w:r>
    </w:p>
    <w:p w14:paraId="6ECB0EF9" w14:textId="77777777" w:rsidR="00E43808" w:rsidRPr="00C7777A" w:rsidRDefault="0084149A" w:rsidP="00AE694B">
      <w:pPr>
        <w:tabs>
          <w:tab w:val="left" w:pos="839"/>
        </w:tabs>
        <w:ind w:left="851" w:hanging="851"/>
        <w:jc w:val="both"/>
        <w:rPr>
          <w:rFonts w:ascii="Arial" w:eastAsia="Arial" w:hAnsi="Arial" w:cs="Arial"/>
        </w:rPr>
      </w:pPr>
      <w:r w:rsidRPr="00C7777A">
        <w:rPr>
          <w:rFonts w:ascii="Arial" w:eastAsia="Arial" w:hAnsi="Arial" w:cs="Arial"/>
        </w:rPr>
        <w:t xml:space="preserve">  </w:t>
      </w:r>
    </w:p>
    <w:p w14:paraId="7F0A69E1" w14:textId="77777777" w:rsidR="00E43808" w:rsidRPr="00C7777A" w:rsidRDefault="00517D2C" w:rsidP="00DA7A73">
      <w:pPr>
        <w:pStyle w:val="BodyText"/>
        <w:tabs>
          <w:tab w:val="left" w:pos="810"/>
          <w:tab w:val="left" w:pos="839"/>
        </w:tabs>
        <w:ind w:right="117" w:hanging="809"/>
        <w:jc w:val="both"/>
        <w:rPr>
          <w:rFonts w:cs="Arial"/>
        </w:rPr>
      </w:pPr>
      <w:r w:rsidRPr="00C7777A">
        <w:rPr>
          <w:rFonts w:cs="Arial"/>
        </w:rPr>
        <w:t xml:space="preserve">5.4. </w:t>
      </w:r>
      <w:r w:rsidR="0078307A" w:rsidRPr="00C7777A">
        <w:rPr>
          <w:rFonts w:cs="Arial"/>
        </w:rPr>
        <w:tab/>
      </w:r>
      <w:r w:rsidR="00926313" w:rsidRPr="00C7777A">
        <w:rPr>
          <w:rFonts w:cs="Arial"/>
        </w:rPr>
        <w:t>Seclusion</w:t>
      </w:r>
      <w:r w:rsidR="00926313" w:rsidRPr="00C7777A">
        <w:rPr>
          <w:rFonts w:cs="Arial"/>
          <w:spacing w:val="1"/>
        </w:rPr>
        <w:t xml:space="preserve"> </w:t>
      </w:r>
      <w:r w:rsidR="00926313" w:rsidRPr="00C7777A">
        <w:rPr>
          <w:rFonts w:cs="Arial"/>
        </w:rPr>
        <w:t>must</w:t>
      </w:r>
      <w:r w:rsidR="00926313" w:rsidRPr="00C7777A">
        <w:rPr>
          <w:rFonts w:cs="Arial"/>
          <w:spacing w:val="2"/>
        </w:rPr>
        <w:t xml:space="preserve"> </w:t>
      </w:r>
      <w:r w:rsidR="00926313" w:rsidRPr="00C7777A">
        <w:rPr>
          <w:rFonts w:cs="Arial"/>
        </w:rPr>
        <w:t>be</w:t>
      </w:r>
      <w:r w:rsidR="00926313" w:rsidRPr="00C7777A">
        <w:rPr>
          <w:rFonts w:cs="Arial"/>
          <w:spacing w:val="2"/>
        </w:rPr>
        <w:t xml:space="preserve"> </w:t>
      </w:r>
      <w:r w:rsidR="00926313" w:rsidRPr="00C7777A">
        <w:rPr>
          <w:rFonts w:cs="Arial"/>
        </w:rPr>
        <w:t>a</w:t>
      </w:r>
      <w:r w:rsidR="00926313" w:rsidRPr="00C7777A">
        <w:rPr>
          <w:rFonts w:cs="Arial"/>
          <w:spacing w:val="2"/>
        </w:rPr>
        <w:t xml:space="preserve"> </w:t>
      </w:r>
      <w:r w:rsidR="00926313" w:rsidRPr="00C7777A">
        <w:rPr>
          <w:rFonts w:cs="Arial"/>
        </w:rPr>
        <w:t>reasonable</w:t>
      </w:r>
      <w:r w:rsidR="00926313" w:rsidRPr="00C7777A">
        <w:rPr>
          <w:rFonts w:cs="Arial"/>
          <w:spacing w:val="1"/>
        </w:rPr>
        <w:t xml:space="preserve"> </w:t>
      </w:r>
      <w:r w:rsidR="00926313" w:rsidRPr="00C7777A">
        <w:rPr>
          <w:rFonts w:cs="Arial"/>
        </w:rPr>
        <w:t>and</w:t>
      </w:r>
      <w:r w:rsidR="00926313" w:rsidRPr="00C7777A">
        <w:rPr>
          <w:rFonts w:cs="Arial"/>
          <w:spacing w:val="1"/>
        </w:rPr>
        <w:t xml:space="preserve"> </w:t>
      </w:r>
      <w:r w:rsidR="00926313" w:rsidRPr="00C7777A">
        <w:rPr>
          <w:rFonts w:cs="Arial"/>
        </w:rPr>
        <w:t>proportionate</w:t>
      </w:r>
      <w:r w:rsidR="00926313" w:rsidRPr="00C7777A">
        <w:rPr>
          <w:rFonts w:cs="Arial"/>
          <w:spacing w:val="2"/>
        </w:rPr>
        <w:t xml:space="preserve"> </w:t>
      </w:r>
      <w:r w:rsidR="00926313" w:rsidRPr="00C7777A">
        <w:rPr>
          <w:rFonts w:cs="Arial"/>
        </w:rPr>
        <w:t>response</w:t>
      </w:r>
      <w:r w:rsidR="00926313" w:rsidRPr="00C7777A">
        <w:rPr>
          <w:rFonts w:cs="Arial"/>
          <w:spacing w:val="2"/>
        </w:rPr>
        <w:t xml:space="preserve"> </w:t>
      </w:r>
      <w:r w:rsidR="00926313" w:rsidRPr="00C7777A">
        <w:rPr>
          <w:rFonts w:cs="Arial"/>
        </w:rPr>
        <w:t>to</w:t>
      </w:r>
      <w:r w:rsidR="00926313" w:rsidRPr="00C7777A">
        <w:rPr>
          <w:rFonts w:cs="Arial"/>
          <w:spacing w:val="2"/>
        </w:rPr>
        <w:t xml:space="preserve"> </w:t>
      </w:r>
      <w:r w:rsidR="00926313" w:rsidRPr="00C7777A">
        <w:rPr>
          <w:rFonts w:cs="Arial"/>
        </w:rPr>
        <w:t>the</w:t>
      </w:r>
      <w:r w:rsidR="00926313" w:rsidRPr="00C7777A">
        <w:rPr>
          <w:rFonts w:cs="Arial"/>
          <w:spacing w:val="1"/>
        </w:rPr>
        <w:t xml:space="preserve"> </w:t>
      </w:r>
      <w:r w:rsidR="00926313" w:rsidRPr="00C7777A">
        <w:rPr>
          <w:rFonts w:cs="Arial"/>
        </w:rPr>
        <w:t>risk</w:t>
      </w:r>
      <w:r w:rsidR="00926313" w:rsidRPr="00C7777A">
        <w:rPr>
          <w:rFonts w:cs="Arial"/>
          <w:spacing w:val="2"/>
        </w:rPr>
        <w:t xml:space="preserve"> </w:t>
      </w:r>
      <w:r w:rsidR="00926313" w:rsidRPr="00C7777A">
        <w:rPr>
          <w:rFonts w:cs="Arial"/>
        </w:rPr>
        <w:t>posed</w:t>
      </w:r>
      <w:r w:rsidR="00926313" w:rsidRPr="00C7777A">
        <w:rPr>
          <w:rFonts w:cs="Arial"/>
          <w:spacing w:val="2"/>
        </w:rPr>
        <w:t xml:space="preserve"> </w:t>
      </w:r>
      <w:r w:rsidR="00926313" w:rsidRPr="00C7777A">
        <w:rPr>
          <w:rFonts w:cs="Arial"/>
        </w:rPr>
        <w:t>by</w:t>
      </w:r>
      <w:r w:rsidR="00926313" w:rsidRPr="00C7777A">
        <w:rPr>
          <w:rFonts w:cs="Arial"/>
          <w:spacing w:val="2"/>
        </w:rPr>
        <w:t xml:space="preserve"> </w:t>
      </w:r>
      <w:r w:rsidR="00926313" w:rsidRPr="00C7777A">
        <w:rPr>
          <w:rFonts w:cs="Arial"/>
        </w:rPr>
        <w:t>the</w:t>
      </w:r>
      <w:r w:rsidR="00926313" w:rsidRPr="00C7777A">
        <w:rPr>
          <w:rFonts w:cs="Arial"/>
          <w:w w:val="99"/>
        </w:rPr>
        <w:t xml:space="preserve"> </w:t>
      </w:r>
      <w:r w:rsidR="00926313" w:rsidRPr="00C7777A">
        <w:rPr>
          <w:rFonts w:cs="Arial"/>
        </w:rPr>
        <w:t>patient.</w:t>
      </w:r>
    </w:p>
    <w:p w14:paraId="4D8CCDA8" w14:textId="77777777" w:rsidR="00E43808" w:rsidRPr="00C7777A" w:rsidRDefault="00E43808" w:rsidP="00AE694B">
      <w:pPr>
        <w:tabs>
          <w:tab w:val="left" w:pos="839"/>
        </w:tabs>
        <w:spacing w:before="11"/>
        <w:ind w:left="851" w:hanging="851"/>
        <w:jc w:val="both"/>
        <w:rPr>
          <w:rFonts w:ascii="Arial" w:eastAsia="Arial" w:hAnsi="Arial" w:cs="Arial"/>
        </w:rPr>
      </w:pPr>
    </w:p>
    <w:p w14:paraId="086B3725" w14:textId="77777777" w:rsidR="004C3427" w:rsidRPr="00C7777A" w:rsidRDefault="00517D2C" w:rsidP="00DA7A73">
      <w:pPr>
        <w:pStyle w:val="BodyText"/>
        <w:tabs>
          <w:tab w:val="left" w:pos="810"/>
          <w:tab w:val="left" w:pos="839"/>
        </w:tabs>
        <w:ind w:right="115" w:hanging="809"/>
        <w:jc w:val="both"/>
        <w:rPr>
          <w:rFonts w:cs="Arial"/>
          <w:spacing w:val="52"/>
        </w:rPr>
      </w:pPr>
      <w:r w:rsidRPr="00C7777A">
        <w:rPr>
          <w:rFonts w:cs="Arial"/>
          <w:spacing w:val="-1"/>
        </w:rPr>
        <w:t>5.5.</w:t>
      </w:r>
      <w:r w:rsidR="0078307A" w:rsidRPr="00C7777A">
        <w:rPr>
          <w:rFonts w:cs="Arial"/>
          <w:spacing w:val="-1"/>
        </w:rPr>
        <w:tab/>
      </w:r>
      <w:r w:rsidR="00926313" w:rsidRPr="00C7777A">
        <w:rPr>
          <w:rFonts w:cs="Arial"/>
          <w:spacing w:val="-1"/>
        </w:rPr>
        <w:t>Consideration</w:t>
      </w:r>
      <w:r w:rsidR="00926313" w:rsidRPr="00C7777A">
        <w:rPr>
          <w:rFonts w:cs="Arial"/>
          <w:spacing w:val="30"/>
        </w:rPr>
        <w:t xml:space="preserve"> </w:t>
      </w:r>
      <w:r w:rsidR="00926313" w:rsidRPr="00C7777A">
        <w:rPr>
          <w:rFonts w:cs="Arial"/>
        </w:rPr>
        <w:t>should</w:t>
      </w:r>
      <w:r w:rsidR="00926313" w:rsidRPr="00C7777A">
        <w:rPr>
          <w:rFonts w:cs="Arial"/>
          <w:spacing w:val="31"/>
        </w:rPr>
        <w:t xml:space="preserve"> </w:t>
      </w:r>
      <w:r w:rsidR="00926313" w:rsidRPr="00C7777A">
        <w:rPr>
          <w:rFonts w:cs="Arial"/>
          <w:spacing w:val="-1"/>
        </w:rPr>
        <w:t>be</w:t>
      </w:r>
      <w:r w:rsidR="00926313" w:rsidRPr="00C7777A">
        <w:rPr>
          <w:rFonts w:cs="Arial"/>
          <w:spacing w:val="31"/>
        </w:rPr>
        <w:t xml:space="preserve"> </w:t>
      </w:r>
      <w:r w:rsidR="00926313" w:rsidRPr="00C7777A">
        <w:rPr>
          <w:rFonts w:cs="Arial"/>
        </w:rPr>
        <w:t>given</w:t>
      </w:r>
      <w:r w:rsidR="00926313" w:rsidRPr="00C7777A">
        <w:rPr>
          <w:rFonts w:cs="Arial"/>
          <w:spacing w:val="30"/>
        </w:rPr>
        <w:t xml:space="preserve"> </w:t>
      </w:r>
      <w:r w:rsidR="00926313" w:rsidRPr="00C7777A">
        <w:rPr>
          <w:rFonts w:cs="Arial"/>
        </w:rPr>
        <w:t>to</w:t>
      </w:r>
      <w:r w:rsidR="00926313" w:rsidRPr="00C7777A">
        <w:rPr>
          <w:rFonts w:cs="Arial"/>
          <w:spacing w:val="30"/>
        </w:rPr>
        <w:t xml:space="preserve"> </w:t>
      </w:r>
      <w:r w:rsidR="00926313" w:rsidRPr="00C7777A">
        <w:rPr>
          <w:rFonts w:cs="Arial"/>
        </w:rPr>
        <w:t>using</w:t>
      </w:r>
      <w:r w:rsidR="00926313" w:rsidRPr="00C7777A">
        <w:rPr>
          <w:rFonts w:cs="Arial"/>
          <w:spacing w:val="31"/>
        </w:rPr>
        <w:t xml:space="preserve"> </w:t>
      </w:r>
      <w:r w:rsidR="00926313" w:rsidRPr="00C7777A">
        <w:rPr>
          <w:rFonts w:cs="Arial"/>
          <w:spacing w:val="-1"/>
        </w:rPr>
        <w:t>seclusion</w:t>
      </w:r>
      <w:r w:rsidR="00926313" w:rsidRPr="00C7777A">
        <w:rPr>
          <w:rFonts w:cs="Arial"/>
          <w:spacing w:val="31"/>
        </w:rPr>
        <w:t xml:space="preserve"> </w:t>
      </w:r>
      <w:r w:rsidR="004C3427" w:rsidRPr="00C7777A">
        <w:rPr>
          <w:rFonts w:cs="Arial"/>
        </w:rPr>
        <w:t>and</w:t>
      </w:r>
      <w:r w:rsidR="004C3427" w:rsidRPr="00C7777A">
        <w:rPr>
          <w:rFonts w:cs="Arial"/>
          <w:spacing w:val="30"/>
        </w:rPr>
        <w:t xml:space="preserve"> </w:t>
      </w:r>
      <w:r w:rsidR="004C3427" w:rsidRPr="00C7777A">
        <w:rPr>
          <w:rFonts w:cs="Arial"/>
          <w:spacing w:val="28"/>
        </w:rPr>
        <w:t>or</w:t>
      </w:r>
      <w:r w:rsidR="00926313" w:rsidRPr="00C7777A">
        <w:rPr>
          <w:rFonts w:cs="Arial"/>
          <w:spacing w:val="31"/>
        </w:rPr>
        <w:t xml:space="preserve"> </w:t>
      </w:r>
      <w:r w:rsidR="00926313" w:rsidRPr="00C7777A">
        <w:rPr>
          <w:rFonts w:cs="Arial"/>
        </w:rPr>
        <w:t>rapid</w:t>
      </w:r>
      <w:r w:rsidR="00926313" w:rsidRPr="00C7777A">
        <w:rPr>
          <w:rFonts w:cs="Arial"/>
          <w:spacing w:val="31"/>
        </w:rPr>
        <w:t xml:space="preserve"> </w:t>
      </w:r>
      <w:r w:rsidR="00926313" w:rsidRPr="00C7777A">
        <w:rPr>
          <w:rFonts w:cs="Arial"/>
          <w:spacing w:val="-1"/>
        </w:rPr>
        <w:t>tranquillisation</w:t>
      </w:r>
      <w:r w:rsidR="00926313" w:rsidRPr="00C7777A">
        <w:rPr>
          <w:rFonts w:cs="Arial"/>
          <w:spacing w:val="29"/>
        </w:rPr>
        <w:t xml:space="preserve"> </w:t>
      </w:r>
      <w:r w:rsidR="00926313" w:rsidRPr="00C7777A">
        <w:rPr>
          <w:rFonts w:cs="Arial"/>
        </w:rPr>
        <w:t>as</w:t>
      </w:r>
      <w:r w:rsidR="00926313" w:rsidRPr="00C7777A">
        <w:rPr>
          <w:rFonts w:cs="Arial"/>
          <w:spacing w:val="69"/>
          <w:w w:val="99"/>
        </w:rPr>
        <w:t xml:space="preserve"> </w:t>
      </w:r>
      <w:r w:rsidR="00926313" w:rsidRPr="00C7777A">
        <w:rPr>
          <w:rFonts w:cs="Arial"/>
        </w:rPr>
        <w:t>alternatives</w:t>
      </w:r>
      <w:r w:rsidR="00926313" w:rsidRPr="00C7777A">
        <w:rPr>
          <w:rFonts w:cs="Arial"/>
          <w:spacing w:val="-6"/>
        </w:rPr>
        <w:t xml:space="preserve"> </w:t>
      </w:r>
      <w:r w:rsidR="00926313" w:rsidRPr="00C7777A">
        <w:rPr>
          <w:rFonts w:cs="Arial"/>
        </w:rPr>
        <w:t>to</w:t>
      </w:r>
      <w:r w:rsidR="00926313" w:rsidRPr="00C7777A">
        <w:rPr>
          <w:rFonts w:cs="Arial"/>
          <w:spacing w:val="-5"/>
        </w:rPr>
        <w:t xml:space="preserve"> </w:t>
      </w:r>
      <w:r w:rsidR="00926313" w:rsidRPr="00C7777A">
        <w:rPr>
          <w:rFonts w:cs="Arial"/>
        </w:rPr>
        <w:t>prolonged</w:t>
      </w:r>
      <w:r w:rsidR="00926313" w:rsidRPr="00C7777A">
        <w:rPr>
          <w:rFonts w:cs="Arial"/>
          <w:spacing w:val="-5"/>
        </w:rPr>
        <w:t xml:space="preserve"> </w:t>
      </w:r>
      <w:r w:rsidR="00926313" w:rsidRPr="00C7777A">
        <w:rPr>
          <w:rFonts w:cs="Arial"/>
        </w:rPr>
        <w:t>physical</w:t>
      </w:r>
      <w:r w:rsidR="00926313" w:rsidRPr="00C7777A">
        <w:rPr>
          <w:rFonts w:cs="Arial"/>
          <w:spacing w:val="-5"/>
        </w:rPr>
        <w:t xml:space="preserve"> </w:t>
      </w:r>
      <w:r w:rsidR="00926313" w:rsidRPr="00C7777A">
        <w:rPr>
          <w:rFonts w:cs="Arial"/>
          <w:spacing w:val="-1"/>
        </w:rPr>
        <w:t>intervention.</w:t>
      </w:r>
      <w:r w:rsidR="00926313" w:rsidRPr="00C7777A">
        <w:rPr>
          <w:rFonts w:cs="Arial"/>
          <w:spacing w:val="52"/>
        </w:rPr>
        <w:t xml:space="preserve"> </w:t>
      </w:r>
    </w:p>
    <w:p w14:paraId="38466310" w14:textId="77777777" w:rsidR="004C3427" w:rsidRPr="00C7777A" w:rsidRDefault="004C3427" w:rsidP="00DA7A73">
      <w:pPr>
        <w:pStyle w:val="BodyText"/>
        <w:tabs>
          <w:tab w:val="left" w:pos="810"/>
          <w:tab w:val="left" w:pos="839"/>
        </w:tabs>
        <w:ind w:right="115" w:hanging="809"/>
        <w:jc w:val="both"/>
        <w:rPr>
          <w:rFonts w:cs="Arial"/>
          <w:spacing w:val="52"/>
        </w:rPr>
      </w:pPr>
    </w:p>
    <w:p w14:paraId="1AA354D6" w14:textId="260210AC" w:rsidR="00E43808" w:rsidRPr="00C7777A" w:rsidRDefault="00517D2C" w:rsidP="00DA7A73">
      <w:pPr>
        <w:pStyle w:val="BodyText"/>
        <w:tabs>
          <w:tab w:val="left" w:pos="810"/>
          <w:tab w:val="left" w:pos="839"/>
        </w:tabs>
        <w:ind w:right="115" w:hanging="809"/>
        <w:jc w:val="both"/>
        <w:rPr>
          <w:rFonts w:cs="Arial"/>
        </w:rPr>
      </w:pPr>
      <w:r w:rsidRPr="00C7777A">
        <w:rPr>
          <w:rFonts w:cs="Arial"/>
        </w:rPr>
        <w:t>5.6.</w:t>
      </w:r>
      <w:r w:rsidR="0078307A" w:rsidRPr="00C7777A">
        <w:rPr>
          <w:rFonts w:cs="Arial"/>
        </w:rPr>
        <w:tab/>
      </w:r>
      <w:r w:rsidR="00926313" w:rsidRPr="00C7777A">
        <w:rPr>
          <w:rFonts w:cs="Arial"/>
        </w:rPr>
        <w:t>Where</w:t>
      </w:r>
      <w:r w:rsidR="00926313" w:rsidRPr="00C7777A">
        <w:rPr>
          <w:rFonts w:cs="Arial"/>
          <w:spacing w:val="33"/>
        </w:rPr>
        <w:t xml:space="preserve"> </w:t>
      </w:r>
      <w:r w:rsidR="00926313" w:rsidRPr="00C7777A">
        <w:rPr>
          <w:rFonts w:cs="Arial"/>
          <w:spacing w:val="-1"/>
        </w:rPr>
        <w:t>there</w:t>
      </w:r>
      <w:r w:rsidR="00926313" w:rsidRPr="00C7777A">
        <w:rPr>
          <w:rFonts w:cs="Arial"/>
          <w:spacing w:val="34"/>
        </w:rPr>
        <w:t xml:space="preserve"> </w:t>
      </w:r>
      <w:r w:rsidR="00926313" w:rsidRPr="00C7777A">
        <w:rPr>
          <w:rFonts w:cs="Arial"/>
        </w:rPr>
        <w:t>is</w:t>
      </w:r>
      <w:r w:rsidR="00926313" w:rsidRPr="00C7777A">
        <w:rPr>
          <w:rFonts w:cs="Arial"/>
          <w:spacing w:val="33"/>
        </w:rPr>
        <w:t xml:space="preserve"> </w:t>
      </w:r>
      <w:r w:rsidR="00926313" w:rsidRPr="00C7777A">
        <w:rPr>
          <w:rFonts w:cs="Arial"/>
        </w:rPr>
        <w:t>a</w:t>
      </w:r>
      <w:r w:rsidR="00926313" w:rsidRPr="00C7777A">
        <w:rPr>
          <w:rFonts w:cs="Arial"/>
          <w:spacing w:val="34"/>
        </w:rPr>
        <w:t xml:space="preserve"> </w:t>
      </w:r>
      <w:r w:rsidR="00926313" w:rsidRPr="00C7777A">
        <w:rPr>
          <w:rFonts w:cs="Arial"/>
        </w:rPr>
        <w:t>disagreement</w:t>
      </w:r>
      <w:r w:rsidR="00926313" w:rsidRPr="00C7777A">
        <w:rPr>
          <w:rFonts w:cs="Arial"/>
          <w:spacing w:val="34"/>
        </w:rPr>
        <w:t xml:space="preserve"> </w:t>
      </w:r>
      <w:r w:rsidR="00926313" w:rsidRPr="00C7777A">
        <w:rPr>
          <w:rFonts w:cs="Arial"/>
        </w:rPr>
        <w:t>about</w:t>
      </w:r>
      <w:r w:rsidR="00926313" w:rsidRPr="00C7777A">
        <w:rPr>
          <w:rFonts w:cs="Arial"/>
          <w:spacing w:val="34"/>
        </w:rPr>
        <w:t xml:space="preserve"> </w:t>
      </w:r>
      <w:r w:rsidR="00926313" w:rsidRPr="00C7777A">
        <w:rPr>
          <w:rFonts w:cs="Arial"/>
        </w:rPr>
        <w:t>continuation</w:t>
      </w:r>
      <w:r w:rsidR="00926313" w:rsidRPr="00C7777A">
        <w:rPr>
          <w:rFonts w:cs="Arial"/>
          <w:spacing w:val="33"/>
        </w:rPr>
        <w:t xml:space="preserve"> </w:t>
      </w:r>
      <w:r w:rsidR="00926313" w:rsidRPr="00C7777A">
        <w:rPr>
          <w:rFonts w:cs="Arial"/>
        </w:rPr>
        <w:t>of</w:t>
      </w:r>
      <w:r w:rsidR="00926313" w:rsidRPr="00C7777A">
        <w:rPr>
          <w:rFonts w:cs="Arial"/>
          <w:spacing w:val="33"/>
        </w:rPr>
        <w:t xml:space="preserve"> </w:t>
      </w:r>
      <w:r w:rsidR="00926313" w:rsidRPr="00C7777A">
        <w:rPr>
          <w:rFonts w:cs="Arial"/>
          <w:spacing w:val="-1"/>
        </w:rPr>
        <w:t>seclusion</w:t>
      </w:r>
      <w:r w:rsidR="00926313" w:rsidRPr="00C7777A">
        <w:rPr>
          <w:rFonts w:cs="Arial"/>
          <w:spacing w:val="33"/>
        </w:rPr>
        <w:t xml:space="preserve"> </w:t>
      </w:r>
      <w:r w:rsidR="00926313" w:rsidRPr="00C7777A">
        <w:rPr>
          <w:rFonts w:cs="Arial"/>
        </w:rPr>
        <w:t>the</w:t>
      </w:r>
      <w:r w:rsidR="00926313" w:rsidRPr="00C7777A">
        <w:rPr>
          <w:rFonts w:cs="Arial"/>
          <w:spacing w:val="34"/>
        </w:rPr>
        <w:t xml:space="preserve"> </w:t>
      </w:r>
      <w:r w:rsidR="00926313" w:rsidRPr="00C7777A">
        <w:rPr>
          <w:rFonts w:cs="Arial"/>
          <w:spacing w:val="-1"/>
        </w:rPr>
        <w:t>relevant</w:t>
      </w:r>
      <w:r w:rsidR="00926313" w:rsidRPr="00C7777A">
        <w:rPr>
          <w:rFonts w:cs="Arial"/>
          <w:spacing w:val="35"/>
          <w:w w:val="99"/>
        </w:rPr>
        <w:t xml:space="preserve"> </w:t>
      </w:r>
      <w:r w:rsidR="00926313" w:rsidRPr="00C7777A">
        <w:rPr>
          <w:rFonts w:cs="Arial"/>
        </w:rPr>
        <w:t>managers</w:t>
      </w:r>
      <w:r w:rsidR="00926313" w:rsidRPr="00C7777A">
        <w:rPr>
          <w:rFonts w:cs="Arial"/>
          <w:spacing w:val="13"/>
        </w:rPr>
        <w:t xml:space="preserve"> </w:t>
      </w:r>
      <w:r w:rsidR="00926313" w:rsidRPr="00C7777A">
        <w:rPr>
          <w:rFonts w:cs="Arial"/>
        </w:rPr>
        <w:t>of</w:t>
      </w:r>
      <w:r w:rsidR="00926313" w:rsidRPr="00C7777A">
        <w:rPr>
          <w:rFonts w:cs="Arial"/>
          <w:spacing w:val="14"/>
        </w:rPr>
        <w:t xml:space="preserve"> </w:t>
      </w:r>
      <w:r w:rsidR="00926313" w:rsidRPr="00C7777A">
        <w:rPr>
          <w:rFonts w:cs="Arial"/>
        </w:rPr>
        <w:t>that</w:t>
      </w:r>
      <w:r w:rsidR="00926313" w:rsidRPr="00C7777A">
        <w:rPr>
          <w:rFonts w:cs="Arial"/>
          <w:spacing w:val="14"/>
        </w:rPr>
        <w:t xml:space="preserve"> </w:t>
      </w:r>
      <w:r w:rsidR="00926313" w:rsidRPr="00C7777A">
        <w:rPr>
          <w:rFonts w:cs="Arial"/>
        </w:rPr>
        <w:t>service</w:t>
      </w:r>
      <w:r w:rsidR="00926313" w:rsidRPr="00C7777A">
        <w:rPr>
          <w:rFonts w:cs="Arial"/>
          <w:spacing w:val="14"/>
        </w:rPr>
        <w:t xml:space="preserve"> </w:t>
      </w:r>
      <w:r w:rsidR="00926313" w:rsidRPr="00C7777A">
        <w:rPr>
          <w:rFonts w:cs="Arial"/>
        </w:rPr>
        <w:t>may</w:t>
      </w:r>
      <w:r w:rsidR="00926313" w:rsidRPr="00C7777A">
        <w:rPr>
          <w:rFonts w:cs="Arial"/>
          <w:spacing w:val="14"/>
        </w:rPr>
        <w:t xml:space="preserve"> </w:t>
      </w:r>
      <w:r w:rsidR="00926313" w:rsidRPr="00C7777A">
        <w:rPr>
          <w:rFonts w:cs="Arial"/>
        </w:rPr>
        <w:t>be</w:t>
      </w:r>
      <w:r w:rsidR="00926313" w:rsidRPr="00C7777A">
        <w:rPr>
          <w:rFonts w:cs="Arial"/>
          <w:spacing w:val="13"/>
        </w:rPr>
        <w:t xml:space="preserve"> </w:t>
      </w:r>
      <w:r w:rsidR="00926313" w:rsidRPr="00C7777A">
        <w:rPr>
          <w:rFonts w:cs="Arial"/>
        </w:rPr>
        <w:t>contacted.</w:t>
      </w:r>
      <w:r w:rsidR="00926313" w:rsidRPr="00C7777A">
        <w:rPr>
          <w:rFonts w:cs="Arial"/>
          <w:spacing w:val="14"/>
        </w:rPr>
        <w:t xml:space="preserve"> </w:t>
      </w:r>
      <w:r w:rsidR="00926313" w:rsidRPr="00C7777A">
        <w:rPr>
          <w:rFonts w:cs="Arial"/>
        </w:rPr>
        <w:t>Outside</w:t>
      </w:r>
      <w:r w:rsidR="00926313" w:rsidRPr="00C7777A">
        <w:rPr>
          <w:rFonts w:cs="Arial"/>
          <w:spacing w:val="14"/>
        </w:rPr>
        <w:t xml:space="preserve"> </w:t>
      </w:r>
      <w:r w:rsidR="00926313" w:rsidRPr="00C7777A">
        <w:rPr>
          <w:rFonts w:cs="Arial"/>
        </w:rPr>
        <w:t>9-5</w:t>
      </w:r>
      <w:r w:rsidR="00926313" w:rsidRPr="00C7777A">
        <w:rPr>
          <w:rFonts w:cs="Arial"/>
          <w:spacing w:val="14"/>
        </w:rPr>
        <w:t xml:space="preserve"> </w:t>
      </w:r>
      <w:r w:rsidR="00926313" w:rsidRPr="00C7777A">
        <w:rPr>
          <w:rFonts w:cs="Arial"/>
          <w:spacing w:val="-1"/>
        </w:rPr>
        <w:t>weekday</w:t>
      </w:r>
      <w:r w:rsidR="00926313" w:rsidRPr="00C7777A">
        <w:rPr>
          <w:rFonts w:cs="Arial"/>
          <w:spacing w:val="14"/>
        </w:rPr>
        <w:t xml:space="preserve"> </w:t>
      </w:r>
      <w:r w:rsidR="00926313" w:rsidRPr="00C7777A">
        <w:rPr>
          <w:rFonts w:cs="Arial"/>
        </w:rPr>
        <w:t>hours</w:t>
      </w:r>
      <w:r w:rsidR="00926313" w:rsidRPr="00C7777A">
        <w:rPr>
          <w:rFonts w:cs="Arial"/>
          <w:spacing w:val="14"/>
        </w:rPr>
        <w:t xml:space="preserve"> </w:t>
      </w:r>
      <w:r w:rsidR="00926313" w:rsidRPr="00C7777A">
        <w:rPr>
          <w:rFonts w:cs="Arial"/>
        </w:rPr>
        <w:t>the</w:t>
      </w:r>
      <w:r w:rsidR="00926313" w:rsidRPr="00C7777A">
        <w:rPr>
          <w:rFonts w:cs="Arial"/>
          <w:spacing w:val="13"/>
        </w:rPr>
        <w:t xml:space="preserve"> </w:t>
      </w:r>
      <w:r w:rsidR="00926313" w:rsidRPr="00C7777A">
        <w:rPr>
          <w:rFonts w:cs="Arial"/>
        </w:rPr>
        <w:t>on</w:t>
      </w:r>
      <w:r w:rsidR="00926313" w:rsidRPr="00C7777A">
        <w:rPr>
          <w:rFonts w:cs="Arial"/>
          <w:spacing w:val="13"/>
        </w:rPr>
        <w:t xml:space="preserve"> </w:t>
      </w:r>
      <w:r w:rsidR="00926313" w:rsidRPr="00C7777A">
        <w:rPr>
          <w:rFonts w:cs="Arial"/>
          <w:spacing w:val="-1"/>
        </w:rPr>
        <w:t>call</w:t>
      </w:r>
      <w:r w:rsidR="00926313" w:rsidRPr="00C7777A">
        <w:rPr>
          <w:rFonts w:cs="Arial"/>
          <w:spacing w:val="28"/>
          <w:w w:val="99"/>
        </w:rPr>
        <w:t xml:space="preserve"> </w:t>
      </w:r>
      <w:r w:rsidR="00926313" w:rsidRPr="00C7777A">
        <w:rPr>
          <w:rFonts w:cs="Arial"/>
        </w:rPr>
        <w:t>system</w:t>
      </w:r>
      <w:r w:rsidR="00926313" w:rsidRPr="00C7777A">
        <w:rPr>
          <w:rFonts w:cs="Arial"/>
          <w:spacing w:val="-6"/>
        </w:rPr>
        <w:t xml:space="preserve"> </w:t>
      </w:r>
      <w:r w:rsidR="00926313" w:rsidRPr="00C7777A">
        <w:rPr>
          <w:rFonts w:cs="Arial"/>
        </w:rPr>
        <w:t>may</w:t>
      </w:r>
      <w:r w:rsidR="00926313" w:rsidRPr="00C7777A">
        <w:rPr>
          <w:rFonts w:cs="Arial"/>
          <w:spacing w:val="-6"/>
        </w:rPr>
        <w:t xml:space="preserve"> </w:t>
      </w:r>
      <w:r w:rsidR="00926313" w:rsidRPr="00C7777A">
        <w:rPr>
          <w:rFonts w:cs="Arial"/>
        </w:rPr>
        <w:t>be</w:t>
      </w:r>
      <w:r w:rsidR="00926313" w:rsidRPr="00C7777A">
        <w:rPr>
          <w:rFonts w:cs="Arial"/>
          <w:spacing w:val="-5"/>
        </w:rPr>
        <w:t xml:space="preserve"> </w:t>
      </w:r>
      <w:r w:rsidR="00926313" w:rsidRPr="00C7777A">
        <w:rPr>
          <w:rFonts w:cs="Arial"/>
        </w:rPr>
        <w:t>used</w:t>
      </w:r>
      <w:r w:rsidR="00926313" w:rsidRPr="00C7777A">
        <w:rPr>
          <w:rFonts w:cs="Arial"/>
          <w:spacing w:val="-6"/>
        </w:rPr>
        <w:t xml:space="preserve"> </w:t>
      </w:r>
      <w:r w:rsidR="00926313" w:rsidRPr="00C7777A">
        <w:rPr>
          <w:rFonts w:cs="Arial"/>
        </w:rPr>
        <w:t>for</w:t>
      </w:r>
      <w:r w:rsidR="00926313" w:rsidRPr="00C7777A">
        <w:rPr>
          <w:rFonts w:cs="Arial"/>
          <w:spacing w:val="-6"/>
        </w:rPr>
        <w:t xml:space="preserve"> </w:t>
      </w:r>
      <w:r w:rsidR="00926313" w:rsidRPr="00C7777A">
        <w:rPr>
          <w:rFonts w:cs="Arial"/>
        </w:rPr>
        <w:t>advice.</w:t>
      </w:r>
    </w:p>
    <w:p w14:paraId="06FA5762" w14:textId="77777777" w:rsidR="00E43808" w:rsidRPr="00C7777A" w:rsidRDefault="00E43808" w:rsidP="00AE694B">
      <w:pPr>
        <w:tabs>
          <w:tab w:val="left" w:pos="839"/>
        </w:tabs>
        <w:ind w:left="851" w:hanging="851"/>
        <w:jc w:val="both"/>
        <w:rPr>
          <w:rFonts w:ascii="Arial" w:eastAsia="Arial" w:hAnsi="Arial" w:cs="Arial"/>
        </w:rPr>
      </w:pPr>
    </w:p>
    <w:p w14:paraId="4CF70293" w14:textId="77777777" w:rsidR="00E43808" w:rsidRPr="00C7777A" w:rsidRDefault="00517D2C" w:rsidP="00AE694B">
      <w:pPr>
        <w:pStyle w:val="BodyText"/>
        <w:tabs>
          <w:tab w:val="left" w:pos="810"/>
          <w:tab w:val="left" w:pos="839"/>
        </w:tabs>
        <w:ind w:hanging="809"/>
        <w:jc w:val="both"/>
        <w:rPr>
          <w:rFonts w:cs="Arial"/>
        </w:rPr>
      </w:pPr>
      <w:r w:rsidRPr="00C7777A">
        <w:rPr>
          <w:rFonts w:cs="Arial"/>
        </w:rPr>
        <w:t xml:space="preserve">5.7. </w:t>
      </w:r>
      <w:r w:rsidR="0078307A" w:rsidRPr="00C7777A">
        <w:rPr>
          <w:rFonts w:cs="Arial"/>
        </w:rPr>
        <w:tab/>
      </w:r>
      <w:r w:rsidR="00926313" w:rsidRPr="00C7777A">
        <w:rPr>
          <w:rFonts w:cs="Arial"/>
        </w:rPr>
        <w:t>Seclusion</w:t>
      </w:r>
      <w:r w:rsidR="00926313" w:rsidRPr="00C7777A">
        <w:rPr>
          <w:rFonts w:cs="Arial"/>
          <w:spacing w:val="-8"/>
        </w:rPr>
        <w:t xml:space="preserve"> </w:t>
      </w:r>
      <w:r w:rsidR="00926313" w:rsidRPr="00C7777A">
        <w:rPr>
          <w:rFonts w:cs="Arial"/>
        </w:rPr>
        <w:t>should</w:t>
      </w:r>
      <w:r w:rsidR="00926313" w:rsidRPr="00C7777A">
        <w:rPr>
          <w:rFonts w:cs="Arial"/>
          <w:spacing w:val="-7"/>
        </w:rPr>
        <w:t xml:space="preserve"> </w:t>
      </w:r>
      <w:r w:rsidR="00926313" w:rsidRPr="00C7777A">
        <w:rPr>
          <w:rFonts w:cs="Arial"/>
        </w:rPr>
        <w:t>not</w:t>
      </w:r>
      <w:r w:rsidR="00926313" w:rsidRPr="00C7777A">
        <w:rPr>
          <w:rFonts w:cs="Arial"/>
          <w:spacing w:val="-7"/>
        </w:rPr>
        <w:t xml:space="preserve"> </w:t>
      </w:r>
      <w:r w:rsidR="00926313" w:rsidRPr="00C7777A">
        <w:rPr>
          <w:rFonts w:cs="Arial"/>
        </w:rPr>
        <w:t>be</w:t>
      </w:r>
      <w:r w:rsidR="00926313" w:rsidRPr="00C7777A">
        <w:rPr>
          <w:rFonts w:cs="Arial"/>
          <w:spacing w:val="-7"/>
        </w:rPr>
        <w:t xml:space="preserve"> </w:t>
      </w:r>
      <w:r w:rsidR="00926313" w:rsidRPr="00C7777A">
        <w:rPr>
          <w:rFonts w:cs="Arial"/>
        </w:rPr>
        <w:t>used:</w:t>
      </w:r>
    </w:p>
    <w:p w14:paraId="3B2A8F2E" w14:textId="77777777" w:rsidR="00E43808" w:rsidRPr="00C7777A" w:rsidRDefault="00E43808" w:rsidP="00AE694B">
      <w:pPr>
        <w:spacing w:before="11"/>
        <w:ind w:hanging="650"/>
        <w:jc w:val="both"/>
        <w:rPr>
          <w:rFonts w:ascii="Arial" w:eastAsia="Arial" w:hAnsi="Arial" w:cs="Arial"/>
        </w:rPr>
      </w:pPr>
    </w:p>
    <w:p w14:paraId="6AC3A004" w14:textId="4D917259" w:rsidR="00E43808" w:rsidRPr="00C7777A" w:rsidRDefault="00100418" w:rsidP="00AE694B">
      <w:pPr>
        <w:pStyle w:val="BodyText"/>
        <w:numPr>
          <w:ilvl w:val="2"/>
          <w:numId w:val="6"/>
        </w:numPr>
        <w:tabs>
          <w:tab w:val="left" w:pos="1519"/>
        </w:tabs>
        <w:ind w:hanging="373"/>
        <w:jc w:val="both"/>
        <w:rPr>
          <w:rFonts w:cs="Arial"/>
        </w:rPr>
      </w:pPr>
      <w:r>
        <w:rPr>
          <w:rFonts w:cs="Arial"/>
        </w:rPr>
        <w:t>A</w:t>
      </w:r>
      <w:r w:rsidR="004C3427" w:rsidRPr="00C7777A">
        <w:rPr>
          <w:rFonts w:cs="Arial"/>
        </w:rPr>
        <w:t>s</w:t>
      </w:r>
      <w:r w:rsidR="004C3427" w:rsidRPr="00C7777A">
        <w:rPr>
          <w:rFonts w:cs="Arial"/>
          <w:spacing w:val="-6"/>
        </w:rPr>
        <w:t xml:space="preserve"> punishment</w:t>
      </w:r>
      <w:r w:rsidR="00926313" w:rsidRPr="00C7777A">
        <w:rPr>
          <w:rFonts w:cs="Arial"/>
          <w:spacing w:val="-6"/>
        </w:rPr>
        <w:t xml:space="preserve"> </w:t>
      </w:r>
      <w:r w:rsidR="00926313" w:rsidRPr="00C7777A">
        <w:rPr>
          <w:rFonts w:cs="Arial"/>
        </w:rPr>
        <w:t>or</w:t>
      </w:r>
      <w:r w:rsidR="00926313" w:rsidRPr="00C7777A">
        <w:rPr>
          <w:rFonts w:cs="Arial"/>
          <w:spacing w:val="-6"/>
        </w:rPr>
        <w:t xml:space="preserve"> </w:t>
      </w:r>
      <w:r w:rsidR="00926313" w:rsidRPr="00C7777A">
        <w:rPr>
          <w:rFonts w:cs="Arial"/>
        </w:rPr>
        <w:t>threat;</w:t>
      </w:r>
    </w:p>
    <w:p w14:paraId="6DDE9E27" w14:textId="35D244E4" w:rsidR="00E43808" w:rsidRPr="00C7777A" w:rsidRDefault="00100418" w:rsidP="00AE694B">
      <w:pPr>
        <w:pStyle w:val="BodyText"/>
        <w:numPr>
          <w:ilvl w:val="2"/>
          <w:numId w:val="6"/>
        </w:numPr>
        <w:tabs>
          <w:tab w:val="left" w:pos="1519"/>
        </w:tabs>
        <w:ind w:hanging="373"/>
        <w:jc w:val="both"/>
        <w:rPr>
          <w:rFonts w:cs="Arial"/>
        </w:rPr>
      </w:pPr>
      <w:r>
        <w:rPr>
          <w:rFonts w:cs="Arial"/>
        </w:rPr>
        <w:t>A</w:t>
      </w:r>
      <w:r w:rsidR="00926313" w:rsidRPr="00C7777A">
        <w:rPr>
          <w:rFonts w:cs="Arial"/>
        </w:rPr>
        <w:t>s</w:t>
      </w:r>
      <w:r w:rsidR="00926313" w:rsidRPr="00C7777A">
        <w:rPr>
          <w:rFonts w:cs="Arial"/>
          <w:spacing w:val="-7"/>
        </w:rPr>
        <w:t xml:space="preserve"> </w:t>
      </w:r>
      <w:r w:rsidR="00926313" w:rsidRPr="00C7777A">
        <w:rPr>
          <w:rFonts w:cs="Arial"/>
        </w:rPr>
        <w:t>part</w:t>
      </w:r>
      <w:r w:rsidR="00926313" w:rsidRPr="00C7777A">
        <w:rPr>
          <w:rFonts w:cs="Arial"/>
          <w:spacing w:val="-6"/>
        </w:rPr>
        <w:t xml:space="preserve"> </w:t>
      </w:r>
      <w:r w:rsidR="00926313" w:rsidRPr="00C7777A">
        <w:rPr>
          <w:rFonts w:cs="Arial"/>
        </w:rPr>
        <w:t>of</w:t>
      </w:r>
      <w:r w:rsidR="00926313" w:rsidRPr="00C7777A">
        <w:rPr>
          <w:rFonts w:cs="Arial"/>
          <w:spacing w:val="-6"/>
        </w:rPr>
        <w:t xml:space="preserve"> </w:t>
      </w:r>
      <w:r w:rsidR="00926313" w:rsidRPr="00C7777A">
        <w:rPr>
          <w:rFonts w:cs="Arial"/>
        </w:rPr>
        <w:t>a</w:t>
      </w:r>
      <w:r w:rsidR="00926313" w:rsidRPr="00C7777A">
        <w:rPr>
          <w:rFonts w:cs="Arial"/>
          <w:spacing w:val="-6"/>
        </w:rPr>
        <w:t xml:space="preserve"> </w:t>
      </w:r>
      <w:r w:rsidR="00926313" w:rsidRPr="00C7777A">
        <w:rPr>
          <w:rFonts w:cs="Arial"/>
          <w:spacing w:val="-1"/>
        </w:rPr>
        <w:t>treatment</w:t>
      </w:r>
      <w:r w:rsidR="00926313" w:rsidRPr="00C7777A">
        <w:rPr>
          <w:rFonts w:cs="Arial"/>
          <w:spacing w:val="-6"/>
        </w:rPr>
        <w:t xml:space="preserve"> </w:t>
      </w:r>
      <w:r w:rsidR="00926313" w:rsidRPr="00C7777A">
        <w:rPr>
          <w:rFonts w:cs="Arial"/>
        </w:rPr>
        <w:t>programme;</w:t>
      </w:r>
    </w:p>
    <w:p w14:paraId="1066432B" w14:textId="603C472C" w:rsidR="00E43808" w:rsidRPr="00C7777A" w:rsidRDefault="00100418" w:rsidP="00AE694B">
      <w:pPr>
        <w:pStyle w:val="BodyText"/>
        <w:numPr>
          <w:ilvl w:val="2"/>
          <w:numId w:val="6"/>
        </w:numPr>
        <w:tabs>
          <w:tab w:val="left" w:pos="1519"/>
        </w:tabs>
        <w:ind w:hanging="373"/>
        <w:jc w:val="both"/>
        <w:rPr>
          <w:rFonts w:cs="Arial"/>
        </w:rPr>
      </w:pPr>
      <w:r>
        <w:rPr>
          <w:rFonts w:cs="Arial"/>
        </w:rPr>
        <w:t>B</w:t>
      </w:r>
      <w:r w:rsidR="00926313" w:rsidRPr="00C7777A">
        <w:rPr>
          <w:rFonts w:cs="Arial"/>
        </w:rPr>
        <w:t>ecause</w:t>
      </w:r>
      <w:r w:rsidR="00926313" w:rsidRPr="00C7777A">
        <w:rPr>
          <w:rFonts w:cs="Arial"/>
          <w:spacing w:val="-7"/>
        </w:rPr>
        <w:t xml:space="preserve"> </w:t>
      </w:r>
      <w:r w:rsidR="00926313" w:rsidRPr="00C7777A">
        <w:rPr>
          <w:rFonts w:cs="Arial"/>
        </w:rPr>
        <w:t>of</w:t>
      </w:r>
      <w:r w:rsidR="00926313" w:rsidRPr="00C7777A">
        <w:rPr>
          <w:rFonts w:cs="Arial"/>
          <w:spacing w:val="-7"/>
        </w:rPr>
        <w:t xml:space="preserve"> </w:t>
      </w:r>
      <w:r w:rsidR="00926313" w:rsidRPr="00C7777A">
        <w:rPr>
          <w:rFonts w:cs="Arial"/>
        </w:rPr>
        <w:t>shortage</w:t>
      </w:r>
      <w:r w:rsidR="00926313" w:rsidRPr="00C7777A">
        <w:rPr>
          <w:rFonts w:cs="Arial"/>
          <w:spacing w:val="-7"/>
        </w:rPr>
        <w:t xml:space="preserve"> </w:t>
      </w:r>
      <w:r w:rsidR="00926313" w:rsidRPr="00C7777A">
        <w:rPr>
          <w:rFonts w:cs="Arial"/>
        </w:rPr>
        <w:t>of</w:t>
      </w:r>
      <w:r w:rsidR="00926313" w:rsidRPr="00C7777A">
        <w:rPr>
          <w:rFonts w:cs="Arial"/>
          <w:spacing w:val="-7"/>
        </w:rPr>
        <w:t xml:space="preserve"> </w:t>
      </w:r>
      <w:r w:rsidR="00926313" w:rsidRPr="00C7777A">
        <w:rPr>
          <w:rFonts w:cs="Arial"/>
        </w:rPr>
        <w:t>staff;</w:t>
      </w:r>
    </w:p>
    <w:p w14:paraId="3E2B8BFB" w14:textId="77777777" w:rsidR="00701886" w:rsidRPr="00C7777A" w:rsidRDefault="00176C45" w:rsidP="00DA7A73">
      <w:pPr>
        <w:numPr>
          <w:ilvl w:val="2"/>
          <w:numId w:val="6"/>
        </w:numPr>
        <w:tabs>
          <w:tab w:val="left" w:pos="1519"/>
        </w:tabs>
        <w:ind w:right="119" w:hanging="373"/>
        <w:jc w:val="both"/>
        <w:rPr>
          <w:rFonts w:ascii="Arial" w:eastAsia="Arial" w:hAnsi="Arial" w:cs="Arial"/>
        </w:rPr>
      </w:pPr>
      <w:r w:rsidRPr="00C7777A">
        <w:rPr>
          <w:rFonts w:ascii="Arial" w:eastAsia="Arial" w:hAnsi="Arial" w:cs="Arial"/>
        </w:rPr>
        <w:t>Where</w:t>
      </w:r>
      <w:r w:rsidR="00926313" w:rsidRPr="00C7777A">
        <w:rPr>
          <w:rFonts w:ascii="Arial" w:eastAsia="Arial" w:hAnsi="Arial" w:cs="Arial"/>
          <w:spacing w:val="-6"/>
        </w:rPr>
        <w:t xml:space="preserve"> </w:t>
      </w:r>
      <w:r w:rsidR="00926313" w:rsidRPr="00C7777A">
        <w:rPr>
          <w:rFonts w:ascii="Arial" w:eastAsia="Arial" w:hAnsi="Arial" w:cs="Arial"/>
        </w:rPr>
        <w:t>there</w:t>
      </w:r>
      <w:r w:rsidR="00926313" w:rsidRPr="00C7777A">
        <w:rPr>
          <w:rFonts w:ascii="Arial" w:eastAsia="Arial" w:hAnsi="Arial" w:cs="Arial"/>
          <w:spacing w:val="-5"/>
        </w:rPr>
        <w:t xml:space="preserve"> </w:t>
      </w:r>
      <w:r w:rsidR="00926313" w:rsidRPr="00C7777A">
        <w:rPr>
          <w:rFonts w:ascii="Arial" w:eastAsia="Arial" w:hAnsi="Arial" w:cs="Arial"/>
        </w:rPr>
        <w:t>is</w:t>
      </w:r>
      <w:r w:rsidR="00926313" w:rsidRPr="00C7777A">
        <w:rPr>
          <w:rFonts w:ascii="Arial" w:eastAsia="Arial" w:hAnsi="Arial" w:cs="Arial"/>
          <w:spacing w:val="-5"/>
        </w:rPr>
        <w:t xml:space="preserve"> </w:t>
      </w:r>
      <w:r w:rsidR="00926313" w:rsidRPr="00C7777A">
        <w:rPr>
          <w:rFonts w:ascii="Arial" w:eastAsia="Arial" w:hAnsi="Arial" w:cs="Arial"/>
        </w:rPr>
        <w:t>an</w:t>
      </w:r>
      <w:r w:rsidR="00926313" w:rsidRPr="00C7777A">
        <w:rPr>
          <w:rFonts w:ascii="Arial" w:eastAsia="Arial" w:hAnsi="Arial" w:cs="Arial"/>
          <w:spacing w:val="-6"/>
        </w:rPr>
        <w:t xml:space="preserve"> </w:t>
      </w:r>
      <w:r w:rsidR="00926313" w:rsidRPr="00C7777A">
        <w:rPr>
          <w:rFonts w:ascii="Arial" w:eastAsia="Arial" w:hAnsi="Arial" w:cs="Arial"/>
        </w:rPr>
        <w:t>indication</w:t>
      </w:r>
      <w:r w:rsidR="00926313" w:rsidRPr="00C7777A">
        <w:rPr>
          <w:rFonts w:ascii="Arial" w:eastAsia="Arial" w:hAnsi="Arial" w:cs="Arial"/>
          <w:spacing w:val="-5"/>
        </w:rPr>
        <w:t xml:space="preserve"> </w:t>
      </w:r>
      <w:r w:rsidR="00926313" w:rsidRPr="00C7777A">
        <w:rPr>
          <w:rFonts w:ascii="Arial" w:eastAsia="Arial" w:hAnsi="Arial" w:cs="Arial"/>
        </w:rPr>
        <w:t>of</w:t>
      </w:r>
      <w:r w:rsidR="00926313" w:rsidRPr="00C7777A">
        <w:rPr>
          <w:rFonts w:ascii="Arial" w:eastAsia="Arial" w:hAnsi="Arial" w:cs="Arial"/>
          <w:spacing w:val="-5"/>
        </w:rPr>
        <w:t xml:space="preserve"> </w:t>
      </w:r>
      <w:r w:rsidR="00926313" w:rsidRPr="00C7777A">
        <w:rPr>
          <w:rFonts w:ascii="Arial" w:eastAsia="Arial" w:hAnsi="Arial" w:cs="Arial"/>
        </w:rPr>
        <w:t>a</w:t>
      </w:r>
      <w:r w:rsidR="00926313" w:rsidRPr="00C7777A">
        <w:rPr>
          <w:rFonts w:ascii="Arial" w:eastAsia="Arial" w:hAnsi="Arial" w:cs="Arial"/>
          <w:spacing w:val="-5"/>
        </w:rPr>
        <w:t xml:space="preserve"> </w:t>
      </w:r>
      <w:r w:rsidR="00926313" w:rsidRPr="00C7777A">
        <w:rPr>
          <w:rFonts w:ascii="Arial" w:eastAsia="Arial" w:hAnsi="Arial" w:cs="Arial"/>
        </w:rPr>
        <w:t>significant</w:t>
      </w:r>
      <w:r w:rsidR="00926313" w:rsidRPr="00C7777A">
        <w:rPr>
          <w:rFonts w:ascii="Arial" w:eastAsia="Arial" w:hAnsi="Arial" w:cs="Arial"/>
          <w:spacing w:val="-6"/>
        </w:rPr>
        <w:t xml:space="preserve"> </w:t>
      </w:r>
      <w:r w:rsidR="00926313" w:rsidRPr="00C7777A">
        <w:rPr>
          <w:rFonts w:ascii="Arial" w:eastAsia="Arial" w:hAnsi="Arial" w:cs="Arial"/>
        </w:rPr>
        <w:t>risk</w:t>
      </w:r>
      <w:r w:rsidR="00926313" w:rsidRPr="00C7777A">
        <w:rPr>
          <w:rFonts w:ascii="Arial" w:eastAsia="Arial" w:hAnsi="Arial" w:cs="Arial"/>
          <w:spacing w:val="-5"/>
        </w:rPr>
        <w:t xml:space="preserve"> </w:t>
      </w:r>
      <w:r w:rsidR="00926313" w:rsidRPr="00C7777A">
        <w:rPr>
          <w:rFonts w:ascii="Arial" w:eastAsia="Arial" w:hAnsi="Arial" w:cs="Arial"/>
        </w:rPr>
        <w:t>of</w:t>
      </w:r>
      <w:r w:rsidR="00926313" w:rsidRPr="00C7777A">
        <w:rPr>
          <w:rFonts w:ascii="Arial" w:eastAsia="Arial" w:hAnsi="Arial" w:cs="Arial"/>
          <w:spacing w:val="-6"/>
        </w:rPr>
        <w:t xml:space="preserve"> </w:t>
      </w:r>
      <w:r w:rsidR="00926313" w:rsidRPr="00C7777A">
        <w:rPr>
          <w:rFonts w:ascii="Arial" w:eastAsia="Arial" w:hAnsi="Arial" w:cs="Arial"/>
        </w:rPr>
        <w:t>suicide</w:t>
      </w:r>
      <w:r w:rsidR="00926313" w:rsidRPr="00C7777A">
        <w:rPr>
          <w:rFonts w:ascii="Arial" w:eastAsia="Arial" w:hAnsi="Arial" w:cs="Arial"/>
          <w:spacing w:val="-6"/>
        </w:rPr>
        <w:t xml:space="preserve"> </w:t>
      </w:r>
      <w:r w:rsidR="00926313" w:rsidRPr="00C7777A">
        <w:rPr>
          <w:rFonts w:ascii="Arial" w:eastAsia="Arial" w:hAnsi="Arial" w:cs="Arial"/>
        </w:rPr>
        <w:t>or</w:t>
      </w:r>
      <w:r w:rsidR="00926313" w:rsidRPr="00C7777A">
        <w:rPr>
          <w:rFonts w:ascii="Arial" w:eastAsia="Arial" w:hAnsi="Arial" w:cs="Arial"/>
          <w:spacing w:val="-5"/>
        </w:rPr>
        <w:t xml:space="preserve"> </w:t>
      </w:r>
      <w:r w:rsidR="00A11B30" w:rsidRPr="00C7777A">
        <w:rPr>
          <w:rFonts w:ascii="Arial" w:eastAsia="Arial" w:hAnsi="Arial" w:cs="Arial"/>
        </w:rPr>
        <w:t>self-harm</w:t>
      </w:r>
      <w:r w:rsidR="00926313" w:rsidRPr="00C7777A">
        <w:rPr>
          <w:rFonts w:ascii="Arial" w:eastAsia="Arial" w:hAnsi="Arial" w:cs="Arial"/>
        </w:rPr>
        <w:t>.</w:t>
      </w:r>
      <w:r w:rsidR="00926313" w:rsidRPr="00C7777A">
        <w:rPr>
          <w:rFonts w:ascii="Arial" w:eastAsia="Arial" w:hAnsi="Arial" w:cs="Arial"/>
          <w:spacing w:val="-6"/>
        </w:rPr>
        <w:t xml:space="preserve"> </w:t>
      </w:r>
    </w:p>
    <w:p w14:paraId="27A60157" w14:textId="77777777" w:rsidR="00701886" w:rsidRPr="00C7777A" w:rsidRDefault="00701886" w:rsidP="00C26591">
      <w:pPr>
        <w:tabs>
          <w:tab w:val="left" w:pos="1519"/>
        </w:tabs>
        <w:ind w:left="820" w:right="119"/>
        <w:jc w:val="both"/>
        <w:rPr>
          <w:rFonts w:ascii="Arial" w:eastAsia="Arial" w:hAnsi="Arial" w:cs="Arial"/>
          <w:spacing w:val="-6"/>
        </w:rPr>
      </w:pPr>
    </w:p>
    <w:p w14:paraId="7B7ACA99" w14:textId="79D84048" w:rsidR="009533CD" w:rsidRPr="00C7777A" w:rsidRDefault="00926313" w:rsidP="009533CD">
      <w:pPr>
        <w:tabs>
          <w:tab w:val="left" w:pos="1276"/>
        </w:tabs>
        <w:ind w:left="851" w:right="119"/>
        <w:jc w:val="both"/>
        <w:rPr>
          <w:rFonts w:ascii="Arial" w:eastAsia="Arial" w:hAnsi="Arial" w:cs="Arial"/>
        </w:rPr>
      </w:pPr>
      <w:r w:rsidRPr="00C7777A">
        <w:rPr>
          <w:rFonts w:ascii="Arial" w:eastAsia="Arial" w:hAnsi="Arial" w:cs="Arial"/>
        </w:rPr>
        <w:t>(</w:t>
      </w:r>
      <w:r w:rsidRPr="00C7777A">
        <w:rPr>
          <w:rFonts w:ascii="Arial" w:eastAsia="Arial" w:hAnsi="Arial" w:cs="Arial"/>
          <w:i/>
        </w:rPr>
        <w:t>Where</w:t>
      </w:r>
      <w:r w:rsidRPr="00C7777A">
        <w:rPr>
          <w:rFonts w:ascii="Arial" w:eastAsia="Arial" w:hAnsi="Arial" w:cs="Arial"/>
          <w:i/>
          <w:spacing w:val="9"/>
        </w:rPr>
        <w:t xml:space="preserve"> </w:t>
      </w:r>
      <w:r w:rsidRPr="00C7777A">
        <w:rPr>
          <w:rFonts w:ascii="Arial" w:eastAsia="Arial" w:hAnsi="Arial" w:cs="Arial"/>
          <w:i/>
        </w:rPr>
        <w:t>the</w:t>
      </w:r>
      <w:r w:rsidRPr="00C7777A">
        <w:rPr>
          <w:rFonts w:ascii="Arial" w:eastAsia="Arial" w:hAnsi="Arial" w:cs="Arial"/>
          <w:i/>
          <w:spacing w:val="4"/>
        </w:rPr>
        <w:t xml:space="preserve"> </w:t>
      </w:r>
      <w:r w:rsidRPr="00C7777A">
        <w:rPr>
          <w:rFonts w:ascii="Arial" w:eastAsia="Arial" w:hAnsi="Arial" w:cs="Arial"/>
          <w:i/>
        </w:rPr>
        <w:t>patient</w:t>
      </w:r>
      <w:r w:rsidRPr="00C7777A">
        <w:rPr>
          <w:rFonts w:ascii="Arial" w:eastAsia="Arial" w:hAnsi="Arial" w:cs="Arial"/>
          <w:i/>
          <w:spacing w:val="4"/>
        </w:rPr>
        <w:t xml:space="preserve"> </w:t>
      </w:r>
      <w:r w:rsidRPr="00C7777A">
        <w:rPr>
          <w:rFonts w:ascii="Arial" w:eastAsia="Arial" w:hAnsi="Arial" w:cs="Arial"/>
          <w:i/>
          <w:spacing w:val="-1"/>
        </w:rPr>
        <w:t>poses</w:t>
      </w:r>
      <w:r w:rsidRPr="00C7777A">
        <w:rPr>
          <w:rFonts w:ascii="Arial" w:eastAsia="Arial" w:hAnsi="Arial" w:cs="Arial"/>
          <w:i/>
          <w:spacing w:val="5"/>
        </w:rPr>
        <w:t xml:space="preserve"> </w:t>
      </w:r>
      <w:r w:rsidRPr="00C7777A">
        <w:rPr>
          <w:rFonts w:ascii="Arial" w:eastAsia="Arial" w:hAnsi="Arial" w:cs="Arial"/>
          <w:i/>
        </w:rPr>
        <w:t>a</w:t>
      </w:r>
      <w:r w:rsidRPr="00C7777A">
        <w:rPr>
          <w:rFonts w:ascii="Arial" w:eastAsia="Arial" w:hAnsi="Arial" w:cs="Arial"/>
          <w:i/>
          <w:spacing w:val="4"/>
        </w:rPr>
        <w:t xml:space="preserve"> </w:t>
      </w:r>
      <w:r w:rsidRPr="00C7777A">
        <w:rPr>
          <w:rFonts w:ascii="Arial" w:eastAsia="Arial" w:hAnsi="Arial" w:cs="Arial"/>
          <w:i/>
        </w:rPr>
        <w:t>risk</w:t>
      </w:r>
      <w:r w:rsidRPr="00C7777A">
        <w:rPr>
          <w:rFonts w:ascii="Arial" w:eastAsia="Arial" w:hAnsi="Arial" w:cs="Arial"/>
          <w:i/>
          <w:spacing w:val="4"/>
        </w:rPr>
        <w:t xml:space="preserve"> </w:t>
      </w:r>
      <w:r w:rsidRPr="00C7777A">
        <w:rPr>
          <w:rFonts w:ascii="Arial" w:eastAsia="Arial" w:hAnsi="Arial" w:cs="Arial"/>
          <w:i/>
        </w:rPr>
        <w:t>of</w:t>
      </w:r>
      <w:r w:rsidRPr="00C7777A">
        <w:rPr>
          <w:rFonts w:ascii="Arial" w:eastAsia="Arial" w:hAnsi="Arial" w:cs="Arial"/>
          <w:i/>
          <w:spacing w:val="5"/>
        </w:rPr>
        <w:t xml:space="preserve"> </w:t>
      </w:r>
      <w:r w:rsidRPr="00C7777A">
        <w:rPr>
          <w:rFonts w:ascii="Arial" w:eastAsia="Arial" w:hAnsi="Arial" w:cs="Arial"/>
          <w:i/>
        </w:rPr>
        <w:t>self-harm</w:t>
      </w:r>
      <w:r w:rsidRPr="00C7777A">
        <w:rPr>
          <w:rFonts w:ascii="Arial" w:eastAsia="Arial" w:hAnsi="Arial" w:cs="Arial"/>
          <w:i/>
          <w:spacing w:val="2"/>
        </w:rPr>
        <w:t xml:space="preserve"> </w:t>
      </w:r>
      <w:r w:rsidRPr="00C7777A">
        <w:rPr>
          <w:rFonts w:ascii="Arial" w:eastAsia="Arial" w:hAnsi="Arial" w:cs="Arial"/>
          <w:i/>
        </w:rPr>
        <w:t>as</w:t>
      </w:r>
      <w:r w:rsidRPr="00C7777A">
        <w:rPr>
          <w:rFonts w:ascii="Arial" w:eastAsia="Arial" w:hAnsi="Arial" w:cs="Arial"/>
          <w:i/>
          <w:spacing w:val="6"/>
        </w:rPr>
        <w:t xml:space="preserve"> </w:t>
      </w:r>
      <w:r w:rsidRPr="00C7777A">
        <w:rPr>
          <w:rFonts w:ascii="Arial" w:eastAsia="Arial" w:hAnsi="Arial" w:cs="Arial"/>
          <w:i/>
        </w:rPr>
        <w:t>well</w:t>
      </w:r>
      <w:r w:rsidRPr="00C7777A">
        <w:rPr>
          <w:rFonts w:ascii="Arial" w:eastAsia="Arial" w:hAnsi="Arial" w:cs="Arial"/>
          <w:i/>
          <w:spacing w:val="4"/>
        </w:rPr>
        <w:t xml:space="preserve"> </w:t>
      </w:r>
      <w:r w:rsidRPr="00C7777A">
        <w:rPr>
          <w:rFonts w:ascii="Arial" w:eastAsia="Arial" w:hAnsi="Arial" w:cs="Arial"/>
          <w:i/>
        </w:rPr>
        <w:t>as</w:t>
      </w:r>
      <w:r w:rsidRPr="00C7777A">
        <w:rPr>
          <w:rFonts w:ascii="Arial" w:eastAsia="Arial" w:hAnsi="Arial" w:cs="Arial"/>
          <w:i/>
          <w:spacing w:val="5"/>
        </w:rPr>
        <w:t xml:space="preserve"> </w:t>
      </w:r>
      <w:r w:rsidRPr="00C7777A">
        <w:rPr>
          <w:rFonts w:ascii="Arial" w:eastAsia="Arial" w:hAnsi="Arial" w:cs="Arial"/>
          <w:i/>
          <w:spacing w:val="-1"/>
        </w:rPr>
        <w:t>harm</w:t>
      </w:r>
      <w:r w:rsidRPr="00C7777A">
        <w:rPr>
          <w:rFonts w:ascii="Arial" w:eastAsia="Arial" w:hAnsi="Arial" w:cs="Arial"/>
          <w:i/>
          <w:spacing w:val="4"/>
        </w:rPr>
        <w:t xml:space="preserve"> </w:t>
      </w:r>
      <w:r w:rsidRPr="00C7777A">
        <w:rPr>
          <w:rFonts w:ascii="Arial" w:eastAsia="Arial" w:hAnsi="Arial" w:cs="Arial"/>
          <w:i/>
        </w:rPr>
        <w:t>to</w:t>
      </w:r>
      <w:r w:rsidRPr="00C7777A">
        <w:rPr>
          <w:rFonts w:ascii="Arial" w:eastAsia="Arial" w:hAnsi="Arial" w:cs="Arial"/>
          <w:i/>
          <w:spacing w:val="4"/>
        </w:rPr>
        <w:t xml:space="preserve"> </w:t>
      </w:r>
      <w:r w:rsidRPr="00C7777A">
        <w:rPr>
          <w:rFonts w:ascii="Arial" w:eastAsia="Arial" w:hAnsi="Arial" w:cs="Arial"/>
          <w:i/>
        </w:rPr>
        <w:t>others,</w:t>
      </w:r>
      <w:r w:rsidRPr="00C7777A">
        <w:rPr>
          <w:rFonts w:ascii="Arial" w:eastAsia="Arial" w:hAnsi="Arial" w:cs="Arial"/>
          <w:i/>
          <w:spacing w:val="4"/>
        </w:rPr>
        <w:t xml:space="preserve"> </w:t>
      </w:r>
      <w:r w:rsidRPr="00C7777A">
        <w:rPr>
          <w:rFonts w:ascii="Arial" w:eastAsia="Arial" w:hAnsi="Arial" w:cs="Arial"/>
          <w:i/>
        </w:rPr>
        <w:t>seclusion</w:t>
      </w:r>
      <w:r w:rsidRPr="00C7777A">
        <w:rPr>
          <w:rFonts w:ascii="Arial" w:eastAsia="Arial" w:hAnsi="Arial" w:cs="Arial"/>
          <w:i/>
          <w:spacing w:val="4"/>
        </w:rPr>
        <w:t xml:space="preserve"> </w:t>
      </w:r>
      <w:r w:rsidRPr="00C7777A">
        <w:rPr>
          <w:rFonts w:ascii="Arial" w:eastAsia="Arial" w:hAnsi="Arial" w:cs="Arial"/>
          <w:i/>
        </w:rPr>
        <w:t>should</w:t>
      </w:r>
      <w:r w:rsidR="00DA7A73" w:rsidRPr="00C7777A">
        <w:rPr>
          <w:rFonts w:ascii="Arial" w:eastAsia="Arial" w:hAnsi="Arial" w:cs="Arial"/>
          <w:i/>
        </w:rPr>
        <w:t xml:space="preserve"> only</w:t>
      </w:r>
      <w:r w:rsidRPr="00C7777A">
        <w:rPr>
          <w:rFonts w:ascii="Arial" w:eastAsia="Arial" w:hAnsi="Arial" w:cs="Arial"/>
          <w:i/>
          <w:spacing w:val="-4"/>
        </w:rPr>
        <w:t xml:space="preserve"> </w:t>
      </w:r>
      <w:r w:rsidR="00701886" w:rsidRPr="00C7777A">
        <w:rPr>
          <w:rFonts w:ascii="Arial" w:eastAsia="Arial" w:hAnsi="Arial" w:cs="Arial"/>
          <w:i/>
        </w:rPr>
        <w:t>be</w:t>
      </w:r>
      <w:r w:rsidR="00701886" w:rsidRPr="00C7777A">
        <w:rPr>
          <w:rFonts w:ascii="Arial" w:eastAsia="Arial" w:hAnsi="Arial" w:cs="Arial"/>
          <w:i/>
          <w:spacing w:val="7"/>
        </w:rPr>
        <w:t xml:space="preserve"> </w:t>
      </w:r>
      <w:r w:rsidR="00701886" w:rsidRPr="00C7777A">
        <w:rPr>
          <w:rFonts w:ascii="Arial" w:eastAsia="Arial" w:hAnsi="Arial" w:cs="Arial"/>
          <w:i/>
          <w:spacing w:val="33"/>
        </w:rPr>
        <w:t>used</w:t>
      </w:r>
      <w:r w:rsidRPr="00C7777A">
        <w:rPr>
          <w:rFonts w:ascii="Arial" w:eastAsia="Arial" w:hAnsi="Arial" w:cs="Arial"/>
          <w:i/>
          <w:spacing w:val="1"/>
        </w:rPr>
        <w:t xml:space="preserve"> </w:t>
      </w:r>
      <w:r w:rsidRPr="00C7777A">
        <w:rPr>
          <w:rFonts w:ascii="Arial" w:eastAsia="Arial" w:hAnsi="Arial" w:cs="Arial"/>
          <w:i/>
        </w:rPr>
        <w:t>when</w:t>
      </w:r>
      <w:r w:rsidRPr="00C7777A">
        <w:rPr>
          <w:rFonts w:ascii="Arial" w:eastAsia="Arial" w:hAnsi="Arial" w:cs="Arial"/>
          <w:i/>
          <w:spacing w:val="1"/>
        </w:rPr>
        <w:t xml:space="preserve"> </w:t>
      </w:r>
      <w:r w:rsidRPr="00C7777A">
        <w:rPr>
          <w:rFonts w:ascii="Arial" w:eastAsia="Arial" w:hAnsi="Arial" w:cs="Arial"/>
          <w:i/>
        </w:rPr>
        <w:t>the</w:t>
      </w:r>
      <w:r w:rsidRPr="00C7777A">
        <w:rPr>
          <w:rFonts w:ascii="Arial" w:eastAsia="Arial" w:hAnsi="Arial" w:cs="Arial"/>
          <w:i/>
          <w:spacing w:val="2"/>
        </w:rPr>
        <w:t xml:space="preserve"> </w:t>
      </w:r>
      <w:r w:rsidRPr="00C7777A">
        <w:rPr>
          <w:rFonts w:ascii="Arial" w:eastAsia="Arial" w:hAnsi="Arial" w:cs="Arial"/>
          <w:i/>
        </w:rPr>
        <w:t>professionals</w:t>
      </w:r>
      <w:r w:rsidRPr="00C7777A">
        <w:rPr>
          <w:rFonts w:ascii="Arial" w:eastAsia="Arial" w:hAnsi="Arial" w:cs="Arial"/>
          <w:i/>
          <w:spacing w:val="1"/>
        </w:rPr>
        <w:t xml:space="preserve"> </w:t>
      </w:r>
      <w:r w:rsidRPr="00C7777A">
        <w:rPr>
          <w:rFonts w:ascii="Arial" w:eastAsia="Arial" w:hAnsi="Arial" w:cs="Arial"/>
          <w:i/>
          <w:spacing w:val="-1"/>
        </w:rPr>
        <w:t>involved</w:t>
      </w:r>
      <w:r w:rsidRPr="00C7777A">
        <w:rPr>
          <w:rFonts w:ascii="Arial" w:eastAsia="Arial" w:hAnsi="Arial" w:cs="Arial"/>
          <w:i/>
          <w:spacing w:val="1"/>
        </w:rPr>
        <w:t xml:space="preserve"> </w:t>
      </w:r>
      <w:r w:rsidRPr="00C7777A">
        <w:rPr>
          <w:rFonts w:ascii="Arial" w:eastAsia="Arial" w:hAnsi="Arial" w:cs="Arial"/>
          <w:i/>
        </w:rPr>
        <w:t>are</w:t>
      </w:r>
      <w:r w:rsidRPr="00C7777A">
        <w:rPr>
          <w:rFonts w:ascii="Arial" w:eastAsia="Arial" w:hAnsi="Arial" w:cs="Arial"/>
          <w:i/>
          <w:spacing w:val="1"/>
        </w:rPr>
        <w:t xml:space="preserve"> </w:t>
      </w:r>
      <w:r w:rsidRPr="00C7777A">
        <w:rPr>
          <w:rFonts w:ascii="Arial" w:eastAsia="Arial" w:hAnsi="Arial" w:cs="Arial"/>
          <w:i/>
        </w:rPr>
        <w:t>satisfied</w:t>
      </w:r>
      <w:r w:rsidRPr="00C7777A">
        <w:rPr>
          <w:rFonts w:ascii="Arial" w:eastAsia="Arial" w:hAnsi="Arial" w:cs="Arial"/>
          <w:i/>
          <w:spacing w:val="2"/>
        </w:rPr>
        <w:t xml:space="preserve"> </w:t>
      </w:r>
      <w:r w:rsidRPr="00C7777A">
        <w:rPr>
          <w:rFonts w:ascii="Arial" w:eastAsia="Arial" w:hAnsi="Arial" w:cs="Arial"/>
          <w:i/>
          <w:spacing w:val="-1"/>
        </w:rPr>
        <w:t>that</w:t>
      </w:r>
      <w:r w:rsidRPr="00C7777A">
        <w:rPr>
          <w:rFonts w:ascii="Arial" w:eastAsia="Arial" w:hAnsi="Arial" w:cs="Arial"/>
          <w:i/>
          <w:spacing w:val="1"/>
        </w:rPr>
        <w:t xml:space="preserve"> </w:t>
      </w:r>
      <w:r w:rsidRPr="00C7777A">
        <w:rPr>
          <w:rFonts w:ascii="Arial" w:eastAsia="Arial" w:hAnsi="Arial" w:cs="Arial"/>
          <w:i/>
        </w:rPr>
        <w:t>the</w:t>
      </w:r>
      <w:r w:rsidRPr="00C7777A">
        <w:rPr>
          <w:rFonts w:ascii="Arial" w:eastAsia="Arial" w:hAnsi="Arial" w:cs="Arial"/>
          <w:i/>
          <w:spacing w:val="1"/>
        </w:rPr>
        <w:t xml:space="preserve"> </w:t>
      </w:r>
      <w:r w:rsidRPr="00C7777A">
        <w:rPr>
          <w:rFonts w:ascii="Arial" w:eastAsia="Arial" w:hAnsi="Arial" w:cs="Arial"/>
          <w:i/>
        </w:rPr>
        <w:t>need</w:t>
      </w:r>
      <w:r w:rsidRPr="00C7777A">
        <w:rPr>
          <w:rFonts w:ascii="Arial" w:eastAsia="Arial" w:hAnsi="Arial" w:cs="Arial"/>
          <w:i/>
          <w:spacing w:val="1"/>
        </w:rPr>
        <w:t xml:space="preserve"> </w:t>
      </w:r>
      <w:r w:rsidRPr="00C7777A">
        <w:rPr>
          <w:rFonts w:ascii="Arial" w:eastAsia="Arial" w:hAnsi="Arial" w:cs="Arial"/>
          <w:i/>
        </w:rPr>
        <w:t>to</w:t>
      </w:r>
      <w:r w:rsidRPr="00C7777A">
        <w:rPr>
          <w:rFonts w:ascii="Arial" w:eastAsia="Arial" w:hAnsi="Arial" w:cs="Arial"/>
          <w:i/>
          <w:spacing w:val="2"/>
        </w:rPr>
        <w:t xml:space="preserve"> </w:t>
      </w:r>
      <w:r w:rsidRPr="00C7777A">
        <w:rPr>
          <w:rFonts w:ascii="Arial" w:eastAsia="Arial" w:hAnsi="Arial" w:cs="Arial"/>
          <w:i/>
        </w:rPr>
        <w:t>protect</w:t>
      </w:r>
      <w:r w:rsidRPr="00C7777A">
        <w:rPr>
          <w:rFonts w:ascii="Arial" w:eastAsia="Arial" w:hAnsi="Arial" w:cs="Arial"/>
          <w:i/>
          <w:spacing w:val="1"/>
        </w:rPr>
        <w:t xml:space="preserve"> </w:t>
      </w:r>
      <w:r w:rsidRPr="00C7777A">
        <w:rPr>
          <w:rFonts w:ascii="Arial" w:eastAsia="Arial" w:hAnsi="Arial" w:cs="Arial"/>
          <w:i/>
        </w:rPr>
        <w:t>other</w:t>
      </w:r>
      <w:r w:rsidRPr="00C7777A">
        <w:rPr>
          <w:rFonts w:ascii="Arial" w:eastAsia="Arial" w:hAnsi="Arial" w:cs="Arial"/>
          <w:i/>
          <w:spacing w:val="20"/>
          <w:w w:val="99"/>
        </w:rPr>
        <w:t xml:space="preserve"> </w:t>
      </w:r>
      <w:r w:rsidRPr="00C7777A">
        <w:rPr>
          <w:rFonts w:ascii="Arial" w:eastAsia="Arial" w:hAnsi="Arial" w:cs="Arial"/>
          <w:i/>
        </w:rPr>
        <w:t>people</w:t>
      </w:r>
      <w:r w:rsidRPr="00C7777A">
        <w:rPr>
          <w:rFonts w:ascii="Arial" w:eastAsia="Arial" w:hAnsi="Arial" w:cs="Arial"/>
          <w:i/>
          <w:spacing w:val="13"/>
        </w:rPr>
        <w:t xml:space="preserve"> </w:t>
      </w:r>
      <w:r w:rsidRPr="00C7777A">
        <w:rPr>
          <w:rFonts w:ascii="Arial" w:eastAsia="Arial" w:hAnsi="Arial" w:cs="Arial"/>
          <w:i/>
          <w:spacing w:val="-1"/>
        </w:rPr>
        <w:t>outweighs</w:t>
      </w:r>
      <w:r w:rsidRPr="00C7777A">
        <w:rPr>
          <w:rFonts w:ascii="Arial" w:eastAsia="Arial" w:hAnsi="Arial" w:cs="Arial"/>
          <w:i/>
          <w:spacing w:val="14"/>
        </w:rPr>
        <w:t xml:space="preserve"> </w:t>
      </w:r>
      <w:r w:rsidRPr="00C7777A">
        <w:rPr>
          <w:rFonts w:ascii="Arial" w:eastAsia="Arial" w:hAnsi="Arial" w:cs="Arial"/>
          <w:i/>
          <w:spacing w:val="-1"/>
        </w:rPr>
        <w:t>any</w:t>
      </w:r>
      <w:r w:rsidRPr="00C7777A">
        <w:rPr>
          <w:rFonts w:ascii="Arial" w:eastAsia="Arial" w:hAnsi="Arial" w:cs="Arial"/>
          <w:i/>
          <w:spacing w:val="13"/>
        </w:rPr>
        <w:t xml:space="preserve"> </w:t>
      </w:r>
      <w:r w:rsidRPr="00C7777A">
        <w:rPr>
          <w:rFonts w:ascii="Arial" w:eastAsia="Arial" w:hAnsi="Arial" w:cs="Arial"/>
          <w:i/>
          <w:spacing w:val="-1"/>
        </w:rPr>
        <w:t>increased</w:t>
      </w:r>
      <w:r w:rsidRPr="00C7777A">
        <w:rPr>
          <w:rFonts w:ascii="Arial" w:eastAsia="Arial" w:hAnsi="Arial" w:cs="Arial"/>
          <w:i/>
          <w:spacing w:val="14"/>
        </w:rPr>
        <w:t xml:space="preserve"> </w:t>
      </w:r>
      <w:r w:rsidRPr="00C7777A">
        <w:rPr>
          <w:rFonts w:ascii="Arial" w:eastAsia="Arial" w:hAnsi="Arial" w:cs="Arial"/>
          <w:i/>
        </w:rPr>
        <w:t>risk</w:t>
      </w:r>
      <w:r w:rsidRPr="00C7777A">
        <w:rPr>
          <w:rFonts w:ascii="Arial" w:eastAsia="Arial" w:hAnsi="Arial" w:cs="Arial"/>
          <w:i/>
          <w:spacing w:val="14"/>
        </w:rPr>
        <w:t xml:space="preserve"> </w:t>
      </w:r>
      <w:r w:rsidRPr="00C7777A">
        <w:rPr>
          <w:rFonts w:ascii="Arial" w:eastAsia="Arial" w:hAnsi="Arial" w:cs="Arial"/>
          <w:i/>
        </w:rPr>
        <w:t>to</w:t>
      </w:r>
      <w:r w:rsidRPr="00C7777A">
        <w:rPr>
          <w:rFonts w:ascii="Arial" w:eastAsia="Arial" w:hAnsi="Arial" w:cs="Arial"/>
          <w:i/>
          <w:spacing w:val="13"/>
        </w:rPr>
        <w:t xml:space="preserve"> </w:t>
      </w:r>
      <w:r w:rsidRPr="00C7777A">
        <w:rPr>
          <w:rFonts w:ascii="Arial" w:eastAsia="Arial" w:hAnsi="Arial" w:cs="Arial"/>
          <w:i/>
        </w:rPr>
        <w:t>the</w:t>
      </w:r>
      <w:r w:rsidRPr="00C7777A">
        <w:rPr>
          <w:rFonts w:ascii="Arial" w:eastAsia="Arial" w:hAnsi="Arial" w:cs="Arial"/>
          <w:i/>
          <w:spacing w:val="14"/>
        </w:rPr>
        <w:t xml:space="preserve"> </w:t>
      </w:r>
      <w:r w:rsidRPr="00C7777A">
        <w:rPr>
          <w:rFonts w:ascii="Arial" w:eastAsia="Arial" w:hAnsi="Arial" w:cs="Arial"/>
          <w:i/>
          <w:spacing w:val="-1"/>
        </w:rPr>
        <w:t>patient’s</w:t>
      </w:r>
      <w:r w:rsidRPr="00C7777A">
        <w:rPr>
          <w:rFonts w:ascii="Arial" w:eastAsia="Arial" w:hAnsi="Arial" w:cs="Arial"/>
          <w:i/>
          <w:spacing w:val="13"/>
        </w:rPr>
        <w:t xml:space="preserve"> </w:t>
      </w:r>
      <w:r w:rsidRPr="00C7777A">
        <w:rPr>
          <w:rFonts w:ascii="Arial" w:eastAsia="Arial" w:hAnsi="Arial" w:cs="Arial"/>
          <w:i/>
        </w:rPr>
        <w:t>health</w:t>
      </w:r>
      <w:r w:rsidRPr="00C7777A">
        <w:rPr>
          <w:rFonts w:ascii="Arial" w:eastAsia="Arial" w:hAnsi="Arial" w:cs="Arial"/>
          <w:i/>
          <w:spacing w:val="14"/>
        </w:rPr>
        <w:t xml:space="preserve"> </w:t>
      </w:r>
      <w:r w:rsidRPr="00C7777A">
        <w:rPr>
          <w:rFonts w:ascii="Arial" w:eastAsia="Arial" w:hAnsi="Arial" w:cs="Arial"/>
          <w:i/>
          <w:spacing w:val="-1"/>
        </w:rPr>
        <w:t>or</w:t>
      </w:r>
      <w:r w:rsidRPr="00C7777A">
        <w:rPr>
          <w:rFonts w:ascii="Arial" w:eastAsia="Arial" w:hAnsi="Arial" w:cs="Arial"/>
          <w:i/>
          <w:spacing w:val="14"/>
        </w:rPr>
        <w:t xml:space="preserve"> </w:t>
      </w:r>
      <w:r w:rsidRPr="00C7777A">
        <w:rPr>
          <w:rFonts w:ascii="Arial" w:eastAsia="Arial" w:hAnsi="Arial" w:cs="Arial"/>
          <w:i/>
        </w:rPr>
        <w:t>safety</w:t>
      </w:r>
      <w:r w:rsidRPr="00C7777A">
        <w:rPr>
          <w:rFonts w:ascii="Arial" w:eastAsia="Arial" w:hAnsi="Arial" w:cs="Arial"/>
          <w:i/>
          <w:spacing w:val="13"/>
        </w:rPr>
        <w:t xml:space="preserve"> </w:t>
      </w:r>
      <w:r w:rsidRPr="00C7777A">
        <w:rPr>
          <w:rFonts w:ascii="Arial" w:eastAsia="Arial" w:hAnsi="Arial" w:cs="Arial"/>
          <w:i/>
        </w:rPr>
        <w:t>and</w:t>
      </w:r>
      <w:r w:rsidRPr="00C7777A">
        <w:rPr>
          <w:rFonts w:ascii="Arial" w:eastAsia="Arial" w:hAnsi="Arial" w:cs="Arial"/>
          <w:i/>
          <w:spacing w:val="13"/>
        </w:rPr>
        <w:t xml:space="preserve"> </w:t>
      </w:r>
      <w:r w:rsidRPr="00C7777A">
        <w:rPr>
          <w:rFonts w:ascii="Arial" w:eastAsia="Arial" w:hAnsi="Arial" w:cs="Arial"/>
          <w:i/>
        </w:rPr>
        <w:t>that</w:t>
      </w:r>
      <w:r w:rsidRPr="00C7777A">
        <w:rPr>
          <w:rFonts w:ascii="Arial" w:eastAsia="Arial" w:hAnsi="Arial" w:cs="Arial"/>
          <w:i/>
          <w:spacing w:val="13"/>
        </w:rPr>
        <w:t xml:space="preserve"> </w:t>
      </w:r>
      <w:r w:rsidRPr="00C7777A">
        <w:rPr>
          <w:rFonts w:ascii="Arial" w:eastAsia="Arial" w:hAnsi="Arial" w:cs="Arial"/>
          <w:i/>
        </w:rPr>
        <w:t>any</w:t>
      </w:r>
      <w:r w:rsidRPr="00C7777A">
        <w:rPr>
          <w:rFonts w:ascii="Arial" w:eastAsia="Arial" w:hAnsi="Arial" w:cs="Arial"/>
          <w:i/>
          <w:spacing w:val="14"/>
        </w:rPr>
        <w:t xml:space="preserve"> </w:t>
      </w:r>
      <w:r w:rsidRPr="00C7777A">
        <w:rPr>
          <w:rFonts w:ascii="Arial" w:eastAsia="Arial" w:hAnsi="Arial" w:cs="Arial"/>
          <w:i/>
          <w:spacing w:val="-1"/>
        </w:rPr>
        <w:t>such</w:t>
      </w:r>
      <w:r w:rsidRPr="00C7777A">
        <w:rPr>
          <w:rFonts w:ascii="Arial" w:eastAsia="Arial" w:hAnsi="Arial" w:cs="Arial"/>
          <w:i/>
          <w:spacing w:val="55"/>
          <w:w w:val="99"/>
        </w:rPr>
        <w:t xml:space="preserve"> </w:t>
      </w:r>
      <w:r w:rsidRPr="00C7777A">
        <w:rPr>
          <w:rFonts w:ascii="Arial" w:eastAsia="Arial" w:hAnsi="Arial" w:cs="Arial"/>
          <w:i/>
        </w:rPr>
        <w:t>risk</w:t>
      </w:r>
      <w:r w:rsidRPr="00C7777A">
        <w:rPr>
          <w:rFonts w:ascii="Arial" w:eastAsia="Arial" w:hAnsi="Arial" w:cs="Arial"/>
          <w:i/>
          <w:spacing w:val="-7"/>
        </w:rPr>
        <w:t xml:space="preserve"> </w:t>
      </w:r>
      <w:r w:rsidRPr="00C7777A">
        <w:rPr>
          <w:rFonts w:ascii="Arial" w:eastAsia="Arial" w:hAnsi="Arial" w:cs="Arial"/>
          <w:i/>
        </w:rPr>
        <w:t>can</w:t>
      </w:r>
      <w:r w:rsidRPr="00C7777A">
        <w:rPr>
          <w:rFonts w:ascii="Arial" w:eastAsia="Arial" w:hAnsi="Arial" w:cs="Arial"/>
          <w:i/>
          <w:spacing w:val="-6"/>
        </w:rPr>
        <w:t xml:space="preserve"> </w:t>
      </w:r>
      <w:r w:rsidRPr="00C7777A">
        <w:rPr>
          <w:rFonts w:ascii="Arial" w:eastAsia="Arial" w:hAnsi="Arial" w:cs="Arial"/>
          <w:i/>
          <w:spacing w:val="-1"/>
        </w:rPr>
        <w:t>be</w:t>
      </w:r>
      <w:r w:rsidRPr="00C7777A">
        <w:rPr>
          <w:rFonts w:ascii="Arial" w:eastAsia="Arial" w:hAnsi="Arial" w:cs="Arial"/>
          <w:i/>
          <w:spacing w:val="-8"/>
        </w:rPr>
        <w:t xml:space="preserve"> </w:t>
      </w:r>
      <w:r w:rsidRPr="00C7777A">
        <w:rPr>
          <w:rFonts w:ascii="Arial" w:eastAsia="Arial" w:hAnsi="Arial" w:cs="Arial"/>
          <w:i/>
        </w:rPr>
        <w:t>managed</w:t>
      </w:r>
      <w:r w:rsidRPr="00C7777A">
        <w:rPr>
          <w:rFonts w:ascii="Arial" w:eastAsia="Arial" w:hAnsi="Arial" w:cs="Arial"/>
        </w:rPr>
        <w:t>)</w:t>
      </w:r>
    </w:p>
    <w:p w14:paraId="20D0A72F" w14:textId="23BD88AB" w:rsidR="003A19BF" w:rsidRPr="00C7777A" w:rsidRDefault="003A19BF" w:rsidP="003A19BF">
      <w:pPr>
        <w:tabs>
          <w:tab w:val="left" w:pos="1276"/>
        </w:tabs>
        <w:ind w:right="119"/>
        <w:jc w:val="both"/>
        <w:rPr>
          <w:rFonts w:ascii="Arial" w:eastAsia="Arial" w:hAnsi="Arial" w:cs="Arial"/>
        </w:rPr>
      </w:pPr>
    </w:p>
    <w:p w14:paraId="6512976E" w14:textId="62C4D4FE" w:rsidR="009C538A" w:rsidRPr="00C7777A" w:rsidRDefault="003A19BF" w:rsidP="00A5663F">
      <w:pPr>
        <w:tabs>
          <w:tab w:val="left" w:pos="1276"/>
        </w:tabs>
        <w:ind w:left="720" w:right="119" w:hanging="720"/>
        <w:jc w:val="both"/>
        <w:rPr>
          <w:rFonts w:ascii="Arial" w:eastAsia="Arial" w:hAnsi="Arial" w:cs="Arial"/>
        </w:rPr>
      </w:pPr>
      <w:r w:rsidRPr="00C7777A">
        <w:rPr>
          <w:rFonts w:ascii="Arial" w:eastAsia="Arial" w:hAnsi="Arial" w:cs="Arial"/>
        </w:rPr>
        <w:t>5.8</w:t>
      </w:r>
      <w:r w:rsidR="001E00E1" w:rsidRPr="00C7777A">
        <w:rPr>
          <w:rFonts w:ascii="Arial" w:eastAsia="Arial" w:hAnsi="Arial" w:cs="Arial"/>
        </w:rPr>
        <w:t xml:space="preserve"> </w:t>
      </w:r>
      <w:r w:rsidR="00A5663F">
        <w:rPr>
          <w:rFonts w:ascii="Arial" w:eastAsia="Arial" w:hAnsi="Arial" w:cs="Arial"/>
        </w:rPr>
        <w:tab/>
      </w:r>
      <w:r w:rsidR="009C538A" w:rsidRPr="00C7777A">
        <w:rPr>
          <w:rFonts w:ascii="Arial" w:eastAsia="Arial" w:hAnsi="Arial" w:cs="Arial"/>
        </w:rPr>
        <w:t xml:space="preserve">If in the process of secluding a patient, there are injuries </w:t>
      </w:r>
      <w:r w:rsidR="00C26591" w:rsidRPr="00C7777A">
        <w:rPr>
          <w:rFonts w:ascii="Arial" w:eastAsia="Arial" w:hAnsi="Arial" w:cs="Arial"/>
        </w:rPr>
        <w:t>to</w:t>
      </w:r>
      <w:r w:rsidR="009533CD" w:rsidRPr="00C7777A">
        <w:rPr>
          <w:rFonts w:ascii="Arial" w:eastAsia="Arial" w:hAnsi="Arial" w:cs="Arial"/>
        </w:rPr>
        <w:t xml:space="preserve"> either staff or </w:t>
      </w:r>
      <w:r w:rsidR="009C538A" w:rsidRPr="00C7777A">
        <w:rPr>
          <w:rFonts w:ascii="Arial" w:eastAsia="Arial" w:hAnsi="Arial" w:cs="Arial"/>
        </w:rPr>
        <w:t>patient</w:t>
      </w:r>
      <w:r w:rsidR="00C26591" w:rsidRPr="00C7777A">
        <w:rPr>
          <w:rFonts w:ascii="Arial" w:eastAsia="Arial" w:hAnsi="Arial" w:cs="Arial"/>
        </w:rPr>
        <w:t>s</w:t>
      </w:r>
      <w:r w:rsidR="009C538A" w:rsidRPr="00C7777A">
        <w:rPr>
          <w:rFonts w:ascii="Arial" w:eastAsia="Arial" w:hAnsi="Arial" w:cs="Arial"/>
        </w:rPr>
        <w:t>, the relevant medic</w:t>
      </w:r>
      <w:r w:rsidR="00EF1399" w:rsidRPr="00C7777A">
        <w:rPr>
          <w:rFonts w:ascii="Arial" w:eastAsia="Arial" w:hAnsi="Arial" w:cs="Arial"/>
        </w:rPr>
        <w:t xml:space="preserve">al assistance </w:t>
      </w:r>
      <w:r w:rsidR="00C26591" w:rsidRPr="00C7777A">
        <w:rPr>
          <w:rFonts w:ascii="Arial" w:eastAsia="Arial" w:hAnsi="Arial" w:cs="Arial"/>
        </w:rPr>
        <w:t xml:space="preserve">should </w:t>
      </w:r>
      <w:r w:rsidR="00EF1399" w:rsidRPr="00C7777A">
        <w:rPr>
          <w:rFonts w:ascii="Arial" w:eastAsia="Arial" w:hAnsi="Arial" w:cs="Arial"/>
        </w:rPr>
        <w:t>be given. T</w:t>
      </w:r>
      <w:r w:rsidR="009C538A" w:rsidRPr="00C7777A">
        <w:rPr>
          <w:rFonts w:ascii="Arial" w:eastAsia="Arial" w:hAnsi="Arial" w:cs="Arial"/>
        </w:rPr>
        <w:t>he staff member</w:t>
      </w:r>
      <w:r w:rsidR="004C3427" w:rsidRPr="00C7777A">
        <w:rPr>
          <w:rFonts w:ascii="Arial" w:eastAsia="Arial" w:hAnsi="Arial" w:cs="Arial"/>
        </w:rPr>
        <w:t xml:space="preserve"> </w:t>
      </w:r>
      <w:r w:rsidR="009C538A" w:rsidRPr="00C7777A">
        <w:rPr>
          <w:rFonts w:ascii="Arial" w:eastAsia="Arial" w:hAnsi="Arial" w:cs="Arial"/>
        </w:rPr>
        <w:t>will be accompanied or supported to go to the nearest A</w:t>
      </w:r>
      <w:r w:rsidR="00F9710C" w:rsidRPr="00C7777A">
        <w:rPr>
          <w:rFonts w:ascii="Arial" w:eastAsia="Arial" w:hAnsi="Arial" w:cs="Arial"/>
        </w:rPr>
        <w:t>ccident</w:t>
      </w:r>
      <w:r w:rsidR="009C538A" w:rsidRPr="00C7777A">
        <w:rPr>
          <w:rFonts w:ascii="Arial" w:eastAsia="Arial" w:hAnsi="Arial" w:cs="Arial"/>
        </w:rPr>
        <w:t xml:space="preserve"> &amp;</w:t>
      </w:r>
      <w:r w:rsidR="00F9710C" w:rsidRPr="00C7777A">
        <w:rPr>
          <w:rFonts w:ascii="Arial" w:eastAsia="Arial" w:hAnsi="Arial" w:cs="Arial"/>
        </w:rPr>
        <w:t xml:space="preserve">    </w:t>
      </w:r>
      <w:r w:rsidR="009C538A" w:rsidRPr="00C7777A">
        <w:rPr>
          <w:rFonts w:ascii="Arial" w:eastAsia="Arial" w:hAnsi="Arial" w:cs="Arial"/>
        </w:rPr>
        <w:t>E</w:t>
      </w:r>
      <w:r w:rsidR="00F9710C" w:rsidRPr="00C7777A">
        <w:rPr>
          <w:rFonts w:ascii="Arial" w:eastAsia="Arial" w:hAnsi="Arial" w:cs="Arial"/>
        </w:rPr>
        <w:t>mergency department</w:t>
      </w:r>
      <w:r w:rsidR="0084149A" w:rsidRPr="00C7777A">
        <w:rPr>
          <w:rFonts w:ascii="Arial" w:eastAsia="Arial" w:hAnsi="Arial" w:cs="Arial"/>
        </w:rPr>
        <w:t>. Staff (</w:t>
      </w:r>
      <w:r w:rsidR="004C3427" w:rsidRPr="00C7777A">
        <w:rPr>
          <w:rFonts w:ascii="Arial" w:eastAsia="Arial" w:hAnsi="Arial" w:cs="Arial"/>
        </w:rPr>
        <w:t>Nursing &amp;</w:t>
      </w:r>
      <w:r w:rsidR="00EF1399" w:rsidRPr="00C7777A">
        <w:rPr>
          <w:rFonts w:ascii="Arial" w:eastAsia="Arial" w:hAnsi="Arial" w:cs="Arial"/>
        </w:rPr>
        <w:t xml:space="preserve"> Medical) attending to the incident will make the informed decision of whether to treat the patients on site or to go to the nearest </w:t>
      </w:r>
      <w:r w:rsidR="00F9710C" w:rsidRPr="00C7777A">
        <w:rPr>
          <w:rFonts w:ascii="Arial" w:eastAsia="Arial" w:hAnsi="Arial" w:cs="Arial"/>
        </w:rPr>
        <w:t>Accident &amp; Emergency department.</w:t>
      </w:r>
      <w:r w:rsidR="007B110D" w:rsidRPr="00C7777A">
        <w:rPr>
          <w:rFonts w:ascii="Arial" w:eastAsia="Arial" w:hAnsi="Arial" w:cs="Arial"/>
        </w:rPr>
        <w:t xml:space="preserve"> This should be followed up by the Senior Nurse.</w:t>
      </w:r>
    </w:p>
    <w:p w14:paraId="76D2ECCC" w14:textId="77777777" w:rsidR="004C3427" w:rsidRPr="00C7777A" w:rsidRDefault="004C3427" w:rsidP="00AE694B">
      <w:pPr>
        <w:tabs>
          <w:tab w:val="left" w:pos="1276"/>
        </w:tabs>
        <w:ind w:left="850" w:right="119"/>
        <w:jc w:val="both"/>
        <w:rPr>
          <w:rFonts w:ascii="Arial" w:eastAsia="Arial" w:hAnsi="Arial" w:cs="Arial"/>
        </w:rPr>
      </w:pPr>
    </w:p>
    <w:p w14:paraId="693F44F8" w14:textId="31A0C3B1" w:rsidR="00E43808" w:rsidRPr="00C7777A" w:rsidRDefault="00EF1399" w:rsidP="00AE694B">
      <w:pPr>
        <w:pStyle w:val="Heading1"/>
        <w:ind w:left="0"/>
        <w:jc w:val="both"/>
      </w:pPr>
      <w:bookmarkStart w:id="7" w:name="_Toc162271126"/>
      <w:r w:rsidRPr="00C7777A">
        <w:t>6.0</w:t>
      </w:r>
      <w:r w:rsidR="0084149A" w:rsidRPr="00C7777A">
        <w:tab/>
        <w:t>P</w:t>
      </w:r>
      <w:r w:rsidR="00926313" w:rsidRPr="00C7777A">
        <w:t>revention</w:t>
      </w:r>
      <w:bookmarkEnd w:id="7"/>
    </w:p>
    <w:p w14:paraId="3B45CBF0" w14:textId="77777777" w:rsidR="00E43808" w:rsidRPr="00C7777A" w:rsidRDefault="00E43808" w:rsidP="00AE694B">
      <w:pPr>
        <w:tabs>
          <w:tab w:val="left" w:pos="851"/>
        </w:tabs>
        <w:spacing w:before="10"/>
        <w:ind w:left="851" w:hanging="851"/>
        <w:jc w:val="both"/>
        <w:rPr>
          <w:rFonts w:ascii="Arial" w:eastAsia="Arial" w:hAnsi="Arial" w:cs="Arial"/>
          <w:b/>
          <w:bCs/>
        </w:rPr>
      </w:pPr>
    </w:p>
    <w:p w14:paraId="7FAD9AF6" w14:textId="5E403447" w:rsidR="00E43808" w:rsidRPr="00C7777A" w:rsidRDefault="00517D2C" w:rsidP="00DA7A73">
      <w:pPr>
        <w:pStyle w:val="BodyText"/>
        <w:tabs>
          <w:tab w:val="left" w:pos="851"/>
        </w:tabs>
        <w:ind w:right="118" w:hanging="809"/>
        <w:jc w:val="both"/>
        <w:rPr>
          <w:rFonts w:cs="Arial"/>
        </w:rPr>
      </w:pPr>
      <w:r w:rsidRPr="00C7777A">
        <w:rPr>
          <w:rFonts w:cs="Arial"/>
        </w:rPr>
        <w:t>6.1.</w:t>
      </w:r>
      <w:r w:rsidR="0078307A" w:rsidRPr="00C7777A">
        <w:rPr>
          <w:rFonts w:cs="Arial"/>
        </w:rPr>
        <w:tab/>
      </w:r>
      <w:r w:rsidR="00926313" w:rsidRPr="00C7777A">
        <w:rPr>
          <w:rFonts w:cs="Arial"/>
        </w:rPr>
        <w:t>The</w:t>
      </w:r>
      <w:r w:rsidR="00926313" w:rsidRPr="00C7777A">
        <w:rPr>
          <w:rFonts w:cs="Arial"/>
          <w:spacing w:val="8"/>
        </w:rPr>
        <w:t xml:space="preserve"> </w:t>
      </w:r>
      <w:r w:rsidR="00926313" w:rsidRPr="00C7777A">
        <w:rPr>
          <w:rFonts w:cs="Arial"/>
        </w:rPr>
        <w:t>effective</w:t>
      </w:r>
      <w:r w:rsidR="00C26591" w:rsidRPr="00C7777A">
        <w:rPr>
          <w:rFonts w:cs="Arial"/>
        </w:rPr>
        <w:t xml:space="preserve"> and safe support </w:t>
      </w:r>
      <w:r w:rsidR="00926313" w:rsidRPr="00C7777A">
        <w:rPr>
          <w:rFonts w:cs="Arial"/>
          <w:spacing w:val="-1"/>
        </w:rPr>
        <w:t>of</w:t>
      </w:r>
      <w:r w:rsidR="00926313" w:rsidRPr="00C7777A">
        <w:rPr>
          <w:rFonts w:cs="Arial"/>
          <w:spacing w:val="8"/>
        </w:rPr>
        <w:t xml:space="preserve"> </w:t>
      </w:r>
      <w:r w:rsidR="00926313" w:rsidRPr="00C7777A">
        <w:rPr>
          <w:rFonts w:cs="Arial"/>
        </w:rPr>
        <w:t>aggressive</w:t>
      </w:r>
      <w:r w:rsidR="00926313" w:rsidRPr="00C7777A">
        <w:rPr>
          <w:rFonts w:cs="Arial"/>
          <w:spacing w:val="8"/>
        </w:rPr>
        <w:t xml:space="preserve"> </w:t>
      </w:r>
      <w:r w:rsidR="00926313" w:rsidRPr="00C7777A">
        <w:rPr>
          <w:rFonts w:cs="Arial"/>
        </w:rPr>
        <w:t>patients</w:t>
      </w:r>
      <w:r w:rsidR="00926313" w:rsidRPr="00C7777A">
        <w:rPr>
          <w:rFonts w:cs="Arial"/>
          <w:spacing w:val="8"/>
        </w:rPr>
        <w:t xml:space="preserve"> </w:t>
      </w:r>
      <w:r w:rsidR="00926313" w:rsidRPr="00C7777A">
        <w:rPr>
          <w:rFonts w:cs="Arial"/>
        </w:rPr>
        <w:t>is</w:t>
      </w:r>
      <w:r w:rsidR="00926313" w:rsidRPr="00C7777A">
        <w:rPr>
          <w:rFonts w:cs="Arial"/>
          <w:spacing w:val="7"/>
        </w:rPr>
        <w:t xml:space="preserve"> </w:t>
      </w:r>
      <w:r w:rsidR="00926313" w:rsidRPr="00C7777A">
        <w:rPr>
          <w:rFonts w:cs="Arial"/>
        </w:rPr>
        <w:t>one</w:t>
      </w:r>
      <w:r w:rsidR="00926313" w:rsidRPr="00C7777A">
        <w:rPr>
          <w:rFonts w:cs="Arial"/>
          <w:spacing w:val="9"/>
        </w:rPr>
        <w:t xml:space="preserve"> </w:t>
      </w:r>
      <w:r w:rsidR="00926313" w:rsidRPr="00C7777A">
        <w:rPr>
          <w:rFonts w:cs="Arial"/>
        </w:rPr>
        <w:t>of</w:t>
      </w:r>
      <w:r w:rsidR="00926313" w:rsidRPr="00C7777A">
        <w:rPr>
          <w:rFonts w:cs="Arial"/>
          <w:spacing w:val="8"/>
        </w:rPr>
        <w:t xml:space="preserve"> </w:t>
      </w:r>
      <w:r w:rsidR="00926313" w:rsidRPr="00C7777A">
        <w:rPr>
          <w:rFonts w:cs="Arial"/>
        </w:rPr>
        <w:t>the</w:t>
      </w:r>
      <w:r w:rsidR="00926313" w:rsidRPr="00C7777A">
        <w:rPr>
          <w:rFonts w:cs="Arial"/>
          <w:spacing w:val="8"/>
        </w:rPr>
        <w:t xml:space="preserve"> </w:t>
      </w:r>
      <w:r w:rsidR="00926313" w:rsidRPr="00C7777A">
        <w:rPr>
          <w:rFonts w:cs="Arial"/>
        </w:rPr>
        <w:t>most</w:t>
      </w:r>
      <w:r w:rsidR="00926313" w:rsidRPr="00C7777A">
        <w:rPr>
          <w:rFonts w:cs="Arial"/>
          <w:spacing w:val="8"/>
        </w:rPr>
        <w:t xml:space="preserve"> </w:t>
      </w:r>
      <w:r w:rsidR="00926313" w:rsidRPr="00C7777A">
        <w:rPr>
          <w:rFonts w:cs="Arial"/>
          <w:spacing w:val="-1"/>
        </w:rPr>
        <w:t>challenging</w:t>
      </w:r>
      <w:r w:rsidR="00926313" w:rsidRPr="00C7777A">
        <w:rPr>
          <w:rFonts w:cs="Arial"/>
          <w:spacing w:val="8"/>
        </w:rPr>
        <w:t xml:space="preserve"> </w:t>
      </w:r>
      <w:r w:rsidR="00926313" w:rsidRPr="00C7777A">
        <w:rPr>
          <w:rFonts w:cs="Arial"/>
        </w:rPr>
        <w:t>aspects</w:t>
      </w:r>
      <w:r w:rsidR="00926313" w:rsidRPr="00C7777A">
        <w:rPr>
          <w:rFonts w:cs="Arial"/>
          <w:spacing w:val="22"/>
          <w:w w:val="99"/>
        </w:rPr>
        <w:t xml:space="preserve"> </w:t>
      </w:r>
      <w:r w:rsidR="00926313" w:rsidRPr="00C7777A">
        <w:rPr>
          <w:rFonts w:cs="Arial"/>
        </w:rPr>
        <w:t>of</w:t>
      </w:r>
      <w:r w:rsidR="00926313" w:rsidRPr="00C7777A">
        <w:rPr>
          <w:rFonts w:cs="Arial"/>
          <w:spacing w:val="9"/>
        </w:rPr>
        <w:t xml:space="preserve"> </w:t>
      </w:r>
      <w:r w:rsidR="00926313" w:rsidRPr="00C7777A">
        <w:rPr>
          <w:rFonts w:cs="Arial"/>
        </w:rPr>
        <w:t>working</w:t>
      </w:r>
      <w:r w:rsidR="00926313" w:rsidRPr="00C7777A">
        <w:rPr>
          <w:rFonts w:cs="Arial"/>
          <w:spacing w:val="10"/>
        </w:rPr>
        <w:t xml:space="preserve"> </w:t>
      </w:r>
      <w:r w:rsidR="00926313" w:rsidRPr="00C7777A">
        <w:rPr>
          <w:rFonts w:cs="Arial"/>
        </w:rPr>
        <w:t>in</w:t>
      </w:r>
      <w:r w:rsidR="00926313" w:rsidRPr="00C7777A">
        <w:rPr>
          <w:rFonts w:cs="Arial"/>
          <w:spacing w:val="10"/>
        </w:rPr>
        <w:t xml:space="preserve"> </w:t>
      </w:r>
      <w:r w:rsidR="00926313" w:rsidRPr="00C7777A">
        <w:rPr>
          <w:rFonts w:cs="Arial"/>
        </w:rPr>
        <w:t>a</w:t>
      </w:r>
      <w:r w:rsidR="00926313" w:rsidRPr="00C7777A">
        <w:rPr>
          <w:rFonts w:cs="Arial"/>
          <w:spacing w:val="10"/>
        </w:rPr>
        <w:t xml:space="preserve"> </w:t>
      </w:r>
      <w:r w:rsidR="00926313" w:rsidRPr="00C7777A">
        <w:rPr>
          <w:rFonts w:cs="Arial"/>
        </w:rPr>
        <w:t>mental</w:t>
      </w:r>
      <w:r w:rsidR="00926313" w:rsidRPr="00C7777A">
        <w:rPr>
          <w:rFonts w:cs="Arial"/>
          <w:spacing w:val="10"/>
        </w:rPr>
        <w:t xml:space="preserve"> </w:t>
      </w:r>
      <w:r w:rsidR="00926313" w:rsidRPr="00C7777A">
        <w:rPr>
          <w:rFonts w:cs="Arial"/>
        </w:rPr>
        <w:t>health</w:t>
      </w:r>
      <w:r w:rsidR="00926313" w:rsidRPr="00C7777A">
        <w:rPr>
          <w:rFonts w:cs="Arial"/>
          <w:spacing w:val="10"/>
        </w:rPr>
        <w:t xml:space="preserve"> </w:t>
      </w:r>
      <w:r w:rsidR="00926313" w:rsidRPr="00C7777A">
        <w:rPr>
          <w:rFonts w:cs="Arial"/>
        </w:rPr>
        <w:t>inpatient</w:t>
      </w:r>
      <w:r w:rsidR="00926313" w:rsidRPr="00C7777A">
        <w:rPr>
          <w:rFonts w:cs="Arial"/>
          <w:spacing w:val="10"/>
        </w:rPr>
        <w:t xml:space="preserve"> </w:t>
      </w:r>
      <w:r w:rsidR="00926313" w:rsidRPr="00C7777A">
        <w:rPr>
          <w:rFonts w:cs="Arial"/>
        </w:rPr>
        <w:t>setting.</w:t>
      </w:r>
      <w:r w:rsidR="00926313" w:rsidRPr="00C7777A">
        <w:rPr>
          <w:rFonts w:cs="Arial"/>
          <w:spacing w:val="29"/>
        </w:rPr>
        <w:t xml:space="preserve"> </w:t>
      </w:r>
      <w:r w:rsidR="00926313" w:rsidRPr="00C7777A">
        <w:rPr>
          <w:rFonts w:cs="Arial"/>
        </w:rPr>
        <w:t>It</w:t>
      </w:r>
      <w:r w:rsidR="00926313" w:rsidRPr="00C7777A">
        <w:rPr>
          <w:rFonts w:cs="Arial"/>
          <w:spacing w:val="10"/>
        </w:rPr>
        <w:t xml:space="preserve"> </w:t>
      </w:r>
      <w:r w:rsidR="00926313" w:rsidRPr="00C7777A">
        <w:rPr>
          <w:rFonts w:cs="Arial"/>
        </w:rPr>
        <w:t>is</w:t>
      </w:r>
      <w:r w:rsidR="00926313" w:rsidRPr="00C7777A">
        <w:rPr>
          <w:rFonts w:cs="Arial"/>
          <w:spacing w:val="10"/>
        </w:rPr>
        <w:t xml:space="preserve"> </w:t>
      </w:r>
      <w:r w:rsidR="00926313" w:rsidRPr="00C7777A">
        <w:rPr>
          <w:rFonts w:cs="Arial"/>
        </w:rPr>
        <w:t>an</w:t>
      </w:r>
      <w:r w:rsidR="00926313" w:rsidRPr="00C7777A">
        <w:rPr>
          <w:rFonts w:cs="Arial"/>
          <w:spacing w:val="10"/>
        </w:rPr>
        <w:t xml:space="preserve"> </w:t>
      </w:r>
      <w:r w:rsidR="00926313" w:rsidRPr="00C7777A">
        <w:rPr>
          <w:rFonts w:cs="Arial"/>
        </w:rPr>
        <w:t>area</w:t>
      </w:r>
      <w:r w:rsidR="00926313" w:rsidRPr="00C7777A">
        <w:rPr>
          <w:rFonts w:cs="Arial"/>
          <w:spacing w:val="10"/>
        </w:rPr>
        <w:t xml:space="preserve"> </w:t>
      </w:r>
      <w:r w:rsidR="00926313" w:rsidRPr="00C7777A">
        <w:rPr>
          <w:rFonts w:cs="Arial"/>
        </w:rPr>
        <w:t>where</w:t>
      </w:r>
      <w:r w:rsidR="00926313" w:rsidRPr="00C7777A">
        <w:rPr>
          <w:rFonts w:cs="Arial"/>
          <w:spacing w:val="10"/>
        </w:rPr>
        <w:t xml:space="preserve"> </w:t>
      </w:r>
      <w:r w:rsidR="00926313" w:rsidRPr="00C7777A">
        <w:rPr>
          <w:rFonts w:cs="Arial"/>
        </w:rPr>
        <w:t>good</w:t>
      </w:r>
      <w:r w:rsidR="00926313" w:rsidRPr="00C7777A">
        <w:rPr>
          <w:rFonts w:cs="Arial"/>
          <w:spacing w:val="10"/>
        </w:rPr>
        <w:t xml:space="preserve"> </w:t>
      </w:r>
      <w:r w:rsidR="00926313" w:rsidRPr="00C7777A">
        <w:rPr>
          <w:rFonts w:cs="Arial"/>
          <w:spacing w:val="-1"/>
        </w:rPr>
        <w:t>interaction</w:t>
      </w:r>
      <w:r w:rsidR="00971DE9" w:rsidRPr="00C7777A">
        <w:rPr>
          <w:rFonts w:cs="Arial"/>
        </w:rPr>
        <w:t>,</w:t>
      </w:r>
      <w:r w:rsidR="00926313" w:rsidRPr="00C7777A">
        <w:rPr>
          <w:rFonts w:cs="Arial"/>
          <w:spacing w:val="-9"/>
        </w:rPr>
        <w:t xml:space="preserve"> </w:t>
      </w:r>
      <w:r w:rsidR="00926313" w:rsidRPr="00C7777A">
        <w:rPr>
          <w:rFonts w:cs="Arial"/>
        </w:rPr>
        <w:t>communication</w:t>
      </w:r>
      <w:r w:rsidR="00926313" w:rsidRPr="00C7777A">
        <w:rPr>
          <w:rFonts w:cs="Arial"/>
          <w:spacing w:val="-10"/>
        </w:rPr>
        <w:t xml:space="preserve"> </w:t>
      </w:r>
      <w:r w:rsidR="00926313" w:rsidRPr="00C7777A">
        <w:rPr>
          <w:rFonts w:cs="Arial"/>
        </w:rPr>
        <w:t>skills</w:t>
      </w:r>
      <w:r w:rsidR="00971DE9" w:rsidRPr="00C7777A">
        <w:rPr>
          <w:rFonts w:cs="Arial"/>
        </w:rPr>
        <w:t xml:space="preserve"> and risk assessment</w:t>
      </w:r>
      <w:r w:rsidR="00926313" w:rsidRPr="00C7777A">
        <w:rPr>
          <w:rFonts w:cs="Arial"/>
          <w:spacing w:val="-9"/>
        </w:rPr>
        <w:t xml:space="preserve"> </w:t>
      </w:r>
      <w:r w:rsidR="00926313" w:rsidRPr="00C7777A">
        <w:rPr>
          <w:rFonts w:cs="Arial"/>
        </w:rPr>
        <w:t>are</w:t>
      </w:r>
      <w:r w:rsidR="00926313" w:rsidRPr="00C7777A">
        <w:rPr>
          <w:rFonts w:cs="Arial"/>
          <w:spacing w:val="-9"/>
        </w:rPr>
        <w:t xml:space="preserve"> </w:t>
      </w:r>
      <w:r w:rsidR="00926313" w:rsidRPr="00C7777A">
        <w:rPr>
          <w:rFonts w:cs="Arial"/>
          <w:spacing w:val="-1"/>
        </w:rPr>
        <w:t>required.</w:t>
      </w:r>
    </w:p>
    <w:p w14:paraId="421EDB55" w14:textId="77777777" w:rsidR="00E43808" w:rsidRPr="00C7777A" w:rsidRDefault="00E43808" w:rsidP="00AE694B">
      <w:pPr>
        <w:tabs>
          <w:tab w:val="left" w:pos="851"/>
        </w:tabs>
        <w:spacing w:before="11"/>
        <w:ind w:left="851" w:hanging="851"/>
        <w:jc w:val="both"/>
        <w:rPr>
          <w:rFonts w:ascii="Arial" w:eastAsia="Arial" w:hAnsi="Arial" w:cs="Arial"/>
        </w:rPr>
      </w:pPr>
    </w:p>
    <w:p w14:paraId="2614894A" w14:textId="282F008B" w:rsidR="00E55EAB" w:rsidRPr="00C7777A" w:rsidRDefault="008C086F" w:rsidP="00DA7A73">
      <w:pPr>
        <w:pStyle w:val="BodyText"/>
        <w:numPr>
          <w:ilvl w:val="1"/>
          <w:numId w:val="19"/>
        </w:numPr>
        <w:tabs>
          <w:tab w:val="left" w:pos="851"/>
        </w:tabs>
        <w:ind w:left="851" w:right="116" w:hanging="851"/>
        <w:jc w:val="both"/>
        <w:rPr>
          <w:rFonts w:cs="Arial"/>
        </w:rPr>
      </w:pPr>
      <w:r w:rsidRPr="00C7777A">
        <w:rPr>
          <w:rFonts w:cs="Arial"/>
        </w:rPr>
        <w:t>In</w:t>
      </w:r>
      <w:r w:rsidR="00EF1399" w:rsidRPr="00C7777A">
        <w:rPr>
          <w:rFonts w:cs="Arial"/>
        </w:rPr>
        <w:t xml:space="preserve"> East London Foundation Trust (</w:t>
      </w:r>
      <w:r w:rsidR="00FC7C4C" w:rsidRPr="00C7777A">
        <w:rPr>
          <w:rFonts w:cs="Arial"/>
        </w:rPr>
        <w:t>ELFT</w:t>
      </w:r>
      <w:r w:rsidR="00EF1399" w:rsidRPr="00C7777A">
        <w:rPr>
          <w:rFonts w:cs="Arial"/>
        </w:rPr>
        <w:t>)</w:t>
      </w:r>
      <w:r w:rsidR="00FC7C4C" w:rsidRPr="00C7777A">
        <w:rPr>
          <w:rFonts w:cs="Arial"/>
        </w:rPr>
        <w:t>, a study by Felice Loi &amp;</w:t>
      </w:r>
      <w:r w:rsidRPr="00C7777A">
        <w:rPr>
          <w:rFonts w:cs="Arial"/>
        </w:rPr>
        <w:t xml:space="preserve"> Ka</w:t>
      </w:r>
      <w:r w:rsidR="00FC7C4C" w:rsidRPr="00C7777A">
        <w:rPr>
          <w:rFonts w:cs="Arial"/>
        </w:rPr>
        <w:t>r</w:t>
      </w:r>
      <w:r w:rsidRPr="00C7777A">
        <w:rPr>
          <w:rFonts w:cs="Arial"/>
        </w:rPr>
        <w:t>l Marlowe</w:t>
      </w:r>
      <w:r w:rsidR="00FC7C4C" w:rsidRPr="00C7777A">
        <w:rPr>
          <w:rFonts w:cs="Arial"/>
        </w:rPr>
        <w:t xml:space="preserve"> (2017)</w:t>
      </w:r>
      <w:r w:rsidRPr="00C7777A">
        <w:rPr>
          <w:rFonts w:cs="Arial"/>
        </w:rPr>
        <w:t xml:space="preserve">, indicated that the use of the </w:t>
      </w:r>
      <w:r w:rsidR="00FC7C4C" w:rsidRPr="00C7777A">
        <w:rPr>
          <w:rFonts w:cs="Arial"/>
        </w:rPr>
        <w:t>East London Modified-</w:t>
      </w:r>
      <w:r w:rsidR="00943C82" w:rsidRPr="00C7777A">
        <w:rPr>
          <w:rFonts w:cs="Arial"/>
        </w:rPr>
        <w:t>Bro</w:t>
      </w:r>
      <w:r w:rsidR="00FC7C4C" w:rsidRPr="00C7777A">
        <w:rPr>
          <w:rFonts w:cs="Arial"/>
        </w:rPr>
        <w:t>s</w:t>
      </w:r>
      <w:r w:rsidRPr="00C7777A">
        <w:rPr>
          <w:rFonts w:cs="Arial"/>
        </w:rPr>
        <w:t xml:space="preserve">et </w:t>
      </w:r>
      <w:r w:rsidR="007C50D7" w:rsidRPr="00C7777A">
        <w:rPr>
          <w:rFonts w:cs="Arial"/>
        </w:rPr>
        <w:t>Checklist</w:t>
      </w:r>
      <w:r w:rsidR="00FC7C4C" w:rsidRPr="00C7777A">
        <w:rPr>
          <w:rFonts w:cs="Arial"/>
        </w:rPr>
        <w:t xml:space="preserve"> (ELM-B)</w:t>
      </w:r>
      <w:r w:rsidRPr="00C7777A">
        <w:rPr>
          <w:rFonts w:cs="Arial"/>
        </w:rPr>
        <w:t xml:space="preserve"> can help support teams </w:t>
      </w:r>
      <w:r w:rsidR="00EF1399" w:rsidRPr="00C7777A">
        <w:rPr>
          <w:rFonts w:cs="Arial"/>
        </w:rPr>
        <w:t xml:space="preserve">to </w:t>
      </w:r>
      <w:r w:rsidRPr="00C7777A">
        <w:rPr>
          <w:rFonts w:cs="Arial"/>
        </w:rPr>
        <w:t xml:space="preserve">predict and </w:t>
      </w:r>
      <w:r w:rsidR="00EF1399" w:rsidRPr="00C7777A">
        <w:rPr>
          <w:rFonts w:cs="Arial"/>
        </w:rPr>
        <w:t xml:space="preserve">reduce </w:t>
      </w:r>
      <w:r w:rsidRPr="00C7777A">
        <w:rPr>
          <w:rFonts w:cs="Arial"/>
        </w:rPr>
        <w:t xml:space="preserve">the likelihood </w:t>
      </w:r>
      <w:r w:rsidR="00FC7C4C" w:rsidRPr="00C7777A">
        <w:rPr>
          <w:rFonts w:cs="Arial"/>
        </w:rPr>
        <w:t xml:space="preserve">and length </w:t>
      </w:r>
      <w:r w:rsidRPr="00C7777A">
        <w:rPr>
          <w:rFonts w:cs="Arial"/>
        </w:rPr>
        <w:t>of seclusion</w:t>
      </w:r>
      <w:r w:rsidR="00EF1399" w:rsidRPr="00C7777A">
        <w:rPr>
          <w:rFonts w:cs="Arial"/>
        </w:rPr>
        <w:t>.  This can be achieved through</w:t>
      </w:r>
      <w:r w:rsidRPr="00C7777A">
        <w:rPr>
          <w:rFonts w:cs="Arial"/>
        </w:rPr>
        <w:t xml:space="preserve"> concentrating on assessment and interventions when behaviours such as attacking objects, physical threats and PRN compliance, response to de-escalation, irritability, boisterousness and verbal </w:t>
      </w:r>
      <w:r w:rsidR="00FC7C4C" w:rsidRPr="00C7777A">
        <w:rPr>
          <w:rFonts w:cs="Arial"/>
        </w:rPr>
        <w:t>threats</w:t>
      </w:r>
      <w:r w:rsidRPr="00C7777A">
        <w:rPr>
          <w:rFonts w:cs="Arial"/>
        </w:rPr>
        <w:t xml:space="preserve">. It is important that in areas with acute needs that this </w:t>
      </w:r>
      <w:r w:rsidR="00E55EAB" w:rsidRPr="00C7777A">
        <w:rPr>
          <w:rFonts w:cs="Arial"/>
        </w:rPr>
        <w:t>tool is used in reducing and supporting seclusion decisions (</w:t>
      </w:r>
      <w:r w:rsidR="00971DE9" w:rsidRPr="00C7777A">
        <w:rPr>
          <w:rFonts w:cs="Arial"/>
        </w:rPr>
        <w:t>A</w:t>
      </w:r>
      <w:r w:rsidR="00E55EAB" w:rsidRPr="00C7777A">
        <w:rPr>
          <w:rFonts w:cs="Arial"/>
        </w:rPr>
        <w:t>ppendix</w:t>
      </w:r>
      <w:r w:rsidR="00953978" w:rsidRPr="00C7777A">
        <w:rPr>
          <w:rFonts w:cs="Arial"/>
        </w:rPr>
        <w:t xml:space="preserve"> </w:t>
      </w:r>
      <w:r w:rsidR="00971DE9" w:rsidRPr="00C7777A">
        <w:rPr>
          <w:rFonts w:cs="Arial"/>
        </w:rPr>
        <w:t>1</w:t>
      </w:r>
      <w:r w:rsidR="00E55EAB" w:rsidRPr="00C7777A">
        <w:rPr>
          <w:rFonts w:cs="Arial"/>
        </w:rPr>
        <w:t xml:space="preserve">). Training for the </w:t>
      </w:r>
      <w:r w:rsidR="00943C82" w:rsidRPr="00C7777A">
        <w:rPr>
          <w:rFonts w:cs="Arial"/>
        </w:rPr>
        <w:t>ELM-Bro</w:t>
      </w:r>
      <w:r w:rsidR="00FC7C4C" w:rsidRPr="00C7777A">
        <w:rPr>
          <w:rFonts w:cs="Arial"/>
        </w:rPr>
        <w:t>set</w:t>
      </w:r>
      <w:r w:rsidR="00E55EAB" w:rsidRPr="00C7777A">
        <w:rPr>
          <w:rFonts w:cs="Arial"/>
        </w:rPr>
        <w:t xml:space="preserve"> </w:t>
      </w:r>
      <w:r w:rsidR="007C50D7" w:rsidRPr="00C7777A">
        <w:rPr>
          <w:rFonts w:cs="Arial"/>
        </w:rPr>
        <w:t xml:space="preserve">tool </w:t>
      </w:r>
      <w:r w:rsidR="00971DE9" w:rsidRPr="00C7777A">
        <w:rPr>
          <w:rFonts w:cs="Arial"/>
        </w:rPr>
        <w:t xml:space="preserve">should </w:t>
      </w:r>
      <w:r w:rsidR="00E55EAB" w:rsidRPr="00C7777A">
        <w:rPr>
          <w:rFonts w:cs="Arial"/>
        </w:rPr>
        <w:t xml:space="preserve">be </w:t>
      </w:r>
      <w:r w:rsidR="00912C63" w:rsidRPr="00C7777A">
        <w:rPr>
          <w:rFonts w:cs="Arial"/>
        </w:rPr>
        <w:t>e</w:t>
      </w:r>
      <w:r w:rsidR="00E55EAB" w:rsidRPr="00C7777A">
        <w:rPr>
          <w:rFonts w:cs="Arial"/>
        </w:rPr>
        <w:t xml:space="preserve">mbedded in the directorate seclusion training.  </w:t>
      </w:r>
    </w:p>
    <w:p w14:paraId="7CE397D2" w14:textId="77777777" w:rsidR="008C086F" w:rsidRPr="00C7777A" w:rsidRDefault="008C086F" w:rsidP="00405C6B">
      <w:pPr>
        <w:pStyle w:val="BodyText"/>
        <w:tabs>
          <w:tab w:val="left" w:pos="851"/>
        </w:tabs>
        <w:ind w:right="116"/>
        <w:jc w:val="both"/>
        <w:rPr>
          <w:rFonts w:cs="Arial"/>
        </w:rPr>
      </w:pPr>
    </w:p>
    <w:p w14:paraId="42445F7B" w14:textId="4B5F353B" w:rsidR="00405C6B" w:rsidRPr="00C7777A" w:rsidRDefault="00912C63" w:rsidP="00912C63">
      <w:pPr>
        <w:pStyle w:val="BodyText"/>
        <w:tabs>
          <w:tab w:val="left" w:pos="851"/>
        </w:tabs>
        <w:ind w:left="720" w:right="119" w:hanging="720"/>
        <w:jc w:val="both"/>
        <w:rPr>
          <w:rFonts w:cs="Arial"/>
          <w:spacing w:val="-9"/>
        </w:rPr>
      </w:pPr>
      <w:r w:rsidRPr="00C7777A">
        <w:rPr>
          <w:rFonts w:cs="Arial"/>
        </w:rPr>
        <w:t>6.3</w:t>
      </w:r>
      <w:r w:rsidRPr="00C7777A">
        <w:rPr>
          <w:rFonts w:cs="Arial"/>
        </w:rPr>
        <w:tab/>
      </w:r>
      <w:r w:rsidR="00405C6B" w:rsidRPr="00C7777A">
        <w:rPr>
          <w:rFonts w:cs="Arial"/>
        </w:rPr>
        <w:t xml:space="preserve">When a patient is </w:t>
      </w:r>
      <w:r w:rsidR="007B110D" w:rsidRPr="00C7777A">
        <w:rPr>
          <w:rFonts w:cs="Arial"/>
        </w:rPr>
        <w:t>distressed</w:t>
      </w:r>
      <w:r w:rsidR="00405C6B" w:rsidRPr="00C7777A">
        <w:rPr>
          <w:rFonts w:cs="Arial"/>
        </w:rPr>
        <w:t xml:space="preserve"> this </w:t>
      </w:r>
      <w:r w:rsidR="00926313" w:rsidRPr="00C7777A">
        <w:rPr>
          <w:rFonts w:cs="Arial"/>
          <w:spacing w:val="-1"/>
        </w:rPr>
        <w:t>needs</w:t>
      </w:r>
      <w:r w:rsidR="00926313" w:rsidRPr="00C7777A">
        <w:rPr>
          <w:rFonts w:cs="Arial"/>
          <w:spacing w:val="12"/>
        </w:rPr>
        <w:t xml:space="preserve"> </w:t>
      </w:r>
      <w:r w:rsidR="00926313" w:rsidRPr="00C7777A">
        <w:rPr>
          <w:rFonts w:cs="Arial"/>
        </w:rPr>
        <w:t>to</w:t>
      </w:r>
      <w:r w:rsidR="00926313" w:rsidRPr="00C7777A">
        <w:rPr>
          <w:rFonts w:cs="Arial"/>
          <w:spacing w:val="11"/>
        </w:rPr>
        <w:t xml:space="preserve"> </w:t>
      </w:r>
      <w:r w:rsidR="00926313" w:rsidRPr="00C7777A">
        <w:rPr>
          <w:rFonts w:cs="Arial"/>
        </w:rPr>
        <w:t>be</w:t>
      </w:r>
      <w:r w:rsidR="00926313" w:rsidRPr="00C7777A">
        <w:rPr>
          <w:rFonts w:cs="Arial"/>
          <w:spacing w:val="11"/>
        </w:rPr>
        <w:t xml:space="preserve"> </w:t>
      </w:r>
      <w:r w:rsidR="00926313" w:rsidRPr="00C7777A">
        <w:rPr>
          <w:rFonts w:cs="Arial"/>
        </w:rPr>
        <w:t>treated</w:t>
      </w:r>
      <w:r w:rsidR="00926313" w:rsidRPr="00C7777A">
        <w:rPr>
          <w:rFonts w:cs="Arial"/>
          <w:spacing w:val="12"/>
        </w:rPr>
        <w:t xml:space="preserve"> </w:t>
      </w:r>
      <w:r w:rsidR="00926313" w:rsidRPr="00C7777A">
        <w:rPr>
          <w:rFonts w:cs="Arial"/>
        </w:rPr>
        <w:t>with</w:t>
      </w:r>
      <w:r w:rsidR="00926313" w:rsidRPr="00C7777A">
        <w:rPr>
          <w:rFonts w:cs="Arial"/>
          <w:spacing w:val="11"/>
        </w:rPr>
        <w:t xml:space="preserve"> </w:t>
      </w:r>
      <w:r w:rsidR="00926313" w:rsidRPr="00C7777A">
        <w:rPr>
          <w:rFonts w:cs="Arial"/>
        </w:rPr>
        <w:t>an</w:t>
      </w:r>
      <w:r w:rsidR="00926313" w:rsidRPr="00C7777A">
        <w:rPr>
          <w:rFonts w:cs="Arial"/>
          <w:spacing w:val="11"/>
        </w:rPr>
        <w:t xml:space="preserve"> </w:t>
      </w:r>
      <w:r w:rsidR="00926313" w:rsidRPr="00C7777A">
        <w:rPr>
          <w:rFonts w:cs="Arial"/>
        </w:rPr>
        <w:t>appropriate,</w:t>
      </w:r>
      <w:r w:rsidR="00926313" w:rsidRPr="00C7777A">
        <w:rPr>
          <w:rFonts w:cs="Arial"/>
          <w:spacing w:val="12"/>
        </w:rPr>
        <w:t xml:space="preserve"> </w:t>
      </w:r>
      <w:r w:rsidR="00926313" w:rsidRPr="00C7777A">
        <w:rPr>
          <w:rFonts w:cs="Arial"/>
        </w:rPr>
        <w:t>measured</w:t>
      </w:r>
      <w:r w:rsidR="00926313" w:rsidRPr="00C7777A">
        <w:rPr>
          <w:rFonts w:cs="Arial"/>
          <w:spacing w:val="26"/>
          <w:w w:val="99"/>
        </w:rPr>
        <w:t xml:space="preserve"> </w:t>
      </w:r>
      <w:r w:rsidR="00926313" w:rsidRPr="00C7777A">
        <w:rPr>
          <w:rFonts w:cs="Arial"/>
        </w:rPr>
        <w:t>and</w:t>
      </w:r>
      <w:r w:rsidR="00926313" w:rsidRPr="00C7777A">
        <w:rPr>
          <w:rFonts w:cs="Arial"/>
          <w:spacing w:val="-9"/>
        </w:rPr>
        <w:t xml:space="preserve"> </w:t>
      </w:r>
      <w:r w:rsidR="00926313" w:rsidRPr="00C7777A">
        <w:rPr>
          <w:rFonts w:cs="Arial"/>
          <w:spacing w:val="-1"/>
        </w:rPr>
        <w:t>reasonable</w:t>
      </w:r>
      <w:r w:rsidR="00926313" w:rsidRPr="00C7777A">
        <w:rPr>
          <w:rFonts w:cs="Arial"/>
          <w:spacing w:val="-8"/>
        </w:rPr>
        <w:t xml:space="preserve"> </w:t>
      </w:r>
      <w:r w:rsidR="00926313" w:rsidRPr="00C7777A">
        <w:rPr>
          <w:rFonts w:cs="Arial"/>
        </w:rPr>
        <w:t>response.</w:t>
      </w:r>
      <w:r w:rsidR="00926313" w:rsidRPr="00C7777A">
        <w:rPr>
          <w:rFonts w:cs="Arial"/>
          <w:spacing w:val="44"/>
        </w:rPr>
        <w:t xml:space="preserve"> </w:t>
      </w:r>
      <w:r w:rsidR="007B110D" w:rsidRPr="00C7777A">
        <w:rPr>
          <w:rFonts w:cs="Arial"/>
        </w:rPr>
        <w:t>Verbal de</w:t>
      </w:r>
      <w:r w:rsidR="00926313" w:rsidRPr="00C7777A">
        <w:rPr>
          <w:rFonts w:cs="Arial"/>
        </w:rPr>
        <w:t>-escalation</w:t>
      </w:r>
      <w:r w:rsidR="00926313" w:rsidRPr="00C7777A">
        <w:rPr>
          <w:rFonts w:cs="Arial"/>
          <w:spacing w:val="-9"/>
        </w:rPr>
        <w:t xml:space="preserve"> </w:t>
      </w:r>
      <w:r w:rsidR="00926313" w:rsidRPr="00C7777A">
        <w:rPr>
          <w:rFonts w:cs="Arial"/>
        </w:rPr>
        <w:t>techniques</w:t>
      </w:r>
      <w:r w:rsidR="00926313" w:rsidRPr="00C7777A">
        <w:rPr>
          <w:rFonts w:cs="Arial"/>
          <w:spacing w:val="-9"/>
        </w:rPr>
        <w:t xml:space="preserve"> </w:t>
      </w:r>
      <w:r w:rsidR="007B110D" w:rsidRPr="00C7777A">
        <w:rPr>
          <w:rFonts w:cs="Arial"/>
          <w:spacing w:val="-9"/>
        </w:rPr>
        <w:t xml:space="preserve">must be used </w:t>
      </w:r>
      <w:r w:rsidR="007B110D" w:rsidRPr="00C7777A">
        <w:rPr>
          <w:rFonts w:cs="Arial"/>
          <w:spacing w:val="-1"/>
        </w:rPr>
        <w:t>throughout.</w:t>
      </w:r>
      <w:r w:rsidR="00926313" w:rsidRPr="00C7777A">
        <w:rPr>
          <w:rFonts w:cs="Arial"/>
          <w:spacing w:val="-9"/>
        </w:rPr>
        <w:t xml:space="preserve"> </w:t>
      </w:r>
    </w:p>
    <w:p w14:paraId="1E8A048F" w14:textId="77777777" w:rsidR="00912C63" w:rsidRPr="00C7777A" w:rsidRDefault="00912C63" w:rsidP="00912C63">
      <w:pPr>
        <w:pStyle w:val="BodyText"/>
        <w:tabs>
          <w:tab w:val="left" w:pos="851"/>
        </w:tabs>
        <w:ind w:left="720" w:right="119" w:hanging="720"/>
        <w:jc w:val="both"/>
        <w:rPr>
          <w:rFonts w:cs="Arial"/>
          <w:spacing w:val="-9"/>
        </w:rPr>
      </w:pPr>
    </w:p>
    <w:p w14:paraId="5DD8652C" w14:textId="0BA28C67" w:rsidR="00912C63" w:rsidRPr="00C7777A" w:rsidRDefault="00912C63" w:rsidP="00912C63">
      <w:pPr>
        <w:pStyle w:val="BodyText"/>
        <w:tabs>
          <w:tab w:val="left" w:pos="851"/>
        </w:tabs>
        <w:ind w:left="720" w:right="119" w:hanging="720"/>
        <w:jc w:val="both"/>
        <w:rPr>
          <w:rFonts w:cs="Arial"/>
        </w:rPr>
      </w:pPr>
      <w:r w:rsidRPr="00C7777A">
        <w:rPr>
          <w:rFonts w:cs="Arial"/>
          <w:spacing w:val="-9"/>
        </w:rPr>
        <w:t>6.4</w:t>
      </w:r>
      <w:r w:rsidRPr="00C7777A">
        <w:t xml:space="preserve"> </w:t>
      </w:r>
      <w:r w:rsidRPr="00C7777A">
        <w:tab/>
      </w:r>
      <w:r w:rsidRPr="00C7777A">
        <w:rPr>
          <w:rFonts w:cs="Arial"/>
          <w:spacing w:val="-9"/>
        </w:rPr>
        <w:t>The Multi-Disciplinary Team (MDT) should be aware of what generally and specifically upsets and calms the patient. There should be support plans with interventions in place to help prevent the patient from escalating.  This should be noted in their care plans. A copy should be provided to the patient.</w:t>
      </w:r>
    </w:p>
    <w:p w14:paraId="5E4715E1" w14:textId="20FBFB99" w:rsidR="00E43808" w:rsidRPr="00C7777A" w:rsidRDefault="00912C63" w:rsidP="00912C63">
      <w:pPr>
        <w:pStyle w:val="BodyText"/>
        <w:tabs>
          <w:tab w:val="left" w:pos="851"/>
        </w:tabs>
        <w:ind w:left="284" w:firstLine="0"/>
        <w:jc w:val="both"/>
        <w:rPr>
          <w:rFonts w:cs="Arial"/>
        </w:rPr>
      </w:pPr>
      <w:r w:rsidRPr="00C7777A">
        <w:rPr>
          <w:rFonts w:cs="Arial"/>
        </w:rPr>
        <w:t xml:space="preserve">       </w:t>
      </w:r>
    </w:p>
    <w:p w14:paraId="347C0CCC" w14:textId="774189C8" w:rsidR="002D3067" w:rsidRPr="00C7777A" w:rsidRDefault="00EF1399" w:rsidP="00A552E1">
      <w:pPr>
        <w:pStyle w:val="BodyText"/>
        <w:tabs>
          <w:tab w:val="left" w:pos="851"/>
        </w:tabs>
        <w:ind w:left="0" w:right="119" w:firstLine="0"/>
        <w:jc w:val="both"/>
      </w:pPr>
      <w:r w:rsidRPr="00C7777A">
        <w:rPr>
          <w:rFonts w:cs="Arial"/>
          <w:spacing w:val="17"/>
        </w:rPr>
        <w:t xml:space="preserve"> </w:t>
      </w:r>
    </w:p>
    <w:p w14:paraId="1603BA9D" w14:textId="77777777" w:rsidR="002D3067" w:rsidRPr="00C7777A" w:rsidRDefault="00C9427D" w:rsidP="00912C63">
      <w:pPr>
        <w:pStyle w:val="Heading1"/>
        <w:ind w:left="0" w:right="119"/>
        <w:jc w:val="both"/>
      </w:pPr>
      <w:bookmarkStart w:id="8" w:name="_Toc162271127"/>
      <w:r w:rsidRPr="00C7777A">
        <w:t xml:space="preserve">7.0  </w:t>
      </w:r>
      <w:r w:rsidR="00B346EB" w:rsidRPr="00C7777A">
        <w:tab/>
      </w:r>
      <w:r w:rsidR="00926313" w:rsidRPr="00C7777A">
        <w:t>Decision to seclude a Patient</w:t>
      </w:r>
      <w:bookmarkEnd w:id="8"/>
    </w:p>
    <w:p w14:paraId="281ADDF9" w14:textId="77777777" w:rsidR="00E43808" w:rsidRPr="00C7777A" w:rsidRDefault="00E43808" w:rsidP="00AE694B">
      <w:pPr>
        <w:tabs>
          <w:tab w:val="left" w:pos="851"/>
        </w:tabs>
        <w:spacing w:before="10"/>
        <w:ind w:left="851" w:hanging="851"/>
        <w:jc w:val="both"/>
        <w:rPr>
          <w:rFonts w:ascii="Arial" w:eastAsia="Arial" w:hAnsi="Arial" w:cs="Arial"/>
          <w:b/>
          <w:bCs/>
        </w:rPr>
      </w:pPr>
    </w:p>
    <w:p w14:paraId="29C25121" w14:textId="2E350D74" w:rsidR="00E43808" w:rsidRPr="00C7777A" w:rsidRDefault="00100418" w:rsidP="00DA7A73">
      <w:pPr>
        <w:pStyle w:val="BodyText"/>
        <w:tabs>
          <w:tab w:val="left" w:pos="851"/>
        </w:tabs>
        <w:ind w:left="851" w:right="117" w:hanging="851"/>
        <w:jc w:val="both"/>
        <w:rPr>
          <w:rFonts w:cs="Arial"/>
          <w:color w:val="1F497D" w:themeColor="text2"/>
        </w:rPr>
      </w:pPr>
      <w:r>
        <w:rPr>
          <w:rFonts w:cs="Arial"/>
        </w:rPr>
        <w:t>7.1</w:t>
      </w:r>
      <w:r w:rsidR="002D3067" w:rsidRPr="00C7777A">
        <w:rPr>
          <w:rFonts w:cs="Arial"/>
        </w:rPr>
        <w:tab/>
      </w:r>
      <w:r w:rsidR="00926313" w:rsidRPr="00C7777A">
        <w:rPr>
          <w:rFonts w:cs="Arial"/>
        </w:rPr>
        <w:t>The</w:t>
      </w:r>
      <w:r w:rsidR="00926313" w:rsidRPr="00C7777A">
        <w:rPr>
          <w:rFonts w:cs="Arial"/>
          <w:spacing w:val="-2"/>
        </w:rPr>
        <w:t xml:space="preserve"> </w:t>
      </w:r>
      <w:r w:rsidR="00926313" w:rsidRPr="00C7777A">
        <w:rPr>
          <w:rFonts w:cs="Arial"/>
          <w:spacing w:val="-1"/>
        </w:rPr>
        <w:t>decision</w:t>
      </w:r>
      <w:r w:rsidR="00926313" w:rsidRPr="00C7777A">
        <w:rPr>
          <w:rFonts w:cs="Arial"/>
          <w:spacing w:val="-2"/>
        </w:rPr>
        <w:t xml:space="preserve"> </w:t>
      </w:r>
      <w:r w:rsidR="00926313" w:rsidRPr="00C7777A">
        <w:rPr>
          <w:rFonts w:cs="Arial"/>
        </w:rPr>
        <w:t>to</w:t>
      </w:r>
      <w:r w:rsidR="00926313" w:rsidRPr="00C7777A">
        <w:rPr>
          <w:rFonts w:cs="Arial"/>
          <w:spacing w:val="-2"/>
        </w:rPr>
        <w:t xml:space="preserve"> </w:t>
      </w:r>
      <w:r w:rsidR="00926313" w:rsidRPr="00C7777A">
        <w:rPr>
          <w:rFonts w:cs="Arial"/>
        </w:rPr>
        <w:t>seclude</w:t>
      </w:r>
      <w:r w:rsidR="00926313" w:rsidRPr="00C7777A">
        <w:rPr>
          <w:rFonts w:cs="Arial"/>
          <w:spacing w:val="-3"/>
        </w:rPr>
        <w:t xml:space="preserve"> </w:t>
      </w:r>
      <w:r w:rsidR="00926313" w:rsidRPr="00C7777A">
        <w:rPr>
          <w:rFonts w:cs="Arial"/>
        </w:rPr>
        <w:t>a</w:t>
      </w:r>
      <w:r w:rsidR="00926313" w:rsidRPr="00C7777A">
        <w:rPr>
          <w:rFonts w:cs="Arial"/>
          <w:spacing w:val="-2"/>
        </w:rPr>
        <w:t xml:space="preserve"> </w:t>
      </w:r>
      <w:r w:rsidR="00926313" w:rsidRPr="00C7777A">
        <w:rPr>
          <w:rFonts w:cs="Arial"/>
        </w:rPr>
        <w:t>patient</w:t>
      </w:r>
      <w:r w:rsidR="00926313" w:rsidRPr="00C7777A">
        <w:rPr>
          <w:rFonts w:cs="Arial"/>
          <w:spacing w:val="-2"/>
        </w:rPr>
        <w:t xml:space="preserve"> </w:t>
      </w:r>
      <w:r w:rsidR="00926313" w:rsidRPr="00C7777A">
        <w:rPr>
          <w:rFonts w:cs="Arial"/>
        </w:rPr>
        <w:t>is</w:t>
      </w:r>
      <w:r w:rsidR="00926313" w:rsidRPr="00C7777A">
        <w:rPr>
          <w:rFonts w:cs="Arial"/>
          <w:spacing w:val="-2"/>
        </w:rPr>
        <w:t xml:space="preserve"> </w:t>
      </w:r>
      <w:r w:rsidR="00926313" w:rsidRPr="00C7777A">
        <w:rPr>
          <w:rFonts w:cs="Arial"/>
        </w:rPr>
        <w:t>made</w:t>
      </w:r>
      <w:r w:rsidR="00926313" w:rsidRPr="00C7777A">
        <w:rPr>
          <w:rFonts w:cs="Arial"/>
          <w:spacing w:val="-2"/>
        </w:rPr>
        <w:t xml:space="preserve"> </w:t>
      </w:r>
      <w:r w:rsidR="00926313" w:rsidRPr="00C7777A">
        <w:rPr>
          <w:rFonts w:cs="Arial"/>
        </w:rPr>
        <w:t>by</w:t>
      </w:r>
      <w:r w:rsidR="00926313" w:rsidRPr="00C7777A">
        <w:rPr>
          <w:rFonts w:cs="Arial"/>
          <w:spacing w:val="-2"/>
        </w:rPr>
        <w:t xml:space="preserve"> </w:t>
      </w:r>
      <w:r w:rsidR="00926313" w:rsidRPr="00C7777A">
        <w:rPr>
          <w:rFonts w:cs="Arial"/>
        </w:rPr>
        <w:t>the</w:t>
      </w:r>
      <w:r w:rsidR="00926313" w:rsidRPr="00C7777A">
        <w:rPr>
          <w:rFonts w:cs="Arial"/>
          <w:spacing w:val="-1"/>
        </w:rPr>
        <w:t xml:space="preserve"> </w:t>
      </w:r>
      <w:r w:rsidR="00926313" w:rsidRPr="00C7777A">
        <w:rPr>
          <w:rFonts w:cs="Arial"/>
        </w:rPr>
        <w:t>nurse</w:t>
      </w:r>
      <w:r w:rsidR="00926313" w:rsidRPr="00C7777A">
        <w:rPr>
          <w:rFonts w:cs="Arial"/>
          <w:spacing w:val="-2"/>
        </w:rPr>
        <w:t xml:space="preserve"> </w:t>
      </w:r>
      <w:r w:rsidR="00926313" w:rsidRPr="00C7777A">
        <w:rPr>
          <w:rFonts w:cs="Arial"/>
        </w:rPr>
        <w:t>in</w:t>
      </w:r>
      <w:r w:rsidR="00926313" w:rsidRPr="00C7777A">
        <w:rPr>
          <w:rFonts w:cs="Arial"/>
          <w:spacing w:val="-2"/>
        </w:rPr>
        <w:t xml:space="preserve"> </w:t>
      </w:r>
      <w:r w:rsidR="00926313" w:rsidRPr="00C7777A">
        <w:rPr>
          <w:rFonts w:cs="Arial"/>
        </w:rPr>
        <w:t>charge</w:t>
      </w:r>
      <w:r w:rsidR="00926313" w:rsidRPr="00C7777A">
        <w:rPr>
          <w:rFonts w:cs="Arial"/>
          <w:spacing w:val="-2"/>
        </w:rPr>
        <w:t xml:space="preserve"> </w:t>
      </w:r>
      <w:r w:rsidR="00926313" w:rsidRPr="00C7777A">
        <w:rPr>
          <w:rFonts w:cs="Arial"/>
        </w:rPr>
        <w:t>or</w:t>
      </w:r>
      <w:r w:rsidR="00926313" w:rsidRPr="00C7777A">
        <w:rPr>
          <w:rFonts w:cs="Arial"/>
          <w:spacing w:val="-2"/>
        </w:rPr>
        <w:t xml:space="preserve"> </w:t>
      </w:r>
      <w:r w:rsidR="00926313" w:rsidRPr="00C7777A">
        <w:rPr>
          <w:rFonts w:cs="Arial"/>
        </w:rPr>
        <w:t>the</w:t>
      </w:r>
      <w:r w:rsidR="00926313" w:rsidRPr="00C7777A">
        <w:rPr>
          <w:rFonts w:cs="Arial"/>
          <w:spacing w:val="-1"/>
        </w:rPr>
        <w:t xml:space="preserve"> </w:t>
      </w:r>
      <w:r w:rsidR="00926313" w:rsidRPr="00C7777A">
        <w:rPr>
          <w:rFonts w:cs="Arial"/>
        </w:rPr>
        <w:t>doctor</w:t>
      </w:r>
      <w:r w:rsidR="00926313" w:rsidRPr="00C7777A">
        <w:rPr>
          <w:rFonts w:cs="Arial"/>
          <w:spacing w:val="-2"/>
        </w:rPr>
        <w:t xml:space="preserve"> </w:t>
      </w:r>
      <w:r w:rsidR="00926313" w:rsidRPr="00C7777A">
        <w:rPr>
          <w:rFonts w:cs="Arial"/>
        </w:rPr>
        <w:t>for</w:t>
      </w:r>
      <w:r w:rsidR="00926313" w:rsidRPr="00C7777A">
        <w:rPr>
          <w:rFonts w:cs="Arial"/>
          <w:spacing w:val="-2"/>
        </w:rPr>
        <w:t xml:space="preserve"> </w:t>
      </w:r>
      <w:r w:rsidR="00926313" w:rsidRPr="00C7777A">
        <w:rPr>
          <w:rFonts w:cs="Arial"/>
        </w:rPr>
        <w:t>the</w:t>
      </w:r>
      <w:r w:rsidR="00926313" w:rsidRPr="00C7777A">
        <w:rPr>
          <w:rFonts w:cs="Arial"/>
          <w:spacing w:val="28"/>
          <w:w w:val="99"/>
        </w:rPr>
        <w:t xml:space="preserve"> </w:t>
      </w:r>
      <w:r w:rsidR="00926313" w:rsidRPr="00C7777A">
        <w:rPr>
          <w:rFonts w:cs="Arial"/>
        </w:rPr>
        <w:t>relevant</w:t>
      </w:r>
      <w:r w:rsidR="00926313" w:rsidRPr="00C7777A">
        <w:rPr>
          <w:rFonts w:cs="Arial"/>
          <w:spacing w:val="-8"/>
        </w:rPr>
        <w:t xml:space="preserve"> </w:t>
      </w:r>
      <w:r w:rsidR="00926313" w:rsidRPr="00C7777A">
        <w:rPr>
          <w:rFonts w:cs="Arial"/>
        </w:rPr>
        <w:t>clinical</w:t>
      </w:r>
      <w:r w:rsidR="00926313" w:rsidRPr="00C7777A">
        <w:rPr>
          <w:rFonts w:cs="Arial"/>
          <w:spacing w:val="-8"/>
        </w:rPr>
        <w:t xml:space="preserve"> </w:t>
      </w:r>
      <w:r w:rsidR="00926313" w:rsidRPr="00C7777A">
        <w:rPr>
          <w:rFonts w:cs="Arial"/>
        </w:rPr>
        <w:t>area,</w:t>
      </w:r>
      <w:r w:rsidR="00926313" w:rsidRPr="00C7777A">
        <w:rPr>
          <w:rFonts w:cs="Arial"/>
          <w:spacing w:val="-9"/>
        </w:rPr>
        <w:t xml:space="preserve"> </w:t>
      </w:r>
      <w:r w:rsidR="00926313" w:rsidRPr="00C7777A">
        <w:rPr>
          <w:rFonts w:cs="Arial"/>
        </w:rPr>
        <w:t>in</w:t>
      </w:r>
      <w:r w:rsidR="00926313" w:rsidRPr="00C7777A">
        <w:rPr>
          <w:rFonts w:cs="Arial"/>
          <w:spacing w:val="-8"/>
        </w:rPr>
        <w:t xml:space="preserve"> </w:t>
      </w:r>
      <w:r w:rsidR="00926313" w:rsidRPr="00C7777A">
        <w:rPr>
          <w:rFonts w:cs="Arial"/>
        </w:rPr>
        <w:t>liaison</w:t>
      </w:r>
      <w:r w:rsidR="00926313" w:rsidRPr="00C7777A">
        <w:rPr>
          <w:rFonts w:cs="Arial"/>
          <w:spacing w:val="-8"/>
        </w:rPr>
        <w:t xml:space="preserve"> </w:t>
      </w:r>
      <w:r w:rsidR="00926313" w:rsidRPr="00C7777A">
        <w:rPr>
          <w:rFonts w:cs="Arial"/>
        </w:rPr>
        <w:t>with</w:t>
      </w:r>
      <w:r w:rsidR="00926313" w:rsidRPr="00C7777A">
        <w:rPr>
          <w:rFonts w:cs="Arial"/>
          <w:spacing w:val="-8"/>
        </w:rPr>
        <w:t xml:space="preserve"> </w:t>
      </w:r>
      <w:r w:rsidR="00926313" w:rsidRPr="00C7777A">
        <w:rPr>
          <w:rFonts w:cs="Arial"/>
          <w:spacing w:val="-1"/>
        </w:rPr>
        <w:t>the</w:t>
      </w:r>
      <w:r w:rsidR="00926313" w:rsidRPr="00C7777A">
        <w:rPr>
          <w:rFonts w:cs="Arial"/>
          <w:spacing w:val="-8"/>
        </w:rPr>
        <w:t xml:space="preserve"> </w:t>
      </w:r>
      <w:r w:rsidR="00926313" w:rsidRPr="00C7777A">
        <w:rPr>
          <w:rFonts w:cs="Arial"/>
          <w:spacing w:val="-1"/>
        </w:rPr>
        <w:t>nursing/multi-disciplinary</w:t>
      </w:r>
      <w:r w:rsidR="00926313" w:rsidRPr="00C7777A">
        <w:rPr>
          <w:rFonts w:cs="Arial"/>
          <w:spacing w:val="-8"/>
        </w:rPr>
        <w:t xml:space="preserve"> </w:t>
      </w:r>
      <w:r w:rsidR="00926313" w:rsidRPr="00C7777A">
        <w:rPr>
          <w:rFonts w:cs="Arial"/>
        </w:rPr>
        <w:t>team.</w:t>
      </w:r>
      <w:r w:rsidR="00E41F63" w:rsidRPr="00C7777A">
        <w:rPr>
          <w:rFonts w:cs="Arial"/>
          <w:b/>
          <w:color w:val="1F497D"/>
        </w:rPr>
        <w:t xml:space="preserve"> </w:t>
      </w:r>
    </w:p>
    <w:p w14:paraId="1EAF3742" w14:textId="77777777" w:rsidR="00E43808" w:rsidRPr="00C7777A" w:rsidRDefault="00E43808" w:rsidP="00AE694B">
      <w:pPr>
        <w:tabs>
          <w:tab w:val="left" w:pos="851"/>
        </w:tabs>
        <w:ind w:left="851" w:hanging="851"/>
        <w:jc w:val="both"/>
        <w:rPr>
          <w:rFonts w:ascii="Arial" w:eastAsia="Arial" w:hAnsi="Arial" w:cs="Arial"/>
        </w:rPr>
      </w:pPr>
    </w:p>
    <w:p w14:paraId="5B70C2B9" w14:textId="31BDB6F8" w:rsidR="00912C63" w:rsidRPr="00C7777A" w:rsidRDefault="00912C63" w:rsidP="00912C63">
      <w:pPr>
        <w:pStyle w:val="BodyText"/>
        <w:numPr>
          <w:ilvl w:val="1"/>
          <w:numId w:val="20"/>
        </w:numPr>
        <w:tabs>
          <w:tab w:val="left" w:pos="851"/>
        </w:tabs>
        <w:ind w:left="360" w:right="119"/>
        <w:jc w:val="both"/>
        <w:rPr>
          <w:rFonts w:cs="Arial"/>
        </w:rPr>
      </w:pPr>
      <w:r w:rsidRPr="00C7777A">
        <w:rPr>
          <w:rFonts w:cs="Arial"/>
        </w:rPr>
        <w:t xml:space="preserve">         The East London Modified-Broset Checklist (ELM-B) should be completed </w:t>
      </w:r>
    </w:p>
    <w:p w14:paraId="7119B72B" w14:textId="5C04B366" w:rsidR="006B4D2D" w:rsidRPr="00C7777A" w:rsidRDefault="0004628C" w:rsidP="006B4D2D">
      <w:pPr>
        <w:pStyle w:val="BodyText"/>
        <w:tabs>
          <w:tab w:val="left" w:pos="851"/>
        </w:tabs>
        <w:ind w:left="360" w:right="119" w:firstLine="0"/>
        <w:jc w:val="both"/>
        <w:rPr>
          <w:rFonts w:cs="Arial"/>
        </w:rPr>
      </w:pPr>
      <w:r w:rsidRPr="00C7777A">
        <w:rPr>
          <w:rFonts w:cs="Arial"/>
        </w:rPr>
        <w:t xml:space="preserve">          </w:t>
      </w:r>
      <w:r w:rsidR="00100418" w:rsidRPr="00C7777A">
        <w:rPr>
          <w:rFonts w:cs="Arial"/>
        </w:rPr>
        <w:t>Immediately</w:t>
      </w:r>
      <w:r w:rsidR="00912C63" w:rsidRPr="00C7777A">
        <w:rPr>
          <w:rFonts w:cs="Arial"/>
        </w:rPr>
        <w:t xml:space="preserve"> after Seclusion commences.</w:t>
      </w:r>
      <w:r w:rsidR="006B4D2D" w:rsidRPr="00C7777A">
        <w:rPr>
          <w:rFonts w:cs="Arial"/>
        </w:rPr>
        <w:t xml:space="preserve"> </w:t>
      </w:r>
    </w:p>
    <w:p w14:paraId="2A373730" w14:textId="77777777" w:rsidR="006B4D2D" w:rsidRPr="00C7777A" w:rsidRDefault="006B4D2D" w:rsidP="006B4D2D">
      <w:pPr>
        <w:pStyle w:val="BodyText"/>
        <w:tabs>
          <w:tab w:val="left" w:pos="851"/>
        </w:tabs>
        <w:ind w:left="360" w:right="119" w:firstLine="0"/>
        <w:jc w:val="both"/>
        <w:rPr>
          <w:rFonts w:cs="Arial"/>
        </w:rPr>
      </w:pPr>
    </w:p>
    <w:p w14:paraId="376E90E1" w14:textId="064146F2" w:rsidR="00912C63" w:rsidRPr="00736795" w:rsidRDefault="00100418" w:rsidP="00100418">
      <w:pPr>
        <w:pStyle w:val="BodyText"/>
        <w:tabs>
          <w:tab w:val="left" w:pos="851"/>
        </w:tabs>
        <w:ind w:right="119"/>
        <w:jc w:val="both"/>
        <w:rPr>
          <w:rFonts w:cs="Arial"/>
        </w:rPr>
      </w:pPr>
      <w:r>
        <w:rPr>
          <w:rFonts w:cs="Arial"/>
        </w:rPr>
        <w:t>7.3</w:t>
      </w:r>
      <w:r>
        <w:rPr>
          <w:rFonts w:cs="Arial"/>
        </w:rPr>
        <w:tab/>
      </w:r>
      <w:r w:rsidR="006B4D2D" w:rsidRPr="00736795">
        <w:rPr>
          <w:rFonts w:cs="Arial"/>
        </w:rPr>
        <w:t>I</w:t>
      </w:r>
      <w:r w:rsidR="00926313" w:rsidRPr="00736795">
        <w:rPr>
          <w:rFonts w:cs="Arial"/>
        </w:rPr>
        <w:t>f</w:t>
      </w:r>
      <w:r w:rsidR="00926313" w:rsidRPr="00736795">
        <w:rPr>
          <w:rFonts w:cs="Arial"/>
          <w:spacing w:val="1"/>
        </w:rPr>
        <w:t xml:space="preserve"> </w:t>
      </w:r>
      <w:r w:rsidR="00926313" w:rsidRPr="00736795">
        <w:rPr>
          <w:rFonts w:cs="Arial"/>
        </w:rPr>
        <w:t>there</w:t>
      </w:r>
      <w:r w:rsidR="00926313" w:rsidRPr="00736795">
        <w:rPr>
          <w:rFonts w:cs="Arial"/>
          <w:spacing w:val="1"/>
        </w:rPr>
        <w:t xml:space="preserve"> </w:t>
      </w:r>
      <w:r w:rsidR="00926313" w:rsidRPr="00736795">
        <w:rPr>
          <w:rFonts w:cs="Arial"/>
        </w:rPr>
        <w:t>is</w:t>
      </w:r>
      <w:r w:rsidR="00926313" w:rsidRPr="00736795">
        <w:rPr>
          <w:rFonts w:cs="Arial"/>
          <w:spacing w:val="1"/>
        </w:rPr>
        <w:t xml:space="preserve"> </w:t>
      </w:r>
      <w:r w:rsidR="00926313" w:rsidRPr="00736795">
        <w:rPr>
          <w:rFonts w:cs="Arial"/>
        </w:rPr>
        <w:t>no</w:t>
      </w:r>
      <w:r w:rsidR="00926313" w:rsidRPr="00736795">
        <w:rPr>
          <w:rFonts w:cs="Arial"/>
          <w:spacing w:val="1"/>
        </w:rPr>
        <w:t xml:space="preserve"> </w:t>
      </w:r>
      <w:r w:rsidR="00926313" w:rsidRPr="00736795">
        <w:rPr>
          <w:rFonts w:cs="Arial"/>
        </w:rPr>
        <w:t>doctor</w:t>
      </w:r>
      <w:r w:rsidR="00926313" w:rsidRPr="00736795">
        <w:rPr>
          <w:rFonts w:cs="Arial"/>
          <w:spacing w:val="1"/>
        </w:rPr>
        <w:t xml:space="preserve"> </w:t>
      </w:r>
      <w:r w:rsidR="00926313" w:rsidRPr="00736795">
        <w:rPr>
          <w:rFonts w:cs="Arial"/>
        </w:rPr>
        <w:t>present</w:t>
      </w:r>
      <w:r w:rsidR="00926313" w:rsidRPr="00736795">
        <w:rPr>
          <w:rFonts w:cs="Arial"/>
          <w:spacing w:val="1"/>
        </w:rPr>
        <w:t xml:space="preserve"> </w:t>
      </w:r>
      <w:r w:rsidR="00926313" w:rsidRPr="00736795">
        <w:rPr>
          <w:rFonts w:cs="Arial"/>
        </w:rPr>
        <w:t>at</w:t>
      </w:r>
      <w:r w:rsidR="00926313" w:rsidRPr="00736795">
        <w:rPr>
          <w:rFonts w:cs="Arial"/>
          <w:spacing w:val="1"/>
        </w:rPr>
        <w:t xml:space="preserve"> </w:t>
      </w:r>
      <w:r w:rsidR="00926313" w:rsidRPr="00736795">
        <w:rPr>
          <w:rFonts w:cs="Arial"/>
        </w:rPr>
        <w:t>the</w:t>
      </w:r>
      <w:r w:rsidR="00926313" w:rsidRPr="00736795">
        <w:rPr>
          <w:rFonts w:cs="Arial"/>
          <w:spacing w:val="1"/>
        </w:rPr>
        <w:t xml:space="preserve"> </w:t>
      </w:r>
      <w:r w:rsidR="00926313" w:rsidRPr="00736795">
        <w:rPr>
          <w:rFonts w:cs="Arial"/>
        </w:rPr>
        <w:t>time</w:t>
      </w:r>
      <w:r w:rsidR="00926313" w:rsidRPr="00736795">
        <w:rPr>
          <w:rFonts w:cs="Arial"/>
          <w:spacing w:val="1"/>
        </w:rPr>
        <w:t xml:space="preserve"> </w:t>
      </w:r>
      <w:r w:rsidR="00926313" w:rsidRPr="00736795">
        <w:rPr>
          <w:rFonts w:cs="Arial"/>
        </w:rPr>
        <w:t>the</w:t>
      </w:r>
      <w:r w:rsidR="00926313" w:rsidRPr="00736795">
        <w:rPr>
          <w:rFonts w:cs="Arial"/>
          <w:spacing w:val="1"/>
        </w:rPr>
        <w:t xml:space="preserve"> </w:t>
      </w:r>
      <w:r w:rsidR="00926313" w:rsidRPr="00736795">
        <w:rPr>
          <w:rFonts w:cs="Arial"/>
        </w:rPr>
        <w:t>decision</w:t>
      </w:r>
      <w:r w:rsidR="00926313" w:rsidRPr="00736795">
        <w:rPr>
          <w:rFonts w:cs="Arial"/>
          <w:spacing w:val="1"/>
        </w:rPr>
        <w:t xml:space="preserve"> </w:t>
      </w:r>
      <w:r w:rsidR="00926313" w:rsidRPr="00736795">
        <w:rPr>
          <w:rFonts w:cs="Arial"/>
        </w:rPr>
        <w:t>is</w:t>
      </w:r>
      <w:r w:rsidR="00926313" w:rsidRPr="00736795">
        <w:rPr>
          <w:rFonts w:cs="Arial"/>
          <w:spacing w:val="1"/>
        </w:rPr>
        <w:t xml:space="preserve"> </w:t>
      </w:r>
      <w:r w:rsidR="00926313" w:rsidRPr="00736795">
        <w:rPr>
          <w:rFonts w:cs="Arial"/>
        </w:rPr>
        <w:t>made</w:t>
      </w:r>
      <w:r w:rsidR="00926313" w:rsidRPr="00736795">
        <w:rPr>
          <w:rFonts w:cs="Arial"/>
          <w:spacing w:val="1"/>
        </w:rPr>
        <w:t xml:space="preserve"> </w:t>
      </w:r>
      <w:r w:rsidR="00926313" w:rsidRPr="00736795">
        <w:rPr>
          <w:rFonts w:cs="Arial"/>
        </w:rPr>
        <w:t>to</w:t>
      </w:r>
      <w:r w:rsidR="00926313" w:rsidRPr="00736795">
        <w:rPr>
          <w:rFonts w:cs="Arial"/>
          <w:spacing w:val="1"/>
        </w:rPr>
        <w:t xml:space="preserve"> </w:t>
      </w:r>
      <w:r w:rsidR="00926313" w:rsidRPr="00736795">
        <w:rPr>
          <w:rFonts w:cs="Arial"/>
        </w:rPr>
        <w:t>seclude</w:t>
      </w:r>
      <w:r w:rsidR="00926313" w:rsidRPr="00736795">
        <w:rPr>
          <w:rFonts w:cs="Arial"/>
          <w:spacing w:val="-1"/>
        </w:rPr>
        <w:t xml:space="preserve"> </w:t>
      </w:r>
      <w:r w:rsidR="00926313" w:rsidRPr="00736795">
        <w:rPr>
          <w:rFonts w:cs="Arial"/>
        </w:rPr>
        <w:t>a</w:t>
      </w:r>
      <w:r w:rsidR="00926313" w:rsidRPr="00736795">
        <w:rPr>
          <w:rFonts w:cs="Arial"/>
          <w:spacing w:val="1"/>
        </w:rPr>
        <w:t xml:space="preserve"> </w:t>
      </w:r>
      <w:r w:rsidR="00926313" w:rsidRPr="00736795">
        <w:rPr>
          <w:rFonts w:cs="Arial"/>
        </w:rPr>
        <w:t>patient,</w:t>
      </w:r>
      <w:r w:rsidR="00926313" w:rsidRPr="00736795">
        <w:rPr>
          <w:rFonts w:cs="Arial"/>
          <w:spacing w:val="1"/>
        </w:rPr>
        <w:t xml:space="preserve"> </w:t>
      </w:r>
      <w:r w:rsidR="00926313" w:rsidRPr="00736795">
        <w:rPr>
          <w:rFonts w:cs="Arial"/>
        </w:rPr>
        <w:t>the</w:t>
      </w:r>
      <w:r w:rsidR="00926313" w:rsidRPr="00736795">
        <w:rPr>
          <w:rFonts w:cs="Arial"/>
          <w:w w:val="99"/>
        </w:rPr>
        <w:t xml:space="preserve"> </w:t>
      </w:r>
      <w:r w:rsidR="009533CD" w:rsidRPr="00736795">
        <w:rPr>
          <w:rFonts w:cs="Arial"/>
          <w:w w:val="99"/>
        </w:rPr>
        <w:t xml:space="preserve">     </w:t>
      </w:r>
      <w:r w:rsidR="00A5663F" w:rsidRPr="00736795">
        <w:rPr>
          <w:rFonts w:cs="Arial"/>
          <w:w w:val="99"/>
        </w:rPr>
        <w:t xml:space="preserve">          </w:t>
      </w:r>
      <w:r w:rsidR="00736795">
        <w:rPr>
          <w:rFonts w:cs="Arial"/>
          <w:w w:val="99"/>
        </w:rPr>
        <w:t xml:space="preserve">    </w:t>
      </w:r>
      <w:r w:rsidR="00926313" w:rsidRPr="00736795">
        <w:rPr>
          <w:rFonts w:cs="Arial"/>
        </w:rPr>
        <w:t>nurse</w:t>
      </w:r>
      <w:r w:rsidR="00926313" w:rsidRPr="00736795">
        <w:rPr>
          <w:rFonts w:cs="Arial"/>
          <w:spacing w:val="5"/>
        </w:rPr>
        <w:t xml:space="preserve"> </w:t>
      </w:r>
      <w:r w:rsidR="00926313" w:rsidRPr="00736795">
        <w:rPr>
          <w:rFonts w:cs="Arial"/>
        </w:rPr>
        <w:t>in</w:t>
      </w:r>
      <w:r w:rsidR="00926313" w:rsidRPr="00736795">
        <w:rPr>
          <w:rFonts w:cs="Arial"/>
          <w:spacing w:val="4"/>
        </w:rPr>
        <w:t xml:space="preserve"> </w:t>
      </w:r>
      <w:r w:rsidR="00926313" w:rsidRPr="00736795">
        <w:rPr>
          <w:rFonts w:cs="Arial"/>
          <w:spacing w:val="-1"/>
        </w:rPr>
        <w:t>charge</w:t>
      </w:r>
      <w:r w:rsidR="00926313" w:rsidRPr="00736795">
        <w:rPr>
          <w:rFonts w:cs="Arial"/>
          <w:spacing w:val="6"/>
        </w:rPr>
        <w:t xml:space="preserve"> </w:t>
      </w:r>
      <w:r w:rsidR="00926313" w:rsidRPr="00736795">
        <w:rPr>
          <w:rFonts w:cs="Arial"/>
        </w:rPr>
        <w:t>of</w:t>
      </w:r>
      <w:r w:rsidR="00926313" w:rsidRPr="00736795">
        <w:rPr>
          <w:rFonts w:cs="Arial"/>
          <w:spacing w:val="6"/>
        </w:rPr>
        <w:t xml:space="preserve"> </w:t>
      </w:r>
      <w:r w:rsidR="00926313" w:rsidRPr="00736795">
        <w:rPr>
          <w:rFonts w:cs="Arial"/>
        </w:rPr>
        <w:t>the</w:t>
      </w:r>
      <w:r w:rsidR="00926313" w:rsidRPr="00736795">
        <w:rPr>
          <w:rFonts w:cs="Arial"/>
          <w:spacing w:val="5"/>
        </w:rPr>
        <w:t xml:space="preserve"> </w:t>
      </w:r>
      <w:r w:rsidR="00926313" w:rsidRPr="00736795">
        <w:rPr>
          <w:rFonts w:cs="Arial"/>
          <w:spacing w:val="-1"/>
        </w:rPr>
        <w:t>ward</w:t>
      </w:r>
      <w:r w:rsidR="00926313" w:rsidRPr="00736795">
        <w:rPr>
          <w:rFonts w:cs="Arial"/>
          <w:spacing w:val="6"/>
        </w:rPr>
        <w:t xml:space="preserve"> </w:t>
      </w:r>
      <w:r w:rsidR="00926313" w:rsidRPr="00736795">
        <w:rPr>
          <w:rFonts w:cs="Arial"/>
        </w:rPr>
        <w:t>must</w:t>
      </w:r>
      <w:r w:rsidR="00926313" w:rsidRPr="00736795">
        <w:rPr>
          <w:rFonts w:cs="Arial"/>
          <w:spacing w:val="6"/>
        </w:rPr>
        <w:t xml:space="preserve"> </w:t>
      </w:r>
      <w:r w:rsidR="00926313" w:rsidRPr="00736795">
        <w:rPr>
          <w:rFonts w:cs="Arial"/>
        </w:rPr>
        <w:t>immediately</w:t>
      </w:r>
      <w:r w:rsidR="00926313" w:rsidRPr="00736795">
        <w:rPr>
          <w:rFonts w:cs="Arial"/>
          <w:spacing w:val="6"/>
        </w:rPr>
        <w:t xml:space="preserve"> </w:t>
      </w:r>
      <w:r w:rsidR="00926313" w:rsidRPr="00736795">
        <w:rPr>
          <w:rFonts w:cs="Arial"/>
        </w:rPr>
        <w:t>inform</w:t>
      </w:r>
      <w:r w:rsidR="00926313" w:rsidRPr="00736795">
        <w:rPr>
          <w:rFonts w:cs="Arial"/>
          <w:spacing w:val="6"/>
        </w:rPr>
        <w:t xml:space="preserve"> </w:t>
      </w:r>
      <w:r w:rsidR="00926313" w:rsidRPr="00736795">
        <w:rPr>
          <w:rFonts w:cs="Arial"/>
        </w:rPr>
        <w:t>the</w:t>
      </w:r>
      <w:r w:rsidR="00926313" w:rsidRPr="00736795">
        <w:rPr>
          <w:rFonts w:cs="Arial"/>
          <w:spacing w:val="5"/>
        </w:rPr>
        <w:t xml:space="preserve"> </w:t>
      </w:r>
      <w:r w:rsidR="009533CD" w:rsidRPr="00736795">
        <w:rPr>
          <w:rFonts w:cs="Arial"/>
          <w:spacing w:val="5"/>
        </w:rPr>
        <w:t>app</w:t>
      </w:r>
      <w:r w:rsidR="00926313" w:rsidRPr="00736795">
        <w:rPr>
          <w:rFonts w:cs="Arial"/>
        </w:rPr>
        <w:t>ropriate</w:t>
      </w:r>
      <w:r w:rsidR="00926313" w:rsidRPr="00736795">
        <w:rPr>
          <w:rFonts w:cs="Arial"/>
          <w:spacing w:val="6"/>
        </w:rPr>
        <w:t xml:space="preserve"> </w:t>
      </w:r>
      <w:r w:rsidR="00926313" w:rsidRPr="00736795">
        <w:rPr>
          <w:rFonts w:cs="Arial"/>
        </w:rPr>
        <w:t>ward</w:t>
      </w:r>
      <w:r w:rsidR="00926313" w:rsidRPr="00736795">
        <w:rPr>
          <w:rFonts w:cs="Arial"/>
          <w:spacing w:val="6"/>
        </w:rPr>
        <w:t xml:space="preserve"> </w:t>
      </w:r>
      <w:r w:rsidR="00926313" w:rsidRPr="00736795">
        <w:rPr>
          <w:rFonts w:cs="Arial"/>
        </w:rPr>
        <w:t>doctor,</w:t>
      </w:r>
      <w:r w:rsidR="00926313" w:rsidRPr="00736795">
        <w:rPr>
          <w:rFonts w:cs="Arial"/>
          <w:spacing w:val="6"/>
        </w:rPr>
        <w:t xml:space="preserve"> </w:t>
      </w:r>
      <w:r w:rsidR="00926313" w:rsidRPr="00736795">
        <w:rPr>
          <w:rFonts w:cs="Arial"/>
        </w:rPr>
        <w:t>or</w:t>
      </w:r>
      <w:r w:rsidR="008C54B1" w:rsidRPr="00736795">
        <w:rPr>
          <w:rFonts w:cs="Arial"/>
        </w:rPr>
        <w:t xml:space="preserve"> duty doctor</w:t>
      </w:r>
      <w:r w:rsidR="00926313" w:rsidRPr="00736795">
        <w:rPr>
          <w:rFonts w:cs="Arial"/>
          <w:spacing w:val="27"/>
          <w:w w:val="99"/>
        </w:rPr>
        <w:t xml:space="preserve"> </w:t>
      </w:r>
      <w:r w:rsidR="008C54B1" w:rsidRPr="00736795">
        <w:rPr>
          <w:rFonts w:cs="Arial"/>
        </w:rPr>
        <w:t xml:space="preserve">and </w:t>
      </w:r>
      <w:r w:rsidR="00926313" w:rsidRPr="00736795">
        <w:rPr>
          <w:rFonts w:cs="Arial"/>
        </w:rPr>
        <w:t>arrange</w:t>
      </w:r>
      <w:r w:rsidR="00926313" w:rsidRPr="00736795">
        <w:rPr>
          <w:rFonts w:cs="Arial"/>
          <w:spacing w:val="5"/>
        </w:rPr>
        <w:t xml:space="preserve"> </w:t>
      </w:r>
      <w:r w:rsidR="008C54B1" w:rsidRPr="00736795">
        <w:rPr>
          <w:rFonts w:cs="Arial"/>
          <w:spacing w:val="5"/>
        </w:rPr>
        <w:t>that the</w:t>
      </w:r>
      <w:r w:rsidR="006B4D2D" w:rsidRPr="00736795">
        <w:rPr>
          <w:rFonts w:cs="Arial"/>
          <w:spacing w:val="5"/>
        </w:rPr>
        <w:t xml:space="preserve">y review the </w:t>
      </w:r>
      <w:r w:rsidR="00926313" w:rsidRPr="00736795">
        <w:rPr>
          <w:rFonts w:cs="Arial"/>
        </w:rPr>
        <w:t>patient</w:t>
      </w:r>
      <w:r w:rsidR="00926313" w:rsidRPr="00736795">
        <w:rPr>
          <w:rFonts w:cs="Arial"/>
          <w:spacing w:val="5"/>
        </w:rPr>
        <w:t xml:space="preserve"> </w:t>
      </w:r>
      <w:r w:rsidR="009E1A4A" w:rsidRPr="00736795">
        <w:rPr>
          <w:rFonts w:cs="Arial"/>
        </w:rPr>
        <w:t>within</w:t>
      </w:r>
      <w:r w:rsidR="007163DB" w:rsidRPr="00736795">
        <w:rPr>
          <w:rFonts w:cs="Arial"/>
        </w:rPr>
        <w:t xml:space="preserve"> one</w:t>
      </w:r>
      <w:r w:rsidR="009E1A4A" w:rsidRPr="00736795">
        <w:rPr>
          <w:rFonts w:cs="Arial"/>
        </w:rPr>
        <w:t xml:space="preserve"> </w:t>
      </w:r>
      <w:r w:rsidR="007163DB" w:rsidRPr="00736795">
        <w:rPr>
          <w:rFonts w:cs="Arial"/>
        </w:rPr>
        <w:t>(</w:t>
      </w:r>
      <w:r w:rsidR="009E1A4A" w:rsidRPr="00736795">
        <w:rPr>
          <w:rFonts w:cs="Arial"/>
        </w:rPr>
        <w:t>1</w:t>
      </w:r>
      <w:r w:rsidR="007163DB" w:rsidRPr="00736795">
        <w:rPr>
          <w:rFonts w:cs="Arial"/>
        </w:rPr>
        <w:t>)</w:t>
      </w:r>
      <w:r w:rsidR="0022389B" w:rsidRPr="00736795">
        <w:rPr>
          <w:rFonts w:cs="Arial"/>
        </w:rPr>
        <w:t xml:space="preserve"> </w:t>
      </w:r>
      <w:r w:rsidR="009E1A4A" w:rsidRPr="00736795">
        <w:rPr>
          <w:rFonts w:cs="Arial"/>
        </w:rPr>
        <w:t>hour</w:t>
      </w:r>
      <w:r w:rsidR="00926313" w:rsidRPr="00736795">
        <w:rPr>
          <w:rFonts w:cs="Arial"/>
        </w:rPr>
        <w:t>.</w:t>
      </w:r>
      <w:r w:rsidR="009E1A4A" w:rsidRPr="00736795">
        <w:rPr>
          <w:rFonts w:cs="Arial"/>
        </w:rPr>
        <w:t xml:space="preserve"> If a doctor initiated or made the decision to</w:t>
      </w:r>
      <w:r w:rsidR="006B4D2D" w:rsidRPr="00736795">
        <w:rPr>
          <w:rFonts w:cs="Arial"/>
        </w:rPr>
        <w:t xml:space="preserve"> </w:t>
      </w:r>
      <w:r w:rsidR="009E1A4A" w:rsidRPr="00736795">
        <w:rPr>
          <w:rFonts w:cs="Arial"/>
        </w:rPr>
        <w:t>seclude then it is not necessary for</w:t>
      </w:r>
      <w:r w:rsidR="00907206" w:rsidRPr="00736795">
        <w:rPr>
          <w:rFonts w:cs="Arial"/>
        </w:rPr>
        <w:t xml:space="preserve"> a</w:t>
      </w:r>
      <w:r w:rsidR="00912C63" w:rsidRPr="00736795">
        <w:rPr>
          <w:rFonts w:cs="Arial"/>
        </w:rPr>
        <w:t xml:space="preserve"> Doctor’s review within an hour.</w:t>
      </w:r>
      <w:r w:rsidR="00926313" w:rsidRPr="00736795">
        <w:rPr>
          <w:rFonts w:cs="Arial"/>
          <w:spacing w:val="4"/>
        </w:rPr>
        <w:t xml:space="preserve"> </w:t>
      </w:r>
    </w:p>
    <w:p w14:paraId="397675BB" w14:textId="77777777" w:rsidR="00912C63" w:rsidRPr="00736795" w:rsidRDefault="00912C63" w:rsidP="006B4D2D">
      <w:pPr>
        <w:pStyle w:val="BodyText"/>
        <w:tabs>
          <w:tab w:val="left" w:pos="851"/>
        </w:tabs>
        <w:ind w:left="851" w:right="119" w:firstLine="0"/>
        <w:jc w:val="both"/>
        <w:rPr>
          <w:rFonts w:cs="Arial"/>
        </w:rPr>
      </w:pPr>
    </w:p>
    <w:p w14:paraId="48C1FF9F" w14:textId="46F17DDE" w:rsidR="00E43808" w:rsidRPr="00C7777A" w:rsidRDefault="00926313" w:rsidP="006B4D2D">
      <w:pPr>
        <w:pStyle w:val="BodyText"/>
        <w:tabs>
          <w:tab w:val="left" w:pos="851"/>
        </w:tabs>
        <w:ind w:left="851" w:right="119" w:firstLine="0"/>
        <w:jc w:val="both"/>
        <w:rPr>
          <w:rFonts w:cs="Arial"/>
        </w:rPr>
      </w:pPr>
      <w:r w:rsidRPr="00736795">
        <w:rPr>
          <w:rFonts w:cs="Arial"/>
        </w:rPr>
        <w:t>If</w:t>
      </w:r>
      <w:r w:rsidRPr="00736795">
        <w:rPr>
          <w:rFonts w:cs="Arial"/>
          <w:spacing w:val="6"/>
        </w:rPr>
        <w:t xml:space="preserve"> </w:t>
      </w:r>
      <w:r w:rsidRPr="00736795">
        <w:rPr>
          <w:rFonts w:cs="Arial"/>
        </w:rPr>
        <w:t>the</w:t>
      </w:r>
      <w:r w:rsidRPr="00736795">
        <w:rPr>
          <w:rFonts w:cs="Arial"/>
          <w:spacing w:val="6"/>
        </w:rPr>
        <w:t xml:space="preserve"> </w:t>
      </w:r>
      <w:r w:rsidRPr="00736795">
        <w:rPr>
          <w:rFonts w:cs="Arial"/>
        </w:rPr>
        <w:t>nursing</w:t>
      </w:r>
      <w:r w:rsidRPr="00736795">
        <w:rPr>
          <w:rFonts w:cs="Arial"/>
          <w:spacing w:val="6"/>
        </w:rPr>
        <w:t xml:space="preserve"> </w:t>
      </w:r>
      <w:r w:rsidRPr="00736795">
        <w:rPr>
          <w:rFonts w:cs="Arial"/>
        </w:rPr>
        <w:t>staff</w:t>
      </w:r>
      <w:r w:rsidRPr="00736795">
        <w:rPr>
          <w:rFonts w:cs="Arial"/>
          <w:spacing w:val="6"/>
        </w:rPr>
        <w:t xml:space="preserve"> </w:t>
      </w:r>
      <w:r w:rsidRPr="00736795">
        <w:rPr>
          <w:rFonts w:cs="Arial"/>
        </w:rPr>
        <w:t>terminate</w:t>
      </w:r>
      <w:r w:rsidRPr="00736795">
        <w:rPr>
          <w:rFonts w:cs="Arial"/>
          <w:spacing w:val="5"/>
        </w:rPr>
        <w:t xml:space="preserve"> </w:t>
      </w:r>
      <w:r w:rsidRPr="00736795">
        <w:rPr>
          <w:rFonts w:cs="Arial"/>
        </w:rPr>
        <w:t>the</w:t>
      </w:r>
      <w:r w:rsidRPr="00736795">
        <w:rPr>
          <w:rFonts w:cs="Arial"/>
          <w:spacing w:val="6"/>
        </w:rPr>
        <w:t xml:space="preserve"> </w:t>
      </w:r>
      <w:r w:rsidRPr="00736795">
        <w:rPr>
          <w:rFonts w:cs="Arial"/>
        </w:rPr>
        <w:t>seclusion</w:t>
      </w:r>
      <w:r w:rsidRPr="00736795">
        <w:rPr>
          <w:rFonts w:cs="Arial"/>
          <w:spacing w:val="6"/>
        </w:rPr>
        <w:t xml:space="preserve"> </w:t>
      </w:r>
      <w:r w:rsidRPr="00736795">
        <w:rPr>
          <w:rFonts w:cs="Arial"/>
          <w:spacing w:val="-1"/>
        </w:rPr>
        <w:t>before</w:t>
      </w:r>
      <w:r w:rsidRPr="00736795">
        <w:rPr>
          <w:rFonts w:cs="Arial"/>
          <w:spacing w:val="6"/>
        </w:rPr>
        <w:t xml:space="preserve"> </w:t>
      </w:r>
      <w:r w:rsidRPr="00736795">
        <w:rPr>
          <w:rFonts w:cs="Arial"/>
        </w:rPr>
        <w:t>the</w:t>
      </w:r>
      <w:r w:rsidRPr="00736795">
        <w:rPr>
          <w:rFonts w:cs="Arial"/>
          <w:spacing w:val="6"/>
        </w:rPr>
        <w:t xml:space="preserve"> </w:t>
      </w:r>
      <w:r w:rsidRPr="00736795">
        <w:rPr>
          <w:rFonts w:cs="Arial"/>
        </w:rPr>
        <w:t>doctor</w:t>
      </w:r>
      <w:r w:rsidRPr="00736795">
        <w:rPr>
          <w:rFonts w:cs="Arial"/>
          <w:spacing w:val="5"/>
        </w:rPr>
        <w:t xml:space="preserve"> </w:t>
      </w:r>
      <w:r w:rsidRPr="00736795">
        <w:rPr>
          <w:rFonts w:cs="Arial"/>
        </w:rPr>
        <w:t>arrives,</w:t>
      </w:r>
      <w:r w:rsidRPr="00736795">
        <w:rPr>
          <w:rFonts w:cs="Arial"/>
          <w:spacing w:val="6"/>
        </w:rPr>
        <w:t xml:space="preserve"> </w:t>
      </w:r>
      <w:r w:rsidRPr="00736795">
        <w:rPr>
          <w:rFonts w:cs="Arial"/>
        </w:rPr>
        <w:t>the</w:t>
      </w:r>
      <w:r w:rsidRPr="00736795">
        <w:rPr>
          <w:rFonts w:cs="Arial"/>
          <w:spacing w:val="27"/>
          <w:w w:val="99"/>
        </w:rPr>
        <w:t xml:space="preserve"> </w:t>
      </w:r>
      <w:r w:rsidRPr="00736795">
        <w:rPr>
          <w:rFonts w:cs="Arial"/>
        </w:rPr>
        <w:t>doctor</w:t>
      </w:r>
      <w:r w:rsidRPr="00736795">
        <w:rPr>
          <w:rFonts w:cs="Arial"/>
          <w:spacing w:val="-6"/>
        </w:rPr>
        <w:t xml:space="preserve"> </w:t>
      </w:r>
      <w:r w:rsidRPr="00736795">
        <w:rPr>
          <w:rFonts w:cs="Arial"/>
          <w:spacing w:val="-1"/>
        </w:rPr>
        <w:t>should</w:t>
      </w:r>
      <w:r w:rsidRPr="00736795">
        <w:rPr>
          <w:rFonts w:cs="Arial"/>
          <w:spacing w:val="-6"/>
        </w:rPr>
        <w:t xml:space="preserve"> </w:t>
      </w:r>
      <w:r w:rsidRPr="00736795">
        <w:rPr>
          <w:rFonts w:cs="Arial"/>
        </w:rPr>
        <w:t>still</w:t>
      </w:r>
      <w:r w:rsidRPr="00736795">
        <w:rPr>
          <w:rFonts w:cs="Arial"/>
          <w:spacing w:val="-7"/>
        </w:rPr>
        <w:t xml:space="preserve"> </w:t>
      </w:r>
      <w:r w:rsidRPr="00736795">
        <w:rPr>
          <w:rFonts w:cs="Arial"/>
        </w:rPr>
        <w:t>see</w:t>
      </w:r>
      <w:r w:rsidRPr="00736795">
        <w:rPr>
          <w:rFonts w:cs="Arial"/>
          <w:spacing w:val="-6"/>
        </w:rPr>
        <w:t xml:space="preserve"> </w:t>
      </w:r>
      <w:r w:rsidRPr="00736795">
        <w:rPr>
          <w:rFonts w:cs="Arial"/>
          <w:spacing w:val="-1"/>
        </w:rPr>
        <w:t>the</w:t>
      </w:r>
      <w:r w:rsidRPr="00736795">
        <w:rPr>
          <w:rFonts w:cs="Arial"/>
          <w:spacing w:val="-6"/>
        </w:rPr>
        <w:t xml:space="preserve"> </w:t>
      </w:r>
      <w:r w:rsidRPr="00736795">
        <w:rPr>
          <w:rFonts w:cs="Arial"/>
        </w:rPr>
        <w:t>patient.</w:t>
      </w:r>
      <w:r w:rsidR="00057C75" w:rsidRPr="00736795">
        <w:rPr>
          <w:rFonts w:cs="Arial"/>
        </w:rPr>
        <w:t xml:space="preserve"> If the doctor is unable to </w:t>
      </w:r>
      <w:r w:rsidR="007C6303" w:rsidRPr="00736795">
        <w:rPr>
          <w:rFonts w:cs="Arial"/>
        </w:rPr>
        <w:t>attend local</w:t>
      </w:r>
      <w:r w:rsidR="00057C75" w:rsidRPr="00736795">
        <w:rPr>
          <w:rFonts w:cs="Arial"/>
        </w:rPr>
        <w:t xml:space="preserve"> escalation procedures should be initiated.</w:t>
      </w:r>
    </w:p>
    <w:p w14:paraId="5DDCEFDD" w14:textId="77777777" w:rsidR="009533CD" w:rsidRPr="00C7777A" w:rsidRDefault="009533CD" w:rsidP="009533CD">
      <w:pPr>
        <w:pStyle w:val="BodyText"/>
        <w:tabs>
          <w:tab w:val="left" w:pos="0"/>
          <w:tab w:val="left" w:pos="851"/>
        </w:tabs>
        <w:ind w:left="0" w:right="117" w:firstLine="0"/>
        <w:jc w:val="both"/>
        <w:rPr>
          <w:rFonts w:cs="Arial"/>
        </w:rPr>
      </w:pPr>
    </w:p>
    <w:p w14:paraId="068D5508" w14:textId="06134EB3" w:rsidR="00E43808" w:rsidRPr="00C7777A" w:rsidRDefault="00A5663F" w:rsidP="00A5663F">
      <w:pPr>
        <w:pStyle w:val="BodyText"/>
        <w:tabs>
          <w:tab w:val="left" w:pos="0"/>
          <w:tab w:val="left" w:pos="851"/>
        </w:tabs>
        <w:ind w:left="720" w:right="117" w:hanging="720"/>
        <w:jc w:val="both"/>
        <w:rPr>
          <w:rFonts w:cs="Arial"/>
        </w:rPr>
      </w:pPr>
      <w:r>
        <w:rPr>
          <w:rFonts w:cs="Arial"/>
        </w:rPr>
        <w:t>7.4</w:t>
      </w:r>
      <w:r>
        <w:rPr>
          <w:rFonts w:cs="Arial"/>
        </w:rPr>
        <w:tab/>
      </w:r>
      <w:r w:rsidR="00926313" w:rsidRPr="00C7777A">
        <w:rPr>
          <w:rFonts w:cs="Arial"/>
        </w:rPr>
        <w:t>The</w:t>
      </w:r>
      <w:r w:rsidR="00926313" w:rsidRPr="00C7777A">
        <w:rPr>
          <w:rFonts w:cs="Arial"/>
          <w:spacing w:val="3"/>
        </w:rPr>
        <w:t xml:space="preserve"> </w:t>
      </w:r>
      <w:r w:rsidR="00926313" w:rsidRPr="00C7777A">
        <w:rPr>
          <w:rFonts w:cs="Arial"/>
        </w:rPr>
        <w:t>duty</w:t>
      </w:r>
      <w:r w:rsidR="00926313" w:rsidRPr="00C7777A">
        <w:rPr>
          <w:rFonts w:cs="Arial"/>
          <w:spacing w:val="4"/>
        </w:rPr>
        <w:t xml:space="preserve"> </w:t>
      </w:r>
      <w:r w:rsidR="00926313" w:rsidRPr="00C7777A">
        <w:rPr>
          <w:rFonts w:cs="Arial"/>
        </w:rPr>
        <w:t>senior</w:t>
      </w:r>
      <w:r w:rsidR="00926313" w:rsidRPr="00C7777A">
        <w:rPr>
          <w:rFonts w:cs="Arial"/>
          <w:spacing w:val="3"/>
        </w:rPr>
        <w:t xml:space="preserve"> </w:t>
      </w:r>
      <w:r w:rsidR="00926313" w:rsidRPr="00C7777A">
        <w:rPr>
          <w:rFonts w:cs="Arial"/>
        </w:rPr>
        <w:t>nurse</w:t>
      </w:r>
      <w:r w:rsidR="00926313" w:rsidRPr="00C7777A">
        <w:rPr>
          <w:rFonts w:cs="Arial"/>
          <w:spacing w:val="3"/>
        </w:rPr>
        <w:t xml:space="preserve"> </w:t>
      </w:r>
      <w:r w:rsidR="00926313" w:rsidRPr="00C7777A">
        <w:rPr>
          <w:rFonts w:cs="Arial"/>
        </w:rPr>
        <w:t>must</w:t>
      </w:r>
      <w:r w:rsidR="00926313" w:rsidRPr="00C7777A">
        <w:rPr>
          <w:rFonts w:cs="Arial"/>
          <w:spacing w:val="3"/>
        </w:rPr>
        <w:t xml:space="preserve"> </w:t>
      </w:r>
      <w:r w:rsidR="00926313" w:rsidRPr="00C7777A">
        <w:rPr>
          <w:rFonts w:cs="Arial"/>
        </w:rPr>
        <w:t>also</w:t>
      </w:r>
      <w:r w:rsidR="00926313" w:rsidRPr="00C7777A">
        <w:rPr>
          <w:rFonts w:cs="Arial"/>
          <w:spacing w:val="4"/>
        </w:rPr>
        <w:t xml:space="preserve"> </w:t>
      </w:r>
      <w:r w:rsidR="00926313" w:rsidRPr="00C7777A">
        <w:rPr>
          <w:rFonts w:cs="Arial"/>
          <w:spacing w:val="-1"/>
        </w:rPr>
        <w:t>be</w:t>
      </w:r>
      <w:r w:rsidR="00926313" w:rsidRPr="00C7777A">
        <w:rPr>
          <w:rFonts w:cs="Arial"/>
          <w:spacing w:val="3"/>
        </w:rPr>
        <w:t xml:space="preserve"> </w:t>
      </w:r>
      <w:r w:rsidR="00926313" w:rsidRPr="00C7777A">
        <w:rPr>
          <w:rFonts w:cs="Arial"/>
        </w:rPr>
        <w:t>informed</w:t>
      </w:r>
      <w:r w:rsidR="00926313" w:rsidRPr="00C7777A">
        <w:rPr>
          <w:rFonts w:cs="Arial"/>
          <w:spacing w:val="4"/>
        </w:rPr>
        <w:t xml:space="preserve"> </w:t>
      </w:r>
      <w:r w:rsidR="00926313" w:rsidRPr="00C7777A">
        <w:rPr>
          <w:rFonts w:cs="Arial"/>
        </w:rPr>
        <w:t>of</w:t>
      </w:r>
      <w:r w:rsidR="00926313" w:rsidRPr="00C7777A">
        <w:rPr>
          <w:rFonts w:cs="Arial"/>
          <w:spacing w:val="4"/>
        </w:rPr>
        <w:t xml:space="preserve"> </w:t>
      </w:r>
      <w:r w:rsidR="00926313" w:rsidRPr="00C7777A">
        <w:rPr>
          <w:rFonts w:cs="Arial"/>
        </w:rPr>
        <w:t>all</w:t>
      </w:r>
      <w:r w:rsidR="00926313" w:rsidRPr="00C7777A">
        <w:rPr>
          <w:rFonts w:cs="Arial"/>
          <w:spacing w:val="3"/>
        </w:rPr>
        <w:t xml:space="preserve"> </w:t>
      </w:r>
      <w:r w:rsidR="00926313" w:rsidRPr="00C7777A">
        <w:rPr>
          <w:rFonts w:cs="Arial"/>
          <w:spacing w:val="-1"/>
        </w:rPr>
        <w:t>seclusions</w:t>
      </w:r>
      <w:r w:rsidR="00926313" w:rsidRPr="00C7777A">
        <w:rPr>
          <w:rFonts w:cs="Arial"/>
          <w:spacing w:val="4"/>
        </w:rPr>
        <w:t xml:space="preserve"> </w:t>
      </w:r>
      <w:r w:rsidR="00926313" w:rsidRPr="00C7777A">
        <w:rPr>
          <w:rFonts w:cs="Arial"/>
        </w:rPr>
        <w:t>and</w:t>
      </w:r>
      <w:r w:rsidR="00926313" w:rsidRPr="00C7777A">
        <w:rPr>
          <w:rFonts w:cs="Arial"/>
          <w:spacing w:val="3"/>
        </w:rPr>
        <w:t xml:space="preserve"> </w:t>
      </w:r>
      <w:r w:rsidR="00926313" w:rsidRPr="00C7777A">
        <w:rPr>
          <w:rFonts w:cs="Arial"/>
          <w:spacing w:val="-1"/>
        </w:rPr>
        <w:t>attend</w:t>
      </w:r>
      <w:r w:rsidR="00926313" w:rsidRPr="00C7777A">
        <w:rPr>
          <w:rFonts w:cs="Arial"/>
          <w:spacing w:val="4"/>
        </w:rPr>
        <w:t xml:space="preserve"> </w:t>
      </w:r>
      <w:r w:rsidR="00926313" w:rsidRPr="00C7777A">
        <w:rPr>
          <w:rFonts w:cs="Arial"/>
        </w:rPr>
        <w:t>as</w:t>
      </w:r>
      <w:r w:rsidR="00926313" w:rsidRPr="00C7777A">
        <w:rPr>
          <w:rFonts w:cs="Arial"/>
          <w:spacing w:val="3"/>
        </w:rPr>
        <w:t xml:space="preserve"> </w:t>
      </w:r>
      <w:r w:rsidR="00926313" w:rsidRPr="00C7777A">
        <w:rPr>
          <w:rFonts w:cs="Arial"/>
        </w:rPr>
        <w:t>soon</w:t>
      </w:r>
      <w:r w:rsidR="00926313" w:rsidRPr="00C7777A">
        <w:rPr>
          <w:rFonts w:cs="Arial"/>
          <w:spacing w:val="2"/>
        </w:rPr>
        <w:t xml:space="preserve"> </w:t>
      </w:r>
      <w:r w:rsidR="00926313" w:rsidRPr="00C7777A">
        <w:rPr>
          <w:rFonts w:cs="Arial"/>
        </w:rPr>
        <w:t>as</w:t>
      </w:r>
      <w:r>
        <w:rPr>
          <w:rFonts w:cs="Arial"/>
          <w:spacing w:val="31"/>
          <w:w w:val="99"/>
        </w:rPr>
        <w:t xml:space="preserve">         </w:t>
      </w:r>
      <w:r w:rsidR="00926313" w:rsidRPr="00C7777A">
        <w:rPr>
          <w:rFonts w:cs="Arial"/>
        </w:rPr>
        <w:t>possible</w:t>
      </w:r>
      <w:r w:rsidR="008E7028" w:rsidRPr="00C7777A">
        <w:rPr>
          <w:rFonts w:cs="Arial"/>
        </w:rPr>
        <w:t>.</w:t>
      </w:r>
    </w:p>
    <w:p w14:paraId="7703C43B" w14:textId="77777777" w:rsidR="00E43808" w:rsidRPr="00C7777A" w:rsidRDefault="00E43808" w:rsidP="00AE694B">
      <w:pPr>
        <w:tabs>
          <w:tab w:val="left" w:pos="851"/>
        </w:tabs>
        <w:spacing w:before="11"/>
        <w:ind w:left="851" w:hanging="851"/>
        <w:jc w:val="both"/>
        <w:rPr>
          <w:rFonts w:ascii="Arial" w:eastAsia="Arial" w:hAnsi="Arial" w:cs="Arial"/>
        </w:rPr>
      </w:pPr>
    </w:p>
    <w:p w14:paraId="2F437A3A" w14:textId="58B45900" w:rsidR="006B4D2D" w:rsidRPr="00C7777A" w:rsidRDefault="009414CE" w:rsidP="009414CE">
      <w:pPr>
        <w:pStyle w:val="BodyText"/>
        <w:tabs>
          <w:tab w:val="left" w:pos="851"/>
        </w:tabs>
        <w:ind w:left="851" w:right="117" w:hanging="851"/>
        <w:jc w:val="both"/>
        <w:rPr>
          <w:rFonts w:cs="Arial"/>
        </w:rPr>
      </w:pPr>
      <w:r w:rsidRPr="00C7777A">
        <w:rPr>
          <w:rFonts w:cs="Arial"/>
        </w:rPr>
        <w:t>7.5</w:t>
      </w:r>
      <w:r w:rsidRPr="00C7777A">
        <w:rPr>
          <w:rFonts w:cs="Arial"/>
        </w:rPr>
        <w:tab/>
      </w:r>
      <w:r w:rsidR="00926313" w:rsidRPr="00C7777A">
        <w:rPr>
          <w:rFonts w:cs="Arial"/>
        </w:rPr>
        <w:t>Once a patient has been secluded, it is the responsibility of the nurse in charge to</w:t>
      </w:r>
      <w:r w:rsidR="00926313" w:rsidRPr="00C7777A">
        <w:rPr>
          <w:rFonts w:cs="Arial"/>
          <w:w w:val="99"/>
        </w:rPr>
        <w:t xml:space="preserve"> </w:t>
      </w:r>
      <w:r w:rsidR="00926313" w:rsidRPr="00C7777A">
        <w:rPr>
          <w:rFonts w:cs="Arial"/>
        </w:rPr>
        <w:t xml:space="preserve">ensure that the </w:t>
      </w:r>
      <w:r w:rsidR="008E7028" w:rsidRPr="00C7777A">
        <w:rPr>
          <w:rFonts w:cs="Arial"/>
        </w:rPr>
        <w:t xml:space="preserve">Seclusion </w:t>
      </w:r>
      <w:r w:rsidR="00926313" w:rsidRPr="00C7777A">
        <w:rPr>
          <w:rFonts w:cs="Arial"/>
        </w:rPr>
        <w:t>Authorisation</w:t>
      </w:r>
      <w:r w:rsidR="008E7028" w:rsidRPr="00C7777A">
        <w:rPr>
          <w:rFonts w:cs="Arial"/>
        </w:rPr>
        <w:t xml:space="preserve"> </w:t>
      </w:r>
      <w:r w:rsidR="00926313" w:rsidRPr="00C7777A">
        <w:rPr>
          <w:rFonts w:cs="Arial"/>
        </w:rPr>
        <w:t xml:space="preserve">is </w:t>
      </w:r>
      <w:r w:rsidR="006B4D2D" w:rsidRPr="00C7777A">
        <w:rPr>
          <w:rFonts w:cs="Arial"/>
        </w:rPr>
        <w:t>completed on the patient’s electronic record prefixed by the correct RiO code. A</w:t>
      </w:r>
      <w:r w:rsidR="00926313" w:rsidRPr="00C7777A">
        <w:rPr>
          <w:rFonts w:cs="Arial"/>
        </w:rPr>
        <w:t>n</w:t>
      </w:r>
      <w:r w:rsidR="00926313" w:rsidRPr="00C7777A">
        <w:rPr>
          <w:rFonts w:cs="Arial"/>
          <w:w w:val="99"/>
        </w:rPr>
        <w:t xml:space="preserve"> </w:t>
      </w:r>
      <w:r w:rsidR="00926313" w:rsidRPr="00C7777A">
        <w:rPr>
          <w:rFonts w:cs="Arial"/>
        </w:rPr>
        <w:t>incident form detailing events prior to, during and immediately after the seclusion</w:t>
      </w:r>
      <w:r w:rsidR="00926313" w:rsidRPr="00C7777A">
        <w:rPr>
          <w:rFonts w:cs="Arial"/>
          <w:w w:val="99"/>
        </w:rPr>
        <w:t xml:space="preserve"> </w:t>
      </w:r>
      <w:r w:rsidR="00926313" w:rsidRPr="00C7777A">
        <w:rPr>
          <w:rFonts w:cs="Arial"/>
        </w:rPr>
        <w:t>process</w:t>
      </w:r>
      <w:r w:rsidR="006B4D2D" w:rsidRPr="00C7777A">
        <w:rPr>
          <w:rFonts w:cs="Arial"/>
        </w:rPr>
        <w:t xml:space="preserve"> </w:t>
      </w:r>
      <w:r w:rsidRPr="00C7777A">
        <w:rPr>
          <w:rFonts w:cs="Arial"/>
        </w:rPr>
        <w:t>to be completed</w:t>
      </w:r>
      <w:r w:rsidR="008C54B1" w:rsidRPr="00C7777A">
        <w:rPr>
          <w:rFonts w:cs="Arial"/>
        </w:rPr>
        <w:t xml:space="preserve"> (Appendix 2</w:t>
      </w:r>
      <w:r w:rsidR="006B4D2D" w:rsidRPr="00C7777A">
        <w:rPr>
          <w:rFonts w:cs="Arial"/>
        </w:rPr>
        <w:t xml:space="preserve"> and 3)</w:t>
      </w:r>
      <w:r w:rsidR="00926313" w:rsidRPr="00C7777A">
        <w:rPr>
          <w:rFonts w:cs="Arial"/>
        </w:rPr>
        <w:t>.</w:t>
      </w:r>
      <w:r w:rsidR="007C6303" w:rsidRPr="00C7777A">
        <w:rPr>
          <w:rFonts w:cs="Arial"/>
        </w:rPr>
        <w:t xml:space="preserve"> </w:t>
      </w:r>
    </w:p>
    <w:p w14:paraId="77BC7B9E" w14:textId="77777777" w:rsidR="009414CE" w:rsidRPr="00C7777A" w:rsidRDefault="009414CE" w:rsidP="009414CE">
      <w:pPr>
        <w:pStyle w:val="BodyText"/>
        <w:tabs>
          <w:tab w:val="left" w:pos="851"/>
        </w:tabs>
        <w:ind w:left="851" w:right="117" w:hanging="851"/>
        <w:jc w:val="both"/>
        <w:rPr>
          <w:rFonts w:cs="Arial"/>
        </w:rPr>
      </w:pPr>
    </w:p>
    <w:p w14:paraId="5C5BC4E6" w14:textId="1BDEC6FE" w:rsidR="00E43808" w:rsidRPr="00C7777A" w:rsidRDefault="009414CE" w:rsidP="006B4D2D">
      <w:pPr>
        <w:pStyle w:val="BodyText"/>
        <w:tabs>
          <w:tab w:val="left" w:pos="851"/>
        </w:tabs>
        <w:ind w:left="851" w:right="117" w:hanging="851"/>
        <w:jc w:val="both"/>
        <w:rPr>
          <w:rFonts w:cs="Arial"/>
        </w:rPr>
      </w:pPr>
      <w:r w:rsidRPr="00C7777A">
        <w:rPr>
          <w:rFonts w:cs="Arial"/>
        </w:rPr>
        <w:t xml:space="preserve">7.6 </w:t>
      </w:r>
      <w:r w:rsidRPr="00C7777A">
        <w:rPr>
          <w:rFonts w:cs="Arial"/>
        </w:rPr>
        <w:tab/>
      </w:r>
      <w:r w:rsidR="00926313" w:rsidRPr="00C7777A">
        <w:rPr>
          <w:rFonts w:cs="Arial"/>
        </w:rPr>
        <w:t>If</w:t>
      </w:r>
      <w:r w:rsidR="00926313" w:rsidRPr="00C7777A">
        <w:rPr>
          <w:rFonts w:cs="Arial"/>
          <w:spacing w:val="15"/>
        </w:rPr>
        <w:t xml:space="preserve"> </w:t>
      </w:r>
      <w:r w:rsidR="00926313" w:rsidRPr="00C7777A">
        <w:rPr>
          <w:rFonts w:cs="Arial"/>
        </w:rPr>
        <w:t>the</w:t>
      </w:r>
      <w:r w:rsidR="00926313" w:rsidRPr="00C7777A">
        <w:rPr>
          <w:rFonts w:cs="Arial"/>
          <w:spacing w:val="16"/>
        </w:rPr>
        <w:t xml:space="preserve"> </w:t>
      </w:r>
      <w:r w:rsidR="00926313" w:rsidRPr="00C7777A">
        <w:rPr>
          <w:rFonts w:cs="Arial"/>
          <w:spacing w:val="-1"/>
        </w:rPr>
        <w:t>patient</w:t>
      </w:r>
      <w:r w:rsidR="00926313" w:rsidRPr="00C7777A">
        <w:rPr>
          <w:rFonts w:cs="Arial"/>
          <w:spacing w:val="16"/>
        </w:rPr>
        <w:t xml:space="preserve"> </w:t>
      </w:r>
      <w:r w:rsidR="00926313" w:rsidRPr="00C7777A">
        <w:rPr>
          <w:rFonts w:cs="Arial"/>
        </w:rPr>
        <w:t>wants</w:t>
      </w:r>
      <w:r w:rsidR="00926313" w:rsidRPr="00C7777A">
        <w:rPr>
          <w:rFonts w:cs="Arial"/>
          <w:spacing w:val="16"/>
        </w:rPr>
        <w:t xml:space="preserve"> </w:t>
      </w:r>
      <w:r w:rsidR="00926313" w:rsidRPr="00C7777A">
        <w:rPr>
          <w:rFonts w:cs="Arial"/>
        </w:rPr>
        <w:t>their</w:t>
      </w:r>
      <w:r w:rsidR="00926313" w:rsidRPr="00C7777A">
        <w:rPr>
          <w:rFonts w:cs="Arial"/>
          <w:spacing w:val="15"/>
        </w:rPr>
        <w:t xml:space="preserve"> </w:t>
      </w:r>
      <w:r w:rsidR="00926313" w:rsidRPr="00C7777A">
        <w:rPr>
          <w:rFonts w:cs="Arial"/>
        </w:rPr>
        <w:t>next</w:t>
      </w:r>
      <w:r w:rsidR="00926313" w:rsidRPr="00C7777A">
        <w:rPr>
          <w:rFonts w:cs="Arial"/>
          <w:spacing w:val="16"/>
        </w:rPr>
        <w:t xml:space="preserve"> </w:t>
      </w:r>
      <w:r w:rsidR="00926313" w:rsidRPr="00C7777A">
        <w:rPr>
          <w:rFonts w:cs="Arial"/>
        </w:rPr>
        <w:t>of</w:t>
      </w:r>
      <w:r w:rsidR="00926313" w:rsidRPr="00C7777A">
        <w:rPr>
          <w:rFonts w:cs="Arial"/>
          <w:spacing w:val="16"/>
        </w:rPr>
        <w:t xml:space="preserve"> </w:t>
      </w:r>
      <w:r w:rsidR="00926313" w:rsidRPr="00C7777A">
        <w:rPr>
          <w:rFonts w:cs="Arial"/>
        </w:rPr>
        <w:t>kin</w:t>
      </w:r>
      <w:r w:rsidR="00926313" w:rsidRPr="00C7777A">
        <w:rPr>
          <w:rFonts w:cs="Arial"/>
          <w:spacing w:val="15"/>
        </w:rPr>
        <w:t xml:space="preserve"> </w:t>
      </w:r>
      <w:r w:rsidR="00926313" w:rsidRPr="00C7777A">
        <w:rPr>
          <w:rFonts w:cs="Arial"/>
        </w:rPr>
        <w:t>to</w:t>
      </w:r>
      <w:r w:rsidR="00926313" w:rsidRPr="00C7777A">
        <w:rPr>
          <w:rFonts w:cs="Arial"/>
          <w:spacing w:val="16"/>
        </w:rPr>
        <w:t xml:space="preserve"> </w:t>
      </w:r>
      <w:r w:rsidR="00926313" w:rsidRPr="00C7777A">
        <w:rPr>
          <w:rFonts w:cs="Arial"/>
        </w:rPr>
        <w:t>be</w:t>
      </w:r>
      <w:r w:rsidR="00926313" w:rsidRPr="00C7777A">
        <w:rPr>
          <w:rFonts w:cs="Arial"/>
          <w:spacing w:val="16"/>
        </w:rPr>
        <w:t xml:space="preserve"> </w:t>
      </w:r>
      <w:r w:rsidR="00926313" w:rsidRPr="00C7777A">
        <w:rPr>
          <w:rFonts w:cs="Arial"/>
          <w:spacing w:val="-1"/>
        </w:rPr>
        <w:t>informed</w:t>
      </w:r>
      <w:r w:rsidR="00926313" w:rsidRPr="00C7777A">
        <w:rPr>
          <w:rFonts w:cs="Arial"/>
          <w:spacing w:val="16"/>
        </w:rPr>
        <w:t xml:space="preserve"> </w:t>
      </w:r>
      <w:r w:rsidR="00926313" w:rsidRPr="00C7777A">
        <w:rPr>
          <w:rFonts w:cs="Arial"/>
        </w:rPr>
        <w:t>of</w:t>
      </w:r>
      <w:r w:rsidR="00926313" w:rsidRPr="00C7777A">
        <w:rPr>
          <w:rFonts w:cs="Arial"/>
          <w:spacing w:val="16"/>
        </w:rPr>
        <w:t xml:space="preserve"> </w:t>
      </w:r>
      <w:r w:rsidR="00926313" w:rsidRPr="00C7777A">
        <w:rPr>
          <w:rFonts w:cs="Arial"/>
          <w:spacing w:val="-1"/>
        </w:rPr>
        <w:t>their</w:t>
      </w:r>
      <w:r w:rsidR="00926313" w:rsidRPr="00C7777A">
        <w:rPr>
          <w:rFonts w:cs="Arial"/>
          <w:spacing w:val="16"/>
        </w:rPr>
        <w:t xml:space="preserve"> </w:t>
      </w:r>
      <w:r w:rsidR="00926313" w:rsidRPr="00C7777A">
        <w:rPr>
          <w:rFonts w:cs="Arial"/>
        </w:rPr>
        <w:t>seclusion</w:t>
      </w:r>
      <w:r w:rsidR="00926313" w:rsidRPr="00C7777A">
        <w:rPr>
          <w:rFonts w:cs="Arial"/>
          <w:spacing w:val="15"/>
        </w:rPr>
        <w:t xml:space="preserve"> </w:t>
      </w:r>
      <w:r w:rsidR="00926313" w:rsidRPr="00C7777A">
        <w:rPr>
          <w:rFonts w:cs="Arial"/>
        </w:rPr>
        <w:t>this</w:t>
      </w:r>
      <w:r w:rsidR="00926313" w:rsidRPr="00C7777A">
        <w:rPr>
          <w:rFonts w:cs="Arial"/>
          <w:spacing w:val="15"/>
        </w:rPr>
        <w:t xml:space="preserve"> </w:t>
      </w:r>
      <w:r w:rsidR="00926313" w:rsidRPr="00C7777A">
        <w:rPr>
          <w:rFonts w:cs="Arial"/>
          <w:spacing w:val="-1"/>
        </w:rPr>
        <w:t>should</w:t>
      </w:r>
      <w:r w:rsidR="00926313" w:rsidRPr="00C7777A">
        <w:rPr>
          <w:rFonts w:cs="Arial"/>
          <w:spacing w:val="16"/>
        </w:rPr>
        <w:t xml:space="preserve"> </w:t>
      </w:r>
      <w:r w:rsidR="00926313" w:rsidRPr="00C7777A">
        <w:rPr>
          <w:rFonts w:cs="Arial"/>
        </w:rPr>
        <w:t>be</w:t>
      </w:r>
      <w:r w:rsidR="00926313" w:rsidRPr="00C7777A">
        <w:rPr>
          <w:rFonts w:cs="Arial"/>
          <w:spacing w:val="43"/>
          <w:w w:val="99"/>
        </w:rPr>
        <w:t xml:space="preserve"> </w:t>
      </w:r>
      <w:r w:rsidR="00926313" w:rsidRPr="00C7777A">
        <w:rPr>
          <w:rFonts w:cs="Arial"/>
        </w:rPr>
        <w:t>documented</w:t>
      </w:r>
      <w:r w:rsidR="00926313" w:rsidRPr="00C7777A">
        <w:rPr>
          <w:rFonts w:cs="Arial"/>
          <w:spacing w:val="2"/>
        </w:rPr>
        <w:t xml:space="preserve"> </w:t>
      </w:r>
      <w:r w:rsidR="00926313" w:rsidRPr="00C7777A">
        <w:rPr>
          <w:rFonts w:cs="Arial"/>
        </w:rPr>
        <w:t>and</w:t>
      </w:r>
      <w:r w:rsidR="00926313" w:rsidRPr="00C7777A">
        <w:rPr>
          <w:rFonts w:cs="Arial"/>
          <w:spacing w:val="2"/>
        </w:rPr>
        <w:t xml:space="preserve"> </w:t>
      </w:r>
      <w:r w:rsidR="00926313" w:rsidRPr="00C7777A">
        <w:rPr>
          <w:rFonts w:cs="Arial"/>
          <w:spacing w:val="-1"/>
        </w:rPr>
        <w:t>facilitated.</w:t>
      </w:r>
      <w:r w:rsidR="00926313" w:rsidRPr="00C7777A">
        <w:rPr>
          <w:rFonts w:cs="Arial"/>
          <w:spacing w:val="2"/>
        </w:rPr>
        <w:t xml:space="preserve"> </w:t>
      </w:r>
      <w:r w:rsidR="00926313" w:rsidRPr="00C7777A">
        <w:rPr>
          <w:rFonts w:cs="Arial"/>
        </w:rPr>
        <w:t>If</w:t>
      </w:r>
      <w:r w:rsidR="00926313" w:rsidRPr="00C7777A">
        <w:rPr>
          <w:rFonts w:cs="Arial"/>
          <w:spacing w:val="2"/>
        </w:rPr>
        <w:t xml:space="preserve"> </w:t>
      </w:r>
      <w:r w:rsidR="00926313" w:rsidRPr="00C7777A">
        <w:rPr>
          <w:rFonts w:cs="Arial"/>
        </w:rPr>
        <w:t>there</w:t>
      </w:r>
      <w:r w:rsidR="00926313" w:rsidRPr="00C7777A">
        <w:rPr>
          <w:rFonts w:cs="Arial"/>
          <w:spacing w:val="2"/>
        </w:rPr>
        <w:t xml:space="preserve"> </w:t>
      </w:r>
      <w:r w:rsidR="00926313" w:rsidRPr="00C7777A">
        <w:rPr>
          <w:rFonts w:cs="Arial"/>
        </w:rPr>
        <w:t>are</w:t>
      </w:r>
      <w:r w:rsidR="00926313" w:rsidRPr="00C7777A">
        <w:rPr>
          <w:rFonts w:cs="Arial"/>
          <w:spacing w:val="2"/>
        </w:rPr>
        <w:t xml:space="preserve"> </w:t>
      </w:r>
      <w:r w:rsidR="00926313" w:rsidRPr="00C7777A">
        <w:rPr>
          <w:rFonts w:cs="Arial"/>
        </w:rPr>
        <w:t>concerns</w:t>
      </w:r>
      <w:r w:rsidR="00926313" w:rsidRPr="00C7777A">
        <w:rPr>
          <w:rFonts w:cs="Arial"/>
          <w:spacing w:val="2"/>
        </w:rPr>
        <w:t xml:space="preserve"> </w:t>
      </w:r>
      <w:r w:rsidR="00926313" w:rsidRPr="00C7777A">
        <w:rPr>
          <w:rFonts w:cs="Arial"/>
        </w:rPr>
        <w:t>regarding</w:t>
      </w:r>
      <w:r w:rsidR="00926313" w:rsidRPr="00C7777A">
        <w:rPr>
          <w:rFonts w:cs="Arial"/>
          <w:spacing w:val="2"/>
        </w:rPr>
        <w:t xml:space="preserve"> </w:t>
      </w:r>
      <w:r w:rsidR="00926313" w:rsidRPr="00C7777A">
        <w:rPr>
          <w:rFonts w:cs="Arial"/>
        </w:rPr>
        <w:t>lack</w:t>
      </w:r>
      <w:r w:rsidR="00926313" w:rsidRPr="00C7777A">
        <w:rPr>
          <w:rFonts w:cs="Arial"/>
          <w:spacing w:val="2"/>
        </w:rPr>
        <w:t xml:space="preserve"> </w:t>
      </w:r>
      <w:r w:rsidR="008C54B1" w:rsidRPr="00C7777A">
        <w:rPr>
          <w:rFonts w:cs="Arial"/>
          <w:spacing w:val="2"/>
        </w:rPr>
        <w:t xml:space="preserve">of </w:t>
      </w:r>
      <w:r w:rsidR="00926313" w:rsidRPr="00C7777A">
        <w:rPr>
          <w:rFonts w:cs="Arial"/>
          <w:spacing w:val="-1"/>
        </w:rPr>
        <w:t>capacity</w:t>
      </w:r>
      <w:r w:rsidR="00926313" w:rsidRPr="00C7777A">
        <w:rPr>
          <w:rFonts w:cs="Arial"/>
          <w:spacing w:val="2"/>
        </w:rPr>
        <w:t xml:space="preserve"> </w:t>
      </w:r>
      <w:r w:rsidR="00926313" w:rsidRPr="00C7777A">
        <w:rPr>
          <w:rFonts w:cs="Arial"/>
        </w:rPr>
        <w:t>to</w:t>
      </w:r>
      <w:r w:rsidR="00926313" w:rsidRPr="00C7777A">
        <w:rPr>
          <w:rFonts w:cs="Arial"/>
          <w:spacing w:val="2"/>
        </w:rPr>
        <w:t xml:space="preserve"> </w:t>
      </w:r>
      <w:r w:rsidR="00926313" w:rsidRPr="00C7777A">
        <w:rPr>
          <w:rFonts w:cs="Arial"/>
        </w:rPr>
        <w:t>consent,</w:t>
      </w:r>
      <w:r w:rsidR="00926313" w:rsidRPr="00C7777A">
        <w:rPr>
          <w:rFonts w:cs="Arial"/>
          <w:spacing w:val="36"/>
          <w:w w:val="99"/>
        </w:rPr>
        <w:t xml:space="preserve"> </w:t>
      </w:r>
      <w:r w:rsidR="00926313" w:rsidRPr="00C7777A">
        <w:rPr>
          <w:rFonts w:cs="Arial"/>
          <w:spacing w:val="-1"/>
        </w:rPr>
        <w:t>consideration</w:t>
      </w:r>
      <w:r w:rsidR="00926313" w:rsidRPr="00C7777A">
        <w:rPr>
          <w:rFonts w:cs="Arial"/>
          <w:spacing w:val="23"/>
        </w:rPr>
        <w:t xml:space="preserve"> </w:t>
      </w:r>
      <w:r w:rsidR="00926313" w:rsidRPr="00C7777A">
        <w:rPr>
          <w:rFonts w:cs="Arial"/>
        </w:rPr>
        <w:t>would</w:t>
      </w:r>
      <w:r w:rsidR="00926313" w:rsidRPr="00C7777A">
        <w:rPr>
          <w:rFonts w:cs="Arial"/>
          <w:spacing w:val="24"/>
        </w:rPr>
        <w:t xml:space="preserve"> </w:t>
      </w:r>
      <w:r w:rsidR="00926313" w:rsidRPr="00C7777A">
        <w:rPr>
          <w:rFonts w:cs="Arial"/>
        </w:rPr>
        <w:t>have</w:t>
      </w:r>
      <w:r w:rsidR="00926313" w:rsidRPr="00C7777A">
        <w:rPr>
          <w:rFonts w:cs="Arial"/>
          <w:spacing w:val="24"/>
        </w:rPr>
        <w:t xml:space="preserve"> </w:t>
      </w:r>
      <w:r w:rsidR="00926313" w:rsidRPr="00C7777A">
        <w:rPr>
          <w:rFonts w:cs="Arial"/>
        </w:rPr>
        <w:t>to</w:t>
      </w:r>
      <w:r w:rsidR="00926313" w:rsidRPr="00C7777A">
        <w:rPr>
          <w:rFonts w:cs="Arial"/>
          <w:spacing w:val="24"/>
        </w:rPr>
        <w:t xml:space="preserve"> </w:t>
      </w:r>
      <w:r w:rsidR="00926313" w:rsidRPr="00C7777A">
        <w:rPr>
          <w:rFonts w:cs="Arial"/>
        </w:rPr>
        <w:t>be</w:t>
      </w:r>
      <w:r w:rsidR="00926313" w:rsidRPr="00C7777A">
        <w:rPr>
          <w:rFonts w:cs="Arial"/>
          <w:spacing w:val="24"/>
        </w:rPr>
        <w:t xml:space="preserve"> </w:t>
      </w:r>
      <w:r w:rsidR="00926313" w:rsidRPr="00C7777A">
        <w:rPr>
          <w:rFonts w:cs="Arial"/>
        </w:rPr>
        <w:t>given</w:t>
      </w:r>
      <w:r w:rsidR="00926313" w:rsidRPr="00C7777A">
        <w:rPr>
          <w:rFonts w:cs="Arial"/>
          <w:spacing w:val="24"/>
        </w:rPr>
        <w:t xml:space="preserve"> </w:t>
      </w:r>
      <w:r w:rsidR="00926313" w:rsidRPr="00C7777A">
        <w:rPr>
          <w:rFonts w:cs="Arial"/>
        </w:rPr>
        <w:t>to</w:t>
      </w:r>
      <w:r w:rsidR="00926313" w:rsidRPr="00C7777A">
        <w:rPr>
          <w:rFonts w:cs="Arial"/>
          <w:spacing w:val="24"/>
        </w:rPr>
        <w:t xml:space="preserve"> </w:t>
      </w:r>
      <w:r w:rsidR="00926313" w:rsidRPr="00C7777A">
        <w:rPr>
          <w:rFonts w:cs="Arial"/>
        </w:rPr>
        <w:t>whether</w:t>
      </w:r>
      <w:r w:rsidR="00926313" w:rsidRPr="00C7777A">
        <w:rPr>
          <w:rFonts w:cs="Arial"/>
          <w:spacing w:val="24"/>
        </w:rPr>
        <w:t xml:space="preserve"> </w:t>
      </w:r>
      <w:r w:rsidR="00926313" w:rsidRPr="00C7777A">
        <w:rPr>
          <w:rFonts w:cs="Arial"/>
          <w:spacing w:val="-1"/>
        </w:rPr>
        <w:t>disclosure</w:t>
      </w:r>
      <w:r w:rsidR="00926313" w:rsidRPr="00C7777A">
        <w:rPr>
          <w:rFonts w:cs="Arial"/>
          <w:spacing w:val="24"/>
        </w:rPr>
        <w:t xml:space="preserve"> </w:t>
      </w:r>
      <w:r w:rsidR="00926313" w:rsidRPr="00C7777A">
        <w:rPr>
          <w:rFonts w:cs="Arial"/>
        </w:rPr>
        <w:t>is</w:t>
      </w:r>
      <w:r w:rsidR="00926313" w:rsidRPr="00C7777A">
        <w:rPr>
          <w:rFonts w:cs="Arial"/>
          <w:spacing w:val="24"/>
        </w:rPr>
        <w:t xml:space="preserve"> </w:t>
      </w:r>
      <w:r w:rsidR="00926313" w:rsidRPr="00C7777A">
        <w:rPr>
          <w:rFonts w:cs="Arial"/>
        </w:rPr>
        <w:t>in</w:t>
      </w:r>
      <w:r w:rsidR="00926313" w:rsidRPr="00C7777A">
        <w:rPr>
          <w:rFonts w:cs="Arial"/>
          <w:spacing w:val="24"/>
        </w:rPr>
        <w:t xml:space="preserve"> </w:t>
      </w:r>
      <w:r w:rsidR="00926313" w:rsidRPr="00C7777A">
        <w:rPr>
          <w:rFonts w:cs="Arial"/>
        </w:rPr>
        <w:t>the</w:t>
      </w:r>
      <w:r w:rsidR="00926313" w:rsidRPr="00C7777A">
        <w:rPr>
          <w:rFonts w:cs="Arial"/>
          <w:spacing w:val="24"/>
        </w:rPr>
        <w:t xml:space="preserve"> </w:t>
      </w:r>
      <w:r w:rsidR="00926313" w:rsidRPr="00C7777A">
        <w:rPr>
          <w:rFonts w:cs="Arial"/>
        </w:rPr>
        <w:t>patient’s</w:t>
      </w:r>
      <w:r w:rsidR="00926313" w:rsidRPr="00C7777A">
        <w:rPr>
          <w:rFonts w:cs="Arial"/>
          <w:spacing w:val="24"/>
        </w:rPr>
        <w:t xml:space="preserve"> </w:t>
      </w:r>
      <w:r w:rsidR="00926313" w:rsidRPr="00C7777A">
        <w:rPr>
          <w:rFonts w:cs="Arial"/>
          <w:spacing w:val="-1"/>
        </w:rPr>
        <w:t>best</w:t>
      </w:r>
      <w:r w:rsidR="00926313" w:rsidRPr="00C7777A">
        <w:rPr>
          <w:rFonts w:cs="Arial"/>
          <w:spacing w:val="50"/>
          <w:w w:val="99"/>
        </w:rPr>
        <w:t xml:space="preserve"> </w:t>
      </w:r>
      <w:r w:rsidR="00926313" w:rsidRPr="00C7777A">
        <w:rPr>
          <w:rFonts w:cs="Arial"/>
        </w:rPr>
        <w:t>interest.</w:t>
      </w:r>
      <w:r w:rsidR="00926313" w:rsidRPr="00C7777A">
        <w:rPr>
          <w:rFonts w:cs="Arial"/>
          <w:spacing w:val="48"/>
        </w:rPr>
        <w:t xml:space="preserve"> </w:t>
      </w:r>
      <w:r w:rsidR="00926313" w:rsidRPr="00C7777A">
        <w:rPr>
          <w:rFonts w:cs="Arial"/>
          <w:spacing w:val="-1"/>
        </w:rPr>
        <w:t>Actions</w:t>
      </w:r>
      <w:r w:rsidR="00926313" w:rsidRPr="00C7777A">
        <w:rPr>
          <w:rFonts w:cs="Arial"/>
          <w:spacing w:val="-7"/>
        </w:rPr>
        <w:t xml:space="preserve"> </w:t>
      </w:r>
      <w:r w:rsidR="00926313" w:rsidRPr="00C7777A">
        <w:rPr>
          <w:rFonts w:cs="Arial"/>
        </w:rPr>
        <w:t>and</w:t>
      </w:r>
      <w:r w:rsidR="00926313" w:rsidRPr="00C7777A">
        <w:rPr>
          <w:rFonts w:cs="Arial"/>
          <w:spacing w:val="-7"/>
        </w:rPr>
        <w:t xml:space="preserve"> </w:t>
      </w:r>
      <w:r w:rsidR="00926313" w:rsidRPr="00C7777A">
        <w:rPr>
          <w:rFonts w:cs="Arial"/>
          <w:spacing w:val="-1"/>
        </w:rPr>
        <w:t>reasoning</w:t>
      </w:r>
      <w:r w:rsidR="00926313" w:rsidRPr="00C7777A">
        <w:rPr>
          <w:rFonts w:cs="Arial"/>
          <w:spacing w:val="-6"/>
        </w:rPr>
        <w:t xml:space="preserve"> </w:t>
      </w:r>
      <w:r w:rsidR="00926313" w:rsidRPr="00C7777A">
        <w:rPr>
          <w:rFonts w:cs="Arial"/>
        </w:rPr>
        <w:t>must</w:t>
      </w:r>
      <w:r w:rsidR="00926313" w:rsidRPr="00C7777A">
        <w:rPr>
          <w:rFonts w:cs="Arial"/>
          <w:spacing w:val="-8"/>
        </w:rPr>
        <w:t xml:space="preserve"> </w:t>
      </w:r>
      <w:r w:rsidR="00926313" w:rsidRPr="00C7777A">
        <w:rPr>
          <w:rFonts w:cs="Arial"/>
        </w:rPr>
        <w:t>be</w:t>
      </w:r>
      <w:r w:rsidR="00926313" w:rsidRPr="00C7777A">
        <w:rPr>
          <w:rFonts w:cs="Arial"/>
          <w:spacing w:val="-6"/>
        </w:rPr>
        <w:t xml:space="preserve"> </w:t>
      </w:r>
      <w:r w:rsidR="008C54B1" w:rsidRPr="00C7777A">
        <w:rPr>
          <w:rFonts w:cs="Arial"/>
          <w:spacing w:val="-1"/>
        </w:rPr>
        <w:t xml:space="preserve">documented in the </w:t>
      </w:r>
      <w:r w:rsidRPr="00C7777A">
        <w:rPr>
          <w:rFonts w:cs="Arial"/>
          <w:spacing w:val="-1"/>
        </w:rPr>
        <w:t>patient’s</w:t>
      </w:r>
      <w:r w:rsidR="008C54B1" w:rsidRPr="00C7777A">
        <w:rPr>
          <w:rFonts w:cs="Arial"/>
          <w:spacing w:val="-1"/>
        </w:rPr>
        <w:t xml:space="preserve"> records</w:t>
      </w:r>
      <w:r w:rsidR="00926313" w:rsidRPr="00C7777A">
        <w:rPr>
          <w:rFonts w:cs="Arial"/>
          <w:spacing w:val="-1"/>
        </w:rPr>
        <w:t>.</w:t>
      </w:r>
    </w:p>
    <w:p w14:paraId="479D9EA5" w14:textId="77777777" w:rsidR="004165A8" w:rsidRPr="00C7777A" w:rsidRDefault="004165A8" w:rsidP="00AE694B">
      <w:pPr>
        <w:pStyle w:val="ListParagraph"/>
        <w:jc w:val="both"/>
        <w:rPr>
          <w:rFonts w:cs="Arial"/>
        </w:rPr>
      </w:pPr>
    </w:p>
    <w:p w14:paraId="04DBF9C9" w14:textId="41BBCE94" w:rsidR="004165A8" w:rsidRPr="00C7777A" w:rsidRDefault="002D3067" w:rsidP="00DA7A73">
      <w:pPr>
        <w:pStyle w:val="BodyText"/>
        <w:tabs>
          <w:tab w:val="left" w:pos="851"/>
        </w:tabs>
        <w:ind w:left="851" w:right="114" w:hanging="851"/>
        <w:jc w:val="both"/>
        <w:rPr>
          <w:rFonts w:cs="Arial"/>
        </w:rPr>
      </w:pPr>
      <w:r w:rsidRPr="00C7777A">
        <w:rPr>
          <w:rFonts w:cs="Arial"/>
        </w:rPr>
        <w:t>7.8</w:t>
      </w:r>
      <w:r w:rsidRPr="00C7777A">
        <w:rPr>
          <w:rFonts w:cs="Arial"/>
        </w:rPr>
        <w:tab/>
      </w:r>
      <w:r w:rsidR="004165A8" w:rsidRPr="00C7777A">
        <w:rPr>
          <w:rFonts w:cs="Arial"/>
        </w:rPr>
        <w:t>The nurse authorising seclusion should update the risk assessment when completing the initiati</w:t>
      </w:r>
      <w:r w:rsidR="009414CE" w:rsidRPr="00C7777A">
        <w:rPr>
          <w:rFonts w:cs="Arial"/>
        </w:rPr>
        <w:t>on of seclusion documentation. T</w:t>
      </w:r>
      <w:r w:rsidR="004165A8" w:rsidRPr="00C7777A">
        <w:rPr>
          <w:rFonts w:cs="Arial"/>
        </w:rPr>
        <w:t xml:space="preserve">he risk box </w:t>
      </w:r>
      <w:r w:rsidR="000332F1" w:rsidRPr="00C7777A">
        <w:rPr>
          <w:rFonts w:cs="Arial"/>
        </w:rPr>
        <w:t xml:space="preserve">on </w:t>
      </w:r>
      <w:r w:rsidR="008C54B1" w:rsidRPr="00C7777A">
        <w:rPr>
          <w:rFonts w:cs="Arial"/>
        </w:rPr>
        <w:t>the electronic record</w:t>
      </w:r>
      <w:r w:rsidR="009414CE" w:rsidRPr="00C7777A">
        <w:rPr>
          <w:rFonts w:cs="Arial"/>
        </w:rPr>
        <w:t xml:space="preserve"> for the authorisation must be checked/ticked.</w:t>
      </w:r>
      <w:r w:rsidR="004165A8" w:rsidRPr="00C7777A">
        <w:rPr>
          <w:rFonts w:cs="Arial"/>
        </w:rPr>
        <w:t xml:space="preserve"> </w:t>
      </w:r>
    </w:p>
    <w:p w14:paraId="060A3F55" w14:textId="77777777" w:rsidR="00E43808" w:rsidRPr="00C7777A" w:rsidRDefault="00E43808" w:rsidP="00AE694B">
      <w:pPr>
        <w:tabs>
          <w:tab w:val="left" w:pos="851"/>
        </w:tabs>
        <w:spacing w:before="11"/>
        <w:jc w:val="both"/>
        <w:rPr>
          <w:rFonts w:ascii="Arial" w:eastAsia="Arial" w:hAnsi="Arial" w:cs="Arial"/>
        </w:rPr>
      </w:pPr>
    </w:p>
    <w:p w14:paraId="522C52E7" w14:textId="524EB840" w:rsidR="00E43808" w:rsidRPr="00C7777A" w:rsidRDefault="002D3067" w:rsidP="00DA7A73">
      <w:pPr>
        <w:pStyle w:val="BodyText"/>
        <w:tabs>
          <w:tab w:val="left" w:pos="851"/>
        </w:tabs>
        <w:ind w:left="851" w:right="118" w:hanging="851"/>
        <w:jc w:val="both"/>
        <w:rPr>
          <w:rFonts w:cs="Arial"/>
        </w:rPr>
      </w:pPr>
      <w:r w:rsidRPr="00C7777A">
        <w:rPr>
          <w:rFonts w:cs="Arial"/>
        </w:rPr>
        <w:t>7.9</w:t>
      </w:r>
      <w:r w:rsidRPr="00C7777A">
        <w:rPr>
          <w:rFonts w:cs="Arial"/>
        </w:rPr>
        <w:tab/>
      </w:r>
      <w:r w:rsidR="00926313" w:rsidRPr="00C7777A">
        <w:rPr>
          <w:rFonts w:cs="Arial"/>
        </w:rPr>
        <w:t>Serious</w:t>
      </w:r>
      <w:r w:rsidR="00926313" w:rsidRPr="00C7777A">
        <w:rPr>
          <w:rFonts w:cs="Arial"/>
          <w:spacing w:val="1"/>
        </w:rPr>
        <w:t xml:space="preserve"> </w:t>
      </w:r>
      <w:r w:rsidR="00926313" w:rsidRPr="00C7777A">
        <w:rPr>
          <w:rFonts w:cs="Arial"/>
        </w:rPr>
        <w:t>incidents</w:t>
      </w:r>
      <w:r w:rsidR="00926313" w:rsidRPr="00C7777A">
        <w:rPr>
          <w:rFonts w:cs="Arial"/>
          <w:spacing w:val="2"/>
        </w:rPr>
        <w:t xml:space="preserve"> </w:t>
      </w:r>
      <w:r w:rsidR="00926313" w:rsidRPr="00C7777A">
        <w:rPr>
          <w:rFonts w:cs="Arial"/>
          <w:spacing w:val="-1"/>
        </w:rPr>
        <w:t>related</w:t>
      </w:r>
      <w:r w:rsidR="00926313" w:rsidRPr="00C7777A">
        <w:rPr>
          <w:rFonts w:cs="Arial"/>
          <w:spacing w:val="2"/>
        </w:rPr>
        <w:t xml:space="preserve"> </w:t>
      </w:r>
      <w:r w:rsidR="00926313" w:rsidRPr="00C7777A">
        <w:rPr>
          <w:rFonts w:cs="Arial"/>
        </w:rPr>
        <w:t>to</w:t>
      </w:r>
      <w:r w:rsidR="00926313" w:rsidRPr="00C7777A">
        <w:rPr>
          <w:rFonts w:cs="Arial"/>
          <w:spacing w:val="2"/>
        </w:rPr>
        <w:t xml:space="preserve"> </w:t>
      </w:r>
      <w:r w:rsidR="00926313" w:rsidRPr="00C7777A">
        <w:rPr>
          <w:rFonts w:cs="Arial"/>
        </w:rPr>
        <w:t>seclusion</w:t>
      </w:r>
      <w:r w:rsidR="00926313" w:rsidRPr="00C7777A">
        <w:rPr>
          <w:rFonts w:cs="Arial"/>
          <w:spacing w:val="2"/>
        </w:rPr>
        <w:t xml:space="preserve"> </w:t>
      </w:r>
      <w:r w:rsidR="00926313" w:rsidRPr="00C7777A">
        <w:rPr>
          <w:rFonts w:cs="Arial"/>
        </w:rPr>
        <w:t>should</w:t>
      </w:r>
      <w:r w:rsidR="00926313" w:rsidRPr="00C7777A">
        <w:rPr>
          <w:rFonts w:cs="Arial"/>
          <w:spacing w:val="1"/>
        </w:rPr>
        <w:t xml:space="preserve"> </w:t>
      </w:r>
      <w:r w:rsidR="00926313" w:rsidRPr="00C7777A">
        <w:rPr>
          <w:rFonts w:cs="Arial"/>
        </w:rPr>
        <w:t>be</w:t>
      </w:r>
      <w:r w:rsidR="00926313" w:rsidRPr="00C7777A">
        <w:rPr>
          <w:rFonts w:cs="Arial"/>
          <w:spacing w:val="2"/>
        </w:rPr>
        <w:t xml:space="preserve"> </w:t>
      </w:r>
      <w:r w:rsidR="00926313" w:rsidRPr="00C7777A">
        <w:rPr>
          <w:rFonts w:cs="Arial"/>
        </w:rPr>
        <w:t>reported</w:t>
      </w:r>
      <w:r w:rsidR="00926313" w:rsidRPr="00C7777A">
        <w:rPr>
          <w:rFonts w:cs="Arial"/>
          <w:spacing w:val="2"/>
        </w:rPr>
        <w:t xml:space="preserve"> </w:t>
      </w:r>
      <w:r w:rsidR="00926313" w:rsidRPr="00C7777A">
        <w:rPr>
          <w:rFonts w:cs="Arial"/>
        </w:rPr>
        <w:t>to</w:t>
      </w:r>
      <w:r w:rsidR="00926313" w:rsidRPr="00C7777A">
        <w:rPr>
          <w:rFonts w:cs="Arial"/>
          <w:spacing w:val="1"/>
        </w:rPr>
        <w:t xml:space="preserve"> </w:t>
      </w:r>
      <w:r w:rsidR="00926313" w:rsidRPr="00C7777A">
        <w:rPr>
          <w:rFonts w:cs="Arial"/>
        </w:rPr>
        <w:t>the</w:t>
      </w:r>
      <w:r w:rsidR="00926313" w:rsidRPr="00C7777A">
        <w:rPr>
          <w:rFonts w:cs="Arial"/>
          <w:spacing w:val="2"/>
        </w:rPr>
        <w:t xml:space="preserve"> </w:t>
      </w:r>
      <w:r w:rsidR="00926313" w:rsidRPr="00C7777A">
        <w:rPr>
          <w:rFonts w:cs="Arial"/>
        </w:rPr>
        <w:t>on</w:t>
      </w:r>
      <w:r w:rsidR="00926313" w:rsidRPr="00C7777A">
        <w:rPr>
          <w:rFonts w:cs="Arial"/>
          <w:spacing w:val="2"/>
        </w:rPr>
        <w:t xml:space="preserve"> </w:t>
      </w:r>
      <w:r w:rsidR="00926313" w:rsidRPr="00C7777A">
        <w:rPr>
          <w:rFonts w:cs="Arial"/>
        </w:rPr>
        <w:t>call</w:t>
      </w:r>
      <w:r w:rsidR="00926313" w:rsidRPr="00C7777A">
        <w:rPr>
          <w:rFonts w:cs="Arial"/>
          <w:spacing w:val="26"/>
          <w:w w:val="99"/>
        </w:rPr>
        <w:t xml:space="preserve"> </w:t>
      </w:r>
      <w:r w:rsidR="0022389B" w:rsidRPr="00C7777A">
        <w:rPr>
          <w:rFonts w:cs="Arial"/>
        </w:rPr>
        <w:t xml:space="preserve">Senior </w:t>
      </w:r>
      <w:r w:rsidR="009414CE" w:rsidRPr="00C7777A">
        <w:rPr>
          <w:rFonts w:cs="Arial"/>
        </w:rPr>
        <w:t xml:space="preserve">Nurse </w:t>
      </w:r>
      <w:r w:rsidR="008C54B1" w:rsidRPr="00C7777A">
        <w:rPr>
          <w:rFonts w:cs="Arial"/>
        </w:rPr>
        <w:t>and</w:t>
      </w:r>
      <w:r w:rsidR="009414CE" w:rsidRPr="00C7777A">
        <w:rPr>
          <w:rFonts w:cs="Arial"/>
        </w:rPr>
        <w:t xml:space="preserve"> </w:t>
      </w:r>
      <w:r w:rsidR="0022389B" w:rsidRPr="00C7777A">
        <w:rPr>
          <w:rFonts w:cs="Arial"/>
          <w:spacing w:val="-1"/>
        </w:rPr>
        <w:t>C</w:t>
      </w:r>
      <w:r w:rsidR="00926313" w:rsidRPr="00C7777A">
        <w:rPr>
          <w:rFonts w:cs="Arial"/>
          <w:spacing w:val="-1"/>
        </w:rPr>
        <w:t>onsultant</w:t>
      </w:r>
      <w:r w:rsidR="000A6A0C" w:rsidRPr="00C7777A">
        <w:rPr>
          <w:rFonts w:cs="Arial"/>
          <w:spacing w:val="-1"/>
        </w:rPr>
        <w:t>,</w:t>
      </w:r>
      <w:r w:rsidR="007163DB" w:rsidRPr="00C7777A">
        <w:rPr>
          <w:rFonts w:cs="Arial"/>
          <w:spacing w:val="-1"/>
        </w:rPr>
        <w:t xml:space="preserve"> </w:t>
      </w:r>
      <w:r w:rsidR="000A6A0C" w:rsidRPr="00C7777A">
        <w:rPr>
          <w:rFonts w:cs="Arial"/>
          <w:spacing w:val="-1"/>
        </w:rPr>
        <w:t>out of hours</w:t>
      </w:r>
      <w:r w:rsidR="009414CE" w:rsidRPr="00C7777A">
        <w:rPr>
          <w:rFonts w:cs="Arial"/>
          <w:spacing w:val="-1"/>
        </w:rPr>
        <w:t>,</w:t>
      </w:r>
      <w:r w:rsidR="000A6A0C" w:rsidRPr="00C7777A">
        <w:rPr>
          <w:rFonts w:cs="Arial"/>
          <w:spacing w:val="-1"/>
        </w:rPr>
        <w:t xml:space="preserve"> who will consider their own escalation process. </w:t>
      </w:r>
    </w:p>
    <w:p w14:paraId="09755C83" w14:textId="77777777" w:rsidR="00E43808" w:rsidRPr="00C7777A" w:rsidRDefault="00E43808" w:rsidP="00AE694B">
      <w:pPr>
        <w:tabs>
          <w:tab w:val="left" w:pos="851"/>
        </w:tabs>
        <w:ind w:left="851" w:hanging="851"/>
        <w:jc w:val="both"/>
        <w:rPr>
          <w:rFonts w:ascii="Arial" w:eastAsia="Arial" w:hAnsi="Arial" w:cs="Arial"/>
        </w:rPr>
      </w:pPr>
    </w:p>
    <w:p w14:paraId="766AB2FA" w14:textId="30079EC8" w:rsidR="00E43808" w:rsidRPr="00C7777A" w:rsidRDefault="009108DC" w:rsidP="00AE694B">
      <w:pPr>
        <w:pStyle w:val="BodyText"/>
        <w:ind w:hanging="809"/>
        <w:jc w:val="both"/>
        <w:rPr>
          <w:bCs/>
        </w:rPr>
      </w:pPr>
      <w:bookmarkStart w:id="9" w:name="_Toc509237993"/>
      <w:bookmarkStart w:id="10" w:name="_Toc509238536"/>
      <w:r w:rsidRPr="00C7777A">
        <w:t xml:space="preserve">7.10 </w:t>
      </w:r>
      <w:r w:rsidRPr="00C7777A">
        <w:tab/>
      </w:r>
      <w:r w:rsidR="00926313" w:rsidRPr="00C7777A">
        <w:t>When</w:t>
      </w:r>
      <w:r w:rsidR="00926313" w:rsidRPr="00C7777A">
        <w:rPr>
          <w:spacing w:val="-9"/>
        </w:rPr>
        <w:t xml:space="preserve"> </w:t>
      </w:r>
      <w:r w:rsidR="009414CE" w:rsidRPr="00C7777A">
        <w:t>secluding</w:t>
      </w:r>
      <w:r w:rsidR="009414CE" w:rsidRPr="00C7777A">
        <w:rPr>
          <w:spacing w:val="-9"/>
        </w:rPr>
        <w:t xml:space="preserve"> </w:t>
      </w:r>
      <w:r w:rsidR="009414CE" w:rsidRPr="00C7777A">
        <w:rPr>
          <w:spacing w:val="-8"/>
        </w:rPr>
        <w:t>patients</w:t>
      </w:r>
      <w:r w:rsidR="00D95B66" w:rsidRPr="00C7777A">
        <w:rPr>
          <w:spacing w:val="-8"/>
        </w:rPr>
        <w:t xml:space="preserve">, </w:t>
      </w:r>
      <w:r w:rsidR="00926313" w:rsidRPr="00C7777A">
        <w:t>please</w:t>
      </w:r>
      <w:r w:rsidR="00926313" w:rsidRPr="00C7777A">
        <w:rPr>
          <w:spacing w:val="-8"/>
        </w:rPr>
        <w:t xml:space="preserve"> </w:t>
      </w:r>
      <w:r w:rsidR="00926313" w:rsidRPr="00C7777A">
        <w:t>note</w:t>
      </w:r>
      <w:r w:rsidR="00926313" w:rsidRPr="00C7777A">
        <w:rPr>
          <w:spacing w:val="-8"/>
        </w:rPr>
        <w:t xml:space="preserve"> </w:t>
      </w:r>
      <w:r w:rsidR="00926313" w:rsidRPr="00C7777A">
        <w:t>the</w:t>
      </w:r>
      <w:r w:rsidR="00926313" w:rsidRPr="00C7777A">
        <w:rPr>
          <w:spacing w:val="-8"/>
        </w:rPr>
        <w:t xml:space="preserve"> </w:t>
      </w:r>
      <w:r w:rsidR="00926313" w:rsidRPr="00C7777A">
        <w:t>following:</w:t>
      </w:r>
      <w:bookmarkEnd w:id="9"/>
      <w:bookmarkEnd w:id="10"/>
    </w:p>
    <w:p w14:paraId="76611328" w14:textId="77777777" w:rsidR="00E43808" w:rsidRPr="00C7777A" w:rsidRDefault="00E43808" w:rsidP="00AE694B">
      <w:pPr>
        <w:tabs>
          <w:tab w:val="left" w:pos="851"/>
        </w:tabs>
        <w:spacing w:before="11"/>
        <w:ind w:left="851" w:hanging="851"/>
        <w:jc w:val="both"/>
        <w:rPr>
          <w:rFonts w:ascii="Arial" w:eastAsia="Arial" w:hAnsi="Arial" w:cs="Arial"/>
          <w:b/>
          <w:bCs/>
        </w:rPr>
      </w:pPr>
    </w:p>
    <w:p w14:paraId="0528ECEE" w14:textId="2FCD7093" w:rsidR="00E43808" w:rsidRPr="00C7777A" w:rsidRDefault="00176C45" w:rsidP="00DA7A73">
      <w:pPr>
        <w:pStyle w:val="BodyText"/>
        <w:numPr>
          <w:ilvl w:val="2"/>
          <w:numId w:val="22"/>
        </w:numPr>
        <w:tabs>
          <w:tab w:val="left" w:pos="851"/>
        </w:tabs>
        <w:ind w:left="851" w:right="115" w:hanging="851"/>
        <w:jc w:val="both"/>
        <w:rPr>
          <w:rFonts w:cs="Arial"/>
        </w:rPr>
      </w:pPr>
      <w:r w:rsidRPr="00C7777A">
        <w:rPr>
          <w:rFonts w:cs="Arial"/>
          <w:spacing w:val="20"/>
        </w:rPr>
        <w:t>Multi</w:t>
      </w:r>
      <w:r w:rsidR="00926313" w:rsidRPr="00C7777A">
        <w:rPr>
          <w:rFonts w:cs="Arial"/>
        </w:rPr>
        <w:t>-disciplinary</w:t>
      </w:r>
      <w:r w:rsidR="00926313" w:rsidRPr="00C7777A">
        <w:rPr>
          <w:rFonts w:cs="Arial"/>
          <w:spacing w:val="11"/>
        </w:rPr>
        <w:t xml:space="preserve"> </w:t>
      </w:r>
      <w:r w:rsidR="00926313" w:rsidRPr="00C7777A">
        <w:rPr>
          <w:rFonts w:cs="Arial"/>
        </w:rPr>
        <w:t>teams</w:t>
      </w:r>
      <w:r w:rsidR="00926313" w:rsidRPr="00C7777A">
        <w:rPr>
          <w:rFonts w:cs="Arial"/>
          <w:spacing w:val="12"/>
        </w:rPr>
        <w:t xml:space="preserve"> </w:t>
      </w:r>
      <w:r w:rsidR="00926313" w:rsidRPr="00C7777A">
        <w:rPr>
          <w:rFonts w:cs="Arial"/>
        </w:rPr>
        <w:t>should</w:t>
      </w:r>
      <w:r w:rsidR="00926313" w:rsidRPr="00C7777A">
        <w:rPr>
          <w:rFonts w:cs="Arial"/>
          <w:spacing w:val="12"/>
        </w:rPr>
        <w:t xml:space="preserve"> </w:t>
      </w:r>
      <w:r w:rsidR="00926313" w:rsidRPr="00C7777A">
        <w:rPr>
          <w:rFonts w:cs="Arial"/>
        </w:rPr>
        <w:t>work</w:t>
      </w:r>
      <w:r w:rsidR="00926313" w:rsidRPr="00C7777A">
        <w:rPr>
          <w:rFonts w:cs="Arial"/>
          <w:spacing w:val="11"/>
        </w:rPr>
        <w:t xml:space="preserve"> </w:t>
      </w:r>
      <w:r w:rsidR="00926313" w:rsidRPr="00C7777A">
        <w:rPr>
          <w:rFonts w:cs="Arial"/>
        </w:rPr>
        <w:t>in</w:t>
      </w:r>
      <w:r w:rsidR="00926313" w:rsidRPr="00C7777A">
        <w:rPr>
          <w:rFonts w:cs="Arial"/>
          <w:spacing w:val="11"/>
        </w:rPr>
        <w:t xml:space="preserve"> </w:t>
      </w:r>
      <w:r w:rsidR="00926313" w:rsidRPr="00C7777A">
        <w:rPr>
          <w:rFonts w:cs="Arial"/>
          <w:spacing w:val="-1"/>
        </w:rPr>
        <w:t>collaboration</w:t>
      </w:r>
      <w:r w:rsidR="00926313" w:rsidRPr="00C7777A">
        <w:rPr>
          <w:rFonts w:cs="Arial"/>
          <w:spacing w:val="11"/>
        </w:rPr>
        <w:t xml:space="preserve"> </w:t>
      </w:r>
      <w:r w:rsidR="00926313" w:rsidRPr="00C7777A">
        <w:rPr>
          <w:rFonts w:cs="Arial"/>
        </w:rPr>
        <w:t>with</w:t>
      </w:r>
      <w:r w:rsidR="00926313" w:rsidRPr="00C7777A">
        <w:rPr>
          <w:rFonts w:cs="Arial"/>
          <w:spacing w:val="12"/>
        </w:rPr>
        <w:t xml:space="preserve"> </w:t>
      </w:r>
      <w:r w:rsidR="00AB3BEB" w:rsidRPr="00C7777A">
        <w:rPr>
          <w:rFonts w:cs="Arial"/>
        </w:rPr>
        <w:t>patients</w:t>
      </w:r>
      <w:r w:rsidR="00926313" w:rsidRPr="00C7777A">
        <w:rPr>
          <w:rFonts w:cs="Arial"/>
          <w:spacing w:val="11"/>
        </w:rPr>
        <w:t xml:space="preserve"> </w:t>
      </w:r>
      <w:r w:rsidR="00F776FB" w:rsidRPr="00C7777A">
        <w:rPr>
          <w:rFonts w:cs="Arial"/>
        </w:rPr>
        <w:t xml:space="preserve">and have a trauma informed approach when </w:t>
      </w:r>
      <w:r w:rsidR="00926313" w:rsidRPr="00C7777A">
        <w:rPr>
          <w:rFonts w:cs="Arial"/>
        </w:rPr>
        <w:t>assessing</w:t>
      </w:r>
      <w:r w:rsidR="00926313" w:rsidRPr="00C7777A">
        <w:rPr>
          <w:rFonts w:cs="Arial"/>
          <w:spacing w:val="24"/>
          <w:w w:val="99"/>
        </w:rPr>
        <w:t xml:space="preserve"> </w:t>
      </w:r>
      <w:r w:rsidR="00926313" w:rsidRPr="00C7777A">
        <w:rPr>
          <w:rFonts w:cs="Arial"/>
        </w:rPr>
        <w:t>their</w:t>
      </w:r>
      <w:r w:rsidR="00926313" w:rsidRPr="00C7777A">
        <w:rPr>
          <w:rFonts w:cs="Arial"/>
          <w:spacing w:val="-6"/>
        </w:rPr>
        <w:t xml:space="preserve"> </w:t>
      </w:r>
      <w:r w:rsidR="00926313" w:rsidRPr="00C7777A">
        <w:rPr>
          <w:rFonts w:cs="Arial"/>
        </w:rPr>
        <w:t>history</w:t>
      </w:r>
      <w:r w:rsidR="00926313" w:rsidRPr="00C7777A">
        <w:rPr>
          <w:rFonts w:cs="Arial"/>
          <w:spacing w:val="-5"/>
        </w:rPr>
        <w:t xml:space="preserve"> </w:t>
      </w:r>
      <w:r w:rsidR="00926313" w:rsidRPr="00C7777A">
        <w:rPr>
          <w:rFonts w:cs="Arial"/>
        </w:rPr>
        <w:t>relating</w:t>
      </w:r>
      <w:r w:rsidR="00926313" w:rsidRPr="00C7777A">
        <w:rPr>
          <w:rFonts w:cs="Arial"/>
          <w:spacing w:val="-5"/>
        </w:rPr>
        <w:t xml:space="preserve"> </w:t>
      </w:r>
      <w:r w:rsidR="00926313" w:rsidRPr="00C7777A">
        <w:rPr>
          <w:rFonts w:cs="Arial"/>
        </w:rPr>
        <w:t>to</w:t>
      </w:r>
      <w:r w:rsidR="00926313" w:rsidRPr="00C7777A">
        <w:rPr>
          <w:rFonts w:cs="Arial"/>
          <w:spacing w:val="-5"/>
        </w:rPr>
        <w:t xml:space="preserve"> </w:t>
      </w:r>
      <w:r w:rsidR="00926313" w:rsidRPr="00C7777A">
        <w:rPr>
          <w:rFonts w:cs="Arial"/>
          <w:spacing w:val="-1"/>
        </w:rPr>
        <w:t>aggression</w:t>
      </w:r>
      <w:r w:rsidR="00926313" w:rsidRPr="00C7777A">
        <w:rPr>
          <w:rFonts w:cs="Arial"/>
          <w:spacing w:val="-5"/>
        </w:rPr>
        <w:t xml:space="preserve"> </w:t>
      </w:r>
      <w:r w:rsidR="00926313" w:rsidRPr="00C7777A">
        <w:rPr>
          <w:rFonts w:cs="Arial"/>
          <w:spacing w:val="-1"/>
        </w:rPr>
        <w:t>and</w:t>
      </w:r>
      <w:r w:rsidR="00926313" w:rsidRPr="00C7777A">
        <w:rPr>
          <w:rFonts w:cs="Arial"/>
          <w:spacing w:val="-6"/>
        </w:rPr>
        <w:t xml:space="preserve"> </w:t>
      </w:r>
      <w:r w:rsidR="00926313" w:rsidRPr="00C7777A">
        <w:rPr>
          <w:rFonts w:cs="Arial"/>
        </w:rPr>
        <w:t>violence.</w:t>
      </w:r>
      <w:r w:rsidR="00926313" w:rsidRPr="00C7777A">
        <w:rPr>
          <w:rFonts w:cs="Arial"/>
          <w:spacing w:val="-5"/>
        </w:rPr>
        <w:t xml:space="preserve"> </w:t>
      </w:r>
      <w:r w:rsidR="00926313" w:rsidRPr="00C7777A">
        <w:rPr>
          <w:rFonts w:cs="Arial"/>
        </w:rPr>
        <w:t>From</w:t>
      </w:r>
      <w:r w:rsidR="00926313" w:rsidRPr="00C7777A">
        <w:rPr>
          <w:rFonts w:cs="Arial"/>
          <w:spacing w:val="-5"/>
        </w:rPr>
        <w:t xml:space="preserve"> </w:t>
      </w:r>
      <w:r w:rsidR="00926313" w:rsidRPr="00C7777A">
        <w:rPr>
          <w:rFonts w:cs="Arial"/>
        </w:rPr>
        <w:t>this</w:t>
      </w:r>
      <w:r w:rsidR="00926313" w:rsidRPr="00C7777A">
        <w:rPr>
          <w:rFonts w:cs="Arial"/>
          <w:spacing w:val="-5"/>
        </w:rPr>
        <w:t xml:space="preserve"> </w:t>
      </w:r>
      <w:r w:rsidR="00926313" w:rsidRPr="00C7777A">
        <w:rPr>
          <w:rFonts w:cs="Arial"/>
        </w:rPr>
        <w:t>assessment</w:t>
      </w:r>
      <w:r w:rsidR="00926313" w:rsidRPr="00C7777A">
        <w:rPr>
          <w:rFonts w:cs="Arial"/>
          <w:spacing w:val="-6"/>
        </w:rPr>
        <w:t xml:space="preserve"> </w:t>
      </w:r>
      <w:r w:rsidR="00926313" w:rsidRPr="00C7777A">
        <w:rPr>
          <w:rFonts w:cs="Arial"/>
        </w:rPr>
        <w:t>a</w:t>
      </w:r>
      <w:r w:rsidR="00926313" w:rsidRPr="00C7777A">
        <w:rPr>
          <w:rFonts w:cs="Arial"/>
          <w:spacing w:val="-6"/>
        </w:rPr>
        <w:t xml:space="preserve"> </w:t>
      </w:r>
      <w:r w:rsidR="00926313" w:rsidRPr="00C7777A">
        <w:rPr>
          <w:rFonts w:cs="Arial"/>
        </w:rPr>
        <w:t>clear</w:t>
      </w:r>
      <w:r w:rsidR="00926313" w:rsidRPr="00C7777A">
        <w:rPr>
          <w:rFonts w:cs="Arial"/>
          <w:spacing w:val="-5"/>
        </w:rPr>
        <w:t xml:space="preserve"> </w:t>
      </w:r>
      <w:r w:rsidR="00926313" w:rsidRPr="00C7777A">
        <w:rPr>
          <w:rFonts w:cs="Arial"/>
        </w:rPr>
        <w:t>plan</w:t>
      </w:r>
      <w:r w:rsidR="00926313" w:rsidRPr="00C7777A">
        <w:rPr>
          <w:rFonts w:cs="Arial"/>
          <w:spacing w:val="-6"/>
        </w:rPr>
        <w:t xml:space="preserve"> </w:t>
      </w:r>
      <w:r w:rsidR="00926313" w:rsidRPr="00C7777A">
        <w:rPr>
          <w:rFonts w:cs="Arial"/>
        </w:rPr>
        <w:t>of</w:t>
      </w:r>
      <w:r w:rsidR="00926313" w:rsidRPr="00C7777A">
        <w:rPr>
          <w:rFonts w:cs="Arial"/>
          <w:spacing w:val="22"/>
          <w:w w:val="99"/>
        </w:rPr>
        <w:t xml:space="preserve"> </w:t>
      </w:r>
      <w:r w:rsidR="00926313" w:rsidRPr="00C7777A">
        <w:rPr>
          <w:rFonts w:cs="Arial"/>
        </w:rPr>
        <w:t>care</w:t>
      </w:r>
      <w:r w:rsidR="00926313" w:rsidRPr="00C7777A">
        <w:rPr>
          <w:rFonts w:cs="Arial"/>
          <w:spacing w:val="-7"/>
        </w:rPr>
        <w:t xml:space="preserve"> </w:t>
      </w:r>
      <w:r w:rsidR="00926313" w:rsidRPr="00C7777A">
        <w:rPr>
          <w:rFonts w:cs="Arial"/>
        </w:rPr>
        <w:t>should</w:t>
      </w:r>
      <w:r w:rsidR="00926313" w:rsidRPr="00C7777A">
        <w:rPr>
          <w:rFonts w:cs="Arial"/>
          <w:spacing w:val="-7"/>
        </w:rPr>
        <w:t xml:space="preserve"> </w:t>
      </w:r>
      <w:r w:rsidR="00926313" w:rsidRPr="00C7777A">
        <w:rPr>
          <w:rFonts w:cs="Arial"/>
        </w:rPr>
        <w:t>take</w:t>
      </w:r>
      <w:r w:rsidR="00926313" w:rsidRPr="00C7777A">
        <w:rPr>
          <w:rFonts w:cs="Arial"/>
          <w:spacing w:val="-6"/>
        </w:rPr>
        <w:t xml:space="preserve"> </w:t>
      </w:r>
      <w:r w:rsidR="00926313" w:rsidRPr="00C7777A">
        <w:rPr>
          <w:rFonts w:cs="Arial"/>
        </w:rPr>
        <w:t>into</w:t>
      </w:r>
      <w:r w:rsidR="00926313" w:rsidRPr="00C7777A">
        <w:rPr>
          <w:rFonts w:cs="Arial"/>
          <w:spacing w:val="-7"/>
        </w:rPr>
        <w:t xml:space="preserve"> </w:t>
      </w:r>
      <w:r w:rsidR="00926313" w:rsidRPr="00C7777A">
        <w:rPr>
          <w:rFonts w:cs="Arial"/>
        </w:rPr>
        <w:t>account</w:t>
      </w:r>
      <w:r w:rsidR="00926313" w:rsidRPr="00C7777A">
        <w:rPr>
          <w:rFonts w:cs="Arial"/>
          <w:spacing w:val="-6"/>
        </w:rPr>
        <w:t xml:space="preserve"> </w:t>
      </w:r>
      <w:r w:rsidR="00926313" w:rsidRPr="00C7777A">
        <w:rPr>
          <w:rFonts w:cs="Arial"/>
        </w:rPr>
        <w:t>issues</w:t>
      </w:r>
      <w:r w:rsidR="00926313" w:rsidRPr="00C7777A">
        <w:rPr>
          <w:rFonts w:cs="Arial"/>
          <w:spacing w:val="-7"/>
        </w:rPr>
        <w:t xml:space="preserve"> </w:t>
      </w:r>
      <w:r w:rsidR="00926313" w:rsidRPr="00C7777A">
        <w:rPr>
          <w:rFonts w:cs="Arial"/>
        </w:rPr>
        <w:t>pertaining</w:t>
      </w:r>
      <w:r w:rsidR="00926313" w:rsidRPr="00C7777A">
        <w:rPr>
          <w:rFonts w:cs="Arial"/>
          <w:spacing w:val="-6"/>
        </w:rPr>
        <w:t xml:space="preserve"> </w:t>
      </w:r>
      <w:r w:rsidR="00926313" w:rsidRPr="00C7777A">
        <w:rPr>
          <w:rFonts w:cs="Arial"/>
          <w:spacing w:val="-1"/>
        </w:rPr>
        <w:t>to:</w:t>
      </w:r>
    </w:p>
    <w:p w14:paraId="0E1622A2" w14:textId="77777777" w:rsidR="00E43808" w:rsidRPr="00C7777A" w:rsidRDefault="00926313" w:rsidP="00AE694B">
      <w:pPr>
        <w:pStyle w:val="BodyText"/>
        <w:numPr>
          <w:ilvl w:val="2"/>
          <w:numId w:val="7"/>
        </w:numPr>
        <w:tabs>
          <w:tab w:val="left" w:pos="820"/>
        </w:tabs>
        <w:spacing w:before="43"/>
        <w:ind w:hanging="373"/>
        <w:jc w:val="both"/>
        <w:rPr>
          <w:rFonts w:cs="Arial"/>
        </w:rPr>
      </w:pPr>
      <w:r w:rsidRPr="00C7777A">
        <w:rPr>
          <w:rFonts w:cs="Arial"/>
        </w:rPr>
        <w:t>Domestic</w:t>
      </w:r>
      <w:r w:rsidRPr="00C7777A">
        <w:rPr>
          <w:rFonts w:cs="Arial"/>
          <w:spacing w:val="-18"/>
        </w:rPr>
        <w:t xml:space="preserve"> </w:t>
      </w:r>
      <w:r w:rsidRPr="00C7777A">
        <w:rPr>
          <w:rFonts w:cs="Arial"/>
        </w:rPr>
        <w:t>violence</w:t>
      </w:r>
    </w:p>
    <w:p w14:paraId="023B4EDD" w14:textId="646A4DE2" w:rsidR="00E43808" w:rsidRPr="00C7777A" w:rsidRDefault="00926313" w:rsidP="00AE694B">
      <w:pPr>
        <w:pStyle w:val="BodyText"/>
        <w:numPr>
          <w:ilvl w:val="2"/>
          <w:numId w:val="7"/>
        </w:numPr>
        <w:tabs>
          <w:tab w:val="left" w:pos="820"/>
        </w:tabs>
        <w:spacing w:line="252" w:lineRule="exact"/>
        <w:ind w:hanging="373"/>
        <w:jc w:val="both"/>
        <w:rPr>
          <w:rFonts w:cs="Arial"/>
        </w:rPr>
      </w:pPr>
      <w:r w:rsidRPr="00C7777A">
        <w:rPr>
          <w:rFonts w:cs="Arial"/>
        </w:rPr>
        <w:t>Experience</w:t>
      </w:r>
      <w:r w:rsidRPr="00C7777A">
        <w:rPr>
          <w:rFonts w:cs="Arial"/>
          <w:spacing w:val="-8"/>
        </w:rPr>
        <w:t xml:space="preserve"> </w:t>
      </w:r>
      <w:r w:rsidRPr="00C7777A">
        <w:rPr>
          <w:rFonts w:cs="Arial"/>
        </w:rPr>
        <w:t>of</w:t>
      </w:r>
      <w:r w:rsidRPr="00C7777A">
        <w:rPr>
          <w:rFonts w:cs="Arial"/>
          <w:spacing w:val="-8"/>
        </w:rPr>
        <w:t xml:space="preserve"> </w:t>
      </w:r>
      <w:r w:rsidRPr="00C7777A">
        <w:rPr>
          <w:rFonts w:cs="Arial"/>
        </w:rPr>
        <w:t>child</w:t>
      </w:r>
      <w:r w:rsidRPr="00C7777A">
        <w:rPr>
          <w:rFonts w:cs="Arial"/>
          <w:spacing w:val="-9"/>
        </w:rPr>
        <w:t xml:space="preserve"> </w:t>
      </w:r>
      <w:r w:rsidRPr="00C7777A">
        <w:rPr>
          <w:rFonts w:cs="Arial"/>
        </w:rPr>
        <w:t>sexual,</w:t>
      </w:r>
      <w:r w:rsidRPr="00C7777A">
        <w:rPr>
          <w:rFonts w:cs="Arial"/>
          <w:spacing w:val="-8"/>
        </w:rPr>
        <w:t xml:space="preserve"> </w:t>
      </w:r>
      <w:r w:rsidRPr="00C7777A">
        <w:rPr>
          <w:rFonts w:cs="Arial"/>
        </w:rPr>
        <w:t>physical</w:t>
      </w:r>
      <w:r w:rsidRPr="00C7777A">
        <w:rPr>
          <w:rFonts w:cs="Arial"/>
          <w:spacing w:val="-9"/>
        </w:rPr>
        <w:t xml:space="preserve"> </w:t>
      </w:r>
      <w:r w:rsidRPr="00C7777A">
        <w:rPr>
          <w:rFonts w:cs="Arial"/>
        </w:rPr>
        <w:t>and</w:t>
      </w:r>
      <w:r w:rsidRPr="00C7777A">
        <w:rPr>
          <w:rFonts w:cs="Arial"/>
          <w:spacing w:val="-7"/>
        </w:rPr>
        <w:t xml:space="preserve"> </w:t>
      </w:r>
      <w:r w:rsidRPr="00C7777A">
        <w:rPr>
          <w:rFonts w:cs="Arial"/>
        </w:rPr>
        <w:t>emotional</w:t>
      </w:r>
      <w:r w:rsidRPr="00C7777A">
        <w:rPr>
          <w:rFonts w:cs="Arial"/>
          <w:spacing w:val="-8"/>
        </w:rPr>
        <w:t xml:space="preserve"> </w:t>
      </w:r>
      <w:r w:rsidRPr="00C7777A">
        <w:rPr>
          <w:rFonts w:cs="Arial"/>
        </w:rPr>
        <w:t>abuse,</w:t>
      </w:r>
      <w:r w:rsidRPr="00C7777A">
        <w:rPr>
          <w:rFonts w:cs="Arial"/>
          <w:spacing w:val="-8"/>
        </w:rPr>
        <w:t xml:space="preserve"> </w:t>
      </w:r>
      <w:r w:rsidRPr="00C7777A">
        <w:rPr>
          <w:rFonts w:cs="Arial"/>
          <w:spacing w:val="-1"/>
        </w:rPr>
        <w:t>sexual</w:t>
      </w:r>
      <w:r w:rsidRPr="00C7777A">
        <w:rPr>
          <w:rFonts w:cs="Arial"/>
          <w:spacing w:val="-8"/>
        </w:rPr>
        <w:t xml:space="preserve"> </w:t>
      </w:r>
      <w:r w:rsidR="007368BC" w:rsidRPr="00C7777A">
        <w:rPr>
          <w:rFonts w:cs="Arial"/>
          <w:spacing w:val="-1"/>
        </w:rPr>
        <w:t>assault/rape</w:t>
      </w:r>
    </w:p>
    <w:p w14:paraId="384D15A1" w14:textId="62F1439B" w:rsidR="00E43808" w:rsidRPr="00C7777A" w:rsidRDefault="007368BC" w:rsidP="00AE694B">
      <w:pPr>
        <w:pStyle w:val="BodyText"/>
        <w:numPr>
          <w:ilvl w:val="2"/>
          <w:numId w:val="7"/>
        </w:numPr>
        <w:tabs>
          <w:tab w:val="left" w:pos="820"/>
        </w:tabs>
        <w:spacing w:line="252" w:lineRule="exact"/>
        <w:ind w:hanging="373"/>
        <w:jc w:val="both"/>
        <w:rPr>
          <w:rFonts w:cs="Arial"/>
        </w:rPr>
      </w:pPr>
      <w:r w:rsidRPr="00C7777A">
        <w:rPr>
          <w:rFonts w:cs="Arial"/>
        </w:rPr>
        <w:t>Self</w:t>
      </w:r>
      <w:r w:rsidRPr="00C7777A">
        <w:rPr>
          <w:rFonts w:cs="Arial"/>
          <w:spacing w:val="-9"/>
        </w:rPr>
        <w:t>-</w:t>
      </w:r>
      <w:r w:rsidRPr="00C7777A">
        <w:rPr>
          <w:rFonts w:cs="Arial"/>
        </w:rPr>
        <w:t>harm</w:t>
      </w:r>
    </w:p>
    <w:p w14:paraId="004394D1" w14:textId="77777777" w:rsidR="00E43808" w:rsidRPr="00C7777A" w:rsidRDefault="00926313" w:rsidP="00AE694B">
      <w:pPr>
        <w:pStyle w:val="BodyText"/>
        <w:numPr>
          <w:ilvl w:val="2"/>
          <w:numId w:val="7"/>
        </w:numPr>
        <w:tabs>
          <w:tab w:val="left" w:pos="820"/>
        </w:tabs>
        <w:ind w:hanging="373"/>
        <w:jc w:val="both"/>
        <w:rPr>
          <w:rFonts w:cs="Arial"/>
        </w:rPr>
      </w:pPr>
      <w:r w:rsidRPr="00C7777A">
        <w:rPr>
          <w:rFonts w:cs="Arial"/>
        </w:rPr>
        <w:t>Safety,</w:t>
      </w:r>
      <w:r w:rsidRPr="00C7777A">
        <w:rPr>
          <w:rFonts w:cs="Arial"/>
          <w:spacing w:val="-8"/>
        </w:rPr>
        <w:t xml:space="preserve"> </w:t>
      </w:r>
      <w:r w:rsidRPr="00C7777A">
        <w:rPr>
          <w:rFonts w:cs="Arial"/>
        </w:rPr>
        <w:t>privacy</w:t>
      </w:r>
      <w:r w:rsidRPr="00C7777A">
        <w:rPr>
          <w:rFonts w:cs="Arial"/>
          <w:spacing w:val="-8"/>
        </w:rPr>
        <w:t xml:space="preserve"> </w:t>
      </w:r>
      <w:r w:rsidRPr="00C7777A">
        <w:rPr>
          <w:rFonts w:cs="Arial"/>
        </w:rPr>
        <w:t>and</w:t>
      </w:r>
      <w:r w:rsidRPr="00C7777A">
        <w:rPr>
          <w:rFonts w:cs="Arial"/>
          <w:spacing w:val="-8"/>
        </w:rPr>
        <w:t xml:space="preserve"> </w:t>
      </w:r>
      <w:r w:rsidRPr="00C7777A">
        <w:rPr>
          <w:rFonts w:cs="Arial"/>
        </w:rPr>
        <w:t>dignity</w:t>
      </w:r>
    </w:p>
    <w:p w14:paraId="3BB0B971" w14:textId="77777777" w:rsidR="00E43808" w:rsidRPr="00C7777A" w:rsidRDefault="00926313" w:rsidP="00AE694B">
      <w:pPr>
        <w:pStyle w:val="BodyText"/>
        <w:numPr>
          <w:ilvl w:val="2"/>
          <w:numId w:val="7"/>
        </w:numPr>
        <w:tabs>
          <w:tab w:val="left" w:pos="821"/>
        </w:tabs>
        <w:ind w:hanging="373"/>
        <w:jc w:val="both"/>
        <w:rPr>
          <w:rFonts w:cs="Arial"/>
        </w:rPr>
      </w:pPr>
      <w:r w:rsidRPr="00C7777A">
        <w:rPr>
          <w:rFonts w:cs="Arial"/>
        </w:rPr>
        <w:t>Experiences</w:t>
      </w:r>
      <w:r w:rsidRPr="00C7777A">
        <w:rPr>
          <w:rFonts w:cs="Arial"/>
          <w:spacing w:val="-11"/>
        </w:rPr>
        <w:t xml:space="preserve"> </w:t>
      </w:r>
      <w:r w:rsidRPr="00C7777A">
        <w:rPr>
          <w:rFonts w:cs="Arial"/>
        </w:rPr>
        <w:t>within</w:t>
      </w:r>
      <w:r w:rsidRPr="00C7777A">
        <w:rPr>
          <w:rFonts w:cs="Arial"/>
          <w:spacing w:val="-10"/>
        </w:rPr>
        <w:t xml:space="preserve"> </w:t>
      </w:r>
      <w:r w:rsidRPr="00C7777A">
        <w:rPr>
          <w:rFonts w:cs="Arial"/>
        </w:rPr>
        <w:t>previous</w:t>
      </w:r>
      <w:r w:rsidRPr="00C7777A">
        <w:rPr>
          <w:rFonts w:cs="Arial"/>
          <w:spacing w:val="-10"/>
        </w:rPr>
        <w:t xml:space="preserve"> </w:t>
      </w:r>
      <w:r w:rsidRPr="00C7777A">
        <w:rPr>
          <w:rFonts w:cs="Arial"/>
          <w:spacing w:val="-1"/>
        </w:rPr>
        <w:t>accommodation</w:t>
      </w:r>
      <w:r w:rsidRPr="00C7777A">
        <w:rPr>
          <w:rFonts w:cs="Arial"/>
          <w:spacing w:val="-10"/>
        </w:rPr>
        <w:t xml:space="preserve"> </w:t>
      </w:r>
      <w:r w:rsidRPr="00C7777A">
        <w:rPr>
          <w:rFonts w:cs="Arial"/>
        </w:rPr>
        <w:t>including</w:t>
      </w:r>
      <w:r w:rsidRPr="00C7777A">
        <w:rPr>
          <w:rFonts w:cs="Arial"/>
          <w:spacing w:val="-11"/>
        </w:rPr>
        <w:t xml:space="preserve"> </w:t>
      </w:r>
      <w:r w:rsidRPr="00C7777A">
        <w:rPr>
          <w:rFonts w:cs="Arial"/>
        </w:rPr>
        <w:t>Mental</w:t>
      </w:r>
      <w:r w:rsidRPr="00C7777A">
        <w:rPr>
          <w:rFonts w:cs="Arial"/>
          <w:spacing w:val="-10"/>
        </w:rPr>
        <w:t xml:space="preserve"> </w:t>
      </w:r>
      <w:r w:rsidRPr="00C7777A">
        <w:rPr>
          <w:rFonts w:cs="Arial"/>
        </w:rPr>
        <w:t>Health</w:t>
      </w:r>
      <w:r w:rsidRPr="00C7777A">
        <w:rPr>
          <w:rFonts w:cs="Arial"/>
          <w:spacing w:val="-10"/>
        </w:rPr>
        <w:t xml:space="preserve"> </w:t>
      </w:r>
      <w:r w:rsidRPr="00C7777A">
        <w:rPr>
          <w:rFonts w:cs="Arial"/>
        </w:rPr>
        <w:t>Services</w:t>
      </w:r>
    </w:p>
    <w:p w14:paraId="3E96AD6C" w14:textId="77777777" w:rsidR="00E43808" w:rsidRPr="00C7777A" w:rsidRDefault="00E43808" w:rsidP="00AE694B">
      <w:pPr>
        <w:ind w:left="851" w:hanging="851"/>
        <w:jc w:val="both"/>
        <w:rPr>
          <w:rFonts w:ascii="Arial" w:eastAsia="Arial" w:hAnsi="Arial" w:cs="Arial"/>
        </w:rPr>
      </w:pPr>
    </w:p>
    <w:p w14:paraId="3587CE98" w14:textId="35149280" w:rsidR="00E43808" w:rsidRPr="00C7777A" w:rsidRDefault="000A6A0C" w:rsidP="000A6A0C">
      <w:pPr>
        <w:pStyle w:val="BodyText"/>
        <w:numPr>
          <w:ilvl w:val="2"/>
          <w:numId w:val="22"/>
        </w:numPr>
        <w:tabs>
          <w:tab w:val="left" w:pos="851"/>
        </w:tabs>
        <w:ind w:right="116"/>
        <w:jc w:val="both"/>
        <w:rPr>
          <w:rFonts w:cs="Arial"/>
        </w:rPr>
      </w:pPr>
      <w:r w:rsidRPr="00C7777A">
        <w:rPr>
          <w:rFonts w:cs="Arial"/>
        </w:rPr>
        <w:t xml:space="preserve">The </w:t>
      </w:r>
      <w:r w:rsidR="00B4240C" w:rsidRPr="00C7777A">
        <w:rPr>
          <w:rFonts w:cs="Arial"/>
        </w:rPr>
        <w:t>Multi-Disciplinary</w:t>
      </w:r>
      <w:r w:rsidR="00F776FB" w:rsidRPr="00C7777A">
        <w:rPr>
          <w:rFonts w:cs="Arial"/>
        </w:rPr>
        <w:t xml:space="preserve"> team needs to pay attention to r</w:t>
      </w:r>
      <w:r w:rsidRPr="00C7777A">
        <w:rPr>
          <w:rFonts w:cs="Arial"/>
        </w:rPr>
        <w:t xml:space="preserve">isk factors associated with women </w:t>
      </w:r>
      <w:r w:rsidR="00B4240C" w:rsidRPr="00C7777A">
        <w:rPr>
          <w:rFonts w:cs="Arial"/>
        </w:rPr>
        <w:t>e.g.</w:t>
      </w:r>
      <w:r w:rsidRPr="00C7777A">
        <w:rPr>
          <w:rFonts w:cs="Arial"/>
        </w:rPr>
        <w:t xml:space="preserve"> pregnancy or recent </w:t>
      </w:r>
      <w:r w:rsidR="00B4240C" w:rsidRPr="00C7777A">
        <w:rPr>
          <w:rFonts w:cs="Arial"/>
        </w:rPr>
        <w:t>childbirth applicable</w:t>
      </w:r>
      <w:r w:rsidRPr="00C7777A">
        <w:rPr>
          <w:rFonts w:cs="Arial"/>
        </w:rPr>
        <w:t xml:space="preserve">. </w:t>
      </w:r>
      <w:r w:rsidR="00926313" w:rsidRPr="00C7777A">
        <w:rPr>
          <w:rFonts w:cs="Arial"/>
        </w:rPr>
        <w:t>Where</w:t>
      </w:r>
      <w:r w:rsidR="00926313" w:rsidRPr="00C7777A">
        <w:rPr>
          <w:rFonts w:cs="Arial"/>
          <w:spacing w:val="48"/>
        </w:rPr>
        <w:t xml:space="preserve"> </w:t>
      </w:r>
      <w:r w:rsidR="00926313" w:rsidRPr="00C7777A">
        <w:rPr>
          <w:rFonts w:cs="Arial"/>
        </w:rPr>
        <w:t>appropriate</w:t>
      </w:r>
      <w:r w:rsidR="00926313" w:rsidRPr="00C7777A">
        <w:rPr>
          <w:rFonts w:cs="Arial"/>
          <w:spacing w:val="48"/>
        </w:rPr>
        <w:t xml:space="preserve"> </w:t>
      </w:r>
      <w:r w:rsidR="00926313" w:rsidRPr="00C7777A">
        <w:rPr>
          <w:rFonts w:cs="Arial"/>
        </w:rPr>
        <w:t>advice</w:t>
      </w:r>
      <w:r w:rsidR="00926313" w:rsidRPr="00C7777A">
        <w:rPr>
          <w:rFonts w:cs="Arial"/>
          <w:spacing w:val="49"/>
        </w:rPr>
        <w:t xml:space="preserve"> </w:t>
      </w:r>
      <w:r w:rsidR="00926313" w:rsidRPr="00C7777A">
        <w:rPr>
          <w:rFonts w:cs="Arial"/>
        </w:rPr>
        <w:t>should</w:t>
      </w:r>
      <w:r w:rsidR="00926313" w:rsidRPr="00C7777A">
        <w:rPr>
          <w:rFonts w:cs="Arial"/>
          <w:spacing w:val="48"/>
        </w:rPr>
        <w:t xml:space="preserve"> </w:t>
      </w:r>
      <w:r w:rsidR="00926313" w:rsidRPr="00C7777A">
        <w:rPr>
          <w:rFonts w:cs="Arial"/>
        </w:rPr>
        <w:t>be</w:t>
      </w:r>
      <w:r w:rsidR="00926313" w:rsidRPr="00C7777A">
        <w:rPr>
          <w:rFonts w:cs="Arial"/>
          <w:spacing w:val="48"/>
        </w:rPr>
        <w:t xml:space="preserve"> </w:t>
      </w:r>
      <w:r w:rsidR="00926313" w:rsidRPr="00C7777A">
        <w:rPr>
          <w:rFonts w:cs="Arial"/>
        </w:rPr>
        <w:t>sought</w:t>
      </w:r>
      <w:r w:rsidR="00926313" w:rsidRPr="00C7777A">
        <w:rPr>
          <w:rFonts w:cs="Arial"/>
          <w:spacing w:val="48"/>
        </w:rPr>
        <w:t xml:space="preserve"> </w:t>
      </w:r>
      <w:r w:rsidR="00926313" w:rsidRPr="00C7777A">
        <w:rPr>
          <w:rFonts w:cs="Arial"/>
          <w:spacing w:val="-1"/>
        </w:rPr>
        <w:t>from</w:t>
      </w:r>
      <w:r w:rsidR="00926313" w:rsidRPr="00C7777A">
        <w:rPr>
          <w:rFonts w:cs="Arial"/>
          <w:spacing w:val="49"/>
        </w:rPr>
        <w:t xml:space="preserve"> </w:t>
      </w:r>
      <w:r w:rsidR="00926313" w:rsidRPr="00C7777A">
        <w:rPr>
          <w:rFonts w:cs="Arial"/>
        </w:rPr>
        <w:t>specialist</w:t>
      </w:r>
      <w:r w:rsidR="00926313" w:rsidRPr="00C7777A">
        <w:rPr>
          <w:rFonts w:cs="Arial"/>
          <w:spacing w:val="48"/>
        </w:rPr>
        <w:t xml:space="preserve"> </w:t>
      </w:r>
      <w:r w:rsidR="00926313" w:rsidRPr="00C7777A">
        <w:rPr>
          <w:rFonts w:cs="Arial"/>
        </w:rPr>
        <w:t>services</w:t>
      </w:r>
      <w:r w:rsidR="00926313" w:rsidRPr="00C7777A">
        <w:rPr>
          <w:rFonts w:cs="Arial"/>
          <w:spacing w:val="49"/>
        </w:rPr>
        <w:t xml:space="preserve"> </w:t>
      </w:r>
      <w:r w:rsidR="00926313" w:rsidRPr="00C7777A">
        <w:rPr>
          <w:rFonts w:cs="Arial"/>
        </w:rPr>
        <w:t>e.g.</w:t>
      </w:r>
      <w:r w:rsidR="00926313" w:rsidRPr="00C7777A">
        <w:rPr>
          <w:rFonts w:cs="Arial"/>
          <w:spacing w:val="48"/>
        </w:rPr>
        <w:t xml:space="preserve"> </w:t>
      </w:r>
      <w:r w:rsidR="00926313" w:rsidRPr="00C7777A">
        <w:rPr>
          <w:rFonts w:cs="Arial"/>
          <w:spacing w:val="-1"/>
        </w:rPr>
        <w:t>Labour</w:t>
      </w:r>
      <w:r w:rsidR="00926313" w:rsidRPr="00C7777A">
        <w:rPr>
          <w:rFonts w:cs="Arial"/>
          <w:spacing w:val="28"/>
          <w:w w:val="99"/>
        </w:rPr>
        <w:t xml:space="preserve"> </w:t>
      </w:r>
      <w:r w:rsidR="00926313" w:rsidRPr="00C7777A">
        <w:rPr>
          <w:rFonts w:cs="Arial"/>
        </w:rPr>
        <w:t>teams/midwives</w:t>
      </w:r>
      <w:r w:rsidR="00926313" w:rsidRPr="00C7777A">
        <w:rPr>
          <w:rFonts w:cs="Arial"/>
          <w:spacing w:val="-19"/>
        </w:rPr>
        <w:t xml:space="preserve"> </w:t>
      </w:r>
      <w:r w:rsidR="00176C45" w:rsidRPr="00C7777A">
        <w:rPr>
          <w:rFonts w:cs="Arial"/>
        </w:rPr>
        <w:t>etc.</w:t>
      </w:r>
    </w:p>
    <w:p w14:paraId="360D6633" w14:textId="77777777" w:rsidR="00E43808" w:rsidRPr="00C7777A" w:rsidRDefault="00E43808" w:rsidP="00AE694B">
      <w:pPr>
        <w:tabs>
          <w:tab w:val="left" w:pos="851"/>
        </w:tabs>
        <w:ind w:left="851" w:hanging="851"/>
        <w:jc w:val="both"/>
        <w:rPr>
          <w:rFonts w:ascii="Arial" w:eastAsia="Arial" w:hAnsi="Arial" w:cs="Arial"/>
        </w:rPr>
      </w:pPr>
    </w:p>
    <w:p w14:paraId="6A9B0940" w14:textId="77777777" w:rsidR="00E43808" w:rsidRPr="00C7777A" w:rsidRDefault="00E43808" w:rsidP="00AE694B">
      <w:pPr>
        <w:tabs>
          <w:tab w:val="left" w:pos="851"/>
        </w:tabs>
        <w:ind w:left="851" w:right="114"/>
        <w:jc w:val="both"/>
        <w:rPr>
          <w:rFonts w:ascii="Arial" w:eastAsia="Arial" w:hAnsi="Arial" w:cs="Arial"/>
          <w:b/>
          <w:bCs/>
        </w:rPr>
      </w:pPr>
    </w:p>
    <w:p w14:paraId="58BEC945" w14:textId="77777777" w:rsidR="00E43808" w:rsidRPr="00C7777A" w:rsidRDefault="00926313" w:rsidP="00AE694B">
      <w:pPr>
        <w:numPr>
          <w:ilvl w:val="1"/>
          <w:numId w:val="22"/>
        </w:numPr>
        <w:tabs>
          <w:tab w:val="left" w:pos="851"/>
        </w:tabs>
        <w:ind w:left="851" w:hanging="851"/>
        <w:jc w:val="both"/>
        <w:rPr>
          <w:rFonts w:ascii="Arial" w:eastAsia="Arial" w:hAnsi="Arial" w:cs="Arial"/>
          <w:b/>
        </w:rPr>
      </w:pPr>
      <w:r w:rsidRPr="00C7777A">
        <w:rPr>
          <w:rFonts w:ascii="Arial" w:hAnsi="Arial" w:cs="Arial"/>
          <w:b/>
        </w:rPr>
        <w:t>Specialist</w:t>
      </w:r>
      <w:r w:rsidRPr="00C7777A">
        <w:rPr>
          <w:rFonts w:ascii="Arial" w:hAnsi="Arial" w:cs="Arial"/>
          <w:b/>
          <w:spacing w:val="-20"/>
        </w:rPr>
        <w:t xml:space="preserve"> </w:t>
      </w:r>
      <w:r w:rsidRPr="00C7777A">
        <w:rPr>
          <w:rFonts w:ascii="Arial" w:hAnsi="Arial" w:cs="Arial"/>
          <w:b/>
        </w:rPr>
        <w:t>Services:</w:t>
      </w:r>
    </w:p>
    <w:p w14:paraId="2A3C40EC" w14:textId="77777777" w:rsidR="00E43808" w:rsidRPr="00C7777A" w:rsidRDefault="00E43808" w:rsidP="00AE694B">
      <w:pPr>
        <w:tabs>
          <w:tab w:val="left" w:pos="851"/>
        </w:tabs>
        <w:ind w:left="851" w:hanging="851"/>
        <w:jc w:val="both"/>
        <w:rPr>
          <w:rFonts w:ascii="Arial" w:eastAsia="Arial" w:hAnsi="Arial" w:cs="Arial"/>
        </w:rPr>
      </w:pPr>
    </w:p>
    <w:p w14:paraId="649363F1" w14:textId="77777777" w:rsidR="00E43808" w:rsidRPr="00C7777A" w:rsidRDefault="00926313" w:rsidP="00DA7A73">
      <w:pPr>
        <w:pStyle w:val="BodyText"/>
        <w:numPr>
          <w:ilvl w:val="2"/>
          <w:numId w:val="22"/>
        </w:numPr>
        <w:tabs>
          <w:tab w:val="left" w:pos="851"/>
        </w:tabs>
        <w:ind w:left="851" w:right="116" w:hanging="851"/>
        <w:jc w:val="both"/>
        <w:rPr>
          <w:rFonts w:cs="Arial"/>
        </w:rPr>
      </w:pPr>
      <w:r w:rsidRPr="00C7777A">
        <w:rPr>
          <w:rFonts w:cs="Arial"/>
        </w:rPr>
        <w:t>In</w:t>
      </w:r>
      <w:r w:rsidRPr="00C7777A">
        <w:rPr>
          <w:rFonts w:cs="Arial"/>
          <w:spacing w:val="-6"/>
        </w:rPr>
        <w:t xml:space="preserve"> </w:t>
      </w:r>
      <w:r w:rsidRPr="00C7777A">
        <w:rPr>
          <w:rFonts w:cs="Arial"/>
          <w:b/>
        </w:rPr>
        <w:t>perinatal</w:t>
      </w:r>
      <w:r w:rsidRPr="00C7777A">
        <w:rPr>
          <w:rFonts w:cs="Arial"/>
          <w:spacing w:val="-6"/>
        </w:rPr>
        <w:t xml:space="preserve"> </w:t>
      </w:r>
      <w:r w:rsidRPr="00C7777A">
        <w:rPr>
          <w:rFonts w:cs="Arial"/>
        </w:rPr>
        <w:t>cases,</w:t>
      </w:r>
      <w:r w:rsidRPr="00C7777A">
        <w:rPr>
          <w:rFonts w:cs="Arial"/>
          <w:spacing w:val="-5"/>
        </w:rPr>
        <w:t xml:space="preserve"> </w:t>
      </w:r>
      <w:r w:rsidRPr="00C7777A">
        <w:rPr>
          <w:rFonts w:cs="Arial"/>
        </w:rPr>
        <w:t>staff</w:t>
      </w:r>
      <w:r w:rsidRPr="00C7777A">
        <w:rPr>
          <w:rFonts w:cs="Arial"/>
          <w:spacing w:val="-6"/>
        </w:rPr>
        <w:t xml:space="preserve"> </w:t>
      </w:r>
      <w:r w:rsidRPr="00C7777A">
        <w:rPr>
          <w:rFonts w:cs="Arial"/>
        </w:rPr>
        <w:t>would</w:t>
      </w:r>
      <w:r w:rsidRPr="00C7777A">
        <w:rPr>
          <w:rFonts w:cs="Arial"/>
          <w:spacing w:val="-6"/>
        </w:rPr>
        <w:t xml:space="preserve"> </w:t>
      </w:r>
      <w:r w:rsidRPr="00C7777A">
        <w:rPr>
          <w:rFonts w:cs="Arial"/>
        </w:rPr>
        <w:t>need</w:t>
      </w:r>
      <w:r w:rsidRPr="00C7777A">
        <w:rPr>
          <w:rFonts w:cs="Arial"/>
          <w:spacing w:val="-5"/>
        </w:rPr>
        <w:t xml:space="preserve"> </w:t>
      </w:r>
      <w:r w:rsidRPr="00C7777A">
        <w:rPr>
          <w:rFonts w:cs="Arial"/>
        </w:rPr>
        <w:t>to</w:t>
      </w:r>
      <w:r w:rsidRPr="00C7777A">
        <w:rPr>
          <w:rFonts w:cs="Arial"/>
          <w:spacing w:val="-5"/>
        </w:rPr>
        <w:t xml:space="preserve"> </w:t>
      </w:r>
      <w:r w:rsidRPr="00C7777A">
        <w:rPr>
          <w:rFonts w:cs="Arial"/>
        </w:rPr>
        <w:t>consider</w:t>
      </w:r>
      <w:r w:rsidRPr="00C7777A">
        <w:rPr>
          <w:rFonts w:cs="Arial"/>
          <w:spacing w:val="-5"/>
        </w:rPr>
        <w:t xml:space="preserve"> </w:t>
      </w:r>
      <w:r w:rsidRPr="00C7777A">
        <w:rPr>
          <w:rFonts w:cs="Arial"/>
        </w:rPr>
        <w:t>issues</w:t>
      </w:r>
      <w:r w:rsidRPr="00C7777A">
        <w:rPr>
          <w:rFonts w:cs="Arial"/>
          <w:spacing w:val="-6"/>
        </w:rPr>
        <w:t xml:space="preserve"> </w:t>
      </w:r>
      <w:r w:rsidRPr="00C7777A">
        <w:rPr>
          <w:rFonts w:cs="Arial"/>
          <w:spacing w:val="-1"/>
        </w:rPr>
        <w:t>such</w:t>
      </w:r>
      <w:r w:rsidRPr="00C7777A">
        <w:rPr>
          <w:rFonts w:cs="Arial"/>
          <w:spacing w:val="-6"/>
        </w:rPr>
        <w:t xml:space="preserve"> </w:t>
      </w:r>
      <w:r w:rsidRPr="00C7777A">
        <w:rPr>
          <w:rFonts w:cs="Arial"/>
        </w:rPr>
        <w:t>as</w:t>
      </w:r>
      <w:r w:rsidRPr="00C7777A">
        <w:rPr>
          <w:rFonts w:cs="Arial"/>
          <w:spacing w:val="-5"/>
        </w:rPr>
        <w:t xml:space="preserve"> </w:t>
      </w:r>
      <w:r w:rsidRPr="00C7777A">
        <w:rPr>
          <w:rFonts w:cs="Arial"/>
        </w:rPr>
        <w:t>arrangements</w:t>
      </w:r>
      <w:r w:rsidRPr="00C7777A">
        <w:rPr>
          <w:rFonts w:cs="Arial"/>
          <w:spacing w:val="-5"/>
        </w:rPr>
        <w:t xml:space="preserve"> </w:t>
      </w:r>
      <w:r w:rsidRPr="00C7777A">
        <w:rPr>
          <w:rFonts w:cs="Arial"/>
        </w:rPr>
        <w:t>for</w:t>
      </w:r>
      <w:r w:rsidRPr="00C7777A">
        <w:rPr>
          <w:rFonts w:cs="Arial"/>
          <w:spacing w:val="-5"/>
        </w:rPr>
        <w:t xml:space="preserve"> </w:t>
      </w:r>
      <w:r w:rsidRPr="00C7777A">
        <w:rPr>
          <w:rFonts w:cs="Arial"/>
        </w:rPr>
        <w:t>care</w:t>
      </w:r>
      <w:r w:rsidRPr="00C7777A">
        <w:rPr>
          <w:rFonts w:cs="Arial"/>
          <w:spacing w:val="23"/>
          <w:w w:val="99"/>
        </w:rPr>
        <w:t xml:space="preserve"> </w:t>
      </w:r>
      <w:r w:rsidRPr="00C7777A">
        <w:rPr>
          <w:rFonts w:cs="Arial"/>
        </w:rPr>
        <w:t>of</w:t>
      </w:r>
      <w:r w:rsidRPr="00C7777A">
        <w:rPr>
          <w:rFonts w:cs="Arial"/>
          <w:spacing w:val="10"/>
        </w:rPr>
        <w:t xml:space="preserve"> </w:t>
      </w:r>
      <w:r w:rsidRPr="00C7777A">
        <w:rPr>
          <w:rFonts w:cs="Arial"/>
        </w:rPr>
        <w:t>the</w:t>
      </w:r>
      <w:r w:rsidRPr="00C7777A">
        <w:rPr>
          <w:rFonts w:cs="Arial"/>
          <w:spacing w:val="11"/>
        </w:rPr>
        <w:t xml:space="preserve"> </w:t>
      </w:r>
      <w:r w:rsidRPr="00C7777A">
        <w:rPr>
          <w:rFonts w:cs="Arial"/>
        </w:rPr>
        <w:t>child</w:t>
      </w:r>
      <w:r w:rsidRPr="00C7777A">
        <w:rPr>
          <w:rFonts w:cs="Arial"/>
          <w:spacing w:val="11"/>
        </w:rPr>
        <w:t xml:space="preserve"> </w:t>
      </w:r>
      <w:r w:rsidRPr="00C7777A">
        <w:rPr>
          <w:rFonts w:cs="Arial"/>
        </w:rPr>
        <w:t>during</w:t>
      </w:r>
      <w:r w:rsidRPr="00C7777A">
        <w:rPr>
          <w:rFonts w:cs="Arial"/>
          <w:spacing w:val="11"/>
        </w:rPr>
        <w:t xml:space="preserve"> </w:t>
      </w:r>
      <w:r w:rsidRPr="00C7777A">
        <w:rPr>
          <w:rFonts w:cs="Arial"/>
        </w:rPr>
        <w:t>this</w:t>
      </w:r>
      <w:r w:rsidRPr="00C7777A">
        <w:rPr>
          <w:rFonts w:cs="Arial"/>
          <w:spacing w:val="11"/>
        </w:rPr>
        <w:t xml:space="preserve"> </w:t>
      </w:r>
      <w:r w:rsidRPr="00C7777A">
        <w:rPr>
          <w:rFonts w:cs="Arial"/>
        </w:rPr>
        <w:t>period</w:t>
      </w:r>
      <w:r w:rsidRPr="00C7777A">
        <w:rPr>
          <w:rFonts w:cs="Arial"/>
          <w:spacing w:val="10"/>
        </w:rPr>
        <w:t xml:space="preserve"> </w:t>
      </w:r>
      <w:r w:rsidRPr="00C7777A">
        <w:rPr>
          <w:rFonts w:cs="Arial"/>
        </w:rPr>
        <w:t>and</w:t>
      </w:r>
      <w:r w:rsidRPr="00C7777A">
        <w:rPr>
          <w:rFonts w:cs="Arial"/>
          <w:spacing w:val="11"/>
        </w:rPr>
        <w:t xml:space="preserve"> </w:t>
      </w:r>
      <w:r w:rsidRPr="00C7777A">
        <w:rPr>
          <w:rFonts w:cs="Arial"/>
        </w:rPr>
        <w:t>possible</w:t>
      </w:r>
      <w:r w:rsidRPr="00C7777A">
        <w:rPr>
          <w:rFonts w:cs="Arial"/>
          <w:spacing w:val="11"/>
        </w:rPr>
        <w:t xml:space="preserve"> </w:t>
      </w:r>
      <w:r w:rsidRPr="00C7777A">
        <w:rPr>
          <w:rFonts w:cs="Arial"/>
          <w:spacing w:val="-1"/>
        </w:rPr>
        <w:t>implications</w:t>
      </w:r>
      <w:r w:rsidRPr="00C7777A">
        <w:rPr>
          <w:rFonts w:cs="Arial"/>
          <w:spacing w:val="11"/>
        </w:rPr>
        <w:t xml:space="preserve"> </w:t>
      </w:r>
      <w:r w:rsidRPr="00C7777A">
        <w:rPr>
          <w:rFonts w:cs="Arial"/>
        </w:rPr>
        <w:t>if</w:t>
      </w:r>
      <w:r w:rsidRPr="00C7777A">
        <w:rPr>
          <w:rFonts w:cs="Arial"/>
          <w:spacing w:val="11"/>
        </w:rPr>
        <w:t xml:space="preserve"> </w:t>
      </w:r>
      <w:r w:rsidRPr="00C7777A">
        <w:rPr>
          <w:rFonts w:cs="Arial"/>
        </w:rPr>
        <w:t>mother</w:t>
      </w:r>
      <w:r w:rsidRPr="00C7777A">
        <w:rPr>
          <w:rFonts w:cs="Arial"/>
          <w:spacing w:val="11"/>
        </w:rPr>
        <w:t xml:space="preserve"> </w:t>
      </w:r>
      <w:r w:rsidRPr="00C7777A">
        <w:rPr>
          <w:rFonts w:cs="Arial"/>
        </w:rPr>
        <w:t>is</w:t>
      </w:r>
      <w:r w:rsidRPr="00C7777A">
        <w:rPr>
          <w:rFonts w:cs="Arial"/>
          <w:spacing w:val="10"/>
        </w:rPr>
        <w:t xml:space="preserve"> </w:t>
      </w:r>
      <w:r w:rsidRPr="00C7777A">
        <w:rPr>
          <w:rFonts w:cs="Arial"/>
        </w:rPr>
        <w:t>breastfeeding</w:t>
      </w:r>
      <w:r w:rsidRPr="00C7777A">
        <w:rPr>
          <w:rFonts w:cs="Arial"/>
          <w:spacing w:val="9"/>
        </w:rPr>
        <w:t xml:space="preserve"> </w:t>
      </w:r>
      <w:r w:rsidRPr="00C7777A">
        <w:rPr>
          <w:rFonts w:cs="Arial"/>
        </w:rPr>
        <w:t>or</w:t>
      </w:r>
      <w:r w:rsidRPr="00C7777A">
        <w:rPr>
          <w:rFonts w:cs="Arial"/>
          <w:spacing w:val="29"/>
          <w:w w:val="99"/>
        </w:rPr>
        <w:t xml:space="preserve"> </w:t>
      </w:r>
      <w:r w:rsidRPr="00C7777A">
        <w:rPr>
          <w:rFonts w:cs="Arial"/>
        </w:rPr>
        <w:t>physical</w:t>
      </w:r>
      <w:r w:rsidRPr="00C7777A">
        <w:rPr>
          <w:rFonts w:cs="Arial"/>
          <w:spacing w:val="-6"/>
        </w:rPr>
        <w:t xml:space="preserve"> </w:t>
      </w:r>
      <w:r w:rsidRPr="00C7777A">
        <w:rPr>
          <w:rFonts w:cs="Arial"/>
          <w:spacing w:val="-1"/>
        </w:rPr>
        <w:t>health</w:t>
      </w:r>
      <w:r w:rsidRPr="00C7777A">
        <w:rPr>
          <w:rFonts w:cs="Arial"/>
          <w:spacing w:val="-5"/>
        </w:rPr>
        <w:t xml:space="preserve"> </w:t>
      </w:r>
      <w:r w:rsidRPr="00C7777A">
        <w:rPr>
          <w:rFonts w:cs="Arial"/>
        </w:rPr>
        <w:t>of</w:t>
      </w:r>
      <w:r w:rsidRPr="00C7777A">
        <w:rPr>
          <w:rFonts w:cs="Arial"/>
          <w:spacing w:val="-5"/>
        </w:rPr>
        <w:t xml:space="preserve"> </w:t>
      </w:r>
      <w:r w:rsidRPr="00C7777A">
        <w:rPr>
          <w:rFonts w:cs="Arial"/>
        </w:rPr>
        <w:t>the</w:t>
      </w:r>
      <w:r w:rsidRPr="00C7777A">
        <w:rPr>
          <w:rFonts w:cs="Arial"/>
          <w:spacing w:val="-5"/>
        </w:rPr>
        <w:t xml:space="preserve"> </w:t>
      </w:r>
      <w:r w:rsidRPr="00C7777A">
        <w:rPr>
          <w:rFonts w:cs="Arial"/>
        </w:rPr>
        <w:t>mother</w:t>
      </w:r>
      <w:r w:rsidRPr="00C7777A">
        <w:rPr>
          <w:rFonts w:cs="Arial"/>
          <w:spacing w:val="-5"/>
        </w:rPr>
        <w:t xml:space="preserve"> </w:t>
      </w:r>
      <w:r w:rsidRPr="00C7777A">
        <w:rPr>
          <w:rFonts w:cs="Arial"/>
        </w:rPr>
        <w:t>if</w:t>
      </w:r>
      <w:r w:rsidRPr="00C7777A">
        <w:rPr>
          <w:rFonts w:cs="Arial"/>
          <w:spacing w:val="-6"/>
        </w:rPr>
        <w:t xml:space="preserve"> </w:t>
      </w:r>
      <w:r w:rsidRPr="00C7777A">
        <w:rPr>
          <w:rFonts w:cs="Arial"/>
        </w:rPr>
        <w:t>she</w:t>
      </w:r>
      <w:r w:rsidRPr="00C7777A">
        <w:rPr>
          <w:rFonts w:cs="Arial"/>
          <w:spacing w:val="-5"/>
        </w:rPr>
        <w:t xml:space="preserve"> </w:t>
      </w:r>
      <w:r w:rsidRPr="00C7777A">
        <w:rPr>
          <w:rFonts w:cs="Arial"/>
          <w:spacing w:val="-1"/>
        </w:rPr>
        <w:t>has</w:t>
      </w:r>
      <w:r w:rsidRPr="00C7777A">
        <w:rPr>
          <w:rFonts w:cs="Arial"/>
          <w:spacing w:val="-5"/>
        </w:rPr>
        <w:t xml:space="preserve"> </w:t>
      </w:r>
      <w:r w:rsidRPr="00C7777A">
        <w:rPr>
          <w:rFonts w:cs="Arial"/>
        </w:rPr>
        <w:t>recently</w:t>
      </w:r>
      <w:r w:rsidRPr="00C7777A">
        <w:rPr>
          <w:rFonts w:cs="Arial"/>
          <w:spacing w:val="-6"/>
        </w:rPr>
        <w:t xml:space="preserve"> </w:t>
      </w:r>
      <w:r w:rsidRPr="00C7777A">
        <w:rPr>
          <w:rFonts w:cs="Arial"/>
        </w:rPr>
        <w:t>given</w:t>
      </w:r>
      <w:r w:rsidRPr="00C7777A">
        <w:rPr>
          <w:rFonts w:cs="Arial"/>
          <w:spacing w:val="-5"/>
        </w:rPr>
        <w:t xml:space="preserve"> </w:t>
      </w:r>
      <w:r w:rsidRPr="00C7777A">
        <w:rPr>
          <w:rFonts w:cs="Arial"/>
        </w:rPr>
        <w:t>birth.</w:t>
      </w:r>
    </w:p>
    <w:p w14:paraId="056DF5F6" w14:textId="77777777" w:rsidR="00E43808" w:rsidRPr="00C7777A" w:rsidRDefault="00E43808" w:rsidP="00AE694B">
      <w:pPr>
        <w:tabs>
          <w:tab w:val="left" w:pos="851"/>
        </w:tabs>
        <w:spacing w:before="11"/>
        <w:ind w:left="851" w:hanging="851"/>
        <w:jc w:val="both"/>
        <w:rPr>
          <w:rFonts w:ascii="Arial" w:eastAsia="Arial" w:hAnsi="Arial" w:cs="Arial"/>
        </w:rPr>
      </w:pPr>
    </w:p>
    <w:p w14:paraId="668196F0" w14:textId="7F61676A" w:rsidR="0084149A" w:rsidRPr="00C7777A" w:rsidRDefault="00BE4F6F" w:rsidP="00AE694B">
      <w:pPr>
        <w:pStyle w:val="ListParagraph"/>
        <w:numPr>
          <w:ilvl w:val="2"/>
          <w:numId w:val="22"/>
        </w:numPr>
        <w:tabs>
          <w:tab w:val="left" w:pos="993"/>
        </w:tabs>
        <w:spacing w:before="11"/>
        <w:jc w:val="both"/>
        <w:rPr>
          <w:rFonts w:cs="Arial"/>
          <w:color w:val="000000" w:themeColor="text1"/>
        </w:rPr>
      </w:pPr>
      <w:r w:rsidRPr="00C7777A">
        <w:rPr>
          <w:rFonts w:ascii="Arial" w:hAnsi="Arial" w:cs="Arial"/>
          <w:color w:val="000000" w:themeColor="text1"/>
          <w:shd w:val="clear" w:color="auto" w:fill="FFFFFF"/>
        </w:rPr>
        <w:t xml:space="preserve">The </w:t>
      </w:r>
      <w:r w:rsidR="00F776FB" w:rsidRPr="00C7777A">
        <w:rPr>
          <w:rFonts w:ascii="Arial" w:hAnsi="Arial" w:cs="Arial"/>
          <w:color w:val="000000" w:themeColor="text1"/>
          <w:shd w:val="clear" w:color="auto" w:fill="FFFFFF"/>
        </w:rPr>
        <w:t>T</w:t>
      </w:r>
      <w:r w:rsidRPr="00C7777A">
        <w:rPr>
          <w:rFonts w:ascii="Arial" w:hAnsi="Arial" w:cs="Arial"/>
          <w:color w:val="000000" w:themeColor="text1"/>
          <w:shd w:val="clear" w:color="auto" w:fill="FFFFFF"/>
        </w:rPr>
        <w:t xml:space="preserve">rust has a dedicated seclusion suite for Adolescents which is located </w:t>
      </w:r>
      <w:r w:rsidR="000A6A0C" w:rsidRPr="00C7777A">
        <w:rPr>
          <w:rFonts w:ascii="Arial" w:hAnsi="Arial" w:cs="Arial"/>
          <w:color w:val="000000" w:themeColor="text1"/>
          <w:shd w:val="clear" w:color="auto" w:fill="FFFFFF"/>
        </w:rPr>
        <w:t xml:space="preserve">in the inpatient </w:t>
      </w:r>
      <w:r w:rsidR="007368BC" w:rsidRPr="00C7777A">
        <w:rPr>
          <w:rFonts w:ascii="Arial" w:hAnsi="Arial" w:cs="Arial"/>
          <w:b/>
          <w:color w:val="000000" w:themeColor="text1"/>
          <w:shd w:val="clear" w:color="auto" w:fill="FFFFFF"/>
        </w:rPr>
        <w:t>Child and</w:t>
      </w:r>
      <w:r w:rsidR="000A6A0C" w:rsidRPr="00C7777A">
        <w:rPr>
          <w:rFonts w:ascii="Arial" w:hAnsi="Arial" w:cs="Arial"/>
          <w:b/>
          <w:color w:val="000000" w:themeColor="text1"/>
          <w:shd w:val="clear" w:color="auto" w:fill="FFFFFF"/>
        </w:rPr>
        <w:t xml:space="preserve"> Adolescent Mental Health Services</w:t>
      </w:r>
      <w:r w:rsidR="000A6A0C" w:rsidRPr="00C7777A">
        <w:rPr>
          <w:rFonts w:ascii="Arial" w:hAnsi="Arial" w:cs="Arial"/>
          <w:color w:val="000000" w:themeColor="text1"/>
          <w:shd w:val="clear" w:color="auto" w:fill="FFFFFF"/>
        </w:rPr>
        <w:t>,</w:t>
      </w:r>
      <w:r w:rsidRPr="00C7777A">
        <w:rPr>
          <w:rFonts w:ascii="Arial" w:hAnsi="Arial" w:cs="Arial"/>
          <w:color w:val="000000" w:themeColor="text1"/>
          <w:shd w:val="clear" w:color="auto" w:fill="FFFFFF"/>
        </w:rPr>
        <w:t xml:space="preserve"> as per the PICU specifications set out by NHS England. </w:t>
      </w:r>
      <w:r w:rsidR="00F776FB" w:rsidRPr="00C7777A">
        <w:rPr>
          <w:rFonts w:ascii="Arial" w:hAnsi="Arial" w:cs="Arial"/>
          <w:color w:val="000000" w:themeColor="text1"/>
          <w:shd w:val="clear" w:color="auto" w:fill="FFFFFF"/>
        </w:rPr>
        <w:t>In exceptional cases s</w:t>
      </w:r>
      <w:r w:rsidRPr="00C7777A">
        <w:rPr>
          <w:rFonts w:ascii="Arial" w:hAnsi="Arial" w:cs="Arial"/>
          <w:color w:val="000000" w:themeColor="text1"/>
          <w:shd w:val="clear" w:color="auto" w:fill="FFFFFF"/>
        </w:rPr>
        <w:t xml:space="preserve">hould an adolescent require seclusion, the decision to authorise will be made by the </w:t>
      </w:r>
      <w:r w:rsidR="00F776FB" w:rsidRPr="00C7777A">
        <w:rPr>
          <w:rFonts w:ascii="Arial" w:hAnsi="Arial" w:cs="Arial"/>
          <w:color w:val="000000" w:themeColor="text1"/>
          <w:shd w:val="clear" w:color="auto" w:fill="FFFFFF"/>
        </w:rPr>
        <w:t>Nurse in Charge (NIC)</w:t>
      </w:r>
      <w:r w:rsidRPr="00C7777A">
        <w:rPr>
          <w:rFonts w:ascii="Arial" w:hAnsi="Arial" w:cs="Arial"/>
          <w:color w:val="000000" w:themeColor="text1"/>
          <w:shd w:val="clear" w:color="auto" w:fill="FFFFFF"/>
        </w:rPr>
        <w:t xml:space="preserve"> of the shift. Once seclusion is initiated the service manager and the Responsible Clinician will be notified along with the wider Multi-Disciplinary Team. Should seclusion be required out of hours the NIC authorising seclusion will inform the DSN, the manager on –call and duty doctor. Out of hours an email notification will be sent to </w:t>
      </w:r>
      <w:r w:rsidR="00F9710C" w:rsidRPr="00C7777A">
        <w:rPr>
          <w:rFonts w:ascii="Arial" w:hAnsi="Arial" w:cs="Arial"/>
          <w:color w:val="000000" w:themeColor="text1"/>
          <w:shd w:val="clear" w:color="auto" w:fill="FFFFFF"/>
        </w:rPr>
        <w:t xml:space="preserve">the </w:t>
      </w:r>
      <w:r w:rsidRPr="00C7777A">
        <w:rPr>
          <w:rFonts w:ascii="Arial" w:hAnsi="Arial" w:cs="Arial"/>
          <w:color w:val="000000" w:themeColor="text1"/>
          <w:shd w:val="clear" w:color="auto" w:fill="FFFFFF"/>
        </w:rPr>
        <w:t xml:space="preserve">service manager and the </w:t>
      </w:r>
      <w:r w:rsidR="007368BC" w:rsidRPr="00C7777A">
        <w:rPr>
          <w:rFonts w:ascii="Arial" w:hAnsi="Arial" w:cs="Arial"/>
          <w:color w:val="000000" w:themeColor="text1"/>
          <w:shd w:val="clear" w:color="auto" w:fill="FFFFFF"/>
        </w:rPr>
        <w:t>RC informing</w:t>
      </w:r>
      <w:r w:rsidRPr="00C7777A">
        <w:rPr>
          <w:rFonts w:ascii="Arial" w:hAnsi="Arial" w:cs="Arial"/>
          <w:color w:val="000000" w:themeColor="text1"/>
          <w:shd w:val="clear" w:color="auto" w:fill="FFFFFF"/>
        </w:rPr>
        <w:t xml:space="preserve"> them of the authorisation of seclusion.</w:t>
      </w:r>
      <w:r w:rsidRPr="00C7777A" w:rsidDel="00BE4F6F">
        <w:rPr>
          <w:rFonts w:cs="Arial"/>
          <w:color w:val="000000" w:themeColor="text1"/>
        </w:rPr>
        <w:t xml:space="preserve"> </w:t>
      </w:r>
    </w:p>
    <w:p w14:paraId="14885459" w14:textId="77777777" w:rsidR="0084149A" w:rsidRPr="00C7777A" w:rsidRDefault="0084149A" w:rsidP="00AE694B">
      <w:pPr>
        <w:pStyle w:val="ListParagraph"/>
        <w:jc w:val="both"/>
        <w:rPr>
          <w:rFonts w:cs="Arial"/>
          <w:color w:val="000000" w:themeColor="text1"/>
        </w:rPr>
      </w:pPr>
    </w:p>
    <w:p w14:paraId="45F3229B" w14:textId="77777777" w:rsidR="00E43808" w:rsidRPr="00C7777A" w:rsidRDefault="00E43808" w:rsidP="00AE694B">
      <w:pPr>
        <w:pStyle w:val="ListParagraph"/>
        <w:ind w:left="720"/>
        <w:jc w:val="both"/>
        <w:rPr>
          <w:rFonts w:ascii="Arial" w:eastAsia="Arial" w:hAnsi="Arial"/>
        </w:rPr>
      </w:pPr>
    </w:p>
    <w:p w14:paraId="1B837D23" w14:textId="32E3540F" w:rsidR="00E43808" w:rsidRPr="00C7777A" w:rsidRDefault="0084149A" w:rsidP="00AE694B">
      <w:pPr>
        <w:pStyle w:val="BodyText"/>
        <w:tabs>
          <w:tab w:val="left" w:pos="851"/>
        </w:tabs>
        <w:ind w:right="116"/>
        <w:jc w:val="both"/>
        <w:rPr>
          <w:bCs/>
        </w:rPr>
      </w:pPr>
      <w:bookmarkStart w:id="11" w:name="_Toc509237994"/>
      <w:bookmarkStart w:id="12" w:name="_Toc509238537"/>
      <w:r w:rsidRPr="00C7777A">
        <w:t>7.11.3</w:t>
      </w:r>
      <w:r w:rsidR="009108DC" w:rsidRPr="00C7777A">
        <w:tab/>
      </w:r>
      <w:r w:rsidR="00926313" w:rsidRPr="00C7777A">
        <w:t>Careful</w:t>
      </w:r>
      <w:r w:rsidR="00926313" w:rsidRPr="00C7777A">
        <w:rPr>
          <w:spacing w:val="31"/>
        </w:rPr>
        <w:t xml:space="preserve"> </w:t>
      </w:r>
      <w:r w:rsidR="00926313" w:rsidRPr="00C7777A">
        <w:t>consideration</w:t>
      </w:r>
      <w:r w:rsidR="00926313" w:rsidRPr="00C7777A">
        <w:rPr>
          <w:spacing w:val="31"/>
        </w:rPr>
        <w:t xml:space="preserve"> </w:t>
      </w:r>
      <w:r w:rsidR="00926313" w:rsidRPr="00C7777A">
        <w:t>needs</w:t>
      </w:r>
      <w:r w:rsidR="00926313" w:rsidRPr="00C7777A">
        <w:rPr>
          <w:spacing w:val="31"/>
        </w:rPr>
        <w:t xml:space="preserve"> </w:t>
      </w:r>
      <w:r w:rsidR="00926313" w:rsidRPr="00C7777A">
        <w:t>to</w:t>
      </w:r>
      <w:r w:rsidR="00926313" w:rsidRPr="00C7777A">
        <w:rPr>
          <w:spacing w:val="30"/>
        </w:rPr>
        <w:t xml:space="preserve"> </w:t>
      </w:r>
      <w:r w:rsidR="00926313" w:rsidRPr="00C7777A">
        <w:t>be</w:t>
      </w:r>
      <w:r w:rsidR="00926313" w:rsidRPr="00C7777A">
        <w:rPr>
          <w:spacing w:val="31"/>
        </w:rPr>
        <w:t xml:space="preserve"> </w:t>
      </w:r>
      <w:r w:rsidR="00926313" w:rsidRPr="00C7777A">
        <w:t>given</w:t>
      </w:r>
      <w:r w:rsidR="00926313" w:rsidRPr="00C7777A">
        <w:rPr>
          <w:spacing w:val="31"/>
        </w:rPr>
        <w:t xml:space="preserve"> </w:t>
      </w:r>
      <w:r w:rsidR="00926313" w:rsidRPr="00C7777A">
        <w:rPr>
          <w:spacing w:val="-1"/>
        </w:rPr>
        <w:t>prior</w:t>
      </w:r>
      <w:r w:rsidR="00926313" w:rsidRPr="00C7777A">
        <w:rPr>
          <w:spacing w:val="31"/>
        </w:rPr>
        <w:t xml:space="preserve"> </w:t>
      </w:r>
      <w:r w:rsidR="00926313" w:rsidRPr="00C7777A">
        <w:t>to</w:t>
      </w:r>
      <w:r w:rsidR="00926313" w:rsidRPr="00C7777A">
        <w:rPr>
          <w:spacing w:val="31"/>
        </w:rPr>
        <w:t xml:space="preserve"> </w:t>
      </w:r>
      <w:r w:rsidR="007368BC" w:rsidRPr="00C7777A">
        <w:t>initiation</w:t>
      </w:r>
      <w:r w:rsidR="007368BC" w:rsidRPr="00C7777A">
        <w:rPr>
          <w:spacing w:val="31"/>
        </w:rPr>
        <w:t xml:space="preserve"> of</w:t>
      </w:r>
      <w:r w:rsidR="005B44A7" w:rsidRPr="00C7777A">
        <w:rPr>
          <w:spacing w:val="31"/>
        </w:rPr>
        <w:t xml:space="preserve"> </w:t>
      </w:r>
      <w:r w:rsidR="00926313" w:rsidRPr="00C7777A">
        <w:t>seclusion</w:t>
      </w:r>
      <w:r w:rsidR="00926313" w:rsidRPr="00C7777A">
        <w:rPr>
          <w:spacing w:val="31"/>
        </w:rPr>
        <w:t xml:space="preserve"> </w:t>
      </w:r>
      <w:r w:rsidR="00926313" w:rsidRPr="00C7777A">
        <w:t>in</w:t>
      </w:r>
      <w:r w:rsidR="00926313" w:rsidRPr="00C7777A">
        <w:rPr>
          <w:spacing w:val="31"/>
        </w:rPr>
        <w:t xml:space="preserve"> </w:t>
      </w:r>
      <w:r w:rsidR="00926313" w:rsidRPr="00C7777A">
        <w:t>the</w:t>
      </w:r>
      <w:r w:rsidR="00926313" w:rsidRPr="00C7777A">
        <w:rPr>
          <w:spacing w:val="23"/>
          <w:w w:val="99"/>
        </w:rPr>
        <w:t xml:space="preserve"> </w:t>
      </w:r>
      <w:r w:rsidR="00926313" w:rsidRPr="00C7777A">
        <w:t>following</w:t>
      </w:r>
      <w:r w:rsidR="00926313" w:rsidRPr="00C7777A">
        <w:rPr>
          <w:spacing w:val="-26"/>
        </w:rPr>
        <w:t xml:space="preserve"> </w:t>
      </w:r>
      <w:r w:rsidR="00926313" w:rsidRPr="00C7777A">
        <w:rPr>
          <w:spacing w:val="-1"/>
        </w:rPr>
        <w:t>circumstances:</w:t>
      </w:r>
      <w:bookmarkEnd w:id="11"/>
      <w:bookmarkEnd w:id="12"/>
    </w:p>
    <w:p w14:paraId="1E645F9D" w14:textId="77777777" w:rsidR="00E43808" w:rsidRPr="00C7777A" w:rsidRDefault="00E43808" w:rsidP="00AE694B">
      <w:pPr>
        <w:tabs>
          <w:tab w:val="left" w:pos="993"/>
        </w:tabs>
        <w:ind w:left="993" w:hanging="851"/>
        <w:jc w:val="both"/>
        <w:rPr>
          <w:rFonts w:ascii="Arial" w:eastAsia="Arial" w:hAnsi="Arial" w:cs="Arial"/>
        </w:rPr>
      </w:pPr>
    </w:p>
    <w:p w14:paraId="0BB4D0D9" w14:textId="26D00AA9" w:rsidR="00E43808" w:rsidRPr="00C7777A" w:rsidRDefault="00926313" w:rsidP="00AE694B">
      <w:pPr>
        <w:pStyle w:val="BodyText"/>
        <w:numPr>
          <w:ilvl w:val="0"/>
          <w:numId w:val="8"/>
        </w:numPr>
        <w:tabs>
          <w:tab w:val="left" w:pos="1276"/>
        </w:tabs>
        <w:ind w:left="851" w:firstLine="0"/>
        <w:jc w:val="both"/>
        <w:rPr>
          <w:rFonts w:cs="Arial"/>
        </w:rPr>
      </w:pPr>
      <w:r w:rsidRPr="00C7777A">
        <w:rPr>
          <w:rFonts w:cs="Arial"/>
        </w:rPr>
        <w:t>Where</w:t>
      </w:r>
      <w:r w:rsidRPr="00C7777A">
        <w:rPr>
          <w:rFonts w:cs="Arial"/>
          <w:spacing w:val="-7"/>
        </w:rPr>
        <w:t xml:space="preserve"> </w:t>
      </w:r>
      <w:r w:rsidRPr="00C7777A">
        <w:rPr>
          <w:rFonts w:cs="Arial"/>
        </w:rPr>
        <w:t>the</w:t>
      </w:r>
      <w:r w:rsidRPr="00C7777A">
        <w:rPr>
          <w:rFonts w:cs="Arial"/>
          <w:spacing w:val="-7"/>
        </w:rPr>
        <w:t xml:space="preserve"> </w:t>
      </w:r>
      <w:r w:rsidR="003E1E11" w:rsidRPr="00C7777A">
        <w:rPr>
          <w:rFonts w:cs="Arial"/>
        </w:rPr>
        <w:t>patient</w:t>
      </w:r>
      <w:r w:rsidRPr="00C7777A">
        <w:rPr>
          <w:rFonts w:cs="Arial"/>
          <w:spacing w:val="-7"/>
        </w:rPr>
        <w:t xml:space="preserve"> </w:t>
      </w:r>
      <w:r w:rsidR="007368BC" w:rsidRPr="00C7777A">
        <w:rPr>
          <w:rFonts w:cs="Arial"/>
        </w:rPr>
        <w:t>is</w:t>
      </w:r>
      <w:r w:rsidRPr="00C7777A">
        <w:rPr>
          <w:rFonts w:cs="Arial"/>
          <w:spacing w:val="-6"/>
        </w:rPr>
        <w:t xml:space="preserve"> </w:t>
      </w:r>
      <w:r w:rsidRPr="00C7777A">
        <w:rPr>
          <w:rFonts w:cs="Arial"/>
        </w:rPr>
        <w:t>heavily</w:t>
      </w:r>
      <w:r w:rsidRPr="00C7777A">
        <w:rPr>
          <w:rFonts w:cs="Arial"/>
          <w:spacing w:val="-7"/>
        </w:rPr>
        <w:t xml:space="preserve"> </w:t>
      </w:r>
      <w:r w:rsidRPr="00C7777A">
        <w:rPr>
          <w:rFonts w:cs="Arial"/>
        </w:rPr>
        <w:t>medicated</w:t>
      </w:r>
    </w:p>
    <w:p w14:paraId="32BCBAE6" w14:textId="77777777" w:rsidR="00E43808" w:rsidRPr="00C7777A" w:rsidRDefault="00926313" w:rsidP="00AE694B">
      <w:pPr>
        <w:pStyle w:val="BodyText"/>
        <w:numPr>
          <w:ilvl w:val="0"/>
          <w:numId w:val="8"/>
        </w:numPr>
        <w:tabs>
          <w:tab w:val="left" w:pos="1276"/>
        </w:tabs>
        <w:spacing w:line="252" w:lineRule="exact"/>
        <w:ind w:left="851" w:firstLine="0"/>
        <w:jc w:val="both"/>
        <w:rPr>
          <w:rFonts w:cs="Arial"/>
        </w:rPr>
      </w:pPr>
      <w:r w:rsidRPr="00C7777A">
        <w:rPr>
          <w:rFonts w:cs="Arial"/>
        </w:rPr>
        <w:t>Physically</w:t>
      </w:r>
      <w:r w:rsidRPr="00C7777A">
        <w:rPr>
          <w:rFonts w:cs="Arial"/>
          <w:spacing w:val="-12"/>
        </w:rPr>
        <w:t xml:space="preserve"> </w:t>
      </w:r>
      <w:r w:rsidRPr="00C7777A">
        <w:rPr>
          <w:rFonts w:cs="Arial"/>
        </w:rPr>
        <w:t>ill</w:t>
      </w:r>
    </w:p>
    <w:p w14:paraId="0D5AC786" w14:textId="77777777" w:rsidR="00E43808" w:rsidRPr="00C7777A" w:rsidRDefault="00926313" w:rsidP="00AE694B">
      <w:pPr>
        <w:pStyle w:val="BodyText"/>
        <w:numPr>
          <w:ilvl w:val="0"/>
          <w:numId w:val="8"/>
        </w:numPr>
        <w:tabs>
          <w:tab w:val="left" w:pos="1276"/>
        </w:tabs>
        <w:spacing w:line="252" w:lineRule="exact"/>
        <w:ind w:left="851" w:firstLine="0"/>
        <w:jc w:val="both"/>
        <w:rPr>
          <w:rFonts w:cs="Arial"/>
        </w:rPr>
      </w:pPr>
      <w:r w:rsidRPr="00C7777A">
        <w:rPr>
          <w:rFonts w:cs="Arial"/>
        </w:rPr>
        <w:t>Physically</w:t>
      </w:r>
      <w:r w:rsidRPr="00C7777A">
        <w:rPr>
          <w:rFonts w:cs="Arial"/>
          <w:spacing w:val="-18"/>
        </w:rPr>
        <w:t xml:space="preserve"> </w:t>
      </w:r>
      <w:r w:rsidRPr="00C7777A">
        <w:rPr>
          <w:rFonts w:cs="Arial"/>
        </w:rPr>
        <w:t>disabled</w:t>
      </w:r>
    </w:p>
    <w:p w14:paraId="6EA51B78" w14:textId="77777777" w:rsidR="00E43808" w:rsidRPr="00C7777A" w:rsidRDefault="00926313" w:rsidP="00AE694B">
      <w:pPr>
        <w:pStyle w:val="BodyText"/>
        <w:numPr>
          <w:ilvl w:val="0"/>
          <w:numId w:val="8"/>
        </w:numPr>
        <w:tabs>
          <w:tab w:val="left" w:pos="1276"/>
        </w:tabs>
        <w:ind w:left="851" w:firstLine="0"/>
        <w:jc w:val="both"/>
        <w:rPr>
          <w:rFonts w:cs="Arial"/>
        </w:rPr>
      </w:pPr>
      <w:r w:rsidRPr="00C7777A">
        <w:rPr>
          <w:rFonts w:cs="Arial"/>
        </w:rPr>
        <w:t>Heavily</w:t>
      </w:r>
      <w:r w:rsidRPr="00C7777A">
        <w:rPr>
          <w:rFonts w:cs="Arial"/>
          <w:spacing w:val="-9"/>
        </w:rPr>
        <w:t xml:space="preserve"> </w:t>
      </w:r>
      <w:r w:rsidRPr="00C7777A">
        <w:rPr>
          <w:rFonts w:cs="Arial"/>
        </w:rPr>
        <w:t>intoxicated</w:t>
      </w:r>
      <w:r w:rsidRPr="00C7777A">
        <w:rPr>
          <w:rFonts w:cs="Arial"/>
          <w:spacing w:val="-8"/>
        </w:rPr>
        <w:t xml:space="preserve"> </w:t>
      </w:r>
      <w:r w:rsidRPr="00C7777A">
        <w:rPr>
          <w:rFonts w:cs="Arial"/>
        </w:rPr>
        <w:t>(drugs</w:t>
      </w:r>
      <w:r w:rsidRPr="00C7777A">
        <w:rPr>
          <w:rFonts w:cs="Arial"/>
          <w:spacing w:val="-9"/>
        </w:rPr>
        <w:t xml:space="preserve"> </w:t>
      </w:r>
      <w:r w:rsidRPr="00C7777A">
        <w:rPr>
          <w:rFonts w:cs="Arial"/>
        </w:rPr>
        <w:t>or</w:t>
      </w:r>
      <w:r w:rsidRPr="00C7777A">
        <w:rPr>
          <w:rFonts w:cs="Arial"/>
          <w:spacing w:val="-8"/>
        </w:rPr>
        <w:t xml:space="preserve"> </w:t>
      </w:r>
      <w:r w:rsidRPr="00C7777A">
        <w:rPr>
          <w:rFonts w:cs="Arial"/>
          <w:spacing w:val="-1"/>
        </w:rPr>
        <w:t>alcohol)</w:t>
      </w:r>
    </w:p>
    <w:p w14:paraId="4F1BC8D9" w14:textId="77777777" w:rsidR="00E43808" w:rsidRPr="00C7777A" w:rsidRDefault="00926313" w:rsidP="00AE694B">
      <w:pPr>
        <w:pStyle w:val="BodyText"/>
        <w:numPr>
          <w:ilvl w:val="0"/>
          <w:numId w:val="8"/>
        </w:numPr>
        <w:tabs>
          <w:tab w:val="left" w:pos="1276"/>
        </w:tabs>
        <w:ind w:left="851" w:firstLine="0"/>
        <w:jc w:val="both"/>
        <w:rPr>
          <w:rFonts w:cs="Arial"/>
        </w:rPr>
      </w:pPr>
      <w:r w:rsidRPr="00C7777A">
        <w:rPr>
          <w:rFonts w:cs="Arial"/>
        </w:rPr>
        <w:t>Older</w:t>
      </w:r>
      <w:r w:rsidRPr="00C7777A">
        <w:rPr>
          <w:rFonts w:cs="Arial"/>
          <w:spacing w:val="-12"/>
        </w:rPr>
        <w:t xml:space="preserve"> </w:t>
      </w:r>
      <w:r w:rsidRPr="00C7777A">
        <w:rPr>
          <w:rFonts w:cs="Arial"/>
        </w:rPr>
        <w:t>adults</w:t>
      </w:r>
    </w:p>
    <w:p w14:paraId="77F50937" w14:textId="77777777" w:rsidR="000226B6" w:rsidRPr="00C7777A" w:rsidRDefault="000226B6" w:rsidP="00AE694B">
      <w:pPr>
        <w:pStyle w:val="BodyText"/>
        <w:tabs>
          <w:tab w:val="left" w:pos="1276"/>
        </w:tabs>
        <w:ind w:left="851" w:firstLine="0"/>
        <w:jc w:val="both"/>
        <w:rPr>
          <w:rFonts w:cs="Arial"/>
        </w:rPr>
      </w:pPr>
    </w:p>
    <w:p w14:paraId="0E6F81C3" w14:textId="77777777" w:rsidR="004108DD" w:rsidRPr="00C7777A" w:rsidRDefault="004108DD" w:rsidP="00AE694B">
      <w:pPr>
        <w:pStyle w:val="Heading1"/>
        <w:jc w:val="both"/>
      </w:pPr>
    </w:p>
    <w:p w14:paraId="66D1D634" w14:textId="77777777" w:rsidR="00E43808" w:rsidRPr="00C7777A" w:rsidRDefault="00517D2C" w:rsidP="00AE694B">
      <w:pPr>
        <w:pStyle w:val="Heading1"/>
        <w:jc w:val="both"/>
      </w:pPr>
      <w:bookmarkStart w:id="13" w:name="_Toc162271128"/>
      <w:r w:rsidRPr="00C7777A">
        <w:t xml:space="preserve">8.0. </w:t>
      </w:r>
      <w:r w:rsidR="00B346EB" w:rsidRPr="00C7777A">
        <w:tab/>
      </w:r>
      <w:r w:rsidR="00926313" w:rsidRPr="00C7777A">
        <w:t>Rapid</w:t>
      </w:r>
      <w:r w:rsidR="00926313" w:rsidRPr="00C7777A">
        <w:rPr>
          <w:spacing w:val="-22"/>
        </w:rPr>
        <w:t xml:space="preserve"> </w:t>
      </w:r>
      <w:r w:rsidR="00926313" w:rsidRPr="00C7777A">
        <w:t>Tranquilisation</w:t>
      </w:r>
      <w:bookmarkEnd w:id="13"/>
    </w:p>
    <w:p w14:paraId="1B1363DB" w14:textId="77777777" w:rsidR="00E43808" w:rsidRPr="00C7777A" w:rsidRDefault="00E43808" w:rsidP="00AE694B">
      <w:pPr>
        <w:tabs>
          <w:tab w:val="left" w:pos="851"/>
        </w:tabs>
        <w:spacing w:before="10"/>
        <w:ind w:left="851" w:hanging="851"/>
        <w:jc w:val="both"/>
        <w:rPr>
          <w:rFonts w:ascii="Arial" w:eastAsia="Arial" w:hAnsi="Arial" w:cs="Arial"/>
          <w:b/>
          <w:bCs/>
        </w:rPr>
      </w:pPr>
    </w:p>
    <w:p w14:paraId="51EA8FAA" w14:textId="77777777" w:rsidR="00E43808" w:rsidRPr="00C7777A" w:rsidRDefault="00517D2C" w:rsidP="00DA7A73">
      <w:pPr>
        <w:pStyle w:val="BodyText"/>
        <w:tabs>
          <w:tab w:val="left" w:pos="851"/>
        </w:tabs>
        <w:ind w:left="851" w:right="117" w:hanging="851"/>
        <w:jc w:val="both"/>
        <w:rPr>
          <w:rFonts w:cs="Arial"/>
        </w:rPr>
      </w:pPr>
      <w:r w:rsidRPr="00C7777A">
        <w:rPr>
          <w:rFonts w:cs="Arial"/>
        </w:rPr>
        <w:t xml:space="preserve">8.1. </w:t>
      </w:r>
      <w:r w:rsidR="000226B6" w:rsidRPr="00C7777A">
        <w:rPr>
          <w:rFonts w:cs="Arial"/>
        </w:rPr>
        <w:tab/>
      </w:r>
      <w:r w:rsidR="00FE02BE" w:rsidRPr="00C7777A">
        <w:rPr>
          <w:rFonts w:cs="Arial"/>
        </w:rPr>
        <w:t>Rapid tranquilisation aims to calm the patient quickly and thereby control extreme agitation, aggression and potential violence</w:t>
      </w:r>
    </w:p>
    <w:p w14:paraId="2E96550F" w14:textId="77777777" w:rsidR="00E43808" w:rsidRPr="00C7777A" w:rsidRDefault="00E43808" w:rsidP="00AE694B">
      <w:pPr>
        <w:tabs>
          <w:tab w:val="left" w:pos="851"/>
        </w:tabs>
        <w:ind w:left="851" w:hanging="851"/>
        <w:jc w:val="both"/>
        <w:rPr>
          <w:rFonts w:ascii="Arial" w:eastAsia="Arial" w:hAnsi="Arial" w:cs="Arial"/>
        </w:rPr>
      </w:pPr>
    </w:p>
    <w:p w14:paraId="5849F44B" w14:textId="77777777" w:rsidR="00E43808" w:rsidRPr="00C7777A" w:rsidRDefault="00517D2C" w:rsidP="00DA7A73">
      <w:pPr>
        <w:pStyle w:val="BodyText"/>
        <w:tabs>
          <w:tab w:val="left" w:pos="851"/>
        </w:tabs>
        <w:ind w:left="851" w:right="115" w:hanging="851"/>
        <w:jc w:val="both"/>
        <w:rPr>
          <w:rFonts w:cs="Arial"/>
        </w:rPr>
      </w:pPr>
      <w:r w:rsidRPr="00C7777A">
        <w:rPr>
          <w:rFonts w:cs="Arial"/>
        </w:rPr>
        <w:t xml:space="preserve">8.2. </w:t>
      </w:r>
      <w:r w:rsidR="000226B6" w:rsidRPr="00C7777A">
        <w:rPr>
          <w:rFonts w:cs="Arial"/>
        </w:rPr>
        <w:tab/>
      </w:r>
      <w:r w:rsidR="00FE02BE" w:rsidRPr="00C7777A">
        <w:rPr>
          <w:rFonts w:cs="Arial"/>
        </w:rPr>
        <w:t>It seeks to reduce psychological suffering and maintain a safe environment for the patient and others.</w:t>
      </w:r>
    </w:p>
    <w:p w14:paraId="282DC4E7" w14:textId="77777777" w:rsidR="00E43808" w:rsidRPr="00C7777A" w:rsidRDefault="00E43808" w:rsidP="00AE694B">
      <w:pPr>
        <w:tabs>
          <w:tab w:val="left" w:pos="851"/>
        </w:tabs>
        <w:ind w:left="851" w:hanging="851"/>
        <w:jc w:val="both"/>
        <w:rPr>
          <w:rFonts w:ascii="Arial" w:eastAsia="Arial" w:hAnsi="Arial" w:cs="Arial"/>
        </w:rPr>
      </w:pPr>
    </w:p>
    <w:p w14:paraId="7EE79BB8" w14:textId="77777777" w:rsidR="00E43808" w:rsidRPr="00C7777A" w:rsidRDefault="00517D2C" w:rsidP="00DA7A73">
      <w:pPr>
        <w:pStyle w:val="BodyText"/>
        <w:tabs>
          <w:tab w:val="left" w:pos="851"/>
        </w:tabs>
        <w:ind w:left="851" w:right="117" w:hanging="851"/>
        <w:jc w:val="both"/>
        <w:rPr>
          <w:rFonts w:cs="Arial"/>
        </w:rPr>
      </w:pPr>
      <w:r w:rsidRPr="00C7777A">
        <w:rPr>
          <w:rFonts w:cs="Arial"/>
        </w:rPr>
        <w:t xml:space="preserve">8.3. </w:t>
      </w:r>
      <w:r w:rsidR="000226B6" w:rsidRPr="00C7777A">
        <w:rPr>
          <w:rFonts w:cs="Arial"/>
        </w:rPr>
        <w:tab/>
      </w:r>
      <w:r w:rsidR="00FE02BE" w:rsidRPr="00C7777A">
        <w:rPr>
          <w:rFonts w:cs="Arial"/>
        </w:rPr>
        <w:t>However sudden cardiac death has been associated with the use of antipsychotic medication especially in young, fit, struggling individuals</w:t>
      </w:r>
      <w:r w:rsidR="0032518E" w:rsidRPr="00C7777A">
        <w:rPr>
          <w:rFonts w:cs="Arial"/>
        </w:rPr>
        <w:t>.</w:t>
      </w:r>
    </w:p>
    <w:p w14:paraId="164DDED4" w14:textId="77777777" w:rsidR="00E43808" w:rsidRPr="00C7777A" w:rsidRDefault="00E43808" w:rsidP="00AE694B">
      <w:pPr>
        <w:tabs>
          <w:tab w:val="left" w:pos="851"/>
        </w:tabs>
        <w:ind w:left="851" w:hanging="851"/>
        <w:jc w:val="both"/>
        <w:rPr>
          <w:rFonts w:ascii="Arial" w:eastAsia="Arial" w:hAnsi="Arial" w:cs="Arial"/>
        </w:rPr>
      </w:pPr>
    </w:p>
    <w:p w14:paraId="446A1D98" w14:textId="4873AD82" w:rsidR="00F776FB" w:rsidRDefault="00FE02BE" w:rsidP="005B44A7">
      <w:pPr>
        <w:pStyle w:val="BodyText"/>
        <w:numPr>
          <w:ilvl w:val="1"/>
          <w:numId w:val="24"/>
        </w:numPr>
        <w:tabs>
          <w:tab w:val="left" w:pos="426"/>
        </w:tabs>
        <w:ind w:left="851" w:right="119" w:hanging="851"/>
        <w:jc w:val="both"/>
        <w:rPr>
          <w:rFonts w:cs="Arial"/>
        </w:rPr>
      </w:pPr>
      <w:r w:rsidRPr="00C7777A">
        <w:rPr>
          <w:rFonts w:cs="Arial"/>
        </w:rPr>
        <w:t xml:space="preserve">       All patients administered</w:t>
      </w:r>
      <w:r w:rsidR="005B5477" w:rsidRPr="00C7777A">
        <w:rPr>
          <w:rFonts w:cs="Arial"/>
        </w:rPr>
        <w:t xml:space="preserve"> with </w:t>
      </w:r>
      <w:r w:rsidRPr="00C7777A">
        <w:rPr>
          <w:rFonts w:cs="Arial"/>
        </w:rPr>
        <w:t xml:space="preserve">Rapid Tranquilisation should have their </w:t>
      </w:r>
      <w:r w:rsidR="00F776FB" w:rsidRPr="00C7777A">
        <w:rPr>
          <w:rFonts w:cs="Arial"/>
        </w:rPr>
        <w:t xml:space="preserve">vital </w:t>
      </w:r>
      <w:r w:rsidR="007368BC" w:rsidRPr="00C7777A">
        <w:rPr>
          <w:rFonts w:cs="Arial"/>
        </w:rPr>
        <w:t>signs monitored</w:t>
      </w:r>
      <w:r w:rsidR="005B44A7" w:rsidRPr="00C7777A">
        <w:rPr>
          <w:rFonts w:cs="Arial"/>
        </w:rPr>
        <w:t xml:space="preserve"> as per the </w:t>
      </w:r>
      <w:r w:rsidR="007368BC" w:rsidRPr="00C7777A">
        <w:rPr>
          <w:rFonts w:cs="Arial"/>
        </w:rPr>
        <w:t xml:space="preserve">Rapid Tranquillisation </w:t>
      </w:r>
      <w:r w:rsidR="005B44A7" w:rsidRPr="00C7777A">
        <w:rPr>
          <w:rFonts w:cs="Arial"/>
        </w:rPr>
        <w:t>policy</w:t>
      </w:r>
      <w:r w:rsidR="00313CA7" w:rsidRPr="00C7777A">
        <w:rPr>
          <w:rFonts w:cs="Arial"/>
        </w:rPr>
        <w:t>.</w:t>
      </w:r>
      <w:r w:rsidR="00F9710C" w:rsidRPr="00C7777A">
        <w:rPr>
          <w:rFonts w:cs="Arial"/>
        </w:rPr>
        <w:t xml:space="preserve"> </w:t>
      </w:r>
    </w:p>
    <w:p w14:paraId="26E8F7B2" w14:textId="453E8B3A" w:rsidR="00005B69" w:rsidRDefault="00005B69" w:rsidP="00005B69">
      <w:pPr>
        <w:pStyle w:val="BodyText"/>
        <w:tabs>
          <w:tab w:val="left" w:pos="426"/>
        </w:tabs>
        <w:ind w:left="0" w:right="119" w:firstLine="0"/>
        <w:jc w:val="both"/>
        <w:rPr>
          <w:rFonts w:cs="Arial"/>
        </w:rPr>
      </w:pPr>
    </w:p>
    <w:p w14:paraId="0B701A66" w14:textId="54DBDE5D" w:rsidR="00005B69" w:rsidRPr="00736795" w:rsidRDefault="00005B69" w:rsidP="00143303">
      <w:pPr>
        <w:pStyle w:val="Heading1"/>
      </w:pPr>
      <w:bookmarkStart w:id="14" w:name="_Toc162271129"/>
      <w:r w:rsidRPr="00736795">
        <w:t>9.0 Tear Proof Clothing (TPC)</w:t>
      </w:r>
      <w:bookmarkEnd w:id="14"/>
    </w:p>
    <w:p w14:paraId="11EE7C4A" w14:textId="717985E0" w:rsidR="00005B69" w:rsidRPr="00736795" w:rsidRDefault="00005B69" w:rsidP="00005B69">
      <w:pPr>
        <w:pStyle w:val="BodyText"/>
        <w:tabs>
          <w:tab w:val="left" w:pos="426"/>
        </w:tabs>
        <w:ind w:left="0" w:right="119" w:firstLine="0"/>
        <w:jc w:val="both"/>
        <w:rPr>
          <w:rFonts w:cs="Arial"/>
        </w:rPr>
      </w:pPr>
    </w:p>
    <w:p w14:paraId="4078B057" w14:textId="6FF5D28D" w:rsidR="008E4D85" w:rsidRPr="00736795" w:rsidRDefault="008E4D85" w:rsidP="00005B69">
      <w:pPr>
        <w:pStyle w:val="BodyText"/>
        <w:tabs>
          <w:tab w:val="left" w:pos="426"/>
        </w:tabs>
        <w:ind w:left="0" w:right="119" w:firstLine="0"/>
        <w:jc w:val="both"/>
      </w:pPr>
      <w:r w:rsidRPr="00736795">
        <w:t xml:space="preserve">9.1 </w:t>
      </w:r>
      <w:r w:rsidR="00005B69" w:rsidRPr="00736795">
        <w:t xml:space="preserve">The instigation by staff of the removal of normal daytime clothing is a highly restrictive intervention. This restriction should only be used when all other interventions have been attempted to support the patient in reducing behavioural disturbance and attempts of self-harm. </w:t>
      </w:r>
    </w:p>
    <w:p w14:paraId="6F375F01" w14:textId="77777777" w:rsidR="008E4D85" w:rsidRPr="00736795" w:rsidRDefault="008E4D85" w:rsidP="00005B69">
      <w:pPr>
        <w:pStyle w:val="BodyText"/>
        <w:tabs>
          <w:tab w:val="left" w:pos="426"/>
        </w:tabs>
        <w:ind w:left="0" w:right="119" w:firstLine="0"/>
        <w:jc w:val="both"/>
      </w:pPr>
    </w:p>
    <w:p w14:paraId="2FBB8493" w14:textId="2456EEDB" w:rsidR="00005B69" w:rsidRPr="00736795" w:rsidRDefault="008E4D85" w:rsidP="00005B69">
      <w:pPr>
        <w:pStyle w:val="BodyText"/>
        <w:tabs>
          <w:tab w:val="left" w:pos="426"/>
        </w:tabs>
        <w:ind w:left="0" w:right="119" w:firstLine="0"/>
        <w:jc w:val="both"/>
      </w:pPr>
      <w:r w:rsidRPr="00736795">
        <w:t>9.2 Staff must be aware that removal or restriction of typical daytime clothing does not automatically include the patient’s underwear. Specific consideration needs to be given to the removal of underwear especially garments below the waist. Staff must be aware of increased risk of trauma/re-traumatisation in these circumstances.</w:t>
      </w:r>
    </w:p>
    <w:p w14:paraId="0CADEBB3" w14:textId="77777777" w:rsidR="00005B69" w:rsidRPr="00736795" w:rsidRDefault="00005B69" w:rsidP="00005B69">
      <w:pPr>
        <w:pStyle w:val="BodyText"/>
        <w:tabs>
          <w:tab w:val="left" w:pos="426"/>
        </w:tabs>
        <w:ind w:left="0" w:right="119" w:firstLine="0"/>
        <w:jc w:val="both"/>
      </w:pPr>
    </w:p>
    <w:p w14:paraId="7385B50D" w14:textId="3144515D" w:rsidR="00005B69" w:rsidRPr="00736795" w:rsidRDefault="00100418" w:rsidP="00005B69">
      <w:pPr>
        <w:pStyle w:val="BodyText"/>
        <w:tabs>
          <w:tab w:val="left" w:pos="426"/>
        </w:tabs>
        <w:ind w:left="0" w:right="119" w:firstLine="0"/>
        <w:jc w:val="both"/>
      </w:pPr>
      <w:r>
        <w:t>9.3</w:t>
      </w:r>
      <w:r w:rsidR="008E4D85" w:rsidRPr="00736795">
        <w:t xml:space="preserve"> </w:t>
      </w:r>
      <w:r w:rsidR="00005B69" w:rsidRPr="00736795">
        <w:t xml:space="preserve">The application of the least restrictive option should always be considered. The MHA 1983 Code of Practice (CoP) provides guidance on the use of tear proof clothing (Section 26.161 – 26.167). Key points include: </w:t>
      </w:r>
    </w:p>
    <w:p w14:paraId="52F075C7" w14:textId="192B9309" w:rsidR="00005B69" w:rsidRPr="00736795" w:rsidRDefault="008E4D85" w:rsidP="00005B69">
      <w:pPr>
        <w:pStyle w:val="BodyText"/>
        <w:tabs>
          <w:tab w:val="left" w:pos="426"/>
        </w:tabs>
        <w:ind w:left="0" w:right="119" w:firstLine="0"/>
        <w:jc w:val="both"/>
      </w:pPr>
      <w:r w:rsidRPr="00736795">
        <w:tab/>
      </w:r>
      <w:r w:rsidR="00005B69" w:rsidRPr="00736795">
        <w:t xml:space="preserve">• Tear proof clothing should never be a first line response or used as a ‘blanket rule’ within services </w:t>
      </w:r>
    </w:p>
    <w:p w14:paraId="66B25293" w14:textId="2E1BC59C" w:rsidR="00005B69" w:rsidRPr="00736795" w:rsidRDefault="008E4D85" w:rsidP="00005B69">
      <w:pPr>
        <w:pStyle w:val="BodyText"/>
        <w:tabs>
          <w:tab w:val="left" w:pos="426"/>
        </w:tabs>
        <w:ind w:left="0" w:right="119" w:firstLine="0"/>
        <w:jc w:val="both"/>
      </w:pPr>
      <w:r w:rsidRPr="00736795">
        <w:tab/>
      </w:r>
      <w:r w:rsidR="00005B69" w:rsidRPr="00736795">
        <w:t xml:space="preserve">• The dignity of patients should be a primary consideration when using tear proof clothing </w:t>
      </w:r>
    </w:p>
    <w:p w14:paraId="6233A023" w14:textId="576DD99A" w:rsidR="00005B69" w:rsidRPr="00736795" w:rsidRDefault="008E4D85" w:rsidP="00005B69">
      <w:pPr>
        <w:pStyle w:val="BodyText"/>
        <w:tabs>
          <w:tab w:val="left" w:pos="426"/>
        </w:tabs>
        <w:ind w:left="0" w:right="119" w:firstLine="0"/>
        <w:jc w:val="both"/>
      </w:pPr>
      <w:r w:rsidRPr="00736795">
        <w:tab/>
      </w:r>
      <w:r w:rsidR="00005B69" w:rsidRPr="00736795">
        <w:t>• The use of tear proof clothing should be proportionate to the risks faced and only used for as long as necessary</w:t>
      </w:r>
    </w:p>
    <w:p w14:paraId="5E11D611" w14:textId="6BA25D04" w:rsidR="00005B69" w:rsidRPr="00736795" w:rsidRDefault="008E4D85" w:rsidP="00005B69">
      <w:pPr>
        <w:pStyle w:val="BodyText"/>
        <w:tabs>
          <w:tab w:val="left" w:pos="426"/>
        </w:tabs>
        <w:ind w:left="0" w:right="119" w:firstLine="0"/>
        <w:jc w:val="both"/>
      </w:pPr>
      <w:r w:rsidRPr="00736795">
        <w:tab/>
      </w:r>
      <w:r w:rsidR="00005B69" w:rsidRPr="00736795">
        <w:t>• Tear proof clothing should never be used as a substitute for enhanced levels of support and observation</w:t>
      </w:r>
    </w:p>
    <w:p w14:paraId="4ED74270" w14:textId="03F00CD7" w:rsidR="008E4D85" w:rsidRPr="00736795" w:rsidRDefault="008E4D85" w:rsidP="00005B69">
      <w:pPr>
        <w:pStyle w:val="BodyText"/>
        <w:tabs>
          <w:tab w:val="left" w:pos="426"/>
        </w:tabs>
        <w:ind w:left="0" w:right="119" w:firstLine="0"/>
        <w:jc w:val="both"/>
      </w:pPr>
    </w:p>
    <w:p w14:paraId="2B294CD4" w14:textId="6A4EDB87" w:rsidR="008E4D85" w:rsidRPr="00736795" w:rsidRDefault="008E4D85" w:rsidP="00005B69">
      <w:pPr>
        <w:pStyle w:val="BodyText"/>
        <w:tabs>
          <w:tab w:val="left" w:pos="426"/>
        </w:tabs>
        <w:ind w:left="0" w:right="119" w:firstLine="0"/>
        <w:jc w:val="both"/>
      </w:pPr>
      <w:r w:rsidRPr="00736795">
        <w:t>It is recognised that there may be extreme circumstances where a very urgent response to risk and severe behavioural disturbance is required and under these circumstances it may not always be practical to seek the authority of the Responsible Clinician in advance however attempts to do so should still be made and evidenced. If staff are unable to contact the Responsible Clinician, they should contact their Matron or most senior person on duty to notify them of the situation and agree ongoing arrangements for contacting the Responsible Clinician.</w:t>
      </w:r>
    </w:p>
    <w:p w14:paraId="6E48CBBE" w14:textId="2B1D4161" w:rsidR="008E4D85" w:rsidRPr="00736795" w:rsidRDefault="008E4D85" w:rsidP="00005B69">
      <w:pPr>
        <w:pStyle w:val="BodyText"/>
        <w:tabs>
          <w:tab w:val="left" w:pos="426"/>
        </w:tabs>
        <w:ind w:left="0" w:right="119" w:firstLine="0"/>
        <w:jc w:val="both"/>
      </w:pPr>
    </w:p>
    <w:p w14:paraId="1C61DED0" w14:textId="6AF545B6" w:rsidR="008E4D85" w:rsidRPr="00C7777A" w:rsidRDefault="00100418" w:rsidP="00005B69">
      <w:pPr>
        <w:pStyle w:val="BodyText"/>
        <w:tabs>
          <w:tab w:val="left" w:pos="426"/>
        </w:tabs>
        <w:ind w:left="0" w:right="119" w:firstLine="0"/>
        <w:jc w:val="both"/>
        <w:rPr>
          <w:rFonts w:cs="Arial"/>
        </w:rPr>
      </w:pPr>
      <w:r>
        <w:t>9.4</w:t>
      </w:r>
      <w:r w:rsidR="008E4D85" w:rsidRPr="00736795">
        <w:t xml:space="preserve"> Tear Proof Clothing must be appropriately stored and laundered in line with Infection Control guidance. Clothing should not be made available by services in a range of sizes in order to meet individual requirements.</w:t>
      </w:r>
      <w:r w:rsidR="008E4D85">
        <w:t xml:space="preserve"> </w:t>
      </w:r>
    </w:p>
    <w:p w14:paraId="35FE1B00" w14:textId="77777777" w:rsidR="005B44A7" w:rsidRPr="00C7777A" w:rsidRDefault="005B44A7" w:rsidP="00AE694B">
      <w:pPr>
        <w:pStyle w:val="BodyText"/>
        <w:tabs>
          <w:tab w:val="left" w:pos="426"/>
        </w:tabs>
        <w:ind w:right="119"/>
        <w:jc w:val="both"/>
        <w:rPr>
          <w:rFonts w:cs="Arial"/>
        </w:rPr>
      </w:pPr>
    </w:p>
    <w:p w14:paraId="74D794D9" w14:textId="77777777" w:rsidR="004108DD" w:rsidRPr="00C7777A" w:rsidRDefault="004108DD" w:rsidP="00AE694B">
      <w:pPr>
        <w:pStyle w:val="Heading1"/>
        <w:jc w:val="both"/>
      </w:pPr>
    </w:p>
    <w:p w14:paraId="0D764092" w14:textId="19C5B3C9" w:rsidR="00E43808" w:rsidRPr="00C7777A" w:rsidRDefault="00100418" w:rsidP="00100418">
      <w:pPr>
        <w:pStyle w:val="Heading1"/>
        <w:jc w:val="both"/>
      </w:pPr>
      <w:bookmarkStart w:id="15" w:name="_Toc162271130"/>
      <w:r>
        <w:t>10</w:t>
      </w:r>
      <w:r w:rsidR="00517D2C" w:rsidRPr="00C7777A">
        <w:t xml:space="preserve">.0. </w:t>
      </w:r>
      <w:r w:rsidR="00B346EB" w:rsidRPr="00C7777A">
        <w:tab/>
      </w:r>
      <w:r w:rsidR="00926313" w:rsidRPr="00C7777A">
        <w:t>Risk</w:t>
      </w:r>
      <w:r w:rsidR="00926313" w:rsidRPr="00C7777A">
        <w:rPr>
          <w:spacing w:val="-6"/>
        </w:rPr>
        <w:t xml:space="preserve"> </w:t>
      </w:r>
      <w:r w:rsidR="00926313" w:rsidRPr="00C7777A">
        <w:t>of</w:t>
      </w:r>
      <w:r w:rsidR="00926313" w:rsidRPr="00C7777A">
        <w:rPr>
          <w:spacing w:val="-5"/>
        </w:rPr>
        <w:t xml:space="preserve"> </w:t>
      </w:r>
      <w:r w:rsidR="00E41F63" w:rsidRPr="00C7777A">
        <w:t>self</w:t>
      </w:r>
      <w:r w:rsidR="00E41F63" w:rsidRPr="00C7777A">
        <w:rPr>
          <w:spacing w:val="-5"/>
        </w:rPr>
        <w:t>-</w:t>
      </w:r>
      <w:r w:rsidR="00E41F63" w:rsidRPr="00C7777A">
        <w:t>harm</w:t>
      </w:r>
      <w:r w:rsidR="00926313" w:rsidRPr="00C7777A">
        <w:rPr>
          <w:spacing w:val="-5"/>
        </w:rPr>
        <w:t xml:space="preserve"> </w:t>
      </w:r>
      <w:r w:rsidR="00926313" w:rsidRPr="00C7777A">
        <w:t>or</w:t>
      </w:r>
      <w:r w:rsidR="00926313" w:rsidRPr="00C7777A">
        <w:rPr>
          <w:spacing w:val="-5"/>
        </w:rPr>
        <w:t xml:space="preserve"> </w:t>
      </w:r>
      <w:r w:rsidR="00926313" w:rsidRPr="00C7777A">
        <w:t>suicide</w:t>
      </w:r>
      <w:bookmarkEnd w:id="15"/>
    </w:p>
    <w:p w14:paraId="0C97DEB5" w14:textId="77777777" w:rsidR="00E43808" w:rsidRPr="00C7777A" w:rsidRDefault="00E43808" w:rsidP="00AE694B">
      <w:pPr>
        <w:pStyle w:val="Heading1"/>
        <w:tabs>
          <w:tab w:val="left" w:pos="851"/>
        </w:tabs>
        <w:ind w:left="0"/>
        <w:jc w:val="both"/>
        <w:rPr>
          <w:rFonts w:cs="Arial"/>
        </w:rPr>
      </w:pPr>
    </w:p>
    <w:p w14:paraId="08D41DA6" w14:textId="2718196E" w:rsidR="00E43808" w:rsidRPr="00C7777A" w:rsidRDefault="00143303" w:rsidP="00AE694B">
      <w:pPr>
        <w:pStyle w:val="BodyText"/>
        <w:tabs>
          <w:tab w:val="left" w:pos="851"/>
        </w:tabs>
        <w:ind w:left="852" w:right="116" w:hanging="852"/>
        <w:jc w:val="both"/>
        <w:rPr>
          <w:rFonts w:cs="Arial"/>
          <w:spacing w:val="-1"/>
        </w:rPr>
      </w:pPr>
      <w:r>
        <w:rPr>
          <w:rFonts w:cs="Arial"/>
        </w:rPr>
        <w:t>10</w:t>
      </w:r>
      <w:r w:rsidR="0009376E" w:rsidRPr="00C7777A">
        <w:rPr>
          <w:rFonts w:cs="Arial"/>
        </w:rPr>
        <w:t>.1.</w:t>
      </w:r>
      <w:r w:rsidR="000935F1" w:rsidRPr="00C7777A">
        <w:rPr>
          <w:rFonts w:cs="Arial"/>
        </w:rPr>
        <w:tab/>
      </w:r>
      <w:r w:rsidR="000935F1" w:rsidRPr="00C7777A">
        <w:rPr>
          <w:rFonts w:cs="Arial"/>
        </w:rPr>
        <w:tab/>
      </w:r>
      <w:r w:rsidR="00926313" w:rsidRPr="00C7777A">
        <w:rPr>
          <w:rFonts w:cs="Arial"/>
        </w:rPr>
        <w:t>If</w:t>
      </w:r>
      <w:r w:rsidR="00926313" w:rsidRPr="00C7777A">
        <w:rPr>
          <w:rFonts w:cs="Arial"/>
          <w:spacing w:val="-3"/>
        </w:rPr>
        <w:t xml:space="preserve"> </w:t>
      </w:r>
      <w:r w:rsidR="00926313" w:rsidRPr="00C7777A">
        <w:rPr>
          <w:rFonts w:cs="Arial"/>
        </w:rPr>
        <w:t>suicidal</w:t>
      </w:r>
      <w:r w:rsidR="00926313" w:rsidRPr="00C7777A">
        <w:rPr>
          <w:rFonts w:cs="Arial"/>
          <w:spacing w:val="-3"/>
        </w:rPr>
        <w:t xml:space="preserve"> </w:t>
      </w:r>
      <w:r w:rsidR="00926313" w:rsidRPr="00C7777A">
        <w:rPr>
          <w:rFonts w:cs="Arial"/>
          <w:spacing w:val="-1"/>
        </w:rPr>
        <w:t>ideation</w:t>
      </w:r>
      <w:r w:rsidR="00926313" w:rsidRPr="00C7777A">
        <w:rPr>
          <w:rFonts w:cs="Arial"/>
          <w:spacing w:val="-2"/>
        </w:rPr>
        <w:t xml:space="preserve"> </w:t>
      </w:r>
      <w:r w:rsidR="00926313" w:rsidRPr="00C7777A">
        <w:rPr>
          <w:rFonts w:cs="Arial"/>
        </w:rPr>
        <w:t>or</w:t>
      </w:r>
      <w:r w:rsidR="00926313" w:rsidRPr="00C7777A">
        <w:rPr>
          <w:rFonts w:cs="Arial"/>
          <w:spacing w:val="-3"/>
        </w:rPr>
        <w:t xml:space="preserve"> </w:t>
      </w:r>
      <w:r w:rsidR="00926313" w:rsidRPr="00C7777A">
        <w:rPr>
          <w:rFonts w:cs="Arial"/>
          <w:spacing w:val="-1"/>
        </w:rPr>
        <w:t>self-harm</w:t>
      </w:r>
      <w:r w:rsidR="00926313" w:rsidRPr="00C7777A">
        <w:rPr>
          <w:rFonts w:cs="Arial"/>
          <w:spacing w:val="-2"/>
        </w:rPr>
        <w:t xml:space="preserve"> </w:t>
      </w:r>
      <w:r w:rsidR="00926313" w:rsidRPr="00C7777A">
        <w:rPr>
          <w:rFonts w:cs="Arial"/>
        </w:rPr>
        <w:t>has</w:t>
      </w:r>
      <w:r w:rsidR="00926313" w:rsidRPr="00C7777A">
        <w:rPr>
          <w:rFonts w:cs="Arial"/>
          <w:spacing w:val="-3"/>
        </w:rPr>
        <w:t xml:space="preserve"> </w:t>
      </w:r>
      <w:r w:rsidR="00926313" w:rsidRPr="00C7777A">
        <w:rPr>
          <w:rFonts w:cs="Arial"/>
        </w:rPr>
        <w:t>been</w:t>
      </w:r>
      <w:r w:rsidR="00926313" w:rsidRPr="00C7777A">
        <w:rPr>
          <w:rFonts w:cs="Arial"/>
          <w:spacing w:val="-2"/>
        </w:rPr>
        <w:t xml:space="preserve"> </w:t>
      </w:r>
      <w:r w:rsidR="00926313" w:rsidRPr="00C7777A">
        <w:rPr>
          <w:rFonts w:cs="Arial"/>
        </w:rPr>
        <w:t>a</w:t>
      </w:r>
      <w:r w:rsidR="00926313" w:rsidRPr="00C7777A">
        <w:rPr>
          <w:rFonts w:cs="Arial"/>
          <w:spacing w:val="-3"/>
        </w:rPr>
        <w:t xml:space="preserve"> </w:t>
      </w:r>
      <w:r w:rsidR="00926313" w:rsidRPr="00C7777A">
        <w:rPr>
          <w:rFonts w:cs="Arial"/>
          <w:spacing w:val="-1"/>
        </w:rPr>
        <w:t>feature</w:t>
      </w:r>
      <w:r w:rsidR="00926313" w:rsidRPr="00C7777A">
        <w:rPr>
          <w:rFonts w:cs="Arial"/>
          <w:spacing w:val="-2"/>
        </w:rPr>
        <w:t xml:space="preserve"> </w:t>
      </w:r>
      <w:r w:rsidR="00926313" w:rsidRPr="00C7777A">
        <w:rPr>
          <w:rFonts w:cs="Arial"/>
        </w:rPr>
        <w:t>of</w:t>
      </w:r>
      <w:r w:rsidR="00926313" w:rsidRPr="00C7777A">
        <w:rPr>
          <w:rFonts w:cs="Arial"/>
          <w:spacing w:val="-3"/>
        </w:rPr>
        <w:t xml:space="preserve"> </w:t>
      </w:r>
      <w:r w:rsidR="00926313" w:rsidRPr="00C7777A">
        <w:rPr>
          <w:rFonts w:cs="Arial"/>
        </w:rPr>
        <w:t>the</w:t>
      </w:r>
      <w:r w:rsidR="00926313" w:rsidRPr="00C7777A">
        <w:rPr>
          <w:rFonts w:cs="Arial"/>
          <w:spacing w:val="-2"/>
        </w:rPr>
        <w:t xml:space="preserve"> </w:t>
      </w:r>
      <w:r w:rsidR="00926313" w:rsidRPr="00C7777A">
        <w:rPr>
          <w:rFonts w:cs="Arial"/>
        </w:rPr>
        <w:t>patient’s</w:t>
      </w:r>
      <w:r w:rsidR="00926313" w:rsidRPr="00C7777A">
        <w:rPr>
          <w:rFonts w:cs="Arial"/>
          <w:spacing w:val="-3"/>
        </w:rPr>
        <w:t xml:space="preserve"> </w:t>
      </w:r>
      <w:r w:rsidR="00926313" w:rsidRPr="00C7777A">
        <w:rPr>
          <w:rFonts w:cs="Arial"/>
        </w:rPr>
        <w:t>illness</w:t>
      </w:r>
      <w:r w:rsidR="00926313" w:rsidRPr="00C7777A">
        <w:rPr>
          <w:rFonts w:cs="Arial"/>
          <w:spacing w:val="-3"/>
        </w:rPr>
        <w:t xml:space="preserve"> </w:t>
      </w:r>
      <w:r w:rsidR="00926313" w:rsidRPr="00C7777A">
        <w:rPr>
          <w:rFonts w:cs="Arial"/>
        </w:rPr>
        <w:t>or</w:t>
      </w:r>
      <w:r w:rsidR="00926313" w:rsidRPr="00C7777A">
        <w:rPr>
          <w:rFonts w:cs="Arial"/>
          <w:spacing w:val="-3"/>
        </w:rPr>
        <w:t xml:space="preserve"> </w:t>
      </w:r>
      <w:r w:rsidR="00926313" w:rsidRPr="00C7777A">
        <w:rPr>
          <w:rFonts w:cs="Arial"/>
        </w:rPr>
        <w:t>condition,</w:t>
      </w:r>
      <w:r w:rsidR="00926313" w:rsidRPr="00C7777A">
        <w:rPr>
          <w:rFonts w:cs="Arial"/>
          <w:spacing w:val="43"/>
          <w:w w:val="99"/>
        </w:rPr>
        <w:t xml:space="preserve"> </w:t>
      </w:r>
      <w:r w:rsidR="00926313" w:rsidRPr="00C7777A">
        <w:rPr>
          <w:rFonts w:cs="Arial"/>
        </w:rPr>
        <w:t>but</w:t>
      </w:r>
      <w:r w:rsidR="00926313" w:rsidRPr="00C7777A">
        <w:rPr>
          <w:rFonts w:cs="Arial"/>
          <w:spacing w:val="40"/>
        </w:rPr>
        <w:t xml:space="preserve"> </w:t>
      </w:r>
      <w:r w:rsidR="00926313" w:rsidRPr="00C7777A">
        <w:rPr>
          <w:rFonts w:cs="Arial"/>
        </w:rPr>
        <w:t>he/she</w:t>
      </w:r>
      <w:r w:rsidR="00926313" w:rsidRPr="00C7777A">
        <w:rPr>
          <w:rFonts w:cs="Arial"/>
          <w:spacing w:val="40"/>
        </w:rPr>
        <w:t xml:space="preserve"> </w:t>
      </w:r>
      <w:r w:rsidR="00926313" w:rsidRPr="00C7777A">
        <w:rPr>
          <w:rFonts w:cs="Arial"/>
        </w:rPr>
        <w:t>is</w:t>
      </w:r>
      <w:r w:rsidR="00926313" w:rsidRPr="00C7777A">
        <w:rPr>
          <w:rFonts w:cs="Arial"/>
          <w:spacing w:val="41"/>
        </w:rPr>
        <w:t xml:space="preserve"> </w:t>
      </w:r>
      <w:r w:rsidR="00926313" w:rsidRPr="00C7777A">
        <w:rPr>
          <w:rFonts w:cs="Arial"/>
        </w:rPr>
        <w:t>not</w:t>
      </w:r>
      <w:r w:rsidR="00926313" w:rsidRPr="00C7777A">
        <w:rPr>
          <w:rFonts w:cs="Arial"/>
          <w:spacing w:val="41"/>
        </w:rPr>
        <w:t xml:space="preserve"> </w:t>
      </w:r>
      <w:r w:rsidR="00926313" w:rsidRPr="00C7777A">
        <w:rPr>
          <w:rFonts w:cs="Arial"/>
        </w:rPr>
        <w:t>felt</w:t>
      </w:r>
      <w:r w:rsidR="00926313" w:rsidRPr="00C7777A">
        <w:rPr>
          <w:rFonts w:cs="Arial"/>
          <w:spacing w:val="41"/>
        </w:rPr>
        <w:t xml:space="preserve"> </w:t>
      </w:r>
      <w:r w:rsidR="00926313" w:rsidRPr="00C7777A">
        <w:rPr>
          <w:rFonts w:cs="Arial"/>
          <w:spacing w:val="-1"/>
        </w:rPr>
        <w:t>to</w:t>
      </w:r>
      <w:r w:rsidR="00926313" w:rsidRPr="00C7777A">
        <w:rPr>
          <w:rFonts w:cs="Arial"/>
          <w:spacing w:val="41"/>
        </w:rPr>
        <w:t xml:space="preserve"> </w:t>
      </w:r>
      <w:r w:rsidR="00926313" w:rsidRPr="00C7777A">
        <w:rPr>
          <w:rFonts w:cs="Arial"/>
        </w:rPr>
        <w:t>pose</w:t>
      </w:r>
      <w:r w:rsidR="00926313" w:rsidRPr="00C7777A">
        <w:rPr>
          <w:rFonts w:cs="Arial"/>
          <w:spacing w:val="41"/>
        </w:rPr>
        <w:t xml:space="preserve"> </w:t>
      </w:r>
      <w:r w:rsidR="00926313" w:rsidRPr="00C7777A">
        <w:rPr>
          <w:rFonts w:cs="Arial"/>
        </w:rPr>
        <w:t>any</w:t>
      </w:r>
      <w:r w:rsidR="00926313" w:rsidRPr="00C7777A">
        <w:rPr>
          <w:rFonts w:cs="Arial"/>
          <w:spacing w:val="41"/>
        </w:rPr>
        <w:t xml:space="preserve"> </w:t>
      </w:r>
      <w:r w:rsidR="00926313" w:rsidRPr="00C7777A">
        <w:rPr>
          <w:rFonts w:cs="Arial"/>
        </w:rPr>
        <w:t>immediate</w:t>
      </w:r>
      <w:r w:rsidR="00926313" w:rsidRPr="00C7777A">
        <w:rPr>
          <w:rFonts w:cs="Arial"/>
          <w:spacing w:val="43"/>
        </w:rPr>
        <w:t xml:space="preserve"> </w:t>
      </w:r>
      <w:r w:rsidR="00926313" w:rsidRPr="00C7777A">
        <w:rPr>
          <w:rFonts w:cs="Arial"/>
        </w:rPr>
        <w:t>risk</w:t>
      </w:r>
      <w:r w:rsidR="00926313" w:rsidRPr="00C7777A">
        <w:rPr>
          <w:rFonts w:cs="Arial"/>
          <w:spacing w:val="40"/>
        </w:rPr>
        <w:t xml:space="preserve"> </w:t>
      </w:r>
      <w:r w:rsidR="00926313" w:rsidRPr="00C7777A">
        <w:rPr>
          <w:rFonts w:cs="Arial"/>
        </w:rPr>
        <w:t>whilst</w:t>
      </w:r>
      <w:r w:rsidR="00926313" w:rsidRPr="00C7777A">
        <w:rPr>
          <w:rFonts w:cs="Arial"/>
          <w:spacing w:val="40"/>
        </w:rPr>
        <w:t xml:space="preserve"> </w:t>
      </w:r>
      <w:r w:rsidR="00926313" w:rsidRPr="00C7777A">
        <w:rPr>
          <w:rFonts w:cs="Arial"/>
        </w:rPr>
        <w:t>subject</w:t>
      </w:r>
      <w:r w:rsidR="00926313" w:rsidRPr="00C7777A">
        <w:rPr>
          <w:rFonts w:cs="Arial"/>
          <w:spacing w:val="41"/>
        </w:rPr>
        <w:t xml:space="preserve"> </w:t>
      </w:r>
      <w:r w:rsidR="00926313" w:rsidRPr="00C7777A">
        <w:rPr>
          <w:rFonts w:cs="Arial"/>
        </w:rPr>
        <w:t>to</w:t>
      </w:r>
      <w:r w:rsidR="00926313" w:rsidRPr="00C7777A">
        <w:rPr>
          <w:rFonts w:cs="Arial"/>
          <w:spacing w:val="41"/>
        </w:rPr>
        <w:t xml:space="preserve"> </w:t>
      </w:r>
      <w:r w:rsidR="00926313" w:rsidRPr="00C7777A">
        <w:rPr>
          <w:rFonts w:cs="Arial"/>
        </w:rPr>
        <w:t>seclusion</w:t>
      </w:r>
      <w:r w:rsidR="00926313" w:rsidRPr="00C7777A">
        <w:rPr>
          <w:rFonts w:cs="Arial"/>
          <w:spacing w:val="40"/>
        </w:rPr>
        <w:t xml:space="preserve"> </w:t>
      </w:r>
      <w:r w:rsidR="00926313" w:rsidRPr="00C7777A">
        <w:rPr>
          <w:rFonts w:cs="Arial"/>
        </w:rPr>
        <w:t>it</w:t>
      </w:r>
      <w:r w:rsidR="00926313" w:rsidRPr="00C7777A">
        <w:rPr>
          <w:rFonts w:cs="Arial"/>
          <w:spacing w:val="41"/>
        </w:rPr>
        <w:t xml:space="preserve"> </w:t>
      </w:r>
      <w:r w:rsidR="00926313" w:rsidRPr="00C7777A">
        <w:rPr>
          <w:rFonts w:cs="Arial"/>
        </w:rPr>
        <w:t>is</w:t>
      </w:r>
      <w:r w:rsidR="00926313" w:rsidRPr="00C7777A">
        <w:rPr>
          <w:rFonts w:cs="Arial"/>
          <w:spacing w:val="21"/>
          <w:w w:val="99"/>
        </w:rPr>
        <w:t xml:space="preserve"> </w:t>
      </w:r>
      <w:r w:rsidR="00926313" w:rsidRPr="00C7777A">
        <w:rPr>
          <w:rFonts w:cs="Arial"/>
        </w:rPr>
        <w:t>important</w:t>
      </w:r>
      <w:r w:rsidR="00926313" w:rsidRPr="00C7777A">
        <w:rPr>
          <w:rFonts w:cs="Arial"/>
          <w:spacing w:val="6"/>
        </w:rPr>
        <w:t xml:space="preserve"> </w:t>
      </w:r>
      <w:r w:rsidR="00926313" w:rsidRPr="00C7777A">
        <w:rPr>
          <w:rFonts w:cs="Arial"/>
        </w:rPr>
        <w:t>to</w:t>
      </w:r>
      <w:r w:rsidR="00926313" w:rsidRPr="00C7777A">
        <w:rPr>
          <w:rFonts w:cs="Arial"/>
          <w:spacing w:val="7"/>
        </w:rPr>
        <w:t xml:space="preserve"> </w:t>
      </w:r>
      <w:r w:rsidR="00926313" w:rsidRPr="00C7777A">
        <w:rPr>
          <w:rFonts w:cs="Arial"/>
        </w:rPr>
        <w:t>document</w:t>
      </w:r>
      <w:r w:rsidR="00926313" w:rsidRPr="00C7777A">
        <w:rPr>
          <w:rFonts w:cs="Arial"/>
          <w:spacing w:val="7"/>
        </w:rPr>
        <w:t xml:space="preserve"> </w:t>
      </w:r>
      <w:r w:rsidR="00926313" w:rsidRPr="00C7777A">
        <w:rPr>
          <w:rFonts w:cs="Arial"/>
        </w:rPr>
        <w:t>the</w:t>
      </w:r>
      <w:r w:rsidR="00926313" w:rsidRPr="00C7777A">
        <w:rPr>
          <w:rFonts w:cs="Arial"/>
          <w:spacing w:val="7"/>
        </w:rPr>
        <w:t xml:space="preserve"> </w:t>
      </w:r>
      <w:r w:rsidR="00926313" w:rsidRPr="00C7777A">
        <w:rPr>
          <w:rFonts w:cs="Arial"/>
          <w:spacing w:val="-1"/>
        </w:rPr>
        <w:t>assessment</w:t>
      </w:r>
      <w:r w:rsidR="00926313" w:rsidRPr="00C7777A">
        <w:rPr>
          <w:rFonts w:cs="Arial"/>
          <w:spacing w:val="7"/>
        </w:rPr>
        <w:t xml:space="preserve"> </w:t>
      </w:r>
      <w:r w:rsidR="00926313" w:rsidRPr="00C7777A">
        <w:rPr>
          <w:rFonts w:cs="Arial"/>
        </w:rPr>
        <w:t>of</w:t>
      </w:r>
      <w:r w:rsidR="00926313" w:rsidRPr="00C7777A">
        <w:rPr>
          <w:rFonts w:cs="Arial"/>
          <w:spacing w:val="7"/>
        </w:rPr>
        <w:t xml:space="preserve"> </w:t>
      </w:r>
      <w:r w:rsidR="00926313" w:rsidRPr="00C7777A">
        <w:rPr>
          <w:rFonts w:cs="Arial"/>
        </w:rPr>
        <w:t>this</w:t>
      </w:r>
      <w:r w:rsidR="00926313" w:rsidRPr="00C7777A">
        <w:rPr>
          <w:rFonts w:cs="Arial"/>
          <w:spacing w:val="7"/>
        </w:rPr>
        <w:t xml:space="preserve"> </w:t>
      </w:r>
      <w:r w:rsidR="00926313" w:rsidRPr="00C7777A">
        <w:rPr>
          <w:rFonts w:cs="Arial"/>
        </w:rPr>
        <w:t>in</w:t>
      </w:r>
      <w:r w:rsidR="00926313" w:rsidRPr="00C7777A">
        <w:rPr>
          <w:rFonts w:cs="Arial"/>
          <w:spacing w:val="6"/>
        </w:rPr>
        <w:t xml:space="preserve"> </w:t>
      </w:r>
      <w:r w:rsidR="00926313" w:rsidRPr="00C7777A">
        <w:rPr>
          <w:rFonts w:cs="Arial"/>
        </w:rPr>
        <w:t>the</w:t>
      </w:r>
      <w:r w:rsidR="00926313" w:rsidRPr="00C7777A">
        <w:rPr>
          <w:rFonts w:cs="Arial"/>
          <w:spacing w:val="6"/>
        </w:rPr>
        <w:t xml:space="preserve"> </w:t>
      </w:r>
      <w:r w:rsidR="00926313" w:rsidRPr="00C7777A">
        <w:rPr>
          <w:rFonts w:cs="Arial"/>
          <w:spacing w:val="-1"/>
        </w:rPr>
        <w:t>clinical</w:t>
      </w:r>
      <w:r w:rsidR="00926313" w:rsidRPr="00C7777A">
        <w:rPr>
          <w:rFonts w:cs="Arial"/>
          <w:spacing w:val="7"/>
        </w:rPr>
        <w:t xml:space="preserve"> </w:t>
      </w:r>
      <w:r w:rsidR="00926313" w:rsidRPr="00C7777A">
        <w:rPr>
          <w:rFonts w:cs="Arial"/>
        </w:rPr>
        <w:t>notes.</w:t>
      </w:r>
      <w:r w:rsidR="00926313" w:rsidRPr="00C7777A">
        <w:rPr>
          <w:rFonts w:cs="Arial"/>
          <w:spacing w:val="14"/>
        </w:rPr>
        <w:t xml:space="preserve"> </w:t>
      </w:r>
      <w:r w:rsidR="00926313" w:rsidRPr="00C7777A">
        <w:rPr>
          <w:rFonts w:cs="Arial"/>
        </w:rPr>
        <w:t>The</w:t>
      </w:r>
      <w:r w:rsidR="00926313" w:rsidRPr="00C7777A">
        <w:rPr>
          <w:rFonts w:cs="Arial"/>
          <w:spacing w:val="7"/>
        </w:rPr>
        <w:t xml:space="preserve"> </w:t>
      </w:r>
      <w:r w:rsidR="00926313" w:rsidRPr="00C7777A">
        <w:rPr>
          <w:rFonts w:cs="Arial"/>
        </w:rPr>
        <w:t>assessment</w:t>
      </w:r>
      <w:r w:rsidR="00926313" w:rsidRPr="00C7777A">
        <w:rPr>
          <w:rFonts w:cs="Arial"/>
          <w:spacing w:val="32"/>
          <w:w w:val="99"/>
        </w:rPr>
        <w:t xml:space="preserve"> </w:t>
      </w:r>
      <w:r w:rsidR="00926313" w:rsidRPr="00C7777A">
        <w:rPr>
          <w:rFonts w:cs="Arial"/>
        </w:rPr>
        <w:t>must</w:t>
      </w:r>
      <w:r w:rsidR="00926313" w:rsidRPr="00C7777A">
        <w:rPr>
          <w:rFonts w:cs="Arial"/>
          <w:spacing w:val="21"/>
        </w:rPr>
        <w:t xml:space="preserve"> </w:t>
      </w:r>
      <w:r w:rsidR="00926313" w:rsidRPr="00C7777A">
        <w:rPr>
          <w:rFonts w:cs="Arial"/>
        </w:rPr>
        <w:t>be</w:t>
      </w:r>
      <w:r w:rsidR="00926313" w:rsidRPr="00C7777A">
        <w:rPr>
          <w:rFonts w:cs="Arial"/>
          <w:spacing w:val="21"/>
        </w:rPr>
        <w:t xml:space="preserve"> </w:t>
      </w:r>
      <w:r w:rsidR="00926313" w:rsidRPr="00C7777A">
        <w:rPr>
          <w:rFonts w:cs="Arial"/>
          <w:spacing w:val="-1"/>
        </w:rPr>
        <w:t>clear</w:t>
      </w:r>
      <w:r w:rsidR="00926313" w:rsidRPr="00C7777A">
        <w:rPr>
          <w:rFonts w:cs="Arial"/>
          <w:spacing w:val="21"/>
        </w:rPr>
        <w:t xml:space="preserve"> </w:t>
      </w:r>
      <w:r w:rsidR="00926313" w:rsidRPr="00C7777A">
        <w:rPr>
          <w:rFonts w:cs="Arial"/>
        </w:rPr>
        <w:t>and</w:t>
      </w:r>
      <w:r w:rsidR="00926313" w:rsidRPr="00C7777A">
        <w:rPr>
          <w:rFonts w:cs="Arial"/>
          <w:spacing w:val="22"/>
        </w:rPr>
        <w:t xml:space="preserve"> </w:t>
      </w:r>
      <w:r w:rsidR="00926313" w:rsidRPr="00C7777A">
        <w:rPr>
          <w:rFonts w:cs="Arial"/>
        </w:rPr>
        <w:t>specific</w:t>
      </w:r>
      <w:r w:rsidR="00926313" w:rsidRPr="00C7777A">
        <w:rPr>
          <w:rFonts w:cs="Arial"/>
          <w:spacing w:val="21"/>
        </w:rPr>
        <w:t xml:space="preserve"> </w:t>
      </w:r>
      <w:r w:rsidR="00926313" w:rsidRPr="00C7777A">
        <w:rPr>
          <w:rFonts w:cs="Arial"/>
          <w:spacing w:val="-1"/>
        </w:rPr>
        <w:t>as</w:t>
      </w:r>
      <w:r w:rsidR="00926313" w:rsidRPr="00C7777A">
        <w:rPr>
          <w:rFonts w:cs="Arial"/>
          <w:spacing w:val="22"/>
        </w:rPr>
        <w:t xml:space="preserve"> </w:t>
      </w:r>
      <w:r w:rsidR="00926313" w:rsidRPr="00C7777A">
        <w:rPr>
          <w:rFonts w:cs="Arial"/>
        </w:rPr>
        <w:t>to</w:t>
      </w:r>
      <w:r w:rsidR="00926313" w:rsidRPr="00C7777A">
        <w:rPr>
          <w:rFonts w:cs="Arial"/>
          <w:spacing w:val="22"/>
        </w:rPr>
        <w:t xml:space="preserve"> </w:t>
      </w:r>
      <w:r w:rsidR="00926313" w:rsidRPr="00C7777A">
        <w:rPr>
          <w:rFonts w:cs="Arial"/>
          <w:spacing w:val="-1"/>
        </w:rPr>
        <w:t>why</w:t>
      </w:r>
      <w:r w:rsidR="00926313" w:rsidRPr="00C7777A">
        <w:rPr>
          <w:rFonts w:cs="Arial"/>
          <w:spacing w:val="21"/>
        </w:rPr>
        <w:t xml:space="preserve"> </w:t>
      </w:r>
      <w:r w:rsidR="00926313" w:rsidRPr="00C7777A">
        <w:rPr>
          <w:rFonts w:cs="Arial"/>
        </w:rPr>
        <w:t>seclusion</w:t>
      </w:r>
      <w:r w:rsidR="00926313" w:rsidRPr="00C7777A">
        <w:rPr>
          <w:rFonts w:cs="Arial"/>
          <w:spacing w:val="20"/>
        </w:rPr>
        <w:t xml:space="preserve"> </w:t>
      </w:r>
      <w:r w:rsidR="00926313" w:rsidRPr="00C7777A">
        <w:rPr>
          <w:rFonts w:cs="Arial"/>
        </w:rPr>
        <w:t>is</w:t>
      </w:r>
      <w:r w:rsidR="00926313" w:rsidRPr="00C7777A">
        <w:rPr>
          <w:rFonts w:cs="Arial"/>
          <w:spacing w:val="21"/>
        </w:rPr>
        <w:t xml:space="preserve"> </w:t>
      </w:r>
      <w:r w:rsidR="00926313" w:rsidRPr="00C7777A">
        <w:rPr>
          <w:rFonts w:cs="Arial"/>
        </w:rPr>
        <w:t>the</w:t>
      </w:r>
      <w:r w:rsidR="00926313" w:rsidRPr="00C7777A">
        <w:rPr>
          <w:rFonts w:cs="Arial"/>
          <w:spacing w:val="21"/>
        </w:rPr>
        <w:t xml:space="preserve"> </w:t>
      </w:r>
      <w:r w:rsidR="00926313" w:rsidRPr="00C7777A">
        <w:rPr>
          <w:rFonts w:cs="Arial"/>
          <w:spacing w:val="-1"/>
        </w:rPr>
        <w:t>only</w:t>
      </w:r>
      <w:r w:rsidR="00926313" w:rsidRPr="00C7777A">
        <w:rPr>
          <w:rFonts w:cs="Arial"/>
          <w:spacing w:val="21"/>
        </w:rPr>
        <w:t xml:space="preserve"> </w:t>
      </w:r>
      <w:r w:rsidR="00926313" w:rsidRPr="00C7777A">
        <w:rPr>
          <w:rFonts w:cs="Arial"/>
        </w:rPr>
        <w:t>means</w:t>
      </w:r>
      <w:r w:rsidR="00926313" w:rsidRPr="00C7777A">
        <w:rPr>
          <w:rFonts w:cs="Arial"/>
          <w:spacing w:val="22"/>
        </w:rPr>
        <w:t xml:space="preserve"> </w:t>
      </w:r>
      <w:r w:rsidR="00926313" w:rsidRPr="00C7777A">
        <w:rPr>
          <w:rFonts w:cs="Arial"/>
        </w:rPr>
        <w:t>of</w:t>
      </w:r>
      <w:r w:rsidR="00926313" w:rsidRPr="00C7777A">
        <w:rPr>
          <w:rFonts w:cs="Arial"/>
          <w:spacing w:val="21"/>
        </w:rPr>
        <w:t xml:space="preserve"> </w:t>
      </w:r>
      <w:r w:rsidR="00926313" w:rsidRPr="00C7777A">
        <w:rPr>
          <w:rFonts w:cs="Arial"/>
        </w:rPr>
        <w:t>managing</w:t>
      </w:r>
      <w:r w:rsidR="00926313" w:rsidRPr="00C7777A">
        <w:rPr>
          <w:rFonts w:cs="Arial"/>
          <w:spacing w:val="21"/>
        </w:rPr>
        <w:t xml:space="preserve"> </w:t>
      </w:r>
      <w:r w:rsidR="00926313" w:rsidRPr="00C7777A">
        <w:rPr>
          <w:rFonts w:cs="Arial"/>
        </w:rPr>
        <w:t>the</w:t>
      </w:r>
      <w:r w:rsidR="0084149A" w:rsidRPr="00C7777A">
        <w:rPr>
          <w:rFonts w:cs="Arial"/>
        </w:rPr>
        <w:t xml:space="preserve"> </w:t>
      </w:r>
      <w:r w:rsidR="0032518E" w:rsidRPr="00C7777A">
        <w:rPr>
          <w:rFonts w:cs="Arial"/>
        </w:rPr>
        <w:t xml:space="preserve">patient’s behaviour and reasons to why this outweighs the risks of </w:t>
      </w:r>
      <w:r w:rsidR="007368BC" w:rsidRPr="00C7777A">
        <w:rPr>
          <w:rFonts w:cs="Arial"/>
        </w:rPr>
        <w:t>self-harm</w:t>
      </w:r>
      <w:r w:rsidR="0032518E" w:rsidRPr="00C7777A">
        <w:rPr>
          <w:rFonts w:cs="Arial"/>
        </w:rPr>
        <w:t xml:space="preserve"> or </w:t>
      </w:r>
      <w:r w:rsidR="007368BC" w:rsidRPr="00C7777A">
        <w:rPr>
          <w:rFonts w:cs="Arial"/>
        </w:rPr>
        <w:t>suicide.</w:t>
      </w:r>
    </w:p>
    <w:p w14:paraId="4C821DC1" w14:textId="77777777" w:rsidR="00E55EAB" w:rsidRPr="00C7777A" w:rsidRDefault="00E55EAB" w:rsidP="00AE694B">
      <w:pPr>
        <w:pStyle w:val="BodyText"/>
        <w:tabs>
          <w:tab w:val="left" w:pos="851"/>
        </w:tabs>
        <w:spacing w:before="43"/>
        <w:ind w:left="851" w:right="119" w:hanging="851"/>
        <w:jc w:val="both"/>
        <w:rPr>
          <w:rFonts w:cs="Arial"/>
          <w:spacing w:val="-1"/>
        </w:rPr>
      </w:pPr>
    </w:p>
    <w:p w14:paraId="36BC54A6" w14:textId="0AE5340D" w:rsidR="0094240E" w:rsidRPr="00C7777A" w:rsidRDefault="00143303" w:rsidP="00AE694B">
      <w:pPr>
        <w:pStyle w:val="BodyText"/>
        <w:spacing w:before="43"/>
        <w:ind w:left="851" w:right="119" w:hanging="851"/>
        <w:jc w:val="both"/>
        <w:rPr>
          <w:rFonts w:cs="Arial"/>
          <w:spacing w:val="-1"/>
        </w:rPr>
      </w:pPr>
      <w:r>
        <w:rPr>
          <w:rFonts w:cs="Arial"/>
          <w:spacing w:val="-1"/>
        </w:rPr>
        <w:t>10</w:t>
      </w:r>
      <w:r w:rsidR="00517D2C" w:rsidRPr="00C7777A">
        <w:rPr>
          <w:rFonts w:cs="Arial"/>
          <w:spacing w:val="-1"/>
        </w:rPr>
        <w:t xml:space="preserve">.2. </w:t>
      </w:r>
      <w:r w:rsidR="000935F1" w:rsidRPr="00C7777A">
        <w:rPr>
          <w:rFonts w:cs="Arial"/>
          <w:spacing w:val="-1"/>
        </w:rPr>
        <w:tab/>
      </w:r>
      <w:r w:rsidR="00E55EAB" w:rsidRPr="00C7777A">
        <w:rPr>
          <w:rFonts w:cs="Arial"/>
          <w:spacing w:val="-1"/>
        </w:rPr>
        <w:t xml:space="preserve">It is important to note the risk of self-harm can still be present </w:t>
      </w:r>
      <w:r w:rsidR="007C50D7" w:rsidRPr="00C7777A">
        <w:rPr>
          <w:rFonts w:cs="Arial"/>
          <w:spacing w:val="-1"/>
        </w:rPr>
        <w:t xml:space="preserve">when </w:t>
      </w:r>
      <w:r w:rsidR="0032518E" w:rsidRPr="00C7777A">
        <w:rPr>
          <w:rFonts w:cs="Arial"/>
          <w:spacing w:val="-1"/>
        </w:rPr>
        <w:t xml:space="preserve">the </w:t>
      </w:r>
      <w:r w:rsidR="007C50D7" w:rsidRPr="00C7777A">
        <w:rPr>
          <w:rFonts w:cs="Arial"/>
          <w:spacing w:val="-1"/>
        </w:rPr>
        <w:t>patient is in seclusion.</w:t>
      </w:r>
      <w:r w:rsidR="007C50D7" w:rsidRPr="00C7777A">
        <w:t xml:space="preserve"> </w:t>
      </w:r>
      <w:r w:rsidR="0032518E" w:rsidRPr="00C7777A">
        <w:t xml:space="preserve">Before and during </w:t>
      </w:r>
      <w:r w:rsidR="007C50D7" w:rsidRPr="00C7777A">
        <w:rPr>
          <w:rFonts w:cs="Arial"/>
          <w:spacing w:val="-1"/>
        </w:rPr>
        <w:t xml:space="preserve">seclusion, the treating team should risk assess the use of equipment by a patient to include clothing, cutlery and other items that might be needed </w:t>
      </w:r>
      <w:r w:rsidR="007368BC" w:rsidRPr="00C7777A">
        <w:rPr>
          <w:rFonts w:cs="Arial"/>
          <w:spacing w:val="-1"/>
        </w:rPr>
        <w:t>whilst a</w:t>
      </w:r>
      <w:r w:rsidR="007C50D7" w:rsidRPr="00C7777A">
        <w:rPr>
          <w:rFonts w:cs="Arial"/>
          <w:spacing w:val="-1"/>
        </w:rPr>
        <w:t xml:space="preserve"> patient is </w:t>
      </w:r>
      <w:r w:rsidR="007368BC" w:rsidRPr="00C7777A">
        <w:rPr>
          <w:rFonts w:cs="Arial"/>
          <w:spacing w:val="-1"/>
        </w:rPr>
        <w:t>in seclusion</w:t>
      </w:r>
      <w:r w:rsidR="007C50D7" w:rsidRPr="00C7777A">
        <w:rPr>
          <w:rFonts w:cs="Arial"/>
          <w:spacing w:val="-1"/>
        </w:rPr>
        <w:t xml:space="preserve">. </w:t>
      </w:r>
    </w:p>
    <w:p w14:paraId="72082E7B" w14:textId="77777777" w:rsidR="0094240E" w:rsidRPr="00C7777A" w:rsidRDefault="0094240E" w:rsidP="00AE694B">
      <w:pPr>
        <w:pStyle w:val="BodyText"/>
        <w:spacing w:before="43"/>
        <w:ind w:left="851" w:right="119" w:hanging="851"/>
        <w:jc w:val="both"/>
        <w:rPr>
          <w:rFonts w:cs="Arial"/>
          <w:spacing w:val="-1"/>
        </w:rPr>
      </w:pPr>
    </w:p>
    <w:p w14:paraId="3EEC1E25" w14:textId="570C7204" w:rsidR="007C50D7" w:rsidRPr="00C7777A" w:rsidRDefault="00143303" w:rsidP="00AE694B">
      <w:pPr>
        <w:pStyle w:val="BodyText"/>
        <w:spacing w:before="43"/>
        <w:ind w:left="851" w:right="119" w:hanging="851"/>
        <w:jc w:val="both"/>
        <w:rPr>
          <w:rFonts w:cs="Arial"/>
          <w:spacing w:val="-1"/>
        </w:rPr>
      </w:pPr>
      <w:r>
        <w:rPr>
          <w:rFonts w:cs="Arial"/>
          <w:spacing w:val="-1"/>
        </w:rPr>
        <w:t>10</w:t>
      </w:r>
      <w:r w:rsidR="0004628C" w:rsidRPr="00C7777A">
        <w:rPr>
          <w:rFonts w:cs="Arial"/>
          <w:spacing w:val="-1"/>
        </w:rPr>
        <w:t xml:space="preserve">.3.       </w:t>
      </w:r>
      <w:r w:rsidR="007C50D7" w:rsidRPr="00C7777A">
        <w:rPr>
          <w:rFonts w:cs="Arial"/>
          <w:spacing w:val="-1"/>
        </w:rPr>
        <w:t xml:space="preserve">Each ward with a seclusion room should have access to anti-ligature clothing, </w:t>
      </w:r>
      <w:r w:rsidR="005B44A7" w:rsidRPr="00C7777A">
        <w:rPr>
          <w:rFonts w:cs="Arial"/>
          <w:spacing w:val="-1"/>
        </w:rPr>
        <w:t>blanket, mattress, T</w:t>
      </w:r>
      <w:r w:rsidR="007C50D7" w:rsidRPr="00C7777A">
        <w:rPr>
          <w:rFonts w:cs="Arial"/>
          <w:spacing w:val="-1"/>
        </w:rPr>
        <w:t xml:space="preserve">rust designated seclusion cutlery and all physical health equipment </w:t>
      </w:r>
      <w:r w:rsidR="007368BC" w:rsidRPr="00C7777A">
        <w:rPr>
          <w:rFonts w:cs="Arial"/>
          <w:spacing w:val="-1"/>
        </w:rPr>
        <w:t>(A</w:t>
      </w:r>
      <w:r w:rsidR="007C50D7" w:rsidRPr="00C7777A">
        <w:rPr>
          <w:rFonts w:cs="Arial"/>
          <w:spacing w:val="-1"/>
        </w:rPr>
        <w:t xml:space="preserve">ppendix </w:t>
      </w:r>
      <w:r w:rsidR="007368BC" w:rsidRPr="00C7777A">
        <w:rPr>
          <w:rFonts w:cs="Arial"/>
          <w:spacing w:val="-1"/>
        </w:rPr>
        <w:t>4)</w:t>
      </w:r>
      <w:r w:rsidR="007C50D7" w:rsidRPr="00C7777A">
        <w:rPr>
          <w:rFonts w:cs="Arial"/>
          <w:spacing w:val="-1"/>
        </w:rPr>
        <w:t xml:space="preserve">. </w:t>
      </w:r>
    </w:p>
    <w:p w14:paraId="4417BFD1" w14:textId="77777777" w:rsidR="0009376E" w:rsidRPr="00C7777A" w:rsidRDefault="0009376E" w:rsidP="00AE694B">
      <w:pPr>
        <w:pStyle w:val="BodyText"/>
        <w:tabs>
          <w:tab w:val="left" w:pos="851"/>
        </w:tabs>
        <w:spacing w:before="43"/>
        <w:ind w:left="426" w:right="119" w:hanging="426"/>
        <w:jc w:val="both"/>
        <w:rPr>
          <w:rFonts w:cs="Arial"/>
          <w:spacing w:val="-1"/>
        </w:rPr>
      </w:pPr>
    </w:p>
    <w:p w14:paraId="5E2683AD" w14:textId="6CF29946" w:rsidR="00E43808" w:rsidRPr="00C7777A" w:rsidRDefault="00143303" w:rsidP="00AE694B">
      <w:pPr>
        <w:pStyle w:val="Heading1"/>
        <w:ind w:left="0"/>
        <w:jc w:val="both"/>
      </w:pPr>
      <w:bookmarkStart w:id="16" w:name="_Toc162271131"/>
      <w:r>
        <w:t>11</w:t>
      </w:r>
      <w:r w:rsidR="00517D2C" w:rsidRPr="00C7777A">
        <w:t xml:space="preserve">.0. </w:t>
      </w:r>
      <w:r w:rsidR="00B346EB" w:rsidRPr="00C7777A">
        <w:tab/>
      </w:r>
      <w:r w:rsidR="00926313" w:rsidRPr="00C7777A">
        <w:t>Search for potential risk items</w:t>
      </w:r>
      <w:bookmarkEnd w:id="16"/>
    </w:p>
    <w:p w14:paraId="06967106" w14:textId="77777777" w:rsidR="00E43808" w:rsidRPr="00C7777A" w:rsidRDefault="00E43808" w:rsidP="00AE694B">
      <w:pPr>
        <w:tabs>
          <w:tab w:val="left" w:pos="851"/>
        </w:tabs>
        <w:spacing w:before="11"/>
        <w:ind w:left="851" w:hanging="851"/>
        <w:jc w:val="both"/>
        <w:rPr>
          <w:rFonts w:ascii="Arial" w:eastAsia="Arial" w:hAnsi="Arial" w:cs="Arial"/>
          <w:b/>
          <w:bCs/>
        </w:rPr>
      </w:pPr>
    </w:p>
    <w:p w14:paraId="547A993E" w14:textId="342C4007" w:rsidR="00E43808" w:rsidRPr="00C7777A" w:rsidRDefault="00143303" w:rsidP="00DA7A73">
      <w:pPr>
        <w:pStyle w:val="BodyText"/>
        <w:tabs>
          <w:tab w:val="left" w:pos="851"/>
        </w:tabs>
        <w:ind w:left="851" w:right="117" w:hanging="851"/>
        <w:jc w:val="both"/>
        <w:rPr>
          <w:rFonts w:cs="Arial"/>
        </w:rPr>
      </w:pPr>
      <w:r>
        <w:rPr>
          <w:rFonts w:cs="Arial"/>
        </w:rPr>
        <w:t>11</w:t>
      </w:r>
      <w:r w:rsidR="0009376E" w:rsidRPr="00C7777A">
        <w:rPr>
          <w:rFonts w:cs="Arial"/>
        </w:rPr>
        <w:t>.1</w:t>
      </w:r>
      <w:r w:rsidR="00FD2C52" w:rsidRPr="00C7777A">
        <w:rPr>
          <w:rFonts w:cs="Arial"/>
        </w:rPr>
        <w:tab/>
      </w:r>
      <w:r w:rsidR="00926313" w:rsidRPr="00C7777A">
        <w:rPr>
          <w:rFonts w:cs="Arial"/>
        </w:rPr>
        <w:t>Clearly</w:t>
      </w:r>
      <w:r w:rsidR="00926313" w:rsidRPr="00C7777A">
        <w:rPr>
          <w:rFonts w:cs="Arial"/>
          <w:spacing w:val="50"/>
        </w:rPr>
        <w:t xml:space="preserve"> </w:t>
      </w:r>
      <w:r w:rsidR="00926313" w:rsidRPr="00C7777A">
        <w:rPr>
          <w:rFonts w:cs="Arial"/>
        </w:rPr>
        <w:t>some</w:t>
      </w:r>
      <w:r w:rsidR="00926313" w:rsidRPr="00C7777A">
        <w:rPr>
          <w:rFonts w:cs="Arial"/>
          <w:spacing w:val="51"/>
        </w:rPr>
        <w:t xml:space="preserve"> </w:t>
      </w:r>
      <w:r w:rsidR="00926313" w:rsidRPr="00C7777A">
        <w:rPr>
          <w:rFonts w:cs="Arial"/>
        </w:rPr>
        <w:t>judgement</w:t>
      </w:r>
      <w:r w:rsidR="00926313" w:rsidRPr="00C7777A">
        <w:rPr>
          <w:rFonts w:cs="Arial"/>
          <w:spacing w:val="51"/>
        </w:rPr>
        <w:t xml:space="preserve"> </w:t>
      </w:r>
      <w:r w:rsidR="00926313" w:rsidRPr="00C7777A">
        <w:rPr>
          <w:rFonts w:cs="Arial"/>
        </w:rPr>
        <w:t>is</w:t>
      </w:r>
      <w:r w:rsidR="00926313" w:rsidRPr="00C7777A">
        <w:rPr>
          <w:rFonts w:cs="Arial"/>
          <w:spacing w:val="50"/>
        </w:rPr>
        <w:t xml:space="preserve"> </w:t>
      </w:r>
      <w:r w:rsidR="00926313" w:rsidRPr="00C7777A">
        <w:rPr>
          <w:rFonts w:cs="Arial"/>
          <w:spacing w:val="-1"/>
        </w:rPr>
        <w:t>required</w:t>
      </w:r>
      <w:r w:rsidR="00926313" w:rsidRPr="00C7777A">
        <w:rPr>
          <w:rFonts w:cs="Arial"/>
          <w:spacing w:val="51"/>
        </w:rPr>
        <w:t xml:space="preserve"> </w:t>
      </w:r>
      <w:r w:rsidR="00926313" w:rsidRPr="00C7777A">
        <w:rPr>
          <w:rFonts w:cs="Arial"/>
        </w:rPr>
        <w:t>here,</w:t>
      </w:r>
      <w:r w:rsidR="00926313" w:rsidRPr="00C7777A">
        <w:rPr>
          <w:rFonts w:cs="Arial"/>
          <w:spacing w:val="51"/>
        </w:rPr>
        <w:t xml:space="preserve"> </w:t>
      </w:r>
      <w:r w:rsidR="00926313" w:rsidRPr="00C7777A">
        <w:rPr>
          <w:rFonts w:cs="Arial"/>
        </w:rPr>
        <w:t>as</w:t>
      </w:r>
      <w:r w:rsidR="00926313" w:rsidRPr="00C7777A">
        <w:rPr>
          <w:rFonts w:cs="Arial"/>
          <w:spacing w:val="50"/>
        </w:rPr>
        <w:t xml:space="preserve"> </w:t>
      </w:r>
      <w:r w:rsidR="00926313" w:rsidRPr="00C7777A">
        <w:rPr>
          <w:rFonts w:cs="Arial"/>
        </w:rPr>
        <w:t>almost</w:t>
      </w:r>
      <w:r w:rsidR="00926313" w:rsidRPr="00C7777A">
        <w:rPr>
          <w:rFonts w:cs="Arial"/>
          <w:spacing w:val="50"/>
        </w:rPr>
        <w:t xml:space="preserve"> </w:t>
      </w:r>
      <w:r w:rsidR="00926313" w:rsidRPr="00C7777A">
        <w:rPr>
          <w:rFonts w:cs="Arial"/>
        </w:rPr>
        <w:t>any</w:t>
      </w:r>
      <w:r w:rsidR="00926313" w:rsidRPr="00C7777A">
        <w:rPr>
          <w:rFonts w:cs="Arial"/>
          <w:spacing w:val="51"/>
        </w:rPr>
        <w:t xml:space="preserve"> </w:t>
      </w:r>
      <w:r w:rsidR="00926313" w:rsidRPr="00C7777A">
        <w:rPr>
          <w:rFonts w:cs="Arial"/>
        </w:rPr>
        <w:t>article</w:t>
      </w:r>
      <w:r w:rsidR="00926313" w:rsidRPr="00C7777A">
        <w:rPr>
          <w:rFonts w:cs="Arial"/>
          <w:spacing w:val="50"/>
        </w:rPr>
        <w:t xml:space="preserve"> </w:t>
      </w:r>
      <w:r w:rsidR="00926313" w:rsidRPr="00C7777A">
        <w:rPr>
          <w:rFonts w:cs="Arial"/>
        </w:rPr>
        <w:t>can</w:t>
      </w:r>
      <w:r w:rsidR="00926313" w:rsidRPr="00C7777A">
        <w:rPr>
          <w:rFonts w:cs="Arial"/>
          <w:spacing w:val="50"/>
        </w:rPr>
        <w:t xml:space="preserve"> </w:t>
      </w:r>
      <w:r w:rsidR="00926313" w:rsidRPr="00C7777A">
        <w:rPr>
          <w:rFonts w:cs="Arial"/>
        </w:rPr>
        <w:t>pose</w:t>
      </w:r>
      <w:r w:rsidR="00926313" w:rsidRPr="00C7777A">
        <w:rPr>
          <w:rFonts w:cs="Arial"/>
          <w:spacing w:val="50"/>
        </w:rPr>
        <w:t xml:space="preserve"> </w:t>
      </w:r>
      <w:r w:rsidR="00926313" w:rsidRPr="00C7777A">
        <w:rPr>
          <w:rFonts w:cs="Arial"/>
          <w:spacing w:val="-1"/>
        </w:rPr>
        <w:t>some</w:t>
      </w:r>
      <w:r w:rsidR="0009376E" w:rsidRPr="00C7777A">
        <w:rPr>
          <w:rFonts w:cs="Arial"/>
          <w:spacing w:val="29"/>
          <w:w w:val="99"/>
        </w:rPr>
        <w:t xml:space="preserve"> </w:t>
      </w:r>
      <w:r w:rsidR="00926313" w:rsidRPr="00C7777A">
        <w:rPr>
          <w:rFonts w:cs="Arial"/>
        </w:rPr>
        <w:t>threat.</w:t>
      </w:r>
    </w:p>
    <w:p w14:paraId="7E55C3D9" w14:textId="5125F8FF" w:rsidR="00E43808" w:rsidRDefault="00E43808" w:rsidP="00AE694B">
      <w:pPr>
        <w:tabs>
          <w:tab w:val="left" w:pos="851"/>
        </w:tabs>
        <w:spacing w:before="11"/>
        <w:ind w:left="851" w:hanging="851"/>
        <w:jc w:val="both"/>
        <w:rPr>
          <w:rFonts w:ascii="Arial" w:eastAsia="Arial" w:hAnsi="Arial" w:cs="Arial"/>
        </w:rPr>
      </w:pPr>
    </w:p>
    <w:p w14:paraId="38CE36F0" w14:textId="77777777" w:rsidR="00A5663F" w:rsidRPr="00C7777A" w:rsidRDefault="00A5663F" w:rsidP="00AE694B">
      <w:pPr>
        <w:tabs>
          <w:tab w:val="left" w:pos="851"/>
        </w:tabs>
        <w:spacing w:before="11"/>
        <w:ind w:left="851" w:hanging="851"/>
        <w:jc w:val="both"/>
        <w:rPr>
          <w:rFonts w:ascii="Arial" w:eastAsia="Arial" w:hAnsi="Arial" w:cs="Arial"/>
        </w:rPr>
      </w:pPr>
    </w:p>
    <w:p w14:paraId="3B47645A" w14:textId="634FEBAE" w:rsidR="00E43808" w:rsidRPr="00C7777A" w:rsidRDefault="00143303" w:rsidP="00DA7A73">
      <w:pPr>
        <w:pStyle w:val="BodyText"/>
        <w:tabs>
          <w:tab w:val="left" w:pos="851"/>
        </w:tabs>
        <w:ind w:left="851" w:right="117" w:hanging="851"/>
        <w:jc w:val="both"/>
        <w:rPr>
          <w:rFonts w:cs="Arial"/>
        </w:rPr>
      </w:pPr>
      <w:r>
        <w:rPr>
          <w:rFonts w:cs="Arial"/>
        </w:rPr>
        <w:t>11</w:t>
      </w:r>
      <w:r w:rsidR="0009376E" w:rsidRPr="00C7777A">
        <w:rPr>
          <w:rFonts w:cs="Arial"/>
        </w:rPr>
        <w:t>.2</w:t>
      </w:r>
      <w:r w:rsidR="00FD2C52" w:rsidRPr="00C7777A">
        <w:rPr>
          <w:rFonts w:cs="Arial"/>
        </w:rPr>
        <w:tab/>
      </w:r>
      <w:r w:rsidR="00926313" w:rsidRPr="00C7777A">
        <w:rPr>
          <w:rFonts w:cs="Arial"/>
        </w:rPr>
        <w:t>The</w:t>
      </w:r>
      <w:r w:rsidR="00926313" w:rsidRPr="00C7777A">
        <w:rPr>
          <w:rFonts w:cs="Arial"/>
          <w:spacing w:val="38"/>
        </w:rPr>
        <w:t xml:space="preserve"> </w:t>
      </w:r>
      <w:r w:rsidR="00926313" w:rsidRPr="00C7777A">
        <w:rPr>
          <w:rFonts w:cs="Arial"/>
        </w:rPr>
        <w:t>goal</w:t>
      </w:r>
      <w:r w:rsidR="00926313" w:rsidRPr="00C7777A">
        <w:rPr>
          <w:rFonts w:cs="Arial"/>
          <w:spacing w:val="39"/>
        </w:rPr>
        <w:t xml:space="preserve"> </w:t>
      </w:r>
      <w:r w:rsidR="00926313" w:rsidRPr="00C7777A">
        <w:rPr>
          <w:rFonts w:cs="Arial"/>
        </w:rPr>
        <w:t>is</w:t>
      </w:r>
      <w:r w:rsidR="00926313" w:rsidRPr="00C7777A">
        <w:rPr>
          <w:rFonts w:cs="Arial"/>
          <w:spacing w:val="38"/>
        </w:rPr>
        <w:t xml:space="preserve"> </w:t>
      </w:r>
      <w:r w:rsidR="00926313" w:rsidRPr="00C7777A">
        <w:rPr>
          <w:rFonts w:cs="Arial"/>
        </w:rPr>
        <w:t>to</w:t>
      </w:r>
      <w:r w:rsidR="00926313" w:rsidRPr="00C7777A">
        <w:rPr>
          <w:rFonts w:cs="Arial"/>
          <w:spacing w:val="39"/>
        </w:rPr>
        <w:t xml:space="preserve"> </w:t>
      </w:r>
      <w:r w:rsidR="00926313" w:rsidRPr="00C7777A">
        <w:rPr>
          <w:rFonts w:cs="Arial"/>
        </w:rPr>
        <w:t>ensure</w:t>
      </w:r>
      <w:r w:rsidR="00926313" w:rsidRPr="00C7777A">
        <w:rPr>
          <w:rFonts w:cs="Arial"/>
          <w:spacing w:val="36"/>
        </w:rPr>
        <w:t xml:space="preserve"> </w:t>
      </w:r>
      <w:r w:rsidR="00926313" w:rsidRPr="00C7777A">
        <w:rPr>
          <w:rFonts w:cs="Arial"/>
        </w:rPr>
        <w:t>that</w:t>
      </w:r>
      <w:r w:rsidR="00926313" w:rsidRPr="00C7777A">
        <w:rPr>
          <w:rFonts w:cs="Arial"/>
          <w:spacing w:val="39"/>
        </w:rPr>
        <w:t xml:space="preserve"> </w:t>
      </w:r>
      <w:r w:rsidR="00926313" w:rsidRPr="00C7777A">
        <w:rPr>
          <w:rFonts w:cs="Arial"/>
        </w:rPr>
        <w:t>the</w:t>
      </w:r>
      <w:r w:rsidR="00926313" w:rsidRPr="00C7777A">
        <w:rPr>
          <w:rFonts w:cs="Arial"/>
          <w:spacing w:val="38"/>
        </w:rPr>
        <w:t xml:space="preserve"> </w:t>
      </w:r>
      <w:r w:rsidR="00926313" w:rsidRPr="00C7777A">
        <w:rPr>
          <w:rFonts w:cs="Arial"/>
          <w:spacing w:val="-1"/>
        </w:rPr>
        <w:t>patient</w:t>
      </w:r>
      <w:r w:rsidR="00926313" w:rsidRPr="00C7777A">
        <w:rPr>
          <w:rFonts w:cs="Arial"/>
          <w:spacing w:val="39"/>
        </w:rPr>
        <w:t xml:space="preserve"> </w:t>
      </w:r>
      <w:r w:rsidR="00926313" w:rsidRPr="00C7777A">
        <w:rPr>
          <w:rFonts w:cs="Arial"/>
        </w:rPr>
        <w:t>does</w:t>
      </w:r>
      <w:r w:rsidR="00926313" w:rsidRPr="00C7777A">
        <w:rPr>
          <w:rFonts w:cs="Arial"/>
          <w:spacing w:val="38"/>
        </w:rPr>
        <w:t xml:space="preserve"> </w:t>
      </w:r>
      <w:r w:rsidR="00926313" w:rsidRPr="00C7777A">
        <w:rPr>
          <w:rFonts w:cs="Arial"/>
          <w:spacing w:val="-1"/>
        </w:rPr>
        <w:t>not</w:t>
      </w:r>
      <w:r w:rsidR="00926313" w:rsidRPr="00C7777A">
        <w:rPr>
          <w:rFonts w:cs="Arial"/>
          <w:spacing w:val="39"/>
        </w:rPr>
        <w:t xml:space="preserve"> </w:t>
      </w:r>
      <w:r w:rsidR="00926313" w:rsidRPr="00C7777A">
        <w:rPr>
          <w:rFonts w:cs="Arial"/>
        </w:rPr>
        <w:t>have</w:t>
      </w:r>
      <w:r w:rsidR="00926313" w:rsidRPr="00C7777A">
        <w:rPr>
          <w:rFonts w:cs="Arial"/>
          <w:spacing w:val="39"/>
        </w:rPr>
        <w:t xml:space="preserve"> </w:t>
      </w:r>
      <w:r w:rsidR="00926313" w:rsidRPr="00C7777A">
        <w:rPr>
          <w:rFonts w:cs="Arial"/>
        </w:rPr>
        <w:t>in</w:t>
      </w:r>
      <w:r w:rsidR="00926313" w:rsidRPr="00C7777A">
        <w:rPr>
          <w:rFonts w:cs="Arial"/>
          <w:spacing w:val="37"/>
        </w:rPr>
        <w:t xml:space="preserve"> </w:t>
      </w:r>
      <w:r w:rsidR="00926313" w:rsidRPr="00C7777A">
        <w:rPr>
          <w:rFonts w:cs="Arial"/>
        </w:rPr>
        <w:t>his/her</w:t>
      </w:r>
      <w:r w:rsidR="00926313" w:rsidRPr="00C7777A">
        <w:rPr>
          <w:rFonts w:cs="Arial"/>
          <w:spacing w:val="39"/>
        </w:rPr>
        <w:t xml:space="preserve"> </w:t>
      </w:r>
      <w:r w:rsidR="00926313" w:rsidRPr="00C7777A">
        <w:rPr>
          <w:rFonts w:cs="Arial"/>
          <w:spacing w:val="-1"/>
        </w:rPr>
        <w:t>possession</w:t>
      </w:r>
      <w:r w:rsidR="00926313" w:rsidRPr="00C7777A">
        <w:rPr>
          <w:rFonts w:cs="Arial"/>
          <w:spacing w:val="37"/>
        </w:rPr>
        <w:t xml:space="preserve"> </w:t>
      </w:r>
      <w:r w:rsidR="00926313" w:rsidRPr="00C7777A">
        <w:rPr>
          <w:rFonts w:cs="Arial"/>
          <w:spacing w:val="-1"/>
        </w:rPr>
        <w:t>items</w:t>
      </w:r>
      <w:r w:rsidR="00926313" w:rsidRPr="00C7777A">
        <w:rPr>
          <w:rFonts w:cs="Arial"/>
          <w:spacing w:val="43"/>
          <w:w w:val="99"/>
        </w:rPr>
        <w:t xml:space="preserve"> </w:t>
      </w:r>
      <w:r w:rsidR="00926313" w:rsidRPr="00C7777A">
        <w:rPr>
          <w:rFonts w:cs="Arial"/>
        </w:rPr>
        <w:t>which</w:t>
      </w:r>
      <w:r w:rsidR="00926313" w:rsidRPr="00C7777A">
        <w:rPr>
          <w:rFonts w:cs="Arial"/>
          <w:spacing w:val="31"/>
        </w:rPr>
        <w:t xml:space="preserve"> </w:t>
      </w:r>
      <w:r w:rsidR="00926313" w:rsidRPr="00C7777A">
        <w:rPr>
          <w:rFonts w:cs="Arial"/>
          <w:spacing w:val="-1"/>
        </w:rPr>
        <w:t>he/she</w:t>
      </w:r>
      <w:r w:rsidR="00926313" w:rsidRPr="00C7777A">
        <w:rPr>
          <w:rFonts w:cs="Arial"/>
          <w:spacing w:val="32"/>
        </w:rPr>
        <w:t xml:space="preserve"> </w:t>
      </w:r>
      <w:r w:rsidR="00926313" w:rsidRPr="00C7777A">
        <w:rPr>
          <w:rFonts w:cs="Arial"/>
        </w:rPr>
        <w:t>can</w:t>
      </w:r>
      <w:r w:rsidR="00926313" w:rsidRPr="00C7777A">
        <w:rPr>
          <w:rFonts w:cs="Arial"/>
          <w:spacing w:val="32"/>
        </w:rPr>
        <w:t xml:space="preserve"> </w:t>
      </w:r>
      <w:r w:rsidR="00926313" w:rsidRPr="00C7777A">
        <w:rPr>
          <w:rFonts w:cs="Arial"/>
        </w:rPr>
        <w:t>use</w:t>
      </w:r>
      <w:r w:rsidR="00926313" w:rsidRPr="00C7777A">
        <w:rPr>
          <w:rFonts w:cs="Arial"/>
          <w:spacing w:val="32"/>
        </w:rPr>
        <w:t xml:space="preserve"> </w:t>
      </w:r>
      <w:r w:rsidR="00926313" w:rsidRPr="00C7777A">
        <w:rPr>
          <w:rFonts w:cs="Arial"/>
          <w:spacing w:val="-1"/>
        </w:rPr>
        <w:t>readily</w:t>
      </w:r>
      <w:r w:rsidR="00926313" w:rsidRPr="00C7777A">
        <w:rPr>
          <w:rFonts w:cs="Arial"/>
          <w:spacing w:val="32"/>
        </w:rPr>
        <w:t xml:space="preserve"> </w:t>
      </w:r>
      <w:r w:rsidR="00926313" w:rsidRPr="00C7777A">
        <w:rPr>
          <w:rFonts w:cs="Arial"/>
        </w:rPr>
        <w:t>to</w:t>
      </w:r>
      <w:r w:rsidR="00926313" w:rsidRPr="00C7777A">
        <w:rPr>
          <w:rFonts w:cs="Arial"/>
          <w:spacing w:val="32"/>
        </w:rPr>
        <w:t xml:space="preserve"> </w:t>
      </w:r>
      <w:r w:rsidR="00926313" w:rsidRPr="00C7777A">
        <w:rPr>
          <w:rFonts w:cs="Arial"/>
        </w:rPr>
        <w:t>harm</w:t>
      </w:r>
      <w:r w:rsidR="00926313" w:rsidRPr="00C7777A">
        <w:rPr>
          <w:rFonts w:cs="Arial"/>
          <w:spacing w:val="31"/>
        </w:rPr>
        <w:t xml:space="preserve"> </w:t>
      </w:r>
      <w:r w:rsidR="00926313" w:rsidRPr="00C7777A">
        <w:rPr>
          <w:rFonts w:cs="Arial"/>
        </w:rPr>
        <w:t>him/herself,</w:t>
      </w:r>
      <w:r w:rsidR="00926313" w:rsidRPr="00C7777A">
        <w:rPr>
          <w:rFonts w:cs="Arial"/>
          <w:spacing w:val="32"/>
        </w:rPr>
        <w:t xml:space="preserve"> </w:t>
      </w:r>
      <w:r w:rsidR="00926313" w:rsidRPr="00C7777A">
        <w:rPr>
          <w:rFonts w:cs="Arial"/>
        </w:rPr>
        <w:t>or</w:t>
      </w:r>
      <w:r w:rsidR="00926313" w:rsidRPr="00C7777A">
        <w:rPr>
          <w:rFonts w:cs="Arial"/>
          <w:spacing w:val="32"/>
        </w:rPr>
        <w:t xml:space="preserve"> </w:t>
      </w:r>
      <w:r w:rsidR="00926313" w:rsidRPr="00C7777A">
        <w:rPr>
          <w:rFonts w:cs="Arial"/>
          <w:spacing w:val="-1"/>
        </w:rPr>
        <w:t>staff</w:t>
      </w:r>
      <w:r w:rsidR="00926313" w:rsidRPr="00C7777A">
        <w:rPr>
          <w:rFonts w:cs="Arial"/>
          <w:spacing w:val="30"/>
        </w:rPr>
        <w:t xml:space="preserve"> </w:t>
      </w:r>
      <w:r w:rsidR="00926313" w:rsidRPr="00C7777A">
        <w:rPr>
          <w:rFonts w:cs="Arial"/>
        </w:rPr>
        <w:t>entering</w:t>
      </w:r>
      <w:r w:rsidR="00926313" w:rsidRPr="00C7777A">
        <w:rPr>
          <w:rFonts w:cs="Arial"/>
          <w:spacing w:val="32"/>
        </w:rPr>
        <w:t xml:space="preserve"> </w:t>
      </w:r>
      <w:r w:rsidR="00926313" w:rsidRPr="00C7777A">
        <w:rPr>
          <w:rFonts w:cs="Arial"/>
          <w:spacing w:val="-1"/>
        </w:rPr>
        <w:t>the</w:t>
      </w:r>
      <w:r w:rsidR="00926313" w:rsidRPr="00C7777A">
        <w:rPr>
          <w:rFonts w:cs="Arial"/>
          <w:spacing w:val="32"/>
        </w:rPr>
        <w:t xml:space="preserve"> </w:t>
      </w:r>
      <w:r w:rsidR="00926313" w:rsidRPr="00C7777A">
        <w:rPr>
          <w:rFonts w:cs="Arial"/>
        </w:rPr>
        <w:t>room.</w:t>
      </w:r>
      <w:r w:rsidR="00926313" w:rsidRPr="00C7777A">
        <w:rPr>
          <w:rFonts w:cs="Arial"/>
          <w:spacing w:val="2"/>
        </w:rPr>
        <w:t xml:space="preserve"> </w:t>
      </w:r>
      <w:r w:rsidR="00926313" w:rsidRPr="00C7777A">
        <w:rPr>
          <w:rFonts w:cs="Arial"/>
        </w:rPr>
        <w:t>In</w:t>
      </w:r>
      <w:r w:rsidR="00926313" w:rsidRPr="00C7777A">
        <w:rPr>
          <w:rFonts w:cs="Arial"/>
          <w:spacing w:val="33"/>
          <w:w w:val="99"/>
        </w:rPr>
        <w:t xml:space="preserve"> </w:t>
      </w:r>
      <w:r w:rsidR="00926313" w:rsidRPr="00C7777A">
        <w:rPr>
          <w:rFonts w:cs="Arial"/>
        </w:rPr>
        <w:t>particular,</w:t>
      </w:r>
      <w:r w:rsidR="00926313" w:rsidRPr="00C7777A">
        <w:rPr>
          <w:rFonts w:cs="Arial"/>
          <w:spacing w:val="3"/>
        </w:rPr>
        <w:t xml:space="preserve"> </w:t>
      </w:r>
      <w:r w:rsidR="00926313" w:rsidRPr="00C7777A">
        <w:rPr>
          <w:rFonts w:cs="Arial"/>
        </w:rPr>
        <w:t>consideration</w:t>
      </w:r>
      <w:r w:rsidR="00926313" w:rsidRPr="00C7777A">
        <w:rPr>
          <w:rFonts w:cs="Arial"/>
          <w:spacing w:val="4"/>
        </w:rPr>
        <w:t xml:space="preserve"> </w:t>
      </w:r>
      <w:r w:rsidR="00926313" w:rsidRPr="00C7777A">
        <w:rPr>
          <w:rFonts w:cs="Arial"/>
        </w:rPr>
        <w:t>must</w:t>
      </w:r>
      <w:r w:rsidR="00926313" w:rsidRPr="00C7777A">
        <w:rPr>
          <w:rFonts w:cs="Arial"/>
          <w:spacing w:val="6"/>
        </w:rPr>
        <w:t xml:space="preserve"> </w:t>
      </w:r>
      <w:r w:rsidR="00926313" w:rsidRPr="00C7777A">
        <w:rPr>
          <w:rFonts w:cs="Arial"/>
        </w:rPr>
        <w:t>be</w:t>
      </w:r>
      <w:r w:rsidR="00926313" w:rsidRPr="00C7777A">
        <w:rPr>
          <w:rFonts w:cs="Arial"/>
          <w:spacing w:val="6"/>
        </w:rPr>
        <w:t xml:space="preserve"> </w:t>
      </w:r>
      <w:r w:rsidR="00926313" w:rsidRPr="00C7777A">
        <w:rPr>
          <w:rFonts w:cs="Arial"/>
          <w:spacing w:val="-1"/>
        </w:rPr>
        <w:t>given</w:t>
      </w:r>
      <w:r w:rsidR="00926313" w:rsidRPr="00C7777A">
        <w:rPr>
          <w:rFonts w:cs="Arial"/>
          <w:spacing w:val="6"/>
        </w:rPr>
        <w:t xml:space="preserve"> </w:t>
      </w:r>
      <w:r w:rsidR="00926313" w:rsidRPr="00C7777A">
        <w:rPr>
          <w:rFonts w:cs="Arial"/>
        </w:rPr>
        <w:t>to</w:t>
      </w:r>
      <w:r w:rsidR="00926313" w:rsidRPr="00C7777A">
        <w:rPr>
          <w:rFonts w:cs="Arial"/>
          <w:spacing w:val="6"/>
        </w:rPr>
        <w:t xml:space="preserve"> </w:t>
      </w:r>
      <w:r w:rsidR="00926313" w:rsidRPr="00C7777A">
        <w:rPr>
          <w:rFonts w:cs="Arial"/>
          <w:spacing w:val="-1"/>
        </w:rPr>
        <w:t>articles</w:t>
      </w:r>
      <w:r w:rsidR="00926313" w:rsidRPr="00C7777A">
        <w:rPr>
          <w:rFonts w:cs="Arial"/>
          <w:spacing w:val="5"/>
        </w:rPr>
        <w:t xml:space="preserve"> </w:t>
      </w:r>
      <w:r w:rsidR="00926313" w:rsidRPr="00C7777A">
        <w:rPr>
          <w:rFonts w:cs="Arial"/>
        </w:rPr>
        <w:t>of</w:t>
      </w:r>
      <w:r w:rsidR="00926313" w:rsidRPr="00C7777A">
        <w:rPr>
          <w:rFonts w:cs="Arial"/>
          <w:spacing w:val="4"/>
        </w:rPr>
        <w:t xml:space="preserve"> </w:t>
      </w:r>
      <w:r w:rsidR="00926313" w:rsidRPr="00C7777A">
        <w:rPr>
          <w:rFonts w:cs="Arial"/>
        </w:rPr>
        <w:t>clothing</w:t>
      </w:r>
      <w:r w:rsidR="00926313" w:rsidRPr="00C7777A">
        <w:rPr>
          <w:rFonts w:cs="Arial"/>
          <w:spacing w:val="4"/>
        </w:rPr>
        <w:t xml:space="preserve"> </w:t>
      </w:r>
      <w:r w:rsidR="00926313" w:rsidRPr="00C7777A">
        <w:rPr>
          <w:rFonts w:cs="Arial"/>
        </w:rPr>
        <w:t>which</w:t>
      </w:r>
      <w:r w:rsidR="00926313" w:rsidRPr="00C7777A">
        <w:rPr>
          <w:rFonts w:cs="Arial"/>
          <w:spacing w:val="6"/>
        </w:rPr>
        <w:t xml:space="preserve"> </w:t>
      </w:r>
      <w:r w:rsidR="00926313" w:rsidRPr="00C7777A">
        <w:rPr>
          <w:rFonts w:cs="Arial"/>
          <w:spacing w:val="-1"/>
        </w:rPr>
        <w:t>could</w:t>
      </w:r>
      <w:r w:rsidR="00926313" w:rsidRPr="00C7777A">
        <w:rPr>
          <w:rFonts w:cs="Arial"/>
          <w:spacing w:val="6"/>
        </w:rPr>
        <w:t xml:space="preserve"> </w:t>
      </w:r>
      <w:r w:rsidR="00926313" w:rsidRPr="00C7777A">
        <w:rPr>
          <w:rFonts w:cs="Arial"/>
        </w:rPr>
        <w:t>be</w:t>
      </w:r>
      <w:r w:rsidR="00926313" w:rsidRPr="00C7777A">
        <w:rPr>
          <w:rFonts w:cs="Arial"/>
          <w:spacing w:val="6"/>
        </w:rPr>
        <w:t xml:space="preserve"> </w:t>
      </w:r>
      <w:r w:rsidR="00926313" w:rsidRPr="00C7777A">
        <w:rPr>
          <w:rFonts w:cs="Arial"/>
        </w:rPr>
        <w:t>used</w:t>
      </w:r>
      <w:r w:rsidR="00926313" w:rsidRPr="00C7777A">
        <w:rPr>
          <w:rFonts w:cs="Arial"/>
          <w:spacing w:val="4"/>
        </w:rPr>
        <w:t xml:space="preserve"> </w:t>
      </w:r>
      <w:r w:rsidR="00926313" w:rsidRPr="00C7777A">
        <w:rPr>
          <w:rFonts w:cs="Arial"/>
          <w:spacing w:val="-1"/>
        </w:rPr>
        <w:t>as</w:t>
      </w:r>
      <w:r w:rsidR="00926313" w:rsidRPr="00C7777A">
        <w:rPr>
          <w:rFonts w:cs="Arial"/>
          <w:spacing w:val="29"/>
          <w:w w:val="99"/>
        </w:rPr>
        <w:t xml:space="preserve"> </w:t>
      </w:r>
      <w:r w:rsidR="00926313" w:rsidRPr="00C7777A">
        <w:rPr>
          <w:rFonts w:cs="Arial"/>
        </w:rPr>
        <w:t>a</w:t>
      </w:r>
      <w:r w:rsidR="00926313" w:rsidRPr="00C7777A">
        <w:rPr>
          <w:rFonts w:cs="Arial"/>
          <w:spacing w:val="-10"/>
        </w:rPr>
        <w:t xml:space="preserve"> </w:t>
      </w:r>
      <w:r w:rsidR="00926313" w:rsidRPr="00C7777A">
        <w:rPr>
          <w:rFonts w:cs="Arial"/>
        </w:rPr>
        <w:t>ligature.</w:t>
      </w:r>
    </w:p>
    <w:p w14:paraId="3CE1A8BD" w14:textId="77777777" w:rsidR="00E43808" w:rsidRPr="00C7777A" w:rsidRDefault="00E43808" w:rsidP="00AE694B">
      <w:pPr>
        <w:tabs>
          <w:tab w:val="left" w:pos="851"/>
        </w:tabs>
        <w:spacing w:before="11"/>
        <w:ind w:left="851" w:hanging="851"/>
        <w:jc w:val="both"/>
        <w:rPr>
          <w:rFonts w:ascii="Arial" w:eastAsia="Arial" w:hAnsi="Arial" w:cs="Arial"/>
        </w:rPr>
      </w:pPr>
    </w:p>
    <w:p w14:paraId="38131E8C" w14:textId="67E5D90B" w:rsidR="00E43808" w:rsidRPr="00C7777A" w:rsidRDefault="00143303" w:rsidP="00DA7A73">
      <w:pPr>
        <w:pStyle w:val="BodyText"/>
        <w:ind w:left="851" w:right="116" w:hanging="851"/>
        <w:jc w:val="both"/>
        <w:rPr>
          <w:rFonts w:cs="Arial"/>
        </w:rPr>
      </w:pPr>
      <w:r>
        <w:rPr>
          <w:rFonts w:cs="Arial"/>
        </w:rPr>
        <w:t>11</w:t>
      </w:r>
      <w:r w:rsidR="0009376E" w:rsidRPr="00C7777A">
        <w:rPr>
          <w:rFonts w:cs="Arial"/>
        </w:rPr>
        <w:t>.3.</w:t>
      </w:r>
      <w:r w:rsidR="00FD2C52" w:rsidRPr="00C7777A">
        <w:rPr>
          <w:rFonts w:cs="Arial"/>
        </w:rPr>
        <w:tab/>
      </w:r>
      <w:r w:rsidR="00926313" w:rsidRPr="00C7777A">
        <w:rPr>
          <w:rFonts w:cs="Arial"/>
        </w:rPr>
        <w:t>Before</w:t>
      </w:r>
      <w:r w:rsidR="00926313" w:rsidRPr="00C7777A">
        <w:rPr>
          <w:rFonts w:cs="Arial"/>
          <w:spacing w:val="18"/>
        </w:rPr>
        <w:t xml:space="preserve"> </w:t>
      </w:r>
      <w:r w:rsidR="00926313" w:rsidRPr="00C7777A">
        <w:rPr>
          <w:rFonts w:cs="Arial"/>
        </w:rPr>
        <w:t>a</w:t>
      </w:r>
      <w:r w:rsidR="00926313" w:rsidRPr="00C7777A">
        <w:rPr>
          <w:rFonts w:cs="Arial"/>
          <w:spacing w:val="18"/>
        </w:rPr>
        <w:t xml:space="preserve"> </w:t>
      </w:r>
      <w:r w:rsidR="00926313" w:rsidRPr="00C7777A">
        <w:rPr>
          <w:rFonts w:cs="Arial"/>
        </w:rPr>
        <w:t>patient</w:t>
      </w:r>
      <w:r w:rsidR="00926313" w:rsidRPr="00C7777A">
        <w:rPr>
          <w:rFonts w:cs="Arial"/>
          <w:spacing w:val="18"/>
        </w:rPr>
        <w:t xml:space="preserve"> </w:t>
      </w:r>
      <w:r w:rsidR="00926313" w:rsidRPr="00C7777A">
        <w:rPr>
          <w:rFonts w:cs="Arial"/>
        </w:rPr>
        <w:t>is</w:t>
      </w:r>
      <w:r w:rsidR="00926313" w:rsidRPr="00C7777A">
        <w:rPr>
          <w:rFonts w:cs="Arial"/>
          <w:spacing w:val="19"/>
        </w:rPr>
        <w:t xml:space="preserve"> </w:t>
      </w:r>
      <w:r w:rsidR="0094240E" w:rsidRPr="00C7777A">
        <w:rPr>
          <w:rFonts w:cs="Arial"/>
          <w:spacing w:val="-1"/>
        </w:rPr>
        <w:t>secluded</w:t>
      </w:r>
      <w:r w:rsidR="00926313" w:rsidRPr="00C7777A">
        <w:rPr>
          <w:rFonts w:cs="Arial"/>
          <w:spacing w:val="18"/>
        </w:rPr>
        <w:t xml:space="preserve"> </w:t>
      </w:r>
      <w:r w:rsidR="00926313" w:rsidRPr="00C7777A">
        <w:rPr>
          <w:rFonts w:cs="Arial"/>
        </w:rPr>
        <w:t>they</w:t>
      </w:r>
      <w:r w:rsidR="00926313" w:rsidRPr="00C7777A">
        <w:rPr>
          <w:rFonts w:cs="Arial"/>
          <w:spacing w:val="19"/>
        </w:rPr>
        <w:t xml:space="preserve"> </w:t>
      </w:r>
      <w:r w:rsidR="00926313" w:rsidRPr="00C7777A">
        <w:rPr>
          <w:rFonts w:cs="Arial"/>
        </w:rPr>
        <w:t>should</w:t>
      </w:r>
      <w:r w:rsidR="00926313" w:rsidRPr="00C7777A">
        <w:rPr>
          <w:rFonts w:cs="Arial"/>
          <w:spacing w:val="18"/>
        </w:rPr>
        <w:t xml:space="preserve"> </w:t>
      </w:r>
      <w:r w:rsidR="00926313" w:rsidRPr="00C7777A">
        <w:rPr>
          <w:rFonts w:cs="Arial"/>
        </w:rPr>
        <w:t>be</w:t>
      </w:r>
      <w:r w:rsidR="00926313" w:rsidRPr="00C7777A">
        <w:rPr>
          <w:rFonts w:cs="Arial"/>
          <w:spacing w:val="18"/>
        </w:rPr>
        <w:t xml:space="preserve"> </w:t>
      </w:r>
      <w:r w:rsidR="00926313" w:rsidRPr="00C7777A">
        <w:rPr>
          <w:rFonts w:cs="Arial"/>
          <w:spacing w:val="-1"/>
        </w:rPr>
        <w:t>searched</w:t>
      </w:r>
      <w:r w:rsidR="00926313" w:rsidRPr="00C7777A">
        <w:rPr>
          <w:rFonts w:cs="Arial"/>
          <w:spacing w:val="19"/>
        </w:rPr>
        <w:t xml:space="preserve"> </w:t>
      </w:r>
      <w:r w:rsidR="00926313" w:rsidRPr="00C7777A">
        <w:rPr>
          <w:rFonts w:cs="Arial"/>
        </w:rPr>
        <w:t>and</w:t>
      </w:r>
      <w:r w:rsidR="00926313" w:rsidRPr="00C7777A">
        <w:rPr>
          <w:rFonts w:cs="Arial"/>
          <w:spacing w:val="18"/>
        </w:rPr>
        <w:t xml:space="preserve"> </w:t>
      </w:r>
      <w:r w:rsidR="00926313" w:rsidRPr="00C7777A">
        <w:rPr>
          <w:rFonts w:cs="Arial"/>
          <w:spacing w:val="-1"/>
        </w:rPr>
        <w:t>this</w:t>
      </w:r>
      <w:r w:rsidR="00926313" w:rsidRPr="00C7777A">
        <w:rPr>
          <w:rFonts w:cs="Arial"/>
          <w:spacing w:val="18"/>
        </w:rPr>
        <w:t xml:space="preserve"> </w:t>
      </w:r>
      <w:r w:rsidR="00926313" w:rsidRPr="00C7777A">
        <w:rPr>
          <w:rFonts w:cs="Arial"/>
          <w:spacing w:val="-1"/>
        </w:rPr>
        <w:t>should</w:t>
      </w:r>
      <w:r w:rsidR="00926313" w:rsidRPr="00C7777A">
        <w:rPr>
          <w:rFonts w:cs="Arial"/>
          <w:spacing w:val="18"/>
        </w:rPr>
        <w:t xml:space="preserve"> </w:t>
      </w:r>
      <w:r w:rsidR="00926313" w:rsidRPr="00C7777A">
        <w:rPr>
          <w:rFonts w:cs="Arial"/>
          <w:spacing w:val="-1"/>
        </w:rPr>
        <w:t>be</w:t>
      </w:r>
      <w:r w:rsidR="00926313" w:rsidRPr="00C7777A">
        <w:rPr>
          <w:rFonts w:cs="Arial"/>
          <w:spacing w:val="43"/>
          <w:w w:val="99"/>
        </w:rPr>
        <w:t xml:space="preserve"> </w:t>
      </w:r>
      <w:r w:rsidR="00926313" w:rsidRPr="00C7777A">
        <w:rPr>
          <w:rFonts w:cs="Arial"/>
        </w:rPr>
        <w:t>documented</w:t>
      </w:r>
      <w:r w:rsidR="00926313" w:rsidRPr="00C7777A">
        <w:rPr>
          <w:rFonts w:cs="Arial"/>
          <w:spacing w:val="12"/>
        </w:rPr>
        <w:t xml:space="preserve"> </w:t>
      </w:r>
      <w:r w:rsidR="00926313" w:rsidRPr="00C7777A">
        <w:rPr>
          <w:rFonts w:cs="Arial"/>
        </w:rPr>
        <w:t>in</w:t>
      </w:r>
      <w:r w:rsidR="00926313" w:rsidRPr="00C7777A">
        <w:rPr>
          <w:rFonts w:cs="Arial"/>
          <w:spacing w:val="13"/>
        </w:rPr>
        <w:t xml:space="preserve"> </w:t>
      </w:r>
      <w:r w:rsidR="00926313" w:rsidRPr="00C7777A">
        <w:rPr>
          <w:rFonts w:cs="Arial"/>
        </w:rPr>
        <w:t>the</w:t>
      </w:r>
      <w:r w:rsidR="00926313" w:rsidRPr="00C7777A">
        <w:rPr>
          <w:rFonts w:cs="Arial"/>
          <w:spacing w:val="13"/>
        </w:rPr>
        <w:t xml:space="preserve"> </w:t>
      </w:r>
      <w:r w:rsidR="00926313" w:rsidRPr="00C7777A">
        <w:rPr>
          <w:rFonts w:cs="Arial"/>
          <w:spacing w:val="-1"/>
        </w:rPr>
        <w:t>patient’s</w:t>
      </w:r>
      <w:r w:rsidR="00926313" w:rsidRPr="00C7777A">
        <w:rPr>
          <w:rFonts w:cs="Arial"/>
          <w:spacing w:val="13"/>
        </w:rPr>
        <w:t xml:space="preserve"> </w:t>
      </w:r>
      <w:r w:rsidR="00926313" w:rsidRPr="00C7777A">
        <w:rPr>
          <w:rFonts w:cs="Arial"/>
        </w:rPr>
        <w:t>progress</w:t>
      </w:r>
      <w:r w:rsidR="00926313" w:rsidRPr="00C7777A">
        <w:rPr>
          <w:rFonts w:cs="Arial"/>
          <w:spacing w:val="13"/>
        </w:rPr>
        <w:t xml:space="preserve"> </w:t>
      </w:r>
      <w:r w:rsidR="00926313" w:rsidRPr="00C7777A">
        <w:rPr>
          <w:rFonts w:cs="Arial"/>
        </w:rPr>
        <w:t>notes</w:t>
      </w:r>
      <w:r w:rsidR="0094240E" w:rsidRPr="00C7777A">
        <w:rPr>
          <w:rFonts w:cs="Arial"/>
        </w:rPr>
        <w:t>. A record</w:t>
      </w:r>
      <w:r w:rsidR="00926313" w:rsidRPr="00C7777A">
        <w:rPr>
          <w:rFonts w:cs="Arial"/>
          <w:spacing w:val="13"/>
        </w:rPr>
        <w:t xml:space="preserve"> </w:t>
      </w:r>
      <w:r w:rsidR="00926313" w:rsidRPr="00C7777A">
        <w:rPr>
          <w:rFonts w:cs="Arial"/>
        </w:rPr>
        <w:t>of</w:t>
      </w:r>
      <w:r w:rsidR="00926313" w:rsidRPr="00C7777A">
        <w:rPr>
          <w:rFonts w:cs="Arial"/>
          <w:spacing w:val="13"/>
        </w:rPr>
        <w:t xml:space="preserve"> </w:t>
      </w:r>
      <w:r w:rsidR="00926313" w:rsidRPr="00C7777A">
        <w:rPr>
          <w:rFonts w:cs="Arial"/>
        </w:rPr>
        <w:t>all</w:t>
      </w:r>
      <w:r w:rsidR="00926313" w:rsidRPr="00C7777A">
        <w:rPr>
          <w:rFonts w:cs="Arial"/>
          <w:spacing w:val="13"/>
        </w:rPr>
        <w:t xml:space="preserve"> </w:t>
      </w:r>
      <w:r w:rsidR="005B44A7" w:rsidRPr="00C7777A">
        <w:rPr>
          <w:rFonts w:cs="Arial"/>
          <w:spacing w:val="13"/>
        </w:rPr>
        <w:t xml:space="preserve">the removed </w:t>
      </w:r>
      <w:r w:rsidR="00926313" w:rsidRPr="00C7777A">
        <w:rPr>
          <w:rFonts w:cs="Arial"/>
          <w:spacing w:val="-1"/>
        </w:rPr>
        <w:t>items</w:t>
      </w:r>
      <w:r w:rsidR="00926313" w:rsidRPr="00C7777A">
        <w:rPr>
          <w:rFonts w:cs="Arial"/>
          <w:spacing w:val="13"/>
        </w:rPr>
        <w:t xml:space="preserve"> </w:t>
      </w:r>
      <w:r w:rsidR="0094240E" w:rsidRPr="00C7777A">
        <w:rPr>
          <w:rFonts w:cs="Arial"/>
        </w:rPr>
        <w:t>should be made</w:t>
      </w:r>
      <w:r w:rsidR="00926313" w:rsidRPr="00C7777A">
        <w:rPr>
          <w:rFonts w:cs="Arial"/>
          <w:spacing w:val="-6"/>
        </w:rPr>
        <w:t xml:space="preserve"> </w:t>
      </w:r>
      <w:r w:rsidR="00926313" w:rsidRPr="00C7777A">
        <w:rPr>
          <w:rFonts w:cs="Arial"/>
        </w:rPr>
        <w:t>along</w:t>
      </w:r>
      <w:r w:rsidR="00926313" w:rsidRPr="00C7777A">
        <w:rPr>
          <w:rFonts w:cs="Arial"/>
          <w:spacing w:val="-5"/>
        </w:rPr>
        <w:t xml:space="preserve"> </w:t>
      </w:r>
      <w:r w:rsidR="00926313" w:rsidRPr="00C7777A">
        <w:rPr>
          <w:rFonts w:cs="Arial"/>
        </w:rPr>
        <w:t>with</w:t>
      </w:r>
      <w:r w:rsidR="005B44A7" w:rsidRPr="00C7777A">
        <w:rPr>
          <w:rFonts w:cs="Arial"/>
        </w:rPr>
        <w:t xml:space="preserve"> the</w:t>
      </w:r>
      <w:r w:rsidR="00926313" w:rsidRPr="00C7777A">
        <w:rPr>
          <w:rFonts w:cs="Arial"/>
          <w:spacing w:val="-6"/>
        </w:rPr>
        <w:t xml:space="preserve"> </w:t>
      </w:r>
      <w:r w:rsidR="00926313" w:rsidRPr="00C7777A">
        <w:rPr>
          <w:rFonts w:cs="Arial"/>
        </w:rPr>
        <w:t>risk</w:t>
      </w:r>
      <w:r w:rsidR="00926313" w:rsidRPr="00C7777A">
        <w:rPr>
          <w:rFonts w:cs="Arial"/>
          <w:spacing w:val="-5"/>
        </w:rPr>
        <w:t xml:space="preserve"> </w:t>
      </w:r>
      <w:r w:rsidR="00926313" w:rsidRPr="00C7777A">
        <w:rPr>
          <w:rFonts w:cs="Arial"/>
        </w:rPr>
        <w:t>related</w:t>
      </w:r>
      <w:r w:rsidR="00926313" w:rsidRPr="00C7777A">
        <w:rPr>
          <w:rFonts w:cs="Arial"/>
          <w:spacing w:val="-6"/>
        </w:rPr>
        <w:t xml:space="preserve"> </w:t>
      </w:r>
      <w:r w:rsidR="00926313" w:rsidRPr="00C7777A">
        <w:rPr>
          <w:rFonts w:cs="Arial"/>
        </w:rPr>
        <w:t>reason</w:t>
      </w:r>
      <w:r w:rsidR="0094240E" w:rsidRPr="00C7777A">
        <w:rPr>
          <w:rFonts w:cs="Arial"/>
        </w:rPr>
        <w:t>s</w:t>
      </w:r>
      <w:r w:rsidR="005B44A7" w:rsidRPr="00C7777A">
        <w:rPr>
          <w:rFonts w:cs="Arial"/>
          <w:spacing w:val="-5"/>
        </w:rPr>
        <w:t>.</w:t>
      </w:r>
    </w:p>
    <w:p w14:paraId="5087AA10" w14:textId="77777777" w:rsidR="00E43808" w:rsidRPr="00C7777A" w:rsidRDefault="00E43808" w:rsidP="00AE694B">
      <w:pPr>
        <w:tabs>
          <w:tab w:val="left" w:pos="851"/>
        </w:tabs>
        <w:spacing w:before="11"/>
        <w:ind w:left="851" w:hanging="851"/>
        <w:jc w:val="both"/>
        <w:rPr>
          <w:rFonts w:ascii="Arial" w:eastAsia="Arial" w:hAnsi="Arial" w:cs="Arial"/>
        </w:rPr>
      </w:pPr>
    </w:p>
    <w:p w14:paraId="7F941368" w14:textId="3401AF95" w:rsidR="002B3385" w:rsidRPr="00C7777A" w:rsidRDefault="00143303" w:rsidP="00DA7A73">
      <w:pPr>
        <w:pStyle w:val="BodyText"/>
        <w:ind w:left="851" w:right="116" w:hanging="851"/>
        <w:jc w:val="both"/>
        <w:rPr>
          <w:rFonts w:cs="Arial"/>
        </w:rPr>
      </w:pPr>
      <w:r>
        <w:rPr>
          <w:rFonts w:cs="Arial"/>
        </w:rPr>
        <w:t>11</w:t>
      </w:r>
      <w:r w:rsidR="0009376E" w:rsidRPr="00C7777A">
        <w:rPr>
          <w:rFonts w:cs="Arial"/>
        </w:rPr>
        <w:t>.4</w:t>
      </w:r>
      <w:r w:rsidR="00313CA7" w:rsidRPr="00C7777A">
        <w:rPr>
          <w:rFonts w:cs="Arial"/>
        </w:rPr>
        <w:t xml:space="preserve">   </w:t>
      </w:r>
      <w:r w:rsidR="0094240E" w:rsidRPr="00C7777A">
        <w:rPr>
          <w:rFonts w:cs="Arial"/>
        </w:rPr>
        <w:t xml:space="preserve"> </w:t>
      </w:r>
      <w:r w:rsidR="007368BC" w:rsidRPr="00C7777A">
        <w:rPr>
          <w:rFonts w:cs="Arial"/>
        </w:rPr>
        <w:t xml:space="preserve"> </w:t>
      </w:r>
      <w:r w:rsidR="0094240E" w:rsidRPr="00C7777A">
        <w:rPr>
          <w:rFonts w:cs="Arial"/>
        </w:rPr>
        <w:t xml:space="preserve"> </w:t>
      </w:r>
      <w:r w:rsidR="00313CA7" w:rsidRPr="00C7777A">
        <w:rPr>
          <w:rFonts w:cs="Arial"/>
        </w:rPr>
        <w:t xml:space="preserve"> </w:t>
      </w:r>
      <w:r w:rsidR="00926313" w:rsidRPr="00C7777A">
        <w:rPr>
          <w:rFonts w:cs="Arial"/>
        </w:rPr>
        <w:t>A</w:t>
      </w:r>
      <w:r w:rsidR="007368BC" w:rsidRPr="00C7777A">
        <w:rPr>
          <w:rFonts w:cs="Arial"/>
        </w:rPr>
        <w:t xml:space="preserve"> </w:t>
      </w:r>
      <w:r w:rsidR="00313CA7" w:rsidRPr="00C7777A">
        <w:rPr>
          <w:rFonts w:cs="Arial"/>
        </w:rPr>
        <w:t>p</w:t>
      </w:r>
      <w:r w:rsidR="00926313" w:rsidRPr="00C7777A">
        <w:rPr>
          <w:rFonts w:cs="Arial"/>
        </w:rPr>
        <w:t>atient</w:t>
      </w:r>
      <w:r w:rsidR="00926313" w:rsidRPr="00C7777A">
        <w:rPr>
          <w:rFonts w:cs="Arial"/>
          <w:spacing w:val="24"/>
        </w:rPr>
        <w:t xml:space="preserve"> </w:t>
      </w:r>
      <w:r w:rsidR="00926313" w:rsidRPr="00C7777A">
        <w:rPr>
          <w:rFonts w:cs="Arial"/>
        </w:rPr>
        <w:t>in</w:t>
      </w:r>
      <w:r w:rsidR="00926313" w:rsidRPr="00C7777A">
        <w:rPr>
          <w:rFonts w:cs="Arial"/>
          <w:spacing w:val="25"/>
        </w:rPr>
        <w:t xml:space="preserve"> </w:t>
      </w:r>
      <w:r w:rsidR="00926313" w:rsidRPr="00C7777A">
        <w:rPr>
          <w:rFonts w:cs="Arial"/>
        </w:rPr>
        <w:t>seclusion</w:t>
      </w:r>
      <w:r w:rsidR="00926313" w:rsidRPr="00C7777A">
        <w:rPr>
          <w:rFonts w:cs="Arial"/>
          <w:spacing w:val="24"/>
        </w:rPr>
        <w:t xml:space="preserve"> </w:t>
      </w:r>
      <w:r w:rsidR="00926313" w:rsidRPr="00C7777A">
        <w:rPr>
          <w:rFonts w:cs="Arial"/>
        </w:rPr>
        <w:t>should</w:t>
      </w:r>
      <w:r w:rsidR="00926313" w:rsidRPr="00C7777A">
        <w:rPr>
          <w:rFonts w:cs="Arial"/>
          <w:spacing w:val="25"/>
        </w:rPr>
        <w:t xml:space="preserve"> </w:t>
      </w:r>
      <w:r w:rsidR="00926313" w:rsidRPr="00C7777A">
        <w:rPr>
          <w:rFonts w:cs="Arial"/>
        </w:rPr>
        <w:t>be</w:t>
      </w:r>
      <w:r w:rsidR="00926313" w:rsidRPr="00C7777A">
        <w:rPr>
          <w:rFonts w:cs="Arial"/>
          <w:spacing w:val="24"/>
        </w:rPr>
        <w:t xml:space="preserve"> </w:t>
      </w:r>
      <w:r w:rsidR="00926313" w:rsidRPr="00C7777A">
        <w:rPr>
          <w:rFonts w:cs="Arial"/>
        </w:rPr>
        <w:t>clothed</w:t>
      </w:r>
      <w:r w:rsidR="00926313" w:rsidRPr="00C7777A">
        <w:rPr>
          <w:rFonts w:cs="Arial"/>
          <w:spacing w:val="24"/>
        </w:rPr>
        <w:t xml:space="preserve"> </w:t>
      </w:r>
      <w:r w:rsidR="00926313" w:rsidRPr="00C7777A">
        <w:rPr>
          <w:rFonts w:cs="Arial"/>
        </w:rPr>
        <w:t>(ideally</w:t>
      </w:r>
      <w:r w:rsidR="00926313" w:rsidRPr="00C7777A">
        <w:rPr>
          <w:rFonts w:cs="Arial"/>
          <w:spacing w:val="25"/>
        </w:rPr>
        <w:t xml:space="preserve"> </w:t>
      </w:r>
      <w:r w:rsidR="0094240E" w:rsidRPr="00C7777A">
        <w:rPr>
          <w:rFonts w:cs="Arial"/>
        </w:rPr>
        <w:t xml:space="preserve">in </w:t>
      </w:r>
      <w:r w:rsidR="00926313" w:rsidRPr="00C7777A">
        <w:rPr>
          <w:rFonts w:cs="Arial"/>
        </w:rPr>
        <w:t>their</w:t>
      </w:r>
      <w:r w:rsidR="0094240E" w:rsidRPr="00C7777A">
        <w:rPr>
          <w:rFonts w:cs="Arial"/>
        </w:rPr>
        <w:t xml:space="preserve"> own</w:t>
      </w:r>
      <w:r w:rsidR="00926313" w:rsidRPr="00C7777A">
        <w:rPr>
          <w:rFonts w:cs="Arial"/>
          <w:spacing w:val="25"/>
        </w:rPr>
        <w:t xml:space="preserve"> </w:t>
      </w:r>
      <w:r w:rsidR="00926313" w:rsidRPr="00C7777A">
        <w:rPr>
          <w:rFonts w:cs="Arial"/>
        </w:rPr>
        <w:t>clothing</w:t>
      </w:r>
      <w:r w:rsidR="00926313" w:rsidRPr="00C7777A">
        <w:rPr>
          <w:rFonts w:cs="Arial"/>
          <w:spacing w:val="23"/>
        </w:rPr>
        <w:t xml:space="preserve"> </w:t>
      </w:r>
      <w:r w:rsidR="00926313" w:rsidRPr="00C7777A">
        <w:rPr>
          <w:rFonts w:cs="Arial"/>
        </w:rPr>
        <w:t>unless</w:t>
      </w:r>
      <w:r w:rsidR="00926313" w:rsidRPr="00C7777A">
        <w:rPr>
          <w:rFonts w:cs="Arial"/>
          <w:spacing w:val="24"/>
        </w:rPr>
        <w:t xml:space="preserve"> </w:t>
      </w:r>
      <w:r w:rsidR="00926313" w:rsidRPr="00C7777A">
        <w:rPr>
          <w:rFonts w:cs="Arial"/>
        </w:rPr>
        <w:t>anti-</w:t>
      </w:r>
      <w:r w:rsidR="00926313" w:rsidRPr="00C7777A">
        <w:rPr>
          <w:rFonts w:cs="Arial"/>
          <w:w w:val="99"/>
        </w:rPr>
        <w:t xml:space="preserve"> </w:t>
      </w:r>
      <w:r w:rsidR="00926313" w:rsidRPr="00C7777A">
        <w:rPr>
          <w:rFonts w:cs="Arial"/>
        </w:rPr>
        <w:t>ligature</w:t>
      </w:r>
      <w:r w:rsidR="00926313" w:rsidRPr="00C7777A">
        <w:rPr>
          <w:rFonts w:cs="Arial"/>
          <w:spacing w:val="37"/>
        </w:rPr>
        <w:t xml:space="preserve"> </w:t>
      </w:r>
      <w:r w:rsidR="00926313" w:rsidRPr="00C7777A">
        <w:rPr>
          <w:rFonts w:cs="Arial"/>
          <w:spacing w:val="-1"/>
        </w:rPr>
        <w:t>suits</w:t>
      </w:r>
      <w:r w:rsidR="00926313" w:rsidRPr="00C7777A">
        <w:rPr>
          <w:rFonts w:cs="Arial"/>
          <w:spacing w:val="39"/>
        </w:rPr>
        <w:t xml:space="preserve"> </w:t>
      </w:r>
      <w:r w:rsidR="00926313" w:rsidRPr="00C7777A">
        <w:rPr>
          <w:rFonts w:cs="Arial"/>
        </w:rPr>
        <w:t>are</w:t>
      </w:r>
      <w:r w:rsidR="00926313" w:rsidRPr="00C7777A">
        <w:rPr>
          <w:rFonts w:cs="Arial"/>
          <w:spacing w:val="39"/>
        </w:rPr>
        <w:t xml:space="preserve"> </w:t>
      </w:r>
      <w:r w:rsidR="00926313" w:rsidRPr="00C7777A">
        <w:rPr>
          <w:rFonts w:cs="Arial"/>
          <w:spacing w:val="-1"/>
        </w:rPr>
        <w:t>needed)</w:t>
      </w:r>
      <w:r w:rsidR="00926313" w:rsidRPr="00C7777A">
        <w:rPr>
          <w:rFonts w:cs="Arial"/>
          <w:spacing w:val="38"/>
        </w:rPr>
        <w:t xml:space="preserve"> </w:t>
      </w:r>
      <w:r w:rsidR="00926313" w:rsidRPr="00C7777A">
        <w:rPr>
          <w:rFonts w:cs="Arial"/>
        </w:rPr>
        <w:t>and</w:t>
      </w:r>
      <w:r w:rsidR="00926313" w:rsidRPr="00C7777A">
        <w:rPr>
          <w:rFonts w:cs="Arial"/>
          <w:spacing w:val="39"/>
        </w:rPr>
        <w:t xml:space="preserve"> </w:t>
      </w:r>
      <w:r w:rsidR="00926313" w:rsidRPr="00C7777A">
        <w:rPr>
          <w:rFonts w:cs="Arial"/>
          <w:spacing w:val="-1"/>
        </w:rPr>
        <w:t>any</w:t>
      </w:r>
      <w:r w:rsidR="00926313" w:rsidRPr="00C7777A">
        <w:rPr>
          <w:rFonts w:cs="Arial"/>
          <w:spacing w:val="39"/>
        </w:rPr>
        <w:t xml:space="preserve"> </w:t>
      </w:r>
      <w:r w:rsidR="00926313" w:rsidRPr="00C7777A">
        <w:rPr>
          <w:rFonts w:cs="Arial"/>
        </w:rPr>
        <w:t>personal</w:t>
      </w:r>
      <w:r w:rsidR="00926313" w:rsidRPr="00C7777A">
        <w:rPr>
          <w:rFonts w:cs="Arial"/>
          <w:spacing w:val="39"/>
        </w:rPr>
        <w:t xml:space="preserve"> </w:t>
      </w:r>
      <w:r w:rsidR="00926313" w:rsidRPr="00C7777A">
        <w:rPr>
          <w:rFonts w:cs="Arial"/>
        </w:rPr>
        <w:t>items,</w:t>
      </w:r>
      <w:r w:rsidR="00926313" w:rsidRPr="00C7777A">
        <w:rPr>
          <w:rFonts w:cs="Arial"/>
          <w:spacing w:val="38"/>
        </w:rPr>
        <w:t xml:space="preserve"> </w:t>
      </w:r>
      <w:r w:rsidR="00926313" w:rsidRPr="00C7777A">
        <w:rPr>
          <w:rFonts w:cs="Arial"/>
          <w:spacing w:val="-1"/>
        </w:rPr>
        <w:t>including</w:t>
      </w:r>
      <w:r w:rsidR="00926313" w:rsidRPr="00C7777A">
        <w:rPr>
          <w:rFonts w:cs="Arial"/>
          <w:spacing w:val="39"/>
        </w:rPr>
        <w:t xml:space="preserve"> </w:t>
      </w:r>
      <w:r w:rsidR="00926313" w:rsidRPr="00C7777A">
        <w:rPr>
          <w:rFonts w:cs="Arial"/>
        </w:rPr>
        <w:t>those</w:t>
      </w:r>
      <w:r w:rsidR="00926313" w:rsidRPr="00C7777A">
        <w:rPr>
          <w:rFonts w:cs="Arial"/>
          <w:spacing w:val="38"/>
        </w:rPr>
        <w:t xml:space="preserve"> </w:t>
      </w:r>
      <w:r w:rsidR="00926313" w:rsidRPr="00C7777A">
        <w:rPr>
          <w:rFonts w:cs="Arial"/>
        </w:rPr>
        <w:t>of</w:t>
      </w:r>
      <w:r w:rsidR="00926313" w:rsidRPr="00C7777A">
        <w:rPr>
          <w:rFonts w:cs="Arial"/>
          <w:spacing w:val="38"/>
        </w:rPr>
        <w:t xml:space="preserve"> </w:t>
      </w:r>
      <w:r w:rsidR="00926313" w:rsidRPr="00C7777A">
        <w:rPr>
          <w:rFonts w:cs="Arial"/>
          <w:spacing w:val="-1"/>
        </w:rPr>
        <w:t>religious</w:t>
      </w:r>
      <w:r w:rsidR="00926313" w:rsidRPr="00C7777A">
        <w:rPr>
          <w:rFonts w:cs="Arial"/>
          <w:spacing w:val="38"/>
        </w:rPr>
        <w:t xml:space="preserve"> </w:t>
      </w:r>
      <w:r w:rsidR="00926313" w:rsidRPr="00C7777A">
        <w:rPr>
          <w:rFonts w:cs="Arial"/>
        </w:rPr>
        <w:t>or</w:t>
      </w:r>
      <w:r w:rsidR="00926313" w:rsidRPr="00C7777A">
        <w:rPr>
          <w:rFonts w:cs="Arial"/>
          <w:spacing w:val="55"/>
          <w:w w:val="99"/>
        </w:rPr>
        <w:t xml:space="preserve"> </w:t>
      </w:r>
      <w:r w:rsidR="00926313" w:rsidRPr="00C7777A">
        <w:rPr>
          <w:rFonts w:cs="Arial"/>
        </w:rPr>
        <w:t>cultural</w:t>
      </w:r>
      <w:r w:rsidR="00926313" w:rsidRPr="00C7777A">
        <w:rPr>
          <w:rFonts w:cs="Arial"/>
          <w:spacing w:val="6"/>
        </w:rPr>
        <w:t xml:space="preserve"> </w:t>
      </w:r>
      <w:r w:rsidR="00926313" w:rsidRPr="00C7777A">
        <w:rPr>
          <w:rFonts w:cs="Arial"/>
          <w:spacing w:val="-1"/>
        </w:rPr>
        <w:t>significance</w:t>
      </w:r>
      <w:r w:rsidR="00926313" w:rsidRPr="00C7777A">
        <w:rPr>
          <w:rFonts w:cs="Arial"/>
          <w:spacing w:val="6"/>
        </w:rPr>
        <w:t xml:space="preserve"> </w:t>
      </w:r>
      <w:r w:rsidR="00926313" w:rsidRPr="00C7777A">
        <w:rPr>
          <w:rFonts w:cs="Arial"/>
          <w:spacing w:val="-1"/>
        </w:rPr>
        <w:t>(such</w:t>
      </w:r>
      <w:r w:rsidR="00926313" w:rsidRPr="00C7777A">
        <w:rPr>
          <w:rFonts w:cs="Arial"/>
          <w:spacing w:val="6"/>
        </w:rPr>
        <w:t xml:space="preserve"> </w:t>
      </w:r>
      <w:r w:rsidR="00926313" w:rsidRPr="00C7777A">
        <w:rPr>
          <w:rFonts w:cs="Arial"/>
        </w:rPr>
        <w:t>as</w:t>
      </w:r>
      <w:r w:rsidR="00926313" w:rsidRPr="00C7777A">
        <w:rPr>
          <w:rFonts w:cs="Arial"/>
          <w:spacing w:val="6"/>
        </w:rPr>
        <w:t xml:space="preserve"> </w:t>
      </w:r>
      <w:r w:rsidR="00926313" w:rsidRPr="00C7777A">
        <w:rPr>
          <w:rFonts w:cs="Arial"/>
          <w:spacing w:val="-1"/>
        </w:rPr>
        <w:t>some</w:t>
      </w:r>
      <w:r w:rsidR="00926313" w:rsidRPr="00C7777A">
        <w:rPr>
          <w:rFonts w:cs="Arial"/>
          <w:spacing w:val="6"/>
        </w:rPr>
        <w:t xml:space="preserve"> </w:t>
      </w:r>
      <w:r w:rsidR="00926313" w:rsidRPr="00C7777A">
        <w:rPr>
          <w:rFonts w:cs="Arial"/>
        </w:rPr>
        <w:t>items</w:t>
      </w:r>
      <w:r w:rsidR="00926313" w:rsidRPr="00C7777A">
        <w:rPr>
          <w:rFonts w:cs="Arial"/>
          <w:spacing w:val="7"/>
        </w:rPr>
        <w:t xml:space="preserve"> </w:t>
      </w:r>
      <w:r w:rsidR="00926313" w:rsidRPr="00C7777A">
        <w:rPr>
          <w:rFonts w:cs="Arial"/>
        </w:rPr>
        <w:t>of</w:t>
      </w:r>
      <w:r w:rsidR="00926313" w:rsidRPr="00C7777A">
        <w:rPr>
          <w:rFonts w:cs="Arial"/>
          <w:spacing w:val="6"/>
        </w:rPr>
        <w:t xml:space="preserve"> </w:t>
      </w:r>
      <w:r w:rsidR="00926313" w:rsidRPr="00C7777A">
        <w:rPr>
          <w:rFonts w:cs="Arial"/>
        </w:rPr>
        <w:t>jewellery),</w:t>
      </w:r>
      <w:r w:rsidR="00926313" w:rsidRPr="00C7777A">
        <w:rPr>
          <w:rFonts w:cs="Arial"/>
          <w:spacing w:val="6"/>
        </w:rPr>
        <w:t xml:space="preserve"> </w:t>
      </w:r>
      <w:r w:rsidR="00926313" w:rsidRPr="00C7777A">
        <w:rPr>
          <w:rFonts w:cs="Arial"/>
        </w:rPr>
        <w:t>provided</w:t>
      </w:r>
      <w:r w:rsidR="00926313" w:rsidRPr="00C7777A">
        <w:rPr>
          <w:rFonts w:cs="Arial"/>
          <w:spacing w:val="6"/>
        </w:rPr>
        <w:t xml:space="preserve"> </w:t>
      </w:r>
      <w:r w:rsidR="00926313" w:rsidRPr="00C7777A">
        <w:rPr>
          <w:rFonts w:cs="Arial"/>
        </w:rPr>
        <w:t>this</w:t>
      </w:r>
      <w:r w:rsidR="00926313" w:rsidRPr="00C7777A">
        <w:rPr>
          <w:rFonts w:cs="Arial"/>
          <w:spacing w:val="6"/>
        </w:rPr>
        <w:t xml:space="preserve"> </w:t>
      </w:r>
      <w:r w:rsidR="00926313" w:rsidRPr="00C7777A">
        <w:rPr>
          <w:rFonts w:cs="Arial"/>
        </w:rPr>
        <w:t>does</w:t>
      </w:r>
      <w:r w:rsidR="00926313" w:rsidRPr="00C7777A">
        <w:rPr>
          <w:rFonts w:cs="Arial"/>
          <w:spacing w:val="6"/>
        </w:rPr>
        <w:t xml:space="preserve"> </w:t>
      </w:r>
      <w:r w:rsidR="00926313" w:rsidRPr="00C7777A">
        <w:rPr>
          <w:rFonts w:cs="Arial"/>
          <w:spacing w:val="-1"/>
        </w:rPr>
        <w:t>not</w:t>
      </w:r>
      <w:r w:rsidR="00926313" w:rsidRPr="00C7777A">
        <w:rPr>
          <w:rFonts w:cs="Arial"/>
          <w:spacing w:val="41"/>
          <w:w w:val="99"/>
        </w:rPr>
        <w:t xml:space="preserve"> </w:t>
      </w:r>
      <w:r w:rsidR="00926313" w:rsidRPr="00C7777A">
        <w:rPr>
          <w:rFonts w:cs="Arial"/>
        </w:rPr>
        <w:t>compromise</w:t>
      </w:r>
      <w:r w:rsidR="00926313" w:rsidRPr="00C7777A">
        <w:rPr>
          <w:rFonts w:cs="Arial"/>
          <w:spacing w:val="-6"/>
        </w:rPr>
        <w:t xml:space="preserve"> </w:t>
      </w:r>
      <w:r w:rsidR="00926313" w:rsidRPr="00C7777A">
        <w:rPr>
          <w:rFonts w:cs="Arial"/>
        </w:rPr>
        <w:t>their</w:t>
      </w:r>
      <w:r w:rsidR="00926313" w:rsidRPr="00C7777A">
        <w:rPr>
          <w:rFonts w:cs="Arial"/>
          <w:spacing w:val="-6"/>
        </w:rPr>
        <w:t xml:space="preserve"> </w:t>
      </w:r>
      <w:r w:rsidR="00926313" w:rsidRPr="00C7777A">
        <w:rPr>
          <w:rFonts w:cs="Arial"/>
        </w:rPr>
        <w:t>safety</w:t>
      </w:r>
      <w:r w:rsidR="00926313" w:rsidRPr="00C7777A">
        <w:rPr>
          <w:rFonts w:cs="Arial"/>
          <w:spacing w:val="-6"/>
        </w:rPr>
        <w:t xml:space="preserve"> </w:t>
      </w:r>
      <w:r w:rsidR="00926313" w:rsidRPr="00C7777A">
        <w:rPr>
          <w:rFonts w:cs="Arial"/>
        </w:rPr>
        <w:t>or</w:t>
      </w:r>
      <w:r w:rsidR="00926313" w:rsidRPr="00C7777A">
        <w:rPr>
          <w:rFonts w:cs="Arial"/>
          <w:spacing w:val="-6"/>
        </w:rPr>
        <w:t xml:space="preserve"> </w:t>
      </w:r>
      <w:r w:rsidR="00926313" w:rsidRPr="00C7777A">
        <w:rPr>
          <w:rFonts w:cs="Arial"/>
        </w:rPr>
        <w:t>the</w:t>
      </w:r>
      <w:r w:rsidR="00926313" w:rsidRPr="00C7777A">
        <w:rPr>
          <w:rFonts w:cs="Arial"/>
          <w:spacing w:val="-6"/>
        </w:rPr>
        <w:t xml:space="preserve"> </w:t>
      </w:r>
      <w:r w:rsidR="00926313" w:rsidRPr="00C7777A">
        <w:rPr>
          <w:rFonts w:cs="Arial"/>
        </w:rPr>
        <w:t>safety</w:t>
      </w:r>
      <w:r w:rsidR="00926313" w:rsidRPr="00C7777A">
        <w:rPr>
          <w:rFonts w:cs="Arial"/>
          <w:spacing w:val="-6"/>
        </w:rPr>
        <w:t xml:space="preserve"> </w:t>
      </w:r>
      <w:r w:rsidR="00926313" w:rsidRPr="00C7777A">
        <w:rPr>
          <w:rFonts w:cs="Arial"/>
        </w:rPr>
        <w:t>of</w:t>
      </w:r>
      <w:r w:rsidR="00926313" w:rsidRPr="00C7777A">
        <w:rPr>
          <w:rFonts w:cs="Arial"/>
          <w:spacing w:val="-6"/>
        </w:rPr>
        <w:t xml:space="preserve"> </w:t>
      </w:r>
      <w:r w:rsidR="00926313" w:rsidRPr="00C7777A">
        <w:rPr>
          <w:rFonts w:cs="Arial"/>
        </w:rPr>
        <w:t>others.</w:t>
      </w:r>
      <w:r w:rsidR="00952A19" w:rsidRPr="00C7777A">
        <w:rPr>
          <w:rFonts w:cs="Arial"/>
        </w:rPr>
        <w:t xml:space="preserve"> If anti-ligature clothing is needed </w:t>
      </w:r>
      <w:r w:rsidR="00FD2C52" w:rsidRPr="00C7777A">
        <w:rPr>
          <w:rFonts w:cs="Arial"/>
        </w:rPr>
        <w:t>the team must document</w:t>
      </w:r>
      <w:r w:rsidR="0094240E" w:rsidRPr="00C7777A">
        <w:rPr>
          <w:rFonts w:cs="Arial"/>
        </w:rPr>
        <w:t xml:space="preserve"> the</w:t>
      </w:r>
      <w:r w:rsidR="00FD2C52" w:rsidRPr="00C7777A">
        <w:rPr>
          <w:rFonts w:cs="Arial"/>
        </w:rPr>
        <w:t xml:space="preserve"> reason.</w:t>
      </w:r>
    </w:p>
    <w:p w14:paraId="6EB976B0" w14:textId="77777777" w:rsidR="00FD2C52" w:rsidRPr="00C7777A" w:rsidRDefault="00FD2C52" w:rsidP="00AE694B">
      <w:pPr>
        <w:pStyle w:val="Heading1"/>
        <w:ind w:left="0"/>
        <w:jc w:val="both"/>
        <w:rPr>
          <w:rFonts w:cs="Arial"/>
          <w:b w:val="0"/>
          <w:bCs w:val="0"/>
        </w:rPr>
      </w:pPr>
    </w:p>
    <w:p w14:paraId="5C0B2C28" w14:textId="77777777" w:rsidR="00C9427D" w:rsidRPr="00C7777A" w:rsidRDefault="00C9427D" w:rsidP="00AE694B">
      <w:pPr>
        <w:pStyle w:val="Heading1"/>
        <w:jc w:val="both"/>
      </w:pPr>
    </w:p>
    <w:p w14:paraId="33A9DBDD" w14:textId="491BF029" w:rsidR="00E43808" w:rsidRPr="00C7777A" w:rsidRDefault="00143303" w:rsidP="00AE694B">
      <w:pPr>
        <w:pStyle w:val="Heading1"/>
        <w:jc w:val="both"/>
      </w:pPr>
      <w:bookmarkStart w:id="17" w:name="_Toc162271132"/>
      <w:r>
        <w:t>12</w:t>
      </w:r>
      <w:r w:rsidR="00517D2C" w:rsidRPr="00C7777A">
        <w:t xml:space="preserve">.0. </w:t>
      </w:r>
      <w:r w:rsidR="00B346EB" w:rsidRPr="00C7777A">
        <w:tab/>
      </w:r>
      <w:r w:rsidR="00926313" w:rsidRPr="00C7777A">
        <w:t>Observation of Seclusion</w:t>
      </w:r>
      <w:bookmarkEnd w:id="17"/>
    </w:p>
    <w:p w14:paraId="16648541" w14:textId="77777777" w:rsidR="00E43808" w:rsidRPr="00C7777A" w:rsidRDefault="00E43808" w:rsidP="00AE694B">
      <w:pPr>
        <w:tabs>
          <w:tab w:val="left" w:pos="851"/>
        </w:tabs>
        <w:spacing w:before="11"/>
        <w:ind w:left="851" w:hanging="851"/>
        <w:jc w:val="both"/>
        <w:rPr>
          <w:rFonts w:ascii="Arial" w:eastAsia="Arial" w:hAnsi="Arial" w:cs="Arial"/>
          <w:b/>
          <w:bCs/>
        </w:rPr>
      </w:pPr>
    </w:p>
    <w:p w14:paraId="2958CB88" w14:textId="4BBCE41A" w:rsidR="00E43808" w:rsidRPr="00C7777A" w:rsidRDefault="00143303" w:rsidP="00DA7A73">
      <w:pPr>
        <w:pStyle w:val="BodyText"/>
        <w:tabs>
          <w:tab w:val="left" w:pos="851"/>
        </w:tabs>
        <w:ind w:left="851" w:right="117" w:hanging="851"/>
        <w:jc w:val="both"/>
        <w:rPr>
          <w:rFonts w:cs="Arial"/>
          <w:color w:val="FF0000"/>
        </w:rPr>
      </w:pPr>
      <w:r>
        <w:rPr>
          <w:rFonts w:cs="Arial"/>
        </w:rPr>
        <w:t>12</w:t>
      </w:r>
      <w:r w:rsidR="007E3026" w:rsidRPr="00C7777A">
        <w:rPr>
          <w:rFonts w:cs="Arial"/>
        </w:rPr>
        <w:t>.1</w:t>
      </w:r>
      <w:r w:rsidR="00517D2C" w:rsidRPr="00C7777A">
        <w:rPr>
          <w:rFonts w:cs="Arial"/>
        </w:rPr>
        <w:t>.</w:t>
      </w:r>
      <w:r w:rsidR="00FD2C52" w:rsidRPr="00C7777A">
        <w:rPr>
          <w:rFonts w:cs="Arial"/>
        </w:rPr>
        <w:tab/>
      </w:r>
      <w:r w:rsidR="00926313" w:rsidRPr="00C7777A">
        <w:rPr>
          <w:rFonts w:cs="Arial"/>
        </w:rPr>
        <w:t>The</w:t>
      </w:r>
      <w:r w:rsidR="00926313" w:rsidRPr="00C7777A">
        <w:rPr>
          <w:rFonts w:cs="Arial"/>
          <w:spacing w:val="28"/>
        </w:rPr>
        <w:t xml:space="preserve"> </w:t>
      </w:r>
      <w:r w:rsidR="00926313" w:rsidRPr="00C7777A">
        <w:rPr>
          <w:rFonts w:cs="Arial"/>
        </w:rPr>
        <w:t>aim</w:t>
      </w:r>
      <w:r w:rsidR="00926313" w:rsidRPr="00C7777A">
        <w:rPr>
          <w:rFonts w:cs="Arial"/>
          <w:spacing w:val="28"/>
        </w:rPr>
        <w:t xml:space="preserve"> </w:t>
      </w:r>
      <w:r w:rsidR="00926313" w:rsidRPr="00C7777A">
        <w:rPr>
          <w:rFonts w:cs="Arial"/>
        </w:rPr>
        <w:t>of</w:t>
      </w:r>
      <w:r w:rsidR="00926313" w:rsidRPr="00C7777A">
        <w:rPr>
          <w:rFonts w:cs="Arial"/>
          <w:spacing w:val="30"/>
        </w:rPr>
        <w:t xml:space="preserve"> </w:t>
      </w:r>
      <w:r w:rsidR="00926313" w:rsidRPr="00C7777A">
        <w:rPr>
          <w:rFonts w:cs="Arial"/>
        </w:rPr>
        <w:t>observation</w:t>
      </w:r>
      <w:r w:rsidR="00926313" w:rsidRPr="00C7777A">
        <w:rPr>
          <w:rFonts w:cs="Arial"/>
          <w:spacing w:val="28"/>
        </w:rPr>
        <w:t xml:space="preserve"> </w:t>
      </w:r>
      <w:r w:rsidR="00926313" w:rsidRPr="00C7777A">
        <w:rPr>
          <w:rFonts w:cs="Arial"/>
        </w:rPr>
        <w:t>is</w:t>
      </w:r>
      <w:r w:rsidR="00926313" w:rsidRPr="00C7777A">
        <w:rPr>
          <w:rFonts w:cs="Arial"/>
          <w:spacing w:val="29"/>
        </w:rPr>
        <w:t xml:space="preserve"> </w:t>
      </w:r>
      <w:r w:rsidR="00926313" w:rsidRPr="00C7777A">
        <w:rPr>
          <w:rFonts w:cs="Arial"/>
        </w:rPr>
        <w:t>to</w:t>
      </w:r>
      <w:r w:rsidR="00926313" w:rsidRPr="00C7777A">
        <w:rPr>
          <w:rFonts w:cs="Arial"/>
          <w:spacing w:val="28"/>
        </w:rPr>
        <w:t xml:space="preserve"> </w:t>
      </w:r>
      <w:r w:rsidR="00926313" w:rsidRPr="00C7777A">
        <w:rPr>
          <w:rFonts w:cs="Arial"/>
        </w:rPr>
        <w:t>monitor</w:t>
      </w:r>
      <w:r w:rsidR="00926313" w:rsidRPr="00C7777A">
        <w:rPr>
          <w:rFonts w:cs="Arial"/>
          <w:spacing w:val="29"/>
        </w:rPr>
        <w:t xml:space="preserve"> </w:t>
      </w:r>
      <w:r w:rsidR="00926313" w:rsidRPr="00C7777A">
        <w:rPr>
          <w:rFonts w:cs="Arial"/>
        </w:rPr>
        <w:t>the</w:t>
      </w:r>
      <w:r w:rsidR="00926313" w:rsidRPr="00C7777A">
        <w:rPr>
          <w:rFonts w:cs="Arial"/>
          <w:spacing w:val="28"/>
        </w:rPr>
        <w:t xml:space="preserve"> </w:t>
      </w:r>
      <w:r w:rsidR="00926313" w:rsidRPr="00C7777A">
        <w:rPr>
          <w:rFonts w:cs="Arial"/>
        </w:rPr>
        <w:t>condition</w:t>
      </w:r>
      <w:r w:rsidR="00926313" w:rsidRPr="00C7777A">
        <w:rPr>
          <w:rFonts w:cs="Arial"/>
          <w:spacing w:val="29"/>
        </w:rPr>
        <w:t xml:space="preserve"> </w:t>
      </w:r>
      <w:r w:rsidR="00926313" w:rsidRPr="00C7777A">
        <w:rPr>
          <w:rFonts w:cs="Arial"/>
        </w:rPr>
        <w:t>and</w:t>
      </w:r>
      <w:r w:rsidR="00926313" w:rsidRPr="00C7777A">
        <w:rPr>
          <w:rFonts w:cs="Arial"/>
          <w:spacing w:val="28"/>
        </w:rPr>
        <w:t xml:space="preserve"> </w:t>
      </w:r>
      <w:r w:rsidR="00926313" w:rsidRPr="00C7777A">
        <w:rPr>
          <w:rFonts w:cs="Arial"/>
        </w:rPr>
        <w:t>behaviour</w:t>
      </w:r>
      <w:r w:rsidR="00926313" w:rsidRPr="00C7777A">
        <w:rPr>
          <w:rFonts w:cs="Arial"/>
          <w:spacing w:val="29"/>
        </w:rPr>
        <w:t xml:space="preserve"> </w:t>
      </w:r>
      <w:r w:rsidR="00926313" w:rsidRPr="00C7777A">
        <w:rPr>
          <w:rFonts w:cs="Arial"/>
        </w:rPr>
        <w:t>of</w:t>
      </w:r>
      <w:r w:rsidR="00926313" w:rsidRPr="00C7777A">
        <w:rPr>
          <w:rFonts w:cs="Arial"/>
          <w:spacing w:val="28"/>
        </w:rPr>
        <w:t xml:space="preserve"> </w:t>
      </w:r>
      <w:r w:rsidR="00926313" w:rsidRPr="00C7777A">
        <w:rPr>
          <w:rFonts w:cs="Arial"/>
        </w:rPr>
        <w:t>the</w:t>
      </w:r>
      <w:r w:rsidR="00926313" w:rsidRPr="00C7777A">
        <w:rPr>
          <w:rFonts w:cs="Arial"/>
          <w:spacing w:val="29"/>
        </w:rPr>
        <w:t xml:space="preserve"> </w:t>
      </w:r>
      <w:r w:rsidR="00926313" w:rsidRPr="00C7777A">
        <w:rPr>
          <w:rFonts w:cs="Arial"/>
        </w:rPr>
        <w:t>patient</w:t>
      </w:r>
      <w:r w:rsidR="00926313" w:rsidRPr="00C7777A">
        <w:rPr>
          <w:rFonts w:cs="Arial"/>
          <w:spacing w:val="28"/>
        </w:rPr>
        <w:t xml:space="preserve"> </w:t>
      </w:r>
      <w:r w:rsidR="00926313" w:rsidRPr="00C7777A">
        <w:rPr>
          <w:rFonts w:cs="Arial"/>
        </w:rPr>
        <w:t>to</w:t>
      </w:r>
      <w:r w:rsidR="0009376E" w:rsidRPr="00C7777A">
        <w:rPr>
          <w:rFonts w:cs="Arial"/>
          <w:spacing w:val="22"/>
          <w:w w:val="99"/>
        </w:rPr>
        <w:t xml:space="preserve"> </w:t>
      </w:r>
      <w:r w:rsidR="00926313" w:rsidRPr="00C7777A">
        <w:rPr>
          <w:rFonts w:cs="Arial"/>
        </w:rPr>
        <w:t>assist</w:t>
      </w:r>
      <w:r w:rsidR="00926313" w:rsidRPr="00C7777A">
        <w:rPr>
          <w:rFonts w:cs="Arial"/>
          <w:spacing w:val="-8"/>
        </w:rPr>
        <w:t xml:space="preserve"> </w:t>
      </w:r>
      <w:r w:rsidR="00926313" w:rsidRPr="00C7777A">
        <w:rPr>
          <w:rFonts w:cs="Arial"/>
        </w:rPr>
        <w:t>staff</w:t>
      </w:r>
      <w:r w:rsidR="00926313" w:rsidRPr="00C7777A">
        <w:rPr>
          <w:rFonts w:cs="Arial"/>
          <w:spacing w:val="-7"/>
        </w:rPr>
        <w:t xml:space="preserve"> </w:t>
      </w:r>
      <w:r w:rsidR="00926313" w:rsidRPr="00C7777A">
        <w:rPr>
          <w:rFonts w:cs="Arial"/>
          <w:spacing w:val="-1"/>
        </w:rPr>
        <w:t>to</w:t>
      </w:r>
      <w:r w:rsidR="00926313" w:rsidRPr="00C7777A">
        <w:rPr>
          <w:rFonts w:cs="Arial"/>
          <w:spacing w:val="-6"/>
        </w:rPr>
        <w:t xml:space="preserve"> </w:t>
      </w:r>
      <w:r w:rsidR="00926313" w:rsidRPr="00C7777A">
        <w:rPr>
          <w:rFonts w:cs="Arial"/>
        </w:rPr>
        <w:t>determine</w:t>
      </w:r>
      <w:r w:rsidR="00926313" w:rsidRPr="00C7777A">
        <w:rPr>
          <w:rFonts w:cs="Arial"/>
          <w:spacing w:val="-7"/>
        </w:rPr>
        <w:t xml:space="preserve"> </w:t>
      </w:r>
      <w:r w:rsidR="00926313" w:rsidRPr="00C7777A">
        <w:rPr>
          <w:rFonts w:cs="Arial"/>
        </w:rPr>
        <w:t>when</w:t>
      </w:r>
      <w:r w:rsidR="00926313" w:rsidRPr="00C7777A">
        <w:rPr>
          <w:rFonts w:cs="Arial"/>
          <w:spacing w:val="-6"/>
        </w:rPr>
        <w:t xml:space="preserve"> </w:t>
      </w:r>
      <w:r w:rsidR="00926313" w:rsidRPr="00C7777A">
        <w:rPr>
          <w:rFonts w:cs="Arial"/>
        </w:rPr>
        <w:t>seclusion</w:t>
      </w:r>
      <w:r w:rsidR="00926313" w:rsidRPr="00C7777A">
        <w:rPr>
          <w:rFonts w:cs="Arial"/>
          <w:spacing w:val="-7"/>
        </w:rPr>
        <w:t xml:space="preserve"> </w:t>
      </w:r>
      <w:r w:rsidR="00926313" w:rsidRPr="00C7777A">
        <w:rPr>
          <w:rFonts w:cs="Arial"/>
        </w:rPr>
        <w:t>can</w:t>
      </w:r>
      <w:r w:rsidR="00926313" w:rsidRPr="00C7777A">
        <w:rPr>
          <w:rFonts w:cs="Arial"/>
          <w:spacing w:val="-7"/>
        </w:rPr>
        <w:t xml:space="preserve"> </w:t>
      </w:r>
      <w:r w:rsidR="00926313" w:rsidRPr="00C7777A">
        <w:rPr>
          <w:rFonts w:cs="Arial"/>
        </w:rPr>
        <w:t>be</w:t>
      </w:r>
      <w:r w:rsidR="00926313" w:rsidRPr="00C7777A">
        <w:rPr>
          <w:rFonts w:cs="Arial"/>
          <w:spacing w:val="-6"/>
        </w:rPr>
        <w:t xml:space="preserve"> </w:t>
      </w:r>
      <w:r w:rsidR="00926313" w:rsidRPr="00C7777A">
        <w:rPr>
          <w:rFonts w:cs="Arial"/>
          <w:spacing w:val="-1"/>
        </w:rPr>
        <w:t>terminated.</w:t>
      </w:r>
      <w:r w:rsidR="00046867" w:rsidRPr="00C7777A">
        <w:rPr>
          <w:rFonts w:cs="Arial"/>
          <w:spacing w:val="-1"/>
        </w:rPr>
        <w:t xml:space="preserve">  </w:t>
      </w:r>
    </w:p>
    <w:p w14:paraId="4E84EDBB" w14:textId="77777777" w:rsidR="00E43808" w:rsidRPr="00C7777A" w:rsidRDefault="00E43808" w:rsidP="00AE694B">
      <w:pPr>
        <w:tabs>
          <w:tab w:val="left" w:pos="851"/>
        </w:tabs>
        <w:spacing w:before="11"/>
        <w:ind w:left="851" w:hanging="851"/>
        <w:jc w:val="both"/>
        <w:rPr>
          <w:rFonts w:ascii="Arial" w:eastAsia="Arial" w:hAnsi="Arial" w:cs="Arial"/>
        </w:rPr>
      </w:pPr>
    </w:p>
    <w:p w14:paraId="5CA10A28" w14:textId="375FDAC3" w:rsidR="003D7AF5" w:rsidRPr="00C7777A" w:rsidRDefault="00143303" w:rsidP="00DA7A73">
      <w:pPr>
        <w:pStyle w:val="BodyText"/>
        <w:ind w:left="851" w:right="116" w:hanging="851"/>
        <w:jc w:val="both"/>
        <w:rPr>
          <w:rFonts w:cs="Arial"/>
        </w:rPr>
      </w:pPr>
      <w:r>
        <w:rPr>
          <w:rFonts w:cs="Arial"/>
        </w:rPr>
        <w:t>12</w:t>
      </w:r>
      <w:r w:rsidR="007E3026" w:rsidRPr="00C7777A">
        <w:rPr>
          <w:rFonts w:cs="Arial"/>
        </w:rPr>
        <w:t>.2</w:t>
      </w:r>
      <w:r w:rsidR="00517D2C" w:rsidRPr="00C7777A">
        <w:rPr>
          <w:rFonts w:cs="Arial"/>
        </w:rPr>
        <w:t>.</w:t>
      </w:r>
      <w:r w:rsidR="00FD2C52" w:rsidRPr="00C7777A">
        <w:rPr>
          <w:rFonts w:cs="Arial"/>
        </w:rPr>
        <w:tab/>
      </w:r>
      <w:r w:rsidR="003D7AF5" w:rsidRPr="00C7777A">
        <w:rPr>
          <w:rFonts w:cs="Arial"/>
        </w:rPr>
        <w:t>In</w:t>
      </w:r>
      <w:r w:rsidR="003D7AF5" w:rsidRPr="00C7777A">
        <w:rPr>
          <w:rFonts w:cs="Arial"/>
          <w:spacing w:val="45"/>
        </w:rPr>
        <w:t xml:space="preserve"> </w:t>
      </w:r>
      <w:r w:rsidR="003D7AF5" w:rsidRPr="00C7777A">
        <w:rPr>
          <w:rFonts w:cs="Arial"/>
        </w:rPr>
        <w:t>line</w:t>
      </w:r>
      <w:r w:rsidR="003D7AF5" w:rsidRPr="00C7777A">
        <w:rPr>
          <w:rFonts w:cs="Arial"/>
          <w:spacing w:val="45"/>
        </w:rPr>
        <w:t xml:space="preserve"> </w:t>
      </w:r>
      <w:r w:rsidR="003D7AF5" w:rsidRPr="00C7777A">
        <w:rPr>
          <w:rFonts w:cs="Arial"/>
        </w:rPr>
        <w:t>with</w:t>
      </w:r>
      <w:r w:rsidR="003D7AF5" w:rsidRPr="00C7777A">
        <w:rPr>
          <w:rFonts w:cs="Arial"/>
          <w:spacing w:val="44"/>
        </w:rPr>
        <w:t xml:space="preserve"> </w:t>
      </w:r>
      <w:r w:rsidR="003D7AF5" w:rsidRPr="00C7777A">
        <w:rPr>
          <w:rFonts w:cs="Arial"/>
        </w:rPr>
        <w:t>the</w:t>
      </w:r>
      <w:r w:rsidR="003D7AF5" w:rsidRPr="00C7777A">
        <w:rPr>
          <w:rFonts w:cs="Arial"/>
          <w:spacing w:val="45"/>
        </w:rPr>
        <w:t xml:space="preserve"> </w:t>
      </w:r>
      <w:r w:rsidR="003D7AF5" w:rsidRPr="00C7777A">
        <w:rPr>
          <w:rFonts w:cs="Arial"/>
        </w:rPr>
        <w:t>Trust</w:t>
      </w:r>
      <w:r w:rsidR="003D7AF5" w:rsidRPr="00C7777A">
        <w:rPr>
          <w:rFonts w:cs="Arial"/>
          <w:spacing w:val="45"/>
        </w:rPr>
        <w:t xml:space="preserve"> </w:t>
      </w:r>
      <w:r w:rsidR="003D7AF5" w:rsidRPr="00C7777A">
        <w:rPr>
          <w:rFonts w:cs="Arial"/>
        </w:rPr>
        <w:t>observation</w:t>
      </w:r>
      <w:r w:rsidR="003D7AF5" w:rsidRPr="00C7777A">
        <w:rPr>
          <w:rFonts w:cs="Arial"/>
          <w:spacing w:val="45"/>
        </w:rPr>
        <w:t xml:space="preserve"> </w:t>
      </w:r>
      <w:r w:rsidR="003D7AF5" w:rsidRPr="00C7777A">
        <w:rPr>
          <w:rFonts w:cs="Arial"/>
        </w:rPr>
        <w:t>policy</w:t>
      </w:r>
      <w:r w:rsidR="003D7AF5" w:rsidRPr="00C7777A">
        <w:rPr>
          <w:rFonts w:cs="Arial"/>
          <w:spacing w:val="45"/>
        </w:rPr>
        <w:t xml:space="preserve"> </w:t>
      </w:r>
      <w:r w:rsidR="003D7AF5" w:rsidRPr="00C7777A">
        <w:rPr>
          <w:rFonts w:cs="Arial"/>
        </w:rPr>
        <w:t>observing</w:t>
      </w:r>
      <w:r w:rsidR="003D7AF5" w:rsidRPr="00C7777A">
        <w:rPr>
          <w:rFonts w:cs="Arial"/>
          <w:spacing w:val="45"/>
        </w:rPr>
        <w:t xml:space="preserve"> </w:t>
      </w:r>
      <w:r w:rsidR="003D7AF5" w:rsidRPr="00C7777A">
        <w:rPr>
          <w:rFonts w:cs="Arial"/>
        </w:rPr>
        <w:t>staff</w:t>
      </w:r>
      <w:r w:rsidR="003D7AF5" w:rsidRPr="00C7777A">
        <w:rPr>
          <w:rFonts w:cs="Arial"/>
          <w:spacing w:val="44"/>
        </w:rPr>
        <w:t xml:space="preserve"> </w:t>
      </w:r>
      <w:r w:rsidR="003D7AF5" w:rsidRPr="00C7777A">
        <w:rPr>
          <w:rFonts w:cs="Arial"/>
        </w:rPr>
        <w:t>should</w:t>
      </w:r>
      <w:r w:rsidR="003D7AF5" w:rsidRPr="00C7777A">
        <w:rPr>
          <w:rFonts w:cs="Arial"/>
          <w:spacing w:val="45"/>
        </w:rPr>
        <w:t xml:space="preserve"> </w:t>
      </w:r>
      <w:r w:rsidR="003D7AF5" w:rsidRPr="00C7777A">
        <w:rPr>
          <w:rFonts w:cs="Arial"/>
          <w:spacing w:val="-1"/>
        </w:rPr>
        <w:t>only</w:t>
      </w:r>
      <w:r w:rsidR="003D7AF5" w:rsidRPr="00C7777A">
        <w:rPr>
          <w:rFonts w:cs="Arial"/>
          <w:spacing w:val="46"/>
        </w:rPr>
        <w:t xml:space="preserve"> </w:t>
      </w:r>
      <w:r w:rsidR="003D7AF5" w:rsidRPr="00C7777A">
        <w:rPr>
          <w:rFonts w:cs="Arial"/>
          <w:spacing w:val="-1"/>
        </w:rPr>
        <w:t>continuously</w:t>
      </w:r>
      <w:r w:rsidR="003D7AF5" w:rsidRPr="00C7777A">
        <w:rPr>
          <w:rFonts w:cs="Arial"/>
          <w:spacing w:val="28"/>
          <w:w w:val="99"/>
        </w:rPr>
        <w:t xml:space="preserve"> </w:t>
      </w:r>
      <w:r w:rsidR="003D7AF5" w:rsidRPr="00C7777A">
        <w:rPr>
          <w:rFonts w:cs="Arial"/>
        </w:rPr>
        <w:t>observe</w:t>
      </w:r>
      <w:r w:rsidR="003D7AF5" w:rsidRPr="00C7777A">
        <w:rPr>
          <w:rFonts w:cs="Arial"/>
          <w:spacing w:val="7"/>
        </w:rPr>
        <w:t xml:space="preserve"> </w:t>
      </w:r>
      <w:r w:rsidR="009533CD" w:rsidRPr="00C7777A">
        <w:rPr>
          <w:rFonts w:cs="Arial"/>
          <w:spacing w:val="7"/>
        </w:rPr>
        <w:t xml:space="preserve">a patient in seclusion </w:t>
      </w:r>
      <w:r w:rsidR="003D7AF5" w:rsidRPr="00C7777A">
        <w:rPr>
          <w:rFonts w:cs="Arial"/>
        </w:rPr>
        <w:t>for</w:t>
      </w:r>
      <w:r w:rsidR="003D7AF5" w:rsidRPr="00C7777A">
        <w:rPr>
          <w:rFonts w:cs="Arial"/>
          <w:spacing w:val="6"/>
        </w:rPr>
        <w:t xml:space="preserve"> </w:t>
      </w:r>
      <w:r w:rsidR="003D7AF5" w:rsidRPr="00C7777A">
        <w:rPr>
          <w:rFonts w:cs="Arial"/>
        </w:rPr>
        <w:t>a</w:t>
      </w:r>
      <w:r w:rsidR="003D7AF5" w:rsidRPr="00C7777A">
        <w:rPr>
          <w:rFonts w:cs="Arial"/>
          <w:spacing w:val="7"/>
        </w:rPr>
        <w:t xml:space="preserve"> </w:t>
      </w:r>
      <w:r w:rsidR="003D7AF5" w:rsidRPr="00C7777A">
        <w:rPr>
          <w:rFonts w:cs="Arial"/>
        </w:rPr>
        <w:t>maximum</w:t>
      </w:r>
      <w:r w:rsidR="003D7AF5" w:rsidRPr="00C7777A">
        <w:rPr>
          <w:rFonts w:cs="Arial"/>
          <w:spacing w:val="8"/>
        </w:rPr>
        <w:t xml:space="preserve"> </w:t>
      </w:r>
      <w:r w:rsidR="003D7AF5" w:rsidRPr="00C7777A">
        <w:rPr>
          <w:rFonts w:cs="Arial"/>
        </w:rPr>
        <w:t>of</w:t>
      </w:r>
      <w:r w:rsidR="003D7AF5" w:rsidRPr="00C7777A">
        <w:rPr>
          <w:rFonts w:cs="Arial"/>
          <w:spacing w:val="7"/>
        </w:rPr>
        <w:t xml:space="preserve"> </w:t>
      </w:r>
      <w:r w:rsidR="003D7AF5" w:rsidRPr="00C7777A">
        <w:rPr>
          <w:rFonts w:cs="Arial"/>
        </w:rPr>
        <w:t>one</w:t>
      </w:r>
      <w:r w:rsidR="003D7AF5" w:rsidRPr="00C7777A">
        <w:rPr>
          <w:rFonts w:cs="Arial"/>
          <w:spacing w:val="8"/>
        </w:rPr>
        <w:t xml:space="preserve"> </w:t>
      </w:r>
      <w:r w:rsidR="003D7AF5" w:rsidRPr="00C7777A">
        <w:rPr>
          <w:rFonts w:cs="Arial"/>
        </w:rPr>
        <w:t>hour</w:t>
      </w:r>
      <w:r w:rsidR="003B5B44" w:rsidRPr="00C7777A">
        <w:rPr>
          <w:rFonts w:cs="Arial"/>
        </w:rPr>
        <w:t xml:space="preserve"> consecutively</w:t>
      </w:r>
      <w:r w:rsidR="003D7AF5" w:rsidRPr="00C7777A">
        <w:rPr>
          <w:rFonts w:cs="Arial"/>
        </w:rPr>
        <w:t>.</w:t>
      </w:r>
      <w:r w:rsidR="003D7AF5" w:rsidRPr="00C7777A">
        <w:rPr>
          <w:rFonts w:cs="Arial"/>
          <w:spacing w:val="6"/>
        </w:rPr>
        <w:t xml:space="preserve"> </w:t>
      </w:r>
      <w:r w:rsidR="003D7AF5" w:rsidRPr="00C7777A">
        <w:rPr>
          <w:rFonts w:cs="Arial"/>
        </w:rPr>
        <w:t>The</w:t>
      </w:r>
      <w:r w:rsidR="003D7AF5" w:rsidRPr="00C7777A">
        <w:rPr>
          <w:rFonts w:cs="Arial"/>
          <w:spacing w:val="7"/>
        </w:rPr>
        <w:t xml:space="preserve"> </w:t>
      </w:r>
      <w:r w:rsidR="003D7AF5" w:rsidRPr="00C7777A">
        <w:rPr>
          <w:rFonts w:cs="Arial"/>
          <w:spacing w:val="-1"/>
        </w:rPr>
        <w:t>staff</w:t>
      </w:r>
      <w:r w:rsidR="003D7AF5" w:rsidRPr="00C7777A">
        <w:rPr>
          <w:rFonts w:cs="Arial"/>
          <w:spacing w:val="7"/>
        </w:rPr>
        <w:t xml:space="preserve"> </w:t>
      </w:r>
      <w:r w:rsidR="003D7AF5" w:rsidRPr="00C7777A">
        <w:rPr>
          <w:rFonts w:cs="Arial"/>
        </w:rPr>
        <w:t>will</w:t>
      </w:r>
      <w:r w:rsidR="003D7AF5" w:rsidRPr="00C7777A">
        <w:rPr>
          <w:rFonts w:cs="Arial"/>
          <w:spacing w:val="7"/>
        </w:rPr>
        <w:t xml:space="preserve"> </w:t>
      </w:r>
      <w:r w:rsidR="003D7AF5" w:rsidRPr="00C7777A">
        <w:rPr>
          <w:rFonts w:cs="Arial"/>
        </w:rPr>
        <w:t>observe</w:t>
      </w:r>
      <w:r w:rsidR="003D7AF5" w:rsidRPr="00C7777A">
        <w:rPr>
          <w:rFonts w:cs="Arial"/>
          <w:spacing w:val="8"/>
        </w:rPr>
        <w:t xml:space="preserve"> </w:t>
      </w:r>
      <w:r w:rsidR="003D7AF5" w:rsidRPr="00C7777A">
        <w:rPr>
          <w:rFonts w:cs="Arial"/>
          <w:spacing w:val="-1"/>
        </w:rPr>
        <w:t>the</w:t>
      </w:r>
      <w:r w:rsidR="003D7AF5" w:rsidRPr="00C7777A">
        <w:rPr>
          <w:rFonts w:cs="Arial"/>
          <w:spacing w:val="7"/>
        </w:rPr>
        <w:t xml:space="preserve"> </w:t>
      </w:r>
      <w:r w:rsidR="003D7AF5" w:rsidRPr="00C7777A">
        <w:rPr>
          <w:rFonts w:cs="Arial"/>
        </w:rPr>
        <w:t>patient,</w:t>
      </w:r>
      <w:r w:rsidR="003D7AF5" w:rsidRPr="00C7777A">
        <w:rPr>
          <w:rFonts w:cs="Arial"/>
          <w:spacing w:val="6"/>
        </w:rPr>
        <w:t xml:space="preserve"> </w:t>
      </w:r>
      <w:r w:rsidR="003D7AF5" w:rsidRPr="00C7777A">
        <w:rPr>
          <w:rFonts w:cs="Arial"/>
          <w:spacing w:val="-1"/>
        </w:rPr>
        <w:t>ensuring</w:t>
      </w:r>
      <w:r w:rsidR="003D7AF5" w:rsidRPr="00C7777A">
        <w:rPr>
          <w:rFonts w:cs="Arial"/>
          <w:spacing w:val="7"/>
        </w:rPr>
        <w:t xml:space="preserve"> </w:t>
      </w:r>
      <w:r w:rsidR="003D7AF5" w:rsidRPr="00C7777A">
        <w:rPr>
          <w:rFonts w:cs="Arial"/>
        </w:rPr>
        <w:t>that</w:t>
      </w:r>
      <w:r w:rsidR="003D7AF5" w:rsidRPr="00C7777A">
        <w:rPr>
          <w:rFonts w:cs="Arial"/>
          <w:spacing w:val="28"/>
          <w:w w:val="99"/>
        </w:rPr>
        <w:t xml:space="preserve"> </w:t>
      </w:r>
      <w:r w:rsidR="003D7AF5" w:rsidRPr="00C7777A">
        <w:rPr>
          <w:rFonts w:cs="Arial"/>
        </w:rPr>
        <w:t>the</w:t>
      </w:r>
      <w:r w:rsidR="003D7AF5" w:rsidRPr="00C7777A">
        <w:rPr>
          <w:rFonts w:cs="Arial"/>
          <w:spacing w:val="-5"/>
        </w:rPr>
        <w:t xml:space="preserve"> </w:t>
      </w:r>
      <w:r w:rsidR="003D7AF5" w:rsidRPr="00C7777A">
        <w:rPr>
          <w:rFonts w:cs="Arial"/>
        </w:rPr>
        <w:t>patient</w:t>
      </w:r>
      <w:r w:rsidR="003D7AF5" w:rsidRPr="00C7777A">
        <w:rPr>
          <w:rFonts w:cs="Arial"/>
          <w:spacing w:val="-5"/>
        </w:rPr>
        <w:t xml:space="preserve"> </w:t>
      </w:r>
      <w:r w:rsidR="003D7AF5" w:rsidRPr="00C7777A">
        <w:rPr>
          <w:rFonts w:cs="Arial"/>
          <w:spacing w:val="-1"/>
        </w:rPr>
        <w:t>remains</w:t>
      </w:r>
      <w:r w:rsidR="003D7AF5" w:rsidRPr="00C7777A">
        <w:rPr>
          <w:rFonts w:cs="Arial"/>
          <w:spacing w:val="-5"/>
        </w:rPr>
        <w:t xml:space="preserve"> </w:t>
      </w:r>
      <w:r w:rsidR="009533CD" w:rsidRPr="00C7777A">
        <w:rPr>
          <w:rFonts w:cs="Arial"/>
          <w:spacing w:val="-5"/>
        </w:rPr>
        <w:t>with</w:t>
      </w:r>
      <w:r w:rsidR="003D7AF5" w:rsidRPr="00C7777A">
        <w:rPr>
          <w:rFonts w:cs="Arial"/>
        </w:rPr>
        <w:t>in</w:t>
      </w:r>
      <w:r w:rsidR="003D7AF5" w:rsidRPr="00C7777A">
        <w:rPr>
          <w:rFonts w:cs="Arial"/>
          <w:spacing w:val="-5"/>
        </w:rPr>
        <w:t xml:space="preserve"> </w:t>
      </w:r>
      <w:r w:rsidR="003D7AF5" w:rsidRPr="00C7777A">
        <w:rPr>
          <w:rFonts w:cs="Arial"/>
        </w:rPr>
        <w:t>sight</w:t>
      </w:r>
      <w:r w:rsidR="003D7AF5" w:rsidRPr="00C7777A">
        <w:rPr>
          <w:rFonts w:cs="Arial"/>
          <w:spacing w:val="-5"/>
        </w:rPr>
        <w:t xml:space="preserve"> </w:t>
      </w:r>
      <w:r w:rsidR="003D7AF5" w:rsidRPr="00C7777A">
        <w:rPr>
          <w:rFonts w:cs="Arial"/>
        </w:rPr>
        <w:t>at</w:t>
      </w:r>
      <w:r w:rsidR="003D7AF5" w:rsidRPr="00C7777A">
        <w:rPr>
          <w:rFonts w:cs="Arial"/>
          <w:spacing w:val="-5"/>
        </w:rPr>
        <w:t xml:space="preserve"> </w:t>
      </w:r>
      <w:r w:rsidR="003D7AF5" w:rsidRPr="00C7777A">
        <w:rPr>
          <w:rFonts w:cs="Arial"/>
        </w:rPr>
        <w:t>all</w:t>
      </w:r>
      <w:r w:rsidR="003D7AF5" w:rsidRPr="00C7777A">
        <w:rPr>
          <w:rFonts w:cs="Arial"/>
          <w:spacing w:val="-5"/>
        </w:rPr>
        <w:t xml:space="preserve"> </w:t>
      </w:r>
      <w:r w:rsidR="003D7AF5" w:rsidRPr="00C7777A">
        <w:rPr>
          <w:rFonts w:cs="Arial"/>
          <w:spacing w:val="-1"/>
        </w:rPr>
        <w:t>times</w:t>
      </w:r>
      <w:r w:rsidR="003B5B44" w:rsidRPr="00C7777A">
        <w:rPr>
          <w:rFonts w:cs="Arial"/>
          <w:spacing w:val="-1"/>
        </w:rPr>
        <w:t xml:space="preserve"> and that there are signs of life</w:t>
      </w:r>
      <w:r w:rsidR="003D7AF5" w:rsidRPr="00C7777A">
        <w:rPr>
          <w:rFonts w:cs="Arial"/>
          <w:spacing w:val="-1"/>
        </w:rPr>
        <w:t>.</w:t>
      </w:r>
      <w:r w:rsidR="003B5B44" w:rsidRPr="00C7777A">
        <w:rPr>
          <w:rFonts w:cs="Arial"/>
          <w:spacing w:val="-1"/>
        </w:rPr>
        <w:t xml:space="preserve"> </w:t>
      </w:r>
      <w:r w:rsidR="009533CD" w:rsidRPr="00C7777A">
        <w:rPr>
          <w:rFonts w:cs="Arial"/>
          <w:spacing w:val="-1"/>
        </w:rPr>
        <w:t>In i</w:t>
      </w:r>
      <w:r w:rsidR="003B5B44" w:rsidRPr="00C7777A">
        <w:rPr>
          <w:rFonts w:cs="Arial"/>
          <w:spacing w:val="-1"/>
        </w:rPr>
        <w:t>nstances where staff undertake observations for more than one hour consecutively, reasons for this need to be documented and a Datix raised.</w:t>
      </w:r>
    </w:p>
    <w:p w14:paraId="290F779A" w14:textId="77777777" w:rsidR="003D7AF5" w:rsidRPr="00C7777A" w:rsidRDefault="003D7AF5" w:rsidP="00AE694B">
      <w:pPr>
        <w:pStyle w:val="ListParagraph"/>
        <w:tabs>
          <w:tab w:val="left" w:pos="851"/>
        </w:tabs>
        <w:ind w:left="851" w:hanging="567"/>
        <w:jc w:val="both"/>
        <w:rPr>
          <w:rFonts w:ascii="Arial" w:hAnsi="Arial" w:cs="Arial"/>
        </w:rPr>
      </w:pPr>
    </w:p>
    <w:p w14:paraId="516C04F8" w14:textId="0D7F8BC0" w:rsidR="003D7AF5" w:rsidRPr="00C7777A" w:rsidRDefault="00143303" w:rsidP="00DA7A73">
      <w:pPr>
        <w:pStyle w:val="BodyText"/>
        <w:ind w:left="851" w:hanging="851"/>
        <w:jc w:val="both"/>
        <w:rPr>
          <w:rFonts w:cs="Arial"/>
        </w:rPr>
      </w:pPr>
      <w:r>
        <w:rPr>
          <w:rFonts w:cs="Arial"/>
        </w:rPr>
        <w:t>12</w:t>
      </w:r>
      <w:r w:rsidR="007E3026" w:rsidRPr="00C7777A">
        <w:rPr>
          <w:rFonts w:cs="Arial"/>
        </w:rPr>
        <w:t>.3</w:t>
      </w:r>
      <w:r w:rsidR="00517D2C" w:rsidRPr="00C7777A">
        <w:rPr>
          <w:rFonts w:cs="Arial"/>
        </w:rPr>
        <w:t>.</w:t>
      </w:r>
      <w:r w:rsidR="00FD2C52" w:rsidRPr="00C7777A">
        <w:rPr>
          <w:rFonts w:cs="Arial"/>
        </w:rPr>
        <w:tab/>
      </w:r>
      <w:r w:rsidR="003D7AF5" w:rsidRPr="00C7777A">
        <w:rPr>
          <w:rFonts w:cs="Arial"/>
        </w:rPr>
        <w:t>The</w:t>
      </w:r>
      <w:r w:rsidR="003D7AF5" w:rsidRPr="00C7777A">
        <w:rPr>
          <w:rFonts w:cs="Arial"/>
          <w:spacing w:val="-6"/>
        </w:rPr>
        <w:t xml:space="preserve"> </w:t>
      </w:r>
      <w:r w:rsidR="003D7AF5" w:rsidRPr="00C7777A">
        <w:rPr>
          <w:rFonts w:cs="Arial"/>
        </w:rPr>
        <w:t>observations</w:t>
      </w:r>
      <w:r w:rsidR="003D7AF5" w:rsidRPr="00C7777A">
        <w:rPr>
          <w:rFonts w:cs="Arial"/>
          <w:spacing w:val="-5"/>
        </w:rPr>
        <w:t xml:space="preserve"> </w:t>
      </w:r>
      <w:r w:rsidR="003D7AF5" w:rsidRPr="00C7777A">
        <w:rPr>
          <w:rFonts w:cs="Arial"/>
        </w:rPr>
        <w:t>will</w:t>
      </w:r>
      <w:r w:rsidR="003D7AF5" w:rsidRPr="00C7777A">
        <w:rPr>
          <w:rFonts w:cs="Arial"/>
          <w:spacing w:val="-6"/>
        </w:rPr>
        <w:t xml:space="preserve"> </w:t>
      </w:r>
      <w:r w:rsidR="003D7AF5" w:rsidRPr="00C7777A">
        <w:rPr>
          <w:rFonts w:cs="Arial"/>
        </w:rPr>
        <w:t>be</w:t>
      </w:r>
      <w:r w:rsidR="003D7AF5" w:rsidRPr="00C7777A">
        <w:rPr>
          <w:rFonts w:cs="Arial"/>
          <w:spacing w:val="-6"/>
        </w:rPr>
        <w:t xml:space="preserve"> </w:t>
      </w:r>
      <w:r w:rsidR="003D7AF5" w:rsidRPr="00C7777A">
        <w:rPr>
          <w:rFonts w:cs="Arial"/>
        </w:rPr>
        <w:t>carried</w:t>
      </w:r>
      <w:r w:rsidR="003D7AF5" w:rsidRPr="00C7777A">
        <w:rPr>
          <w:rFonts w:cs="Arial"/>
          <w:spacing w:val="-6"/>
        </w:rPr>
        <w:t xml:space="preserve"> </w:t>
      </w:r>
      <w:r w:rsidR="003D7AF5" w:rsidRPr="00C7777A">
        <w:rPr>
          <w:rFonts w:cs="Arial"/>
        </w:rPr>
        <w:t>out</w:t>
      </w:r>
      <w:r w:rsidR="003D7AF5" w:rsidRPr="00C7777A">
        <w:rPr>
          <w:rFonts w:cs="Arial"/>
          <w:spacing w:val="-5"/>
        </w:rPr>
        <w:t xml:space="preserve"> </w:t>
      </w:r>
      <w:r w:rsidR="003D7AF5" w:rsidRPr="00C7777A">
        <w:rPr>
          <w:rFonts w:cs="Arial"/>
          <w:spacing w:val="-1"/>
        </w:rPr>
        <w:t>by</w:t>
      </w:r>
      <w:r w:rsidR="003D7AF5" w:rsidRPr="00C7777A">
        <w:rPr>
          <w:rFonts w:cs="Arial"/>
          <w:spacing w:val="-7"/>
        </w:rPr>
        <w:t xml:space="preserve"> </w:t>
      </w:r>
      <w:r w:rsidR="003D7AF5" w:rsidRPr="00C7777A">
        <w:rPr>
          <w:rFonts w:cs="Arial"/>
        </w:rPr>
        <w:t>a</w:t>
      </w:r>
      <w:r w:rsidR="003D7AF5" w:rsidRPr="00C7777A">
        <w:rPr>
          <w:rFonts w:cs="Arial"/>
          <w:spacing w:val="-5"/>
        </w:rPr>
        <w:t xml:space="preserve"> </w:t>
      </w:r>
      <w:r w:rsidR="003D7AF5" w:rsidRPr="00C7777A">
        <w:rPr>
          <w:rFonts w:cs="Arial"/>
        </w:rPr>
        <w:t>suitably</w:t>
      </w:r>
      <w:r w:rsidR="003D7AF5" w:rsidRPr="00C7777A">
        <w:rPr>
          <w:rFonts w:cs="Arial"/>
          <w:spacing w:val="-6"/>
        </w:rPr>
        <w:t xml:space="preserve"> </w:t>
      </w:r>
      <w:r w:rsidR="003D7AF5" w:rsidRPr="00C7777A">
        <w:rPr>
          <w:rFonts w:cs="Arial"/>
        </w:rPr>
        <w:t>qualified</w:t>
      </w:r>
      <w:r w:rsidR="003D7AF5" w:rsidRPr="00C7777A">
        <w:rPr>
          <w:rFonts w:cs="Arial"/>
          <w:spacing w:val="-5"/>
        </w:rPr>
        <w:t xml:space="preserve"> </w:t>
      </w:r>
      <w:r w:rsidR="003D7AF5" w:rsidRPr="00C7777A">
        <w:rPr>
          <w:rFonts w:cs="Arial"/>
          <w:spacing w:val="-1"/>
        </w:rPr>
        <w:t>clinical</w:t>
      </w:r>
      <w:r w:rsidR="003D7AF5" w:rsidRPr="00C7777A">
        <w:rPr>
          <w:rFonts w:cs="Arial"/>
          <w:spacing w:val="-6"/>
        </w:rPr>
        <w:t xml:space="preserve"> </w:t>
      </w:r>
      <w:r w:rsidR="003D7AF5" w:rsidRPr="00C7777A">
        <w:rPr>
          <w:rFonts w:cs="Arial"/>
        </w:rPr>
        <w:t>member</w:t>
      </w:r>
      <w:r w:rsidR="003D7AF5" w:rsidRPr="00C7777A">
        <w:rPr>
          <w:rFonts w:cs="Arial"/>
          <w:spacing w:val="-5"/>
        </w:rPr>
        <w:t xml:space="preserve"> </w:t>
      </w:r>
      <w:r w:rsidR="003D7AF5" w:rsidRPr="00C7777A">
        <w:rPr>
          <w:rFonts w:cs="Arial"/>
        </w:rPr>
        <w:t>of</w:t>
      </w:r>
      <w:r w:rsidR="003D7AF5" w:rsidRPr="00C7777A">
        <w:rPr>
          <w:rFonts w:cs="Arial"/>
          <w:spacing w:val="-6"/>
        </w:rPr>
        <w:t xml:space="preserve"> </w:t>
      </w:r>
      <w:r w:rsidR="003D7AF5" w:rsidRPr="00C7777A">
        <w:rPr>
          <w:rFonts w:cs="Arial"/>
        </w:rPr>
        <w:t xml:space="preserve">staff. All </w:t>
      </w:r>
      <w:r w:rsidR="00AB504B" w:rsidRPr="00C7777A">
        <w:rPr>
          <w:rFonts w:cs="Arial"/>
        </w:rPr>
        <w:t>clinical</w:t>
      </w:r>
      <w:r w:rsidR="0042780F" w:rsidRPr="00C7777A">
        <w:rPr>
          <w:rFonts w:cs="Arial"/>
        </w:rPr>
        <w:t xml:space="preserve"> staff</w:t>
      </w:r>
      <w:r w:rsidR="0094240E" w:rsidRPr="00C7777A">
        <w:rPr>
          <w:rFonts w:cs="Arial"/>
        </w:rPr>
        <w:t>,</w:t>
      </w:r>
      <w:r w:rsidR="0042780F" w:rsidRPr="00C7777A">
        <w:rPr>
          <w:rFonts w:cs="Arial"/>
        </w:rPr>
        <w:t xml:space="preserve"> band 4 and </w:t>
      </w:r>
      <w:r w:rsidR="0009376E" w:rsidRPr="00C7777A">
        <w:rPr>
          <w:rFonts w:cs="Arial"/>
        </w:rPr>
        <w:t>above staff</w:t>
      </w:r>
      <w:r w:rsidR="003D7AF5" w:rsidRPr="00C7777A">
        <w:rPr>
          <w:rFonts w:cs="Arial"/>
        </w:rPr>
        <w:t xml:space="preserve"> </w:t>
      </w:r>
      <w:r w:rsidR="00AB504B" w:rsidRPr="00C7777A">
        <w:rPr>
          <w:rFonts w:cs="Arial"/>
        </w:rPr>
        <w:t xml:space="preserve">who observe patients in seclusion </w:t>
      </w:r>
      <w:r w:rsidR="00B90F29" w:rsidRPr="00C7777A">
        <w:rPr>
          <w:rFonts w:cs="Arial"/>
        </w:rPr>
        <w:t>must</w:t>
      </w:r>
      <w:r w:rsidR="003D7AF5" w:rsidRPr="00C7777A">
        <w:rPr>
          <w:rFonts w:cs="Arial"/>
        </w:rPr>
        <w:t xml:space="preserve"> undertake seclusion training delivered in the directorate where they work.</w:t>
      </w:r>
    </w:p>
    <w:p w14:paraId="38077683" w14:textId="77777777" w:rsidR="00BF57FD" w:rsidRPr="00C7777A" w:rsidRDefault="00BF57FD" w:rsidP="00C26591">
      <w:pPr>
        <w:pStyle w:val="BodyText"/>
        <w:ind w:left="851" w:hanging="851"/>
        <w:jc w:val="both"/>
        <w:rPr>
          <w:rFonts w:cs="Arial"/>
        </w:rPr>
      </w:pPr>
    </w:p>
    <w:p w14:paraId="4E544E9A" w14:textId="01AF675A" w:rsidR="003D7AF5" w:rsidRPr="00C7777A" w:rsidRDefault="00BF57FD" w:rsidP="00AE694B">
      <w:pPr>
        <w:pStyle w:val="BodyText"/>
        <w:ind w:left="851" w:hanging="851"/>
        <w:jc w:val="both"/>
        <w:rPr>
          <w:rFonts w:cs="Arial"/>
        </w:rPr>
      </w:pPr>
      <w:r w:rsidRPr="00C7777A">
        <w:rPr>
          <w:rFonts w:cs="Arial"/>
        </w:rPr>
        <w:tab/>
      </w:r>
      <w:r w:rsidR="00F9710C" w:rsidRPr="00C7777A">
        <w:rPr>
          <w:rFonts w:cs="Arial"/>
        </w:rPr>
        <w:t>Ot</w:t>
      </w:r>
      <w:r w:rsidRPr="00C7777A">
        <w:rPr>
          <w:rFonts w:cs="Arial"/>
        </w:rPr>
        <w:t xml:space="preserve">her </w:t>
      </w:r>
      <w:r w:rsidR="00F9710C" w:rsidRPr="00C7777A">
        <w:rPr>
          <w:rFonts w:cs="Arial"/>
        </w:rPr>
        <w:t>r</w:t>
      </w:r>
      <w:r w:rsidRPr="00C7777A">
        <w:rPr>
          <w:rFonts w:cs="Arial"/>
        </w:rPr>
        <w:t xml:space="preserve">egistered professionals within the </w:t>
      </w:r>
      <w:r w:rsidR="00B4240C" w:rsidRPr="00C7777A">
        <w:rPr>
          <w:rFonts w:cs="Arial"/>
        </w:rPr>
        <w:t>Multi-disciplinary</w:t>
      </w:r>
      <w:r w:rsidRPr="00C7777A">
        <w:rPr>
          <w:rFonts w:cs="Arial"/>
        </w:rPr>
        <w:t xml:space="preserve"> Team (MDT) </w:t>
      </w:r>
      <w:r w:rsidR="00F9710C" w:rsidRPr="00C7777A">
        <w:rPr>
          <w:rFonts w:cs="Arial"/>
        </w:rPr>
        <w:t>may</w:t>
      </w:r>
      <w:r w:rsidRPr="00C7777A">
        <w:rPr>
          <w:rFonts w:cs="Arial"/>
        </w:rPr>
        <w:t xml:space="preserve"> carr</w:t>
      </w:r>
      <w:r w:rsidR="00F9710C" w:rsidRPr="00C7777A">
        <w:rPr>
          <w:rFonts w:cs="Arial"/>
        </w:rPr>
        <w:t>y</w:t>
      </w:r>
      <w:r w:rsidRPr="00C7777A">
        <w:rPr>
          <w:rFonts w:cs="Arial"/>
        </w:rPr>
        <w:t xml:space="preserve"> out </w:t>
      </w:r>
      <w:r w:rsidR="00ED517F" w:rsidRPr="00C7777A">
        <w:rPr>
          <w:rFonts w:cs="Arial"/>
        </w:rPr>
        <w:t>s</w:t>
      </w:r>
      <w:r w:rsidRPr="00C7777A">
        <w:rPr>
          <w:rFonts w:cs="Arial"/>
        </w:rPr>
        <w:t xml:space="preserve">eclusion </w:t>
      </w:r>
      <w:r w:rsidR="00ED517F" w:rsidRPr="00C7777A">
        <w:rPr>
          <w:rFonts w:cs="Arial"/>
        </w:rPr>
        <w:t>o</w:t>
      </w:r>
      <w:r w:rsidRPr="00C7777A">
        <w:rPr>
          <w:rFonts w:cs="Arial"/>
        </w:rPr>
        <w:t xml:space="preserve">bservations.  This is subject to </w:t>
      </w:r>
      <w:r w:rsidR="007E545E" w:rsidRPr="00C7777A">
        <w:rPr>
          <w:rFonts w:cs="Arial"/>
        </w:rPr>
        <w:t xml:space="preserve">the </w:t>
      </w:r>
      <w:r w:rsidRPr="00C7777A">
        <w:rPr>
          <w:rFonts w:cs="Arial"/>
        </w:rPr>
        <w:t xml:space="preserve">professionals having </w:t>
      </w:r>
      <w:r w:rsidR="00ED517F" w:rsidRPr="00C7777A">
        <w:rPr>
          <w:rFonts w:cs="Arial"/>
        </w:rPr>
        <w:t xml:space="preserve">completed seclusion </w:t>
      </w:r>
      <w:r w:rsidRPr="00C7777A">
        <w:rPr>
          <w:rFonts w:cs="Arial"/>
        </w:rPr>
        <w:t>training</w:t>
      </w:r>
      <w:r w:rsidR="00ED517F" w:rsidRPr="00C7777A">
        <w:rPr>
          <w:rFonts w:cs="Arial"/>
        </w:rPr>
        <w:t>.</w:t>
      </w:r>
    </w:p>
    <w:p w14:paraId="5CAFE3E8" w14:textId="77777777" w:rsidR="007368BC" w:rsidRPr="00C7777A" w:rsidRDefault="007368BC" w:rsidP="00AE694B">
      <w:pPr>
        <w:pStyle w:val="BodyText"/>
        <w:ind w:left="851" w:hanging="851"/>
        <w:jc w:val="both"/>
        <w:rPr>
          <w:rFonts w:cs="Arial"/>
        </w:rPr>
      </w:pPr>
    </w:p>
    <w:p w14:paraId="1358576B" w14:textId="3672CD9D" w:rsidR="00E43808" w:rsidRPr="00C7777A" w:rsidRDefault="00143303" w:rsidP="001E4BA4">
      <w:pPr>
        <w:pStyle w:val="BodyText"/>
        <w:ind w:left="851" w:right="116" w:hanging="851"/>
        <w:jc w:val="both"/>
        <w:rPr>
          <w:rFonts w:cs="Arial"/>
        </w:rPr>
      </w:pPr>
      <w:r>
        <w:rPr>
          <w:rFonts w:cs="Arial"/>
        </w:rPr>
        <w:t>12</w:t>
      </w:r>
      <w:r w:rsidR="007E3026" w:rsidRPr="00C7777A">
        <w:rPr>
          <w:rFonts w:cs="Arial"/>
        </w:rPr>
        <w:t>.4</w:t>
      </w:r>
      <w:r w:rsidR="00517D2C" w:rsidRPr="00C7777A">
        <w:rPr>
          <w:rFonts w:cs="Arial"/>
        </w:rPr>
        <w:t>.</w:t>
      </w:r>
      <w:r w:rsidR="00FD2C52" w:rsidRPr="00C7777A">
        <w:rPr>
          <w:rFonts w:cs="Arial"/>
        </w:rPr>
        <w:tab/>
      </w:r>
      <w:r w:rsidR="00926313" w:rsidRPr="00C7777A">
        <w:rPr>
          <w:rFonts w:cs="Arial"/>
        </w:rPr>
        <w:t>All</w:t>
      </w:r>
      <w:r w:rsidR="00926313" w:rsidRPr="00C7777A">
        <w:rPr>
          <w:rFonts w:cs="Arial"/>
          <w:spacing w:val="46"/>
        </w:rPr>
        <w:t xml:space="preserve"> </w:t>
      </w:r>
      <w:r w:rsidR="00926313" w:rsidRPr="00C7777A">
        <w:rPr>
          <w:rFonts w:cs="Arial"/>
          <w:spacing w:val="-1"/>
        </w:rPr>
        <w:t>seclusions</w:t>
      </w:r>
      <w:r w:rsidR="00926313" w:rsidRPr="00C7777A">
        <w:rPr>
          <w:rFonts w:cs="Arial"/>
          <w:spacing w:val="46"/>
        </w:rPr>
        <w:t xml:space="preserve"> </w:t>
      </w:r>
      <w:r w:rsidR="00926313" w:rsidRPr="00C7777A">
        <w:rPr>
          <w:rFonts w:cs="Arial"/>
        </w:rPr>
        <w:t>should</w:t>
      </w:r>
      <w:r w:rsidR="00926313" w:rsidRPr="00C7777A">
        <w:rPr>
          <w:rFonts w:cs="Arial"/>
          <w:spacing w:val="45"/>
        </w:rPr>
        <w:t xml:space="preserve"> </w:t>
      </w:r>
      <w:r w:rsidR="00926313" w:rsidRPr="00C7777A">
        <w:rPr>
          <w:rFonts w:cs="Arial"/>
        </w:rPr>
        <w:t>be</w:t>
      </w:r>
      <w:r w:rsidR="00926313" w:rsidRPr="00C7777A">
        <w:rPr>
          <w:rFonts w:cs="Arial"/>
          <w:spacing w:val="46"/>
        </w:rPr>
        <w:t xml:space="preserve"> </w:t>
      </w:r>
      <w:r w:rsidR="00926313" w:rsidRPr="00C7777A">
        <w:rPr>
          <w:rFonts w:cs="Arial"/>
        </w:rPr>
        <w:t>observed</w:t>
      </w:r>
      <w:r w:rsidR="00926313" w:rsidRPr="00C7777A">
        <w:rPr>
          <w:rFonts w:cs="Arial"/>
          <w:spacing w:val="47"/>
        </w:rPr>
        <w:t xml:space="preserve"> </w:t>
      </w:r>
      <w:r w:rsidR="00926313" w:rsidRPr="00C7777A">
        <w:rPr>
          <w:rFonts w:cs="Arial"/>
        </w:rPr>
        <w:t>by</w:t>
      </w:r>
      <w:r w:rsidR="0094240E" w:rsidRPr="00C7777A">
        <w:rPr>
          <w:rFonts w:cs="Arial"/>
        </w:rPr>
        <w:t xml:space="preserve"> a</w:t>
      </w:r>
      <w:r w:rsidR="00926313" w:rsidRPr="00C7777A">
        <w:rPr>
          <w:rFonts w:cs="Arial"/>
          <w:spacing w:val="46"/>
        </w:rPr>
        <w:t xml:space="preserve"> </w:t>
      </w:r>
      <w:r w:rsidR="00926313" w:rsidRPr="00C7777A">
        <w:rPr>
          <w:rFonts w:cs="Arial"/>
        </w:rPr>
        <w:t>Registered</w:t>
      </w:r>
      <w:r w:rsidR="00926313" w:rsidRPr="00C7777A">
        <w:rPr>
          <w:rFonts w:cs="Arial"/>
          <w:spacing w:val="46"/>
        </w:rPr>
        <w:t xml:space="preserve"> </w:t>
      </w:r>
      <w:r w:rsidR="00926313" w:rsidRPr="00C7777A">
        <w:rPr>
          <w:rFonts w:cs="Arial"/>
        </w:rPr>
        <w:t>Nurse</w:t>
      </w:r>
      <w:r w:rsidR="00313CA7" w:rsidRPr="00C7777A">
        <w:rPr>
          <w:rFonts w:cs="Arial"/>
        </w:rPr>
        <w:t xml:space="preserve"> </w:t>
      </w:r>
      <w:r w:rsidR="00926313" w:rsidRPr="00C7777A">
        <w:rPr>
          <w:rFonts w:cs="Arial"/>
        </w:rPr>
        <w:t>or</w:t>
      </w:r>
      <w:r w:rsidR="00926313" w:rsidRPr="00C7777A">
        <w:rPr>
          <w:rFonts w:cs="Arial"/>
          <w:spacing w:val="29"/>
          <w:w w:val="99"/>
        </w:rPr>
        <w:t xml:space="preserve"> </w:t>
      </w:r>
      <w:r w:rsidR="00926313" w:rsidRPr="00C7777A">
        <w:rPr>
          <w:rFonts w:cs="Arial"/>
        </w:rPr>
        <w:t>doctor</w:t>
      </w:r>
      <w:r w:rsidR="007368BC" w:rsidRPr="00C7777A">
        <w:t xml:space="preserve"> </w:t>
      </w:r>
      <w:r w:rsidR="007368BC" w:rsidRPr="00C7777A">
        <w:rPr>
          <w:rFonts w:cs="Arial"/>
        </w:rPr>
        <w:t>for the first 2 hours</w:t>
      </w:r>
      <w:r w:rsidR="000B4EBF" w:rsidRPr="00C7777A">
        <w:rPr>
          <w:rFonts w:cs="Arial"/>
        </w:rPr>
        <w:t xml:space="preserve"> and after the administration of Rapid Tranquilisation.</w:t>
      </w:r>
    </w:p>
    <w:p w14:paraId="3F1E65CF" w14:textId="77777777" w:rsidR="00E43808" w:rsidRPr="00C7777A" w:rsidRDefault="00E43808" w:rsidP="00AE694B">
      <w:pPr>
        <w:tabs>
          <w:tab w:val="left" w:pos="851"/>
        </w:tabs>
        <w:ind w:left="567" w:hanging="567"/>
        <w:jc w:val="both"/>
        <w:rPr>
          <w:rFonts w:ascii="Arial" w:eastAsia="Arial" w:hAnsi="Arial" w:cs="Arial"/>
        </w:rPr>
      </w:pPr>
    </w:p>
    <w:p w14:paraId="0C348A0C" w14:textId="7688192F" w:rsidR="00E43808" w:rsidRPr="00C7777A" w:rsidRDefault="00143303" w:rsidP="00DA7A73">
      <w:pPr>
        <w:pStyle w:val="BodyText"/>
        <w:tabs>
          <w:tab w:val="left" w:pos="284"/>
        </w:tabs>
        <w:ind w:left="851" w:right="116" w:hanging="851"/>
        <w:jc w:val="both"/>
        <w:rPr>
          <w:rFonts w:cs="Arial"/>
        </w:rPr>
      </w:pPr>
      <w:r>
        <w:rPr>
          <w:rFonts w:cs="Arial"/>
        </w:rPr>
        <w:t>12</w:t>
      </w:r>
      <w:r w:rsidR="007E3026" w:rsidRPr="00C7777A">
        <w:rPr>
          <w:rFonts w:cs="Arial"/>
        </w:rPr>
        <w:t>.5</w:t>
      </w:r>
      <w:r w:rsidR="00FD2C52" w:rsidRPr="00C7777A">
        <w:rPr>
          <w:rFonts w:cs="Arial"/>
        </w:rPr>
        <w:tab/>
      </w:r>
      <w:r w:rsidR="00926313" w:rsidRPr="00C7777A">
        <w:rPr>
          <w:rFonts w:cs="Arial"/>
        </w:rPr>
        <w:t>Unregistered</w:t>
      </w:r>
      <w:r w:rsidR="00926313" w:rsidRPr="00C7777A">
        <w:rPr>
          <w:rFonts w:cs="Arial"/>
          <w:spacing w:val="39"/>
        </w:rPr>
        <w:t xml:space="preserve"> </w:t>
      </w:r>
      <w:r w:rsidR="00926313" w:rsidRPr="00C7777A">
        <w:rPr>
          <w:rFonts w:cs="Arial"/>
        </w:rPr>
        <w:t>clinical</w:t>
      </w:r>
      <w:r w:rsidR="00926313" w:rsidRPr="00C7777A">
        <w:rPr>
          <w:rFonts w:cs="Arial"/>
          <w:spacing w:val="39"/>
        </w:rPr>
        <w:t xml:space="preserve"> </w:t>
      </w:r>
      <w:r w:rsidR="00926313" w:rsidRPr="00C7777A">
        <w:rPr>
          <w:rFonts w:cs="Arial"/>
        </w:rPr>
        <w:t>staff</w:t>
      </w:r>
      <w:r w:rsidR="00926313" w:rsidRPr="00C7777A">
        <w:rPr>
          <w:rFonts w:cs="Arial"/>
          <w:spacing w:val="39"/>
        </w:rPr>
        <w:t xml:space="preserve"> </w:t>
      </w:r>
      <w:r w:rsidR="00926313" w:rsidRPr="00C7777A">
        <w:rPr>
          <w:rFonts w:cs="Arial"/>
        </w:rPr>
        <w:t>(Band</w:t>
      </w:r>
      <w:r w:rsidR="00926313" w:rsidRPr="00C7777A">
        <w:rPr>
          <w:rFonts w:cs="Arial"/>
          <w:spacing w:val="40"/>
        </w:rPr>
        <w:t xml:space="preserve"> </w:t>
      </w:r>
      <w:r w:rsidR="00926313" w:rsidRPr="00C7777A">
        <w:rPr>
          <w:rFonts w:cs="Arial"/>
        </w:rPr>
        <w:t>4</w:t>
      </w:r>
      <w:r w:rsidR="003D7AF5" w:rsidRPr="00C7777A">
        <w:rPr>
          <w:rFonts w:cs="Arial"/>
        </w:rPr>
        <w:t>)</w:t>
      </w:r>
      <w:r w:rsidR="00926313" w:rsidRPr="00C7777A">
        <w:rPr>
          <w:rFonts w:cs="Arial"/>
          <w:spacing w:val="39"/>
        </w:rPr>
        <w:t xml:space="preserve"> </w:t>
      </w:r>
      <w:r w:rsidR="0094240E" w:rsidRPr="00C7777A">
        <w:rPr>
          <w:rFonts w:cs="Arial"/>
        </w:rPr>
        <w:t xml:space="preserve">can only handover </w:t>
      </w:r>
      <w:r w:rsidR="006D4954" w:rsidRPr="00C7777A">
        <w:rPr>
          <w:rFonts w:cs="Arial"/>
        </w:rPr>
        <w:t xml:space="preserve">seclusion </w:t>
      </w:r>
      <w:r w:rsidR="0094240E" w:rsidRPr="00C7777A">
        <w:rPr>
          <w:rFonts w:cs="Arial"/>
        </w:rPr>
        <w:t xml:space="preserve">observations to a </w:t>
      </w:r>
      <w:r w:rsidR="00313CA7" w:rsidRPr="00C7777A">
        <w:rPr>
          <w:rFonts w:cs="Arial"/>
          <w:spacing w:val="-1"/>
        </w:rPr>
        <w:t xml:space="preserve">Nursing Associate or </w:t>
      </w:r>
      <w:r w:rsidR="0094240E" w:rsidRPr="00C7777A">
        <w:rPr>
          <w:rFonts w:cs="Arial"/>
        </w:rPr>
        <w:t xml:space="preserve">other </w:t>
      </w:r>
      <w:r w:rsidR="00926313" w:rsidRPr="00C7777A">
        <w:rPr>
          <w:rFonts w:cs="Arial"/>
        </w:rPr>
        <w:t>registered</w:t>
      </w:r>
      <w:r w:rsidR="00926313" w:rsidRPr="00C7777A">
        <w:rPr>
          <w:rFonts w:cs="Arial"/>
          <w:spacing w:val="-7"/>
        </w:rPr>
        <w:t xml:space="preserve"> </w:t>
      </w:r>
      <w:r w:rsidR="00926313" w:rsidRPr="00C7777A">
        <w:rPr>
          <w:rFonts w:cs="Arial"/>
        </w:rPr>
        <w:t>clinical</w:t>
      </w:r>
      <w:r w:rsidR="00926313" w:rsidRPr="00C7777A">
        <w:rPr>
          <w:rFonts w:cs="Arial"/>
          <w:spacing w:val="-6"/>
        </w:rPr>
        <w:t xml:space="preserve"> </w:t>
      </w:r>
      <w:r w:rsidR="00926313" w:rsidRPr="00C7777A">
        <w:rPr>
          <w:rFonts w:cs="Arial"/>
          <w:spacing w:val="-1"/>
        </w:rPr>
        <w:t>staff.</w:t>
      </w:r>
      <w:r w:rsidR="00C5329C" w:rsidRPr="00C7777A">
        <w:rPr>
          <w:rFonts w:cs="Arial"/>
          <w:spacing w:val="-1"/>
        </w:rPr>
        <w:t xml:space="preserve"> </w:t>
      </w:r>
    </w:p>
    <w:p w14:paraId="56A0ABA6" w14:textId="77777777" w:rsidR="00E43808" w:rsidRPr="00C7777A" w:rsidRDefault="00E43808" w:rsidP="00AE694B">
      <w:pPr>
        <w:tabs>
          <w:tab w:val="left" w:pos="851"/>
        </w:tabs>
        <w:spacing w:before="11"/>
        <w:jc w:val="both"/>
        <w:rPr>
          <w:rFonts w:ascii="Arial" w:eastAsia="Arial" w:hAnsi="Arial" w:cs="Arial"/>
        </w:rPr>
      </w:pPr>
    </w:p>
    <w:p w14:paraId="4C20CB93" w14:textId="7D76DAFA" w:rsidR="003D7AF5" w:rsidRPr="00C7777A" w:rsidRDefault="00143303" w:rsidP="00DA7A73">
      <w:pPr>
        <w:pStyle w:val="BodyText"/>
        <w:ind w:left="851" w:right="118" w:hanging="851"/>
        <w:jc w:val="both"/>
        <w:rPr>
          <w:rFonts w:cs="Arial"/>
        </w:rPr>
      </w:pPr>
      <w:r>
        <w:rPr>
          <w:rFonts w:cs="Arial"/>
        </w:rPr>
        <w:t>12</w:t>
      </w:r>
      <w:r w:rsidR="00665111" w:rsidRPr="00C7777A">
        <w:rPr>
          <w:rFonts w:cs="Arial"/>
        </w:rPr>
        <w:t>.6</w:t>
      </w:r>
      <w:r w:rsidR="00665111" w:rsidRPr="00C7777A">
        <w:rPr>
          <w:rFonts w:cs="Arial"/>
        </w:rPr>
        <w:tab/>
        <w:t xml:space="preserve">It is the observing </w:t>
      </w:r>
      <w:r w:rsidR="007368BC" w:rsidRPr="00C7777A">
        <w:rPr>
          <w:rFonts w:cs="Arial"/>
        </w:rPr>
        <w:t>staff’s</w:t>
      </w:r>
      <w:r w:rsidR="00665111" w:rsidRPr="00C7777A">
        <w:rPr>
          <w:rFonts w:cs="Arial"/>
        </w:rPr>
        <w:t xml:space="preserve"> responsibility to enter all electronic record codes and documentation related to the activity during their observing hour </w:t>
      </w:r>
      <w:r w:rsidR="00665111" w:rsidRPr="00C7777A">
        <w:rPr>
          <w:rFonts w:cs="Arial"/>
          <w:b/>
          <w:u w:val="single"/>
        </w:rPr>
        <w:t>except</w:t>
      </w:r>
      <w:r w:rsidR="00665111" w:rsidRPr="00C7777A">
        <w:rPr>
          <w:rFonts w:cs="Arial"/>
        </w:rPr>
        <w:t xml:space="preserve"> the medical review code which is the responsibility of the doctor to use in their clinical notes entry</w:t>
      </w:r>
      <w:r w:rsidR="0094240E" w:rsidRPr="00C7777A">
        <w:rPr>
          <w:rFonts w:cs="Arial"/>
        </w:rPr>
        <w:t xml:space="preserve">. The exception is if </w:t>
      </w:r>
      <w:r w:rsidR="00665111" w:rsidRPr="00C7777A">
        <w:rPr>
          <w:rFonts w:cs="Arial"/>
        </w:rPr>
        <w:t xml:space="preserve">the nurse in charge </w:t>
      </w:r>
      <w:r w:rsidR="0094240E" w:rsidRPr="00C7777A">
        <w:rPr>
          <w:rFonts w:cs="Arial"/>
        </w:rPr>
        <w:t xml:space="preserve">is </w:t>
      </w:r>
      <w:r w:rsidR="00665111" w:rsidRPr="00C7777A">
        <w:rPr>
          <w:rFonts w:cs="Arial"/>
        </w:rPr>
        <w:t xml:space="preserve">documenting that </w:t>
      </w:r>
      <w:r w:rsidR="001E4BA4" w:rsidRPr="00C7777A">
        <w:rPr>
          <w:rFonts w:cs="Arial"/>
        </w:rPr>
        <w:t>the physical presence of the doctor</w:t>
      </w:r>
      <w:r w:rsidR="00665111" w:rsidRPr="00C7777A">
        <w:rPr>
          <w:rFonts w:cs="Arial"/>
        </w:rPr>
        <w:t xml:space="preserve"> </w:t>
      </w:r>
      <w:r w:rsidR="001E4BA4" w:rsidRPr="00C7777A">
        <w:rPr>
          <w:rFonts w:cs="Arial"/>
        </w:rPr>
        <w:t>was</w:t>
      </w:r>
      <w:r w:rsidR="00665111" w:rsidRPr="00C7777A">
        <w:rPr>
          <w:rFonts w:cs="Arial"/>
        </w:rPr>
        <w:t xml:space="preserve"> not necessary, due to the patient being asleep. </w:t>
      </w:r>
    </w:p>
    <w:p w14:paraId="212E9F58" w14:textId="77777777" w:rsidR="003D7AF5" w:rsidRPr="00C7777A" w:rsidRDefault="003D7AF5" w:rsidP="00405C6B">
      <w:pPr>
        <w:pStyle w:val="BodyText"/>
        <w:tabs>
          <w:tab w:val="left" w:pos="851"/>
        </w:tabs>
        <w:ind w:left="567" w:right="118" w:hanging="567"/>
        <w:jc w:val="both"/>
        <w:rPr>
          <w:rFonts w:cs="Arial"/>
        </w:rPr>
      </w:pPr>
    </w:p>
    <w:p w14:paraId="14A3BDC0" w14:textId="71F5FC9B" w:rsidR="00E43808" w:rsidRPr="00C7777A" w:rsidRDefault="00143303" w:rsidP="005B44A7">
      <w:pPr>
        <w:pStyle w:val="BodyText"/>
        <w:tabs>
          <w:tab w:val="left" w:pos="851"/>
        </w:tabs>
        <w:ind w:left="851" w:right="118" w:hanging="851"/>
        <w:jc w:val="both"/>
        <w:rPr>
          <w:rFonts w:cs="Arial"/>
        </w:rPr>
      </w:pPr>
      <w:r>
        <w:rPr>
          <w:rFonts w:cs="Arial"/>
        </w:rPr>
        <w:t>12</w:t>
      </w:r>
      <w:r w:rsidR="007E3026" w:rsidRPr="00C7777A">
        <w:rPr>
          <w:rFonts w:cs="Arial"/>
        </w:rPr>
        <w:t>.7</w:t>
      </w:r>
      <w:r w:rsidR="00517D2C" w:rsidRPr="00C7777A">
        <w:rPr>
          <w:rFonts w:cs="Arial"/>
        </w:rPr>
        <w:t>.</w:t>
      </w:r>
      <w:r w:rsidR="00FD2C52" w:rsidRPr="00C7777A">
        <w:rPr>
          <w:rFonts w:cs="Arial"/>
        </w:rPr>
        <w:tab/>
      </w:r>
      <w:r w:rsidR="003D7AF5" w:rsidRPr="00C7777A">
        <w:rPr>
          <w:rFonts w:cs="Arial"/>
        </w:rPr>
        <w:t>A</w:t>
      </w:r>
      <w:r w:rsidR="001E4BA4" w:rsidRPr="00C7777A">
        <w:rPr>
          <w:rFonts w:cs="Arial"/>
        </w:rPr>
        <w:t>n electronic</w:t>
      </w:r>
      <w:r w:rsidR="003D7AF5" w:rsidRPr="00C7777A">
        <w:rPr>
          <w:rFonts w:cs="Arial"/>
        </w:rPr>
        <w:t xml:space="preserve"> record of observation</w:t>
      </w:r>
      <w:r w:rsidR="001E4BA4" w:rsidRPr="00C7777A">
        <w:rPr>
          <w:rFonts w:cs="Arial"/>
        </w:rPr>
        <w:t>, using the correct RiO code</w:t>
      </w:r>
      <w:r w:rsidR="003D7AF5" w:rsidRPr="00C7777A">
        <w:rPr>
          <w:rFonts w:cs="Arial"/>
        </w:rPr>
        <w:t xml:space="preserve"> must be made every 15 minutes</w:t>
      </w:r>
      <w:r w:rsidR="001E4BA4" w:rsidRPr="00C7777A">
        <w:rPr>
          <w:rFonts w:cs="Arial"/>
        </w:rPr>
        <w:t xml:space="preserve">, </w:t>
      </w:r>
      <w:r w:rsidR="003D7AF5" w:rsidRPr="00C7777A">
        <w:rPr>
          <w:rFonts w:cs="Arial"/>
        </w:rPr>
        <w:t xml:space="preserve">saved but not validated until the hour is complete. In this way the observations over the hour are recorded as a validated single RiO entry </w:t>
      </w:r>
      <w:r w:rsidR="001E4BA4" w:rsidRPr="00C7777A">
        <w:rPr>
          <w:rFonts w:cs="Arial"/>
        </w:rPr>
        <w:t xml:space="preserve">and </w:t>
      </w:r>
      <w:r w:rsidR="003D7AF5" w:rsidRPr="00C7777A">
        <w:rPr>
          <w:rFonts w:cs="Arial"/>
        </w:rPr>
        <w:t xml:space="preserve">not as separate entries every 15 minutes. Saving but not validating every 15 minutes allows entries to be checked to ensure records are made every 15 minutes and avoids entries being lost/timed out by the system. </w:t>
      </w:r>
      <w:r w:rsidR="001E4BA4" w:rsidRPr="00C7777A">
        <w:rPr>
          <w:rFonts w:cs="Arial"/>
        </w:rPr>
        <w:t xml:space="preserve"> </w:t>
      </w:r>
      <w:r w:rsidR="00E41F63" w:rsidRPr="00C7777A">
        <w:rPr>
          <w:rFonts w:cs="Arial"/>
          <w:b/>
          <w:color w:val="1F497D"/>
        </w:rPr>
        <w:t xml:space="preserve"> </w:t>
      </w:r>
    </w:p>
    <w:p w14:paraId="68B32CDD" w14:textId="77777777" w:rsidR="00E43808" w:rsidRPr="00C7777A" w:rsidRDefault="00E43808" w:rsidP="00AE694B">
      <w:pPr>
        <w:tabs>
          <w:tab w:val="left" w:pos="851"/>
        </w:tabs>
        <w:ind w:left="567" w:hanging="567"/>
        <w:jc w:val="both"/>
        <w:rPr>
          <w:rFonts w:ascii="Arial" w:eastAsia="Arial" w:hAnsi="Arial" w:cs="Arial"/>
        </w:rPr>
      </w:pPr>
    </w:p>
    <w:p w14:paraId="3CCD0A61" w14:textId="68B488F1" w:rsidR="00E43808" w:rsidRPr="00C7777A" w:rsidRDefault="007E3026" w:rsidP="00DA7A73">
      <w:pPr>
        <w:pStyle w:val="BodyText"/>
        <w:tabs>
          <w:tab w:val="left" w:pos="851"/>
        </w:tabs>
        <w:ind w:left="851" w:right="115" w:hanging="851"/>
        <w:jc w:val="both"/>
        <w:rPr>
          <w:rFonts w:cs="Arial"/>
        </w:rPr>
      </w:pPr>
      <w:r w:rsidRPr="00C7777A">
        <w:rPr>
          <w:rFonts w:cs="Arial"/>
        </w:rPr>
        <w:t>1</w:t>
      </w:r>
      <w:r w:rsidR="00143303">
        <w:rPr>
          <w:rFonts w:cs="Arial"/>
        </w:rPr>
        <w:t>2</w:t>
      </w:r>
      <w:r w:rsidR="003A3D47" w:rsidRPr="00C7777A">
        <w:rPr>
          <w:rFonts w:cs="Arial"/>
        </w:rPr>
        <w:t xml:space="preserve">.8. </w:t>
      </w:r>
      <w:r w:rsidR="00FD2C52" w:rsidRPr="00C7777A">
        <w:rPr>
          <w:rFonts w:cs="Arial"/>
        </w:rPr>
        <w:tab/>
      </w:r>
      <w:r w:rsidR="00926313" w:rsidRPr="00C7777A">
        <w:rPr>
          <w:rFonts w:cs="Arial"/>
        </w:rPr>
        <w:t>When</w:t>
      </w:r>
      <w:r w:rsidR="00926313" w:rsidRPr="00C7777A">
        <w:rPr>
          <w:rFonts w:cs="Arial"/>
          <w:spacing w:val="17"/>
        </w:rPr>
        <w:t xml:space="preserve"> </w:t>
      </w:r>
      <w:r w:rsidR="00926313" w:rsidRPr="00C7777A">
        <w:rPr>
          <w:rFonts w:cs="Arial"/>
        </w:rPr>
        <w:t>handing</w:t>
      </w:r>
      <w:r w:rsidR="00926313" w:rsidRPr="00C7777A">
        <w:rPr>
          <w:rFonts w:cs="Arial"/>
          <w:spacing w:val="18"/>
        </w:rPr>
        <w:t xml:space="preserve"> </w:t>
      </w:r>
      <w:r w:rsidR="00926313" w:rsidRPr="00C7777A">
        <w:rPr>
          <w:rFonts w:cs="Arial"/>
        </w:rPr>
        <w:t>over</w:t>
      </w:r>
      <w:r w:rsidR="00926313" w:rsidRPr="00C7777A">
        <w:rPr>
          <w:rFonts w:cs="Arial"/>
          <w:spacing w:val="18"/>
        </w:rPr>
        <w:t xml:space="preserve"> </w:t>
      </w:r>
      <w:r w:rsidR="00926313" w:rsidRPr="00C7777A">
        <w:rPr>
          <w:rFonts w:cs="Arial"/>
        </w:rPr>
        <w:t>responsibility</w:t>
      </w:r>
      <w:r w:rsidR="00926313" w:rsidRPr="00C7777A">
        <w:rPr>
          <w:rFonts w:cs="Arial"/>
          <w:spacing w:val="18"/>
        </w:rPr>
        <w:t xml:space="preserve"> </w:t>
      </w:r>
      <w:r w:rsidR="00926313" w:rsidRPr="00C7777A">
        <w:rPr>
          <w:rFonts w:cs="Arial"/>
        </w:rPr>
        <w:t>for</w:t>
      </w:r>
      <w:r w:rsidR="00926313" w:rsidRPr="00C7777A">
        <w:rPr>
          <w:rFonts w:cs="Arial"/>
          <w:spacing w:val="18"/>
        </w:rPr>
        <w:t xml:space="preserve"> </w:t>
      </w:r>
      <w:r w:rsidR="00926313" w:rsidRPr="00C7777A">
        <w:rPr>
          <w:rFonts w:cs="Arial"/>
        </w:rPr>
        <w:t>observation</w:t>
      </w:r>
      <w:r w:rsidR="00926313" w:rsidRPr="00C7777A">
        <w:rPr>
          <w:rFonts w:cs="Arial"/>
          <w:spacing w:val="18"/>
        </w:rPr>
        <w:t xml:space="preserve"> </w:t>
      </w:r>
      <w:r w:rsidR="00926313" w:rsidRPr="00C7777A">
        <w:rPr>
          <w:rFonts w:cs="Arial"/>
        </w:rPr>
        <w:t>the</w:t>
      </w:r>
      <w:r w:rsidR="00926313" w:rsidRPr="00C7777A">
        <w:rPr>
          <w:rFonts w:cs="Arial"/>
          <w:spacing w:val="17"/>
        </w:rPr>
        <w:t xml:space="preserve"> </w:t>
      </w:r>
      <w:r w:rsidR="00926313" w:rsidRPr="00C7777A">
        <w:rPr>
          <w:rFonts w:cs="Arial"/>
        </w:rPr>
        <w:t>member</w:t>
      </w:r>
      <w:r w:rsidR="00926313" w:rsidRPr="00C7777A">
        <w:rPr>
          <w:rFonts w:cs="Arial"/>
          <w:spacing w:val="18"/>
        </w:rPr>
        <w:t xml:space="preserve"> </w:t>
      </w:r>
      <w:r w:rsidR="00926313" w:rsidRPr="00C7777A">
        <w:rPr>
          <w:rFonts w:cs="Arial"/>
        </w:rPr>
        <w:t>of</w:t>
      </w:r>
      <w:r w:rsidR="00926313" w:rsidRPr="00C7777A">
        <w:rPr>
          <w:rFonts w:cs="Arial"/>
          <w:spacing w:val="18"/>
        </w:rPr>
        <w:t xml:space="preserve"> </w:t>
      </w:r>
      <w:r w:rsidR="00926313" w:rsidRPr="00C7777A">
        <w:rPr>
          <w:rFonts w:cs="Arial"/>
        </w:rPr>
        <w:t>staff</w:t>
      </w:r>
      <w:r w:rsidR="00926313" w:rsidRPr="00C7777A">
        <w:rPr>
          <w:rFonts w:cs="Arial"/>
          <w:spacing w:val="19"/>
        </w:rPr>
        <w:t xml:space="preserve"> </w:t>
      </w:r>
      <w:r w:rsidR="00926313" w:rsidRPr="00C7777A">
        <w:rPr>
          <w:rFonts w:cs="Arial"/>
        </w:rPr>
        <w:t>handing</w:t>
      </w:r>
      <w:r w:rsidR="00926313" w:rsidRPr="00C7777A">
        <w:rPr>
          <w:rFonts w:cs="Arial"/>
          <w:spacing w:val="18"/>
        </w:rPr>
        <w:t xml:space="preserve"> </w:t>
      </w:r>
      <w:r w:rsidR="00926313" w:rsidRPr="00C7777A">
        <w:rPr>
          <w:rFonts w:cs="Arial"/>
        </w:rPr>
        <w:t>over</w:t>
      </w:r>
      <w:r w:rsidR="00926313" w:rsidRPr="00C7777A">
        <w:rPr>
          <w:rFonts w:cs="Arial"/>
          <w:spacing w:val="22"/>
          <w:w w:val="99"/>
        </w:rPr>
        <w:t xml:space="preserve"> </w:t>
      </w:r>
      <w:r w:rsidR="00926313" w:rsidRPr="00C7777A">
        <w:rPr>
          <w:rFonts w:cs="Arial"/>
        </w:rPr>
        <w:t>will</w:t>
      </w:r>
      <w:r w:rsidR="00926313" w:rsidRPr="00C7777A">
        <w:rPr>
          <w:rFonts w:cs="Arial"/>
          <w:spacing w:val="41"/>
        </w:rPr>
        <w:t xml:space="preserve"> </w:t>
      </w:r>
      <w:r w:rsidR="00926313" w:rsidRPr="00C7777A">
        <w:rPr>
          <w:rFonts w:cs="Arial"/>
        </w:rPr>
        <w:t>make</w:t>
      </w:r>
      <w:r w:rsidR="00926313" w:rsidRPr="00C7777A">
        <w:rPr>
          <w:rFonts w:cs="Arial"/>
          <w:spacing w:val="42"/>
        </w:rPr>
        <w:t xml:space="preserve"> </w:t>
      </w:r>
      <w:r w:rsidR="00926313" w:rsidRPr="00C7777A">
        <w:rPr>
          <w:rFonts w:cs="Arial"/>
        </w:rPr>
        <w:t>an</w:t>
      </w:r>
      <w:r w:rsidR="00926313" w:rsidRPr="00C7777A">
        <w:rPr>
          <w:rFonts w:cs="Arial"/>
          <w:spacing w:val="43"/>
        </w:rPr>
        <w:t xml:space="preserve"> </w:t>
      </w:r>
      <w:r w:rsidR="00926313" w:rsidRPr="00C7777A">
        <w:rPr>
          <w:rFonts w:cs="Arial"/>
        </w:rPr>
        <w:t>entry</w:t>
      </w:r>
      <w:r w:rsidR="00926313" w:rsidRPr="00C7777A">
        <w:rPr>
          <w:rFonts w:cs="Arial"/>
          <w:spacing w:val="42"/>
        </w:rPr>
        <w:t xml:space="preserve"> </w:t>
      </w:r>
      <w:r w:rsidR="00926313" w:rsidRPr="00C7777A">
        <w:rPr>
          <w:rFonts w:cs="Arial"/>
        </w:rPr>
        <w:t>of</w:t>
      </w:r>
      <w:r w:rsidR="00926313" w:rsidRPr="00C7777A">
        <w:rPr>
          <w:rFonts w:cs="Arial"/>
          <w:spacing w:val="44"/>
        </w:rPr>
        <w:t xml:space="preserve"> </w:t>
      </w:r>
      <w:r w:rsidR="00926313" w:rsidRPr="00C7777A">
        <w:rPr>
          <w:rFonts w:cs="Arial"/>
        </w:rPr>
        <w:t>who</w:t>
      </w:r>
      <w:r w:rsidR="00926313" w:rsidRPr="00C7777A">
        <w:rPr>
          <w:rFonts w:cs="Arial"/>
          <w:spacing w:val="42"/>
        </w:rPr>
        <w:t xml:space="preserve"> </w:t>
      </w:r>
      <w:r w:rsidR="00926313" w:rsidRPr="00C7777A">
        <w:rPr>
          <w:rFonts w:cs="Arial"/>
        </w:rPr>
        <w:t>they</w:t>
      </w:r>
      <w:r w:rsidR="00926313" w:rsidRPr="00C7777A">
        <w:rPr>
          <w:rFonts w:cs="Arial"/>
          <w:spacing w:val="42"/>
        </w:rPr>
        <w:t xml:space="preserve"> </w:t>
      </w:r>
      <w:r w:rsidR="00926313" w:rsidRPr="00C7777A">
        <w:rPr>
          <w:rFonts w:cs="Arial"/>
        </w:rPr>
        <w:t>are</w:t>
      </w:r>
      <w:r w:rsidR="00926313" w:rsidRPr="00C7777A">
        <w:rPr>
          <w:rFonts w:cs="Arial"/>
          <w:spacing w:val="42"/>
        </w:rPr>
        <w:t xml:space="preserve"> </w:t>
      </w:r>
      <w:r w:rsidR="00926313" w:rsidRPr="00C7777A">
        <w:rPr>
          <w:rFonts w:cs="Arial"/>
        </w:rPr>
        <w:t>handing</w:t>
      </w:r>
      <w:r w:rsidR="00926313" w:rsidRPr="00C7777A">
        <w:rPr>
          <w:rFonts w:cs="Arial"/>
          <w:spacing w:val="42"/>
        </w:rPr>
        <w:t xml:space="preserve"> </w:t>
      </w:r>
      <w:r w:rsidR="00926313" w:rsidRPr="00C7777A">
        <w:rPr>
          <w:rFonts w:cs="Arial"/>
        </w:rPr>
        <w:t>over</w:t>
      </w:r>
      <w:r w:rsidR="00926313" w:rsidRPr="00C7777A">
        <w:rPr>
          <w:rFonts w:cs="Arial"/>
          <w:spacing w:val="42"/>
        </w:rPr>
        <w:t xml:space="preserve"> </w:t>
      </w:r>
      <w:r w:rsidR="00926313" w:rsidRPr="00C7777A">
        <w:rPr>
          <w:rFonts w:cs="Arial"/>
        </w:rPr>
        <w:t>to</w:t>
      </w:r>
      <w:r w:rsidR="007163DB" w:rsidRPr="00C7777A">
        <w:rPr>
          <w:rFonts w:cs="Arial"/>
        </w:rPr>
        <w:t xml:space="preserve"> and the </w:t>
      </w:r>
      <w:r w:rsidR="0004628C" w:rsidRPr="00C7777A">
        <w:rPr>
          <w:rFonts w:cs="Arial"/>
        </w:rPr>
        <w:t>patient’s</w:t>
      </w:r>
      <w:r w:rsidR="00974442" w:rsidRPr="00C7777A">
        <w:rPr>
          <w:rFonts w:cs="Arial"/>
        </w:rPr>
        <w:t xml:space="preserve"> </w:t>
      </w:r>
      <w:r w:rsidR="007163DB" w:rsidRPr="00C7777A">
        <w:rPr>
          <w:rFonts w:cs="Arial"/>
        </w:rPr>
        <w:t>current state</w:t>
      </w:r>
      <w:r w:rsidR="00926313" w:rsidRPr="00C7777A">
        <w:rPr>
          <w:rFonts w:cs="Arial"/>
          <w:spacing w:val="-1"/>
        </w:rPr>
        <w:t>.</w:t>
      </w:r>
    </w:p>
    <w:p w14:paraId="2113FAE4" w14:textId="12496F6F" w:rsidR="00E43808" w:rsidRDefault="00E43808" w:rsidP="00AE694B">
      <w:pPr>
        <w:tabs>
          <w:tab w:val="left" w:pos="851"/>
        </w:tabs>
        <w:ind w:left="851" w:hanging="709"/>
        <w:jc w:val="both"/>
        <w:rPr>
          <w:rFonts w:ascii="Arial" w:eastAsia="Arial" w:hAnsi="Arial" w:cs="Arial"/>
        </w:rPr>
      </w:pPr>
    </w:p>
    <w:p w14:paraId="2644A5C4" w14:textId="77777777" w:rsidR="00A5663F" w:rsidRPr="00C7777A" w:rsidRDefault="00A5663F" w:rsidP="00AE694B">
      <w:pPr>
        <w:tabs>
          <w:tab w:val="left" w:pos="851"/>
        </w:tabs>
        <w:ind w:left="851" w:hanging="709"/>
        <w:jc w:val="both"/>
        <w:rPr>
          <w:rFonts w:ascii="Arial" w:eastAsia="Arial" w:hAnsi="Arial" w:cs="Arial"/>
        </w:rPr>
      </w:pPr>
    </w:p>
    <w:p w14:paraId="168CB387" w14:textId="7B027766" w:rsidR="00E43808" w:rsidRPr="00C7777A" w:rsidRDefault="00143303" w:rsidP="00AE694B">
      <w:pPr>
        <w:pStyle w:val="BodyText"/>
        <w:ind w:left="851" w:hanging="851"/>
        <w:jc w:val="both"/>
        <w:rPr>
          <w:rFonts w:cs="Arial"/>
        </w:rPr>
      </w:pPr>
      <w:r>
        <w:rPr>
          <w:rFonts w:cs="Arial"/>
        </w:rPr>
        <w:t>12</w:t>
      </w:r>
      <w:r w:rsidR="007E3026" w:rsidRPr="00C7777A">
        <w:rPr>
          <w:rFonts w:cs="Arial"/>
        </w:rPr>
        <w:t>.9</w:t>
      </w:r>
      <w:r w:rsidR="0058038B" w:rsidRPr="00C7777A">
        <w:rPr>
          <w:rFonts w:cs="Arial"/>
        </w:rPr>
        <w:t>.</w:t>
      </w:r>
      <w:r w:rsidR="00FD2C52" w:rsidRPr="00C7777A">
        <w:rPr>
          <w:rFonts w:cs="Arial"/>
        </w:rPr>
        <w:tab/>
      </w:r>
      <w:r w:rsidR="00926313" w:rsidRPr="00C7777A">
        <w:rPr>
          <w:rFonts w:cs="Arial"/>
        </w:rPr>
        <w:t>Staff</w:t>
      </w:r>
      <w:r w:rsidR="00926313" w:rsidRPr="00C7777A">
        <w:rPr>
          <w:rFonts w:cs="Arial"/>
          <w:spacing w:val="-7"/>
        </w:rPr>
        <w:t xml:space="preserve"> </w:t>
      </w:r>
      <w:r w:rsidR="00926313" w:rsidRPr="00C7777A">
        <w:rPr>
          <w:rFonts w:cs="Arial"/>
        </w:rPr>
        <w:t>who</w:t>
      </w:r>
      <w:r w:rsidR="00926313" w:rsidRPr="00C7777A">
        <w:rPr>
          <w:rFonts w:cs="Arial"/>
          <w:spacing w:val="-7"/>
        </w:rPr>
        <w:t xml:space="preserve"> </w:t>
      </w:r>
      <w:r w:rsidR="00926313" w:rsidRPr="00C7777A">
        <w:rPr>
          <w:rFonts w:cs="Arial"/>
        </w:rPr>
        <w:t>carry</w:t>
      </w:r>
      <w:r w:rsidR="00926313" w:rsidRPr="00C7777A">
        <w:rPr>
          <w:rFonts w:cs="Arial"/>
          <w:spacing w:val="-7"/>
        </w:rPr>
        <w:t xml:space="preserve"> </w:t>
      </w:r>
      <w:r w:rsidR="00926313" w:rsidRPr="00C7777A">
        <w:rPr>
          <w:rFonts w:cs="Arial"/>
        </w:rPr>
        <w:t>out</w:t>
      </w:r>
      <w:r w:rsidR="00926313" w:rsidRPr="00C7777A">
        <w:rPr>
          <w:rFonts w:cs="Arial"/>
          <w:spacing w:val="-7"/>
        </w:rPr>
        <w:t xml:space="preserve"> </w:t>
      </w:r>
      <w:r w:rsidR="00926313" w:rsidRPr="00C7777A">
        <w:rPr>
          <w:rFonts w:cs="Arial"/>
        </w:rPr>
        <w:t>observation</w:t>
      </w:r>
      <w:r w:rsidR="00926313" w:rsidRPr="00C7777A">
        <w:rPr>
          <w:rFonts w:cs="Arial"/>
          <w:spacing w:val="-7"/>
        </w:rPr>
        <w:t xml:space="preserve"> </w:t>
      </w:r>
      <w:r w:rsidR="00926313" w:rsidRPr="00C7777A">
        <w:rPr>
          <w:rFonts w:cs="Arial"/>
        </w:rPr>
        <w:t>should:</w:t>
      </w:r>
    </w:p>
    <w:p w14:paraId="2ED00C73" w14:textId="77777777" w:rsidR="00E43808" w:rsidRPr="00C7777A" w:rsidRDefault="00E43808" w:rsidP="00AE694B">
      <w:pPr>
        <w:jc w:val="both"/>
        <w:rPr>
          <w:rFonts w:ascii="Arial" w:eastAsia="Arial" w:hAnsi="Arial" w:cs="Arial"/>
        </w:rPr>
      </w:pPr>
    </w:p>
    <w:p w14:paraId="7E7A5969" w14:textId="58CB3567" w:rsidR="00E43808" w:rsidRPr="00C7777A" w:rsidRDefault="00100418" w:rsidP="00DA7A73">
      <w:pPr>
        <w:pStyle w:val="BodyText"/>
        <w:numPr>
          <w:ilvl w:val="2"/>
          <w:numId w:val="9"/>
        </w:numPr>
        <w:tabs>
          <w:tab w:val="left" w:pos="1519"/>
        </w:tabs>
        <w:spacing w:line="252" w:lineRule="exact"/>
        <w:ind w:hanging="373"/>
        <w:jc w:val="both"/>
        <w:rPr>
          <w:rFonts w:cs="Arial"/>
        </w:rPr>
      </w:pPr>
      <w:r>
        <w:rPr>
          <w:rFonts w:cs="Arial"/>
        </w:rPr>
        <w:t>E</w:t>
      </w:r>
      <w:r w:rsidR="00926313" w:rsidRPr="00C7777A">
        <w:rPr>
          <w:rFonts w:cs="Arial"/>
        </w:rPr>
        <w:t>ngage</w:t>
      </w:r>
      <w:r w:rsidR="00926313" w:rsidRPr="00C7777A">
        <w:rPr>
          <w:rFonts w:cs="Arial"/>
          <w:spacing w:val="-8"/>
        </w:rPr>
        <w:t xml:space="preserve"> </w:t>
      </w:r>
      <w:r w:rsidR="00926313" w:rsidRPr="00C7777A">
        <w:rPr>
          <w:rFonts w:cs="Arial"/>
        </w:rPr>
        <w:t>positively</w:t>
      </w:r>
      <w:r w:rsidR="00926313" w:rsidRPr="00C7777A">
        <w:rPr>
          <w:rFonts w:cs="Arial"/>
          <w:spacing w:val="-8"/>
        </w:rPr>
        <w:t xml:space="preserve"> </w:t>
      </w:r>
      <w:r w:rsidR="00926313" w:rsidRPr="00C7777A">
        <w:rPr>
          <w:rFonts w:cs="Arial"/>
        </w:rPr>
        <w:t>with</w:t>
      </w:r>
      <w:r w:rsidR="00926313" w:rsidRPr="00C7777A">
        <w:rPr>
          <w:rFonts w:cs="Arial"/>
          <w:spacing w:val="-7"/>
        </w:rPr>
        <w:t xml:space="preserve"> </w:t>
      </w:r>
      <w:r w:rsidR="00926313" w:rsidRPr="00C7777A">
        <w:rPr>
          <w:rFonts w:cs="Arial"/>
        </w:rPr>
        <w:t>the</w:t>
      </w:r>
      <w:r w:rsidR="00926313" w:rsidRPr="00C7777A">
        <w:rPr>
          <w:rFonts w:cs="Arial"/>
          <w:spacing w:val="-8"/>
        </w:rPr>
        <w:t xml:space="preserve"> </w:t>
      </w:r>
      <w:r w:rsidR="00926313" w:rsidRPr="00C7777A">
        <w:rPr>
          <w:rFonts w:cs="Arial"/>
        </w:rPr>
        <w:t>patient;</w:t>
      </w:r>
    </w:p>
    <w:p w14:paraId="36C515D8" w14:textId="5FB544E2" w:rsidR="00E43808" w:rsidRPr="00C7777A" w:rsidRDefault="00100418" w:rsidP="00405C6B">
      <w:pPr>
        <w:pStyle w:val="BodyText"/>
        <w:numPr>
          <w:ilvl w:val="2"/>
          <w:numId w:val="9"/>
        </w:numPr>
        <w:tabs>
          <w:tab w:val="left" w:pos="1519"/>
        </w:tabs>
        <w:ind w:right="119" w:hanging="373"/>
        <w:jc w:val="both"/>
        <w:rPr>
          <w:rFonts w:cs="Arial"/>
        </w:rPr>
      </w:pPr>
      <w:r>
        <w:rPr>
          <w:rFonts w:cs="Arial"/>
        </w:rPr>
        <w:t>B</w:t>
      </w:r>
      <w:r w:rsidR="00926313" w:rsidRPr="00C7777A">
        <w:rPr>
          <w:rFonts w:cs="Arial"/>
        </w:rPr>
        <w:t>e</w:t>
      </w:r>
      <w:r w:rsidR="00926313" w:rsidRPr="00C7777A">
        <w:rPr>
          <w:rFonts w:cs="Arial"/>
          <w:spacing w:val="22"/>
        </w:rPr>
        <w:t xml:space="preserve"> </w:t>
      </w:r>
      <w:r w:rsidR="00926313" w:rsidRPr="00C7777A">
        <w:rPr>
          <w:rFonts w:cs="Arial"/>
        </w:rPr>
        <w:t>appropriately</w:t>
      </w:r>
      <w:r w:rsidR="00926313" w:rsidRPr="00C7777A">
        <w:rPr>
          <w:rFonts w:cs="Arial"/>
          <w:spacing w:val="22"/>
        </w:rPr>
        <w:t xml:space="preserve"> </w:t>
      </w:r>
      <w:r w:rsidR="00926313" w:rsidRPr="00C7777A">
        <w:rPr>
          <w:rFonts w:cs="Arial"/>
        </w:rPr>
        <w:t>briefed</w:t>
      </w:r>
      <w:r w:rsidR="00926313" w:rsidRPr="00C7777A">
        <w:rPr>
          <w:rFonts w:cs="Arial"/>
          <w:spacing w:val="23"/>
        </w:rPr>
        <w:t xml:space="preserve"> </w:t>
      </w:r>
      <w:r w:rsidR="00926313" w:rsidRPr="00C7777A">
        <w:rPr>
          <w:rFonts w:cs="Arial"/>
        </w:rPr>
        <w:t>about</w:t>
      </w:r>
      <w:r w:rsidR="00926313" w:rsidRPr="00C7777A">
        <w:rPr>
          <w:rFonts w:cs="Arial"/>
          <w:spacing w:val="22"/>
        </w:rPr>
        <w:t xml:space="preserve"> </w:t>
      </w:r>
      <w:r w:rsidR="00926313" w:rsidRPr="00C7777A">
        <w:rPr>
          <w:rFonts w:cs="Arial"/>
        </w:rPr>
        <w:t>the</w:t>
      </w:r>
      <w:r w:rsidR="00926313" w:rsidRPr="00C7777A">
        <w:rPr>
          <w:rFonts w:cs="Arial"/>
          <w:spacing w:val="23"/>
        </w:rPr>
        <w:t xml:space="preserve"> </w:t>
      </w:r>
      <w:r w:rsidR="00926313" w:rsidRPr="00C7777A">
        <w:rPr>
          <w:rFonts w:cs="Arial"/>
        </w:rPr>
        <w:t>patient’s</w:t>
      </w:r>
      <w:r w:rsidR="00926313" w:rsidRPr="00C7777A">
        <w:rPr>
          <w:rFonts w:cs="Arial"/>
          <w:spacing w:val="22"/>
        </w:rPr>
        <w:t xml:space="preserve"> </w:t>
      </w:r>
      <w:r w:rsidR="00926313" w:rsidRPr="00C7777A">
        <w:rPr>
          <w:rFonts w:cs="Arial"/>
          <w:spacing w:val="-1"/>
        </w:rPr>
        <w:t>history,</w:t>
      </w:r>
      <w:r w:rsidR="00926313" w:rsidRPr="00C7777A">
        <w:rPr>
          <w:rFonts w:cs="Arial"/>
          <w:spacing w:val="23"/>
        </w:rPr>
        <w:t xml:space="preserve"> </w:t>
      </w:r>
      <w:r w:rsidR="00926313" w:rsidRPr="00C7777A">
        <w:rPr>
          <w:rFonts w:cs="Arial"/>
          <w:spacing w:val="-1"/>
        </w:rPr>
        <w:t>background,</w:t>
      </w:r>
      <w:r w:rsidR="00926313" w:rsidRPr="00C7777A">
        <w:rPr>
          <w:rFonts w:cs="Arial"/>
          <w:spacing w:val="22"/>
        </w:rPr>
        <w:t xml:space="preserve"> </w:t>
      </w:r>
      <w:r w:rsidR="00926313" w:rsidRPr="00C7777A">
        <w:rPr>
          <w:rFonts w:cs="Arial"/>
        </w:rPr>
        <w:t>risk</w:t>
      </w:r>
      <w:r w:rsidR="00926313" w:rsidRPr="00C7777A">
        <w:rPr>
          <w:rFonts w:cs="Arial"/>
          <w:spacing w:val="23"/>
        </w:rPr>
        <w:t xml:space="preserve"> </w:t>
      </w:r>
      <w:r w:rsidR="00926313" w:rsidRPr="00C7777A">
        <w:rPr>
          <w:rFonts w:cs="Arial"/>
          <w:spacing w:val="-1"/>
        </w:rPr>
        <w:t>factors</w:t>
      </w:r>
      <w:r w:rsidR="00926313" w:rsidRPr="00C7777A">
        <w:rPr>
          <w:rFonts w:cs="Arial"/>
          <w:spacing w:val="45"/>
          <w:w w:val="99"/>
        </w:rPr>
        <w:t xml:space="preserve"> </w:t>
      </w:r>
      <w:r w:rsidR="00926313" w:rsidRPr="00C7777A">
        <w:rPr>
          <w:rFonts w:cs="Arial"/>
        </w:rPr>
        <w:t>and</w:t>
      </w:r>
      <w:r w:rsidR="00926313" w:rsidRPr="00C7777A">
        <w:rPr>
          <w:rFonts w:cs="Arial"/>
          <w:spacing w:val="-11"/>
        </w:rPr>
        <w:t xml:space="preserve"> </w:t>
      </w:r>
      <w:r w:rsidR="00926313" w:rsidRPr="00C7777A">
        <w:rPr>
          <w:rFonts w:cs="Arial"/>
        </w:rPr>
        <w:t>needs;</w:t>
      </w:r>
    </w:p>
    <w:p w14:paraId="41E3CD52" w14:textId="3FE1AD1D" w:rsidR="00E43808" w:rsidRPr="00C7777A" w:rsidRDefault="00100418" w:rsidP="005B44A7">
      <w:pPr>
        <w:pStyle w:val="BodyText"/>
        <w:numPr>
          <w:ilvl w:val="2"/>
          <w:numId w:val="9"/>
        </w:numPr>
        <w:tabs>
          <w:tab w:val="left" w:pos="1519"/>
        </w:tabs>
        <w:ind w:right="119" w:hanging="373"/>
        <w:jc w:val="both"/>
        <w:rPr>
          <w:rFonts w:cs="Arial"/>
        </w:rPr>
      </w:pPr>
      <w:r>
        <w:rPr>
          <w:rFonts w:cs="Arial"/>
        </w:rPr>
        <w:t>B</w:t>
      </w:r>
      <w:r w:rsidR="00926313" w:rsidRPr="00C7777A">
        <w:rPr>
          <w:rFonts w:cs="Arial"/>
        </w:rPr>
        <w:t>e</w:t>
      </w:r>
      <w:r w:rsidR="00926313" w:rsidRPr="00C7777A">
        <w:rPr>
          <w:rFonts w:cs="Arial"/>
          <w:spacing w:val="-1"/>
        </w:rPr>
        <w:t xml:space="preserve"> </w:t>
      </w:r>
      <w:r w:rsidR="00926313" w:rsidRPr="00C7777A">
        <w:rPr>
          <w:rFonts w:cs="Arial"/>
        </w:rPr>
        <w:t>familiar</w:t>
      </w:r>
      <w:r w:rsidR="00926313" w:rsidRPr="00C7777A">
        <w:rPr>
          <w:rFonts w:cs="Arial"/>
          <w:spacing w:val="-1"/>
        </w:rPr>
        <w:t xml:space="preserve"> </w:t>
      </w:r>
      <w:r w:rsidR="00926313" w:rsidRPr="00C7777A">
        <w:rPr>
          <w:rFonts w:cs="Arial"/>
        </w:rPr>
        <w:t>with the ward,</w:t>
      </w:r>
      <w:r w:rsidR="00926313" w:rsidRPr="00C7777A">
        <w:rPr>
          <w:rFonts w:cs="Arial"/>
          <w:spacing w:val="-1"/>
        </w:rPr>
        <w:t xml:space="preserve"> </w:t>
      </w:r>
      <w:r w:rsidR="00926313" w:rsidRPr="00C7777A">
        <w:rPr>
          <w:rFonts w:cs="Arial"/>
        </w:rPr>
        <w:t xml:space="preserve">ward </w:t>
      </w:r>
      <w:r w:rsidR="00926313" w:rsidRPr="00C7777A">
        <w:rPr>
          <w:rFonts w:cs="Arial"/>
          <w:spacing w:val="-1"/>
        </w:rPr>
        <w:t>policy</w:t>
      </w:r>
      <w:r w:rsidR="00926313" w:rsidRPr="00C7777A">
        <w:rPr>
          <w:rFonts w:cs="Arial"/>
        </w:rPr>
        <w:t xml:space="preserve"> for emergency</w:t>
      </w:r>
      <w:r w:rsidR="00926313" w:rsidRPr="00C7777A">
        <w:rPr>
          <w:rFonts w:cs="Arial"/>
          <w:spacing w:val="-1"/>
        </w:rPr>
        <w:t xml:space="preserve"> procedures</w:t>
      </w:r>
      <w:r w:rsidR="00926313" w:rsidRPr="00C7777A">
        <w:rPr>
          <w:rFonts w:cs="Arial"/>
        </w:rPr>
        <w:t xml:space="preserve"> and </w:t>
      </w:r>
      <w:r w:rsidR="00926313" w:rsidRPr="00C7777A">
        <w:rPr>
          <w:rFonts w:cs="Arial"/>
          <w:spacing w:val="-1"/>
        </w:rPr>
        <w:t>potential</w:t>
      </w:r>
      <w:r w:rsidR="00926313" w:rsidRPr="00C7777A">
        <w:rPr>
          <w:rFonts w:cs="Arial"/>
          <w:spacing w:val="45"/>
          <w:w w:val="99"/>
        </w:rPr>
        <w:t xml:space="preserve"> </w:t>
      </w:r>
      <w:r w:rsidR="00926313" w:rsidRPr="00C7777A">
        <w:rPr>
          <w:rFonts w:cs="Arial"/>
        </w:rPr>
        <w:t>environmental</w:t>
      </w:r>
      <w:r w:rsidR="00926313" w:rsidRPr="00C7777A">
        <w:rPr>
          <w:rFonts w:cs="Arial"/>
          <w:spacing w:val="-19"/>
        </w:rPr>
        <w:t xml:space="preserve"> </w:t>
      </w:r>
      <w:r w:rsidR="00926313" w:rsidRPr="00C7777A">
        <w:rPr>
          <w:rFonts w:cs="Arial"/>
        </w:rPr>
        <w:t>risks;</w:t>
      </w:r>
    </w:p>
    <w:p w14:paraId="5B489210" w14:textId="17802DDE" w:rsidR="002B3385" w:rsidRPr="00C7777A" w:rsidRDefault="0004628C" w:rsidP="005B44A7">
      <w:pPr>
        <w:pStyle w:val="BodyText"/>
        <w:numPr>
          <w:ilvl w:val="2"/>
          <w:numId w:val="9"/>
        </w:numPr>
        <w:tabs>
          <w:tab w:val="left" w:pos="1539"/>
        </w:tabs>
        <w:spacing w:before="43"/>
        <w:ind w:right="117" w:hanging="373"/>
        <w:jc w:val="both"/>
        <w:rPr>
          <w:rFonts w:cs="Arial"/>
        </w:rPr>
      </w:pPr>
      <w:r w:rsidRPr="00C7777A">
        <w:rPr>
          <w:rFonts w:cs="Arial"/>
        </w:rPr>
        <w:t>Be</w:t>
      </w:r>
      <w:r w:rsidR="00926313" w:rsidRPr="00C7777A">
        <w:rPr>
          <w:rFonts w:cs="Arial"/>
          <w:spacing w:val="49"/>
        </w:rPr>
        <w:t xml:space="preserve"> </w:t>
      </w:r>
      <w:r w:rsidR="00926313" w:rsidRPr="00C7777A">
        <w:rPr>
          <w:rFonts w:cs="Arial"/>
        </w:rPr>
        <w:t>able</w:t>
      </w:r>
      <w:r w:rsidR="00926313" w:rsidRPr="00C7777A">
        <w:rPr>
          <w:rFonts w:cs="Arial"/>
          <w:spacing w:val="50"/>
        </w:rPr>
        <w:t xml:space="preserve"> </w:t>
      </w:r>
      <w:r w:rsidR="00926313" w:rsidRPr="00C7777A">
        <w:rPr>
          <w:rFonts w:cs="Arial"/>
        </w:rPr>
        <w:t>to</w:t>
      </w:r>
      <w:r w:rsidR="00926313" w:rsidRPr="00C7777A">
        <w:rPr>
          <w:rFonts w:cs="Arial"/>
          <w:spacing w:val="49"/>
        </w:rPr>
        <w:t xml:space="preserve"> </w:t>
      </w:r>
      <w:r w:rsidR="00926313" w:rsidRPr="00C7777A">
        <w:rPr>
          <w:rFonts w:cs="Arial"/>
        </w:rPr>
        <w:t>increase</w:t>
      </w:r>
      <w:r w:rsidR="00926313" w:rsidRPr="00C7777A">
        <w:rPr>
          <w:rFonts w:cs="Arial"/>
          <w:spacing w:val="50"/>
        </w:rPr>
        <w:t xml:space="preserve"> </w:t>
      </w:r>
      <w:r w:rsidR="00926313" w:rsidRPr="00C7777A">
        <w:rPr>
          <w:rFonts w:cs="Arial"/>
        </w:rPr>
        <w:t>or</w:t>
      </w:r>
      <w:r w:rsidR="00926313" w:rsidRPr="00C7777A">
        <w:rPr>
          <w:rFonts w:cs="Arial"/>
          <w:spacing w:val="49"/>
        </w:rPr>
        <w:t xml:space="preserve"> </w:t>
      </w:r>
      <w:r w:rsidR="00926313" w:rsidRPr="00C7777A">
        <w:rPr>
          <w:rFonts w:cs="Arial"/>
        </w:rPr>
        <w:t>decrease</w:t>
      </w:r>
      <w:r w:rsidR="00926313" w:rsidRPr="00C7777A">
        <w:rPr>
          <w:rFonts w:cs="Arial"/>
          <w:spacing w:val="50"/>
        </w:rPr>
        <w:t xml:space="preserve"> </w:t>
      </w:r>
      <w:r w:rsidR="00926313" w:rsidRPr="00C7777A">
        <w:rPr>
          <w:rFonts w:cs="Arial"/>
          <w:spacing w:val="-1"/>
        </w:rPr>
        <w:t>the</w:t>
      </w:r>
      <w:r w:rsidR="00926313" w:rsidRPr="00C7777A">
        <w:rPr>
          <w:rFonts w:cs="Arial"/>
          <w:spacing w:val="50"/>
        </w:rPr>
        <w:t xml:space="preserve"> </w:t>
      </w:r>
      <w:r w:rsidR="00926313" w:rsidRPr="00C7777A">
        <w:rPr>
          <w:rFonts w:cs="Arial"/>
        </w:rPr>
        <w:t>level</w:t>
      </w:r>
      <w:r w:rsidR="00926313" w:rsidRPr="00C7777A">
        <w:rPr>
          <w:rFonts w:cs="Arial"/>
          <w:spacing w:val="50"/>
        </w:rPr>
        <w:t xml:space="preserve"> </w:t>
      </w:r>
      <w:r w:rsidR="00926313" w:rsidRPr="00C7777A">
        <w:rPr>
          <w:rFonts w:cs="Arial"/>
        </w:rPr>
        <w:t>of</w:t>
      </w:r>
      <w:r w:rsidR="00926313" w:rsidRPr="00C7777A">
        <w:rPr>
          <w:rFonts w:cs="Arial"/>
          <w:spacing w:val="50"/>
        </w:rPr>
        <w:t xml:space="preserve"> </w:t>
      </w:r>
      <w:r w:rsidR="00926313" w:rsidRPr="00C7777A">
        <w:rPr>
          <w:rFonts w:cs="Arial"/>
        </w:rPr>
        <w:t>engagement</w:t>
      </w:r>
      <w:r w:rsidR="00926313" w:rsidRPr="00C7777A">
        <w:rPr>
          <w:rFonts w:cs="Arial"/>
          <w:spacing w:val="50"/>
        </w:rPr>
        <w:t xml:space="preserve"> </w:t>
      </w:r>
      <w:r w:rsidR="00926313" w:rsidRPr="00C7777A">
        <w:rPr>
          <w:rFonts w:cs="Arial"/>
        </w:rPr>
        <w:t>based</w:t>
      </w:r>
      <w:r w:rsidR="00926313" w:rsidRPr="00C7777A">
        <w:rPr>
          <w:rFonts w:cs="Arial"/>
          <w:spacing w:val="50"/>
        </w:rPr>
        <w:t xml:space="preserve"> </w:t>
      </w:r>
      <w:r w:rsidR="00926313" w:rsidRPr="00C7777A">
        <w:rPr>
          <w:rFonts w:cs="Arial"/>
          <w:spacing w:val="-1"/>
        </w:rPr>
        <w:t>on</w:t>
      </w:r>
      <w:r w:rsidR="00926313" w:rsidRPr="00C7777A">
        <w:rPr>
          <w:rFonts w:cs="Arial"/>
          <w:spacing w:val="50"/>
        </w:rPr>
        <w:t xml:space="preserve"> </w:t>
      </w:r>
      <w:r w:rsidR="00926313" w:rsidRPr="00C7777A">
        <w:rPr>
          <w:rFonts w:cs="Arial"/>
        </w:rPr>
        <w:t>their</w:t>
      </w:r>
      <w:r w:rsidR="00926313" w:rsidRPr="00C7777A">
        <w:rPr>
          <w:rFonts w:cs="Arial"/>
          <w:spacing w:val="23"/>
          <w:w w:val="99"/>
        </w:rPr>
        <w:t xml:space="preserve"> </w:t>
      </w:r>
      <w:r w:rsidR="00926313" w:rsidRPr="00C7777A">
        <w:rPr>
          <w:rFonts w:cs="Arial"/>
        </w:rPr>
        <w:t>judgement</w:t>
      </w:r>
      <w:r w:rsidR="00926313" w:rsidRPr="00C7777A">
        <w:rPr>
          <w:rFonts w:cs="Arial"/>
          <w:spacing w:val="-9"/>
        </w:rPr>
        <w:t xml:space="preserve"> </w:t>
      </w:r>
      <w:r w:rsidR="00926313" w:rsidRPr="00C7777A">
        <w:rPr>
          <w:rFonts w:cs="Arial"/>
        </w:rPr>
        <w:t>of</w:t>
      </w:r>
      <w:r w:rsidR="00926313" w:rsidRPr="00C7777A">
        <w:rPr>
          <w:rFonts w:cs="Arial"/>
          <w:spacing w:val="-9"/>
        </w:rPr>
        <w:t xml:space="preserve"> </w:t>
      </w:r>
      <w:r w:rsidR="00926313" w:rsidRPr="00C7777A">
        <w:rPr>
          <w:rFonts w:cs="Arial"/>
        </w:rPr>
        <w:t>the</w:t>
      </w:r>
      <w:r w:rsidR="00926313" w:rsidRPr="00C7777A">
        <w:rPr>
          <w:rFonts w:cs="Arial"/>
          <w:spacing w:val="-9"/>
        </w:rPr>
        <w:t xml:space="preserve"> </w:t>
      </w:r>
      <w:r w:rsidR="00533851" w:rsidRPr="00C7777A">
        <w:rPr>
          <w:rFonts w:cs="Arial"/>
          <w:spacing w:val="-1"/>
        </w:rPr>
        <w:t>patient’s</w:t>
      </w:r>
      <w:r w:rsidR="00926313" w:rsidRPr="00C7777A">
        <w:rPr>
          <w:rFonts w:cs="Arial"/>
          <w:spacing w:val="-9"/>
        </w:rPr>
        <w:t xml:space="preserve"> </w:t>
      </w:r>
      <w:r w:rsidR="00FC7C4C" w:rsidRPr="00C7777A">
        <w:rPr>
          <w:rFonts w:cs="Arial"/>
        </w:rPr>
        <w:t>presentation.</w:t>
      </w:r>
    </w:p>
    <w:p w14:paraId="15FF80DB" w14:textId="5AF34F20" w:rsidR="00B90F29" w:rsidRPr="00C7777A" w:rsidRDefault="00B90F29" w:rsidP="005B44A7">
      <w:pPr>
        <w:pStyle w:val="BodyText"/>
        <w:numPr>
          <w:ilvl w:val="2"/>
          <w:numId w:val="9"/>
        </w:numPr>
        <w:tabs>
          <w:tab w:val="left" w:pos="1539"/>
        </w:tabs>
        <w:spacing w:before="43"/>
        <w:ind w:right="117" w:hanging="373"/>
        <w:jc w:val="both"/>
        <w:rPr>
          <w:rFonts w:cs="Arial"/>
        </w:rPr>
      </w:pPr>
      <w:r w:rsidRPr="00C7777A">
        <w:rPr>
          <w:rFonts w:cs="Arial"/>
        </w:rPr>
        <w:t>Be competent on the use of the O</w:t>
      </w:r>
      <w:r w:rsidR="004C2EE4" w:rsidRPr="00C7777A">
        <w:rPr>
          <w:rFonts w:cs="Arial"/>
        </w:rPr>
        <w:t>xehealth system to support</w:t>
      </w:r>
      <w:r w:rsidRPr="00C7777A">
        <w:rPr>
          <w:rFonts w:cs="Arial"/>
        </w:rPr>
        <w:t xml:space="preserve"> observations for signs of life</w:t>
      </w:r>
    </w:p>
    <w:p w14:paraId="0A185066" w14:textId="77777777" w:rsidR="00FC7C4C" w:rsidRPr="00C7777A" w:rsidRDefault="00FC7C4C" w:rsidP="00AE694B">
      <w:pPr>
        <w:pStyle w:val="Heading1"/>
        <w:jc w:val="both"/>
      </w:pPr>
    </w:p>
    <w:p w14:paraId="61D111B3" w14:textId="153242E1" w:rsidR="00E43808" w:rsidRPr="00C7777A" w:rsidRDefault="0058038B" w:rsidP="00AE694B">
      <w:pPr>
        <w:pStyle w:val="Heading1"/>
        <w:jc w:val="both"/>
      </w:pPr>
      <w:bookmarkStart w:id="18" w:name="_Toc162271133"/>
      <w:r w:rsidRPr="00C7777A">
        <w:t>1</w:t>
      </w:r>
      <w:r w:rsidR="00143303">
        <w:t>3</w:t>
      </w:r>
      <w:r w:rsidR="007E3026" w:rsidRPr="00C7777A">
        <w:t>.0</w:t>
      </w:r>
      <w:r w:rsidRPr="00C7777A">
        <w:t>.</w:t>
      </w:r>
      <w:r w:rsidR="007E3026" w:rsidRPr="00C7777A">
        <w:t xml:space="preserve"> </w:t>
      </w:r>
      <w:r w:rsidR="00B346EB" w:rsidRPr="00C7777A">
        <w:tab/>
      </w:r>
      <w:r w:rsidR="00926313" w:rsidRPr="00C7777A">
        <w:t>CCTV</w:t>
      </w:r>
      <w:r w:rsidR="00926313" w:rsidRPr="00C7777A">
        <w:rPr>
          <w:spacing w:val="-19"/>
        </w:rPr>
        <w:t xml:space="preserve"> </w:t>
      </w:r>
      <w:r w:rsidR="00926313" w:rsidRPr="00C7777A">
        <w:t>Procedures</w:t>
      </w:r>
      <w:bookmarkEnd w:id="18"/>
    </w:p>
    <w:p w14:paraId="2CA0E628" w14:textId="77777777" w:rsidR="00FD2C52" w:rsidRPr="00C7777A" w:rsidRDefault="00FD2C52" w:rsidP="00AE694B">
      <w:pPr>
        <w:tabs>
          <w:tab w:val="left" w:pos="851"/>
        </w:tabs>
        <w:spacing w:before="11"/>
        <w:jc w:val="both"/>
        <w:rPr>
          <w:rFonts w:ascii="Arial" w:eastAsia="Arial" w:hAnsi="Arial" w:cs="Arial"/>
          <w:b/>
          <w:bCs/>
        </w:rPr>
      </w:pPr>
    </w:p>
    <w:p w14:paraId="33AA561D" w14:textId="1E8B63E8" w:rsidR="00E43808" w:rsidRPr="00C7777A" w:rsidRDefault="00143303" w:rsidP="00DA7A73">
      <w:pPr>
        <w:pStyle w:val="BodyText"/>
        <w:tabs>
          <w:tab w:val="left" w:pos="851"/>
        </w:tabs>
        <w:ind w:left="851" w:right="607" w:hanging="851"/>
        <w:jc w:val="both"/>
        <w:rPr>
          <w:rFonts w:cs="Arial"/>
        </w:rPr>
      </w:pPr>
      <w:r>
        <w:rPr>
          <w:rFonts w:cs="Arial"/>
        </w:rPr>
        <w:t>13</w:t>
      </w:r>
      <w:r w:rsidR="007E3026" w:rsidRPr="00C7777A">
        <w:rPr>
          <w:rFonts w:cs="Arial"/>
        </w:rPr>
        <w:t>.1</w:t>
      </w:r>
      <w:r w:rsidR="00FD2C52" w:rsidRPr="00C7777A">
        <w:rPr>
          <w:rFonts w:cs="Arial"/>
        </w:rPr>
        <w:tab/>
      </w:r>
      <w:r w:rsidR="00926313" w:rsidRPr="00C7777A">
        <w:rPr>
          <w:rFonts w:cs="Arial"/>
        </w:rPr>
        <w:t>The</w:t>
      </w:r>
      <w:r w:rsidR="00926313" w:rsidRPr="00C7777A">
        <w:rPr>
          <w:rFonts w:cs="Arial"/>
          <w:spacing w:val="-5"/>
        </w:rPr>
        <w:t xml:space="preserve"> </w:t>
      </w:r>
      <w:r w:rsidR="00926313" w:rsidRPr="00C7777A">
        <w:rPr>
          <w:rFonts w:cs="Arial"/>
        </w:rPr>
        <w:t>aim</w:t>
      </w:r>
      <w:r w:rsidR="00926313" w:rsidRPr="00C7777A">
        <w:rPr>
          <w:rFonts w:cs="Arial"/>
          <w:spacing w:val="-5"/>
        </w:rPr>
        <w:t xml:space="preserve"> </w:t>
      </w:r>
      <w:r w:rsidR="00926313" w:rsidRPr="00C7777A">
        <w:rPr>
          <w:rFonts w:cs="Arial"/>
        </w:rPr>
        <w:t>of</w:t>
      </w:r>
      <w:r w:rsidR="00926313" w:rsidRPr="00C7777A">
        <w:rPr>
          <w:rFonts w:cs="Arial"/>
          <w:spacing w:val="-5"/>
        </w:rPr>
        <w:t xml:space="preserve"> </w:t>
      </w:r>
      <w:r w:rsidR="00926313" w:rsidRPr="00C7777A">
        <w:rPr>
          <w:rFonts w:cs="Arial"/>
        </w:rPr>
        <w:t>CCTV</w:t>
      </w:r>
      <w:r w:rsidR="001E4BA4" w:rsidRPr="00C7777A">
        <w:rPr>
          <w:rFonts w:cs="Arial"/>
        </w:rPr>
        <w:t xml:space="preserve"> </w:t>
      </w:r>
      <w:r w:rsidR="00B4240C" w:rsidRPr="00C7777A">
        <w:rPr>
          <w:rFonts w:cs="Arial"/>
        </w:rPr>
        <w:t xml:space="preserve">equipment </w:t>
      </w:r>
      <w:r w:rsidR="00B4240C" w:rsidRPr="00C7777A">
        <w:rPr>
          <w:rFonts w:cs="Arial"/>
          <w:spacing w:val="-5"/>
        </w:rPr>
        <w:t>is</w:t>
      </w:r>
      <w:r w:rsidR="00926313" w:rsidRPr="00C7777A">
        <w:rPr>
          <w:rFonts w:cs="Arial"/>
          <w:spacing w:val="-5"/>
        </w:rPr>
        <w:t xml:space="preserve"> </w:t>
      </w:r>
      <w:r w:rsidR="00926313" w:rsidRPr="00C7777A">
        <w:rPr>
          <w:rFonts w:cs="Arial"/>
        </w:rPr>
        <w:t>to</w:t>
      </w:r>
      <w:r w:rsidR="00926313" w:rsidRPr="00C7777A">
        <w:rPr>
          <w:rFonts w:cs="Arial"/>
          <w:spacing w:val="-5"/>
        </w:rPr>
        <w:t xml:space="preserve"> </w:t>
      </w:r>
      <w:r w:rsidR="00926313" w:rsidRPr="00C7777A">
        <w:rPr>
          <w:rFonts w:cs="Arial"/>
        </w:rPr>
        <w:t>enhance</w:t>
      </w:r>
      <w:r w:rsidR="00926313" w:rsidRPr="00C7777A">
        <w:rPr>
          <w:rFonts w:cs="Arial"/>
          <w:spacing w:val="-5"/>
        </w:rPr>
        <w:t xml:space="preserve"> </w:t>
      </w:r>
      <w:r w:rsidR="00926313" w:rsidRPr="00C7777A">
        <w:rPr>
          <w:rFonts w:cs="Arial"/>
          <w:spacing w:val="-1"/>
        </w:rPr>
        <w:t>safety</w:t>
      </w:r>
      <w:r w:rsidR="00926313" w:rsidRPr="00C7777A">
        <w:rPr>
          <w:rFonts w:cs="Arial"/>
          <w:spacing w:val="-5"/>
        </w:rPr>
        <w:t xml:space="preserve"> </w:t>
      </w:r>
      <w:r w:rsidR="00926313" w:rsidRPr="00C7777A">
        <w:rPr>
          <w:rFonts w:cs="Arial"/>
        </w:rPr>
        <w:t>of</w:t>
      </w:r>
      <w:r w:rsidR="00926313" w:rsidRPr="00C7777A">
        <w:rPr>
          <w:rFonts w:cs="Arial"/>
          <w:spacing w:val="-5"/>
        </w:rPr>
        <w:t xml:space="preserve"> </w:t>
      </w:r>
      <w:r w:rsidR="00AB3BEB" w:rsidRPr="00C7777A">
        <w:rPr>
          <w:rFonts w:cs="Arial"/>
        </w:rPr>
        <w:t>patients</w:t>
      </w:r>
      <w:r w:rsidR="00926313" w:rsidRPr="00C7777A">
        <w:rPr>
          <w:rFonts w:cs="Arial"/>
          <w:spacing w:val="-5"/>
        </w:rPr>
        <w:t xml:space="preserve"> </w:t>
      </w:r>
      <w:r w:rsidR="00926313" w:rsidRPr="00C7777A">
        <w:rPr>
          <w:rFonts w:cs="Arial"/>
        </w:rPr>
        <w:t>and</w:t>
      </w:r>
      <w:r w:rsidR="00926313" w:rsidRPr="00C7777A">
        <w:rPr>
          <w:rFonts w:cs="Arial"/>
          <w:spacing w:val="-6"/>
        </w:rPr>
        <w:t xml:space="preserve"> </w:t>
      </w:r>
      <w:r w:rsidR="00926313" w:rsidRPr="00C7777A">
        <w:rPr>
          <w:rFonts w:cs="Arial"/>
        </w:rPr>
        <w:t>staff</w:t>
      </w:r>
      <w:r w:rsidR="00926313" w:rsidRPr="00C7777A">
        <w:rPr>
          <w:rFonts w:cs="Arial"/>
          <w:spacing w:val="-5"/>
        </w:rPr>
        <w:t xml:space="preserve"> </w:t>
      </w:r>
      <w:r w:rsidR="00926313" w:rsidRPr="00C7777A">
        <w:rPr>
          <w:rFonts w:cs="Arial"/>
        </w:rPr>
        <w:t>within</w:t>
      </w:r>
      <w:r w:rsidR="00926313" w:rsidRPr="00C7777A">
        <w:rPr>
          <w:rFonts w:cs="Arial"/>
          <w:spacing w:val="-5"/>
        </w:rPr>
        <w:t xml:space="preserve"> </w:t>
      </w:r>
      <w:r w:rsidR="00926313" w:rsidRPr="00C7777A">
        <w:rPr>
          <w:rFonts w:cs="Arial"/>
        </w:rPr>
        <w:t>seclusion</w:t>
      </w:r>
      <w:r w:rsidR="00926313" w:rsidRPr="00C7777A">
        <w:rPr>
          <w:rFonts w:cs="Arial"/>
          <w:spacing w:val="25"/>
          <w:w w:val="99"/>
        </w:rPr>
        <w:t xml:space="preserve"> </w:t>
      </w:r>
      <w:r w:rsidR="00926313" w:rsidRPr="00C7777A">
        <w:rPr>
          <w:rFonts w:cs="Arial"/>
        </w:rPr>
        <w:t>rooms.</w:t>
      </w:r>
    </w:p>
    <w:p w14:paraId="28B65840" w14:textId="77777777" w:rsidR="00E43808" w:rsidRPr="00C7777A" w:rsidRDefault="00E43808" w:rsidP="00405C6B">
      <w:pPr>
        <w:tabs>
          <w:tab w:val="left" w:pos="851"/>
        </w:tabs>
        <w:spacing w:before="11"/>
        <w:ind w:left="851" w:hanging="851"/>
        <w:jc w:val="both"/>
        <w:rPr>
          <w:rFonts w:ascii="Arial" w:eastAsia="Arial" w:hAnsi="Arial" w:cs="Arial"/>
        </w:rPr>
      </w:pPr>
    </w:p>
    <w:p w14:paraId="76644E30" w14:textId="33F8D7AC" w:rsidR="00E43808" w:rsidRPr="00C7777A" w:rsidRDefault="0058038B" w:rsidP="0094240E">
      <w:pPr>
        <w:pStyle w:val="BodyText"/>
        <w:tabs>
          <w:tab w:val="left" w:pos="851"/>
        </w:tabs>
        <w:ind w:left="851" w:right="425" w:hanging="851"/>
        <w:jc w:val="both"/>
        <w:rPr>
          <w:rFonts w:cs="Arial"/>
        </w:rPr>
      </w:pPr>
      <w:r w:rsidRPr="00C7777A">
        <w:rPr>
          <w:rFonts w:cs="Arial"/>
        </w:rPr>
        <w:t>1</w:t>
      </w:r>
      <w:r w:rsidR="00143303">
        <w:rPr>
          <w:rFonts w:cs="Arial"/>
        </w:rPr>
        <w:t>3</w:t>
      </w:r>
      <w:r w:rsidR="007E3026" w:rsidRPr="00C7777A">
        <w:rPr>
          <w:rFonts w:cs="Arial"/>
        </w:rPr>
        <w:t>.2</w:t>
      </w:r>
      <w:r w:rsidRPr="00C7777A">
        <w:rPr>
          <w:rFonts w:cs="Arial"/>
        </w:rPr>
        <w:t>.</w:t>
      </w:r>
      <w:r w:rsidR="00FD2C52" w:rsidRPr="00C7777A">
        <w:rPr>
          <w:rFonts w:cs="Arial"/>
        </w:rPr>
        <w:tab/>
      </w:r>
      <w:r w:rsidR="00926313" w:rsidRPr="00C7777A">
        <w:rPr>
          <w:rFonts w:cs="Arial"/>
        </w:rPr>
        <w:t>The</w:t>
      </w:r>
      <w:r w:rsidR="00926313" w:rsidRPr="00C7777A">
        <w:rPr>
          <w:rFonts w:cs="Arial"/>
          <w:spacing w:val="-7"/>
        </w:rPr>
        <w:t xml:space="preserve"> </w:t>
      </w:r>
      <w:r w:rsidR="00926313" w:rsidRPr="00C7777A">
        <w:rPr>
          <w:rFonts w:cs="Arial"/>
          <w:spacing w:val="-1"/>
        </w:rPr>
        <w:t>installation</w:t>
      </w:r>
      <w:r w:rsidR="00926313" w:rsidRPr="00C7777A">
        <w:rPr>
          <w:rFonts w:cs="Arial"/>
          <w:spacing w:val="-6"/>
        </w:rPr>
        <w:t xml:space="preserve"> </w:t>
      </w:r>
      <w:r w:rsidR="00926313" w:rsidRPr="00C7777A">
        <w:rPr>
          <w:rFonts w:cs="Arial"/>
        </w:rPr>
        <w:t>of</w:t>
      </w:r>
      <w:r w:rsidR="00926313" w:rsidRPr="00C7777A">
        <w:rPr>
          <w:rFonts w:cs="Arial"/>
          <w:spacing w:val="-6"/>
        </w:rPr>
        <w:t xml:space="preserve"> </w:t>
      </w:r>
      <w:r w:rsidR="00926313" w:rsidRPr="00C7777A">
        <w:rPr>
          <w:rFonts w:cs="Arial"/>
        </w:rPr>
        <w:t>the</w:t>
      </w:r>
      <w:r w:rsidR="00926313" w:rsidRPr="00C7777A">
        <w:rPr>
          <w:rFonts w:cs="Arial"/>
          <w:spacing w:val="-6"/>
        </w:rPr>
        <w:t xml:space="preserve"> </w:t>
      </w:r>
      <w:r w:rsidR="00926313" w:rsidRPr="00C7777A">
        <w:rPr>
          <w:rFonts w:cs="Arial"/>
        </w:rPr>
        <w:t>CCTV</w:t>
      </w:r>
      <w:r w:rsidR="00926313" w:rsidRPr="00C7777A">
        <w:rPr>
          <w:rFonts w:cs="Arial"/>
          <w:spacing w:val="-6"/>
        </w:rPr>
        <w:t xml:space="preserve"> </w:t>
      </w:r>
      <w:r w:rsidR="00926313" w:rsidRPr="00C7777A">
        <w:rPr>
          <w:rFonts w:cs="Arial"/>
        </w:rPr>
        <w:t>does</w:t>
      </w:r>
      <w:r w:rsidR="00926313" w:rsidRPr="00C7777A">
        <w:rPr>
          <w:rFonts w:cs="Arial"/>
          <w:spacing w:val="-6"/>
        </w:rPr>
        <w:t xml:space="preserve"> </w:t>
      </w:r>
      <w:r w:rsidR="00926313" w:rsidRPr="00C7777A">
        <w:rPr>
          <w:rFonts w:cs="Arial"/>
          <w:b/>
          <w:i/>
          <w:u w:val="single"/>
        </w:rPr>
        <w:t>not</w:t>
      </w:r>
      <w:r w:rsidR="00926313" w:rsidRPr="00C7777A">
        <w:rPr>
          <w:rFonts w:cs="Arial"/>
          <w:b/>
          <w:i/>
          <w:spacing w:val="-6"/>
          <w:u w:val="single"/>
        </w:rPr>
        <w:t xml:space="preserve"> </w:t>
      </w:r>
      <w:r w:rsidR="00926313" w:rsidRPr="00C7777A">
        <w:rPr>
          <w:rFonts w:cs="Arial"/>
        </w:rPr>
        <w:t>replace</w:t>
      </w:r>
      <w:r w:rsidR="00926313" w:rsidRPr="00C7777A">
        <w:rPr>
          <w:rFonts w:cs="Arial"/>
          <w:spacing w:val="-6"/>
        </w:rPr>
        <w:t xml:space="preserve"> </w:t>
      </w:r>
      <w:r w:rsidR="00926313" w:rsidRPr="00C7777A">
        <w:rPr>
          <w:rFonts w:cs="Arial"/>
          <w:spacing w:val="-1"/>
        </w:rPr>
        <w:t>the</w:t>
      </w:r>
      <w:r w:rsidR="00926313" w:rsidRPr="00C7777A">
        <w:rPr>
          <w:rFonts w:cs="Arial"/>
          <w:spacing w:val="-6"/>
        </w:rPr>
        <w:t xml:space="preserve"> </w:t>
      </w:r>
      <w:r w:rsidR="00926313" w:rsidRPr="00C7777A">
        <w:rPr>
          <w:rFonts w:cs="Arial"/>
        </w:rPr>
        <w:t>usual</w:t>
      </w:r>
      <w:r w:rsidR="00926313" w:rsidRPr="00C7777A">
        <w:rPr>
          <w:rFonts w:cs="Arial"/>
          <w:spacing w:val="-6"/>
        </w:rPr>
        <w:t xml:space="preserve"> </w:t>
      </w:r>
      <w:r w:rsidR="00926313" w:rsidRPr="00C7777A">
        <w:rPr>
          <w:rFonts w:cs="Arial"/>
        </w:rPr>
        <w:t>observations</w:t>
      </w:r>
      <w:r w:rsidR="00926313" w:rsidRPr="00C7777A">
        <w:rPr>
          <w:rFonts w:cs="Arial"/>
          <w:spacing w:val="-6"/>
        </w:rPr>
        <w:t xml:space="preserve"> </w:t>
      </w:r>
      <w:r w:rsidR="00926313" w:rsidRPr="00C7777A">
        <w:rPr>
          <w:rFonts w:cs="Arial"/>
        </w:rPr>
        <w:t>employed</w:t>
      </w:r>
      <w:r w:rsidR="00926313" w:rsidRPr="00C7777A">
        <w:rPr>
          <w:rFonts w:cs="Arial"/>
          <w:spacing w:val="-6"/>
        </w:rPr>
        <w:t xml:space="preserve"> </w:t>
      </w:r>
      <w:r w:rsidR="00926313" w:rsidRPr="00C7777A">
        <w:rPr>
          <w:rFonts w:cs="Arial"/>
        </w:rPr>
        <w:t>by</w:t>
      </w:r>
      <w:r w:rsidR="00926313" w:rsidRPr="00C7777A">
        <w:rPr>
          <w:rFonts w:cs="Arial"/>
          <w:spacing w:val="26"/>
          <w:w w:val="99"/>
        </w:rPr>
        <w:t xml:space="preserve"> </w:t>
      </w:r>
      <w:r w:rsidR="00926313" w:rsidRPr="00C7777A">
        <w:rPr>
          <w:rFonts w:cs="Arial"/>
        </w:rPr>
        <w:t>staff</w:t>
      </w:r>
      <w:r w:rsidR="00926313" w:rsidRPr="00C7777A">
        <w:rPr>
          <w:rFonts w:cs="Arial"/>
          <w:spacing w:val="-6"/>
        </w:rPr>
        <w:t xml:space="preserve"> </w:t>
      </w:r>
      <w:r w:rsidR="00926313" w:rsidRPr="00C7777A">
        <w:rPr>
          <w:rFonts w:cs="Arial"/>
        </w:rPr>
        <w:t>and</w:t>
      </w:r>
      <w:r w:rsidR="00926313" w:rsidRPr="00C7777A">
        <w:rPr>
          <w:rFonts w:cs="Arial"/>
          <w:spacing w:val="-5"/>
        </w:rPr>
        <w:t xml:space="preserve"> </w:t>
      </w:r>
      <w:r w:rsidR="00926313" w:rsidRPr="00C7777A">
        <w:rPr>
          <w:rFonts w:cs="Arial"/>
        </w:rPr>
        <w:t>is</w:t>
      </w:r>
      <w:r w:rsidR="00926313" w:rsidRPr="00C7777A">
        <w:rPr>
          <w:rFonts w:cs="Arial"/>
          <w:spacing w:val="-5"/>
        </w:rPr>
        <w:t xml:space="preserve"> </w:t>
      </w:r>
      <w:r w:rsidR="00926313" w:rsidRPr="00C7777A">
        <w:rPr>
          <w:rFonts w:cs="Arial"/>
          <w:spacing w:val="-1"/>
        </w:rPr>
        <w:t>to</w:t>
      </w:r>
      <w:r w:rsidR="00926313" w:rsidRPr="00C7777A">
        <w:rPr>
          <w:rFonts w:cs="Arial"/>
          <w:spacing w:val="-5"/>
        </w:rPr>
        <w:t xml:space="preserve"> </w:t>
      </w:r>
      <w:r w:rsidR="00926313" w:rsidRPr="00C7777A">
        <w:rPr>
          <w:rFonts w:cs="Arial"/>
        </w:rPr>
        <w:t>enhance</w:t>
      </w:r>
      <w:r w:rsidR="00926313" w:rsidRPr="00C7777A">
        <w:rPr>
          <w:rFonts w:cs="Arial"/>
          <w:spacing w:val="-5"/>
        </w:rPr>
        <w:t xml:space="preserve"> </w:t>
      </w:r>
      <w:r w:rsidR="00926313" w:rsidRPr="00C7777A">
        <w:rPr>
          <w:rFonts w:cs="Arial"/>
          <w:spacing w:val="-1"/>
        </w:rPr>
        <w:t>the</w:t>
      </w:r>
      <w:r w:rsidR="00926313" w:rsidRPr="00C7777A">
        <w:rPr>
          <w:rFonts w:cs="Arial"/>
          <w:spacing w:val="-6"/>
        </w:rPr>
        <w:t xml:space="preserve"> </w:t>
      </w:r>
      <w:r w:rsidR="00926313" w:rsidRPr="00C7777A">
        <w:rPr>
          <w:rFonts w:cs="Arial"/>
        </w:rPr>
        <w:t>observation</w:t>
      </w:r>
      <w:r w:rsidR="00926313" w:rsidRPr="00C7777A">
        <w:rPr>
          <w:rFonts w:cs="Arial"/>
          <w:spacing w:val="-5"/>
        </w:rPr>
        <w:t xml:space="preserve"> </w:t>
      </w:r>
      <w:r w:rsidR="00926313" w:rsidRPr="00C7777A">
        <w:rPr>
          <w:rFonts w:cs="Arial"/>
        </w:rPr>
        <w:t>of</w:t>
      </w:r>
      <w:r w:rsidR="00926313" w:rsidRPr="00C7777A">
        <w:rPr>
          <w:rFonts w:cs="Arial"/>
          <w:spacing w:val="-5"/>
        </w:rPr>
        <w:t xml:space="preserve"> </w:t>
      </w:r>
      <w:r w:rsidR="00926313" w:rsidRPr="00C7777A">
        <w:rPr>
          <w:rFonts w:cs="Arial"/>
        </w:rPr>
        <w:t>activity</w:t>
      </w:r>
      <w:r w:rsidR="00926313" w:rsidRPr="00C7777A">
        <w:rPr>
          <w:rFonts w:cs="Arial"/>
          <w:spacing w:val="-5"/>
        </w:rPr>
        <w:t xml:space="preserve"> </w:t>
      </w:r>
      <w:r w:rsidR="00926313" w:rsidRPr="00C7777A">
        <w:rPr>
          <w:rFonts w:cs="Arial"/>
        </w:rPr>
        <w:t>and</w:t>
      </w:r>
      <w:r w:rsidR="00926313" w:rsidRPr="00C7777A">
        <w:rPr>
          <w:rFonts w:cs="Arial"/>
          <w:spacing w:val="-5"/>
        </w:rPr>
        <w:t xml:space="preserve"> </w:t>
      </w:r>
      <w:r w:rsidR="00926313" w:rsidRPr="00C7777A">
        <w:rPr>
          <w:rFonts w:cs="Arial"/>
        </w:rPr>
        <w:t>increase</w:t>
      </w:r>
      <w:r w:rsidR="00926313" w:rsidRPr="00C7777A">
        <w:rPr>
          <w:rFonts w:cs="Arial"/>
          <w:spacing w:val="-5"/>
        </w:rPr>
        <w:t xml:space="preserve"> </w:t>
      </w:r>
      <w:r w:rsidR="00926313" w:rsidRPr="00C7777A">
        <w:rPr>
          <w:rFonts w:cs="Arial"/>
        </w:rPr>
        <w:t>the</w:t>
      </w:r>
      <w:r w:rsidR="00926313" w:rsidRPr="00C7777A">
        <w:rPr>
          <w:rFonts w:cs="Arial"/>
          <w:spacing w:val="-6"/>
        </w:rPr>
        <w:t xml:space="preserve"> </w:t>
      </w:r>
      <w:r w:rsidR="00926313" w:rsidRPr="00C7777A">
        <w:rPr>
          <w:rFonts w:cs="Arial"/>
        </w:rPr>
        <w:t>safety</w:t>
      </w:r>
      <w:r w:rsidR="00926313" w:rsidRPr="00C7777A">
        <w:rPr>
          <w:rFonts w:cs="Arial"/>
          <w:spacing w:val="-5"/>
        </w:rPr>
        <w:t xml:space="preserve"> </w:t>
      </w:r>
      <w:r w:rsidR="00926313" w:rsidRPr="00C7777A">
        <w:rPr>
          <w:rFonts w:cs="Arial"/>
        </w:rPr>
        <w:t>and</w:t>
      </w:r>
      <w:r w:rsidR="00926313" w:rsidRPr="00C7777A">
        <w:rPr>
          <w:rFonts w:cs="Arial"/>
          <w:spacing w:val="23"/>
          <w:w w:val="99"/>
        </w:rPr>
        <w:t xml:space="preserve"> </w:t>
      </w:r>
      <w:r w:rsidR="00926313" w:rsidRPr="00C7777A">
        <w:rPr>
          <w:rFonts w:cs="Arial"/>
        </w:rPr>
        <w:t>security</w:t>
      </w:r>
      <w:r w:rsidR="00926313" w:rsidRPr="00C7777A">
        <w:rPr>
          <w:rFonts w:cs="Arial"/>
          <w:spacing w:val="-7"/>
        </w:rPr>
        <w:t xml:space="preserve"> </w:t>
      </w:r>
      <w:r w:rsidR="00926313" w:rsidRPr="00C7777A">
        <w:rPr>
          <w:rFonts w:cs="Arial"/>
        </w:rPr>
        <w:t>of</w:t>
      </w:r>
      <w:r w:rsidR="00926313" w:rsidRPr="00C7777A">
        <w:rPr>
          <w:rFonts w:cs="Arial"/>
          <w:spacing w:val="-7"/>
        </w:rPr>
        <w:t xml:space="preserve"> </w:t>
      </w:r>
      <w:r w:rsidR="00926313" w:rsidRPr="00C7777A">
        <w:rPr>
          <w:rFonts w:cs="Arial"/>
          <w:spacing w:val="-1"/>
        </w:rPr>
        <w:t>persons</w:t>
      </w:r>
      <w:r w:rsidR="00926313" w:rsidRPr="00C7777A">
        <w:rPr>
          <w:rFonts w:cs="Arial"/>
          <w:spacing w:val="-7"/>
        </w:rPr>
        <w:t xml:space="preserve"> </w:t>
      </w:r>
      <w:r w:rsidR="00926313" w:rsidRPr="00C7777A">
        <w:rPr>
          <w:rFonts w:cs="Arial"/>
        </w:rPr>
        <w:t>within</w:t>
      </w:r>
      <w:r w:rsidR="00926313" w:rsidRPr="00C7777A">
        <w:rPr>
          <w:rFonts w:cs="Arial"/>
          <w:spacing w:val="-6"/>
        </w:rPr>
        <w:t xml:space="preserve"> </w:t>
      </w:r>
      <w:r w:rsidR="00926313" w:rsidRPr="00C7777A">
        <w:rPr>
          <w:rFonts w:cs="Arial"/>
        </w:rPr>
        <w:t>the</w:t>
      </w:r>
      <w:r w:rsidR="00926313" w:rsidRPr="00C7777A">
        <w:rPr>
          <w:rFonts w:cs="Arial"/>
          <w:spacing w:val="-7"/>
        </w:rPr>
        <w:t xml:space="preserve"> </w:t>
      </w:r>
      <w:r w:rsidR="00926313" w:rsidRPr="00C7777A">
        <w:rPr>
          <w:rFonts w:cs="Arial"/>
          <w:spacing w:val="-1"/>
        </w:rPr>
        <w:t>seclusion</w:t>
      </w:r>
      <w:r w:rsidR="00926313" w:rsidRPr="00C7777A">
        <w:rPr>
          <w:rFonts w:cs="Arial"/>
          <w:spacing w:val="-7"/>
        </w:rPr>
        <w:t xml:space="preserve"> </w:t>
      </w:r>
      <w:r w:rsidR="00926313" w:rsidRPr="00C7777A">
        <w:rPr>
          <w:rFonts w:cs="Arial"/>
        </w:rPr>
        <w:t>area.</w:t>
      </w:r>
    </w:p>
    <w:p w14:paraId="01187776" w14:textId="77777777" w:rsidR="00E43808" w:rsidRPr="00C7777A" w:rsidRDefault="00E43808" w:rsidP="005B44A7">
      <w:pPr>
        <w:tabs>
          <w:tab w:val="left" w:pos="851"/>
        </w:tabs>
        <w:spacing w:before="11"/>
        <w:ind w:left="567" w:hanging="567"/>
        <w:jc w:val="both"/>
        <w:rPr>
          <w:rFonts w:ascii="Arial" w:eastAsia="Arial" w:hAnsi="Arial" w:cs="Arial"/>
        </w:rPr>
      </w:pPr>
    </w:p>
    <w:p w14:paraId="22AB8C43" w14:textId="35F98576" w:rsidR="00E43808" w:rsidRPr="00C7777A" w:rsidRDefault="00143303" w:rsidP="009C2C85">
      <w:pPr>
        <w:pStyle w:val="BodyText"/>
        <w:ind w:left="851" w:right="239" w:hanging="851"/>
        <w:jc w:val="both"/>
        <w:rPr>
          <w:rFonts w:cs="Arial"/>
        </w:rPr>
      </w:pPr>
      <w:r>
        <w:rPr>
          <w:rFonts w:cs="Arial"/>
        </w:rPr>
        <w:t>13</w:t>
      </w:r>
      <w:r w:rsidR="007E3026" w:rsidRPr="00C7777A">
        <w:rPr>
          <w:rFonts w:cs="Arial"/>
        </w:rPr>
        <w:t>.3</w:t>
      </w:r>
      <w:r w:rsidR="007C7443" w:rsidRPr="00C7777A">
        <w:rPr>
          <w:rFonts w:cs="Arial"/>
        </w:rPr>
        <w:tab/>
      </w:r>
      <w:r w:rsidR="00926313" w:rsidRPr="00C7777A">
        <w:rPr>
          <w:rFonts w:cs="Arial"/>
        </w:rPr>
        <w:t>Monitors</w:t>
      </w:r>
      <w:r w:rsidR="00926313" w:rsidRPr="00C7777A">
        <w:rPr>
          <w:rFonts w:cs="Arial"/>
          <w:spacing w:val="-6"/>
        </w:rPr>
        <w:t xml:space="preserve"> </w:t>
      </w:r>
      <w:r w:rsidR="00926313" w:rsidRPr="00C7777A">
        <w:rPr>
          <w:rFonts w:cs="Arial"/>
        </w:rPr>
        <w:t>are</w:t>
      </w:r>
      <w:r w:rsidR="00926313" w:rsidRPr="00C7777A">
        <w:rPr>
          <w:rFonts w:cs="Arial"/>
          <w:spacing w:val="-6"/>
        </w:rPr>
        <w:t xml:space="preserve"> </w:t>
      </w:r>
      <w:r w:rsidR="00926313" w:rsidRPr="00C7777A">
        <w:rPr>
          <w:rFonts w:cs="Arial"/>
        </w:rPr>
        <w:t>situated</w:t>
      </w:r>
      <w:r w:rsidR="00926313" w:rsidRPr="00C7777A">
        <w:rPr>
          <w:rFonts w:cs="Arial"/>
          <w:spacing w:val="-6"/>
        </w:rPr>
        <w:t xml:space="preserve"> </w:t>
      </w:r>
      <w:r w:rsidR="00926313" w:rsidRPr="00C7777A">
        <w:rPr>
          <w:rFonts w:cs="Arial"/>
          <w:spacing w:val="-1"/>
        </w:rPr>
        <w:t>outside</w:t>
      </w:r>
      <w:r w:rsidR="00926313" w:rsidRPr="00C7777A">
        <w:rPr>
          <w:rFonts w:cs="Arial"/>
          <w:spacing w:val="-5"/>
        </w:rPr>
        <w:t xml:space="preserve"> </w:t>
      </w:r>
      <w:r w:rsidR="00926313" w:rsidRPr="00C7777A">
        <w:rPr>
          <w:rFonts w:cs="Arial"/>
        </w:rPr>
        <w:t>of</w:t>
      </w:r>
      <w:r w:rsidR="00926313" w:rsidRPr="00C7777A">
        <w:rPr>
          <w:rFonts w:cs="Arial"/>
          <w:spacing w:val="-6"/>
        </w:rPr>
        <w:t xml:space="preserve"> </w:t>
      </w:r>
      <w:r w:rsidR="00926313" w:rsidRPr="00C7777A">
        <w:rPr>
          <w:rFonts w:cs="Arial"/>
        </w:rPr>
        <w:t>the</w:t>
      </w:r>
      <w:r w:rsidR="00926313" w:rsidRPr="00C7777A">
        <w:rPr>
          <w:rFonts w:cs="Arial"/>
          <w:spacing w:val="-6"/>
        </w:rPr>
        <w:t xml:space="preserve"> </w:t>
      </w:r>
      <w:r w:rsidR="00926313" w:rsidRPr="00C7777A">
        <w:rPr>
          <w:rFonts w:cs="Arial"/>
        </w:rPr>
        <w:t>seclusion</w:t>
      </w:r>
      <w:r w:rsidR="00926313" w:rsidRPr="00C7777A">
        <w:rPr>
          <w:rFonts w:cs="Arial"/>
          <w:spacing w:val="-5"/>
        </w:rPr>
        <w:t xml:space="preserve"> </w:t>
      </w:r>
      <w:r w:rsidR="00926313" w:rsidRPr="00C7777A">
        <w:rPr>
          <w:rFonts w:cs="Arial"/>
          <w:spacing w:val="-1"/>
        </w:rPr>
        <w:t>rooms</w:t>
      </w:r>
      <w:r w:rsidR="00926313" w:rsidRPr="00C7777A">
        <w:rPr>
          <w:rFonts w:cs="Arial"/>
          <w:spacing w:val="-6"/>
        </w:rPr>
        <w:t xml:space="preserve"> </w:t>
      </w:r>
      <w:r w:rsidR="00926313" w:rsidRPr="00C7777A">
        <w:rPr>
          <w:rFonts w:cs="Arial"/>
        </w:rPr>
        <w:t>as</w:t>
      </w:r>
      <w:r w:rsidR="00926313" w:rsidRPr="00C7777A">
        <w:rPr>
          <w:rFonts w:cs="Arial"/>
          <w:spacing w:val="-6"/>
        </w:rPr>
        <w:t xml:space="preserve"> </w:t>
      </w:r>
      <w:r w:rsidR="00926313" w:rsidRPr="00C7777A">
        <w:rPr>
          <w:rFonts w:cs="Arial"/>
        </w:rPr>
        <w:t>an</w:t>
      </w:r>
      <w:r w:rsidR="00926313" w:rsidRPr="00C7777A">
        <w:rPr>
          <w:rFonts w:cs="Arial"/>
          <w:spacing w:val="-5"/>
        </w:rPr>
        <w:t xml:space="preserve"> </w:t>
      </w:r>
      <w:r w:rsidR="00926313" w:rsidRPr="00C7777A">
        <w:rPr>
          <w:rFonts w:cs="Arial"/>
        </w:rPr>
        <w:t>additional</w:t>
      </w:r>
      <w:r w:rsidR="00926313" w:rsidRPr="00C7777A">
        <w:rPr>
          <w:rFonts w:cs="Arial"/>
          <w:spacing w:val="-6"/>
        </w:rPr>
        <w:t xml:space="preserve"> </w:t>
      </w:r>
      <w:r w:rsidR="00926313" w:rsidRPr="00C7777A">
        <w:rPr>
          <w:rFonts w:cs="Arial"/>
          <w:spacing w:val="-1"/>
        </w:rPr>
        <w:t>tool</w:t>
      </w:r>
      <w:r w:rsidR="00926313" w:rsidRPr="00C7777A">
        <w:rPr>
          <w:rFonts w:cs="Arial"/>
          <w:spacing w:val="-7"/>
        </w:rPr>
        <w:t xml:space="preserve"> </w:t>
      </w:r>
      <w:r w:rsidR="00926313" w:rsidRPr="00C7777A">
        <w:rPr>
          <w:rFonts w:cs="Arial"/>
        </w:rPr>
        <w:t>to</w:t>
      </w:r>
      <w:r w:rsidR="00926313" w:rsidRPr="00C7777A">
        <w:rPr>
          <w:rFonts w:cs="Arial"/>
          <w:spacing w:val="-5"/>
        </w:rPr>
        <w:t xml:space="preserve"> </w:t>
      </w:r>
      <w:r w:rsidR="00926313" w:rsidRPr="00C7777A">
        <w:rPr>
          <w:rFonts w:cs="Arial"/>
        </w:rPr>
        <w:t>observe</w:t>
      </w:r>
      <w:r w:rsidR="00926313" w:rsidRPr="00C7777A">
        <w:rPr>
          <w:rFonts w:cs="Arial"/>
          <w:spacing w:val="25"/>
          <w:w w:val="99"/>
        </w:rPr>
        <w:t xml:space="preserve"> </w:t>
      </w:r>
      <w:r w:rsidR="00926313" w:rsidRPr="00C7777A">
        <w:rPr>
          <w:rFonts w:cs="Arial"/>
        </w:rPr>
        <w:t>areas</w:t>
      </w:r>
      <w:r w:rsidR="00926313" w:rsidRPr="00C7777A">
        <w:rPr>
          <w:rFonts w:cs="Arial"/>
          <w:spacing w:val="-6"/>
        </w:rPr>
        <w:t xml:space="preserve"> </w:t>
      </w:r>
      <w:r w:rsidR="00926313" w:rsidRPr="00C7777A">
        <w:rPr>
          <w:rFonts w:cs="Arial"/>
        </w:rPr>
        <w:t>that</w:t>
      </w:r>
      <w:r w:rsidR="00926313" w:rsidRPr="00C7777A">
        <w:rPr>
          <w:rFonts w:cs="Arial"/>
          <w:spacing w:val="-5"/>
        </w:rPr>
        <w:t xml:space="preserve"> </w:t>
      </w:r>
      <w:r w:rsidR="00926313" w:rsidRPr="00C7777A">
        <w:rPr>
          <w:rFonts w:cs="Arial"/>
        </w:rPr>
        <w:t>would</w:t>
      </w:r>
      <w:r w:rsidR="00926313" w:rsidRPr="00C7777A">
        <w:rPr>
          <w:rFonts w:cs="Arial"/>
          <w:spacing w:val="-5"/>
        </w:rPr>
        <w:t xml:space="preserve"> </w:t>
      </w:r>
      <w:r w:rsidR="00926313" w:rsidRPr="00C7777A">
        <w:rPr>
          <w:rFonts w:cs="Arial"/>
        </w:rPr>
        <w:t>usually</w:t>
      </w:r>
      <w:r w:rsidR="00926313" w:rsidRPr="00C7777A">
        <w:rPr>
          <w:rFonts w:cs="Arial"/>
          <w:spacing w:val="-6"/>
        </w:rPr>
        <w:t xml:space="preserve"> </w:t>
      </w:r>
      <w:r w:rsidR="00926313" w:rsidRPr="00C7777A">
        <w:rPr>
          <w:rFonts w:cs="Arial"/>
        </w:rPr>
        <w:t>be</w:t>
      </w:r>
      <w:r w:rsidR="00926313" w:rsidRPr="00C7777A">
        <w:rPr>
          <w:rFonts w:cs="Arial"/>
          <w:spacing w:val="-6"/>
        </w:rPr>
        <w:t xml:space="preserve"> </w:t>
      </w:r>
      <w:r w:rsidR="00926313" w:rsidRPr="00C7777A">
        <w:rPr>
          <w:rFonts w:cs="Arial"/>
        </w:rPr>
        <w:t>more</w:t>
      </w:r>
      <w:r w:rsidR="00926313" w:rsidRPr="00C7777A">
        <w:rPr>
          <w:rFonts w:cs="Arial"/>
          <w:spacing w:val="-5"/>
        </w:rPr>
        <w:t xml:space="preserve"> </w:t>
      </w:r>
      <w:r w:rsidR="00926313" w:rsidRPr="00C7777A">
        <w:rPr>
          <w:rFonts w:cs="Arial"/>
        </w:rPr>
        <w:t>difficult</w:t>
      </w:r>
      <w:r w:rsidR="00926313" w:rsidRPr="00C7777A">
        <w:rPr>
          <w:rFonts w:cs="Arial"/>
          <w:spacing w:val="-5"/>
        </w:rPr>
        <w:t xml:space="preserve"> </w:t>
      </w:r>
      <w:r w:rsidR="00926313" w:rsidRPr="00C7777A">
        <w:rPr>
          <w:rFonts w:cs="Arial"/>
        </w:rPr>
        <w:t>to</w:t>
      </w:r>
      <w:r w:rsidR="00926313" w:rsidRPr="00C7777A">
        <w:rPr>
          <w:rFonts w:cs="Arial"/>
          <w:spacing w:val="-6"/>
        </w:rPr>
        <w:t xml:space="preserve"> </w:t>
      </w:r>
      <w:r w:rsidR="00926313" w:rsidRPr="00C7777A">
        <w:rPr>
          <w:rFonts w:cs="Arial"/>
        </w:rPr>
        <w:t>see.</w:t>
      </w:r>
    </w:p>
    <w:p w14:paraId="2A30A821" w14:textId="77777777" w:rsidR="00E43808" w:rsidRPr="00C7777A" w:rsidRDefault="00E43808">
      <w:pPr>
        <w:tabs>
          <w:tab w:val="left" w:pos="851"/>
        </w:tabs>
        <w:ind w:left="851" w:hanging="851"/>
        <w:jc w:val="both"/>
        <w:rPr>
          <w:rFonts w:ascii="Arial" w:eastAsia="Arial" w:hAnsi="Arial" w:cs="Arial"/>
        </w:rPr>
      </w:pPr>
    </w:p>
    <w:p w14:paraId="27AECB66" w14:textId="1E912B10" w:rsidR="007C50D7" w:rsidRPr="00B204AC" w:rsidRDefault="00143303">
      <w:pPr>
        <w:pStyle w:val="BodyText"/>
        <w:tabs>
          <w:tab w:val="left" w:pos="851"/>
        </w:tabs>
        <w:ind w:left="0" w:firstLine="0"/>
        <w:jc w:val="both"/>
        <w:rPr>
          <w:rFonts w:cs="Arial"/>
        </w:rPr>
      </w:pPr>
      <w:r>
        <w:rPr>
          <w:rFonts w:cs="Arial"/>
        </w:rPr>
        <w:t>13</w:t>
      </w:r>
      <w:r w:rsidR="007E3026" w:rsidRPr="00C7777A">
        <w:rPr>
          <w:rFonts w:cs="Arial"/>
        </w:rPr>
        <w:t>.4</w:t>
      </w:r>
      <w:r w:rsidR="0058038B" w:rsidRPr="00C7777A">
        <w:rPr>
          <w:rFonts w:cs="Arial"/>
        </w:rPr>
        <w:t>.</w:t>
      </w:r>
      <w:r w:rsidR="007E3026" w:rsidRPr="00C7777A">
        <w:rPr>
          <w:rFonts w:cs="Arial"/>
        </w:rPr>
        <w:t xml:space="preserve"> </w:t>
      </w:r>
      <w:r w:rsidR="007C7443" w:rsidRPr="00C7777A">
        <w:rPr>
          <w:rFonts w:cs="Arial"/>
        </w:rPr>
        <w:tab/>
      </w:r>
      <w:r w:rsidR="00926313" w:rsidRPr="00B204AC">
        <w:rPr>
          <w:rFonts w:cs="Arial"/>
        </w:rPr>
        <w:t>Staff</w:t>
      </w:r>
      <w:r w:rsidR="00926313" w:rsidRPr="00B204AC">
        <w:rPr>
          <w:rFonts w:cs="Arial"/>
          <w:spacing w:val="-5"/>
        </w:rPr>
        <w:t xml:space="preserve"> </w:t>
      </w:r>
      <w:r w:rsidR="00926313" w:rsidRPr="00B204AC">
        <w:rPr>
          <w:rFonts w:cs="Arial"/>
        </w:rPr>
        <w:t>must</w:t>
      </w:r>
      <w:r w:rsidR="00926313" w:rsidRPr="00B204AC">
        <w:rPr>
          <w:rFonts w:cs="Arial"/>
          <w:spacing w:val="-6"/>
        </w:rPr>
        <w:t xml:space="preserve"> </w:t>
      </w:r>
      <w:r w:rsidR="00926313" w:rsidRPr="00B204AC">
        <w:rPr>
          <w:rFonts w:cs="Arial"/>
        </w:rPr>
        <w:t>refer</w:t>
      </w:r>
      <w:r w:rsidR="00926313" w:rsidRPr="00B204AC">
        <w:rPr>
          <w:rFonts w:cs="Arial"/>
          <w:spacing w:val="-5"/>
        </w:rPr>
        <w:t xml:space="preserve"> </w:t>
      </w:r>
      <w:r w:rsidR="00926313" w:rsidRPr="00B204AC">
        <w:rPr>
          <w:rFonts w:cs="Arial"/>
        </w:rPr>
        <w:t>to</w:t>
      </w:r>
      <w:r w:rsidR="00926313" w:rsidRPr="00B204AC">
        <w:rPr>
          <w:rFonts w:cs="Arial"/>
          <w:spacing w:val="-5"/>
        </w:rPr>
        <w:t xml:space="preserve"> </w:t>
      </w:r>
      <w:r w:rsidR="00926313" w:rsidRPr="00B204AC">
        <w:rPr>
          <w:rFonts w:cs="Arial"/>
        </w:rPr>
        <w:t>policy</w:t>
      </w:r>
      <w:r w:rsidR="00926313" w:rsidRPr="00B204AC">
        <w:rPr>
          <w:rFonts w:cs="Arial"/>
          <w:spacing w:val="-5"/>
        </w:rPr>
        <w:t xml:space="preserve"> </w:t>
      </w:r>
      <w:r w:rsidR="00926313" w:rsidRPr="00B204AC">
        <w:rPr>
          <w:rFonts w:cs="Arial"/>
        </w:rPr>
        <w:t>and</w:t>
      </w:r>
      <w:r w:rsidR="00926313" w:rsidRPr="00B204AC">
        <w:rPr>
          <w:rFonts w:cs="Arial"/>
          <w:spacing w:val="-5"/>
        </w:rPr>
        <w:t xml:space="preserve"> </w:t>
      </w:r>
      <w:r w:rsidR="00926313" w:rsidRPr="00B204AC">
        <w:rPr>
          <w:rFonts w:cs="Arial"/>
        </w:rPr>
        <w:t>local</w:t>
      </w:r>
      <w:r w:rsidR="00926313" w:rsidRPr="00B204AC">
        <w:rPr>
          <w:rFonts w:cs="Arial"/>
          <w:spacing w:val="-6"/>
        </w:rPr>
        <w:t xml:space="preserve"> </w:t>
      </w:r>
      <w:r w:rsidR="00926313" w:rsidRPr="00B204AC">
        <w:rPr>
          <w:rFonts w:cs="Arial"/>
        </w:rPr>
        <w:t>protocols</w:t>
      </w:r>
      <w:r w:rsidR="00926313" w:rsidRPr="00B204AC">
        <w:rPr>
          <w:rFonts w:cs="Arial"/>
          <w:spacing w:val="-5"/>
        </w:rPr>
        <w:t xml:space="preserve"> </w:t>
      </w:r>
      <w:r w:rsidR="00926313" w:rsidRPr="00B204AC">
        <w:rPr>
          <w:rFonts w:cs="Arial"/>
        </w:rPr>
        <w:t>relating</w:t>
      </w:r>
      <w:r w:rsidR="00926313" w:rsidRPr="00B204AC">
        <w:rPr>
          <w:rFonts w:cs="Arial"/>
          <w:spacing w:val="-5"/>
        </w:rPr>
        <w:t xml:space="preserve"> </w:t>
      </w:r>
      <w:r w:rsidR="00926313" w:rsidRPr="00B204AC">
        <w:rPr>
          <w:rFonts w:cs="Arial"/>
        </w:rPr>
        <w:t>to</w:t>
      </w:r>
      <w:r w:rsidR="001E4BA4" w:rsidRPr="00B204AC">
        <w:rPr>
          <w:rFonts w:cs="Arial"/>
        </w:rPr>
        <w:t xml:space="preserve"> the</w:t>
      </w:r>
      <w:r w:rsidR="00926313" w:rsidRPr="00B204AC">
        <w:rPr>
          <w:rFonts w:cs="Arial"/>
          <w:spacing w:val="-5"/>
        </w:rPr>
        <w:t xml:space="preserve"> </w:t>
      </w:r>
      <w:r w:rsidR="00926313" w:rsidRPr="00B204AC">
        <w:rPr>
          <w:rFonts w:cs="Arial"/>
        </w:rPr>
        <w:t>use</w:t>
      </w:r>
      <w:r w:rsidR="00926313" w:rsidRPr="00B204AC">
        <w:rPr>
          <w:rFonts w:cs="Arial"/>
          <w:spacing w:val="-5"/>
        </w:rPr>
        <w:t xml:space="preserve"> </w:t>
      </w:r>
      <w:r w:rsidR="00926313" w:rsidRPr="00B204AC">
        <w:rPr>
          <w:rFonts w:cs="Arial"/>
        </w:rPr>
        <w:t>of</w:t>
      </w:r>
      <w:r w:rsidR="00926313" w:rsidRPr="00B204AC">
        <w:rPr>
          <w:rFonts w:cs="Arial"/>
          <w:spacing w:val="-5"/>
        </w:rPr>
        <w:t xml:space="preserve"> </w:t>
      </w:r>
      <w:r w:rsidR="00926313" w:rsidRPr="00B204AC">
        <w:rPr>
          <w:rFonts w:cs="Arial"/>
        </w:rPr>
        <w:t>CCTV</w:t>
      </w:r>
    </w:p>
    <w:p w14:paraId="77BDDC3C" w14:textId="77777777" w:rsidR="004108DD" w:rsidRPr="00B204AC" w:rsidRDefault="004108DD" w:rsidP="00AE694B">
      <w:pPr>
        <w:pStyle w:val="ListParagraph"/>
        <w:jc w:val="both"/>
        <w:rPr>
          <w:rFonts w:cs="Arial"/>
          <w:b/>
        </w:rPr>
      </w:pPr>
    </w:p>
    <w:p w14:paraId="49B6D9A1" w14:textId="77777777" w:rsidR="007C7443" w:rsidRPr="00B204AC" w:rsidRDefault="007C7443" w:rsidP="00AE694B">
      <w:pPr>
        <w:pStyle w:val="ListParagraph"/>
        <w:jc w:val="both"/>
        <w:rPr>
          <w:rFonts w:cs="Arial"/>
          <w:b/>
        </w:rPr>
      </w:pPr>
    </w:p>
    <w:p w14:paraId="06C7C00C" w14:textId="0947D4C6" w:rsidR="007C50D7" w:rsidRPr="00B204AC" w:rsidRDefault="009E2447" w:rsidP="00AE694B">
      <w:pPr>
        <w:pStyle w:val="Heading1"/>
        <w:ind w:left="0"/>
        <w:jc w:val="both"/>
      </w:pPr>
      <w:bookmarkStart w:id="19" w:name="_Toc162271134"/>
      <w:r w:rsidRPr="00B204AC">
        <w:t>1</w:t>
      </w:r>
      <w:r w:rsidR="00143303">
        <w:t>4</w:t>
      </w:r>
      <w:r w:rsidRPr="00B204AC">
        <w:t xml:space="preserve">.0 </w:t>
      </w:r>
      <w:r w:rsidR="00B346EB" w:rsidRPr="00B204AC">
        <w:tab/>
      </w:r>
      <w:r w:rsidRPr="00B204AC">
        <w:t xml:space="preserve"> </w:t>
      </w:r>
      <w:r w:rsidR="00B90F29" w:rsidRPr="00B204AC">
        <w:t>Oxehealth</w:t>
      </w:r>
      <w:r w:rsidR="00E637B8" w:rsidRPr="00B204AC">
        <w:t xml:space="preserve"> Equipment to monitor </w:t>
      </w:r>
      <w:r w:rsidR="001E4BA4" w:rsidRPr="00B204AC">
        <w:t>signs of life</w:t>
      </w:r>
      <w:bookmarkEnd w:id="19"/>
      <w:r w:rsidR="001E4BA4" w:rsidRPr="00B204AC">
        <w:t xml:space="preserve"> </w:t>
      </w:r>
    </w:p>
    <w:p w14:paraId="381F3592" w14:textId="77777777" w:rsidR="007C50D7" w:rsidRPr="00B204AC" w:rsidRDefault="007C50D7" w:rsidP="00AE694B">
      <w:pPr>
        <w:pStyle w:val="BodyText"/>
        <w:tabs>
          <w:tab w:val="left" w:pos="851"/>
        </w:tabs>
        <w:ind w:left="360" w:firstLine="0"/>
        <w:jc w:val="both"/>
        <w:rPr>
          <w:rFonts w:cs="Arial"/>
        </w:rPr>
      </w:pPr>
    </w:p>
    <w:p w14:paraId="2056F822" w14:textId="58452116" w:rsidR="00E6054E" w:rsidRPr="00B204AC" w:rsidRDefault="00143303" w:rsidP="00DA7A73">
      <w:pPr>
        <w:pStyle w:val="BodyText"/>
        <w:tabs>
          <w:tab w:val="left" w:pos="851"/>
        </w:tabs>
        <w:ind w:left="851" w:hanging="851"/>
        <w:jc w:val="both"/>
        <w:rPr>
          <w:rFonts w:cs="Arial"/>
        </w:rPr>
      </w:pPr>
      <w:r>
        <w:rPr>
          <w:rFonts w:cs="Arial"/>
        </w:rPr>
        <w:t>14</w:t>
      </w:r>
      <w:r w:rsidR="006604B7" w:rsidRPr="00B204AC">
        <w:rPr>
          <w:rFonts w:cs="Arial"/>
        </w:rPr>
        <w:t>.1</w:t>
      </w:r>
      <w:r w:rsidR="0058038B" w:rsidRPr="00B204AC">
        <w:rPr>
          <w:rFonts w:cs="Arial"/>
        </w:rPr>
        <w:t>.</w:t>
      </w:r>
      <w:r w:rsidR="007C7443" w:rsidRPr="00B204AC">
        <w:rPr>
          <w:rFonts w:cs="Arial"/>
        </w:rPr>
        <w:tab/>
      </w:r>
      <w:r w:rsidR="006604B7" w:rsidRPr="00B204AC">
        <w:rPr>
          <w:rFonts w:cs="Arial"/>
        </w:rPr>
        <w:t>Each seclusion room is fitted with</w:t>
      </w:r>
      <w:r w:rsidR="001F5564" w:rsidRPr="00B204AC">
        <w:rPr>
          <w:rFonts w:cs="Arial"/>
        </w:rPr>
        <w:t xml:space="preserve"> life signs</w:t>
      </w:r>
      <w:r w:rsidR="00F9710C" w:rsidRPr="00B204AC">
        <w:rPr>
          <w:rFonts w:cs="Arial"/>
        </w:rPr>
        <w:t xml:space="preserve"> </w:t>
      </w:r>
      <w:r w:rsidR="006604B7" w:rsidRPr="00B204AC">
        <w:rPr>
          <w:rFonts w:cs="Arial"/>
        </w:rPr>
        <w:t>monitoring equipment. The equipment is to support members of staff completing seclusion observations particularly at night when</w:t>
      </w:r>
      <w:r w:rsidR="00533851" w:rsidRPr="00B204AC">
        <w:rPr>
          <w:rFonts w:cs="Arial"/>
        </w:rPr>
        <w:t xml:space="preserve"> </w:t>
      </w:r>
      <w:r w:rsidR="006604B7" w:rsidRPr="00B204AC">
        <w:rPr>
          <w:rFonts w:cs="Arial"/>
        </w:rPr>
        <w:t xml:space="preserve">the lights are dimmed </w:t>
      </w:r>
      <w:r w:rsidR="00E6054E" w:rsidRPr="00B204AC">
        <w:rPr>
          <w:rFonts w:cs="Arial"/>
        </w:rPr>
        <w:t xml:space="preserve">or when </w:t>
      </w:r>
      <w:r w:rsidR="001E4BA4" w:rsidRPr="00B204AC">
        <w:rPr>
          <w:rFonts w:cs="Arial"/>
        </w:rPr>
        <w:t xml:space="preserve">the patient is </w:t>
      </w:r>
      <w:r w:rsidR="006604B7" w:rsidRPr="00B204AC">
        <w:rPr>
          <w:rFonts w:cs="Arial"/>
        </w:rPr>
        <w:t xml:space="preserve">in </w:t>
      </w:r>
      <w:r w:rsidR="001E4BA4" w:rsidRPr="00B204AC">
        <w:rPr>
          <w:rFonts w:cs="Arial"/>
        </w:rPr>
        <w:t xml:space="preserve">a </w:t>
      </w:r>
      <w:r w:rsidR="006604B7" w:rsidRPr="00B204AC">
        <w:rPr>
          <w:rFonts w:cs="Arial"/>
        </w:rPr>
        <w:t>sleeping position</w:t>
      </w:r>
      <w:r w:rsidR="001E4BA4" w:rsidRPr="00B204AC">
        <w:rPr>
          <w:rFonts w:cs="Arial"/>
        </w:rPr>
        <w:t xml:space="preserve"> that makes it difficult to</w:t>
      </w:r>
      <w:r w:rsidR="006604B7" w:rsidRPr="00B204AC">
        <w:rPr>
          <w:rFonts w:cs="Arial"/>
        </w:rPr>
        <w:t xml:space="preserve"> monitor or detect signs of life. </w:t>
      </w:r>
    </w:p>
    <w:p w14:paraId="35277FBA" w14:textId="77777777" w:rsidR="00533851" w:rsidRPr="00B204AC" w:rsidRDefault="00533851" w:rsidP="00DA7A73">
      <w:pPr>
        <w:pStyle w:val="BodyText"/>
        <w:tabs>
          <w:tab w:val="left" w:pos="851"/>
        </w:tabs>
        <w:ind w:left="851" w:hanging="851"/>
        <w:jc w:val="both"/>
        <w:rPr>
          <w:rFonts w:cs="Arial"/>
        </w:rPr>
      </w:pPr>
    </w:p>
    <w:p w14:paraId="4379FEE0" w14:textId="1D2137AE" w:rsidR="00E6054E" w:rsidRPr="00B204AC" w:rsidRDefault="00143303" w:rsidP="00DA7A73">
      <w:pPr>
        <w:pStyle w:val="BodyText"/>
        <w:tabs>
          <w:tab w:val="left" w:pos="851"/>
        </w:tabs>
        <w:ind w:left="851" w:hanging="851"/>
        <w:jc w:val="both"/>
        <w:rPr>
          <w:rFonts w:cs="Arial"/>
        </w:rPr>
      </w:pPr>
      <w:r>
        <w:rPr>
          <w:rFonts w:cs="Arial"/>
        </w:rPr>
        <w:t>14</w:t>
      </w:r>
      <w:r w:rsidR="00E6054E" w:rsidRPr="00B204AC">
        <w:rPr>
          <w:rFonts w:cs="Arial"/>
        </w:rPr>
        <w:t xml:space="preserve">.2 </w:t>
      </w:r>
      <w:r w:rsidR="008039F0" w:rsidRPr="00B204AC">
        <w:rPr>
          <w:rFonts w:cs="Arial"/>
        </w:rPr>
        <w:tab/>
        <w:t xml:space="preserve">The addition of the </w:t>
      </w:r>
      <w:r w:rsidR="001F5564" w:rsidRPr="00B204AC">
        <w:rPr>
          <w:rFonts w:cs="Arial"/>
        </w:rPr>
        <w:t xml:space="preserve">life signs </w:t>
      </w:r>
      <w:r w:rsidR="008039F0" w:rsidRPr="00B204AC">
        <w:rPr>
          <w:rFonts w:cs="Arial"/>
        </w:rPr>
        <w:t>monitors does not</w:t>
      </w:r>
      <w:r w:rsidR="00E6054E" w:rsidRPr="00B204AC">
        <w:rPr>
          <w:rFonts w:cs="Arial"/>
        </w:rPr>
        <w:t xml:space="preserve"> replace staff taking physical health observation</w:t>
      </w:r>
      <w:r w:rsidR="001F5564" w:rsidRPr="00B204AC">
        <w:rPr>
          <w:rFonts w:cs="Arial"/>
        </w:rPr>
        <w:t>s</w:t>
      </w:r>
      <w:r w:rsidR="00E6054E" w:rsidRPr="00B204AC">
        <w:rPr>
          <w:rFonts w:cs="Arial"/>
        </w:rPr>
        <w:t xml:space="preserve"> </w:t>
      </w:r>
      <w:r w:rsidR="001F5564" w:rsidRPr="00B204AC">
        <w:rPr>
          <w:rFonts w:cs="Arial"/>
        </w:rPr>
        <w:t>(</w:t>
      </w:r>
      <w:r w:rsidR="00E6054E" w:rsidRPr="00B204AC">
        <w:rPr>
          <w:rFonts w:cs="Arial"/>
        </w:rPr>
        <w:t>including respirations from outside the seclus</w:t>
      </w:r>
      <w:r w:rsidR="006D4954" w:rsidRPr="00B204AC">
        <w:rPr>
          <w:rFonts w:cs="Arial"/>
        </w:rPr>
        <w:t>ion if patients refuse</w:t>
      </w:r>
      <w:r w:rsidR="001F5564" w:rsidRPr="00B204AC">
        <w:rPr>
          <w:rFonts w:cs="Arial"/>
        </w:rPr>
        <w:t xml:space="preserve">) and it does not replace </w:t>
      </w:r>
      <w:r w:rsidR="00E6054E" w:rsidRPr="00B204AC">
        <w:rPr>
          <w:rFonts w:cs="Arial"/>
        </w:rPr>
        <w:t>visual observations.</w:t>
      </w:r>
      <w:r w:rsidR="00B90F29" w:rsidRPr="00B204AC">
        <w:t xml:space="preserve"> The Oxehealth system </w:t>
      </w:r>
      <w:r w:rsidR="00B90F29" w:rsidRPr="00B204AC">
        <w:rPr>
          <w:rFonts w:cs="Arial"/>
        </w:rPr>
        <w:t>compliments the Trusts Supportive Observations Policy and does not replace it.</w:t>
      </w:r>
      <w:r w:rsidR="006D4954" w:rsidRPr="00B204AC">
        <w:rPr>
          <w:rFonts w:cs="Arial"/>
        </w:rPr>
        <w:t xml:space="preserve"> </w:t>
      </w:r>
      <w:r w:rsidR="001E00E1" w:rsidRPr="00B204AC">
        <w:rPr>
          <w:rFonts w:cs="Arial"/>
        </w:rPr>
        <w:t>The Oxehealth system does not alert to changes in physical observations; this requires continued eyesight observations and staff must remain alert and res</w:t>
      </w:r>
      <w:r w:rsidR="008039F0" w:rsidRPr="00B204AC">
        <w:rPr>
          <w:rFonts w:cs="Arial"/>
        </w:rPr>
        <w:t>ponsive to any observed changes.</w:t>
      </w:r>
      <w:r w:rsidR="001E00E1" w:rsidRPr="00B204AC">
        <w:rPr>
          <w:rFonts w:cs="Arial"/>
        </w:rPr>
        <w:t xml:space="preserve"> </w:t>
      </w:r>
      <w:r w:rsidR="006D4954" w:rsidRPr="00B204AC">
        <w:rPr>
          <w:rFonts w:cs="Arial"/>
        </w:rPr>
        <w:t>The Oxehealth system is best utilised when the patient is uncooperative and is seen as the least restrictive practice to undertake a basic physical health observation.</w:t>
      </w:r>
    </w:p>
    <w:p w14:paraId="3A33BF00" w14:textId="77777777" w:rsidR="007C50D7" w:rsidRPr="00B204AC" w:rsidRDefault="007C50D7" w:rsidP="00405C6B">
      <w:pPr>
        <w:pStyle w:val="BodyText"/>
        <w:tabs>
          <w:tab w:val="left" w:pos="851"/>
        </w:tabs>
        <w:ind w:left="851" w:firstLine="0"/>
        <w:jc w:val="both"/>
        <w:rPr>
          <w:rFonts w:cs="Arial"/>
        </w:rPr>
      </w:pPr>
    </w:p>
    <w:p w14:paraId="4D2D97F8" w14:textId="7DC91B07" w:rsidR="00B90F29" w:rsidRPr="00B204AC" w:rsidRDefault="00143303" w:rsidP="00B90F29">
      <w:pPr>
        <w:pStyle w:val="BodyText"/>
        <w:tabs>
          <w:tab w:val="left" w:pos="851"/>
        </w:tabs>
        <w:ind w:left="851" w:hanging="851"/>
        <w:jc w:val="both"/>
        <w:rPr>
          <w:rFonts w:cs="Arial"/>
        </w:rPr>
      </w:pPr>
      <w:r>
        <w:rPr>
          <w:rFonts w:cs="Arial"/>
        </w:rPr>
        <w:t>14</w:t>
      </w:r>
      <w:r w:rsidR="006604B7" w:rsidRPr="00B204AC">
        <w:rPr>
          <w:rFonts w:cs="Arial"/>
        </w:rPr>
        <w:t>.2</w:t>
      </w:r>
      <w:r w:rsidR="007C7443" w:rsidRPr="00B204AC">
        <w:rPr>
          <w:rFonts w:cs="Arial"/>
        </w:rPr>
        <w:tab/>
      </w:r>
      <w:r w:rsidR="00B90F29" w:rsidRPr="00B204AC">
        <w:rPr>
          <w:rFonts w:cs="Arial"/>
        </w:rPr>
        <w:t xml:space="preserve">Within designated Seclusion rooms </w:t>
      </w:r>
      <w:r w:rsidR="008039F0" w:rsidRPr="00B204AC">
        <w:rPr>
          <w:rFonts w:cs="Arial"/>
        </w:rPr>
        <w:t xml:space="preserve">the </w:t>
      </w:r>
      <w:r w:rsidR="00B90F29" w:rsidRPr="00B204AC">
        <w:rPr>
          <w:rFonts w:cs="Arial"/>
        </w:rPr>
        <w:t>Oxehealth</w:t>
      </w:r>
      <w:r w:rsidR="008039F0" w:rsidRPr="00B204AC">
        <w:rPr>
          <w:rFonts w:cs="Arial"/>
        </w:rPr>
        <w:t xml:space="preserve"> system</w:t>
      </w:r>
      <w:r w:rsidR="00B90F29" w:rsidRPr="00B204AC">
        <w:rPr>
          <w:rFonts w:cs="Arial"/>
        </w:rPr>
        <w:t xml:space="preserve"> will monitor:</w:t>
      </w:r>
    </w:p>
    <w:p w14:paraId="692BD7BD" w14:textId="5CEF7CBA" w:rsidR="00B90F29" w:rsidRPr="00B204AC" w:rsidRDefault="00B90F29" w:rsidP="00B90F29">
      <w:pPr>
        <w:pStyle w:val="BodyText"/>
        <w:tabs>
          <w:tab w:val="left" w:pos="851"/>
        </w:tabs>
        <w:ind w:left="851" w:hanging="851"/>
        <w:jc w:val="both"/>
        <w:rPr>
          <w:rFonts w:cs="Arial"/>
        </w:rPr>
      </w:pPr>
      <w:r w:rsidRPr="00B204AC">
        <w:rPr>
          <w:rFonts w:cs="Arial"/>
        </w:rPr>
        <w:tab/>
        <w:t>· Vital Signs – Spot-check measurements of pulse and breathing rate.</w:t>
      </w:r>
    </w:p>
    <w:p w14:paraId="520054E9" w14:textId="17496857" w:rsidR="00B90F29" w:rsidRPr="00B204AC" w:rsidRDefault="00B90F29" w:rsidP="00B90F29">
      <w:pPr>
        <w:pStyle w:val="BodyText"/>
        <w:tabs>
          <w:tab w:val="left" w:pos="851"/>
        </w:tabs>
        <w:ind w:left="851" w:hanging="851"/>
        <w:jc w:val="both"/>
        <w:rPr>
          <w:rFonts w:cs="Arial"/>
        </w:rPr>
      </w:pPr>
      <w:r w:rsidRPr="00B204AC">
        <w:rPr>
          <w:rFonts w:cs="Arial"/>
        </w:rPr>
        <w:tab/>
        <w:t>· Activity Detection alert – Real-time alert to when no activity/movement is detected in an occupied room</w:t>
      </w:r>
    </w:p>
    <w:p w14:paraId="42AEF473" w14:textId="1F88E0BC" w:rsidR="00B90F29" w:rsidRPr="00B204AC" w:rsidRDefault="00B90F29" w:rsidP="00B90F29">
      <w:pPr>
        <w:pStyle w:val="BodyText"/>
        <w:tabs>
          <w:tab w:val="left" w:pos="851"/>
        </w:tabs>
        <w:ind w:left="851" w:hanging="851"/>
        <w:jc w:val="both"/>
        <w:rPr>
          <w:rFonts w:cs="Arial"/>
        </w:rPr>
      </w:pPr>
      <w:r w:rsidRPr="00B204AC">
        <w:rPr>
          <w:rFonts w:cs="Arial"/>
        </w:rPr>
        <w:tab/>
        <w:t>· In Bathroom warning – real-time warning to when a patient is in the bathroom</w:t>
      </w:r>
    </w:p>
    <w:p w14:paraId="6CEFA9DA" w14:textId="77777777" w:rsidR="00B90F29" w:rsidRPr="00B204AC" w:rsidRDefault="00B90F29" w:rsidP="00B90F29">
      <w:pPr>
        <w:pStyle w:val="BodyText"/>
        <w:tabs>
          <w:tab w:val="left" w:pos="851"/>
        </w:tabs>
        <w:ind w:left="851" w:hanging="851"/>
        <w:jc w:val="both"/>
        <w:rPr>
          <w:rFonts w:cs="Arial"/>
        </w:rPr>
      </w:pPr>
    </w:p>
    <w:p w14:paraId="6E3344DB" w14:textId="7F115AFE" w:rsidR="006604B7" w:rsidRPr="00B204AC" w:rsidRDefault="001F5564" w:rsidP="00B90F29">
      <w:pPr>
        <w:pStyle w:val="BodyText"/>
        <w:tabs>
          <w:tab w:val="left" w:pos="851"/>
        </w:tabs>
        <w:ind w:left="851" w:hanging="851"/>
        <w:jc w:val="both"/>
        <w:rPr>
          <w:rFonts w:cs="Arial"/>
        </w:rPr>
      </w:pPr>
      <w:r w:rsidRPr="00B204AC">
        <w:rPr>
          <w:rFonts w:cs="Arial"/>
        </w:rPr>
        <w:tab/>
      </w:r>
      <w:r w:rsidR="00E6054E" w:rsidRPr="00B204AC">
        <w:rPr>
          <w:rFonts w:cs="Arial"/>
        </w:rPr>
        <w:t>If sign</w:t>
      </w:r>
      <w:r w:rsidR="001E00E1" w:rsidRPr="00B204AC">
        <w:rPr>
          <w:rFonts w:cs="Arial"/>
        </w:rPr>
        <w:t>s of life are</w:t>
      </w:r>
      <w:r w:rsidR="00E6054E" w:rsidRPr="00B204AC">
        <w:rPr>
          <w:rFonts w:cs="Arial"/>
        </w:rPr>
        <w:t xml:space="preserve"> not detected an alarm is sounded </w:t>
      </w:r>
      <w:r w:rsidR="006604B7" w:rsidRPr="00B204AC">
        <w:rPr>
          <w:rFonts w:cs="Arial"/>
        </w:rPr>
        <w:t xml:space="preserve">to alert the staff. </w:t>
      </w:r>
      <w:r w:rsidRPr="00B204AC">
        <w:rPr>
          <w:rFonts w:cs="Arial"/>
        </w:rPr>
        <w:t>The Oxehealth system does not alert to changes in vital signs.</w:t>
      </w:r>
    </w:p>
    <w:p w14:paraId="1ED2C95E" w14:textId="77777777" w:rsidR="006604B7" w:rsidRPr="00B204AC" w:rsidRDefault="006604B7">
      <w:pPr>
        <w:pStyle w:val="BodyText"/>
        <w:tabs>
          <w:tab w:val="left" w:pos="851"/>
        </w:tabs>
        <w:ind w:left="851" w:hanging="851"/>
        <w:jc w:val="both"/>
        <w:rPr>
          <w:rFonts w:cs="Arial"/>
        </w:rPr>
      </w:pPr>
    </w:p>
    <w:p w14:paraId="46BB8672" w14:textId="3F1D01D4" w:rsidR="00B90F29" w:rsidRPr="00B204AC" w:rsidRDefault="00143303" w:rsidP="00EC23A7">
      <w:pPr>
        <w:pStyle w:val="BodyText"/>
        <w:tabs>
          <w:tab w:val="left" w:pos="851"/>
        </w:tabs>
        <w:ind w:left="851" w:hanging="851"/>
        <w:jc w:val="both"/>
        <w:rPr>
          <w:rFonts w:cs="Arial"/>
        </w:rPr>
      </w:pPr>
      <w:r>
        <w:rPr>
          <w:rFonts w:cs="Arial"/>
        </w:rPr>
        <w:t>14</w:t>
      </w:r>
      <w:r w:rsidR="007C50D7" w:rsidRPr="00B204AC">
        <w:rPr>
          <w:rFonts w:cs="Arial"/>
        </w:rPr>
        <w:t>.</w:t>
      </w:r>
      <w:r w:rsidR="00E6054E" w:rsidRPr="00B204AC">
        <w:rPr>
          <w:rFonts w:cs="Arial"/>
        </w:rPr>
        <w:t>3</w:t>
      </w:r>
      <w:r w:rsidR="0058038B" w:rsidRPr="00B204AC">
        <w:rPr>
          <w:rFonts w:cs="Arial"/>
        </w:rPr>
        <w:t>.</w:t>
      </w:r>
      <w:r w:rsidR="007C7443" w:rsidRPr="00B204AC">
        <w:rPr>
          <w:rFonts w:cs="Arial"/>
        </w:rPr>
        <w:tab/>
      </w:r>
      <w:r w:rsidR="00B90F29" w:rsidRPr="00B204AC">
        <w:rPr>
          <w:rFonts w:cs="Arial"/>
        </w:rPr>
        <w:t>Training on t</w:t>
      </w:r>
      <w:r w:rsidR="00C118C3" w:rsidRPr="00B204AC">
        <w:rPr>
          <w:rFonts w:cs="Arial"/>
        </w:rPr>
        <w:t>he use of the</w:t>
      </w:r>
      <w:r w:rsidR="00B90F29" w:rsidRPr="00B204AC">
        <w:rPr>
          <w:rFonts w:cs="Arial"/>
        </w:rPr>
        <w:t xml:space="preserve"> Oxehealth</w:t>
      </w:r>
      <w:r w:rsidR="00C118C3" w:rsidRPr="00B204AC">
        <w:rPr>
          <w:rFonts w:cs="Arial"/>
        </w:rPr>
        <w:t xml:space="preserve"> equipment</w:t>
      </w:r>
      <w:r w:rsidR="00B90F29" w:rsidRPr="00B204AC">
        <w:rPr>
          <w:rFonts w:cs="Arial"/>
        </w:rPr>
        <w:t xml:space="preserve"> will be delivered in each locality. L</w:t>
      </w:r>
      <w:r w:rsidR="006604B7" w:rsidRPr="00B204AC">
        <w:rPr>
          <w:rFonts w:cs="Arial"/>
        </w:rPr>
        <w:t>ife signs monitoring trainin</w:t>
      </w:r>
      <w:r w:rsidR="007C50D7" w:rsidRPr="00B204AC">
        <w:rPr>
          <w:rFonts w:cs="Arial"/>
        </w:rPr>
        <w:t>g</w:t>
      </w:r>
      <w:r w:rsidR="008039F0" w:rsidRPr="00B204AC">
        <w:rPr>
          <w:rFonts w:cs="Arial"/>
        </w:rPr>
        <w:t xml:space="preserve"> (including use of the Oxehealth system)</w:t>
      </w:r>
      <w:r w:rsidR="007C50D7" w:rsidRPr="00B204AC">
        <w:rPr>
          <w:rFonts w:cs="Arial"/>
        </w:rPr>
        <w:t xml:space="preserve"> </w:t>
      </w:r>
      <w:r w:rsidR="00B90F29" w:rsidRPr="00B204AC">
        <w:rPr>
          <w:rFonts w:cs="Arial"/>
        </w:rPr>
        <w:t xml:space="preserve">will be completed for all </w:t>
      </w:r>
      <w:r w:rsidR="007C50D7" w:rsidRPr="00B204AC">
        <w:rPr>
          <w:rFonts w:cs="Arial"/>
        </w:rPr>
        <w:t xml:space="preserve">staff before they </w:t>
      </w:r>
      <w:r w:rsidR="00B90F29" w:rsidRPr="00B204AC">
        <w:rPr>
          <w:rFonts w:cs="Arial"/>
        </w:rPr>
        <w:t>can undertake</w:t>
      </w:r>
      <w:r w:rsidR="007C50D7" w:rsidRPr="00B204AC">
        <w:rPr>
          <w:rFonts w:cs="Arial"/>
        </w:rPr>
        <w:t xml:space="preserve"> seclusion observation. </w:t>
      </w:r>
      <w:r w:rsidR="006604B7" w:rsidRPr="00B204AC">
        <w:rPr>
          <w:rFonts w:cs="Arial"/>
        </w:rPr>
        <w:t xml:space="preserve"> </w:t>
      </w:r>
    </w:p>
    <w:p w14:paraId="703C7EBD" w14:textId="6C5244DC" w:rsidR="00EC23A7" w:rsidRPr="00B204AC" w:rsidRDefault="00EC23A7" w:rsidP="00EC23A7">
      <w:pPr>
        <w:pStyle w:val="BodyText"/>
        <w:tabs>
          <w:tab w:val="left" w:pos="851"/>
        </w:tabs>
        <w:ind w:left="851" w:hanging="851"/>
        <w:jc w:val="both"/>
        <w:rPr>
          <w:rFonts w:cs="Arial"/>
        </w:rPr>
      </w:pPr>
    </w:p>
    <w:p w14:paraId="59951199" w14:textId="74750B72" w:rsidR="00EC23A7" w:rsidRPr="00B204AC" w:rsidRDefault="00143303" w:rsidP="00EC23A7">
      <w:pPr>
        <w:pStyle w:val="BodyText"/>
        <w:tabs>
          <w:tab w:val="left" w:pos="851"/>
        </w:tabs>
        <w:ind w:left="851" w:hanging="851"/>
        <w:jc w:val="both"/>
        <w:rPr>
          <w:rFonts w:cs="Arial"/>
        </w:rPr>
      </w:pPr>
      <w:r>
        <w:rPr>
          <w:rFonts w:cs="Arial"/>
        </w:rPr>
        <w:t>14</w:t>
      </w:r>
      <w:r w:rsidR="00EC23A7" w:rsidRPr="00B204AC">
        <w:rPr>
          <w:rFonts w:cs="Arial"/>
        </w:rPr>
        <w:t xml:space="preserve">.4 </w:t>
      </w:r>
      <w:r w:rsidR="001F5564" w:rsidRPr="00B204AC">
        <w:rPr>
          <w:rFonts w:cs="Arial"/>
        </w:rPr>
        <w:tab/>
      </w:r>
      <w:r w:rsidR="00EC23A7" w:rsidRPr="00B204AC">
        <w:rPr>
          <w:rFonts w:cs="Arial"/>
        </w:rPr>
        <w:t>The Oxehealth Technology only takes the basic health observations of pulse and respiration. If the patient requires their blood pressure and oxygen saturation taken as well,</w:t>
      </w:r>
      <w:r w:rsidR="006D4954" w:rsidRPr="00B204AC">
        <w:rPr>
          <w:rFonts w:cs="Arial"/>
        </w:rPr>
        <w:t xml:space="preserve"> if the patient is compliant staff</w:t>
      </w:r>
      <w:r w:rsidR="00EC23A7" w:rsidRPr="00B204AC">
        <w:rPr>
          <w:rFonts w:cs="Arial"/>
        </w:rPr>
        <w:t xml:space="preserve"> would be expected to do this manually as per normal process. If for example someone is on physical observations every 4 hours, it would be </w:t>
      </w:r>
      <w:r w:rsidR="008039F0" w:rsidRPr="00B204AC">
        <w:rPr>
          <w:rFonts w:cs="Arial"/>
        </w:rPr>
        <w:t xml:space="preserve">the </w:t>
      </w:r>
      <w:r w:rsidR="00EC23A7" w:rsidRPr="00B204AC">
        <w:rPr>
          <w:rFonts w:cs="Arial"/>
        </w:rPr>
        <w:t>expectation that the pulse and respiration rates are taken as per normal process with the other physical observations such as temperature, oxygen saturations at the required time.</w:t>
      </w:r>
    </w:p>
    <w:p w14:paraId="06FAA834" w14:textId="77777777" w:rsidR="004C2EE4" w:rsidRPr="00B204AC" w:rsidRDefault="004C2EE4" w:rsidP="00EC23A7">
      <w:pPr>
        <w:pStyle w:val="BodyText"/>
        <w:tabs>
          <w:tab w:val="left" w:pos="851"/>
        </w:tabs>
        <w:ind w:left="851" w:hanging="851"/>
        <w:jc w:val="both"/>
        <w:rPr>
          <w:rFonts w:cs="Arial"/>
        </w:rPr>
      </w:pPr>
    </w:p>
    <w:p w14:paraId="1481CF28" w14:textId="696EBFD2" w:rsidR="004C2EE4" w:rsidRPr="00B204AC" w:rsidRDefault="00143303" w:rsidP="00EC23A7">
      <w:pPr>
        <w:pStyle w:val="BodyText"/>
        <w:tabs>
          <w:tab w:val="left" w:pos="851"/>
        </w:tabs>
        <w:ind w:left="851" w:hanging="851"/>
        <w:jc w:val="both"/>
        <w:rPr>
          <w:rFonts w:cs="Arial"/>
        </w:rPr>
      </w:pPr>
      <w:r>
        <w:rPr>
          <w:rFonts w:cs="Arial"/>
        </w:rPr>
        <w:t>14</w:t>
      </w:r>
      <w:r w:rsidR="004C2EE4" w:rsidRPr="00B204AC">
        <w:rPr>
          <w:rFonts w:cs="Arial"/>
        </w:rPr>
        <w:t xml:space="preserve">.5 </w:t>
      </w:r>
      <w:r w:rsidR="001F5564" w:rsidRPr="00B204AC">
        <w:rPr>
          <w:rFonts w:cs="Arial"/>
        </w:rPr>
        <w:tab/>
      </w:r>
      <w:r w:rsidR="004C2EE4" w:rsidRPr="00B204AC">
        <w:rPr>
          <w:rFonts w:eastAsia="Times New Roman" w:cs="Arial"/>
          <w:bCs/>
        </w:rPr>
        <w:t>If for any reason there is a technical failure/malfunction of the Oxehealth system, then staff must revert to the manual taking/recording of observations as detailed in the Trusts Observations Policy and any other linked clinical policies as identified above. This may require staff to enter the seclusion room as a planned intervention.</w:t>
      </w:r>
    </w:p>
    <w:p w14:paraId="46D0FA1E" w14:textId="77777777" w:rsidR="00EC23A7" w:rsidRPr="00B204AC" w:rsidRDefault="00EC23A7" w:rsidP="00EC23A7">
      <w:pPr>
        <w:pStyle w:val="BodyText"/>
        <w:tabs>
          <w:tab w:val="left" w:pos="851"/>
        </w:tabs>
        <w:ind w:left="851" w:hanging="851"/>
        <w:jc w:val="both"/>
        <w:rPr>
          <w:rFonts w:cs="Arial"/>
        </w:rPr>
      </w:pPr>
    </w:p>
    <w:p w14:paraId="7842D122" w14:textId="77777777" w:rsidR="0032702D" w:rsidRPr="00B204AC" w:rsidRDefault="0032702D" w:rsidP="00AE694B">
      <w:pPr>
        <w:pStyle w:val="Heading1"/>
        <w:jc w:val="both"/>
        <w:rPr>
          <w:vanish/>
        </w:rPr>
      </w:pPr>
    </w:p>
    <w:p w14:paraId="365E0DB9" w14:textId="77777777" w:rsidR="004108DD" w:rsidRPr="00B204AC" w:rsidRDefault="004108DD" w:rsidP="00AE694B">
      <w:pPr>
        <w:pStyle w:val="Heading1"/>
        <w:jc w:val="both"/>
        <w:rPr>
          <w:vanish/>
        </w:rPr>
      </w:pPr>
    </w:p>
    <w:p w14:paraId="51413C29" w14:textId="6DDA4415" w:rsidR="00E43808" w:rsidRPr="00B204AC" w:rsidRDefault="00143303" w:rsidP="00AE694B">
      <w:pPr>
        <w:pStyle w:val="Heading1"/>
        <w:jc w:val="both"/>
      </w:pPr>
      <w:bookmarkStart w:id="20" w:name="_Toc162271135"/>
      <w:r>
        <w:t>15</w:t>
      </w:r>
      <w:r w:rsidR="007E3026" w:rsidRPr="00B204AC">
        <w:t>.0</w:t>
      </w:r>
      <w:r w:rsidR="0058038B" w:rsidRPr="00B204AC">
        <w:t xml:space="preserve">. </w:t>
      </w:r>
      <w:r w:rsidR="006F6D9A" w:rsidRPr="00B204AC">
        <w:tab/>
      </w:r>
      <w:r w:rsidR="00926313" w:rsidRPr="00B204AC">
        <w:t>Medical</w:t>
      </w:r>
      <w:r w:rsidR="00926313" w:rsidRPr="00B204AC">
        <w:rPr>
          <w:spacing w:val="-21"/>
        </w:rPr>
        <w:t xml:space="preserve"> </w:t>
      </w:r>
      <w:r w:rsidR="00926313" w:rsidRPr="00B204AC">
        <w:t>assessment</w:t>
      </w:r>
      <w:bookmarkEnd w:id="20"/>
    </w:p>
    <w:p w14:paraId="4EADD573" w14:textId="77777777" w:rsidR="00E43808" w:rsidRPr="00B204AC" w:rsidRDefault="00E43808" w:rsidP="00AE694B">
      <w:pPr>
        <w:tabs>
          <w:tab w:val="left" w:pos="0"/>
        </w:tabs>
        <w:spacing w:before="11"/>
        <w:jc w:val="both"/>
        <w:rPr>
          <w:rFonts w:ascii="Arial" w:eastAsia="Arial" w:hAnsi="Arial" w:cs="Arial"/>
          <w:b/>
          <w:bCs/>
        </w:rPr>
      </w:pPr>
    </w:p>
    <w:p w14:paraId="7DE26D79" w14:textId="6AC01C49" w:rsidR="00E43808" w:rsidRPr="00B204AC" w:rsidRDefault="00143303" w:rsidP="00DA7A73">
      <w:pPr>
        <w:pStyle w:val="BodyText"/>
        <w:tabs>
          <w:tab w:val="left" w:pos="851"/>
        </w:tabs>
        <w:ind w:left="851" w:right="115" w:hanging="851"/>
        <w:jc w:val="both"/>
        <w:rPr>
          <w:rFonts w:cs="Arial"/>
          <w:spacing w:val="-1"/>
        </w:rPr>
      </w:pPr>
      <w:r>
        <w:rPr>
          <w:rFonts w:cs="Arial"/>
        </w:rPr>
        <w:t>15</w:t>
      </w:r>
      <w:r w:rsidR="007E3026" w:rsidRPr="00B204AC">
        <w:rPr>
          <w:rFonts w:cs="Arial"/>
        </w:rPr>
        <w:t>.1</w:t>
      </w:r>
      <w:r w:rsidR="00035863" w:rsidRPr="00B204AC">
        <w:rPr>
          <w:rFonts w:cs="Arial"/>
        </w:rPr>
        <w:t>.</w:t>
      </w:r>
      <w:r w:rsidR="007C7443" w:rsidRPr="00B204AC">
        <w:rPr>
          <w:rFonts w:cs="Arial"/>
        </w:rPr>
        <w:tab/>
      </w:r>
      <w:r w:rsidR="00926313" w:rsidRPr="00B204AC">
        <w:rPr>
          <w:rFonts w:cs="Arial"/>
        </w:rPr>
        <w:t>It</w:t>
      </w:r>
      <w:r w:rsidR="00035863" w:rsidRPr="00B204AC">
        <w:rPr>
          <w:rFonts w:cs="Arial"/>
          <w:spacing w:val="14"/>
        </w:rPr>
        <w:t xml:space="preserve"> </w:t>
      </w:r>
      <w:r w:rsidR="00926313" w:rsidRPr="00B204AC">
        <w:rPr>
          <w:rFonts w:cs="Arial"/>
        </w:rPr>
        <w:t>is</w:t>
      </w:r>
      <w:r w:rsidR="00926313" w:rsidRPr="00B204AC">
        <w:rPr>
          <w:rFonts w:cs="Arial"/>
          <w:spacing w:val="14"/>
        </w:rPr>
        <w:t xml:space="preserve"> </w:t>
      </w:r>
      <w:r w:rsidR="00926313" w:rsidRPr="00B204AC">
        <w:rPr>
          <w:rFonts w:cs="Arial"/>
        </w:rPr>
        <w:t>acknowledged</w:t>
      </w:r>
      <w:r w:rsidR="00926313" w:rsidRPr="00B204AC">
        <w:rPr>
          <w:rFonts w:cs="Arial"/>
          <w:spacing w:val="14"/>
        </w:rPr>
        <w:t xml:space="preserve"> </w:t>
      </w:r>
      <w:r w:rsidR="00926313" w:rsidRPr="00B204AC">
        <w:rPr>
          <w:rFonts w:cs="Arial"/>
        </w:rPr>
        <w:t>that</w:t>
      </w:r>
      <w:r w:rsidR="00926313" w:rsidRPr="00B204AC">
        <w:rPr>
          <w:rFonts w:cs="Arial"/>
          <w:spacing w:val="14"/>
        </w:rPr>
        <w:t xml:space="preserve"> </w:t>
      </w:r>
      <w:r w:rsidR="00926313" w:rsidRPr="00B204AC">
        <w:rPr>
          <w:rFonts w:cs="Arial"/>
        </w:rPr>
        <w:t>if</w:t>
      </w:r>
      <w:r w:rsidR="00926313" w:rsidRPr="00B204AC">
        <w:rPr>
          <w:rFonts w:cs="Arial"/>
          <w:spacing w:val="14"/>
        </w:rPr>
        <w:t xml:space="preserve"> </w:t>
      </w:r>
      <w:r w:rsidR="00926313" w:rsidRPr="00B204AC">
        <w:rPr>
          <w:rFonts w:cs="Arial"/>
        </w:rPr>
        <w:t>the</w:t>
      </w:r>
      <w:r w:rsidR="00926313" w:rsidRPr="00B204AC">
        <w:rPr>
          <w:rFonts w:cs="Arial"/>
          <w:spacing w:val="13"/>
        </w:rPr>
        <w:t xml:space="preserve"> </w:t>
      </w:r>
      <w:r w:rsidR="00926313" w:rsidRPr="00B204AC">
        <w:rPr>
          <w:rFonts w:cs="Arial"/>
        </w:rPr>
        <w:t>patient</w:t>
      </w:r>
      <w:r w:rsidR="00926313" w:rsidRPr="00B204AC">
        <w:rPr>
          <w:rFonts w:cs="Arial"/>
          <w:spacing w:val="14"/>
        </w:rPr>
        <w:t xml:space="preserve"> </w:t>
      </w:r>
      <w:r w:rsidR="00926313" w:rsidRPr="00B204AC">
        <w:rPr>
          <w:rFonts w:cs="Arial"/>
        </w:rPr>
        <w:t>is</w:t>
      </w:r>
      <w:r w:rsidR="00926313" w:rsidRPr="00B204AC">
        <w:rPr>
          <w:rFonts w:cs="Arial"/>
          <w:spacing w:val="14"/>
        </w:rPr>
        <w:t xml:space="preserve"> </w:t>
      </w:r>
      <w:r w:rsidR="00926313" w:rsidRPr="00B204AC">
        <w:rPr>
          <w:rFonts w:cs="Arial"/>
        </w:rPr>
        <w:t>displaying</w:t>
      </w:r>
      <w:r w:rsidR="00926313" w:rsidRPr="00B204AC">
        <w:rPr>
          <w:rFonts w:cs="Arial"/>
          <w:spacing w:val="14"/>
        </w:rPr>
        <w:t xml:space="preserve"> </w:t>
      </w:r>
      <w:r w:rsidR="00926313" w:rsidRPr="00B204AC">
        <w:rPr>
          <w:rFonts w:cs="Arial"/>
        </w:rPr>
        <w:t>violent</w:t>
      </w:r>
      <w:r w:rsidR="00926313" w:rsidRPr="00B204AC">
        <w:rPr>
          <w:rFonts w:cs="Arial"/>
          <w:spacing w:val="14"/>
        </w:rPr>
        <w:t xml:space="preserve"> </w:t>
      </w:r>
      <w:r w:rsidR="00926313" w:rsidRPr="00B204AC">
        <w:rPr>
          <w:rFonts w:cs="Arial"/>
        </w:rPr>
        <w:t>behaviour,</w:t>
      </w:r>
      <w:r w:rsidR="00926313" w:rsidRPr="00B204AC">
        <w:rPr>
          <w:rFonts w:cs="Arial"/>
          <w:spacing w:val="27"/>
          <w:w w:val="99"/>
        </w:rPr>
        <w:t xml:space="preserve"> </w:t>
      </w:r>
      <w:r w:rsidR="00926313" w:rsidRPr="00B204AC">
        <w:rPr>
          <w:rFonts w:cs="Arial"/>
        </w:rPr>
        <w:t>this</w:t>
      </w:r>
      <w:r w:rsidR="00926313" w:rsidRPr="00B204AC">
        <w:rPr>
          <w:rFonts w:cs="Arial"/>
          <w:spacing w:val="21"/>
        </w:rPr>
        <w:t xml:space="preserve"> </w:t>
      </w:r>
      <w:r w:rsidR="00926313" w:rsidRPr="00B204AC">
        <w:rPr>
          <w:rFonts w:cs="Arial"/>
        </w:rPr>
        <w:t>assessment</w:t>
      </w:r>
      <w:r w:rsidR="00926313" w:rsidRPr="00B204AC">
        <w:rPr>
          <w:rFonts w:cs="Arial"/>
          <w:spacing w:val="22"/>
        </w:rPr>
        <w:t xml:space="preserve"> </w:t>
      </w:r>
      <w:r w:rsidR="00926313" w:rsidRPr="00B204AC">
        <w:rPr>
          <w:rFonts w:cs="Arial"/>
        </w:rPr>
        <w:t>might</w:t>
      </w:r>
      <w:r w:rsidR="00926313" w:rsidRPr="00B204AC">
        <w:rPr>
          <w:rFonts w:cs="Arial"/>
          <w:spacing w:val="22"/>
        </w:rPr>
        <w:t xml:space="preserve"> </w:t>
      </w:r>
      <w:r w:rsidR="00926313" w:rsidRPr="00B204AC">
        <w:rPr>
          <w:rFonts w:cs="Arial"/>
        </w:rPr>
        <w:t>be</w:t>
      </w:r>
      <w:r w:rsidR="00926313" w:rsidRPr="00B204AC">
        <w:rPr>
          <w:rFonts w:cs="Arial"/>
          <w:spacing w:val="22"/>
        </w:rPr>
        <w:t xml:space="preserve"> </w:t>
      </w:r>
      <w:r w:rsidR="00926313" w:rsidRPr="00B204AC">
        <w:rPr>
          <w:rFonts w:cs="Arial"/>
        </w:rPr>
        <w:t>limited</w:t>
      </w:r>
      <w:r w:rsidR="00926313" w:rsidRPr="00B204AC">
        <w:rPr>
          <w:rFonts w:cs="Arial"/>
          <w:spacing w:val="22"/>
        </w:rPr>
        <w:t xml:space="preserve"> </w:t>
      </w:r>
      <w:r w:rsidR="00926313" w:rsidRPr="00B204AC">
        <w:rPr>
          <w:rFonts w:cs="Arial"/>
          <w:spacing w:val="-1"/>
        </w:rPr>
        <w:t>and</w:t>
      </w:r>
      <w:r w:rsidR="00926313" w:rsidRPr="00B204AC">
        <w:rPr>
          <w:rFonts w:cs="Arial"/>
          <w:spacing w:val="22"/>
        </w:rPr>
        <w:t xml:space="preserve"> </w:t>
      </w:r>
      <w:r w:rsidR="00926313" w:rsidRPr="00B204AC">
        <w:rPr>
          <w:rFonts w:cs="Arial"/>
        </w:rPr>
        <w:t>will</w:t>
      </w:r>
      <w:r w:rsidR="00926313" w:rsidRPr="00B204AC">
        <w:rPr>
          <w:rFonts w:cs="Arial"/>
          <w:spacing w:val="22"/>
        </w:rPr>
        <w:t xml:space="preserve"> </w:t>
      </w:r>
      <w:r w:rsidR="00926313" w:rsidRPr="00B204AC">
        <w:rPr>
          <w:rFonts w:cs="Arial"/>
        </w:rPr>
        <w:t>be</w:t>
      </w:r>
      <w:r w:rsidR="00926313" w:rsidRPr="00B204AC">
        <w:rPr>
          <w:rFonts w:cs="Arial"/>
          <w:spacing w:val="22"/>
        </w:rPr>
        <w:t xml:space="preserve"> </w:t>
      </w:r>
      <w:r w:rsidR="00926313" w:rsidRPr="00B204AC">
        <w:rPr>
          <w:rFonts w:cs="Arial"/>
          <w:spacing w:val="-1"/>
        </w:rPr>
        <w:t>based</w:t>
      </w:r>
      <w:r w:rsidR="00926313" w:rsidRPr="00B204AC">
        <w:rPr>
          <w:rFonts w:cs="Arial"/>
          <w:spacing w:val="21"/>
        </w:rPr>
        <w:t xml:space="preserve"> </w:t>
      </w:r>
      <w:r w:rsidR="00926313" w:rsidRPr="00B204AC">
        <w:rPr>
          <w:rFonts w:cs="Arial"/>
        </w:rPr>
        <w:t>on</w:t>
      </w:r>
      <w:r w:rsidR="00926313" w:rsidRPr="00B204AC">
        <w:rPr>
          <w:rFonts w:cs="Arial"/>
          <w:spacing w:val="22"/>
        </w:rPr>
        <w:t xml:space="preserve"> </w:t>
      </w:r>
      <w:r w:rsidR="00926313" w:rsidRPr="00B204AC">
        <w:rPr>
          <w:rFonts w:cs="Arial"/>
        </w:rPr>
        <w:t>the</w:t>
      </w:r>
      <w:r w:rsidR="00926313" w:rsidRPr="00B204AC">
        <w:rPr>
          <w:rFonts w:cs="Arial"/>
          <w:spacing w:val="21"/>
        </w:rPr>
        <w:t xml:space="preserve"> </w:t>
      </w:r>
      <w:r w:rsidR="00926313" w:rsidRPr="00B204AC">
        <w:rPr>
          <w:rFonts w:cs="Arial"/>
        </w:rPr>
        <w:t>current</w:t>
      </w:r>
      <w:r w:rsidR="00926313" w:rsidRPr="00B204AC">
        <w:rPr>
          <w:rFonts w:cs="Arial"/>
          <w:spacing w:val="22"/>
        </w:rPr>
        <w:t xml:space="preserve"> </w:t>
      </w:r>
      <w:r w:rsidR="00926313" w:rsidRPr="00B204AC">
        <w:rPr>
          <w:rFonts w:cs="Arial"/>
        </w:rPr>
        <w:t>observations</w:t>
      </w:r>
      <w:r w:rsidR="00926313" w:rsidRPr="00B204AC">
        <w:rPr>
          <w:rFonts w:cs="Arial"/>
          <w:spacing w:val="22"/>
        </w:rPr>
        <w:t xml:space="preserve"> </w:t>
      </w:r>
      <w:r w:rsidR="00926313" w:rsidRPr="00B204AC">
        <w:rPr>
          <w:rFonts w:cs="Arial"/>
        </w:rPr>
        <w:t>as</w:t>
      </w:r>
      <w:r w:rsidR="00926313" w:rsidRPr="00B204AC">
        <w:rPr>
          <w:rFonts w:cs="Arial"/>
          <w:spacing w:val="26"/>
          <w:w w:val="99"/>
        </w:rPr>
        <w:t xml:space="preserve"> </w:t>
      </w:r>
      <w:r w:rsidR="00926313" w:rsidRPr="00B204AC">
        <w:rPr>
          <w:rFonts w:cs="Arial"/>
        </w:rPr>
        <w:t>opposed</w:t>
      </w:r>
      <w:r w:rsidR="00926313" w:rsidRPr="00B204AC">
        <w:rPr>
          <w:rFonts w:cs="Arial"/>
          <w:spacing w:val="-7"/>
        </w:rPr>
        <w:t xml:space="preserve"> </w:t>
      </w:r>
      <w:r w:rsidR="00926313" w:rsidRPr="00B204AC">
        <w:rPr>
          <w:rFonts w:cs="Arial"/>
        </w:rPr>
        <w:t>to</w:t>
      </w:r>
      <w:r w:rsidR="00926313" w:rsidRPr="00B204AC">
        <w:rPr>
          <w:rFonts w:cs="Arial"/>
          <w:spacing w:val="-7"/>
        </w:rPr>
        <w:t xml:space="preserve"> </w:t>
      </w:r>
      <w:r w:rsidR="00926313" w:rsidRPr="00B204AC">
        <w:rPr>
          <w:rFonts w:cs="Arial"/>
        </w:rPr>
        <w:t>carrying</w:t>
      </w:r>
      <w:r w:rsidR="00926313" w:rsidRPr="00B204AC">
        <w:rPr>
          <w:rFonts w:cs="Arial"/>
          <w:spacing w:val="-6"/>
        </w:rPr>
        <w:t xml:space="preserve"> </w:t>
      </w:r>
      <w:r w:rsidR="00926313" w:rsidRPr="00B204AC">
        <w:rPr>
          <w:rFonts w:cs="Arial"/>
        </w:rPr>
        <w:t>out</w:t>
      </w:r>
      <w:r w:rsidR="00926313" w:rsidRPr="00B204AC">
        <w:rPr>
          <w:rFonts w:cs="Arial"/>
          <w:spacing w:val="-6"/>
        </w:rPr>
        <w:t xml:space="preserve"> </w:t>
      </w:r>
      <w:r w:rsidR="00926313" w:rsidRPr="00B204AC">
        <w:rPr>
          <w:rFonts w:cs="Arial"/>
        </w:rPr>
        <w:t>an</w:t>
      </w:r>
      <w:r w:rsidR="00926313" w:rsidRPr="00B204AC">
        <w:rPr>
          <w:rFonts w:cs="Arial"/>
          <w:spacing w:val="-7"/>
        </w:rPr>
        <w:t xml:space="preserve"> </w:t>
      </w:r>
      <w:r w:rsidR="00926313" w:rsidRPr="00B204AC">
        <w:rPr>
          <w:rFonts w:cs="Arial"/>
        </w:rPr>
        <w:t>interview</w:t>
      </w:r>
      <w:r w:rsidR="00926313" w:rsidRPr="00B204AC">
        <w:rPr>
          <w:rFonts w:cs="Arial"/>
          <w:spacing w:val="-6"/>
        </w:rPr>
        <w:t xml:space="preserve"> </w:t>
      </w:r>
      <w:r w:rsidR="00926313" w:rsidRPr="00B204AC">
        <w:rPr>
          <w:rFonts w:cs="Arial"/>
        </w:rPr>
        <w:t>and</w:t>
      </w:r>
      <w:r w:rsidR="00926313" w:rsidRPr="00B204AC">
        <w:rPr>
          <w:rFonts w:cs="Arial"/>
          <w:spacing w:val="-6"/>
        </w:rPr>
        <w:t xml:space="preserve"> </w:t>
      </w:r>
      <w:r w:rsidR="00801A58" w:rsidRPr="00B204AC">
        <w:rPr>
          <w:rFonts w:cs="Arial"/>
          <w:spacing w:val="-6"/>
        </w:rPr>
        <w:t xml:space="preserve">undertaking a physical </w:t>
      </w:r>
      <w:r w:rsidR="00926313" w:rsidRPr="00B204AC">
        <w:rPr>
          <w:rFonts w:cs="Arial"/>
        </w:rPr>
        <w:t>examin</w:t>
      </w:r>
      <w:r w:rsidR="00801A58" w:rsidRPr="00B204AC">
        <w:rPr>
          <w:rFonts w:cs="Arial"/>
        </w:rPr>
        <w:t>ation of</w:t>
      </w:r>
      <w:r w:rsidR="00926313" w:rsidRPr="00B204AC">
        <w:rPr>
          <w:rFonts w:cs="Arial"/>
          <w:spacing w:val="-6"/>
        </w:rPr>
        <w:t xml:space="preserve"> </w:t>
      </w:r>
      <w:r w:rsidR="00926313" w:rsidRPr="00B204AC">
        <w:rPr>
          <w:rFonts w:cs="Arial"/>
        </w:rPr>
        <w:t>the</w:t>
      </w:r>
      <w:r w:rsidR="00926313" w:rsidRPr="00B204AC">
        <w:rPr>
          <w:rFonts w:cs="Arial"/>
          <w:spacing w:val="-7"/>
        </w:rPr>
        <w:t xml:space="preserve"> </w:t>
      </w:r>
      <w:r w:rsidR="00926313" w:rsidRPr="00B204AC">
        <w:rPr>
          <w:rFonts w:cs="Arial"/>
          <w:spacing w:val="-1"/>
        </w:rPr>
        <w:t>patient.</w:t>
      </w:r>
    </w:p>
    <w:p w14:paraId="728EACD8" w14:textId="77777777" w:rsidR="00350CDC" w:rsidRPr="00B204AC" w:rsidRDefault="00350CDC" w:rsidP="00405C6B">
      <w:pPr>
        <w:pStyle w:val="BodyText"/>
        <w:ind w:left="567" w:right="115" w:hanging="567"/>
        <w:jc w:val="both"/>
        <w:rPr>
          <w:rFonts w:cs="Arial"/>
          <w:spacing w:val="-1"/>
        </w:rPr>
      </w:pPr>
    </w:p>
    <w:p w14:paraId="6689DE44" w14:textId="1CD2F57E" w:rsidR="00350CDC" w:rsidRPr="00B204AC" w:rsidRDefault="00350CDC" w:rsidP="00005B69">
      <w:pPr>
        <w:pStyle w:val="BodyText"/>
        <w:ind w:left="851" w:right="115" w:hanging="851"/>
        <w:jc w:val="both"/>
        <w:rPr>
          <w:rFonts w:cs="Arial"/>
          <w:spacing w:val="-1"/>
        </w:rPr>
      </w:pPr>
      <w:r w:rsidRPr="00B204AC">
        <w:rPr>
          <w:rFonts w:cs="Arial"/>
          <w:spacing w:val="-1"/>
        </w:rPr>
        <w:t>1</w:t>
      </w:r>
      <w:r w:rsidR="00143303">
        <w:rPr>
          <w:rFonts w:cs="Arial"/>
          <w:spacing w:val="-1"/>
        </w:rPr>
        <w:t>5</w:t>
      </w:r>
      <w:r w:rsidRPr="00B204AC">
        <w:rPr>
          <w:rFonts w:cs="Arial"/>
          <w:spacing w:val="-1"/>
        </w:rPr>
        <w:t>.2</w:t>
      </w:r>
      <w:r w:rsidR="0058038B" w:rsidRPr="00B204AC">
        <w:rPr>
          <w:rFonts w:cs="Arial"/>
          <w:spacing w:val="-1"/>
        </w:rPr>
        <w:t>.</w:t>
      </w:r>
      <w:r w:rsidR="007C7443" w:rsidRPr="00B204AC">
        <w:rPr>
          <w:rFonts w:cs="Arial"/>
          <w:spacing w:val="-1"/>
        </w:rPr>
        <w:tab/>
      </w:r>
      <w:r w:rsidRPr="00B204AC">
        <w:rPr>
          <w:rFonts w:cs="Arial"/>
          <w:spacing w:val="-1"/>
        </w:rPr>
        <w:t xml:space="preserve">Medical reviews should </w:t>
      </w:r>
      <w:r w:rsidR="00724A68" w:rsidRPr="00B204AC">
        <w:rPr>
          <w:rFonts w:cs="Arial"/>
          <w:spacing w:val="-1"/>
        </w:rPr>
        <w:t>consider:</w:t>
      </w:r>
    </w:p>
    <w:p w14:paraId="5220C406" w14:textId="77777777" w:rsidR="00350CDC" w:rsidRPr="00B204AC" w:rsidRDefault="00350CDC" w:rsidP="00005B69">
      <w:pPr>
        <w:pStyle w:val="BodyText"/>
        <w:numPr>
          <w:ilvl w:val="0"/>
          <w:numId w:val="23"/>
        </w:numPr>
        <w:ind w:right="115"/>
        <w:jc w:val="both"/>
        <w:rPr>
          <w:rFonts w:cs="Arial"/>
        </w:rPr>
      </w:pPr>
      <w:r w:rsidRPr="00B204AC">
        <w:rPr>
          <w:rFonts w:cs="Arial"/>
        </w:rPr>
        <w:t>A review of mental and physical health</w:t>
      </w:r>
    </w:p>
    <w:p w14:paraId="4E0CF48B" w14:textId="77777777" w:rsidR="00350CDC" w:rsidRPr="00B204AC" w:rsidRDefault="00350CDC" w:rsidP="00005B69">
      <w:pPr>
        <w:pStyle w:val="BodyText"/>
        <w:numPr>
          <w:ilvl w:val="0"/>
          <w:numId w:val="23"/>
        </w:numPr>
        <w:ind w:right="115"/>
        <w:jc w:val="both"/>
        <w:rPr>
          <w:rFonts w:cs="Arial"/>
        </w:rPr>
      </w:pPr>
      <w:r w:rsidRPr="00B204AC">
        <w:rPr>
          <w:rFonts w:cs="Arial"/>
        </w:rPr>
        <w:t>Assessment of adverse effects of medication</w:t>
      </w:r>
    </w:p>
    <w:p w14:paraId="620E5495" w14:textId="77777777" w:rsidR="00350CDC" w:rsidRPr="00B204AC" w:rsidRDefault="00350CDC" w:rsidP="00005B69">
      <w:pPr>
        <w:pStyle w:val="BodyText"/>
        <w:numPr>
          <w:ilvl w:val="0"/>
          <w:numId w:val="23"/>
        </w:numPr>
        <w:tabs>
          <w:tab w:val="left" w:pos="0"/>
        </w:tabs>
        <w:ind w:right="115"/>
        <w:jc w:val="both"/>
        <w:rPr>
          <w:rFonts w:cs="Arial"/>
        </w:rPr>
      </w:pPr>
      <w:r w:rsidRPr="00B204AC">
        <w:rPr>
          <w:rFonts w:cs="Arial"/>
        </w:rPr>
        <w:t>Review of observations required</w:t>
      </w:r>
    </w:p>
    <w:p w14:paraId="5ACFBB08" w14:textId="77777777" w:rsidR="00350CDC" w:rsidRPr="00B204AC" w:rsidRDefault="00350CDC" w:rsidP="00005B69">
      <w:pPr>
        <w:pStyle w:val="BodyText"/>
        <w:numPr>
          <w:ilvl w:val="0"/>
          <w:numId w:val="23"/>
        </w:numPr>
        <w:tabs>
          <w:tab w:val="left" w:pos="0"/>
        </w:tabs>
        <w:ind w:right="115"/>
        <w:jc w:val="both"/>
        <w:rPr>
          <w:rFonts w:cs="Arial"/>
        </w:rPr>
      </w:pPr>
      <w:r w:rsidRPr="00B204AC">
        <w:rPr>
          <w:rFonts w:cs="Arial"/>
        </w:rPr>
        <w:t>Reassessment of prescribed medication</w:t>
      </w:r>
    </w:p>
    <w:p w14:paraId="6E47191D" w14:textId="77777777" w:rsidR="00350CDC" w:rsidRPr="00B204AC" w:rsidRDefault="00350CDC" w:rsidP="00005B69">
      <w:pPr>
        <w:pStyle w:val="BodyText"/>
        <w:numPr>
          <w:ilvl w:val="0"/>
          <w:numId w:val="23"/>
        </w:numPr>
        <w:tabs>
          <w:tab w:val="left" w:pos="0"/>
        </w:tabs>
        <w:ind w:right="115"/>
        <w:jc w:val="both"/>
        <w:rPr>
          <w:rFonts w:cs="Arial"/>
        </w:rPr>
      </w:pPr>
      <w:r w:rsidRPr="00B204AC">
        <w:rPr>
          <w:rFonts w:cs="Arial"/>
        </w:rPr>
        <w:t>Assessment of risk posed to others</w:t>
      </w:r>
    </w:p>
    <w:p w14:paraId="389B6D5D" w14:textId="77777777" w:rsidR="00350CDC" w:rsidRPr="00B204AC" w:rsidRDefault="00350CDC" w:rsidP="00005B69">
      <w:pPr>
        <w:pStyle w:val="BodyText"/>
        <w:numPr>
          <w:ilvl w:val="0"/>
          <w:numId w:val="23"/>
        </w:numPr>
        <w:tabs>
          <w:tab w:val="left" w:pos="0"/>
        </w:tabs>
        <w:ind w:right="115"/>
        <w:jc w:val="both"/>
        <w:rPr>
          <w:rFonts w:cs="Arial"/>
        </w:rPr>
      </w:pPr>
      <w:r w:rsidRPr="00B204AC">
        <w:rPr>
          <w:rFonts w:cs="Arial"/>
        </w:rPr>
        <w:t>Assessment of risk from deliberate or accidental self-harm</w:t>
      </w:r>
    </w:p>
    <w:p w14:paraId="3DBF5E21" w14:textId="77777777" w:rsidR="00350CDC" w:rsidRPr="00B204AC" w:rsidRDefault="00350CDC" w:rsidP="00005B69">
      <w:pPr>
        <w:pStyle w:val="BodyText"/>
        <w:numPr>
          <w:ilvl w:val="0"/>
          <w:numId w:val="23"/>
        </w:numPr>
        <w:tabs>
          <w:tab w:val="left" w:pos="0"/>
        </w:tabs>
        <w:ind w:right="115"/>
        <w:jc w:val="both"/>
        <w:rPr>
          <w:rFonts w:cs="Arial"/>
        </w:rPr>
      </w:pPr>
      <w:r w:rsidRPr="00B204AC">
        <w:rPr>
          <w:rFonts w:cs="Arial"/>
        </w:rPr>
        <w:t>Assessment of the continued need for seclusion, and whether less restrictive measures can be applied</w:t>
      </w:r>
    </w:p>
    <w:p w14:paraId="718AED8E" w14:textId="77777777" w:rsidR="00E43808" w:rsidRPr="00B204AC" w:rsidRDefault="00E43808" w:rsidP="00005B69">
      <w:pPr>
        <w:tabs>
          <w:tab w:val="left" w:pos="0"/>
        </w:tabs>
        <w:jc w:val="both"/>
        <w:rPr>
          <w:rFonts w:ascii="Arial" w:eastAsia="Arial" w:hAnsi="Arial" w:cs="Arial"/>
        </w:rPr>
      </w:pPr>
    </w:p>
    <w:p w14:paraId="79C84B0E" w14:textId="4F8072E0" w:rsidR="00E43808" w:rsidRPr="00B204AC" w:rsidRDefault="00143303" w:rsidP="00005B69">
      <w:pPr>
        <w:pStyle w:val="BodyText"/>
        <w:ind w:left="851" w:right="115" w:hanging="851"/>
        <w:jc w:val="both"/>
        <w:rPr>
          <w:rFonts w:cs="Arial"/>
        </w:rPr>
      </w:pPr>
      <w:r>
        <w:rPr>
          <w:rFonts w:cs="Arial"/>
        </w:rPr>
        <w:t>15</w:t>
      </w:r>
      <w:r w:rsidR="007E3026" w:rsidRPr="00B204AC">
        <w:rPr>
          <w:rFonts w:cs="Arial"/>
        </w:rPr>
        <w:t>.</w:t>
      </w:r>
      <w:r w:rsidR="0021363B" w:rsidRPr="00B204AC">
        <w:rPr>
          <w:rFonts w:cs="Arial"/>
        </w:rPr>
        <w:t>3</w:t>
      </w:r>
      <w:r w:rsidR="0058038B" w:rsidRPr="00B204AC">
        <w:rPr>
          <w:rFonts w:cs="Arial"/>
        </w:rPr>
        <w:t>.</w:t>
      </w:r>
      <w:r w:rsidR="007C7443" w:rsidRPr="00B204AC">
        <w:rPr>
          <w:rFonts w:cs="Arial"/>
        </w:rPr>
        <w:tab/>
      </w:r>
      <w:r w:rsidR="00926313" w:rsidRPr="00B204AC">
        <w:rPr>
          <w:rFonts w:cs="Arial"/>
        </w:rPr>
        <w:t>This</w:t>
      </w:r>
      <w:r w:rsidR="00926313" w:rsidRPr="00B204AC">
        <w:rPr>
          <w:rFonts w:cs="Arial"/>
          <w:spacing w:val="25"/>
        </w:rPr>
        <w:t xml:space="preserve"> </w:t>
      </w:r>
      <w:r w:rsidR="00926313" w:rsidRPr="00B204AC">
        <w:rPr>
          <w:rFonts w:cs="Arial"/>
        </w:rPr>
        <w:t>policy</w:t>
      </w:r>
      <w:r w:rsidR="00926313" w:rsidRPr="00B204AC">
        <w:rPr>
          <w:rFonts w:cs="Arial"/>
          <w:spacing w:val="26"/>
        </w:rPr>
        <w:t xml:space="preserve"> </w:t>
      </w:r>
      <w:r w:rsidR="00926313" w:rsidRPr="00B204AC">
        <w:rPr>
          <w:rFonts w:cs="Arial"/>
        </w:rPr>
        <w:t>recognises</w:t>
      </w:r>
      <w:r w:rsidR="00926313" w:rsidRPr="00B204AC">
        <w:rPr>
          <w:rFonts w:cs="Arial"/>
          <w:spacing w:val="25"/>
        </w:rPr>
        <w:t xml:space="preserve"> </w:t>
      </w:r>
      <w:r w:rsidR="00926313" w:rsidRPr="00B204AC">
        <w:rPr>
          <w:rFonts w:cs="Arial"/>
          <w:spacing w:val="-1"/>
        </w:rPr>
        <w:t>that</w:t>
      </w:r>
      <w:r w:rsidR="00926313" w:rsidRPr="00B204AC">
        <w:rPr>
          <w:rFonts w:cs="Arial"/>
          <w:spacing w:val="26"/>
        </w:rPr>
        <w:t xml:space="preserve"> </w:t>
      </w:r>
      <w:r w:rsidR="00926313" w:rsidRPr="00B204AC">
        <w:rPr>
          <w:rFonts w:cs="Arial"/>
        </w:rPr>
        <w:t>in</w:t>
      </w:r>
      <w:r w:rsidR="00926313" w:rsidRPr="00B204AC">
        <w:rPr>
          <w:rFonts w:cs="Arial"/>
          <w:spacing w:val="26"/>
        </w:rPr>
        <w:t xml:space="preserve"> </w:t>
      </w:r>
      <w:r w:rsidR="00926313" w:rsidRPr="00B204AC">
        <w:rPr>
          <w:rFonts w:cs="Arial"/>
        </w:rPr>
        <w:t>some</w:t>
      </w:r>
      <w:r w:rsidR="00926313" w:rsidRPr="00B204AC">
        <w:rPr>
          <w:rFonts w:cs="Arial"/>
          <w:spacing w:val="26"/>
        </w:rPr>
        <w:t xml:space="preserve"> </w:t>
      </w:r>
      <w:r w:rsidR="00926313" w:rsidRPr="00B204AC">
        <w:rPr>
          <w:rFonts w:cs="Arial"/>
        </w:rPr>
        <w:t>instances</w:t>
      </w:r>
      <w:r w:rsidR="00926313" w:rsidRPr="00B204AC">
        <w:rPr>
          <w:rFonts w:cs="Arial"/>
          <w:spacing w:val="25"/>
        </w:rPr>
        <w:t xml:space="preserve"> </w:t>
      </w:r>
      <w:r w:rsidR="00926313" w:rsidRPr="00B204AC">
        <w:rPr>
          <w:rFonts w:cs="Arial"/>
        </w:rPr>
        <w:t>the</w:t>
      </w:r>
      <w:r w:rsidR="00926313" w:rsidRPr="00B204AC">
        <w:rPr>
          <w:rFonts w:cs="Arial"/>
          <w:spacing w:val="25"/>
        </w:rPr>
        <w:t xml:space="preserve"> </w:t>
      </w:r>
      <w:r w:rsidR="00926313" w:rsidRPr="00B204AC">
        <w:rPr>
          <w:rFonts w:cs="Arial"/>
        </w:rPr>
        <w:t>duty</w:t>
      </w:r>
      <w:r w:rsidR="00926313" w:rsidRPr="00B204AC">
        <w:rPr>
          <w:rFonts w:cs="Arial"/>
          <w:spacing w:val="26"/>
        </w:rPr>
        <w:t xml:space="preserve"> </w:t>
      </w:r>
      <w:r w:rsidR="00926313" w:rsidRPr="00B204AC">
        <w:rPr>
          <w:rFonts w:cs="Arial"/>
        </w:rPr>
        <w:t>doctor</w:t>
      </w:r>
      <w:r w:rsidR="00926313" w:rsidRPr="00B204AC">
        <w:rPr>
          <w:rFonts w:cs="Arial"/>
          <w:spacing w:val="25"/>
        </w:rPr>
        <w:t xml:space="preserve"> </w:t>
      </w:r>
      <w:r w:rsidR="00926313" w:rsidRPr="00B204AC">
        <w:rPr>
          <w:rFonts w:cs="Arial"/>
        </w:rPr>
        <w:t>is</w:t>
      </w:r>
      <w:r w:rsidR="00926313" w:rsidRPr="00B204AC">
        <w:rPr>
          <w:rFonts w:cs="Arial"/>
          <w:spacing w:val="26"/>
        </w:rPr>
        <w:t xml:space="preserve"> </w:t>
      </w:r>
      <w:r w:rsidR="00926313" w:rsidRPr="00B204AC">
        <w:rPr>
          <w:rFonts w:cs="Arial"/>
          <w:spacing w:val="-1"/>
        </w:rPr>
        <w:t>based</w:t>
      </w:r>
      <w:r w:rsidR="00926313" w:rsidRPr="00B204AC">
        <w:rPr>
          <w:rFonts w:cs="Arial"/>
          <w:spacing w:val="26"/>
        </w:rPr>
        <w:t xml:space="preserve"> </w:t>
      </w:r>
      <w:r w:rsidR="00926313" w:rsidRPr="00B204AC">
        <w:rPr>
          <w:rFonts w:cs="Arial"/>
        </w:rPr>
        <w:t>elsewhere</w:t>
      </w:r>
      <w:r w:rsidR="00926313" w:rsidRPr="00B204AC">
        <w:rPr>
          <w:rFonts w:cs="Arial"/>
          <w:spacing w:val="28"/>
          <w:w w:val="99"/>
        </w:rPr>
        <w:t xml:space="preserve"> </w:t>
      </w:r>
      <w:r w:rsidR="00801A58" w:rsidRPr="00B204AC">
        <w:rPr>
          <w:rFonts w:cs="Arial"/>
        </w:rPr>
        <w:t xml:space="preserve">out of </w:t>
      </w:r>
      <w:r w:rsidR="00926313" w:rsidRPr="00B204AC">
        <w:rPr>
          <w:rFonts w:cs="Arial"/>
          <w:spacing w:val="-1"/>
        </w:rPr>
        <w:t>hours</w:t>
      </w:r>
      <w:r w:rsidR="0021363B" w:rsidRPr="00B204AC">
        <w:rPr>
          <w:rFonts w:cs="Arial"/>
          <w:spacing w:val="-1"/>
        </w:rPr>
        <w:t>,</w:t>
      </w:r>
      <w:r w:rsidR="00926313" w:rsidRPr="00B204AC">
        <w:rPr>
          <w:rFonts w:cs="Arial"/>
          <w:spacing w:val="52"/>
        </w:rPr>
        <w:t xml:space="preserve"> </w:t>
      </w:r>
      <w:r w:rsidR="00926313" w:rsidRPr="00B204AC">
        <w:rPr>
          <w:rFonts w:cs="Arial"/>
        </w:rPr>
        <w:t>e.g.</w:t>
      </w:r>
      <w:r w:rsidR="00926313" w:rsidRPr="00B204AC">
        <w:rPr>
          <w:rFonts w:cs="Arial"/>
          <w:spacing w:val="52"/>
        </w:rPr>
        <w:t xml:space="preserve"> </w:t>
      </w:r>
      <w:r w:rsidR="00926313" w:rsidRPr="00B204AC">
        <w:rPr>
          <w:rFonts w:cs="Arial"/>
          <w:spacing w:val="-1"/>
        </w:rPr>
        <w:t>Accident</w:t>
      </w:r>
      <w:r w:rsidR="00926313" w:rsidRPr="00B204AC">
        <w:rPr>
          <w:rFonts w:cs="Arial"/>
          <w:spacing w:val="52"/>
        </w:rPr>
        <w:t xml:space="preserve"> </w:t>
      </w:r>
      <w:r w:rsidR="00926313" w:rsidRPr="00B204AC">
        <w:rPr>
          <w:rFonts w:cs="Arial"/>
          <w:spacing w:val="-1"/>
        </w:rPr>
        <w:t>and</w:t>
      </w:r>
      <w:r w:rsidR="00926313" w:rsidRPr="00B204AC">
        <w:rPr>
          <w:rFonts w:cs="Arial"/>
          <w:spacing w:val="52"/>
        </w:rPr>
        <w:t xml:space="preserve"> </w:t>
      </w:r>
      <w:r w:rsidR="00926313" w:rsidRPr="00B204AC">
        <w:rPr>
          <w:rFonts w:cs="Arial"/>
        </w:rPr>
        <w:t>Emergency.</w:t>
      </w:r>
      <w:r w:rsidR="00926313" w:rsidRPr="00B204AC">
        <w:rPr>
          <w:rFonts w:cs="Arial"/>
          <w:spacing w:val="52"/>
        </w:rPr>
        <w:t xml:space="preserve"> </w:t>
      </w:r>
      <w:r w:rsidR="00926313" w:rsidRPr="00B204AC">
        <w:rPr>
          <w:rFonts w:cs="Arial"/>
        </w:rPr>
        <w:t>Consequently,</w:t>
      </w:r>
      <w:r w:rsidR="00926313" w:rsidRPr="00B204AC">
        <w:rPr>
          <w:rFonts w:cs="Arial"/>
          <w:spacing w:val="52"/>
        </w:rPr>
        <w:t xml:space="preserve"> </w:t>
      </w:r>
      <w:r w:rsidR="00926313" w:rsidRPr="00B204AC">
        <w:rPr>
          <w:rFonts w:cs="Arial"/>
        </w:rPr>
        <w:t>their</w:t>
      </w:r>
      <w:r w:rsidR="00926313" w:rsidRPr="00B204AC">
        <w:rPr>
          <w:rFonts w:cs="Arial"/>
          <w:spacing w:val="52"/>
        </w:rPr>
        <w:t xml:space="preserve"> </w:t>
      </w:r>
      <w:r w:rsidR="00926313" w:rsidRPr="00B204AC">
        <w:rPr>
          <w:rFonts w:cs="Arial"/>
        </w:rPr>
        <w:t>immediate</w:t>
      </w:r>
      <w:r w:rsidR="00926313" w:rsidRPr="00B204AC">
        <w:rPr>
          <w:rFonts w:cs="Arial"/>
          <w:spacing w:val="25"/>
          <w:w w:val="99"/>
        </w:rPr>
        <w:t xml:space="preserve"> </w:t>
      </w:r>
      <w:r w:rsidR="00926313" w:rsidRPr="00B204AC">
        <w:rPr>
          <w:rFonts w:cs="Arial"/>
        </w:rPr>
        <w:t>attendance</w:t>
      </w:r>
      <w:r w:rsidR="00926313" w:rsidRPr="00B204AC">
        <w:rPr>
          <w:rFonts w:cs="Arial"/>
          <w:spacing w:val="51"/>
        </w:rPr>
        <w:t xml:space="preserve"> </w:t>
      </w:r>
      <w:r w:rsidR="00926313" w:rsidRPr="00B204AC">
        <w:rPr>
          <w:rFonts w:cs="Arial"/>
        </w:rPr>
        <w:t>on</w:t>
      </w:r>
      <w:r w:rsidR="00926313" w:rsidRPr="00B204AC">
        <w:rPr>
          <w:rFonts w:cs="Arial"/>
          <w:spacing w:val="52"/>
        </w:rPr>
        <w:t xml:space="preserve"> </w:t>
      </w:r>
      <w:r w:rsidR="00926313" w:rsidRPr="00B204AC">
        <w:rPr>
          <w:rFonts w:cs="Arial"/>
        </w:rPr>
        <w:t>a</w:t>
      </w:r>
      <w:r w:rsidR="00926313" w:rsidRPr="00B204AC">
        <w:rPr>
          <w:rFonts w:cs="Arial"/>
          <w:spacing w:val="52"/>
        </w:rPr>
        <w:t xml:space="preserve"> </w:t>
      </w:r>
      <w:r w:rsidR="00926313" w:rsidRPr="00B204AC">
        <w:rPr>
          <w:rFonts w:cs="Arial"/>
        </w:rPr>
        <w:t>ward</w:t>
      </w:r>
      <w:r w:rsidR="00926313" w:rsidRPr="00B204AC">
        <w:rPr>
          <w:rFonts w:cs="Arial"/>
          <w:spacing w:val="53"/>
        </w:rPr>
        <w:t xml:space="preserve"> </w:t>
      </w:r>
      <w:r w:rsidR="00926313" w:rsidRPr="00B204AC">
        <w:rPr>
          <w:rFonts w:cs="Arial"/>
        </w:rPr>
        <w:t>may</w:t>
      </w:r>
      <w:r w:rsidR="00926313" w:rsidRPr="00B204AC">
        <w:rPr>
          <w:rFonts w:cs="Arial"/>
          <w:spacing w:val="52"/>
        </w:rPr>
        <w:t xml:space="preserve"> </w:t>
      </w:r>
      <w:r w:rsidR="00926313" w:rsidRPr="00B204AC">
        <w:rPr>
          <w:rFonts w:cs="Arial"/>
        </w:rPr>
        <w:t>not</w:t>
      </w:r>
      <w:r w:rsidR="00926313" w:rsidRPr="00B204AC">
        <w:rPr>
          <w:rFonts w:cs="Arial"/>
          <w:spacing w:val="52"/>
        </w:rPr>
        <w:t xml:space="preserve"> </w:t>
      </w:r>
      <w:r w:rsidR="00926313" w:rsidRPr="00B204AC">
        <w:rPr>
          <w:rFonts w:cs="Arial"/>
        </w:rPr>
        <w:t>be</w:t>
      </w:r>
      <w:r w:rsidR="00926313" w:rsidRPr="00B204AC">
        <w:rPr>
          <w:rFonts w:cs="Arial"/>
          <w:spacing w:val="53"/>
        </w:rPr>
        <w:t xml:space="preserve"> </w:t>
      </w:r>
      <w:r w:rsidR="00926313" w:rsidRPr="00B204AC">
        <w:rPr>
          <w:rFonts w:cs="Arial"/>
          <w:spacing w:val="-1"/>
        </w:rPr>
        <w:t>possible</w:t>
      </w:r>
      <w:r w:rsidR="00926313" w:rsidRPr="00B204AC">
        <w:rPr>
          <w:rFonts w:cs="Arial"/>
          <w:spacing w:val="53"/>
        </w:rPr>
        <w:t xml:space="preserve"> </w:t>
      </w:r>
      <w:r w:rsidR="00926313" w:rsidRPr="00B204AC">
        <w:rPr>
          <w:rFonts w:cs="Arial"/>
          <w:spacing w:val="-1"/>
        </w:rPr>
        <w:t>and</w:t>
      </w:r>
      <w:r w:rsidR="00926313" w:rsidRPr="00B204AC">
        <w:rPr>
          <w:rFonts w:cs="Arial"/>
          <w:spacing w:val="52"/>
        </w:rPr>
        <w:t xml:space="preserve"> </w:t>
      </w:r>
      <w:r w:rsidR="00926313" w:rsidRPr="00B204AC">
        <w:rPr>
          <w:rFonts w:cs="Arial"/>
        </w:rPr>
        <w:t>may</w:t>
      </w:r>
      <w:r w:rsidR="00926313" w:rsidRPr="00B204AC">
        <w:rPr>
          <w:rFonts w:cs="Arial"/>
          <w:spacing w:val="53"/>
        </w:rPr>
        <w:t xml:space="preserve"> </w:t>
      </w:r>
      <w:r w:rsidR="00926313" w:rsidRPr="00B204AC">
        <w:rPr>
          <w:rFonts w:cs="Arial"/>
        </w:rPr>
        <w:t>be</w:t>
      </w:r>
      <w:r w:rsidR="00926313" w:rsidRPr="00B204AC">
        <w:rPr>
          <w:rFonts w:cs="Arial"/>
          <w:spacing w:val="52"/>
        </w:rPr>
        <w:t xml:space="preserve"> </w:t>
      </w:r>
      <w:r w:rsidR="00926313" w:rsidRPr="00B204AC">
        <w:rPr>
          <w:rFonts w:cs="Arial"/>
        </w:rPr>
        <w:t>when</w:t>
      </w:r>
      <w:r w:rsidR="00926313" w:rsidRPr="00B204AC">
        <w:rPr>
          <w:rFonts w:cs="Arial"/>
          <w:spacing w:val="37"/>
          <w:w w:val="99"/>
        </w:rPr>
        <w:t xml:space="preserve"> </w:t>
      </w:r>
      <w:r w:rsidR="00926313" w:rsidRPr="00B204AC">
        <w:rPr>
          <w:rFonts w:cs="Arial"/>
          <w:spacing w:val="-1"/>
        </w:rPr>
        <w:t>practicable.</w:t>
      </w:r>
      <w:r w:rsidR="00926313" w:rsidRPr="00B204AC">
        <w:rPr>
          <w:rFonts w:cs="Arial"/>
          <w:spacing w:val="13"/>
        </w:rPr>
        <w:t xml:space="preserve"> </w:t>
      </w:r>
      <w:r w:rsidR="00926313" w:rsidRPr="00B204AC">
        <w:rPr>
          <w:rFonts w:cs="Arial"/>
        </w:rPr>
        <w:t>However,</w:t>
      </w:r>
      <w:r w:rsidR="00926313" w:rsidRPr="00B204AC">
        <w:rPr>
          <w:rFonts w:cs="Arial"/>
          <w:spacing w:val="38"/>
        </w:rPr>
        <w:t xml:space="preserve"> </w:t>
      </w:r>
      <w:r w:rsidR="00926313" w:rsidRPr="00B204AC">
        <w:rPr>
          <w:rFonts w:cs="Arial"/>
          <w:spacing w:val="-1"/>
        </w:rPr>
        <w:t>“practicable”</w:t>
      </w:r>
      <w:r w:rsidR="00926313" w:rsidRPr="00B204AC">
        <w:rPr>
          <w:rFonts w:cs="Arial"/>
          <w:spacing w:val="38"/>
        </w:rPr>
        <w:t xml:space="preserve"> </w:t>
      </w:r>
      <w:r w:rsidR="00926313" w:rsidRPr="00B204AC">
        <w:rPr>
          <w:rFonts w:cs="Arial"/>
        </w:rPr>
        <w:t>in</w:t>
      </w:r>
      <w:r w:rsidR="00926313" w:rsidRPr="00B204AC">
        <w:rPr>
          <w:rFonts w:cs="Arial"/>
          <w:spacing w:val="38"/>
        </w:rPr>
        <w:t xml:space="preserve"> </w:t>
      </w:r>
      <w:r w:rsidR="00926313" w:rsidRPr="00B204AC">
        <w:rPr>
          <w:rFonts w:cs="Arial"/>
        </w:rPr>
        <w:t>this</w:t>
      </w:r>
      <w:r w:rsidR="00926313" w:rsidRPr="00B204AC">
        <w:rPr>
          <w:rFonts w:cs="Arial"/>
          <w:spacing w:val="37"/>
        </w:rPr>
        <w:t xml:space="preserve"> </w:t>
      </w:r>
      <w:r w:rsidR="00926313" w:rsidRPr="00B204AC">
        <w:rPr>
          <w:rFonts w:cs="Arial"/>
        </w:rPr>
        <w:t>context</w:t>
      </w:r>
      <w:r w:rsidR="00926313" w:rsidRPr="00B204AC">
        <w:rPr>
          <w:rFonts w:cs="Arial"/>
          <w:spacing w:val="38"/>
        </w:rPr>
        <w:t xml:space="preserve"> </w:t>
      </w:r>
      <w:r w:rsidR="00926313" w:rsidRPr="00B204AC">
        <w:rPr>
          <w:rFonts w:cs="Arial"/>
        </w:rPr>
        <w:t>does</w:t>
      </w:r>
      <w:r w:rsidR="00926313" w:rsidRPr="00B204AC">
        <w:rPr>
          <w:rFonts w:cs="Arial"/>
          <w:spacing w:val="38"/>
        </w:rPr>
        <w:t xml:space="preserve"> </w:t>
      </w:r>
      <w:r w:rsidR="00926313" w:rsidRPr="00B204AC">
        <w:rPr>
          <w:rFonts w:cs="Arial"/>
        </w:rPr>
        <w:t>not</w:t>
      </w:r>
      <w:r w:rsidR="00926313" w:rsidRPr="00B204AC">
        <w:rPr>
          <w:rFonts w:cs="Arial"/>
          <w:spacing w:val="37"/>
        </w:rPr>
        <w:t xml:space="preserve"> </w:t>
      </w:r>
      <w:r w:rsidR="00926313" w:rsidRPr="00B204AC">
        <w:rPr>
          <w:rFonts w:cs="Arial"/>
        </w:rPr>
        <w:t>imply</w:t>
      </w:r>
      <w:r w:rsidR="00926313" w:rsidRPr="00B204AC">
        <w:rPr>
          <w:rFonts w:cs="Arial"/>
          <w:spacing w:val="38"/>
        </w:rPr>
        <w:t xml:space="preserve"> </w:t>
      </w:r>
      <w:r w:rsidR="00926313" w:rsidRPr="00B204AC">
        <w:rPr>
          <w:rFonts w:cs="Arial"/>
        </w:rPr>
        <w:t>that</w:t>
      </w:r>
      <w:r w:rsidR="00926313" w:rsidRPr="00B204AC">
        <w:rPr>
          <w:rFonts w:cs="Arial"/>
          <w:spacing w:val="38"/>
        </w:rPr>
        <w:t xml:space="preserve"> </w:t>
      </w:r>
      <w:r w:rsidR="00926313" w:rsidRPr="00B204AC">
        <w:rPr>
          <w:rFonts w:cs="Arial"/>
        </w:rPr>
        <w:t>the</w:t>
      </w:r>
      <w:r w:rsidR="00926313" w:rsidRPr="00B204AC">
        <w:rPr>
          <w:rFonts w:cs="Arial"/>
          <w:spacing w:val="37"/>
        </w:rPr>
        <w:t xml:space="preserve"> </w:t>
      </w:r>
      <w:r w:rsidR="00926313" w:rsidRPr="00B204AC">
        <w:rPr>
          <w:rFonts w:cs="Arial"/>
        </w:rPr>
        <w:t>doctor</w:t>
      </w:r>
      <w:r w:rsidR="00926313" w:rsidRPr="00B204AC">
        <w:rPr>
          <w:rFonts w:cs="Arial"/>
          <w:spacing w:val="46"/>
          <w:w w:val="99"/>
        </w:rPr>
        <w:t xml:space="preserve"> </w:t>
      </w:r>
      <w:r w:rsidR="00926313" w:rsidRPr="00B204AC">
        <w:rPr>
          <w:rFonts w:cs="Arial"/>
        </w:rPr>
        <w:t>attends</w:t>
      </w:r>
      <w:r w:rsidR="00926313" w:rsidRPr="00B204AC">
        <w:rPr>
          <w:rFonts w:cs="Arial"/>
          <w:spacing w:val="28"/>
        </w:rPr>
        <w:t xml:space="preserve"> </w:t>
      </w:r>
      <w:r w:rsidR="00926313" w:rsidRPr="00B204AC">
        <w:rPr>
          <w:rFonts w:cs="Arial"/>
        </w:rPr>
        <w:t>when</w:t>
      </w:r>
      <w:r w:rsidR="00926313" w:rsidRPr="00B204AC">
        <w:rPr>
          <w:rFonts w:cs="Arial"/>
          <w:spacing w:val="28"/>
        </w:rPr>
        <w:t xml:space="preserve"> </w:t>
      </w:r>
      <w:r w:rsidR="00926313" w:rsidRPr="00B204AC">
        <w:rPr>
          <w:rFonts w:cs="Arial"/>
        </w:rPr>
        <w:t>convenient.</w:t>
      </w:r>
      <w:r w:rsidR="00926313" w:rsidRPr="00B204AC">
        <w:rPr>
          <w:rFonts w:cs="Arial"/>
          <w:spacing w:val="57"/>
        </w:rPr>
        <w:t xml:space="preserve"> </w:t>
      </w:r>
      <w:r w:rsidR="00926313" w:rsidRPr="00B204AC">
        <w:rPr>
          <w:rFonts w:cs="Arial"/>
        </w:rPr>
        <w:t>It</w:t>
      </w:r>
      <w:r w:rsidR="00926313" w:rsidRPr="00B204AC">
        <w:rPr>
          <w:rFonts w:cs="Arial"/>
          <w:spacing w:val="28"/>
        </w:rPr>
        <w:t xml:space="preserve"> </w:t>
      </w:r>
      <w:r w:rsidR="00926313" w:rsidRPr="00B204AC">
        <w:rPr>
          <w:rFonts w:cs="Arial"/>
        </w:rPr>
        <w:t>means</w:t>
      </w:r>
      <w:r w:rsidR="00926313" w:rsidRPr="00B204AC">
        <w:rPr>
          <w:rFonts w:cs="Arial"/>
          <w:spacing w:val="30"/>
        </w:rPr>
        <w:t xml:space="preserve"> </w:t>
      </w:r>
      <w:r w:rsidR="00926313" w:rsidRPr="00B204AC">
        <w:rPr>
          <w:rFonts w:cs="Arial"/>
        </w:rPr>
        <w:t>that</w:t>
      </w:r>
      <w:r w:rsidR="00926313" w:rsidRPr="00B204AC">
        <w:rPr>
          <w:rFonts w:cs="Arial"/>
          <w:spacing w:val="28"/>
        </w:rPr>
        <w:t xml:space="preserve"> </w:t>
      </w:r>
      <w:r w:rsidR="00926313" w:rsidRPr="00B204AC">
        <w:rPr>
          <w:rFonts w:cs="Arial"/>
        </w:rPr>
        <w:t>the</w:t>
      </w:r>
      <w:r w:rsidR="00926313" w:rsidRPr="00B204AC">
        <w:rPr>
          <w:rFonts w:cs="Arial"/>
          <w:spacing w:val="28"/>
        </w:rPr>
        <w:t xml:space="preserve"> </w:t>
      </w:r>
      <w:r w:rsidR="00926313" w:rsidRPr="00B204AC">
        <w:rPr>
          <w:rFonts w:cs="Arial"/>
        </w:rPr>
        <w:t>doctor</w:t>
      </w:r>
      <w:r w:rsidR="00926313" w:rsidRPr="00B204AC">
        <w:rPr>
          <w:rFonts w:cs="Arial"/>
          <w:spacing w:val="28"/>
        </w:rPr>
        <w:t xml:space="preserve"> </w:t>
      </w:r>
      <w:r w:rsidR="00926313" w:rsidRPr="00B204AC">
        <w:rPr>
          <w:rFonts w:cs="Arial"/>
        </w:rPr>
        <w:t>should</w:t>
      </w:r>
      <w:r w:rsidR="00926313" w:rsidRPr="00B204AC">
        <w:rPr>
          <w:rFonts w:cs="Arial"/>
          <w:spacing w:val="27"/>
        </w:rPr>
        <w:t xml:space="preserve"> </w:t>
      </w:r>
      <w:r w:rsidR="00926313" w:rsidRPr="00B204AC">
        <w:rPr>
          <w:rFonts w:cs="Arial"/>
        </w:rPr>
        <w:t>regard</w:t>
      </w:r>
      <w:r w:rsidR="00926313" w:rsidRPr="00B204AC">
        <w:rPr>
          <w:rFonts w:cs="Arial"/>
          <w:spacing w:val="28"/>
        </w:rPr>
        <w:t xml:space="preserve"> </w:t>
      </w:r>
      <w:r w:rsidR="00926313" w:rsidRPr="00B204AC">
        <w:rPr>
          <w:rFonts w:cs="Arial"/>
        </w:rPr>
        <w:t>the</w:t>
      </w:r>
      <w:r w:rsidR="00926313" w:rsidRPr="00B204AC">
        <w:rPr>
          <w:rFonts w:cs="Arial"/>
          <w:spacing w:val="28"/>
        </w:rPr>
        <w:t xml:space="preserve"> </w:t>
      </w:r>
      <w:r w:rsidR="00926313" w:rsidRPr="00B204AC">
        <w:rPr>
          <w:rFonts w:cs="Arial"/>
        </w:rPr>
        <w:t>situation</w:t>
      </w:r>
      <w:r w:rsidR="00926313" w:rsidRPr="00B204AC">
        <w:rPr>
          <w:rFonts w:cs="Arial"/>
          <w:spacing w:val="28"/>
        </w:rPr>
        <w:t xml:space="preserve"> </w:t>
      </w:r>
      <w:r w:rsidR="00926313" w:rsidRPr="00B204AC">
        <w:rPr>
          <w:rFonts w:cs="Arial"/>
        </w:rPr>
        <w:t>as</w:t>
      </w:r>
      <w:r w:rsidR="00926313" w:rsidRPr="00B204AC">
        <w:rPr>
          <w:rFonts w:cs="Arial"/>
          <w:w w:val="99"/>
        </w:rPr>
        <w:t xml:space="preserve"> </w:t>
      </w:r>
      <w:r w:rsidR="00926313" w:rsidRPr="00B204AC">
        <w:rPr>
          <w:rFonts w:cs="Arial"/>
        </w:rPr>
        <w:t>urgently</w:t>
      </w:r>
      <w:r w:rsidR="00926313" w:rsidRPr="00B204AC">
        <w:rPr>
          <w:rFonts w:cs="Arial"/>
          <w:spacing w:val="-6"/>
        </w:rPr>
        <w:t xml:space="preserve"> </w:t>
      </w:r>
      <w:r w:rsidR="00926313" w:rsidRPr="00B204AC">
        <w:rPr>
          <w:rFonts w:cs="Arial"/>
        </w:rPr>
        <w:t>requiring</w:t>
      </w:r>
      <w:r w:rsidR="00926313" w:rsidRPr="00B204AC">
        <w:rPr>
          <w:rFonts w:cs="Arial"/>
          <w:spacing w:val="-6"/>
        </w:rPr>
        <w:t xml:space="preserve"> </w:t>
      </w:r>
      <w:r w:rsidR="00926313" w:rsidRPr="00B204AC">
        <w:rPr>
          <w:rFonts w:cs="Arial"/>
        </w:rPr>
        <w:t>their</w:t>
      </w:r>
      <w:r w:rsidR="00926313" w:rsidRPr="00B204AC">
        <w:rPr>
          <w:rFonts w:cs="Arial"/>
          <w:spacing w:val="-6"/>
        </w:rPr>
        <w:t xml:space="preserve"> </w:t>
      </w:r>
      <w:r w:rsidR="00926313" w:rsidRPr="00B204AC">
        <w:rPr>
          <w:rFonts w:cs="Arial"/>
          <w:spacing w:val="-1"/>
        </w:rPr>
        <w:t>presence</w:t>
      </w:r>
      <w:r w:rsidR="00926313" w:rsidRPr="00B204AC">
        <w:rPr>
          <w:rFonts w:cs="Arial"/>
          <w:spacing w:val="-6"/>
        </w:rPr>
        <w:t xml:space="preserve"> </w:t>
      </w:r>
      <w:r w:rsidR="00926313" w:rsidRPr="00B204AC">
        <w:rPr>
          <w:rFonts w:cs="Arial"/>
        </w:rPr>
        <w:t>at</w:t>
      </w:r>
      <w:r w:rsidR="00926313" w:rsidRPr="00B204AC">
        <w:rPr>
          <w:rFonts w:cs="Arial"/>
          <w:spacing w:val="-5"/>
        </w:rPr>
        <w:t xml:space="preserve"> </w:t>
      </w:r>
      <w:r w:rsidR="00926313" w:rsidRPr="00B204AC">
        <w:rPr>
          <w:rFonts w:cs="Arial"/>
          <w:spacing w:val="-1"/>
        </w:rPr>
        <w:t>the</w:t>
      </w:r>
      <w:r w:rsidR="00926313" w:rsidRPr="00B204AC">
        <w:rPr>
          <w:rFonts w:cs="Arial"/>
          <w:spacing w:val="-6"/>
        </w:rPr>
        <w:t xml:space="preserve"> </w:t>
      </w:r>
      <w:r w:rsidR="00926313" w:rsidRPr="00B204AC">
        <w:rPr>
          <w:rFonts w:cs="Arial"/>
        </w:rPr>
        <w:t>unit</w:t>
      </w:r>
      <w:r w:rsidR="00926313" w:rsidRPr="00B204AC">
        <w:rPr>
          <w:rFonts w:cs="Arial"/>
          <w:spacing w:val="-6"/>
        </w:rPr>
        <w:t xml:space="preserve"> </w:t>
      </w:r>
      <w:r w:rsidR="00926313" w:rsidRPr="00B204AC">
        <w:rPr>
          <w:rFonts w:cs="Arial"/>
        </w:rPr>
        <w:t>in</w:t>
      </w:r>
      <w:r w:rsidR="00926313" w:rsidRPr="00B204AC">
        <w:rPr>
          <w:rFonts w:cs="Arial"/>
          <w:spacing w:val="-6"/>
        </w:rPr>
        <w:t xml:space="preserve"> </w:t>
      </w:r>
      <w:r w:rsidR="00926313" w:rsidRPr="00B204AC">
        <w:rPr>
          <w:rFonts w:cs="Arial"/>
          <w:spacing w:val="-1"/>
        </w:rPr>
        <w:t>the</w:t>
      </w:r>
      <w:r w:rsidR="00926313" w:rsidRPr="00B204AC">
        <w:rPr>
          <w:rFonts w:cs="Arial"/>
          <w:spacing w:val="-6"/>
        </w:rPr>
        <w:t xml:space="preserve"> </w:t>
      </w:r>
      <w:r w:rsidR="00926313" w:rsidRPr="00B204AC">
        <w:rPr>
          <w:rFonts w:cs="Arial"/>
        </w:rPr>
        <w:t>shortest</w:t>
      </w:r>
      <w:r w:rsidR="00926313" w:rsidRPr="00B204AC">
        <w:rPr>
          <w:rFonts w:cs="Arial"/>
          <w:spacing w:val="-5"/>
        </w:rPr>
        <w:t xml:space="preserve"> </w:t>
      </w:r>
      <w:r w:rsidR="00926313" w:rsidRPr="00B204AC">
        <w:rPr>
          <w:rFonts w:cs="Arial"/>
          <w:spacing w:val="-1"/>
        </w:rPr>
        <w:t>possible</w:t>
      </w:r>
      <w:r w:rsidR="00926313" w:rsidRPr="00B204AC">
        <w:rPr>
          <w:rFonts w:cs="Arial"/>
          <w:spacing w:val="-6"/>
        </w:rPr>
        <w:t xml:space="preserve"> </w:t>
      </w:r>
      <w:r w:rsidR="00926313" w:rsidRPr="00B204AC">
        <w:rPr>
          <w:rFonts w:cs="Arial"/>
          <w:spacing w:val="-1"/>
        </w:rPr>
        <w:t>time.</w:t>
      </w:r>
    </w:p>
    <w:p w14:paraId="13F45CA3" w14:textId="77777777" w:rsidR="00E43808" w:rsidRPr="00B204AC" w:rsidRDefault="00E43808" w:rsidP="00005B69">
      <w:pPr>
        <w:tabs>
          <w:tab w:val="left" w:pos="567"/>
        </w:tabs>
        <w:jc w:val="both"/>
        <w:rPr>
          <w:rFonts w:ascii="Arial" w:eastAsia="Arial" w:hAnsi="Arial" w:cs="Arial"/>
        </w:rPr>
      </w:pPr>
    </w:p>
    <w:p w14:paraId="20929922" w14:textId="2B1DD185" w:rsidR="00E43808" w:rsidRPr="00B204AC" w:rsidRDefault="007E3026" w:rsidP="00005B69">
      <w:pPr>
        <w:pStyle w:val="BodyText"/>
        <w:tabs>
          <w:tab w:val="left" w:pos="851"/>
        </w:tabs>
        <w:ind w:left="851" w:right="117" w:hanging="851"/>
        <w:jc w:val="both"/>
        <w:rPr>
          <w:rFonts w:cs="Arial"/>
        </w:rPr>
      </w:pPr>
      <w:r w:rsidRPr="00B204AC">
        <w:rPr>
          <w:rFonts w:cs="Arial"/>
        </w:rPr>
        <w:t>1</w:t>
      </w:r>
      <w:r w:rsidR="00143303">
        <w:rPr>
          <w:rFonts w:cs="Arial"/>
        </w:rPr>
        <w:t>5</w:t>
      </w:r>
      <w:r w:rsidRPr="00B204AC">
        <w:rPr>
          <w:rFonts w:cs="Arial"/>
        </w:rPr>
        <w:t>.</w:t>
      </w:r>
      <w:r w:rsidR="0021363B" w:rsidRPr="00B204AC">
        <w:rPr>
          <w:rFonts w:cs="Arial"/>
        </w:rPr>
        <w:t>4</w:t>
      </w:r>
      <w:r w:rsidR="0058038B" w:rsidRPr="00B204AC">
        <w:rPr>
          <w:rFonts w:cs="Arial"/>
        </w:rPr>
        <w:t>.</w:t>
      </w:r>
      <w:r w:rsidR="007C7443" w:rsidRPr="00B204AC">
        <w:rPr>
          <w:rFonts w:cs="Arial"/>
        </w:rPr>
        <w:tab/>
        <w:t>I</w:t>
      </w:r>
      <w:r w:rsidR="00926313" w:rsidRPr="00B204AC">
        <w:rPr>
          <w:rFonts w:cs="Arial"/>
        </w:rPr>
        <w:t>f</w:t>
      </w:r>
      <w:r w:rsidR="00926313" w:rsidRPr="00B204AC">
        <w:rPr>
          <w:rFonts w:cs="Arial"/>
          <w:spacing w:val="-2"/>
        </w:rPr>
        <w:t xml:space="preserve"> </w:t>
      </w:r>
      <w:r w:rsidR="00926313" w:rsidRPr="00B204AC">
        <w:rPr>
          <w:rFonts w:cs="Arial"/>
        </w:rPr>
        <w:t>it</w:t>
      </w:r>
      <w:r w:rsidR="00926313" w:rsidRPr="00B204AC">
        <w:rPr>
          <w:rFonts w:cs="Arial"/>
          <w:spacing w:val="-2"/>
        </w:rPr>
        <w:t xml:space="preserve"> </w:t>
      </w:r>
      <w:r w:rsidR="00926313" w:rsidRPr="00B204AC">
        <w:rPr>
          <w:rFonts w:cs="Arial"/>
        </w:rPr>
        <w:t>is</w:t>
      </w:r>
      <w:r w:rsidR="00926313" w:rsidRPr="00B204AC">
        <w:rPr>
          <w:rFonts w:cs="Arial"/>
          <w:spacing w:val="-2"/>
        </w:rPr>
        <w:t xml:space="preserve"> </w:t>
      </w:r>
      <w:r w:rsidR="00926313" w:rsidRPr="00B204AC">
        <w:rPr>
          <w:rFonts w:cs="Arial"/>
        </w:rPr>
        <w:t>not</w:t>
      </w:r>
      <w:r w:rsidR="00926313" w:rsidRPr="00B204AC">
        <w:rPr>
          <w:rFonts w:cs="Arial"/>
          <w:spacing w:val="-2"/>
        </w:rPr>
        <w:t xml:space="preserve"> </w:t>
      </w:r>
      <w:r w:rsidR="00926313" w:rsidRPr="00B204AC">
        <w:rPr>
          <w:rFonts w:cs="Arial"/>
          <w:spacing w:val="-1"/>
        </w:rPr>
        <w:t>possible</w:t>
      </w:r>
      <w:r w:rsidR="00926313" w:rsidRPr="00B204AC">
        <w:rPr>
          <w:rFonts w:cs="Arial"/>
          <w:spacing w:val="-3"/>
        </w:rPr>
        <w:t xml:space="preserve"> </w:t>
      </w:r>
      <w:r w:rsidR="00926313" w:rsidRPr="00B204AC">
        <w:rPr>
          <w:rFonts w:cs="Arial"/>
        </w:rPr>
        <w:t>for</w:t>
      </w:r>
      <w:r w:rsidR="00926313" w:rsidRPr="00B204AC">
        <w:rPr>
          <w:rFonts w:cs="Arial"/>
          <w:spacing w:val="-2"/>
        </w:rPr>
        <w:t xml:space="preserve"> </w:t>
      </w:r>
      <w:r w:rsidR="00926313" w:rsidRPr="00B204AC">
        <w:rPr>
          <w:rFonts w:cs="Arial"/>
          <w:spacing w:val="-1"/>
        </w:rPr>
        <w:t>the</w:t>
      </w:r>
      <w:r w:rsidR="00926313" w:rsidRPr="00B204AC">
        <w:rPr>
          <w:rFonts w:cs="Arial"/>
          <w:spacing w:val="-2"/>
        </w:rPr>
        <w:t xml:space="preserve"> </w:t>
      </w:r>
      <w:r w:rsidR="00926313" w:rsidRPr="00B204AC">
        <w:rPr>
          <w:rFonts w:cs="Arial"/>
        </w:rPr>
        <w:t>doctor</w:t>
      </w:r>
      <w:r w:rsidR="00926313" w:rsidRPr="00B204AC">
        <w:rPr>
          <w:rFonts w:cs="Arial"/>
          <w:spacing w:val="-2"/>
        </w:rPr>
        <w:t xml:space="preserve"> </w:t>
      </w:r>
      <w:r w:rsidR="00926313" w:rsidRPr="00B204AC">
        <w:rPr>
          <w:rFonts w:cs="Arial"/>
        </w:rPr>
        <w:t>to</w:t>
      </w:r>
      <w:r w:rsidR="00926313" w:rsidRPr="00B204AC">
        <w:rPr>
          <w:rFonts w:cs="Arial"/>
          <w:spacing w:val="-2"/>
        </w:rPr>
        <w:t xml:space="preserve"> </w:t>
      </w:r>
      <w:r w:rsidR="00926313" w:rsidRPr="00B204AC">
        <w:rPr>
          <w:rFonts w:cs="Arial"/>
        </w:rPr>
        <w:t>attend</w:t>
      </w:r>
      <w:r w:rsidR="00926313" w:rsidRPr="00B204AC">
        <w:rPr>
          <w:rFonts w:cs="Arial"/>
          <w:spacing w:val="-2"/>
        </w:rPr>
        <w:t xml:space="preserve"> </w:t>
      </w:r>
      <w:r w:rsidR="00926313" w:rsidRPr="00B204AC">
        <w:rPr>
          <w:rFonts w:cs="Arial"/>
        </w:rPr>
        <w:t>immediately,</w:t>
      </w:r>
      <w:r w:rsidR="00926313" w:rsidRPr="00B204AC">
        <w:rPr>
          <w:rFonts w:cs="Arial"/>
          <w:spacing w:val="-2"/>
        </w:rPr>
        <w:t xml:space="preserve"> </w:t>
      </w:r>
      <w:r w:rsidR="00926313" w:rsidRPr="00B204AC">
        <w:rPr>
          <w:rFonts w:cs="Arial"/>
        </w:rPr>
        <w:t>the</w:t>
      </w:r>
      <w:r w:rsidR="00926313" w:rsidRPr="00B204AC">
        <w:rPr>
          <w:rFonts w:cs="Arial"/>
          <w:spacing w:val="-3"/>
        </w:rPr>
        <w:t xml:space="preserve"> </w:t>
      </w:r>
      <w:r w:rsidR="00926313" w:rsidRPr="00B204AC">
        <w:rPr>
          <w:rFonts w:cs="Arial"/>
        </w:rPr>
        <w:t>nurse</w:t>
      </w:r>
      <w:r w:rsidR="00926313" w:rsidRPr="00B204AC">
        <w:rPr>
          <w:rFonts w:cs="Arial"/>
          <w:spacing w:val="-2"/>
        </w:rPr>
        <w:t xml:space="preserve"> </w:t>
      </w:r>
      <w:r w:rsidR="00926313" w:rsidRPr="00B204AC">
        <w:rPr>
          <w:rFonts w:cs="Arial"/>
        </w:rPr>
        <w:t>in</w:t>
      </w:r>
      <w:r w:rsidR="00926313" w:rsidRPr="00B204AC">
        <w:rPr>
          <w:rFonts w:cs="Arial"/>
          <w:spacing w:val="-2"/>
        </w:rPr>
        <w:t xml:space="preserve"> </w:t>
      </w:r>
      <w:r w:rsidR="00926313" w:rsidRPr="00B204AC">
        <w:rPr>
          <w:rFonts w:cs="Arial"/>
          <w:spacing w:val="-1"/>
        </w:rPr>
        <w:t>charge</w:t>
      </w:r>
      <w:r w:rsidR="00926313" w:rsidRPr="00B204AC">
        <w:rPr>
          <w:rFonts w:cs="Arial"/>
          <w:spacing w:val="-2"/>
        </w:rPr>
        <w:t xml:space="preserve"> </w:t>
      </w:r>
      <w:r w:rsidR="00926313" w:rsidRPr="00B204AC">
        <w:rPr>
          <w:rFonts w:cs="Arial"/>
        </w:rPr>
        <w:t>is</w:t>
      </w:r>
      <w:r w:rsidR="00926313" w:rsidRPr="00B204AC">
        <w:rPr>
          <w:rFonts w:cs="Arial"/>
          <w:spacing w:val="-2"/>
        </w:rPr>
        <w:t xml:space="preserve"> </w:t>
      </w:r>
      <w:r w:rsidR="00926313" w:rsidRPr="00B204AC">
        <w:rPr>
          <w:rFonts w:cs="Arial"/>
        </w:rPr>
        <w:t>to</w:t>
      </w:r>
      <w:r w:rsidR="00926313" w:rsidRPr="00B204AC">
        <w:rPr>
          <w:rFonts w:cs="Arial"/>
          <w:spacing w:val="-2"/>
        </w:rPr>
        <w:t xml:space="preserve"> </w:t>
      </w:r>
      <w:r w:rsidR="00926313" w:rsidRPr="00B204AC">
        <w:rPr>
          <w:rFonts w:cs="Arial"/>
          <w:spacing w:val="-1"/>
        </w:rPr>
        <w:t>hand</w:t>
      </w:r>
      <w:r w:rsidR="00926313" w:rsidRPr="00B204AC">
        <w:rPr>
          <w:rFonts w:cs="Arial"/>
          <w:spacing w:val="35"/>
          <w:w w:val="99"/>
        </w:rPr>
        <w:t xml:space="preserve"> </w:t>
      </w:r>
      <w:r w:rsidR="00926313" w:rsidRPr="00B204AC">
        <w:rPr>
          <w:rFonts w:cs="Arial"/>
        </w:rPr>
        <w:t>over</w:t>
      </w:r>
      <w:r w:rsidR="00926313" w:rsidRPr="00B204AC">
        <w:rPr>
          <w:rFonts w:cs="Arial"/>
          <w:spacing w:val="31"/>
        </w:rPr>
        <w:t xml:space="preserve"> </w:t>
      </w:r>
      <w:r w:rsidR="00926313" w:rsidRPr="00B204AC">
        <w:rPr>
          <w:rFonts w:cs="Arial"/>
        </w:rPr>
        <w:t>via</w:t>
      </w:r>
      <w:r w:rsidR="00926313" w:rsidRPr="00B204AC">
        <w:rPr>
          <w:rFonts w:cs="Arial"/>
          <w:spacing w:val="31"/>
        </w:rPr>
        <w:t xml:space="preserve"> </w:t>
      </w:r>
      <w:r w:rsidR="00926313" w:rsidRPr="00B204AC">
        <w:rPr>
          <w:rFonts w:cs="Arial"/>
        </w:rPr>
        <w:t>the</w:t>
      </w:r>
      <w:r w:rsidR="00926313" w:rsidRPr="00B204AC">
        <w:rPr>
          <w:rFonts w:cs="Arial"/>
          <w:spacing w:val="31"/>
        </w:rPr>
        <w:t xml:space="preserve"> </w:t>
      </w:r>
      <w:r w:rsidR="00926313" w:rsidRPr="00B204AC">
        <w:rPr>
          <w:rFonts w:cs="Arial"/>
        </w:rPr>
        <w:t>telephone</w:t>
      </w:r>
      <w:r w:rsidR="00926313" w:rsidRPr="00B204AC">
        <w:rPr>
          <w:rFonts w:cs="Arial"/>
          <w:spacing w:val="29"/>
        </w:rPr>
        <w:t xml:space="preserve"> </w:t>
      </w:r>
      <w:r w:rsidR="00926313" w:rsidRPr="00B204AC">
        <w:rPr>
          <w:rFonts w:cs="Arial"/>
        </w:rPr>
        <w:t>and</w:t>
      </w:r>
      <w:r w:rsidR="00926313" w:rsidRPr="00B204AC">
        <w:rPr>
          <w:rFonts w:cs="Arial"/>
          <w:spacing w:val="31"/>
        </w:rPr>
        <w:t xml:space="preserve"> </w:t>
      </w:r>
      <w:r w:rsidR="00926313" w:rsidRPr="00B204AC">
        <w:rPr>
          <w:rFonts w:cs="Arial"/>
        </w:rPr>
        <w:t>document</w:t>
      </w:r>
      <w:r w:rsidR="00926313" w:rsidRPr="00B204AC">
        <w:rPr>
          <w:rFonts w:cs="Arial"/>
          <w:spacing w:val="31"/>
        </w:rPr>
        <w:t xml:space="preserve"> </w:t>
      </w:r>
      <w:r w:rsidR="00926313" w:rsidRPr="00B204AC">
        <w:rPr>
          <w:rFonts w:cs="Arial"/>
        </w:rPr>
        <w:t>in</w:t>
      </w:r>
      <w:r w:rsidR="00926313" w:rsidRPr="00B204AC">
        <w:rPr>
          <w:rFonts w:cs="Arial"/>
          <w:spacing w:val="31"/>
        </w:rPr>
        <w:t xml:space="preserve"> </w:t>
      </w:r>
      <w:r w:rsidR="00926313" w:rsidRPr="00B204AC">
        <w:rPr>
          <w:rFonts w:cs="Arial"/>
        </w:rPr>
        <w:t>the</w:t>
      </w:r>
      <w:r w:rsidR="00926313" w:rsidRPr="00B204AC">
        <w:rPr>
          <w:rFonts w:cs="Arial"/>
          <w:spacing w:val="31"/>
        </w:rPr>
        <w:t xml:space="preserve"> </w:t>
      </w:r>
      <w:r w:rsidR="00926313" w:rsidRPr="00B204AC">
        <w:rPr>
          <w:rFonts w:cs="Arial"/>
          <w:spacing w:val="-1"/>
        </w:rPr>
        <w:t>patient’s</w:t>
      </w:r>
      <w:r w:rsidR="00926313" w:rsidRPr="00B204AC">
        <w:rPr>
          <w:rFonts w:cs="Arial"/>
          <w:spacing w:val="29"/>
        </w:rPr>
        <w:t xml:space="preserve"> </w:t>
      </w:r>
      <w:r w:rsidR="00926313" w:rsidRPr="00B204AC">
        <w:rPr>
          <w:rFonts w:cs="Arial"/>
        </w:rPr>
        <w:t>case</w:t>
      </w:r>
      <w:r w:rsidR="00926313" w:rsidRPr="00B204AC">
        <w:rPr>
          <w:rFonts w:cs="Arial"/>
          <w:spacing w:val="31"/>
        </w:rPr>
        <w:t xml:space="preserve"> </w:t>
      </w:r>
      <w:r w:rsidR="00926313" w:rsidRPr="00B204AC">
        <w:rPr>
          <w:rFonts w:cs="Arial"/>
        </w:rPr>
        <w:t>notes,</w:t>
      </w:r>
      <w:r w:rsidR="00926313" w:rsidRPr="00B204AC">
        <w:rPr>
          <w:rFonts w:cs="Arial"/>
          <w:spacing w:val="31"/>
        </w:rPr>
        <w:t xml:space="preserve"> </w:t>
      </w:r>
      <w:r w:rsidR="00926313" w:rsidRPr="00B204AC">
        <w:rPr>
          <w:rFonts w:cs="Arial"/>
          <w:spacing w:val="-1"/>
        </w:rPr>
        <w:t>plus</w:t>
      </w:r>
      <w:r w:rsidR="00926313" w:rsidRPr="00B204AC">
        <w:rPr>
          <w:rFonts w:cs="Arial"/>
          <w:spacing w:val="32"/>
        </w:rPr>
        <w:t xml:space="preserve"> </w:t>
      </w:r>
      <w:r w:rsidR="00926313" w:rsidRPr="00B204AC">
        <w:rPr>
          <w:rFonts w:cs="Arial"/>
        </w:rPr>
        <w:t>remind</w:t>
      </w:r>
      <w:r w:rsidR="00926313" w:rsidRPr="00B204AC">
        <w:rPr>
          <w:rFonts w:cs="Arial"/>
          <w:spacing w:val="31"/>
        </w:rPr>
        <w:t xml:space="preserve"> </w:t>
      </w:r>
      <w:r w:rsidR="00926313" w:rsidRPr="00B204AC">
        <w:rPr>
          <w:rFonts w:cs="Arial"/>
          <w:spacing w:val="-1"/>
        </w:rPr>
        <w:t>the</w:t>
      </w:r>
      <w:r w:rsidR="00926313" w:rsidRPr="00B204AC">
        <w:rPr>
          <w:rFonts w:cs="Arial"/>
          <w:spacing w:val="27"/>
          <w:w w:val="99"/>
        </w:rPr>
        <w:t xml:space="preserve"> </w:t>
      </w:r>
      <w:r w:rsidR="00926313" w:rsidRPr="00B204AC">
        <w:rPr>
          <w:rFonts w:cs="Arial"/>
        </w:rPr>
        <w:t>doctor</w:t>
      </w:r>
      <w:r w:rsidR="00926313" w:rsidRPr="00B204AC">
        <w:rPr>
          <w:rFonts w:cs="Arial"/>
          <w:spacing w:val="11"/>
        </w:rPr>
        <w:t xml:space="preserve"> </w:t>
      </w:r>
      <w:r w:rsidR="00926313" w:rsidRPr="00B204AC">
        <w:rPr>
          <w:rFonts w:cs="Arial"/>
        </w:rPr>
        <w:t>as</w:t>
      </w:r>
      <w:r w:rsidR="00926313" w:rsidRPr="00B204AC">
        <w:rPr>
          <w:rFonts w:cs="Arial"/>
          <w:spacing w:val="12"/>
        </w:rPr>
        <w:t xml:space="preserve"> </w:t>
      </w:r>
      <w:r w:rsidR="00926313" w:rsidRPr="00B204AC">
        <w:rPr>
          <w:rFonts w:cs="Arial"/>
          <w:spacing w:val="-1"/>
        </w:rPr>
        <w:t>necessary.</w:t>
      </w:r>
      <w:r w:rsidR="00926313" w:rsidRPr="00B204AC">
        <w:rPr>
          <w:rFonts w:cs="Arial"/>
          <w:spacing w:val="12"/>
        </w:rPr>
        <w:t xml:space="preserve"> </w:t>
      </w:r>
      <w:r w:rsidR="00926313" w:rsidRPr="00B204AC">
        <w:rPr>
          <w:rFonts w:cs="Arial"/>
        </w:rPr>
        <w:t>However,</w:t>
      </w:r>
      <w:r w:rsidR="00926313" w:rsidRPr="00B204AC">
        <w:rPr>
          <w:rFonts w:cs="Arial"/>
          <w:spacing w:val="12"/>
        </w:rPr>
        <w:t xml:space="preserve"> </w:t>
      </w:r>
      <w:r w:rsidR="00926313" w:rsidRPr="00B204AC">
        <w:rPr>
          <w:rFonts w:cs="Arial"/>
        </w:rPr>
        <w:t>this</w:t>
      </w:r>
      <w:r w:rsidR="00926313" w:rsidRPr="00B204AC">
        <w:rPr>
          <w:rFonts w:cs="Arial"/>
          <w:spacing w:val="12"/>
        </w:rPr>
        <w:t xml:space="preserve"> </w:t>
      </w:r>
      <w:r w:rsidR="00926313" w:rsidRPr="00B204AC">
        <w:rPr>
          <w:rFonts w:cs="Arial"/>
        </w:rPr>
        <w:t>does</w:t>
      </w:r>
      <w:r w:rsidR="00926313" w:rsidRPr="00B204AC">
        <w:rPr>
          <w:rFonts w:cs="Arial"/>
          <w:spacing w:val="11"/>
        </w:rPr>
        <w:t xml:space="preserve"> </w:t>
      </w:r>
      <w:r w:rsidR="00926313" w:rsidRPr="00B204AC">
        <w:rPr>
          <w:rFonts w:cs="Arial"/>
        </w:rPr>
        <w:t>not</w:t>
      </w:r>
      <w:r w:rsidR="00926313" w:rsidRPr="00B204AC">
        <w:rPr>
          <w:rFonts w:cs="Arial"/>
          <w:spacing w:val="12"/>
        </w:rPr>
        <w:t xml:space="preserve"> </w:t>
      </w:r>
      <w:r w:rsidR="00926313" w:rsidRPr="00B204AC">
        <w:rPr>
          <w:rFonts w:cs="Arial"/>
        </w:rPr>
        <w:t>count</w:t>
      </w:r>
      <w:r w:rsidR="00926313" w:rsidRPr="00B204AC">
        <w:rPr>
          <w:rFonts w:cs="Arial"/>
          <w:spacing w:val="12"/>
        </w:rPr>
        <w:t xml:space="preserve"> </w:t>
      </w:r>
      <w:r w:rsidR="00926313" w:rsidRPr="00B204AC">
        <w:rPr>
          <w:rFonts w:cs="Arial"/>
        </w:rPr>
        <w:t>as</w:t>
      </w:r>
      <w:r w:rsidR="00926313" w:rsidRPr="00B204AC">
        <w:rPr>
          <w:rFonts w:cs="Arial"/>
          <w:spacing w:val="12"/>
        </w:rPr>
        <w:t xml:space="preserve"> </w:t>
      </w:r>
      <w:r w:rsidR="00926313" w:rsidRPr="00B204AC">
        <w:rPr>
          <w:rFonts w:cs="Arial"/>
        </w:rPr>
        <w:t>a</w:t>
      </w:r>
      <w:r w:rsidR="00926313" w:rsidRPr="00B204AC">
        <w:rPr>
          <w:rFonts w:cs="Arial"/>
          <w:spacing w:val="12"/>
        </w:rPr>
        <w:t xml:space="preserve"> </w:t>
      </w:r>
      <w:r w:rsidR="00926313" w:rsidRPr="00B204AC">
        <w:rPr>
          <w:rFonts w:cs="Arial"/>
        </w:rPr>
        <w:t>medical</w:t>
      </w:r>
      <w:r w:rsidR="00926313" w:rsidRPr="00B204AC">
        <w:rPr>
          <w:rFonts w:cs="Arial"/>
          <w:spacing w:val="11"/>
        </w:rPr>
        <w:t xml:space="preserve"> </w:t>
      </w:r>
      <w:r w:rsidR="00926313" w:rsidRPr="00B204AC">
        <w:rPr>
          <w:rFonts w:cs="Arial"/>
        </w:rPr>
        <w:t>review.</w:t>
      </w:r>
      <w:r w:rsidR="00926313" w:rsidRPr="00B204AC">
        <w:rPr>
          <w:rFonts w:cs="Arial"/>
          <w:spacing w:val="12"/>
        </w:rPr>
        <w:t xml:space="preserve"> </w:t>
      </w:r>
      <w:r w:rsidR="00926313" w:rsidRPr="00B204AC">
        <w:rPr>
          <w:rFonts w:cs="Arial"/>
        </w:rPr>
        <w:t>The</w:t>
      </w:r>
      <w:r w:rsidR="00926313" w:rsidRPr="00B204AC">
        <w:rPr>
          <w:rFonts w:cs="Arial"/>
          <w:spacing w:val="12"/>
        </w:rPr>
        <w:t xml:space="preserve"> </w:t>
      </w:r>
      <w:r w:rsidR="00926313" w:rsidRPr="00B204AC">
        <w:rPr>
          <w:rFonts w:cs="Arial"/>
        </w:rPr>
        <w:t>doctor</w:t>
      </w:r>
      <w:r w:rsidR="00926313" w:rsidRPr="00B204AC">
        <w:rPr>
          <w:rFonts w:cs="Arial"/>
          <w:spacing w:val="29"/>
          <w:w w:val="99"/>
        </w:rPr>
        <w:t xml:space="preserve"> </w:t>
      </w:r>
      <w:r w:rsidR="00926313" w:rsidRPr="00B204AC">
        <w:rPr>
          <w:rFonts w:cs="Arial"/>
        </w:rPr>
        <w:t>must</w:t>
      </w:r>
      <w:r w:rsidR="00926313" w:rsidRPr="00B204AC">
        <w:rPr>
          <w:rFonts w:cs="Arial"/>
          <w:spacing w:val="-7"/>
        </w:rPr>
        <w:t xml:space="preserve"> </w:t>
      </w:r>
      <w:r w:rsidR="00926313" w:rsidRPr="00B204AC">
        <w:rPr>
          <w:rFonts w:cs="Arial"/>
        </w:rPr>
        <w:t>be</w:t>
      </w:r>
      <w:r w:rsidR="00926313" w:rsidRPr="00B204AC">
        <w:rPr>
          <w:rFonts w:cs="Arial"/>
          <w:spacing w:val="-6"/>
        </w:rPr>
        <w:t xml:space="preserve"> </w:t>
      </w:r>
      <w:r w:rsidR="00926313" w:rsidRPr="00B204AC">
        <w:rPr>
          <w:rFonts w:cs="Arial"/>
        </w:rPr>
        <w:t>physically</w:t>
      </w:r>
      <w:r w:rsidR="00926313" w:rsidRPr="00B204AC">
        <w:rPr>
          <w:rFonts w:cs="Arial"/>
          <w:spacing w:val="-6"/>
        </w:rPr>
        <w:t xml:space="preserve"> </w:t>
      </w:r>
      <w:r w:rsidR="00926313" w:rsidRPr="00B204AC">
        <w:rPr>
          <w:rFonts w:cs="Arial"/>
        </w:rPr>
        <w:t>present</w:t>
      </w:r>
      <w:r w:rsidR="00926313" w:rsidRPr="00B204AC">
        <w:rPr>
          <w:rFonts w:cs="Arial"/>
          <w:spacing w:val="-6"/>
        </w:rPr>
        <w:t xml:space="preserve"> </w:t>
      </w:r>
      <w:r w:rsidR="00926313" w:rsidRPr="00B204AC">
        <w:rPr>
          <w:rFonts w:cs="Arial"/>
        </w:rPr>
        <w:t>to</w:t>
      </w:r>
      <w:r w:rsidR="00926313" w:rsidRPr="00B204AC">
        <w:rPr>
          <w:rFonts w:cs="Arial"/>
          <w:spacing w:val="-6"/>
        </w:rPr>
        <w:t xml:space="preserve"> </w:t>
      </w:r>
      <w:r w:rsidR="00926313" w:rsidRPr="00B204AC">
        <w:rPr>
          <w:rFonts w:cs="Arial"/>
        </w:rPr>
        <w:t>review</w:t>
      </w:r>
      <w:r w:rsidR="00926313" w:rsidRPr="00B204AC">
        <w:rPr>
          <w:rFonts w:cs="Arial"/>
          <w:spacing w:val="-6"/>
        </w:rPr>
        <w:t xml:space="preserve"> </w:t>
      </w:r>
      <w:r w:rsidR="00926313" w:rsidRPr="00B204AC">
        <w:rPr>
          <w:rFonts w:cs="Arial"/>
        </w:rPr>
        <w:t>the</w:t>
      </w:r>
      <w:r w:rsidR="00926313" w:rsidRPr="00B204AC">
        <w:rPr>
          <w:rFonts w:cs="Arial"/>
          <w:spacing w:val="-6"/>
        </w:rPr>
        <w:t xml:space="preserve"> </w:t>
      </w:r>
      <w:r w:rsidR="00926313" w:rsidRPr="00B204AC">
        <w:rPr>
          <w:rFonts w:cs="Arial"/>
        </w:rPr>
        <w:t>patient.</w:t>
      </w:r>
      <w:r w:rsidR="00A41190" w:rsidRPr="00B204AC">
        <w:rPr>
          <w:rFonts w:cs="Arial"/>
        </w:rPr>
        <w:t xml:space="preserve"> </w:t>
      </w:r>
    </w:p>
    <w:p w14:paraId="33095E81" w14:textId="77777777" w:rsidR="00E43808" w:rsidRPr="00B204AC" w:rsidRDefault="00E43808" w:rsidP="00005B69">
      <w:pPr>
        <w:tabs>
          <w:tab w:val="left" w:pos="567"/>
        </w:tabs>
        <w:ind w:left="851" w:hanging="851"/>
        <w:jc w:val="both"/>
        <w:rPr>
          <w:rFonts w:ascii="Arial" w:eastAsia="Arial" w:hAnsi="Arial" w:cs="Arial"/>
        </w:rPr>
      </w:pPr>
    </w:p>
    <w:p w14:paraId="097B5AB3" w14:textId="693E5325" w:rsidR="007E17DA" w:rsidRPr="00B204AC" w:rsidRDefault="00143303" w:rsidP="00005B69">
      <w:pPr>
        <w:pStyle w:val="BodyText"/>
        <w:tabs>
          <w:tab w:val="left" w:pos="709"/>
        </w:tabs>
        <w:ind w:left="851" w:right="116" w:hanging="851"/>
        <w:jc w:val="both"/>
        <w:rPr>
          <w:rFonts w:cs="Arial"/>
        </w:rPr>
      </w:pPr>
      <w:r>
        <w:rPr>
          <w:rFonts w:cs="Arial"/>
        </w:rPr>
        <w:t>15</w:t>
      </w:r>
      <w:r w:rsidR="007E3026" w:rsidRPr="00B204AC">
        <w:rPr>
          <w:rFonts w:cs="Arial"/>
        </w:rPr>
        <w:t>.</w:t>
      </w:r>
      <w:r w:rsidR="0021363B" w:rsidRPr="00B204AC">
        <w:rPr>
          <w:rFonts w:cs="Arial"/>
        </w:rPr>
        <w:t>5</w:t>
      </w:r>
      <w:r w:rsidR="00533851" w:rsidRPr="00B204AC">
        <w:rPr>
          <w:rFonts w:cs="Arial"/>
        </w:rPr>
        <w:tab/>
        <w:t xml:space="preserve">  At</w:t>
      </w:r>
      <w:r w:rsidR="00926313" w:rsidRPr="00B204AC">
        <w:rPr>
          <w:rFonts w:cs="Arial"/>
          <w:spacing w:val="14"/>
        </w:rPr>
        <w:t xml:space="preserve"> </w:t>
      </w:r>
      <w:r w:rsidR="00926313" w:rsidRPr="00B204AC">
        <w:rPr>
          <w:rFonts w:cs="Arial"/>
        </w:rPr>
        <w:t>night</w:t>
      </w:r>
      <w:r w:rsidR="00926313" w:rsidRPr="00B204AC">
        <w:rPr>
          <w:rFonts w:cs="Arial"/>
          <w:spacing w:val="14"/>
        </w:rPr>
        <w:t xml:space="preserve"> </w:t>
      </w:r>
      <w:r w:rsidR="00926313" w:rsidRPr="00B204AC">
        <w:rPr>
          <w:rFonts w:cs="Arial"/>
        </w:rPr>
        <w:t>it</w:t>
      </w:r>
      <w:r w:rsidR="00926313" w:rsidRPr="00B204AC">
        <w:rPr>
          <w:rFonts w:cs="Arial"/>
          <w:spacing w:val="14"/>
        </w:rPr>
        <w:t xml:space="preserve"> </w:t>
      </w:r>
      <w:r w:rsidR="00926313" w:rsidRPr="00B204AC">
        <w:rPr>
          <w:rFonts w:cs="Arial"/>
        </w:rPr>
        <w:t>is</w:t>
      </w:r>
      <w:r w:rsidR="00926313" w:rsidRPr="00B204AC">
        <w:rPr>
          <w:rFonts w:cs="Arial"/>
          <w:spacing w:val="14"/>
        </w:rPr>
        <w:t xml:space="preserve"> </w:t>
      </w:r>
      <w:r w:rsidR="00926313" w:rsidRPr="00B204AC">
        <w:rPr>
          <w:rFonts w:cs="Arial"/>
        </w:rPr>
        <w:t>not</w:t>
      </w:r>
      <w:r w:rsidR="00926313" w:rsidRPr="00B204AC">
        <w:rPr>
          <w:rFonts w:cs="Arial"/>
          <w:spacing w:val="14"/>
        </w:rPr>
        <w:t xml:space="preserve"> </w:t>
      </w:r>
      <w:r w:rsidR="00926313" w:rsidRPr="00B204AC">
        <w:rPr>
          <w:rFonts w:cs="Arial"/>
        </w:rPr>
        <w:t>necessary</w:t>
      </w:r>
      <w:r w:rsidR="00926313" w:rsidRPr="00B204AC">
        <w:rPr>
          <w:rFonts w:cs="Arial"/>
          <w:spacing w:val="14"/>
        </w:rPr>
        <w:t xml:space="preserve"> </w:t>
      </w:r>
      <w:r w:rsidR="00926313" w:rsidRPr="00B204AC">
        <w:rPr>
          <w:rFonts w:cs="Arial"/>
        </w:rPr>
        <w:t>for</w:t>
      </w:r>
      <w:r w:rsidR="00926313" w:rsidRPr="00B204AC">
        <w:rPr>
          <w:rFonts w:cs="Arial"/>
          <w:spacing w:val="14"/>
        </w:rPr>
        <w:t xml:space="preserve"> </w:t>
      </w:r>
      <w:r w:rsidR="00926313" w:rsidRPr="00B204AC">
        <w:rPr>
          <w:rFonts w:cs="Arial"/>
        </w:rPr>
        <w:t>the</w:t>
      </w:r>
      <w:r w:rsidR="00926313" w:rsidRPr="00B204AC">
        <w:rPr>
          <w:rFonts w:cs="Arial"/>
          <w:spacing w:val="14"/>
        </w:rPr>
        <w:t xml:space="preserve"> </w:t>
      </w:r>
      <w:r w:rsidR="00926313" w:rsidRPr="00B204AC">
        <w:rPr>
          <w:rFonts w:cs="Arial"/>
        </w:rPr>
        <w:t>duty</w:t>
      </w:r>
      <w:r w:rsidR="00926313" w:rsidRPr="00B204AC">
        <w:rPr>
          <w:rFonts w:cs="Arial"/>
          <w:spacing w:val="15"/>
        </w:rPr>
        <w:t xml:space="preserve"> </w:t>
      </w:r>
      <w:r w:rsidR="00926313" w:rsidRPr="00B204AC">
        <w:rPr>
          <w:rFonts w:cs="Arial"/>
        </w:rPr>
        <w:t>doctor</w:t>
      </w:r>
      <w:r w:rsidR="00926313" w:rsidRPr="00B204AC">
        <w:rPr>
          <w:rFonts w:cs="Arial"/>
          <w:spacing w:val="14"/>
        </w:rPr>
        <w:t xml:space="preserve"> </w:t>
      </w:r>
      <w:r w:rsidR="00926313" w:rsidRPr="00B204AC">
        <w:rPr>
          <w:rFonts w:cs="Arial"/>
        </w:rPr>
        <w:t>to</w:t>
      </w:r>
      <w:r w:rsidR="00926313" w:rsidRPr="00B204AC">
        <w:rPr>
          <w:rFonts w:cs="Arial"/>
          <w:spacing w:val="14"/>
        </w:rPr>
        <w:t xml:space="preserve"> </w:t>
      </w:r>
      <w:r w:rsidR="00926313" w:rsidRPr="00B204AC">
        <w:rPr>
          <w:rFonts w:cs="Arial"/>
        </w:rPr>
        <w:t>attend</w:t>
      </w:r>
      <w:r w:rsidR="00926313" w:rsidRPr="00B204AC">
        <w:rPr>
          <w:rFonts w:cs="Arial"/>
          <w:spacing w:val="14"/>
        </w:rPr>
        <w:t xml:space="preserve"> </w:t>
      </w:r>
      <w:r w:rsidR="00926313" w:rsidRPr="00B204AC">
        <w:rPr>
          <w:rFonts w:cs="Arial"/>
        </w:rPr>
        <w:t>if</w:t>
      </w:r>
      <w:r w:rsidR="00926313" w:rsidRPr="00B204AC">
        <w:rPr>
          <w:rFonts w:cs="Arial"/>
          <w:spacing w:val="14"/>
        </w:rPr>
        <w:t xml:space="preserve"> </w:t>
      </w:r>
      <w:r w:rsidR="00926313" w:rsidRPr="00B204AC">
        <w:rPr>
          <w:rFonts w:cs="Arial"/>
          <w:spacing w:val="-1"/>
        </w:rPr>
        <w:t>the</w:t>
      </w:r>
      <w:r w:rsidR="00926313" w:rsidRPr="00B204AC">
        <w:rPr>
          <w:rFonts w:cs="Arial"/>
          <w:spacing w:val="14"/>
        </w:rPr>
        <w:t xml:space="preserve"> </w:t>
      </w:r>
      <w:r w:rsidR="00926313" w:rsidRPr="00B204AC">
        <w:rPr>
          <w:rFonts w:cs="Arial"/>
        </w:rPr>
        <w:t>patient</w:t>
      </w:r>
      <w:r w:rsidR="00926313" w:rsidRPr="00B204AC">
        <w:rPr>
          <w:rFonts w:cs="Arial"/>
          <w:spacing w:val="14"/>
        </w:rPr>
        <w:t xml:space="preserve"> </w:t>
      </w:r>
      <w:r w:rsidR="00926313" w:rsidRPr="00B204AC">
        <w:rPr>
          <w:rFonts w:cs="Arial"/>
        </w:rPr>
        <w:t>is</w:t>
      </w:r>
      <w:r w:rsidR="00926313" w:rsidRPr="00B204AC">
        <w:rPr>
          <w:rFonts w:cs="Arial"/>
          <w:spacing w:val="14"/>
        </w:rPr>
        <w:t xml:space="preserve"> </w:t>
      </w:r>
      <w:r w:rsidR="00926313" w:rsidRPr="00B204AC">
        <w:rPr>
          <w:rFonts w:cs="Arial"/>
        </w:rPr>
        <w:t>asleep.</w:t>
      </w:r>
      <w:r w:rsidR="00926313" w:rsidRPr="00B204AC">
        <w:rPr>
          <w:rFonts w:cs="Arial"/>
          <w:spacing w:val="15"/>
        </w:rPr>
        <w:t xml:space="preserve"> </w:t>
      </w:r>
      <w:r w:rsidR="00926313" w:rsidRPr="00B204AC">
        <w:rPr>
          <w:rFonts w:cs="Arial"/>
          <w:spacing w:val="-1"/>
        </w:rPr>
        <w:t>The</w:t>
      </w:r>
      <w:r w:rsidR="00926313" w:rsidRPr="00B204AC">
        <w:rPr>
          <w:rFonts w:cs="Arial"/>
          <w:spacing w:val="24"/>
          <w:w w:val="99"/>
        </w:rPr>
        <w:t xml:space="preserve"> </w:t>
      </w:r>
      <w:r w:rsidR="00926313" w:rsidRPr="00B204AC">
        <w:rPr>
          <w:rFonts w:cs="Arial"/>
        </w:rPr>
        <w:t>Duty</w:t>
      </w:r>
      <w:r w:rsidR="00926313" w:rsidRPr="00B204AC">
        <w:rPr>
          <w:rFonts w:cs="Arial"/>
          <w:spacing w:val="16"/>
        </w:rPr>
        <w:t xml:space="preserve"> </w:t>
      </w:r>
      <w:r w:rsidR="00926313" w:rsidRPr="00B204AC">
        <w:rPr>
          <w:rFonts w:cs="Arial"/>
        </w:rPr>
        <w:t>Senior</w:t>
      </w:r>
      <w:r w:rsidR="00926313" w:rsidRPr="00B204AC">
        <w:rPr>
          <w:rFonts w:cs="Arial"/>
          <w:spacing w:val="16"/>
        </w:rPr>
        <w:t xml:space="preserve"> </w:t>
      </w:r>
      <w:r w:rsidR="00926313" w:rsidRPr="00B204AC">
        <w:rPr>
          <w:rFonts w:cs="Arial"/>
        </w:rPr>
        <w:t>Nurse</w:t>
      </w:r>
      <w:r w:rsidR="00926313" w:rsidRPr="00B204AC">
        <w:rPr>
          <w:rFonts w:cs="Arial"/>
          <w:spacing w:val="16"/>
        </w:rPr>
        <w:t xml:space="preserve"> </w:t>
      </w:r>
      <w:r w:rsidR="00926313" w:rsidRPr="00B204AC">
        <w:rPr>
          <w:rFonts w:cs="Arial"/>
        </w:rPr>
        <w:t>and</w:t>
      </w:r>
      <w:r w:rsidR="00926313" w:rsidRPr="00B204AC">
        <w:rPr>
          <w:rFonts w:cs="Arial"/>
          <w:spacing w:val="18"/>
        </w:rPr>
        <w:t xml:space="preserve"> </w:t>
      </w:r>
      <w:r w:rsidR="00926313" w:rsidRPr="00B204AC">
        <w:rPr>
          <w:rFonts w:cs="Arial"/>
        </w:rPr>
        <w:t>one</w:t>
      </w:r>
      <w:r w:rsidR="00926313" w:rsidRPr="00B204AC">
        <w:rPr>
          <w:rFonts w:cs="Arial"/>
          <w:spacing w:val="17"/>
        </w:rPr>
        <w:t xml:space="preserve"> </w:t>
      </w:r>
      <w:r w:rsidR="00926313" w:rsidRPr="00B204AC">
        <w:rPr>
          <w:rFonts w:cs="Arial"/>
        </w:rPr>
        <w:t>other</w:t>
      </w:r>
      <w:r w:rsidR="00926313" w:rsidRPr="00B204AC">
        <w:rPr>
          <w:rFonts w:cs="Arial"/>
          <w:spacing w:val="16"/>
        </w:rPr>
        <w:t xml:space="preserve"> </w:t>
      </w:r>
      <w:r w:rsidR="00926313" w:rsidRPr="00B204AC">
        <w:rPr>
          <w:rFonts w:cs="Arial"/>
        </w:rPr>
        <w:t>registered</w:t>
      </w:r>
      <w:r w:rsidR="00926313" w:rsidRPr="00B204AC">
        <w:rPr>
          <w:rFonts w:cs="Arial"/>
          <w:spacing w:val="16"/>
        </w:rPr>
        <w:t xml:space="preserve"> </w:t>
      </w:r>
      <w:r w:rsidR="00926313" w:rsidRPr="00B204AC">
        <w:rPr>
          <w:rFonts w:cs="Arial"/>
          <w:spacing w:val="-1"/>
        </w:rPr>
        <w:t>nurse</w:t>
      </w:r>
      <w:r w:rsidR="00926313" w:rsidRPr="00B204AC">
        <w:rPr>
          <w:rFonts w:cs="Arial"/>
          <w:spacing w:val="17"/>
        </w:rPr>
        <w:t xml:space="preserve"> </w:t>
      </w:r>
      <w:r w:rsidR="00926313" w:rsidRPr="00B204AC">
        <w:rPr>
          <w:rFonts w:cs="Arial"/>
        </w:rPr>
        <w:t>are</w:t>
      </w:r>
      <w:r w:rsidR="00926313" w:rsidRPr="00B204AC">
        <w:rPr>
          <w:rFonts w:cs="Arial"/>
          <w:spacing w:val="16"/>
        </w:rPr>
        <w:t xml:space="preserve"> </w:t>
      </w:r>
      <w:r w:rsidR="00926313" w:rsidRPr="00B204AC">
        <w:rPr>
          <w:rFonts w:cs="Arial"/>
        </w:rPr>
        <w:t>to</w:t>
      </w:r>
      <w:r w:rsidR="00926313" w:rsidRPr="00B204AC">
        <w:rPr>
          <w:rFonts w:cs="Arial"/>
          <w:spacing w:val="16"/>
        </w:rPr>
        <w:t xml:space="preserve"> </w:t>
      </w:r>
      <w:r w:rsidR="00926313" w:rsidRPr="00B204AC">
        <w:rPr>
          <w:rFonts w:cs="Arial"/>
        </w:rPr>
        <w:t>confirm</w:t>
      </w:r>
      <w:r w:rsidR="00926313" w:rsidRPr="00B204AC">
        <w:rPr>
          <w:rFonts w:cs="Arial"/>
          <w:spacing w:val="16"/>
        </w:rPr>
        <w:t xml:space="preserve"> </w:t>
      </w:r>
      <w:r w:rsidR="00926313" w:rsidRPr="00B204AC">
        <w:rPr>
          <w:rFonts w:cs="Arial"/>
        </w:rPr>
        <w:t>that</w:t>
      </w:r>
      <w:r w:rsidR="00926313" w:rsidRPr="00B204AC">
        <w:rPr>
          <w:rFonts w:cs="Arial"/>
          <w:spacing w:val="17"/>
        </w:rPr>
        <w:t xml:space="preserve"> </w:t>
      </w:r>
      <w:r w:rsidR="00926313" w:rsidRPr="00B204AC">
        <w:rPr>
          <w:rFonts w:cs="Arial"/>
        </w:rPr>
        <w:t>the</w:t>
      </w:r>
      <w:r w:rsidR="00926313" w:rsidRPr="00B204AC">
        <w:rPr>
          <w:rFonts w:cs="Arial"/>
          <w:spacing w:val="16"/>
        </w:rPr>
        <w:t xml:space="preserve"> </w:t>
      </w:r>
      <w:r w:rsidR="00926313" w:rsidRPr="00B204AC">
        <w:rPr>
          <w:rFonts w:cs="Arial"/>
        </w:rPr>
        <w:t>patient</w:t>
      </w:r>
      <w:r w:rsidR="00926313" w:rsidRPr="00B204AC">
        <w:rPr>
          <w:rFonts w:cs="Arial"/>
          <w:spacing w:val="16"/>
        </w:rPr>
        <w:t xml:space="preserve"> </w:t>
      </w:r>
      <w:r w:rsidR="00926313" w:rsidRPr="00B204AC">
        <w:rPr>
          <w:rFonts w:cs="Arial"/>
        </w:rPr>
        <w:t>is</w:t>
      </w:r>
      <w:r w:rsidR="00926313" w:rsidRPr="00B204AC">
        <w:rPr>
          <w:rFonts w:cs="Arial"/>
          <w:spacing w:val="24"/>
          <w:w w:val="99"/>
        </w:rPr>
        <w:t xml:space="preserve"> </w:t>
      </w:r>
      <w:r w:rsidR="00926313" w:rsidRPr="00B204AC">
        <w:rPr>
          <w:rFonts w:cs="Arial"/>
        </w:rPr>
        <w:t>sleeping</w:t>
      </w:r>
      <w:r w:rsidR="00926313" w:rsidRPr="00B204AC">
        <w:rPr>
          <w:rFonts w:cs="Arial"/>
          <w:spacing w:val="7"/>
        </w:rPr>
        <w:t xml:space="preserve"> </w:t>
      </w:r>
      <w:r w:rsidR="00926313" w:rsidRPr="00B204AC">
        <w:rPr>
          <w:rFonts w:cs="Arial"/>
          <w:spacing w:val="-1"/>
        </w:rPr>
        <w:t>and</w:t>
      </w:r>
      <w:r w:rsidR="00926313" w:rsidRPr="00B204AC">
        <w:rPr>
          <w:rFonts w:cs="Arial"/>
          <w:spacing w:val="8"/>
        </w:rPr>
        <w:t xml:space="preserve"> </w:t>
      </w:r>
      <w:r w:rsidR="00926313" w:rsidRPr="00B204AC">
        <w:rPr>
          <w:rFonts w:cs="Arial"/>
        </w:rPr>
        <w:t>inform</w:t>
      </w:r>
      <w:r w:rsidR="00926313" w:rsidRPr="00B204AC">
        <w:rPr>
          <w:rFonts w:cs="Arial"/>
          <w:spacing w:val="8"/>
        </w:rPr>
        <w:t xml:space="preserve"> </w:t>
      </w:r>
      <w:r w:rsidR="00926313" w:rsidRPr="00B204AC">
        <w:rPr>
          <w:rFonts w:cs="Arial"/>
        </w:rPr>
        <w:t>the</w:t>
      </w:r>
      <w:r w:rsidR="00926313" w:rsidRPr="00B204AC">
        <w:rPr>
          <w:rFonts w:cs="Arial"/>
          <w:spacing w:val="8"/>
        </w:rPr>
        <w:t xml:space="preserve"> </w:t>
      </w:r>
      <w:r w:rsidR="00926313" w:rsidRPr="00B204AC">
        <w:rPr>
          <w:rFonts w:cs="Arial"/>
        </w:rPr>
        <w:t>duty</w:t>
      </w:r>
      <w:r w:rsidR="00926313" w:rsidRPr="00B204AC">
        <w:rPr>
          <w:rFonts w:cs="Arial"/>
          <w:spacing w:val="8"/>
        </w:rPr>
        <w:t xml:space="preserve"> </w:t>
      </w:r>
      <w:r w:rsidR="00926313" w:rsidRPr="00B204AC">
        <w:rPr>
          <w:rFonts w:cs="Arial"/>
        </w:rPr>
        <w:t>doctor.</w:t>
      </w:r>
      <w:r w:rsidR="00057C75" w:rsidRPr="00B204AC">
        <w:rPr>
          <w:rFonts w:cs="Arial"/>
        </w:rPr>
        <w:t xml:space="preserve"> The nurse in charge should document their observations, their discussion with a doctor including names of the two nurses and the doctor</w:t>
      </w:r>
      <w:r w:rsidR="00724A68" w:rsidRPr="00B204AC">
        <w:rPr>
          <w:rFonts w:cs="Arial"/>
        </w:rPr>
        <w:t xml:space="preserve">. The doctor will also make an entry in the </w:t>
      </w:r>
      <w:r w:rsidR="00533851" w:rsidRPr="00B204AC">
        <w:rPr>
          <w:rFonts w:cs="Arial"/>
        </w:rPr>
        <w:t>patient’s</w:t>
      </w:r>
      <w:r w:rsidR="00724A68" w:rsidRPr="00B204AC">
        <w:rPr>
          <w:rFonts w:cs="Arial"/>
        </w:rPr>
        <w:t xml:space="preserve"> electronic record.</w:t>
      </w:r>
      <w:r w:rsidR="00057C75" w:rsidRPr="00B204AC">
        <w:rPr>
          <w:rFonts w:cs="Arial"/>
        </w:rPr>
        <w:t xml:space="preserve"> </w:t>
      </w:r>
      <w:r w:rsidR="00926313" w:rsidRPr="00B204AC">
        <w:rPr>
          <w:rFonts w:cs="Arial"/>
        </w:rPr>
        <w:t>As</w:t>
      </w:r>
      <w:r w:rsidR="00926313" w:rsidRPr="00B204AC">
        <w:rPr>
          <w:rFonts w:cs="Arial"/>
          <w:spacing w:val="7"/>
        </w:rPr>
        <w:t xml:space="preserve"> </w:t>
      </w:r>
      <w:r w:rsidR="00926313" w:rsidRPr="00B204AC">
        <w:rPr>
          <w:rFonts w:cs="Arial"/>
        </w:rPr>
        <w:t>soon</w:t>
      </w:r>
      <w:r w:rsidR="00926313" w:rsidRPr="00B204AC">
        <w:rPr>
          <w:rFonts w:cs="Arial"/>
          <w:spacing w:val="8"/>
        </w:rPr>
        <w:t xml:space="preserve"> </w:t>
      </w:r>
      <w:r w:rsidR="00926313" w:rsidRPr="00B204AC">
        <w:rPr>
          <w:rFonts w:cs="Arial"/>
          <w:spacing w:val="-1"/>
        </w:rPr>
        <w:t>as</w:t>
      </w:r>
      <w:r w:rsidR="00926313" w:rsidRPr="00B204AC">
        <w:rPr>
          <w:rFonts w:cs="Arial"/>
          <w:spacing w:val="8"/>
        </w:rPr>
        <w:t xml:space="preserve"> </w:t>
      </w:r>
      <w:r w:rsidR="00926313" w:rsidRPr="00B204AC">
        <w:rPr>
          <w:rFonts w:cs="Arial"/>
        </w:rPr>
        <w:t>the</w:t>
      </w:r>
      <w:r w:rsidR="00926313" w:rsidRPr="00B204AC">
        <w:rPr>
          <w:rFonts w:cs="Arial"/>
          <w:spacing w:val="8"/>
        </w:rPr>
        <w:t xml:space="preserve"> </w:t>
      </w:r>
      <w:r w:rsidR="00926313" w:rsidRPr="00B204AC">
        <w:rPr>
          <w:rFonts w:cs="Arial"/>
        </w:rPr>
        <w:t>patient</w:t>
      </w:r>
      <w:r w:rsidR="00926313" w:rsidRPr="00B204AC">
        <w:rPr>
          <w:rFonts w:cs="Arial"/>
          <w:spacing w:val="7"/>
        </w:rPr>
        <w:t xml:space="preserve"> </w:t>
      </w:r>
      <w:r w:rsidR="00926313" w:rsidRPr="00B204AC">
        <w:rPr>
          <w:rFonts w:cs="Arial"/>
        </w:rPr>
        <w:t>wakes</w:t>
      </w:r>
      <w:r w:rsidR="00926313" w:rsidRPr="00B204AC">
        <w:rPr>
          <w:rFonts w:cs="Arial"/>
          <w:spacing w:val="8"/>
        </w:rPr>
        <w:t xml:space="preserve"> </w:t>
      </w:r>
      <w:r w:rsidR="00926313" w:rsidRPr="00B204AC">
        <w:rPr>
          <w:rFonts w:cs="Arial"/>
        </w:rPr>
        <w:t>up</w:t>
      </w:r>
      <w:r w:rsidR="00926313" w:rsidRPr="00B204AC">
        <w:rPr>
          <w:rFonts w:cs="Arial"/>
          <w:spacing w:val="8"/>
        </w:rPr>
        <w:t xml:space="preserve"> </w:t>
      </w:r>
      <w:r w:rsidR="00926313" w:rsidRPr="00B204AC">
        <w:rPr>
          <w:rFonts w:cs="Arial"/>
          <w:spacing w:val="-1"/>
        </w:rPr>
        <w:t>arrangements</w:t>
      </w:r>
      <w:r w:rsidR="00926313" w:rsidRPr="00B204AC">
        <w:rPr>
          <w:rFonts w:cs="Arial"/>
          <w:spacing w:val="29"/>
          <w:w w:val="99"/>
        </w:rPr>
        <w:t xml:space="preserve"> </w:t>
      </w:r>
      <w:r w:rsidR="00926313" w:rsidRPr="00B204AC">
        <w:rPr>
          <w:rFonts w:cs="Arial"/>
        </w:rPr>
        <w:t>should</w:t>
      </w:r>
      <w:r w:rsidR="00926313" w:rsidRPr="00B204AC">
        <w:rPr>
          <w:rFonts w:cs="Arial"/>
          <w:spacing w:val="-5"/>
        </w:rPr>
        <w:t xml:space="preserve"> </w:t>
      </w:r>
      <w:r w:rsidR="00926313" w:rsidRPr="00B204AC">
        <w:rPr>
          <w:rFonts w:cs="Arial"/>
        </w:rPr>
        <w:t>be</w:t>
      </w:r>
      <w:r w:rsidR="00926313" w:rsidRPr="00B204AC">
        <w:rPr>
          <w:rFonts w:cs="Arial"/>
          <w:spacing w:val="-4"/>
        </w:rPr>
        <w:t xml:space="preserve"> </w:t>
      </w:r>
      <w:r w:rsidR="00926313" w:rsidRPr="00B204AC">
        <w:rPr>
          <w:rFonts w:cs="Arial"/>
        </w:rPr>
        <w:t>made</w:t>
      </w:r>
      <w:r w:rsidR="00926313" w:rsidRPr="00B204AC">
        <w:rPr>
          <w:rFonts w:cs="Arial"/>
          <w:spacing w:val="-5"/>
        </w:rPr>
        <w:t xml:space="preserve"> </w:t>
      </w:r>
      <w:r w:rsidR="00926313" w:rsidRPr="00B204AC">
        <w:rPr>
          <w:rFonts w:cs="Arial"/>
        </w:rPr>
        <w:t>for</w:t>
      </w:r>
      <w:r w:rsidR="00926313" w:rsidRPr="00B204AC">
        <w:rPr>
          <w:rFonts w:cs="Arial"/>
          <w:spacing w:val="-5"/>
        </w:rPr>
        <w:t xml:space="preserve"> </w:t>
      </w:r>
      <w:r w:rsidR="00926313" w:rsidRPr="00B204AC">
        <w:rPr>
          <w:rFonts w:cs="Arial"/>
        </w:rPr>
        <w:t>them</w:t>
      </w:r>
      <w:r w:rsidR="00926313" w:rsidRPr="00B204AC">
        <w:rPr>
          <w:rFonts w:cs="Arial"/>
          <w:spacing w:val="-4"/>
        </w:rPr>
        <w:t xml:space="preserve"> </w:t>
      </w:r>
      <w:r w:rsidR="00926313" w:rsidRPr="00B204AC">
        <w:rPr>
          <w:rFonts w:cs="Arial"/>
        </w:rPr>
        <w:t>to</w:t>
      </w:r>
      <w:r w:rsidR="00926313" w:rsidRPr="00B204AC">
        <w:rPr>
          <w:rFonts w:cs="Arial"/>
          <w:spacing w:val="-5"/>
        </w:rPr>
        <w:t xml:space="preserve"> </w:t>
      </w:r>
      <w:r w:rsidR="00926313" w:rsidRPr="00B204AC">
        <w:rPr>
          <w:rFonts w:cs="Arial"/>
        </w:rPr>
        <w:t>be</w:t>
      </w:r>
      <w:r w:rsidR="00926313" w:rsidRPr="00B204AC">
        <w:rPr>
          <w:rFonts w:cs="Arial"/>
          <w:spacing w:val="-4"/>
        </w:rPr>
        <w:t xml:space="preserve"> </w:t>
      </w:r>
      <w:r w:rsidR="00926313" w:rsidRPr="00B204AC">
        <w:rPr>
          <w:rFonts w:cs="Arial"/>
        </w:rPr>
        <w:t>seen</w:t>
      </w:r>
      <w:r w:rsidR="00057C75" w:rsidRPr="00B204AC">
        <w:rPr>
          <w:rFonts w:cs="Arial"/>
        </w:rPr>
        <w:t xml:space="preserve"> </w:t>
      </w:r>
      <w:r w:rsidR="00801A58" w:rsidRPr="00B204AC">
        <w:rPr>
          <w:rFonts w:cs="Arial"/>
        </w:rPr>
        <w:t xml:space="preserve">by a doctor </w:t>
      </w:r>
      <w:r w:rsidR="000E6BA7" w:rsidRPr="00B204AC">
        <w:rPr>
          <w:rFonts w:cs="Arial"/>
        </w:rPr>
        <w:t>within</w:t>
      </w:r>
      <w:r w:rsidR="00057C75" w:rsidRPr="00B204AC">
        <w:rPr>
          <w:rFonts w:cs="Arial"/>
        </w:rPr>
        <w:t xml:space="preserve"> </w:t>
      </w:r>
      <w:r w:rsidR="000E6BA7" w:rsidRPr="00B204AC">
        <w:rPr>
          <w:rFonts w:cs="Arial"/>
          <w:b/>
        </w:rPr>
        <w:t>one</w:t>
      </w:r>
      <w:r w:rsidR="000E6BA7" w:rsidRPr="00B204AC">
        <w:rPr>
          <w:rFonts w:cs="Arial"/>
        </w:rPr>
        <w:t xml:space="preserve"> </w:t>
      </w:r>
      <w:r w:rsidR="00057C75" w:rsidRPr="00B204AC">
        <w:rPr>
          <w:rFonts w:cs="Arial"/>
        </w:rPr>
        <w:t xml:space="preserve">hour. </w:t>
      </w:r>
    </w:p>
    <w:p w14:paraId="53910DC2" w14:textId="77777777" w:rsidR="00DE3109" w:rsidRPr="00B204AC" w:rsidRDefault="00DE3109" w:rsidP="00005B69">
      <w:pPr>
        <w:pStyle w:val="BodyText"/>
        <w:tabs>
          <w:tab w:val="left" w:pos="709"/>
        </w:tabs>
        <w:ind w:left="851" w:right="116" w:hanging="851"/>
        <w:jc w:val="both"/>
        <w:rPr>
          <w:rFonts w:cs="Arial"/>
        </w:rPr>
      </w:pPr>
    </w:p>
    <w:p w14:paraId="5C5344B7" w14:textId="77777777" w:rsidR="00A424F0" w:rsidRPr="00B204AC" w:rsidRDefault="00A424F0" w:rsidP="00005B69">
      <w:pPr>
        <w:pStyle w:val="BodyText"/>
        <w:tabs>
          <w:tab w:val="left" w:pos="709"/>
        </w:tabs>
        <w:ind w:left="851" w:right="116" w:hanging="851"/>
        <w:jc w:val="both"/>
        <w:rPr>
          <w:rFonts w:cs="Arial"/>
        </w:rPr>
      </w:pPr>
    </w:p>
    <w:p w14:paraId="724EC44C" w14:textId="7E0233AE" w:rsidR="00E43808" w:rsidRPr="00B204AC" w:rsidRDefault="00143303" w:rsidP="00005B69">
      <w:pPr>
        <w:pStyle w:val="Heading1"/>
        <w:jc w:val="both"/>
      </w:pPr>
      <w:bookmarkStart w:id="21" w:name="_Toc162271136"/>
      <w:r>
        <w:t>16</w:t>
      </w:r>
      <w:r w:rsidR="007E3026" w:rsidRPr="00B204AC">
        <w:t>.0</w:t>
      </w:r>
      <w:r w:rsidR="0058038B" w:rsidRPr="00B204AC">
        <w:t>.</w:t>
      </w:r>
      <w:r w:rsidR="002B3385" w:rsidRPr="00B204AC">
        <w:t xml:space="preserve"> </w:t>
      </w:r>
      <w:r w:rsidR="006F6D9A" w:rsidRPr="00B204AC">
        <w:tab/>
      </w:r>
      <w:r w:rsidR="00926313" w:rsidRPr="00B204AC">
        <w:t>Care</w:t>
      </w:r>
      <w:r w:rsidR="00926313" w:rsidRPr="00B204AC">
        <w:rPr>
          <w:spacing w:val="-7"/>
        </w:rPr>
        <w:t xml:space="preserve"> </w:t>
      </w:r>
      <w:r w:rsidR="00926313" w:rsidRPr="00B204AC">
        <w:t>for</w:t>
      </w:r>
      <w:r w:rsidR="00926313" w:rsidRPr="00B204AC">
        <w:rPr>
          <w:spacing w:val="-6"/>
        </w:rPr>
        <w:t xml:space="preserve"> </w:t>
      </w:r>
      <w:r w:rsidR="00926313" w:rsidRPr="00B204AC">
        <w:t>the</w:t>
      </w:r>
      <w:r w:rsidR="00926313" w:rsidRPr="00B204AC">
        <w:rPr>
          <w:spacing w:val="-6"/>
        </w:rPr>
        <w:t xml:space="preserve"> </w:t>
      </w:r>
      <w:r w:rsidR="00926313" w:rsidRPr="00B204AC">
        <w:t>Patient</w:t>
      </w:r>
      <w:r w:rsidR="00926313" w:rsidRPr="00B204AC">
        <w:rPr>
          <w:spacing w:val="-6"/>
        </w:rPr>
        <w:t xml:space="preserve"> </w:t>
      </w:r>
      <w:r w:rsidR="00926313" w:rsidRPr="00B204AC">
        <w:t>in</w:t>
      </w:r>
      <w:r w:rsidR="00926313" w:rsidRPr="00B204AC">
        <w:rPr>
          <w:spacing w:val="-6"/>
        </w:rPr>
        <w:t xml:space="preserve"> </w:t>
      </w:r>
      <w:r w:rsidR="00926313" w:rsidRPr="00B204AC">
        <w:t>seclusion</w:t>
      </w:r>
      <w:bookmarkEnd w:id="21"/>
    </w:p>
    <w:p w14:paraId="52CD9BA2" w14:textId="77777777" w:rsidR="001D0619" w:rsidRPr="00B204AC" w:rsidRDefault="001D0619" w:rsidP="00005B69">
      <w:pPr>
        <w:pStyle w:val="Heading1"/>
        <w:jc w:val="both"/>
      </w:pPr>
    </w:p>
    <w:p w14:paraId="34D871CA" w14:textId="6D0932F4" w:rsidR="00E43808" w:rsidRPr="00B204AC" w:rsidRDefault="00143303" w:rsidP="00005B69">
      <w:pPr>
        <w:pStyle w:val="BodyText"/>
        <w:spacing w:before="119"/>
        <w:ind w:left="851" w:right="116" w:hanging="851"/>
        <w:jc w:val="both"/>
        <w:rPr>
          <w:rFonts w:cs="Arial"/>
        </w:rPr>
      </w:pPr>
      <w:r>
        <w:rPr>
          <w:rFonts w:cs="Arial"/>
        </w:rPr>
        <w:t>16</w:t>
      </w:r>
      <w:r w:rsidR="007E3026" w:rsidRPr="00B204AC">
        <w:rPr>
          <w:rFonts w:cs="Arial"/>
        </w:rPr>
        <w:t>.1</w:t>
      </w:r>
      <w:r w:rsidR="002B3385" w:rsidRPr="00B204AC">
        <w:rPr>
          <w:rFonts w:cs="Arial"/>
        </w:rPr>
        <w:t xml:space="preserve"> </w:t>
      </w:r>
      <w:r w:rsidR="007C7443" w:rsidRPr="00B204AC">
        <w:rPr>
          <w:rFonts w:cs="Arial"/>
        </w:rPr>
        <w:tab/>
      </w:r>
      <w:r w:rsidR="00724A68" w:rsidRPr="00B204AC">
        <w:rPr>
          <w:rFonts w:cs="Arial"/>
          <w:spacing w:val="-1"/>
        </w:rPr>
        <w:t xml:space="preserve">The </w:t>
      </w:r>
      <w:r w:rsidR="00533851" w:rsidRPr="00B204AC">
        <w:rPr>
          <w:rFonts w:cs="Arial"/>
          <w:spacing w:val="-1"/>
        </w:rPr>
        <w:t>vital</w:t>
      </w:r>
      <w:r w:rsidR="00724A68" w:rsidRPr="00B204AC">
        <w:rPr>
          <w:rFonts w:cs="Arial"/>
          <w:spacing w:val="-1"/>
        </w:rPr>
        <w:t xml:space="preserve"> signs of the patient in seclusion should be monitored at least once a day or more depending on the physical health care p</w:t>
      </w:r>
      <w:r w:rsidR="00B90F29" w:rsidRPr="00B204AC">
        <w:rPr>
          <w:rFonts w:cs="Arial"/>
          <w:spacing w:val="-1"/>
        </w:rPr>
        <w:t xml:space="preserve">lan for the patient. </w:t>
      </w:r>
      <w:r w:rsidR="00724A68" w:rsidRPr="00B204AC">
        <w:rPr>
          <w:rFonts w:cs="Arial"/>
          <w:spacing w:val="-1"/>
        </w:rPr>
        <w:t xml:space="preserve">This should include visual observations of respiration, skin colour and movement. </w:t>
      </w:r>
      <w:r w:rsidR="00B90F29" w:rsidRPr="00B204AC">
        <w:rPr>
          <w:rFonts w:cs="Arial"/>
          <w:spacing w:val="-1"/>
        </w:rPr>
        <w:t xml:space="preserve">The Oxehealth system can be used to undertake </w:t>
      </w:r>
      <w:r w:rsidR="001E00E1" w:rsidRPr="00B204AC">
        <w:rPr>
          <w:rFonts w:cs="Arial"/>
          <w:spacing w:val="-1"/>
        </w:rPr>
        <w:t>pulse and respiration</w:t>
      </w:r>
      <w:r w:rsidR="00B90F29" w:rsidRPr="00B204AC">
        <w:rPr>
          <w:rFonts w:cs="Arial"/>
          <w:spacing w:val="-1"/>
        </w:rPr>
        <w:t xml:space="preserve"> observations where the risk of entering or engaging the service user to carry out manual observations is deemed high</w:t>
      </w:r>
      <w:r w:rsidR="00EC23A7" w:rsidRPr="00B204AC">
        <w:rPr>
          <w:rFonts w:cs="Arial"/>
          <w:spacing w:val="-1"/>
        </w:rPr>
        <w:t xml:space="preserve"> by the MDT or the patient refuses</w:t>
      </w:r>
      <w:r w:rsidR="001E00E1" w:rsidRPr="00B204AC">
        <w:rPr>
          <w:rFonts w:cs="Arial"/>
          <w:spacing w:val="-1"/>
        </w:rPr>
        <w:t>; however must still use visual observations to observe for signs of life- the Oxehealth system does not replace this responsibility</w:t>
      </w:r>
      <w:r w:rsidR="00B90F29" w:rsidRPr="00B204AC">
        <w:rPr>
          <w:rFonts w:cs="Arial"/>
          <w:spacing w:val="-1"/>
        </w:rPr>
        <w:t xml:space="preserve">. </w:t>
      </w:r>
      <w:r w:rsidR="00EC23A7" w:rsidRPr="00B204AC">
        <w:rPr>
          <w:rFonts w:cs="Arial"/>
          <w:spacing w:val="-1"/>
        </w:rPr>
        <w:t>In cases where the decision is made not to enter seclusion or the patient refuses, this needs to be clearly documented and re-attempted at the earliest review.</w:t>
      </w:r>
    </w:p>
    <w:p w14:paraId="6E922759" w14:textId="77777777" w:rsidR="00E43808" w:rsidRPr="00B204AC" w:rsidRDefault="00E43808" w:rsidP="00005B69">
      <w:pPr>
        <w:tabs>
          <w:tab w:val="left" w:pos="851"/>
        </w:tabs>
        <w:ind w:left="851" w:hanging="851"/>
        <w:jc w:val="both"/>
        <w:rPr>
          <w:rFonts w:ascii="Arial" w:eastAsia="Arial" w:hAnsi="Arial" w:cs="Arial"/>
        </w:rPr>
      </w:pPr>
    </w:p>
    <w:p w14:paraId="77FC80C8" w14:textId="1936AAFA" w:rsidR="001D0619" w:rsidRPr="00B204AC" w:rsidRDefault="00143303" w:rsidP="00005B69">
      <w:pPr>
        <w:pStyle w:val="BodyText"/>
        <w:tabs>
          <w:tab w:val="left" w:pos="851"/>
        </w:tabs>
        <w:ind w:hanging="809"/>
        <w:jc w:val="both"/>
        <w:rPr>
          <w:rFonts w:cs="Arial"/>
        </w:rPr>
      </w:pPr>
      <w:r>
        <w:rPr>
          <w:rFonts w:cs="Arial"/>
        </w:rPr>
        <w:t>16</w:t>
      </w:r>
      <w:r w:rsidR="003A19BF" w:rsidRPr="00B204AC">
        <w:rPr>
          <w:rFonts w:cs="Arial"/>
        </w:rPr>
        <w:t>.2</w:t>
      </w:r>
      <w:r w:rsidR="00157D16" w:rsidRPr="00B204AC">
        <w:rPr>
          <w:rFonts w:cs="Arial"/>
        </w:rPr>
        <w:tab/>
      </w:r>
      <w:r w:rsidR="001D0619" w:rsidRPr="00B204AC">
        <w:rPr>
          <w:rFonts w:cs="Arial"/>
        </w:rPr>
        <w:t>The</w:t>
      </w:r>
      <w:r w:rsidR="001D0619" w:rsidRPr="00B204AC">
        <w:rPr>
          <w:rFonts w:cs="Arial"/>
          <w:spacing w:val="-6"/>
        </w:rPr>
        <w:t xml:space="preserve"> </w:t>
      </w:r>
      <w:r w:rsidR="001D0619" w:rsidRPr="00B204AC">
        <w:rPr>
          <w:rFonts w:cs="Arial"/>
        </w:rPr>
        <w:t>team</w:t>
      </w:r>
      <w:r w:rsidR="001D0619" w:rsidRPr="00B204AC">
        <w:rPr>
          <w:rFonts w:cs="Arial"/>
          <w:spacing w:val="-5"/>
        </w:rPr>
        <w:t xml:space="preserve"> </w:t>
      </w:r>
      <w:r w:rsidR="001D0619" w:rsidRPr="00B204AC">
        <w:rPr>
          <w:rFonts w:cs="Arial"/>
        </w:rPr>
        <w:t>need</w:t>
      </w:r>
      <w:r w:rsidR="001D0619" w:rsidRPr="00B204AC">
        <w:rPr>
          <w:rFonts w:cs="Arial"/>
          <w:spacing w:val="-5"/>
        </w:rPr>
        <w:t xml:space="preserve"> </w:t>
      </w:r>
      <w:r w:rsidR="001D0619" w:rsidRPr="00B204AC">
        <w:rPr>
          <w:rFonts w:cs="Arial"/>
        </w:rPr>
        <w:t>to</w:t>
      </w:r>
      <w:r w:rsidR="001D0619" w:rsidRPr="00B204AC">
        <w:rPr>
          <w:rFonts w:cs="Arial"/>
          <w:spacing w:val="-6"/>
        </w:rPr>
        <w:t xml:space="preserve"> </w:t>
      </w:r>
      <w:r w:rsidR="001D0619" w:rsidRPr="00B204AC">
        <w:rPr>
          <w:rFonts w:cs="Arial"/>
        </w:rPr>
        <w:t>also</w:t>
      </w:r>
      <w:r w:rsidR="001D0619" w:rsidRPr="00B204AC">
        <w:rPr>
          <w:rFonts w:cs="Arial"/>
          <w:spacing w:val="-6"/>
        </w:rPr>
        <w:t xml:space="preserve"> </w:t>
      </w:r>
      <w:r w:rsidR="001D0619" w:rsidRPr="00B204AC">
        <w:rPr>
          <w:rFonts w:cs="Arial"/>
        </w:rPr>
        <w:t>ensure</w:t>
      </w:r>
      <w:r w:rsidR="001D0619" w:rsidRPr="00B204AC">
        <w:rPr>
          <w:rFonts w:cs="Arial"/>
          <w:spacing w:val="-5"/>
        </w:rPr>
        <w:t xml:space="preserve"> </w:t>
      </w:r>
      <w:r w:rsidR="001D0619" w:rsidRPr="00B204AC">
        <w:rPr>
          <w:rFonts w:cs="Arial"/>
        </w:rPr>
        <w:t>that</w:t>
      </w:r>
      <w:r w:rsidR="001D0619" w:rsidRPr="00B204AC">
        <w:rPr>
          <w:rFonts w:cs="Arial"/>
          <w:spacing w:val="-5"/>
        </w:rPr>
        <w:t xml:space="preserve"> </w:t>
      </w:r>
      <w:r w:rsidR="001D0619" w:rsidRPr="00B204AC">
        <w:rPr>
          <w:rFonts w:cs="Arial"/>
          <w:spacing w:val="-1"/>
        </w:rPr>
        <w:t>the</w:t>
      </w:r>
      <w:r w:rsidR="001D0619" w:rsidRPr="00B204AC">
        <w:rPr>
          <w:rFonts w:cs="Arial"/>
          <w:spacing w:val="-6"/>
        </w:rPr>
        <w:t xml:space="preserve"> </w:t>
      </w:r>
      <w:r w:rsidR="001D0619" w:rsidRPr="00B204AC">
        <w:rPr>
          <w:rFonts w:cs="Arial"/>
        </w:rPr>
        <w:t>patient</w:t>
      </w:r>
      <w:r w:rsidR="001D0619" w:rsidRPr="00B204AC">
        <w:rPr>
          <w:rFonts w:cs="Arial"/>
          <w:spacing w:val="-5"/>
        </w:rPr>
        <w:t xml:space="preserve"> </w:t>
      </w:r>
      <w:r w:rsidR="001D0619" w:rsidRPr="00B204AC">
        <w:rPr>
          <w:rFonts w:cs="Arial"/>
          <w:spacing w:val="-1"/>
        </w:rPr>
        <w:t>has</w:t>
      </w:r>
      <w:r w:rsidR="001D0619" w:rsidRPr="00B204AC">
        <w:rPr>
          <w:rFonts w:cs="Arial"/>
          <w:spacing w:val="-5"/>
        </w:rPr>
        <w:t xml:space="preserve"> </w:t>
      </w:r>
      <w:r w:rsidR="001D0619" w:rsidRPr="00B204AC">
        <w:rPr>
          <w:rFonts w:cs="Arial"/>
          <w:spacing w:val="-1"/>
        </w:rPr>
        <w:t>appropriate</w:t>
      </w:r>
      <w:r w:rsidR="001D0619" w:rsidRPr="00B204AC">
        <w:rPr>
          <w:rFonts w:cs="Arial"/>
          <w:spacing w:val="-6"/>
        </w:rPr>
        <w:t xml:space="preserve"> </w:t>
      </w:r>
      <w:r w:rsidR="001D0619" w:rsidRPr="00B204AC">
        <w:rPr>
          <w:rFonts w:cs="Arial"/>
        </w:rPr>
        <w:t>access</w:t>
      </w:r>
      <w:r w:rsidR="001D0619" w:rsidRPr="00B204AC">
        <w:rPr>
          <w:rFonts w:cs="Arial"/>
          <w:spacing w:val="-5"/>
        </w:rPr>
        <w:t xml:space="preserve"> </w:t>
      </w:r>
      <w:r w:rsidR="001D0619" w:rsidRPr="00B204AC">
        <w:rPr>
          <w:rFonts w:cs="Arial"/>
          <w:spacing w:val="-1"/>
        </w:rPr>
        <w:t>to:</w:t>
      </w:r>
    </w:p>
    <w:p w14:paraId="7A32237A" w14:textId="77777777" w:rsidR="003C1491" w:rsidRPr="00B204AC" w:rsidRDefault="001D0619" w:rsidP="00005B69">
      <w:pPr>
        <w:pStyle w:val="BodyText"/>
        <w:numPr>
          <w:ilvl w:val="0"/>
          <w:numId w:val="11"/>
        </w:numPr>
        <w:tabs>
          <w:tab w:val="left" w:pos="709"/>
        </w:tabs>
        <w:jc w:val="both"/>
        <w:rPr>
          <w:rFonts w:cs="Arial"/>
        </w:rPr>
      </w:pPr>
      <w:r w:rsidRPr="00B204AC">
        <w:rPr>
          <w:rFonts w:cs="Arial"/>
          <w:spacing w:val="-1"/>
        </w:rPr>
        <w:t>nutrition/fluids</w:t>
      </w:r>
    </w:p>
    <w:p w14:paraId="7087F302" w14:textId="153B5573" w:rsidR="003C1491" w:rsidRPr="00B204AC" w:rsidRDefault="0004628C" w:rsidP="00005B69">
      <w:pPr>
        <w:pStyle w:val="BodyText"/>
        <w:numPr>
          <w:ilvl w:val="0"/>
          <w:numId w:val="11"/>
        </w:numPr>
        <w:tabs>
          <w:tab w:val="left" w:pos="709"/>
          <w:tab w:val="left" w:pos="1519"/>
        </w:tabs>
        <w:jc w:val="both"/>
        <w:rPr>
          <w:rFonts w:cs="Arial"/>
        </w:rPr>
      </w:pPr>
      <w:r w:rsidRPr="00B204AC">
        <w:rPr>
          <w:rFonts w:cs="Arial"/>
        </w:rPr>
        <w:t>Personal</w:t>
      </w:r>
      <w:r w:rsidR="001D0619" w:rsidRPr="00B204AC">
        <w:rPr>
          <w:rFonts w:cs="Arial"/>
          <w:spacing w:val="-17"/>
        </w:rPr>
        <w:t xml:space="preserve"> </w:t>
      </w:r>
      <w:r w:rsidR="001D0619" w:rsidRPr="00B204AC">
        <w:rPr>
          <w:rFonts w:cs="Arial"/>
        </w:rPr>
        <w:t>hygiene provisions not limited to but including shower gel, toilet paper, towel &amp; oral hygiene items.</w:t>
      </w:r>
    </w:p>
    <w:p w14:paraId="2A827EF3" w14:textId="77777777" w:rsidR="001D0619" w:rsidRPr="00B204AC" w:rsidRDefault="003C1491" w:rsidP="00005B69">
      <w:pPr>
        <w:pStyle w:val="BodyText"/>
        <w:numPr>
          <w:ilvl w:val="0"/>
          <w:numId w:val="11"/>
        </w:numPr>
        <w:tabs>
          <w:tab w:val="left" w:pos="709"/>
          <w:tab w:val="left" w:pos="1519"/>
        </w:tabs>
        <w:jc w:val="both"/>
        <w:rPr>
          <w:rFonts w:cs="Arial"/>
        </w:rPr>
      </w:pPr>
      <w:r w:rsidRPr="00B204AC">
        <w:rPr>
          <w:rFonts w:cs="Arial"/>
        </w:rPr>
        <w:t>t</w:t>
      </w:r>
      <w:r w:rsidR="001D0619" w:rsidRPr="00B204AC">
        <w:rPr>
          <w:rFonts w:cs="Arial"/>
        </w:rPr>
        <w:t>oilet</w:t>
      </w:r>
      <w:r w:rsidR="001D0619" w:rsidRPr="00B204AC">
        <w:rPr>
          <w:rFonts w:cs="Arial"/>
          <w:spacing w:val="-14"/>
        </w:rPr>
        <w:t xml:space="preserve"> </w:t>
      </w:r>
      <w:r w:rsidR="001D0619" w:rsidRPr="00B204AC">
        <w:rPr>
          <w:rFonts w:cs="Arial"/>
          <w:spacing w:val="-1"/>
        </w:rPr>
        <w:t xml:space="preserve">facilities, </w:t>
      </w:r>
    </w:p>
    <w:p w14:paraId="52E24AB7" w14:textId="77777777" w:rsidR="00ED6DF2" w:rsidRPr="00B204AC" w:rsidRDefault="001D0619" w:rsidP="00005B69">
      <w:pPr>
        <w:pStyle w:val="BodyText"/>
        <w:numPr>
          <w:ilvl w:val="0"/>
          <w:numId w:val="11"/>
        </w:numPr>
        <w:tabs>
          <w:tab w:val="left" w:pos="1519"/>
        </w:tabs>
        <w:spacing w:line="252" w:lineRule="exact"/>
        <w:jc w:val="both"/>
        <w:rPr>
          <w:rFonts w:cs="Arial"/>
        </w:rPr>
      </w:pPr>
      <w:r w:rsidRPr="00B204AC">
        <w:rPr>
          <w:rFonts w:cs="Arial"/>
        </w:rPr>
        <w:t>appropriate cutlery for seclusion</w:t>
      </w:r>
    </w:p>
    <w:p w14:paraId="6B4D076B" w14:textId="4E593C40" w:rsidR="003C1491" w:rsidRPr="00B204AC" w:rsidRDefault="001D0619" w:rsidP="00005B69">
      <w:pPr>
        <w:pStyle w:val="BodyText"/>
        <w:numPr>
          <w:ilvl w:val="0"/>
          <w:numId w:val="11"/>
        </w:numPr>
        <w:tabs>
          <w:tab w:val="left" w:pos="1519"/>
        </w:tabs>
        <w:spacing w:line="252" w:lineRule="exact"/>
        <w:jc w:val="both"/>
        <w:rPr>
          <w:rFonts w:cs="Arial"/>
        </w:rPr>
      </w:pPr>
      <w:r w:rsidRPr="00B204AC">
        <w:rPr>
          <w:rFonts w:cs="Arial"/>
        </w:rPr>
        <w:t>reading</w:t>
      </w:r>
      <w:r w:rsidRPr="00B204AC">
        <w:rPr>
          <w:rFonts w:cs="Arial"/>
          <w:spacing w:val="-17"/>
        </w:rPr>
        <w:t xml:space="preserve"> </w:t>
      </w:r>
      <w:r w:rsidRPr="00B204AC">
        <w:rPr>
          <w:rFonts w:cs="Arial"/>
        </w:rPr>
        <w:t>materials</w:t>
      </w:r>
    </w:p>
    <w:p w14:paraId="0522773B" w14:textId="77777777" w:rsidR="003C1491" w:rsidRPr="00B204AC" w:rsidRDefault="001D0619" w:rsidP="00005B69">
      <w:pPr>
        <w:pStyle w:val="BodyText"/>
        <w:numPr>
          <w:ilvl w:val="0"/>
          <w:numId w:val="11"/>
        </w:numPr>
        <w:tabs>
          <w:tab w:val="left" w:pos="1519"/>
        </w:tabs>
        <w:spacing w:line="252" w:lineRule="exact"/>
        <w:jc w:val="both"/>
        <w:rPr>
          <w:rFonts w:cs="Arial"/>
        </w:rPr>
      </w:pPr>
      <w:r w:rsidRPr="00B204AC">
        <w:rPr>
          <w:rFonts w:cs="Arial"/>
        </w:rPr>
        <w:t>medication</w:t>
      </w:r>
    </w:p>
    <w:p w14:paraId="1644C084" w14:textId="77777777" w:rsidR="003C1491" w:rsidRPr="00B204AC" w:rsidRDefault="001D0619" w:rsidP="00005B69">
      <w:pPr>
        <w:pStyle w:val="BodyText"/>
        <w:numPr>
          <w:ilvl w:val="0"/>
          <w:numId w:val="11"/>
        </w:numPr>
        <w:tabs>
          <w:tab w:val="left" w:pos="1519"/>
        </w:tabs>
        <w:spacing w:line="252" w:lineRule="exact"/>
        <w:jc w:val="both"/>
        <w:rPr>
          <w:rFonts w:cs="Arial"/>
        </w:rPr>
      </w:pPr>
      <w:r w:rsidRPr="00B204AC">
        <w:rPr>
          <w:rFonts w:cs="Arial"/>
        </w:rPr>
        <w:t>advocate</w:t>
      </w:r>
    </w:p>
    <w:p w14:paraId="669A56A0" w14:textId="77777777" w:rsidR="003C1491" w:rsidRPr="00B204AC" w:rsidRDefault="001D0619" w:rsidP="00005B69">
      <w:pPr>
        <w:pStyle w:val="BodyText"/>
        <w:numPr>
          <w:ilvl w:val="0"/>
          <w:numId w:val="11"/>
        </w:numPr>
        <w:tabs>
          <w:tab w:val="left" w:pos="1519"/>
        </w:tabs>
        <w:spacing w:line="252" w:lineRule="exact"/>
        <w:jc w:val="both"/>
        <w:rPr>
          <w:rFonts w:cs="Arial"/>
        </w:rPr>
      </w:pPr>
      <w:r w:rsidRPr="00B204AC">
        <w:rPr>
          <w:rFonts w:cs="Arial"/>
        </w:rPr>
        <w:t>religious</w:t>
      </w:r>
      <w:r w:rsidRPr="00B204AC">
        <w:rPr>
          <w:rFonts w:cs="Arial"/>
          <w:spacing w:val="-16"/>
        </w:rPr>
        <w:t xml:space="preserve"> </w:t>
      </w:r>
      <w:r w:rsidRPr="00B204AC">
        <w:rPr>
          <w:rFonts w:cs="Arial"/>
          <w:spacing w:val="-1"/>
        </w:rPr>
        <w:t>material</w:t>
      </w:r>
    </w:p>
    <w:p w14:paraId="49FA2DB0" w14:textId="77777777" w:rsidR="003C1491" w:rsidRPr="00B204AC" w:rsidRDefault="003C1491" w:rsidP="00005B69">
      <w:pPr>
        <w:pStyle w:val="BodyText"/>
        <w:numPr>
          <w:ilvl w:val="0"/>
          <w:numId w:val="11"/>
        </w:numPr>
        <w:tabs>
          <w:tab w:val="left" w:pos="1519"/>
        </w:tabs>
        <w:spacing w:line="252" w:lineRule="exact"/>
        <w:jc w:val="both"/>
        <w:rPr>
          <w:rFonts w:cs="Arial"/>
        </w:rPr>
      </w:pPr>
      <w:r w:rsidRPr="00B204AC">
        <w:rPr>
          <w:rFonts w:cs="Arial"/>
          <w:spacing w:val="-1"/>
        </w:rPr>
        <w:t>a</w:t>
      </w:r>
      <w:r w:rsidR="001D0619" w:rsidRPr="00B204AC">
        <w:rPr>
          <w:rFonts w:cs="Arial"/>
          <w:spacing w:val="-5"/>
        </w:rPr>
        <w:t xml:space="preserve"> </w:t>
      </w:r>
      <w:r w:rsidR="001D0619" w:rsidRPr="00B204AC">
        <w:rPr>
          <w:rFonts w:cs="Arial"/>
        </w:rPr>
        <w:t>clock</w:t>
      </w:r>
      <w:r w:rsidR="001D0619" w:rsidRPr="00B204AC">
        <w:rPr>
          <w:rFonts w:cs="Arial"/>
          <w:spacing w:val="-5"/>
        </w:rPr>
        <w:t xml:space="preserve"> </w:t>
      </w:r>
      <w:r w:rsidR="001D0619" w:rsidRPr="00B204AC">
        <w:rPr>
          <w:rFonts w:cs="Arial"/>
          <w:spacing w:val="-1"/>
        </w:rPr>
        <w:t>(within</w:t>
      </w:r>
      <w:r w:rsidR="001D0619" w:rsidRPr="00B204AC">
        <w:rPr>
          <w:rFonts w:cs="Arial"/>
          <w:spacing w:val="-5"/>
        </w:rPr>
        <w:t xml:space="preserve"> </w:t>
      </w:r>
      <w:r w:rsidR="001D0619" w:rsidRPr="00B204AC">
        <w:rPr>
          <w:rFonts w:cs="Arial"/>
        </w:rPr>
        <w:t>sight</w:t>
      </w:r>
      <w:r w:rsidR="001D0619" w:rsidRPr="00B204AC">
        <w:rPr>
          <w:rFonts w:cs="Arial"/>
          <w:spacing w:val="-5"/>
        </w:rPr>
        <w:t xml:space="preserve"> </w:t>
      </w:r>
      <w:r w:rsidR="001D0619" w:rsidRPr="00B204AC">
        <w:rPr>
          <w:rFonts w:cs="Arial"/>
        </w:rPr>
        <w:t>of</w:t>
      </w:r>
      <w:r w:rsidR="001D0619" w:rsidRPr="00B204AC">
        <w:rPr>
          <w:rFonts w:cs="Arial"/>
          <w:spacing w:val="-5"/>
        </w:rPr>
        <w:t xml:space="preserve"> </w:t>
      </w:r>
      <w:r w:rsidR="001D0619" w:rsidRPr="00B204AC">
        <w:rPr>
          <w:rFonts w:cs="Arial"/>
          <w:spacing w:val="-1"/>
        </w:rPr>
        <w:t>the</w:t>
      </w:r>
      <w:r w:rsidR="001D0619" w:rsidRPr="00B204AC">
        <w:rPr>
          <w:rFonts w:cs="Arial"/>
          <w:spacing w:val="-5"/>
        </w:rPr>
        <w:t xml:space="preserve"> </w:t>
      </w:r>
      <w:r w:rsidR="001D0619" w:rsidRPr="00B204AC">
        <w:rPr>
          <w:rFonts w:cs="Arial"/>
        </w:rPr>
        <w:t>patient</w:t>
      </w:r>
      <w:r w:rsidR="001D0619" w:rsidRPr="00B204AC">
        <w:rPr>
          <w:rFonts w:cs="Arial"/>
          <w:spacing w:val="-5"/>
        </w:rPr>
        <w:t xml:space="preserve"> </w:t>
      </w:r>
      <w:r w:rsidR="001D0619" w:rsidRPr="00B204AC">
        <w:rPr>
          <w:rFonts w:cs="Arial"/>
        </w:rPr>
        <w:t>but</w:t>
      </w:r>
      <w:r w:rsidR="001D0619" w:rsidRPr="00B204AC">
        <w:rPr>
          <w:rFonts w:cs="Arial"/>
          <w:spacing w:val="-6"/>
        </w:rPr>
        <w:t xml:space="preserve"> </w:t>
      </w:r>
      <w:r w:rsidR="001D0619" w:rsidRPr="00B204AC">
        <w:rPr>
          <w:rFonts w:cs="Arial"/>
        </w:rPr>
        <w:t>outside</w:t>
      </w:r>
      <w:r w:rsidR="001D0619" w:rsidRPr="00B204AC">
        <w:rPr>
          <w:rFonts w:cs="Arial"/>
          <w:spacing w:val="-5"/>
        </w:rPr>
        <w:t xml:space="preserve"> </w:t>
      </w:r>
      <w:r w:rsidR="001D0619" w:rsidRPr="00B204AC">
        <w:rPr>
          <w:rFonts w:cs="Arial"/>
        </w:rPr>
        <w:t>of</w:t>
      </w:r>
      <w:r w:rsidR="001D0619" w:rsidRPr="00B204AC">
        <w:rPr>
          <w:rFonts w:cs="Arial"/>
          <w:spacing w:val="-4"/>
        </w:rPr>
        <w:t xml:space="preserve"> </w:t>
      </w:r>
      <w:r w:rsidR="001D0619" w:rsidRPr="00B204AC">
        <w:rPr>
          <w:rFonts w:cs="Arial"/>
          <w:spacing w:val="-1"/>
        </w:rPr>
        <w:t>the</w:t>
      </w:r>
      <w:r w:rsidR="001D0619" w:rsidRPr="00B204AC">
        <w:rPr>
          <w:rFonts w:cs="Arial"/>
          <w:spacing w:val="-5"/>
        </w:rPr>
        <w:t xml:space="preserve"> </w:t>
      </w:r>
      <w:r w:rsidR="001D0619" w:rsidRPr="00B204AC">
        <w:rPr>
          <w:rFonts w:cs="Arial"/>
          <w:spacing w:val="-1"/>
        </w:rPr>
        <w:t>seclusion</w:t>
      </w:r>
      <w:r w:rsidR="001D0619" w:rsidRPr="00B204AC">
        <w:rPr>
          <w:rFonts w:cs="Arial"/>
          <w:spacing w:val="-6"/>
        </w:rPr>
        <w:t xml:space="preserve"> </w:t>
      </w:r>
      <w:r w:rsidR="001D0619" w:rsidRPr="00B204AC">
        <w:rPr>
          <w:rFonts w:cs="Arial"/>
        </w:rPr>
        <w:t xml:space="preserve">room), </w:t>
      </w:r>
      <w:r w:rsidRPr="00B204AC">
        <w:rPr>
          <w:rFonts w:cs="Arial"/>
        </w:rPr>
        <w:t>i</w:t>
      </w:r>
      <w:r w:rsidR="001D0619" w:rsidRPr="00B204AC">
        <w:rPr>
          <w:rFonts w:cs="Arial"/>
        </w:rPr>
        <w:t>ndicating the day / date and year</w:t>
      </w:r>
    </w:p>
    <w:p w14:paraId="1DB7928E" w14:textId="6E76F35F" w:rsidR="001D0619" w:rsidRPr="00B204AC" w:rsidRDefault="001D0619" w:rsidP="00005B69">
      <w:pPr>
        <w:pStyle w:val="BodyText"/>
        <w:numPr>
          <w:ilvl w:val="0"/>
          <w:numId w:val="11"/>
        </w:numPr>
        <w:tabs>
          <w:tab w:val="left" w:pos="1519"/>
        </w:tabs>
        <w:spacing w:line="252" w:lineRule="exact"/>
        <w:jc w:val="both"/>
        <w:rPr>
          <w:rFonts w:cs="Arial"/>
        </w:rPr>
      </w:pPr>
      <w:r w:rsidRPr="00B204AC">
        <w:rPr>
          <w:rFonts w:cs="Arial"/>
        </w:rPr>
        <w:t xml:space="preserve">A </w:t>
      </w:r>
      <w:r w:rsidR="00724A68" w:rsidRPr="00B204AC">
        <w:rPr>
          <w:rFonts w:cs="Arial"/>
        </w:rPr>
        <w:t xml:space="preserve">foam </w:t>
      </w:r>
      <w:r w:rsidR="00533851" w:rsidRPr="00B204AC">
        <w:rPr>
          <w:rFonts w:cs="Arial"/>
        </w:rPr>
        <w:t>cube (covered in seclusion mattress material) to</w:t>
      </w:r>
      <w:r w:rsidRPr="00B204AC">
        <w:rPr>
          <w:rFonts w:cs="Arial"/>
        </w:rPr>
        <w:t xml:space="preserve"> be used as a tray for food.</w:t>
      </w:r>
    </w:p>
    <w:p w14:paraId="267E0E5B" w14:textId="77777777" w:rsidR="00755095" w:rsidRPr="00B204AC" w:rsidRDefault="00755095" w:rsidP="00005B69">
      <w:pPr>
        <w:pStyle w:val="BodyText"/>
        <w:numPr>
          <w:ilvl w:val="0"/>
          <w:numId w:val="11"/>
        </w:numPr>
        <w:tabs>
          <w:tab w:val="left" w:pos="1519"/>
        </w:tabs>
        <w:spacing w:line="252" w:lineRule="exact"/>
        <w:jc w:val="both"/>
        <w:rPr>
          <w:rFonts w:cs="Arial"/>
        </w:rPr>
      </w:pPr>
      <w:r w:rsidRPr="00B204AC">
        <w:rPr>
          <w:rFonts w:cs="Arial"/>
        </w:rPr>
        <w:t>Electronic devices such as phone, reading devices &amp; music devices need to be risk assessed before handing over to the patient in seclusion.</w:t>
      </w:r>
    </w:p>
    <w:p w14:paraId="4CF97873" w14:textId="77777777" w:rsidR="00755095" w:rsidRPr="00B204AC" w:rsidRDefault="00755095" w:rsidP="00005B69">
      <w:pPr>
        <w:pStyle w:val="BodyText"/>
        <w:tabs>
          <w:tab w:val="left" w:pos="1519"/>
        </w:tabs>
        <w:spacing w:line="252" w:lineRule="exact"/>
        <w:ind w:left="1069" w:firstLine="0"/>
        <w:jc w:val="both"/>
        <w:rPr>
          <w:rFonts w:cs="Arial"/>
        </w:rPr>
      </w:pPr>
    </w:p>
    <w:p w14:paraId="0A0FD87A" w14:textId="77777777" w:rsidR="00005B69" w:rsidRDefault="00755095" w:rsidP="00005B69">
      <w:pPr>
        <w:ind w:left="720" w:firstLine="11"/>
        <w:jc w:val="both"/>
        <w:rPr>
          <w:rFonts w:ascii="Arial" w:eastAsia="Arial" w:hAnsi="Arial" w:cs="Arial"/>
        </w:rPr>
      </w:pPr>
      <w:r w:rsidRPr="00B204AC">
        <w:rPr>
          <w:rFonts w:ascii="Arial" w:eastAsia="Arial" w:hAnsi="Arial" w:cs="Arial"/>
        </w:rPr>
        <w:t>This list is not exhaustive and any request made by the patient should be considered by the treating team and a risk assessment made. This should be documented along with the decision taken on whether or not to grant the request.</w:t>
      </w:r>
    </w:p>
    <w:p w14:paraId="0D7FF0B6" w14:textId="77777777" w:rsidR="00005B69" w:rsidRDefault="00005B69" w:rsidP="00005B69">
      <w:pPr>
        <w:jc w:val="both"/>
        <w:rPr>
          <w:rFonts w:ascii="Arial" w:eastAsia="Arial" w:hAnsi="Arial" w:cs="Arial"/>
        </w:rPr>
      </w:pPr>
    </w:p>
    <w:p w14:paraId="42DB261B" w14:textId="2AB7B96A" w:rsidR="00005B69" w:rsidRPr="00005B69" w:rsidRDefault="00143303" w:rsidP="009E192E">
      <w:pPr>
        <w:ind w:left="720" w:hanging="620"/>
        <w:jc w:val="both"/>
        <w:rPr>
          <w:rFonts w:ascii="Arial" w:eastAsia="Arial" w:hAnsi="Arial" w:cs="Arial"/>
        </w:rPr>
      </w:pPr>
      <w:r>
        <w:rPr>
          <w:rFonts w:ascii="Arial" w:hAnsi="Arial" w:cs="Arial"/>
          <w:color w:val="000000"/>
        </w:rPr>
        <w:t>16</w:t>
      </w:r>
      <w:r w:rsidR="00D255C2" w:rsidRPr="00736795">
        <w:rPr>
          <w:rFonts w:ascii="Arial" w:hAnsi="Arial" w:cs="Arial"/>
          <w:color w:val="000000"/>
        </w:rPr>
        <w:t>.3</w:t>
      </w:r>
      <w:r w:rsidR="00D255C2" w:rsidRPr="00736795">
        <w:rPr>
          <w:rFonts w:ascii="Arial" w:hAnsi="Arial" w:cs="Arial"/>
          <w:color w:val="000000"/>
        </w:rPr>
        <w:tab/>
      </w:r>
      <w:r w:rsidR="00005B69" w:rsidRPr="00736795">
        <w:rPr>
          <w:rFonts w:ascii="Arial" w:hAnsi="Arial" w:cs="Arial"/>
          <w:color w:val="000000"/>
        </w:rPr>
        <w:t>To ensure the holistic care of the service user remains paramount, patients in seclusion should still be included in ward round MDT discussions or safety huddle discussions as well as the Seclusion Reviews. Treatment planning involving professionals and carers remains relevant to MDT ward rounds when the patient is unable to attend due to being in seclusion.</w:t>
      </w:r>
    </w:p>
    <w:p w14:paraId="5EC04585" w14:textId="77777777" w:rsidR="00005B69" w:rsidRPr="00B204AC" w:rsidRDefault="00005B69" w:rsidP="00005B69">
      <w:pPr>
        <w:jc w:val="both"/>
        <w:rPr>
          <w:rFonts w:ascii="Arial" w:eastAsia="Arial" w:hAnsi="Arial" w:cs="Arial"/>
        </w:rPr>
      </w:pPr>
    </w:p>
    <w:p w14:paraId="7465D44A" w14:textId="59E9F713" w:rsidR="00EC23A7" w:rsidRPr="00B204AC" w:rsidRDefault="00EC23A7" w:rsidP="00005B69">
      <w:pPr>
        <w:jc w:val="both"/>
        <w:rPr>
          <w:rFonts w:ascii="Arial" w:eastAsia="Arial" w:hAnsi="Arial" w:cs="Arial"/>
        </w:rPr>
      </w:pPr>
    </w:p>
    <w:p w14:paraId="7FB87515" w14:textId="7F564DB8" w:rsidR="00EC23A7" w:rsidRPr="00B204AC" w:rsidRDefault="00143303" w:rsidP="00005B69">
      <w:pPr>
        <w:pStyle w:val="Heading1"/>
        <w:jc w:val="both"/>
      </w:pPr>
      <w:bookmarkStart w:id="22" w:name="_Toc162271137"/>
      <w:r>
        <w:t>17</w:t>
      </w:r>
      <w:r w:rsidR="003C1E2F" w:rsidRPr="00B204AC">
        <w:t xml:space="preserve">.0 </w:t>
      </w:r>
      <w:r w:rsidR="00EC23A7" w:rsidRPr="00B204AC">
        <w:t>Responding to the deteriorating patient in seclusion</w:t>
      </w:r>
      <w:bookmarkEnd w:id="22"/>
    </w:p>
    <w:p w14:paraId="0AF50DE3" w14:textId="5D88D0F1" w:rsidR="00DE3109" w:rsidRPr="00B204AC" w:rsidRDefault="00DE3109" w:rsidP="00005B69">
      <w:pPr>
        <w:jc w:val="both"/>
        <w:rPr>
          <w:rFonts w:ascii="Arial" w:eastAsia="Arial" w:hAnsi="Arial" w:cs="Arial"/>
          <w:b/>
        </w:rPr>
      </w:pPr>
    </w:p>
    <w:p w14:paraId="566E34CD" w14:textId="6CEF3C4C" w:rsidR="00DE3109" w:rsidRPr="00B204AC" w:rsidRDefault="003A19BF" w:rsidP="00005B69">
      <w:pPr>
        <w:pStyle w:val="BodyText"/>
        <w:tabs>
          <w:tab w:val="left" w:pos="851"/>
        </w:tabs>
        <w:ind w:left="851" w:hanging="851"/>
        <w:jc w:val="both"/>
        <w:rPr>
          <w:rFonts w:cs="Arial"/>
        </w:rPr>
      </w:pPr>
      <w:r w:rsidRPr="00B204AC">
        <w:rPr>
          <w:rFonts w:cs="Arial"/>
        </w:rPr>
        <w:t>1</w:t>
      </w:r>
      <w:r w:rsidR="00143303">
        <w:rPr>
          <w:rFonts w:cs="Arial"/>
        </w:rPr>
        <w:t>7</w:t>
      </w:r>
      <w:r w:rsidR="003C1E2F" w:rsidRPr="00B204AC">
        <w:rPr>
          <w:rFonts w:cs="Arial"/>
        </w:rPr>
        <w:t>.</w:t>
      </w:r>
      <w:r w:rsidRPr="00B204AC">
        <w:rPr>
          <w:rFonts w:cs="Arial"/>
        </w:rPr>
        <w:t>1</w:t>
      </w:r>
      <w:r w:rsidR="000B4EBF" w:rsidRPr="00B204AC">
        <w:rPr>
          <w:rFonts w:cs="Arial"/>
        </w:rPr>
        <w:t xml:space="preserve"> </w:t>
      </w:r>
      <w:r w:rsidR="006257ED" w:rsidRPr="00B204AC">
        <w:rPr>
          <w:rFonts w:cs="Arial"/>
        </w:rPr>
        <w:tab/>
      </w:r>
      <w:r w:rsidR="00DE3109" w:rsidRPr="00B204AC">
        <w:rPr>
          <w:rFonts w:cs="Arial"/>
        </w:rPr>
        <w:t>Staff undertaking seclusion observations must escalate</w:t>
      </w:r>
      <w:r w:rsidR="006E47A9" w:rsidRPr="00B204AC">
        <w:rPr>
          <w:rFonts w:cs="Arial"/>
        </w:rPr>
        <w:t xml:space="preserve"> immediately</w:t>
      </w:r>
      <w:r w:rsidR="00814BCC" w:rsidRPr="00B204AC">
        <w:rPr>
          <w:rFonts w:cs="Arial"/>
        </w:rPr>
        <w:t xml:space="preserve"> by raising an alarm</w:t>
      </w:r>
      <w:r w:rsidRPr="00B204AC">
        <w:rPr>
          <w:rFonts w:cs="Arial"/>
        </w:rPr>
        <w:t xml:space="preserve"> </w:t>
      </w:r>
      <w:r w:rsidR="006D4954" w:rsidRPr="00B204AC">
        <w:rPr>
          <w:rFonts w:cs="Arial"/>
        </w:rPr>
        <w:t xml:space="preserve">and </w:t>
      </w:r>
      <w:r w:rsidR="006E47A9" w:rsidRPr="00B204AC">
        <w:rPr>
          <w:rFonts w:cs="Arial"/>
        </w:rPr>
        <w:t xml:space="preserve">follow the Trust Management of a Medical Emergency Policy  </w:t>
      </w:r>
      <w:r w:rsidR="00DE3109" w:rsidRPr="00B204AC">
        <w:rPr>
          <w:rFonts w:cs="Arial"/>
        </w:rPr>
        <w:t xml:space="preserve"> if:</w:t>
      </w:r>
    </w:p>
    <w:p w14:paraId="79BBC3D5" w14:textId="040919F0" w:rsidR="006E47A9" w:rsidRPr="00B204AC" w:rsidRDefault="006E47A9" w:rsidP="00005B69">
      <w:pPr>
        <w:pStyle w:val="BodyText"/>
        <w:tabs>
          <w:tab w:val="left" w:pos="851"/>
        </w:tabs>
        <w:ind w:left="851" w:hanging="851"/>
        <w:jc w:val="both"/>
        <w:rPr>
          <w:rFonts w:cs="Arial"/>
        </w:rPr>
      </w:pPr>
    </w:p>
    <w:p w14:paraId="56EAB3F8" w14:textId="14094B5E" w:rsidR="006E47A9" w:rsidRPr="00B204AC" w:rsidRDefault="006E47A9" w:rsidP="00736795">
      <w:pPr>
        <w:widowControl/>
        <w:numPr>
          <w:ilvl w:val="0"/>
          <w:numId w:val="37"/>
        </w:numPr>
        <w:shd w:val="clear" w:color="auto" w:fill="FFFFFF"/>
        <w:spacing w:beforeAutospacing="1" w:afterAutospacing="1"/>
        <w:rPr>
          <w:rFonts w:ascii="Arial" w:eastAsia="Times New Roman" w:hAnsi="Arial" w:cs="Arial"/>
          <w:lang w:eastAsia="en-GB"/>
        </w:rPr>
      </w:pPr>
      <w:r w:rsidRPr="00B204AC">
        <w:rPr>
          <w:rFonts w:ascii="Arial" w:eastAsia="Times New Roman" w:hAnsi="Arial" w:cs="Arial"/>
          <w:bdr w:val="none" w:sz="0" w:space="0" w:color="auto" w:frame="1"/>
          <w:shd w:val="clear" w:color="auto" w:fill="FFFFFF"/>
          <w:lang w:eastAsia="en-GB"/>
        </w:rPr>
        <w:t>There are observed changes related to breathing, verbal response, respiration rate and skin colour change that indicate a deterioration in physical health</w:t>
      </w:r>
      <w:r w:rsidR="00814BCC" w:rsidRPr="00B204AC">
        <w:rPr>
          <w:rFonts w:ascii="Arial" w:eastAsia="Times New Roman" w:hAnsi="Arial" w:cs="Arial"/>
          <w:bdr w:val="none" w:sz="0" w:space="0" w:color="auto" w:frame="1"/>
          <w:shd w:val="clear" w:color="auto" w:fill="FFFFFF"/>
          <w:lang w:eastAsia="en-GB"/>
        </w:rPr>
        <w:t xml:space="preserve"> or cause concern</w:t>
      </w:r>
      <w:r w:rsidRPr="00B204AC">
        <w:rPr>
          <w:rFonts w:ascii="Arial" w:eastAsia="Times New Roman" w:hAnsi="Arial" w:cs="Arial"/>
          <w:bdr w:val="none" w:sz="0" w:space="0" w:color="auto" w:frame="1"/>
          <w:shd w:val="clear" w:color="auto" w:fill="FFFFFF"/>
          <w:lang w:eastAsia="en-GB"/>
        </w:rPr>
        <w:t>. Where the Oxehealth</w:t>
      </w:r>
      <w:r w:rsidR="00C7777A" w:rsidRPr="00B204AC">
        <w:rPr>
          <w:rFonts w:ascii="Arial" w:eastAsia="Times New Roman" w:hAnsi="Arial" w:cs="Arial"/>
          <w:bdr w:val="none" w:sz="0" w:space="0" w:color="auto" w:frame="1"/>
          <w:shd w:val="clear" w:color="auto" w:fill="FFFFFF"/>
          <w:lang w:eastAsia="en-GB"/>
        </w:rPr>
        <w:t xml:space="preserve"> monitoring system does not produce a simultaneous alert, staff </w:t>
      </w:r>
      <w:r w:rsidR="00A5663F" w:rsidRPr="00B204AC">
        <w:rPr>
          <w:rFonts w:ascii="Arial" w:eastAsia="Times New Roman" w:hAnsi="Arial" w:cs="Arial"/>
          <w:bdr w:val="none" w:sz="0" w:space="0" w:color="auto" w:frame="1"/>
          <w:shd w:val="clear" w:color="auto" w:fill="FFFFFF"/>
          <w:lang w:eastAsia="en-GB"/>
        </w:rPr>
        <w:t>must raise</w:t>
      </w:r>
      <w:r w:rsidR="00C7777A" w:rsidRPr="00B204AC">
        <w:rPr>
          <w:rFonts w:ascii="Arial" w:eastAsia="Times New Roman" w:hAnsi="Arial" w:cs="Arial"/>
          <w:bdr w:val="none" w:sz="0" w:space="0" w:color="auto" w:frame="1"/>
          <w:shd w:val="clear" w:color="auto" w:fill="FFFFFF"/>
          <w:lang w:eastAsia="en-GB"/>
        </w:rPr>
        <w:t xml:space="preserve"> an alarm based on their observations.</w:t>
      </w:r>
      <w:r w:rsidRPr="00B204AC">
        <w:rPr>
          <w:rFonts w:ascii="Arial" w:eastAsia="Times New Roman" w:hAnsi="Arial" w:cs="Arial"/>
          <w:bdr w:val="none" w:sz="0" w:space="0" w:color="auto" w:frame="1"/>
          <w:shd w:val="clear" w:color="auto" w:fill="FFFFFF"/>
          <w:lang w:eastAsia="en-GB"/>
        </w:rPr>
        <w:t> </w:t>
      </w:r>
      <w:r w:rsidRPr="00B204AC">
        <w:rPr>
          <w:rFonts w:ascii="Segoe UI" w:eastAsia="Times New Roman" w:hAnsi="Segoe UI" w:cs="Segoe UI"/>
          <w:bdr w:val="none" w:sz="0" w:space="0" w:color="auto" w:frame="1"/>
          <w:shd w:val="clear" w:color="auto" w:fill="FFFFFF"/>
          <w:lang w:eastAsia="en-GB"/>
        </w:rPr>
        <w:br/>
      </w:r>
    </w:p>
    <w:p w14:paraId="50120223" w14:textId="18058AED" w:rsidR="006E47A9" w:rsidRPr="00B204AC" w:rsidRDefault="006E47A9" w:rsidP="00005B69">
      <w:pPr>
        <w:widowControl/>
        <w:numPr>
          <w:ilvl w:val="0"/>
          <w:numId w:val="37"/>
        </w:numPr>
        <w:shd w:val="clear" w:color="auto" w:fill="FFFFFF"/>
        <w:spacing w:beforeAutospacing="1" w:afterAutospacing="1"/>
        <w:jc w:val="both"/>
        <w:rPr>
          <w:rFonts w:ascii="Arial" w:eastAsia="Times New Roman" w:hAnsi="Arial" w:cs="Arial"/>
          <w:lang w:eastAsia="en-GB"/>
        </w:rPr>
      </w:pPr>
      <w:r w:rsidRPr="00B204AC">
        <w:rPr>
          <w:rFonts w:ascii="Arial" w:eastAsia="Times New Roman" w:hAnsi="Arial" w:cs="Arial"/>
          <w:bdr w:val="none" w:sz="0" w:space="0" w:color="auto" w:frame="1"/>
          <w:shd w:val="clear" w:color="auto" w:fill="FFFFFF"/>
          <w:lang w:eastAsia="en-GB"/>
        </w:rPr>
        <w:t>If the</w:t>
      </w:r>
      <w:r w:rsidR="00C7777A" w:rsidRPr="00B204AC">
        <w:rPr>
          <w:rFonts w:ascii="Arial" w:eastAsia="Times New Roman" w:hAnsi="Arial" w:cs="Arial"/>
          <w:bdr w:val="none" w:sz="0" w:space="0" w:color="auto" w:frame="1"/>
          <w:shd w:val="clear" w:color="auto" w:fill="FFFFFF"/>
          <w:lang w:eastAsia="en-GB"/>
        </w:rPr>
        <w:t xml:space="preserve"> Oxehealth system </w:t>
      </w:r>
      <w:r w:rsidRPr="00B204AC">
        <w:rPr>
          <w:rFonts w:ascii="Arial" w:eastAsia="Times New Roman" w:hAnsi="Arial" w:cs="Arial"/>
          <w:bdr w:val="none" w:sz="0" w:space="0" w:color="auto" w:frame="1"/>
          <w:shd w:val="clear" w:color="auto" w:fill="FFFFFF"/>
          <w:lang w:eastAsia="en-GB"/>
        </w:rPr>
        <w:t>creates an alert and indicates a deterioration in physical health</w:t>
      </w:r>
    </w:p>
    <w:p w14:paraId="64C4A330" w14:textId="24FBA184" w:rsidR="00DE3109" w:rsidRPr="00B204AC" w:rsidRDefault="00DE3109" w:rsidP="00005B69">
      <w:pPr>
        <w:jc w:val="both"/>
        <w:rPr>
          <w:rFonts w:ascii="Arial" w:eastAsia="Arial" w:hAnsi="Arial" w:cs="Arial"/>
        </w:rPr>
      </w:pPr>
    </w:p>
    <w:p w14:paraId="52913089" w14:textId="35C9CAD8" w:rsidR="000B4EBF" w:rsidRPr="00B204AC" w:rsidRDefault="00143303" w:rsidP="009E192E">
      <w:pPr>
        <w:widowControl/>
        <w:shd w:val="clear" w:color="auto" w:fill="FFFFFF"/>
        <w:spacing w:line="235" w:lineRule="atLeast"/>
        <w:ind w:left="720" w:hanging="720"/>
        <w:jc w:val="both"/>
        <w:rPr>
          <w:rFonts w:ascii="Arial" w:eastAsia="Times New Roman" w:hAnsi="Arial" w:cs="Arial"/>
          <w:bCs/>
          <w:bdr w:val="none" w:sz="0" w:space="0" w:color="auto" w:frame="1"/>
          <w:shd w:val="clear" w:color="auto" w:fill="FFFFFF"/>
          <w:lang w:eastAsia="en-GB"/>
        </w:rPr>
      </w:pPr>
      <w:r>
        <w:rPr>
          <w:rFonts w:ascii="Arial" w:eastAsia="Times New Roman" w:hAnsi="Arial" w:cs="Arial"/>
          <w:bCs/>
          <w:bdr w:val="none" w:sz="0" w:space="0" w:color="auto" w:frame="1"/>
          <w:shd w:val="clear" w:color="auto" w:fill="FFFFFF"/>
          <w:lang w:eastAsia="en-GB"/>
        </w:rPr>
        <w:t>17</w:t>
      </w:r>
      <w:r w:rsidR="006257ED" w:rsidRPr="00B204AC">
        <w:rPr>
          <w:rFonts w:ascii="Arial" w:eastAsia="Times New Roman" w:hAnsi="Arial" w:cs="Arial"/>
          <w:bCs/>
          <w:bdr w:val="none" w:sz="0" w:space="0" w:color="auto" w:frame="1"/>
          <w:shd w:val="clear" w:color="auto" w:fill="FFFFFF"/>
          <w:lang w:eastAsia="en-GB"/>
        </w:rPr>
        <w:t xml:space="preserve">.2 </w:t>
      </w:r>
      <w:r w:rsidR="006257ED" w:rsidRPr="00B204AC">
        <w:rPr>
          <w:rFonts w:ascii="Arial" w:eastAsia="Times New Roman" w:hAnsi="Arial" w:cs="Arial"/>
          <w:bCs/>
          <w:bdr w:val="none" w:sz="0" w:space="0" w:color="auto" w:frame="1"/>
          <w:shd w:val="clear" w:color="auto" w:fill="FFFFFF"/>
          <w:lang w:eastAsia="en-GB"/>
        </w:rPr>
        <w:tab/>
      </w:r>
      <w:r w:rsidR="00814BCC" w:rsidRPr="00B204AC">
        <w:rPr>
          <w:rFonts w:ascii="Arial" w:eastAsia="Times New Roman" w:hAnsi="Arial" w:cs="Arial"/>
          <w:bdr w:val="none" w:sz="0" w:space="0" w:color="auto" w:frame="1"/>
          <w:shd w:val="clear" w:color="auto" w:fill="FFFFFF"/>
          <w:lang w:eastAsia="en-GB"/>
        </w:rPr>
        <w:t xml:space="preserve">Upon raising the alarm observing staff must continue observation and attempts to verbally engage the patient through the viewing panels. They must not enter the seclusion room on their own.  </w:t>
      </w:r>
    </w:p>
    <w:p w14:paraId="26FFE23F" w14:textId="77777777" w:rsidR="000B4EBF" w:rsidRPr="00B204AC" w:rsidRDefault="000B4EBF" w:rsidP="00005B69">
      <w:pPr>
        <w:widowControl/>
        <w:shd w:val="clear" w:color="auto" w:fill="FFFFFF"/>
        <w:spacing w:line="235" w:lineRule="atLeast"/>
        <w:jc w:val="both"/>
        <w:rPr>
          <w:rFonts w:ascii="Calibri" w:eastAsia="Times New Roman" w:hAnsi="Calibri" w:cs="Calibri"/>
          <w:lang w:eastAsia="en-GB"/>
        </w:rPr>
      </w:pPr>
      <w:r w:rsidRPr="00B204AC">
        <w:rPr>
          <w:rFonts w:ascii="Arial" w:eastAsia="Times New Roman" w:hAnsi="Arial" w:cs="Arial"/>
          <w:bdr w:val="none" w:sz="0" w:space="0" w:color="auto" w:frame="1"/>
          <w:shd w:val="clear" w:color="auto" w:fill="FFFFFF"/>
          <w:lang w:eastAsia="en-GB"/>
        </w:rPr>
        <w:t> </w:t>
      </w:r>
    </w:p>
    <w:p w14:paraId="4B0C2B60" w14:textId="5DBA322F" w:rsidR="00814BCC" w:rsidRPr="00B204AC" w:rsidRDefault="00143303" w:rsidP="00005B69">
      <w:pPr>
        <w:widowControl/>
        <w:shd w:val="clear" w:color="auto" w:fill="FFFFFF"/>
        <w:spacing w:line="235" w:lineRule="atLeast"/>
        <w:ind w:left="720" w:hanging="720"/>
        <w:jc w:val="both"/>
        <w:rPr>
          <w:rFonts w:ascii="Arial" w:eastAsia="Times New Roman" w:hAnsi="Arial" w:cs="Arial"/>
          <w:bdr w:val="none" w:sz="0" w:space="0" w:color="auto" w:frame="1"/>
          <w:shd w:val="clear" w:color="auto" w:fill="FFFFFF"/>
          <w:lang w:eastAsia="en-GB"/>
        </w:rPr>
      </w:pPr>
      <w:r>
        <w:rPr>
          <w:rFonts w:ascii="Arial" w:eastAsia="Times New Roman" w:hAnsi="Arial" w:cs="Arial"/>
          <w:bCs/>
          <w:bdr w:val="none" w:sz="0" w:space="0" w:color="auto" w:frame="1"/>
          <w:shd w:val="clear" w:color="auto" w:fill="FFFFFF"/>
          <w:lang w:eastAsia="en-GB"/>
        </w:rPr>
        <w:t>17</w:t>
      </w:r>
      <w:r w:rsidR="003C1E2F" w:rsidRPr="00B204AC">
        <w:rPr>
          <w:rFonts w:ascii="Arial" w:eastAsia="Times New Roman" w:hAnsi="Arial" w:cs="Arial"/>
          <w:bCs/>
          <w:bdr w:val="none" w:sz="0" w:space="0" w:color="auto" w:frame="1"/>
          <w:shd w:val="clear" w:color="auto" w:fill="FFFFFF"/>
          <w:lang w:eastAsia="en-GB"/>
        </w:rPr>
        <w:t>.3</w:t>
      </w:r>
      <w:r w:rsidR="000B4EBF" w:rsidRPr="00B204AC">
        <w:rPr>
          <w:rFonts w:ascii="Arial" w:eastAsia="Times New Roman" w:hAnsi="Arial" w:cs="Arial"/>
          <w:bdr w:val="none" w:sz="0" w:space="0" w:color="auto" w:frame="1"/>
          <w:shd w:val="clear" w:color="auto" w:fill="FFFFFF"/>
          <w:lang w:eastAsia="en-GB"/>
        </w:rPr>
        <w:t> </w:t>
      </w:r>
      <w:r w:rsidR="006257ED" w:rsidRPr="00B204AC">
        <w:rPr>
          <w:rFonts w:ascii="Arial" w:eastAsia="Times New Roman" w:hAnsi="Arial" w:cs="Arial"/>
          <w:bdr w:val="none" w:sz="0" w:space="0" w:color="auto" w:frame="1"/>
          <w:shd w:val="clear" w:color="auto" w:fill="FFFFFF"/>
          <w:lang w:eastAsia="en-GB"/>
        </w:rPr>
        <w:tab/>
      </w:r>
      <w:r w:rsidR="00814BCC" w:rsidRPr="00B204AC">
        <w:rPr>
          <w:rFonts w:ascii="Arial" w:eastAsia="Times New Roman" w:hAnsi="Arial" w:cs="Arial"/>
          <w:bdr w:val="none" w:sz="0" w:space="0" w:color="auto" w:frame="1"/>
          <w:shd w:val="clear" w:color="auto" w:fill="FFFFFF"/>
          <w:lang w:eastAsia="en-GB"/>
        </w:rPr>
        <w:t>A team of 4 staff is the minimum number requ</w:t>
      </w:r>
      <w:r w:rsidR="003C1E2F" w:rsidRPr="00B204AC">
        <w:rPr>
          <w:rFonts w:ascii="Arial" w:eastAsia="Times New Roman" w:hAnsi="Arial" w:cs="Arial"/>
          <w:bdr w:val="none" w:sz="0" w:space="0" w:color="auto" w:frame="1"/>
          <w:shd w:val="clear" w:color="auto" w:fill="FFFFFF"/>
          <w:lang w:eastAsia="en-GB"/>
        </w:rPr>
        <w:t xml:space="preserve">ired to enter seclusion in emergency </w:t>
      </w:r>
      <w:r w:rsidR="00814BCC" w:rsidRPr="00B204AC">
        <w:rPr>
          <w:rFonts w:ascii="Arial" w:eastAsia="Times New Roman" w:hAnsi="Arial" w:cs="Arial"/>
          <w:bdr w:val="none" w:sz="0" w:space="0" w:color="auto" w:frame="1"/>
          <w:shd w:val="clear" w:color="auto" w:fill="FFFFFF"/>
          <w:lang w:eastAsia="en-GB"/>
        </w:rPr>
        <w:t>situations. This is to ensure the safety of staff and adequate response to manage the presenting situation.</w:t>
      </w:r>
    </w:p>
    <w:p w14:paraId="265B085B" w14:textId="3ADE80AB" w:rsidR="00491D39" w:rsidRPr="00B204AC" w:rsidRDefault="00491D39" w:rsidP="00005B69">
      <w:pPr>
        <w:widowControl/>
        <w:shd w:val="clear" w:color="auto" w:fill="FFFFFF"/>
        <w:spacing w:line="235" w:lineRule="atLeast"/>
        <w:jc w:val="both"/>
        <w:rPr>
          <w:rFonts w:ascii="Arial" w:eastAsia="Times New Roman" w:hAnsi="Arial" w:cs="Arial"/>
          <w:bdr w:val="none" w:sz="0" w:space="0" w:color="auto" w:frame="1"/>
          <w:shd w:val="clear" w:color="auto" w:fill="FFFFFF"/>
          <w:lang w:eastAsia="en-GB"/>
        </w:rPr>
      </w:pPr>
    </w:p>
    <w:p w14:paraId="69CB4215" w14:textId="4BB41B52" w:rsidR="00491D39" w:rsidRPr="00B204AC" w:rsidRDefault="00143303" w:rsidP="00005B69">
      <w:pPr>
        <w:widowControl/>
        <w:shd w:val="clear" w:color="auto" w:fill="FFFFFF"/>
        <w:spacing w:line="235" w:lineRule="atLeast"/>
        <w:ind w:left="720" w:hanging="720"/>
        <w:jc w:val="both"/>
        <w:rPr>
          <w:rFonts w:ascii="Arial" w:eastAsia="Times New Roman" w:hAnsi="Arial" w:cs="Arial"/>
          <w:bdr w:val="none" w:sz="0" w:space="0" w:color="auto" w:frame="1"/>
          <w:shd w:val="clear" w:color="auto" w:fill="FFFFFF"/>
          <w:lang w:eastAsia="en-GB"/>
        </w:rPr>
      </w:pPr>
      <w:r>
        <w:rPr>
          <w:rFonts w:ascii="Arial" w:eastAsia="Times New Roman" w:hAnsi="Arial" w:cs="Arial"/>
          <w:bdr w:val="none" w:sz="0" w:space="0" w:color="auto" w:frame="1"/>
          <w:shd w:val="clear" w:color="auto" w:fill="FFFFFF"/>
          <w:lang w:eastAsia="en-GB"/>
        </w:rPr>
        <w:t>17</w:t>
      </w:r>
      <w:r w:rsidR="003C1E2F" w:rsidRPr="00B204AC">
        <w:rPr>
          <w:rFonts w:ascii="Arial" w:eastAsia="Times New Roman" w:hAnsi="Arial" w:cs="Arial"/>
          <w:bdr w:val="none" w:sz="0" w:space="0" w:color="auto" w:frame="1"/>
          <w:shd w:val="clear" w:color="auto" w:fill="FFFFFF"/>
          <w:lang w:eastAsia="en-GB"/>
        </w:rPr>
        <w:t>.</w:t>
      </w:r>
      <w:r w:rsidR="00491D39" w:rsidRPr="00B204AC">
        <w:rPr>
          <w:rFonts w:ascii="Arial" w:eastAsia="Times New Roman" w:hAnsi="Arial" w:cs="Arial"/>
          <w:bdr w:val="none" w:sz="0" w:space="0" w:color="auto" w:frame="1"/>
          <w:shd w:val="clear" w:color="auto" w:fill="FFFFFF"/>
          <w:lang w:eastAsia="en-GB"/>
        </w:rPr>
        <w:t xml:space="preserve">4 </w:t>
      </w:r>
      <w:r w:rsidR="006257ED" w:rsidRPr="00B204AC">
        <w:rPr>
          <w:rFonts w:ascii="Arial" w:eastAsia="Times New Roman" w:hAnsi="Arial" w:cs="Arial"/>
          <w:bdr w:val="none" w:sz="0" w:space="0" w:color="auto" w:frame="1"/>
          <w:shd w:val="clear" w:color="auto" w:fill="FFFFFF"/>
          <w:lang w:eastAsia="en-GB"/>
        </w:rPr>
        <w:tab/>
      </w:r>
      <w:r w:rsidR="00491D39" w:rsidRPr="00B204AC">
        <w:rPr>
          <w:rFonts w:ascii="Arial" w:eastAsia="Times New Roman" w:hAnsi="Arial" w:cs="Arial"/>
          <w:bdr w:val="none" w:sz="0" w:space="0" w:color="auto" w:frame="1"/>
          <w:shd w:val="clear" w:color="auto" w:fill="FFFFFF"/>
          <w:lang w:eastAsia="en-GB"/>
        </w:rPr>
        <w:t xml:space="preserve">The MDT will review the need for further seclusion and consider least restrictive options to continue to meet both the mental and physical health needs of the service user. Any decision to terminate seclusion should be undertaken by the MDT and fully documented. </w:t>
      </w:r>
    </w:p>
    <w:p w14:paraId="62C31325" w14:textId="77777777" w:rsidR="00491D39" w:rsidRPr="00B204AC" w:rsidRDefault="00491D39" w:rsidP="00005B69">
      <w:pPr>
        <w:widowControl/>
        <w:shd w:val="clear" w:color="auto" w:fill="FFFFFF"/>
        <w:spacing w:line="235" w:lineRule="atLeast"/>
        <w:jc w:val="both"/>
        <w:rPr>
          <w:rFonts w:ascii="Arial" w:eastAsia="Times New Roman" w:hAnsi="Arial" w:cs="Arial"/>
          <w:bdr w:val="none" w:sz="0" w:space="0" w:color="auto" w:frame="1"/>
          <w:shd w:val="clear" w:color="auto" w:fill="FFFFFF"/>
          <w:lang w:eastAsia="en-GB"/>
        </w:rPr>
      </w:pPr>
    </w:p>
    <w:p w14:paraId="34385F76" w14:textId="2DB4B2A5" w:rsidR="003C1E2F" w:rsidRPr="00B204AC" w:rsidRDefault="00143303" w:rsidP="00005B69">
      <w:pPr>
        <w:widowControl/>
        <w:shd w:val="clear" w:color="auto" w:fill="FFFFFF"/>
        <w:spacing w:line="235" w:lineRule="atLeast"/>
        <w:ind w:left="720" w:hanging="720"/>
        <w:jc w:val="both"/>
        <w:rPr>
          <w:rFonts w:ascii="Arial" w:eastAsia="Times New Roman" w:hAnsi="Arial" w:cs="Arial"/>
          <w:bdr w:val="none" w:sz="0" w:space="0" w:color="auto" w:frame="1"/>
          <w:shd w:val="clear" w:color="auto" w:fill="FFFFFF"/>
          <w:lang w:eastAsia="en-GB"/>
        </w:rPr>
      </w:pPr>
      <w:r>
        <w:rPr>
          <w:rFonts w:ascii="Arial" w:eastAsia="Times New Roman" w:hAnsi="Arial" w:cs="Arial"/>
          <w:bdr w:val="none" w:sz="0" w:space="0" w:color="auto" w:frame="1"/>
          <w:shd w:val="clear" w:color="auto" w:fill="FFFFFF"/>
          <w:lang w:eastAsia="en-GB"/>
        </w:rPr>
        <w:t>17</w:t>
      </w:r>
      <w:r w:rsidR="00491D39" w:rsidRPr="00B204AC">
        <w:rPr>
          <w:rFonts w:ascii="Arial" w:eastAsia="Times New Roman" w:hAnsi="Arial" w:cs="Arial"/>
          <w:bdr w:val="none" w:sz="0" w:space="0" w:color="auto" w:frame="1"/>
          <w:shd w:val="clear" w:color="auto" w:fill="FFFFFF"/>
          <w:lang w:eastAsia="en-GB"/>
        </w:rPr>
        <w:t xml:space="preserve">.5 </w:t>
      </w:r>
      <w:r w:rsidR="006257ED" w:rsidRPr="00B204AC">
        <w:rPr>
          <w:rFonts w:ascii="Arial" w:eastAsia="Times New Roman" w:hAnsi="Arial" w:cs="Arial"/>
          <w:bdr w:val="none" w:sz="0" w:space="0" w:color="auto" w:frame="1"/>
          <w:shd w:val="clear" w:color="auto" w:fill="FFFFFF"/>
          <w:lang w:eastAsia="en-GB"/>
        </w:rPr>
        <w:tab/>
      </w:r>
      <w:r w:rsidR="00491D39" w:rsidRPr="00B204AC">
        <w:rPr>
          <w:rFonts w:ascii="Arial" w:eastAsia="Times New Roman" w:hAnsi="Arial" w:cs="Arial"/>
          <w:bdr w:val="none" w:sz="0" w:space="0" w:color="auto" w:frame="1"/>
          <w:shd w:val="clear" w:color="auto" w:fill="FFFFFF"/>
          <w:lang w:eastAsia="en-GB"/>
        </w:rPr>
        <w:t>Service users must be offered the opportunity for a post incident debri</w:t>
      </w:r>
      <w:r w:rsidR="001E647D" w:rsidRPr="00B204AC">
        <w:rPr>
          <w:rFonts w:ascii="Arial" w:eastAsia="Times New Roman" w:hAnsi="Arial" w:cs="Arial"/>
          <w:bdr w:val="none" w:sz="0" w:space="0" w:color="auto" w:frame="1"/>
          <w:shd w:val="clear" w:color="auto" w:fill="FFFFFF"/>
          <w:lang w:eastAsia="en-GB"/>
        </w:rPr>
        <w:t>ef once seclusion is terminated and they are able to engage.</w:t>
      </w:r>
    </w:p>
    <w:p w14:paraId="7B7BCC10" w14:textId="31BB09E2" w:rsidR="003C1E2F" w:rsidRPr="00B204AC" w:rsidRDefault="003C1E2F" w:rsidP="00005B69">
      <w:pPr>
        <w:widowControl/>
        <w:shd w:val="clear" w:color="auto" w:fill="FFFFFF"/>
        <w:spacing w:line="235" w:lineRule="atLeast"/>
        <w:jc w:val="both"/>
        <w:rPr>
          <w:rFonts w:ascii="Arial" w:eastAsia="Times New Roman" w:hAnsi="Arial" w:cs="Arial"/>
          <w:bdr w:val="none" w:sz="0" w:space="0" w:color="auto" w:frame="1"/>
          <w:shd w:val="clear" w:color="auto" w:fill="FFFFFF"/>
          <w:lang w:eastAsia="en-GB"/>
        </w:rPr>
      </w:pPr>
    </w:p>
    <w:p w14:paraId="074BB647" w14:textId="77777777" w:rsidR="006257ED" w:rsidRPr="00B204AC" w:rsidRDefault="006257ED" w:rsidP="00005B69">
      <w:pPr>
        <w:pStyle w:val="Heading1"/>
        <w:ind w:left="0"/>
        <w:jc w:val="both"/>
        <w:rPr>
          <w:rFonts w:eastAsia="Times New Roman" w:cs="Arial"/>
          <w:bCs w:val="0"/>
          <w:bdr w:val="none" w:sz="0" w:space="0" w:color="auto" w:frame="1"/>
          <w:shd w:val="clear" w:color="auto" w:fill="FFFFFF"/>
          <w:lang w:eastAsia="en-GB"/>
        </w:rPr>
      </w:pPr>
    </w:p>
    <w:p w14:paraId="6474E5A8" w14:textId="569DD9B6" w:rsidR="00FE02BE" w:rsidRPr="00B204AC" w:rsidRDefault="00143303" w:rsidP="00005B69">
      <w:pPr>
        <w:pStyle w:val="Heading1"/>
        <w:ind w:left="0"/>
        <w:jc w:val="both"/>
        <w:rPr>
          <w:rFonts w:eastAsia="Times New Roman"/>
          <w:bdr w:val="none" w:sz="0" w:space="0" w:color="auto" w:frame="1"/>
          <w:shd w:val="clear" w:color="auto" w:fill="FFFFFF"/>
          <w:lang w:eastAsia="en-GB"/>
        </w:rPr>
      </w:pPr>
      <w:bookmarkStart w:id="23" w:name="_Toc162271138"/>
      <w:r>
        <w:rPr>
          <w:rFonts w:eastAsia="Times New Roman"/>
          <w:bdr w:val="none" w:sz="0" w:space="0" w:color="auto" w:frame="1"/>
          <w:shd w:val="clear" w:color="auto" w:fill="FFFFFF"/>
          <w:lang w:eastAsia="en-GB"/>
        </w:rPr>
        <w:t>18</w:t>
      </w:r>
      <w:r w:rsidR="00C34E86" w:rsidRPr="00B204AC">
        <w:rPr>
          <w:rFonts w:eastAsia="Times New Roman"/>
          <w:bdr w:val="none" w:sz="0" w:space="0" w:color="auto" w:frame="1"/>
          <w:shd w:val="clear" w:color="auto" w:fill="FFFFFF"/>
          <w:lang w:eastAsia="en-GB"/>
        </w:rPr>
        <w:t xml:space="preserve">.0 </w:t>
      </w:r>
      <w:r w:rsidR="003C1E2F" w:rsidRPr="00B204AC">
        <w:rPr>
          <w:rFonts w:eastAsia="Times New Roman"/>
          <w:bdr w:val="none" w:sz="0" w:space="0" w:color="auto" w:frame="1"/>
          <w:shd w:val="clear" w:color="auto" w:fill="FFFFFF"/>
          <w:lang w:eastAsia="en-GB"/>
        </w:rPr>
        <w:t>Re</w:t>
      </w:r>
      <w:r w:rsidR="00926313" w:rsidRPr="00B204AC">
        <w:t>view</w:t>
      </w:r>
      <w:r w:rsidR="00926313" w:rsidRPr="00B204AC">
        <w:rPr>
          <w:spacing w:val="-6"/>
        </w:rPr>
        <w:t xml:space="preserve"> </w:t>
      </w:r>
      <w:r w:rsidR="00926313" w:rsidRPr="00B204AC">
        <w:t>of</w:t>
      </w:r>
      <w:r w:rsidR="00926313" w:rsidRPr="00B204AC">
        <w:rPr>
          <w:spacing w:val="-9"/>
        </w:rPr>
        <w:t xml:space="preserve"> </w:t>
      </w:r>
      <w:r w:rsidR="00926313" w:rsidRPr="00B204AC">
        <w:t>Patients</w:t>
      </w:r>
      <w:r w:rsidR="00926313" w:rsidRPr="00B204AC">
        <w:rPr>
          <w:spacing w:val="-7"/>
        </w:rPr>
        <w:t xml:space="preserve"> </w:t>
      </w:r>
      <w:r w:rsidR="00926313" w:rsidRPr="00B204AC">
        <w:t>in</w:t>
      </w:r>
      <w:r w:rsidR="00926313" w:rsidRPr="00B204AC">
        <w:rPr>
          <w:spacing w:val="-8"/>
        </w:rPr>
        <w:t xml:space="preserve"> </w:t>
      </w:r>
      <w:r w:rsidR="00926313" w:rsidRPr="00B204AC">
        <w:t>seclusion</w:t>
      </w:r>
      <w:bookmarkEnd w:id="23"/>
      <w:r w:rsidR="00FE02BE" w:rsidRPr="00B204AC">
        <w:t xml:space="preserve">  </w:t>
      </w:r>
    </w:p>
    <w:p w14:paraId="739B3A91" w14:textId="77777777" w:rsidR="00FE02BE" w:rsidRPr="00B204AC" w:rsidRDefault="00FE02BE" w:rsidP="00005B69">
      <w:pPr>
        <w:pStyle w:val="Heading1"/>
        <w:tabs>
          <w:tab w:val="left" w:pos="567"/>
        </w:tabs>
        <w:spacing w:before="57"/>
        <w:ind w:left="0"/>
        <w:jc w:val="both"/>
        <w:rPr>
          <w:rFonts w:cs="Arial"/>
        </w:rPr>
      </w:pPr>
    </w:p>
    <w:p w14:paraId="5191D858" w14:textId="6BDBE0C8" w:rsidR="00533851" w:rsidRPr="00B204AC" w:rsidRDefault="00533851" w:rsidP="00005B69">
      <w:pPr>
        <w:pStyle w:val="BodyText"/>
        <w:ind w:left="0" w:firstLine="0"/>
        <w:jc w:val="both"/>
        <w:rPr>
          <w:bCs/>
        </w:rPr>
      </w:pPr>
      <w:r w:rsidRPr="00B204AC">
        <w:rPr>
          <w:bCs/>
        </w:rPr>
        <w:t xml:space="preserve">The East London Modified-Broset Checklist (ELM-B) should be completed at every review to support decision making.  </w:t>
      </w:r>
    </w:p>
    <w:p w14:paraId="3211A5A0" w14:textId="77777777" w:rsidR="00533851" w:rsidRPr="00B204AC" w:rsidRDefault="00533851" w:rsidP="00005B69">
      <w:pPr>
        <w:pStyle w:val="BodyText"/>
        <w:ind w:left="142" w:firstLine="0"/>
        <w:jc w:val="both"/>
        <w:rPr>
          <w:bCs/>
        </w:rPr>
      </w:pPr>
    </w:p>
    <w:p w14:paraId="3F3AF22E" w14:textId="2383A290" w:rsidR="00600E1F" w:rsidRPr="00B204AC" w:rsidRDefault="00533851" w:rsidP="00005B69">
      <w:pPr>
        <w:pStyle w:val="BodyText"/>
        <w:ind w:left="0" w:firstLine="0"/>
        <w:jc w:val="both"/>
        <w:rPr>
          <w:bCs/>
        </w:rPr>
      </w:pPr>
      <w:r w:rsidRPr="00B204AC">
        <w:rPr>
          <w:bCs/>
        </w:rPr>
        <w:t>The review flowchart explains the process (Appendix 5)</w:t>
      </w:r>
    </w:p>
    <w:p w14:paraId="536991FF" w14:textId="77777777" w:rsidR="00E43808" w:rsidRPr="00B204AC" w:rsidRDefault="00E43808" w:rsidP="00005B69">
      <w:pPr>
        <w:tabs>
          <w:tab w:val="left" w:pos="851"/>
        </w:tabs>
        <w:spacing w:before="10"/>
        <w:ind w:left="851" w:hanging="851"/>
        <w:jc w:val="both"/>
        <w:rPr>
          <w:rFonts w:ascii="Arial" w:eastAsia="Arial" w:hAnsi="Arial" w:cs="Arial"/>
          <w:b/>
          <w:bCs/>
        </w:rPr>
      </w:pPr>
    </w:p>
    <w:p w14:paraId="1412C1D3" w14:textId="7C2D7EA5" w:rsidR="00E43808" w:rsidRPr="00B204AC" w:rsidRDefault="0058038B" w:rsidP="00005B69">
      <w:pPr>
        <w:pStyle w:val="BodyText"/>
        <w:tabs>
          <w:tab w:val="left" w:pos="851"/>
        </w:tabs>
        <w:ind w:left="851" w:right="116" w:hanging="851"/>
        <w:jc w:val="both"/>
        <w:rPr>
          <w:rFonts w:cs="Arial"/>
        </w:rPr>
      </w:pPr>
      <w:r w:rsidRPr="00B204AC">
        <w:rPr>
          <w:rFonts w:cs="Arial"/>
        </w:rPr>
        <w:t>1</w:t>
      </w:r>
      <w:r w:rsidR="00143303">
        <w:rPr>
          <w:rFonts w:cs="Arial"/>
        </w:rPr>
        <w:t>8</w:t>
      </w:r>
      <w:r w:rsidR="007E3026" w:rsidRPr="00B204AC">
        <w:rPr>
          <w:rFonts w:cs="Arial"/>
        </w:rPr>
        <w:t>.1</w:t>
      </w:r>
      <w:r w:rsidRPr="00B204AC">
        <w:rPr>
          <w:rFonts w:cs="Arial"/>
        </w:rPr>
        <w:t>.</w:t>
      </w:r>
      <w:r w:rsidR="00157D16" w:rsidRPr="00B204AC">
        <w:rPr>
          <w:rFonts w:cs="Arial"/>
        </w:rPr>
        <w:tab/>
      </w:r>
      <w:r w:rsidR="00926313" w:rsidRPr="00B204AC">
        <w:rPr>
          <w:rFonts w:cs="Arial"/>
        </w:rPr>
        <w:t>The</w:t>
      </w:r>
      <w:r w:rsidR="00926313" w:rsidRPr="00B204AC">
        <w:rPr>
          <w:rFonts w:cs="Arial"/>
          <w:spacing w:val="-4"/>
        </w:rPr>
        <w:t xml:space="preserve"> </w:t>
      </w:r>
      <w:r w:rsidR="00926313" w:rsidRPr="00B204AC">
        <w:rPr>
          <w:rFonts w:cs="Arial"/>
        </w:rPr>
        <w:t>set</w:t>
      </w:r>
      <w:r w:rsidR="00926313" w:rsidRPr="00B204AC">
        <w:rPr>
          <w:rFonts w:cs="Arial"/>
          <w:spacing w:val="-3"/>
        </w:rPr>
        <w:t xml:space="preserve"> </w:t>
      </w:r>
      <w:r w:rsidR="00926313" w:rsidRPr="00B204AC">
        <w:rPr>
          <w:rFonts w:cs="Arial"/>
          <w:spacing w:val="-1"/>
        </w:rPr>
        <w:t>times</w:t>
      </w:r>
      <w:r w:rsidR="00926313" w:rsidRPr="00B204AC">
        <w:rPr>
          <w:rFonts w:cs="Arial"/>
          <w:spacing w:val="-3"/>
        </w:rPr>
        <w:t xml:space="preserve"> </w:t>
      </w:r>
      <w:r w:rsidR="00926313" w:rsidRPr="00B204AC">
        <w:rPr>
          <w:rFonts w:cs="Arial"/>
        </w:rPr>
        <w:t>for</w:t>
      </w:r>
      <w:r w:rsidR="00926313" w:rsidRPr="00B204AC">
        <w:rPr>
          <w:rFonts w:cs="Arial"/>
          <w:spacing w:val="-3"/>
        </w:rPr>
        <w:t xml:space="preserve"> </w:t>
      </w:r>
      <w:r w:rsidR="00926313" w:rsidRPr="00B204AC">
        <w:rPr>
          <w:rFonts w:cs="Arial"/>
        </w:rPr>
        <w:t>reviews</w:t>
      </w:r>
      <w:r w:rsidR="00926313" w:rsidRPr="00B204AC">
        <w:rPr>
          <w:rFonts w:cs="Arial"/>
          <w:spacing w:val="-3"/>
        </w:rPr>
        <w:t xml:space="preserve"> </w:t>
      </w:r>
      <w:r w:rsidR="00926313" w:rsidRPr="00B204AC">
        <w:rPr>
          <w:rFonts w:cs="Arial"/>
        </w:rPr>
        <w:t>are</w:t>
      </w:r>
      <w:r w:rsidR="00926313" w:rsidRPr="00B204AC">
        <w:rPr>
          <w:rFonts w:cs="Arial"/>
          <w:spacing w:val="-4"/>
        </w:rPr>
        <w:t xml:space="preserve"> </w:t>
      </w:r>
      <w:r w:rsidR="00926313" w:rsidRPr="00B204AC">
        <w:rPr>
          <w:rFonts w:cs="Arial"/>
        </w:rPr>
        <w:t>the</w:t>
      </w:r>
      <w:r w:rsidR="00926313" w:rsidRPr="00B204AC">
        <w:rPr>
          <w:rFonts w:cs="Arial"/>
          <w:spacing w:val="-3"/>
        </w:rPr>
        <w:t xml:space="preserve"> </w:t>
      </w:r>
      <w:r w:rsidR="00926313" w:rsidRPr="00B204AC">
        <w:rPr>
          <w:rFonts w:cs="Arial"/>
        </w:rPr>
        <w:t>minimum</w:t>
      </w:r>
      <w:r w:rsidR="00926313" w:rsidRPr="00B204AC">
        <w:rPr>
          <w:rFonts w:cs="Arial"/>
          <w:spacing w:val="-3"/>
        </w:rPr>
        <w:t xml:space="preserve"> </w:t>
      </w:r>
      <w:r w:rsidR="00926313" w:rsidRPr="00B204AC">
        <w:rPr>
          <w:rFonts w:cs="Arial"/>
        </w:rPr>
        <w:t>required.</w:t>
      </w:r>
      <w:r w:rsidR="00926313" w:rsidRPr="00B204AC">
        <w:rPr>
          <w:rFonts w:cs="Arial"/>
          <w:spacing w:val="-3"/>
        </w:rPr>
        <w:t xml:space="preserve"> </w:t>
      </w:r>
      <w:r w:rsidR="00926313" w:rsidRPr="00B204AC">
        <w:rPr>
          <w:rFonts w:cs="Arial"/>
          <w:spacing w:val="-1"/>
        </w:rPr>
        <w:t>Treating</w:t>
      </w:r>
      <w:r w:rsidR="00926313" w:rsidRPr="00B204AC">
        <w:rPr>
          <w:rFonts w:cs="Arial"/>
          <w:spacing w:val="-3"/>
        </w:rPr>
        <w:t xml:space="preserve"> </w:t>
      </w:r>
      <w:r w:rsidR="00926313" w:rsidRPr="00B204AC">
        <w:rPr>
          <w:rFonts w:cs="Arial"/>
        </w:rPr>
        <w:t>teams</w:t>
      </w:r>
      <w:r w:rsidR="00926313" w:rsidRPr="00B204AC">
        <w:rPr>
          <w:rFonts w:cs="Arial"/>
          <w:spacing w:val="-3"/>
        </w:rPr>
        <w:t xml:space="preserve"> </w:t>
      </w:r>
      <w:r w:rsidR="00926313" w:rsidRPr="00B204AC">
        <w:rPr>
          <w:rFonts w:cs="Arial"/>
        </w:rPr>
        <w:t>can</w:t>
      </w:r>
      <w:r w:rsidR="00157D16" w:rsidRPr="00B204AC">
        <w:rPr>
          <w:rFonts w:cs="Arial"/>
        </w:rPr>
        <w:t xml:space="preserve"> </w:t>
      </w:r>
      <w:r w:rsidR="00926313" w:rsidRPr="00B204AC">
        <w:rPr>
          <w:rFonts w:cs="Arial"/>
        </w:rPr>
        <w:t>increase</w:t>
      </w:r>
      <w:r w:rsidR="00157D16" w:rsidRPr="00B204AC">
        <w:rPr>
          <w:rFonts w:cs="Arial"/>
        </w:rPr>
        <w:t xml:space="preserve"> </w:t>
      </w:r>
      <w:r w:rsidR="00926313" w:rsidRPr="00B204AC">
        <w:rPr>
          <w:rFonts w:cs="Arial"/>
        </w:rPr>
        <w:t>the</w:t>
      </w:r>
      <w:r w:rsidR="00926313" w:rsidRPr="00B204AC">
        <w:rPr>
          <w:rFonts w:cs="Arial"/>
          <w:spacing w:val="22"/>
          <w:w w:val="99"/>
        </w:rPr>
        <w:t xml:space="preserve"> </w:t>
      </w:r>
      <w:r w:rsidR="00926313" w:rsidRPr="00B204AC">
        <w:rPr>
          <w:rFonts w:cs="Arial"/>
        </w:rPr>
        <w:t>frequency</w:t>
      </w:r>
      <w:r w:rsidR="00926313" w:rsidRPr="00B204AC">
        <w:rPr>
          <w:rFonts w:cs="Arial"/>
          <w:spacing w:val="6"/>
        </w:rPr>
        <w:t xml:space="preserve"> </w:t>
      </w:r>
      <w:r w:rsidR="00926313" w:rsidRPr="00B204AC">
        <w:rPr>
          <w:rFonts w:cs="Arial"/>
        </w:rPr>
        <w:t>of</w:t>
      </w:r>
      <w:r w:rsidR="00926313" w:rsidRPr="00B204AC">
        <w:rPr>
          <w:rFonts w:cs="Arial"/>
          <w:spacing w:val="6"/>
        </w:rPr>
        <w:t xml:space="preserve"> </w:t>
      </w:r>
      <w:r w:rsidR="00926313" w:rsidRPr="00B204AC">
        <w:rPr>
          <w:rFonts w:cs="Arial"/>
        </w:rPr>
        <w:t>reviews</w:t>
      </w:r>
      <w:r w:rsidR="00926313" w:rsidRPr="00B204AC">
        <w:rPr>
          <w:rFonts w:cs="Arial"/>
          <w:spacing w:val="6"/>
        </w:rPr>
        <w:t xml:space="preserve"> </w:t>
      </w:r>
      <w:r w:rsidR="00926313" w:rsidRPr="00B204AC">
        <w:rPr>
          <w:rFonts w:cs="Arial"/>
        </w:rPr>
        <w:t>as</w:t>
      </w:r>
      <w:r w:rsidR="00926313" w:rsidRPr="00B204AC">
        <w:rPr>
          <w:rFonts w:cs="Arial"/>
          <w:spacing w:val="6"/>
        </w:rPr>
        <w:t xml:space="preserve"> </w:t>
      </w:r>
      <w:r w:rsidR="00926313" w:rsidRPr="00B204AC">
        <w:rPr>
          <w:rFonts w:cs="Arial"/>
        </w:rPr>
        <w:t>they</w:t>
      </w:r>
      <w:r w:rsidR="00926313" w:rsidRPr="00B204AC">
        <w:rPr>
          <w:rFonts w:cs="Arial"/>
          <w:spacing w:val="6"/>
        </w:rPr>
        <w:t xml:space="preserve"> </w:t>
      </w:r>
      <w:r w:rsidR="00926313" w:rsidRPr="00B204AC">
        <w:rPr>
          <w:rFonts w:cs="Arial"/>
        </w:rPr>
        <w:t>see</w:t>
      </w:r>
      <w:r w:rsidR="00926313" w:rsidRPr="00B204AC">
        <w:rPr>
          <w:rFonts w:cs="Arial"/>
          <w:spacing w:val="6"/>
        </w:rPr>
        <w:t xml:space="preserve"> </w:t>
      </w:r>
      <w:r w:rsidR="00926313" w:rsidRPr="00B204AC">
        <w:rPr>
          <w:rFonts w:cs="Arial"/>
        </w:rPr>
        <w:t>appropriate</w:t>
      </w:r>
      <w:r w:rsidR="00926313" w:rsidRPr="00B204AC">
        <w:rPr>
          <w:rFonts w:cs="Arial"/>
          <w:spacing w:val="6"/>
        </w:rPr>
        <w:t xml:space="preserve"> </w:t>
      </w:r>
      <w:r w:rsidR="00926313" w:rsidRPr="00B204AC">
        <w:rPr>
          <w:rFonts w:cs="Arial"/>
        </w:rPr>
        <w:t>based</w:t>
      </w:r>
      <w:r w:rsidR="00926313" w:rsidRPr="00B204AC">
        <w:rPr>
          <w:rFonts w:cs="Arial"/>
          <w:spacing w:val="6"/>
        </w:rPr>
        <w:t xml:space="preserve"> </w:t>
      </w:r>
      <w:r w:rsidR="00926313" w:rsidRPr="00B204AC">
        <w:rPr>
          <w:rFonts w:cs="Arial"/>
        </w:rPr>
        <w:t>on</w:t>
      </w:r>
      <w:r w:rsidR="00926313" w:rsidRPr="00B204AC">
        <w:rPr>
          <w:rFonts w:cs="Arial"/>
          <w:spacing w:val="6"/>
        </w:rPr>
        <w:t xml:space="preserve"> </w:t>
      </w:r>
      <w:r w:rsidR="00926313" w:rsidRPr="00B204AC">
        <w:rPr>
          <w:rFonts w:cs="Arial"/>
        </w:rPr>
        <w:t>presentation,</w:t>
      </w:r>
      <w:r w:rsidR="00FC7C4C" w:rsidRPr="00B204AC">
        <w:rPr>
          <w:rFonts w:cs="Arial"/>
          <w:spacing w:val="6"/>
        </w:rPr>
        <w:t xml:space="preserve"> </w:t>
      </w:r>
      <w:r w:rsidR="00926313" w:rsidRPr="00B204AC">
        <w:rPr>
          <w:rFonts w:cs="Arial"/>
        </w:rPr>
        <w:t>risk</w:t>
      </w:r>
      <w:r w:rsidR="00926313" w:rsidRPr="00B204AC">
        <w:rPr>
          <w:rFonts w:cs="Arial"/>
          <w:spacing w:val="6"/>
        </w:rPr>
        <w:t xml:space="preserve"> </w:t>
      </w:r>
      <w:r w:rsidR="00926313" w:rsidRPr="00B204AC">
        <w:rPr>
          <w:rFonts w:cs="Arial"/>
          <w:spacing w:val="-1"/>
        </w:rPr>
        <w:t>and</w:t>
      </w:r>
      <w:r w:rsidR="00926313" w:rsidRPr="00B204AC">
        <w:rPr>
          <w:rFonts w:cs="Arial"/>
          <w:spacing w:val="23"/>
          <w:w w:val="99"/>
        </w:rPr>
        <w:t xml:space="preserve"> </w:t>
      </w:r>
      <w:r w:rsidR="00926313" w:rsidRPr="00B204AC">
        <w:rPr>
          <w:rFonts w:cs="Arial"/>
        </w:rPr>
        <w:t>services</w:t>
      </w:r>
      <w:r w:rsidR="00926313" w:rsidRPr="00B204AC">
        <w:rPr>
          <w:rFonts w:cs="Arial"/>
          <w:spacing w:val="-30"/>
        </w:rPr>
        <w:t xml:space="preserve"> </w:t>
      </w:r>
      <w:r w:rsidR="00926313" w:rsidRPr="00B204AC">
        <w:rPr>
          <w:rFonts w:cs="Arial"/>
          <w:spacing w:val="-1"/>
        </w:rPr>
        <w:t>available/appropriate.</w:t>
      </w:r>
      <w:r w:rsidR="009F7373" w:rsidRPr="00B204AC">
        <w:rPr>
          <w:rFonts w:cs="Arial"/>
          <w:spacing w:val="-1"/>
        </w:rPr>
        <w:t xml:space="preserve"> </w:t>
      </w:r>
      <w:r w:rsidR="009C2C85" w:rsidRPr="00B204AC">
        <w:rPr>
          <w:rFonts w:cs="Arial"/>
          <w:spacing w:val="-1"/>
        </w:rPr>
        <w:t>All documentation on the electronic record should be preceded by the appropriate RiO code.</w:t>
      </w:r>
    </w:p>
    <w:p w14:paraId="2EA27B7E" w14:textId="77777777" w:rsidR="00E43808" w:rsidRPr="00B204AC" w:rsidRDefault="00E43808" w:rsidP="00005B69">
      <w:pPr>
        <w:tabs>
          <w:tab w:val="left" w:pos="851"/>
        </w:tabs>
        <w:ind w:left="851" w:hanging="851"/>
        <w:jc w:val="both"/>
        <w:rPr>
          <w:rFonts w:ascii="Arial" w:eastAsia="Arial" w:hAnsi="Arial" w:cs="Arial"/>
        </w:rPr>
      </w:pPr>
    </w:p>
    <w:p w14:paraId="2A686153" w14:textId="14272775" w:rsidR="00E43808" w:rsidRPr="00B204AC" w:rsidRDefault="00143303" w:rsidP="00005B69">
      <w:pPr>
        <w:pStyle w:val="BodyText"/>
        <w:tabs>
          <w:tab w:val="left" w:pos="851"/>
        </w:tabs>
        <w:ind w:left="851" w:right="116" w:hanging="851"/>
        <w:jc w:val="both"/>
        <w:rPr>
          <w:rFonts w:cs="Arial"/>
        </w:rPr>
      </w:pPr>
      <w:r>
        <w:rPr>
          <w:rFonts w:cs="Arial"/>
        </w:rPr>
        <w:t>18</w:t>
      </w:r>
      <w:r w:rsidR="007E3026" w:rsidRPr="00B204AC">
        <w:rPr>
          <w:rFonts w:cs="Arial"/>
        </w:rPr>
        <w:t>.2</w:t>
      </w:r>
      <w:r w:rsidR="001F5564" w:rsidRPr="00B204AC">
        <w:rPr>
          <w:rFonts w:cs="Arial"/>
        </w:rPr>
        <w:t xml:space="preserve">    </w:t>
      </w:r>
      <w:r w:rsidR="00926313" w:rsidRPr="00B204AC">
        <w:rPr>
          <w:rFonts w:cs="Arial"/>
        </w:rPr>
        <w:t>To</w:t>
      </w:r>
      <w:r w:rsidR="00926313" w:rsidRPr="00B204AC">
        <w:rPr>
          <w:rFonts w:cs="Arial"/>
          <w:spacing w:val="17"/>
        </w:rPr>
        <w:t xml:space="preserve"> </w:t>
      </w:r>
      <w:r w:rsidR="00926313" w:rsidRPr="00B204AC">
        <w:rPr>
          <w:rFonts w:cs="Arial"/>
        </w:rPr>
        <w:t>ensure</w:t>
      </w:r>
      <w:r w:rsidR="00926313" w:rsidRPr="00B204AC">
        <w:rPr>
          <w:rFonts w:cs="Arial"/>
          <w:spacing w:val="18"/>
        </w:rPr>
        <w:t xml:space="preserve"> </w:t>
      </w:r>
      <w:r w:rsidR="00926313" w:rsidRPr="00B204AC">
        <w:rPr>
          <w:rFonts w:cs="Arial"/>
          <w:spacing w:val="-1"/>
        </w:rPr>
        <w:t>that</w:t>
      </w:r>
      <w:r w:rsidR="00926313" w:rsidRPr="00B204AC">
        <w:rPr>
          <w:rFonts w:cs="Arial"/>
          <w:spacing w:val="18"/>
        </w:rPr>
        <w:t xml:space="preserve"> </w:t>
      </w:r>
      <w:r w:rsidR="00926313" w:rsidRPr="00B204AC">
        <w:rPr>
          <w:rFonts w:cs="Arial"/>
        </w:rPr>
        <w:t>a</w:t>
      </w:r>
      <w:r w:rsidR="00926313" w:rsidRPr="00B204AC">
        <w:rPr>
          <w:rFonts w:cs="Arial"/>
          <w:spacing w:val="18"/>
        </w:rPr>
        <w:t xml:space="preserve"> </w:t>
      </w:r>
      <w:r w:rsidR="00926313" w:rsidRPr="00B204AC">
        <w:rPr>
          <w:rFonts w:cs="Arial"/>
          <w:spacing w:val="-1"/>
        </w:rPr>
        <w:t>patient</w:t>
      </w:r>
      <w:r w:rsidR="00926313" w:rsidRPr="00B204AC">
        <w:rPr>
          <w:rFonts w:cs="Arial"/>
          <w:spacing w:val="18"/>
        </w:rPr>
        <w:t xml:space="preserve"> </w:t>
      </w:r>
      <w:r w:rsidR="00926313" w:rsidRPr="00B204AC">
        <w:rPr>
          <w:rFonts w:cs="Arial"/>
        </w:rPr>
        <w:t>remains</w:t>
      </w:r>
      <w:r w:rsidR="00926313" w:rsidRPr="00B204AC">
        <w:rPr>
          <w:rFonts w:cs="Arial"/>
          <w:spacing w:val="18"/>
        </w:rPr>
        <w:t xml:space="preserve"> </w:t>
      </w:r>
      <w:r w:rsidR="00926313" w:rsidRPr="00B204AC">
        <w:rPr>
          <w:rFonts w:cs="Arial"/>
        </w:rPr>
        <w:t>in</w:t>
      </w:r>
      <w:r w:rsidR="00926313" w:rsidRPr="00B204AC">
        <w:rPr>
          <w:rFonts w:cs="Arial"/>
          <w:spacing w:val="16"/>
        </w:rPr>
        <w:t xml:space="preserve"> </w:t>
      </w:r>
      <w:r w:rsidR="00926313" w:rsidRPr="00B204AC">
        <w:rPr>
          <w:rFonts w:cs="Arial"/>
        </w:rPr>
        <w:t>seclusion</w:t>
      </w:r>
      <w:r w:rsidR="00926313" w:rsidRPr="00B204AC">
        <w:rPr>
          <w:rFonts w:cs="Arial"/>
          <w:spacing w:val="17"/>
        </w:rPr>
        <w:t xml:space="preserve"> </w:t>
      </w:r>
      <w:r w:rsidR="00926313" w:rsidRPr="00B204AC">
        <w:rPr>
          <w:rFonts w:cs="Arial"/>
          <w:spacing w:val="-1"/>
        </w:rPr>
        <w:t>for</w:t>
      </w:r>
      <w:r w:rsidR="00926313" w:rsidRPr="00B204AC">
        <w:rPr>
          <w:rFonts w:cs="Arial"/>
          <w:spacing w:val="18"/>
        </w:rPr>
        <w:t xml:space="preserve"> </w:t>
      </w:r>
      <w:r w:rsidR="00926313" w:rsidRPr="00B204AC">
        <w:rPr>
          <w:rFonts w:cs="Arial"/>
        </w:rPr>
        <w:t>the</w:t>
      </w:r>
      <w:r w:rsidR="00926313" w:rsidRPr="00B204AC">
        <w:rPr>
          <w:rFonts w:cs="Arial"/>
          <w:spacing w:val="18"/>
        </w:rPr>
        <w:t xml:space="preserve"> </w:t>
      </w:r>
      <w:r w:rsidR="00926313" w:rsidRPr="00B204AC">
        <w:rPr>
          <w:rFonts w:cs="Arial"/>
        </w:rPr>
        <w:t>minimum</w:t>
      </w:r>
      <w:r w:rsidR="00926313" w:rsidRPr="00B204AC">
        <w:rPr>
          <w:rFonts w:cs="Arial"/>
          <w:spacing w:val="18"/>
        </w:rPr>
        <w:t xml:space="preserve"> </w:t>
      </w:r>
      <w:r w:rsidR="00926313" w:rsidRPr="00B204AC">
        <w:rPr>
          <w:rFonts w:cs="Arial"/>
        </w:rPr>
        <w:t>time</w:t>
      </w:r>
      <w:r w:rsidR="00926313" w:rsidRPr="00B204AC">
        <w:rPr>
          <w:rFonts w:cs="Arial"/>
          <w:spacing w:val="18"/>
        </w:rPr>
        <w:t xml:space="preserve"> </w:t>
      </w:r>
      <w:r w:rsidR="00926313" w:rsidRPr="00B204AC">
        <w:rPr>
          <w:rFonts w:cs="Arial"/>
        </w:rPr>
        <w:t>necessary,</w:t>
      </w:r>
      <w:r w:rsidR="00926313" w:rsidRPr="00B204AC">
        <w:rPr>
          <w:rFonts w:cs="Arial"/>
          <w:spacing w:val="18"/>
        </w:rPr>
        <w:t xml:space="preserve"> </w:t>
      </w:r>
      <w:r w:rsidR="00926313" w:rsidRPr="00B204AC">
        <w:rPr>
          <w:rFonts w:cs="Arial"/>
        </w:rPr>
        <w:t>two</w:t>
      </w:r>
      <w:r w:rsidR="00926313" w:rsidRPr="00B204AC">
        <w:rPr>
          <w:rFonts w:cs="Arial"/>
          <w:spacing w:val="24"/>
          <w:w w:val="99"/>
        </w:rPr>
        <w:t xml:space="preserve"> </w:t>
      </w:r>
      <w:r w:rsidR="00926313" w:rsidRPr="00B204AC">
        <w:rPr>
          <w:rFonts w:cs="Arial"/>
        </w:rPr>
        <w:t>registered</w:t>
      </w:r>
      <w:r w:rsidR="00926313" w:rsidRPr="00B204AC">
        <w:rPr>
          <w:rFonts w:cs="Arial"/>
          <w:spacing w:val="31"/>
        </w:rPr>
        <w:t xml:space="preserve"> </w:t>
      </w:r>
      <w:r w:rsidR="00926313" w:rsidRPr="00B204AC">
        <w:rPr>
          <w:rFonts w:cs="Arial"/>
          <w:spacing w:val="-1"/>
        </w:rPr>
        <w:t>clinical</w:t>
      </w:r>
      <w:r w:rsidR="00926313" w:rsidRPr="00B204AC">
        <w:rPr>
          <w:rFonts w:cs="Arial"/>
          <w:spacing w:val="33"/>
        </w:rPr>
        <w:t xml:space="preserve"> </w:t>
      </w:r>
      <w:r w:rsidR="00926313" w:rsidRPr="00B204AC">
        <w:rPr>
          <w:rFonts w:cs="Arial"/>
        </w:rPr>
        <w:t>staff</w:t>
      </w:r>
      <w:r w:rsidR="00926313" w:rsidRPr="00B204AC">
        <w:rPr>
          <w:rFonts w:cs="Arial"/>
          <w:spacing w:val="30"/>
        </w:rPr>
        <w:t xml:space="preserve"> </w:t>
      </w:r>
      <w:r w:rsidR="00926313" w:rsidRPr="00B204AC">
        <w:rPr>
          <w:rFonts w:cs="Arial"/>
        </w:rPr>
        <w:t>one</w:t>
      </w:r>
      <w:r w:rsidR="00926313" w:rsidRPr="00B204AC">
        <w:rPr>
          <w:rFonts w:cs="Arial"/>
          <w:spacing w:val="33"/>
        </w:rPr>
        <w:t xml:space="preserve"> </w:t>
      </w:r>
      <w:r w:rsidR="00926313" w:rsidRPr="00B204AC">
        <w:rPr>
          <w:rFonts w:cs="Arial"/>
        </w:rPr>
        <w:t>being</w:t>
      </w:r>
      <w:r w:rsidR="00926313" w:rsidRPr="00B204AC">
        <w:rPr>
          <w:rFonts w:cs="Arial"/>
          <w:spacing w:val="33"/>
        </w:rPr>
        <w:t xml:space="preserve"> </w:t>
      </w:r>
      <w:r w:rsidR="00926313" w:rsidRPr="00B204AC">
        <w:rPr>
          <w:rFonts w:cs="Arial"/>
          <w:spacing w:val="-1"/>
        </w:rPr>
        <w:t>the</w:t>
      </w:r>
      <w:r w:rsidR="00926313" w:rsidRPr="00B204AC">
        <w:rPr>
          <w:rFonts w:cs="Arial"/>
          <w:spacing w:val="33"/>
        </w:rPr>
        <w:t xml:space="preserve"> </w:t>
      </w:r>
      <w:r w:rsidR="00926313" w:rsidRPr="00B204AC">
        <w:rPr>
          <w:rFonts w:cs="Arial"/>
        </w:rPr>
        <w:t>nurse</w:t>
      </w:r>
      <w:r w:rsidR="00926313" w:rsidRPr="00B204AC">
        <w:rPr>
          <w:rFonts w:cs="Arial"/>
          <w:spacing w:val="32"/>
        </w:rPr>
        <w:t xml:space="preserve"> </w:t>
      </w:r>
      <w:r w:rsidR="00926313" w:rsidRPr="00B204AC">
        <w:rPr>
          <w:rFonts w:cs="Arial"/>
        </w:rPr>
        <w:t>in</w:t>
      </w:r>
      <w:r w:rsidR="00926313" w:rsidRPr="00B204AC">
        <w:rPr>
          <w:rFonts w:cs="Arial"/>
          <w:spacing w:val="31"/>
        </w:rPr>
        <w:t xml:space="preserve"> </w:t>
      </w:r>
      <w:r w:rsidR="00926313" w:rsidRPr="00B204AC">
        <w:rPr>
          <w:rFonts w:cs="Arial"/>
        </w:rPr>
        <w:t>charge</w:t>
      </w:r>
      <w:r w:rsidR="00926313" w:rsidRPr="00B204AC">
        <w:rPr>
          <w:rFonts w:cs="Arial"/>
          <w:spacing w:val="33"/>
        </w:rPr>
        <w:t xml:space="preserve"> </w:t>
      </w:r>
      <w:r w:rsidR="00926313" w:rsidRPr="00B204AC">
        <w:rPr>
          <w:rFonts w:cs="Arial"/>
        </w:rPr>
        <w:t>of</w:t>
      </w:r>
      <w:r w:rsidR="00926313" w:rsidRPr="00B204AC">
        <w:rPr>
          <w:rFonts w:cs="Arial"/>
          <w:spacing w:val="32"/>
        </w:rPr>
        <w:t xml:space="preserve"> </w:t>
      </w:r>
      <w:r w:rsidR="00926313" w:rsidRPr="00B204AC">
        <w:rPr>
          <w:rFonts w:cs="Arial"/>
          <w:spacing w:val="-1"/>
        </w:rPr>
        <w:t>the</w:t>
      </w:r>
      <w:r w:rsidR="00926313" w:rsidRPr="00B204AC">
        <w:rPr>
          <w:rFonts w:cs="Arial"/>
          <w:spacing w:val="33"/>
        </w:rPr>
        <w:t xml:space="preserve"> </w:t>
      </w:r>
      <w:r w:rsidR="00926313" w:rsidRPr="00B204AC">
        <w:rPr>
          <w:rFonts w:cs="Arial"/>
        </w:rPr>
        <w:t>ward</w:t>
      </w:r>
      <w:r w:rsidR="00926313" w:rsidRPr="00B204AC">
        <w:rPr>
          <w:rFonts w:cs="Arial"/>
          <w:spacing w:val="33"/>
        </w:rPr>
        <w:t xml:space="preserve"> </w:t>
      </w:r>
      <w:r w:rsidR="00926313" w:rsidRPr="00B204AC">
        <w:rPr>
          <w:rFonts w:cs="Arial"/>
        </w:rPr>
        <w:t>will</w:t>
      </w:r>
      <w:r w:rsidR="00926313" w:rsidRPr="00B204AC">
        <w:rPr>
          <w:rFonts w:cs="Arial"/>
          <w:spacing w:val="33"/>
        </w:rPr>
        <w:t xml:space="preserve"> </w:t>
      </w:r>
      <w:r w:rsidR="00926313" w:rsidRPr="00B204AC">
        <w:rPr>
          <w:rFonts w:cs="Arial"/>
        </w:rPr>
        <w:t>carry</w:t>
      </w:r>
      <w:r w:rsidR="00926313" w:rsidRPr="00B204AC">
        <w:rPr>
          <w:rFonts w:cs="Arial"/>
          <w:spacing w:val="32"/>
        </w:rPr>
        <w:t xml:space="preserve"> </w:t>
      </w:r>
      <w:r w:rsidR="00926313" w:rsidRPr="00B204AC">
        <w:rPr>
          <w:rFonts w:cs="Arial"/>
        </w:rPr>
        <w:t>out</w:t>
      </w:r>
      <w:r w:rsidR="00926313" w:rsidRPr="00B204AC">
        <w:rPr>
          <w:rFonts w:cs="Arial"/>
          <w:spacing w:val="33"/>
        </w:rPr>
        <w:t xml:space="preserve"> </w:t>
      </w:r>
      <w:r w:rsidR="00926313" w:rsidRPr="00B204AC">
        <w:rPr>
          <w:rFonts w:cs="Arial"/>
        </w:rPr>
        <w:t>a</w:t>
      </w:r>
      <w:r w:rsidR="00926313" w:rsidRPr="00B204AC">
        <w:rPr>
          <w:rFonts w:cs="Arial"/>
          <w:spacing w:val="23"/>
          <w:w w:val="99"/>
        </w:rPr>
        <w:t xml:space="preserve"> </w:t>
      </w:r>
      <w:r w:rsidR="00926313" w:rsidRPr="00B204AC">
        <w:rPr>
          <w:rFonts w:cs="Arial"/>
        </w:rPr>
        <w:t>review</w:t>
      </w:r>
      <w:r w:rsidR="00926313" w:rsidRPr="00B204AC">
        <w:rPr>
          <w:rFonts w:cs="Arial"/>
          <w:spacing w:val="-6"/>
        </w:rPr>
        <w:t xml:space="preserve"> </w:t>
      </w:r>
      <w:r w:rsidR="00926313" w:rsidRPr="00B204AC">
        <w:rPr>
          <w:rFonts w:cs="Arial"/>
        </w:rPr>
        <w:t>of</w:t>
      </w:r>
      <w:r w:rsidR="00926313" w:rsidRPr="00B204AC">
        <w:rPr>
          <w:rFonts w:cs="Arial"/>
          <w:spacing w:val="-6"/>
        </w:rPr>
        <w:t xml:space="preserve"> </w:t>
      </w:r>
      <w:r w:rsidR="00926313" w:rsidRPr="00B204AC">
        <w:rPr>
          <w:rFonts w:cs="Arial"/>
        </w:rPr>
        <w:t>the</w:t>
      </w:r>
      <w:r w:rsidR="00926313" w:rsidRPr="00B204AC">
        <w:rPr>
          <w:rFonts w:cs="Arial"/>
          <w:spacing w:val="-6"/>
        </w:rPr>
        <w:t xml:space="preserve"> </w:t>
      </w:r>
      <w:r w:rsidR="00926313" w:rsidRPr="00B204AC">
        <w:rPr>
          <w:rFonts w:cs="Arial"/>
        </w:rPr>
        <w:t>patient</w:t>
      </w:r>
      <w:r w:rsidR="00926313" w:rsidRPr="00B204AC">
        <w:rPr>
          <w:rFonts w:cs="Arial"/>
          <w:spacing w:val="-6"/>
        </w:rPr>
        <w:t xml:space="preserve"> </w:t>
      </w:r>
      <w:r w:rsidR="00926313" w:rsidRPr="00B204AC">
        <w:rPr>
          <w:rFonts w:cs="Arial"/>
          <w:spacing w:val="-1"/>
        </w:rPr>
        <w:t>within</w:t>
      </w:r>
      <w:r w:rsidR="00926313" w:rsidRPr="00B204AC">
        <w:rPr>
          <w:rFonts w:cs="Arial"/>
          <w:spacing w:val="-6"/>
        </w:rPr>
        <w:t xml:space="preserve"> </w:t>
      </w:r>
      <w:r w:rsidR="00926313" w:rsidRPr="00B204AC">
        <w:rPr>
          <w:rFonts w:cs="Arial"/>
          <w:b/>
        </w:rPr>
        <w:t>one</w:t>
      </w:r>
      <w:r w:rsidR="00926313" w:rsidRPr="00B204AC">
        <w:rPr>
          <w:rFonts w:cs="Arial"/>
          <w:spacing w:val="-6"/>
        </w:rPr>
        <w:t xml:space="preserve"> </w:t>
      </w:r>
      <w:r w:rsidR="00926313" w:rsidRPr="00B204AC">
        <w:rPr>
          <w:rFonts w:cs="Arial"/>
        </w:rPr>
        <w:t>hour</w:t>
      </w:r>
      <w:r w:rsidR="00926313" w:rsidRPr="00B204AC">
        <w:rPr>
          <w:rFonts w:cs="Arial"/>
          <w:spacing w:val="-7"/>
        </w:rPr>
        <w:t xml:space="preserve"> </w:t>
      </w:r>
      <w:r w:rsidR="00926313" w:rsidRPr="00B204AC">
        <w:rPr>
          <w:rFonts w:cs="Arial"/>
        </w:rPr>
        <w:t>from</w:t>
      </w:r>
      <w:r w:rsidR="00926313" w:rsidRPr="00B204AC">
        <w:rPr>
          <w:rFonts w:cs="Arial"/>
          <w:spacing w:val="-6"/>
        </w:rPr>
        <w:t xml:space="preserve"> </w:t>
      </w:r>
      <w:r w:rsidR="00926313" w:rsidRPr="00B204AC">
        <w:rPr>
          <w:rFonts w:cs="Arial"/>
        </w:rPr>
        <w:t>the</w:t>
      </w:r>
      <w:r w:rsidR="00926313" w:rsidRPr="00B204AC">
        <w:rPr>
          <w:rFonts w:cs="Arial"/>
          <w:spacing w:val="-6"/>
        </w:rPr>
        <w:t xml:space="preserve"> </w:t>
      </w:r>
      <w:r w:rsidR="00926313" w:rsidRPr="00B204AC">
        <w:rPr>
          <w:rFonts w:cs="Arial"/>
        </w:rPr>
        <w:t>time</w:t>
      </w:r>
      <w:r w:rsidR="00926313" w:rsidRPr="00B204AC">
        <w:rPr>
          <w:rFonts w:cs="Arial"/>
          <w:spacing w:val="-6"/>
        </w:rPr>
        <w:t xml:space="preserve"> </w:t>
      </w:r>
      <w:r w:rsidR="00926313" w:rsidRPr="00B204AC">
        <w:rPr>
          <w:rFonts w:cs="Arial"/>
        </w:rPr>
        <w:t>seclusion</w:t>
      </w:r>
      <w:r w:rsidR="00926313" w:rsidRPr="00B204AC">
        <w:rPr>
          <w:rFonts w:cs="Arial"/>
          <w:spacing w:val="-6"/>
        </w:rPr>
        <w:t xml:space="preserve"> </w:t>
      </w:r>
      <w:r w:rsidR="00926313" w:rsidRPr="00B204AC">
        <w:rPr>
          <w:rFonts w:cs="Arial"/>
        </w:rPr>
        <w:t>commenced.</w:t>
      </w:r>
    </w:p>
    <w:p w14:paraId="016A6ABF" w14:textId="77777777" w:rsidR="00E43808" w:rsidRPr="00B204AC" w:rsidRDefault="00E43808" w:rsidP="00005B69">
      <w:pPr>
        <w:tabs>
          <w:tab w:val="left" w:pos="851"/>
        </w:tabs>
        <w:ind w:left="851" w:hanging="851"/>
        <w:jc w:val="both"/>
        <w:rPr>
          <w:rFonts w:ascii="Arial" w:eastAsia="Arial" w:hAnsi="Arial" w:cs="Arial"/>
        </w:rPr>
      </w:pPr>
    </w:p>
    <w:p w14:paraId="6A8DE0B3" w14:textId="1AE42DD7" w:rsidR="00E43808" w:rsidRPr="00B204AC" w:rsidRDefault="00143303" w:rsidP="00005B69">
      <w:pPr>
        <w:pStyle w:val="BodyText"/>
        <w:tabs>
          <w:tab w:val="left" w:pos="851"/>
        </w:tabs>
        <w:ind w:left="851" w:right="114"/>
        <w:jc w:val="both"/>
        <w:rPr>
          <w:rFonts w:cs="Arial"/>
        </w:rPr>
      </w:pPr>
      <w:r>
        <w:rPr>
          <w:rFonts w:cs="Arial"/>
        </w:rPr>
        <w:t>18</w:t>
      </w:r>
      <w:r w:rsidR="007E3026" w:rsidRPr="00B204AC">
        <w:rPr>
          <w:rFonts w:cs="Arial"/>
        </w:rPr>
        <w:t>.3</w:t>
      </w:r>
      <w:r w:rsidR="00157D16" w:rsidRPr="00B204AC">
        <w:rPr>
          <w:rFonts w:cs="Arial"/>
        </w:rPr>
        <w:tab/>
      </w:r>
      <w:r w:rsidR="00926313" w:rsidRPr="00B204AC">
        <w:rPr>
          <w:rFonts w:cs="Arial"/>
        </w:rPr>
        <w:t>When</w:t>
      </w:r>
      <w:r w:rsidR="00926313" w:rsidRPr="00B204AC">
        <w:rPr>
          <w:rFonts w:cs="Arial"/>
          <w:spacing w:val="12"/>
        </w:rPr>
        <w:t xml:space="preserve"> </w:t>
      </w:r>
      <w:r w:rsidR="00926313" w:rsidRPr="00B204AC">
        <w:rPr>
          <w:rFonts w:cs="Arial"/>
        </w:rPr>
        <w:t>a</w:t>
      </w:r>
      <w:r w:rsidR="00926313" w:rsidRPr="00B204AC">
        <w:rPr>
          <w:rFonts w:cs="Arial"/>
          <w:spacing w:val="13"/>
        </w:rPr>
        <w:t xml:space="preserve"> </w:t>
      </w:r>
      <w:r w:rsidR="00926313" w:rsidRPr="00B204AC">
        <w:rPr>
          <w:rFonts w:cs="Arial"/>
          <w:spacing w:val="-1"/>
        </w:rPr>
        <w:t>patient</w:t>
      </w:r>
      <w:r w:rsidR="00926313" w:rsidRPr="00B204AC">
        <w:rPr>
          <w:rFonts w:cs="Arial"/>
          <w:spacing w:val="12"/>
        </w:rPr>
        <w:t xml:space="preserve"> </w:t>
      </w:r>
      <w:r w:rsidR="00926313" w:rsidRPr="00B204AC">
        <w:rPr>
          <w:rFonts w:cs="Arial"/>
        </w:rPr>
        <w:t>is</w:t>
      </w:r>
      <w:r w:rsidR="00926313" w:rsidRPr="00B204AC">
        <w:rPr>
          <w:rFonts w:cs="Arial"/>
          <w:spacing w:val="11"/>
        </w:rPr>
        <w:t xml:space="preserve"> </w:t>
      </w:r>
      <w:r w:rsidR="00926313" w:rsidRPr="00B204AC">
        <w:rPr>
          <w:rFonts w:cs="Arial"/>
          <w:spacing w:val="-1"/>
        </w:rPr>
        <w:t>secluded</w:t>
      </w:r>
      <w:r w:rsidR="0022796D" w:rsidRPr="00B204AC">
        <w:rPr>
          <w:rFonts w:cs="Arial"/>
          <w:spacing w:val="-1"/>
        </w:rPr>
        <w:t>,</w:t>
      </w:r>
      <w:r w:rsidR="00926313" w:rsidRPr="00B204AC">
        <w:rPr>
          <w:rFonts w:cs="Arial"/>
          <w:spacing w:val="12"/>
        </w:rPr>
        <w:t xml:space="preserve"> </w:t>
      </w:r>
      <w:r w:rsidR="00926313" w:rsidRPr="00B204AC">
        <w:rPr>
          <w:rFonts w:cs="Arial"/>
        </w:rPr>
        <w:t>members</w:t>
      </w:r>
      <w:r w:rsidR="00926313" w:rsidRPr="00B204AC">
        <w:rPr>
          <w:rFonts w:cs="Arial"/>
          <w:spacing w:val="13"/>
        </w:rPr>
        <w:t xml:space="preserve"> </w:t>
      </w:r>
      <w:r w:rsidR="00926313" w:rsidRPr="00B204AC">
        <w:rPr>
          <w:rFonts w:cs="Arial"/>
        </w:rPr>
        <w:t>of</w:t>
      </w:r>
      <w:r w:rsidR="00926313" w:rsidRPr="00B204AC">
        <w:rPr>
          <w:rFonts w:cs="Arial"/>
          <w:spacing w:val="12"/>
        </w:rPr>
        <w:t xml:space="preserve"> </w:t>
      </w:r>
      <w:r w:rsidR="00926313" w:rsidRPr="00B204AC">
        <w:rPr>
          <w:rFonts w:cs="Arial"/>
        </w:rPr>
        <w:t>the</w:t>
      </w:r>
      <w:r w:rsidR="00926313" w:rsidRPr="00B204AC">
        <w:rPr>
          <w:rFonts w:cs="Arial"/>
          <w:spacing w:val="11"/>
        </w:rPr>
        <w:t xml:space="preserve"> </w:t>
      </w:r>
      <w:r w:rsidR="00926313" w:rsidRPr="00B204AC">
        <w:rPr>
          <w:rFonts w:cs="Arial"/>
        </w:rPr>
        <w:t>MDT</w:t>
      </w:r>
      <w:r w:rsidR="00926313" w:rsidRPr="00B204AC">
        <w:rPr>
          <w:rFonts w:cs="Arial"/>
          <w:spacing w:val="13"/>
        </w:rPr>
        <w:t xml:space="preserve"> </w:t>
      </w:r>
      <w:r w:rsidR="00926313" w:rsidRPr="00B204AC">
        <w:rPr>
          <w:rFonts w:cs="Arial"/>
        </w:rPr>
        <w:t>will</w:t>
      </w:r>
      <w:r w:rsidR="00926313" w:rsidRPr="00B204AC">
        <w:rPr>
          <w:rFonts w:cs="Arial"/>
          <w:spacing w:val="12"/>
        </w:rPr>
        <w:t xml:space="preserve"> </w:t>
      </w:r>
      <w:r w:rsidR="00926313" w:rsidRPr="00B204AC">
        <w:rPr>
          <w:rFonts w:cs="Arial"/>
        </w:rPr>
        <w:t>remain</w:t>
      </w:r>
      <w:r w:rsidR="00926313" w:rsidRPr="00B204AC">
        <w:rPr>
          <w:rFonts w:cs="Arial"/>
          <w:spacing w:val="13"/>
        </w:rPr>
        <w:t xml:space="preserve"> </w:t>
      </w:r>
      <w:r w:rsidR="00926313" w:rsidRPr="00B204AC">
        <w:rPr>
          <w:rFonts w:cs="Arial"/>
        </w:rPr>
        <w:t>involved</w:t>
      </w:r>
      <w:r w:rsidR="00926313" w:rsidRPr="00B204AC">
        <w:rPr>
          <w:rFonts w:cs="Arial"/>
          <w:spacing w:val="12"/>
        </w:rPr>
        <w:t xml:space="preserve"> </w:t>
      </w:r>
      <w:r w:rsidR="00926313" w:rsidRPr="00B204AC">
        <w:rPr>
          <w:rFonts w:cs="Arial"/>
        </w:rPr>
        <w:t>in</w:t>
      </w:r>
      <w:r w:rsidR="00926313" w:rsidRPr="00B204AC">
        <w:rPr>
          <w:rFonts w:cs="Arial"/>
          <w:spacing w:val="13"/>
        </w:rPr>
        <w:t xml:space="preserve"> </w:t>
      </w:r>
      <w:r w:rsidR="00926313" w:rsidRPr="00B204AC">
        <w:rPr>
          <w:rFonts w:cs="Arial"/>
        </w:rPr>
        <w:t>the</w:t>
      </w:r>
      <w:r w:rsidR="00926313" w:rsidRPr="00B204AC">
        <w:rPr>
          <w:rFonts w:cs="Arial"/>
          <w:spacing w:val="10"/>
        </w:rPr>
        <w:t xml:space="preserve"> </w:t>
      </w:r>
      <w:r w:rsidR="00926313" w:rsidRPr="00B204AC">
        <w:rPr>
          <w:rFonts w:cs="Arial"/>
        </w:rPr>
        <w:t>care</w:t>
      </w:r>
      <w:r w:rsidR="00926313" w:rsidRPr="00B204AC">
        <w:rPr>
          <w:rFonts w:cs="Arial"/>
          <w:spacing w:val="11"/>
        </w:rPr>
        <w:t xml:space="preserve"> </w:t>
      </w:r>
      <w:r w:rsidR="00926313" w:rsidRPr="00B204AC">
        <w:rPr>
          <w:rFonts w:cs="Arial"/>
        </w:rPr>
        <w:t>of</w:t>
      </w:r>
      <w:r w:rsidR="00926313" w:rsidRPr="00B204AC">
        <w:rPr>
          <w:rFonts w:cs="Arial"/>
          <w:spacing w:val="26"/>
          <w:w w:val="99"/>
        </w:rPr>
        <w:t xml:space="preserve"> </w:t>
      </w:r>
      <w:r w:rsidR="00926313" w:rsidRPr="00B204AC">
        <w:rPr>
          <w:rFonts w:cs="Arial"/>
        </w:rPr>
        <w:t>the</w:t>
      </w:r>
      <w:r w:rsidR="00926313" w:rsidRPr="00B204AC">
        <w:rPr>
          <w:rFonts w:cs="Arial"/>
          <w:spacing w:val="1"/>
        </w:rPr>
        <w:t xml:space="preserve"> </w:t>
      </w:r>
      <w:r w:rsidR="00926313" w:rsidRPr="00B204AC">
        <w:rPr>
          <w:rFonts w:cs="Arial"/>
        </w:rPr>
        <w:t>patient.</w:t>
      </w:r>
      <w:r w:rsidR="00926313" w:rsidRPr="00B204AC">
        <w:rPr>
          <w:rFonts w:cs="Arial"/>
          <w:spacing w:val="1"/>
        </w:rPr>
        <w:t xml:space="preserve"> </w:t>
      </w:r>
      <w:r w:rsidR="00926313" w:rsidRPr="00B204AC">
        <w:rPr>
          <w:rFonts w:cs="Arial"/>
        </w:rPr>
        <w:t>This</w:t>
      </w:r>
      <w:r w:rsidR="00926313" w:rsidRPr="00B204AC">
        <w:rPr>
          <w:rFonts w:cs="Arial"/>
          <w:spacing w:val="1"/>
        </w:rPr>
        <w:t xml:space="preserve"> </w:t>
      </w:r>
      <w:r w:rsidR="00926313" w:rsidRPr="00B204AC">
        <w:rPr>
          <w:rFonts w:cs="Arial"/>
        </w:rPr>
        <w:t>might</w:t>
      </w:r>
      <w:r w:rsidR="00926313" w:rsidRPr="00B204AC">
        <w:rPr>
          <w:rFonts w:cs="Arial"/>
          <w:spacing w:val="2"/>
        </w:rPr>
        <w:t xml:space="preserve"> </w:t>
      </w:r>
      <w:r w:rsidR="00926313" w:rsidRPr="00B204AC">
        <w:rPr>
          <w:rFonts w:cs="Arial"/>
        </w:rPr>
        <w:t>be</w:t>
      </w:r>
      <w:r w:rsidR="00926313" w:rsidRPr="00B204AC">
        <w:rPr>
          <w:rFonts w:cs="Arial"/>
          <w:spacing w:val="1"/>
        </w:rPr>
        <w:t xml:space="preserve"> </w:t>
      </w:r>
      <w:r w:rsidR="00926313" w:rsidRPr="00B204AC">
        <w:rPr>
          <w:rFonts w:cs="Arial"/>
        </w:rPr>
        <w:t>by</w:t>
      </w:r>
      <w:r w:rsidR="00926313" w:rsidRPr="00B204AC">
        <w:rPr>
          <w:rFonts w:cs="Arial"/>
          <w:spacing w:val="1"/>
        </w:rPr>
        <w:t xml:space="preserve"> </w:t>
      </w:r>
      <w:r w:rsidR="00926313" w:rsidRPr="00B204AC">
        <w:rPr>
          <w:rFonts w:cs="Arial"/>
        </w:rPr>
        <w:t>maintaining</w:t>
      </w:r>
      <w:r w:rsidR="00926313" w:rsidRPr="00B204AC">
        <w:rPr>
          <w:rFonts w:cs="Arial"/>
          <w:spacing w:val="1"/>
        </w:rPr>
        <w:t xml:space="preserve"> </w:t>
      </w:r>
      <w:r w:rsidR="00926313" w:rsidRPr="00B204AC">
        <w:rPr>
          <w:rFonts w:cs="Arial"/>
        </w:rPr>
        <w:t>direct contact</w:t>
      </w:r>
      <w:r w:rsidR="00926313" w:rsidRPr="00B204AC">
        <w:rPr>
          <w:rFonts w:cs="Arial"/>
          <w:spacing w:val="2"/>
        </w:rPr>
        <w:t xml:space="preserve"> </w:t>
      </w:r>
      <w:r w:rsidR="00926313" w:rsidRPr="00B204AC">
        <w:rPr>
          <w:rFonts w:cs="Arial"/>
          <w:spacing w:val="-1"/>
        </w:rPr>
        <w:t>with</w:t>
      </w:r>
      <w:r w:rsidR="00926313" w:rsidRPr="00B204AC">
        <w:rPr>
          <w:rFonts w:cs="Arial"/>
          <w:spacing w:val="1"/>
        </w:rPr>
        <w:t xml:space="preserve"> </w:t>
      </w:r>
      <w:r w:rsidR="00926313" w:rsidRPr="00B204AC">
        <w:rPr>
          <w:rFonts w:cs="Arial"/>
        </w:rPr>
        <w:t>the</w:t>
      </w:r>
      <w:r w:rsidR="00926313" w:rsidRPr="00B204AC">
        <w:rPr>
          <w:rFonts w:cs="Arial"/>
          <w:spacing w:val="1"/>
        </w:rPr>
        <w:t xml:space="preserve"> </w:t>
      </w:r>
      <w:r w:rsidR="00926313" w:rsidRPr="00B204AC">
        <w:rPr>
          <w:rFonts w:cs="Arial"/>
          <w:spacing w:val="-1"/>
        </w:rPr>
        <w:t>secluded</w:t>
      </w:r>
      <w:r w:rsidR="00926313" w:rsidRPr="00B204AC">
        <w:rPr>
          <w:rFonts w:cs="Arial"/>
          <w:spacing w:val="1"/>
        </w:rPr>
        <w:t xml:space="preserve"> </w:t>
      </w:r>
      <w:r w:rsidR="00926313" w:rsidRPr="00B204AC">
        <w:rPr>
          <w:rFonts w:cs="Arial"/>
        </w:rPr>
        <w:t>person</w:t>
      </w:r>
      <w:r w:rsidR="0022796D" w:rsidRPr="00B204AC">
        <w:rPr>
          <w:rFonts w:cs="Arial"/>
        </w:rPr>
        <w:t xml:space="preserve"> through carrying out observations, </w:t>
      </w:r>
      <w:r w:rsidR="0022796D" w:rsidRPr="00B204AC">
        <w:rPr>
          <w:rFonts w:cs="Arial"/>
          <w:spacing w:val="1"/>
        </w:rPr>
        <w:t xml:space="preserve">attending reviews </w:t>
      </w:r>
      <w:r w:rsidR="0022796D" w:rsidRPr="00B204AC">
        <w:rPr>
          <w:rFonts w:cs="Arial"/>
        </w:rPr>
        <w:t>and other professional</w:t>
      </w:r>
      <w:r w:rsidR="00926313" w:rsidRPr="00B204AC">
        <w:rPr>
          <w:rFonts w:cs="Arial"/>
          <w:spacing w:val="15"/>
        </w:rPr>
        <w:t xml:space="preserve"> </w:t>
      </w:r>
      <w:r w:rsidR="00926313" w:rsidRPr="00B204AC">
        <w:rPr>
          <w:rFonts w:cs="Arial"/>
        </w:rPr>
        <w:t>meetings.</w:t>
      </w:r>
      <w:r w:rsidR="00926313" w:rsidRPr="00B204AC">
        <w:rPr>
          <w:rFonts w:cs="Arial"/>
          <w:spacing w:val="32"/>
        </w:rPr>
        <w:t xml:space="preserve"> </w:t>
      </w:r>
      <w:r w:rsidR="00926313" w:rsidRPr="00B204AC">
        <w:rPr>
          <w:rFonts w:cs="Arial"/>
        </w:rPr>
        <w:t>This</w:t>
      </w:r>
      <w:r w:rsidR="00926313" w:rsidRPr="00B204AC">
        <w:rPr>
          <w:rFonts w:cs="Arial"/>
          <w:spacing w:val="20"/>
        </w:rPr>
        <w:t xml:space="preserve"> </w:t>
      </w:r>
      <w:r w:rsidR="00926313" w:rsidRPr="00B204AC">
        <w:rPr>
          <w:rFonts w:cs="Arial"/>
        </w:rPr>
        <w:t>is</w:t>
      </w:r>
      <w:r w:rsidR="00926313" w:rsidRPr="00B204AC">
        <w:rPr>
          <w:rFonts w:cs="Arial"/>
          <w:spacing w:val="20"/>
        </w:rPr>
        <w:t xml:space="preserve"> </w:t>
      </w:r>
      <w:r w:rsidR="00926313" w:rsidRPr="00B204AC">
        <w:rPr>
          <w:rFonts w:cs="Arial"/>
        </w:rPr>
        <w:t>to</w:t>
      </w:r>
      <w:r w:rsidR="00926313" w:rsidRPr="00B204AC">
        <w:rPr>
          <w:rFonts w:cs="Arial"/>
          <w:spacing w:val="20"/>
        </w:rPr>
        <w:t xml:space="preserve"> </w:t>
      </w:r>
      <w:r w:rsidR="00926313" w:rsidRPr="00B204AC">
        <w:rPr>
          <w:rFonts w:cs="Arial"/>
        </w:rPr>
        <w:t>ensure</w:t>
      </w:r>
      <w:r w:rsidR="00926313" w:rsidRPr="00B204AC">
        <w:rPr>
          <w:rFonts w:cs="Arial"/>
          <w:spacing w:val="20"/>
        </w:rPr>
        <w:t xml:space="preserve"> </w:t>
      </w:r>
      <w:r w:rsidR="00926313" w:rsidRPr="00B204AC">
        <w:rPr>
          <w:rFonts w:cs="Arial"/>
        </w:rPr>
        <w:t>that</w:t>
      </w:r>
      <w:r w:rsidR="00926313" w:rsidRPr="00B204AC">
        <w:rPr>
          <w:rFonts w:cs="Arial"/>
          <w:spacing w:val="20"/>
        </w:rPr>
        <w:t xml:space="preserve"> </w:t>
      </w:r>
      <w:r w:rsidR="00926313" w:rsidRPr="00B204AC">
        <w:rPr>
          <w:rFonts w:cs="Arial"/>
        </w:rPr>
        <w:t>the</w:t>
      </w:r>
      <w:r w:rsidR="00926313" w:rsidRPr="00B204AC">
        <w:rPr>
          <w:rFonts w:cs="Arial"/>
          <w:spacing w:val="21"/>
        </w:rPr>
        <w:t xml:space="preserve"> </w:t>
      </w:r>
      <w:r w:rsidR="00926313" w:rsidRPr="00B204AC">
        <w:rPr>
          <w:rFonts w:cs="Arial"/>
        </w:rPr>
        <w:t>patient’s</w:t>
      </w:r>
      <w:r w:rsidR="00926313" w:rsidRPr="00B204AC">
        <w:rPr>
          <w:rFonts w:cs="Arial"/>
          <w:spacing w:val="20"/>
        </w:rPr>
        <w:t xml:space="preserve"> </w:t>
      </w:r>
      <w:r w:rsidR="00926313" w:rsidRPr="00B204AC">
        <w:rPr>
          <w:rFonts w:cs="Arial"/>
          <w:spacing w:val="-1"/>
        </w:rPr>
        <w:t>care</w:t>
      </w:r>
      <w:r w:rsidR="00926313" w:rsidRPr="00B204AC">
        <w:rPr>
          <w:rFonts w:cs="Arial"/>
          <w:spacing w:val="20"/>
        </w:rPr>
        <w:t xml:space="preserve"> </w:t>
      </w:r>
      <w:r w:rsidR="00926313" w:rsidRPr="00B204AC">
        <w:rPr>
          <w:rFonts w:cs="Arial"/>
        </w:rPr>
        <w:t>is</w:t>
      </w:r>
      <w:r w:rsidR="00926313" w:rsidRPr="00B204AC">
        <w:rPr>
          <w:rFonts w:cs="Arial"/>
          <w:spacing w:val="19"/>
        </w:rPr>
        <w:t xml:space="preserve"> </w:t>
      </w:r>
      <w:r w:rsidR="00926313" w:rsidRPr="00B204AC">
        <w:rPr>
          <w:rFonts w:cs="Arial"/>
        </w:rPr>
        <w:t>not</w:t>
      </w:r>
      <w:r w:rsidR="00926313" w:rsidRPr="00B204AC">
        <w:rPr>
          <w:rFonts w:cs="Arial"/>
          <w:spacing w:val="20"/>
        </w:rPr>
        <w:t xml:space="preserve"> </w:t>
      </w:r>
      <w:r w:rsidR="00926313" w:rsidRPr="00B204AC">
        <w:rPr>
          <w:rFonts w:cs="Arial"/>
        </w:rPr>
        <w:t>solely</w:t>
      </w:r>
      <w:r w:rsidR="00926313" w:rsidRPr="00B204AC">
        <w:rPr>
          <w:rFonts w:cs="Arial"/>
          <w:spacing w:val="20"/>
        </w:rPr>
        <w:t xml:space="preserve"> </w:t>
      </w:r>
      <w:r w:rsidR="00926313" w:rsidRPr="00B204AC">
        <w:rPr>
          <w:rFonts w:cs="Arial"/>
        </w:rPr>
        <w:t>based</w:t>
      </w:r>
      <w:r w:rsidR="00926313" w:rsidRPr="00B204AC">
        <w:rPr>
          <w:rFonts w:cs="Arial"/>
          <w:spacing w:val="20"/>
        </w:rPr>
        <w:t xml:space="preserve"> </w:t>
      </w:r>
      <w:r w:rsidR="00926313" w:rsidRPr="00B204AC">
        <w:rPr>
          <w:rFonts w:cs="Arial"/>
        </w:rPr>
        <w:t>on</w:t>
      </w:r>
      <w:r w:rsidR="00926313" w:rsidRPr="00B204AC">
        <w:rPr>
          <w:rFonts w:cs="Arial"/>
          <w:spacing w:val="24"/>
          <w:w w:val="99"/>
        </w:rPr>
        <w:t xml:space="preserve"> </w:t>
      </w:r>
      <w:r w:rsidR="00926313" w:rsidRPr="00B204AC">
        <w:rPr>
          <w:rFonts w:cs="Arial"/>
        </w:rPr>
        <w:t>nursing</w:t>
      </w:r>
      <w:r w:rsidR="00926313" w:rsidRPr="00B204AC">
        <w:rPr>
          <w:rFonts w:cs="Arial"/>
          <w:spacing w:val="-6"/>
        </w:rPr>
        <w:t xml:space="preserve"> </w:t>
      </w:r>
      <w:r w:rsidR="00926313" w:rsidRPr="00B204AC">
        <w:rPr>
          <w:rFonts w:cs="Arial"/>
          <w:spacing w:val="-1"/>
        </w:rPr>
        <w:t>interventions</w:t>
      </w:r>
      <w:r w:rsidR="00926313" w:rsidRPr="00B204AC">
        <w:rPr>
          <w:rFonts w:cs="Arial"/>
          <w:spacing w:val="-6"/>
        </w:rPr>
        <w:t xml:space="preserve"> </w:t>
      </w:r>
      <w:r w:rsidR="00926313" w:rsidRPr="00B204AC">
        <w:rPr>
          <w:rFonts w:cs="Arial"/>
        </w:rPr>
        <w:t>when</w:t>
      </w:r>
      <w:r w:rsidR="00926313" w:rsidRPr="00B204AC">
        <w:rPr>
          <w:rFonts w:cs="Arial"/>
          <w:spacing w:val="-6"/>
        </w:rPr>
        <w:t xml:space="preserve"> </w:t>
      </w:r>
      <w:r w:rsidR="00926313" w:rsidRPr="00B204AC">
        <w:rPr>
          <w:rFonts w:cs="Arial"/>
        </w:rPr>
        <w:t>they</w:t>
      </w:r>
      <w:r w:rsidR="00926313" w:rsidRPr="00B204AC">
        <w:rPr>
          <w:rFonts w:cs="Arial"/>
          <w:spacing w:val="-6"/>
        </w:rPr>
        <w:t xml:space="preserve"> </w:t>
      </w:r>
      <w:r w:rsidR="00926313" w:rsidRPr="00B204AC">
        <w:rPr>
          <w:rFonts w:cs="Arial"/>
        </w:rPr>
        <w:t>are</w:t>
      </w:r>
      <w:r w:rsidR="00926313" w:rsidRPr="00B204AC">
        <w:rPr>
          <w:rFonts w:cs="Arial"/>
          <w:spacing w:val="-6"/>
        </w:rPr>
        <w:t xml:space="preserve"> </w:t>
      </w:r>
      <w:r w:rsidR="00926313" w:rsidRPr="00B204AC">
        <w:rPr>
          <w:rFonts w:cs="Arial"/>
        </w:rPr>
        <w:t>in</w:t>
      </w:r>
      <w:r w:rsidR="00926313" w:rsidRPr="00B204AC">
        <w:rPr>
          <w:rFonts w:cs="Arial"/>
          <w:spacing w:val="-5"/>
        </w:rPr>
        <w:t xml:space="preserve"> </w:t>
      </w:r>
      <w:r w:rsidR="00926313" w:rsidRPr="00B204AC">
        <w:rPr>
          <w:rFonts w:cs="Arial"/>
        </w:rPr>
        <w:t>a</w:t>
      </w:r>
      <w:r w:rsidR="00926313" w:rsidRPr="00B204AC">
        <w:rPr>
          <w:rFonts w:cs="Arial"/>
          <w:spacing w:val="-6"/>
        </w:rPr>
        <w:t xml:space="preserve"> </w:t>
      </w:r>
      <w:r w:rsidR="00926313" w:rsidRPr="00B204AC">
        <w:rPr>
          <w:rFonts w:cs="Arial"/>
        </w:rPr>
        <w:t>crisis.</w:t>
      </w:r>
    </w:p>
    <w:p w14:paraId="5FF21F86" w14:textId="77777777" w:rsidR="00E43808" w:rsidRPr="00B204AC" w:rsidRDefault="00E43808" w:rsidP="00005B69">
      <w:pPr>
        <w:tabs>
          <w:tab w:val="left" w:pos="851"/>
        </w:tabs>
        <w:spacing w:before="11"/>
        <w:ind w:left="851" w:hanging="709"/>
        <w:jc w:val="both"/>
        <w:rPr>
          <w:rFonts w:ascii="Arial" w:eastAsia="Arial" w:hAnsi="Arial" w:cs="Arial"/>
        </w:rPr>
      </w:pPr>
    </w:p>
    <w:p w14:paraId="6DA4774E" w14:textId="7D352660" w:rsidR="008E4D85" w:rsidRDefault="00143303" w:rsidP="00005B69">
      <w:pPr>
        <w:pStyle w:val="BodyText"/>
        <w:tabs>
          <w:tab w:val="left" w:pos="851"/>
        </w:tabs>
        <w:ind w:left="851" w:right="116"/>
        <w:jc w:val="both"/>
        <w:rPr>
          <w:rFonts w:cs="Arial"/>
        </w:rPr>
      </w:pPr>
      <w:r>
        <w:rPr>
          <w:rFonts w:cs="Arial"/>
        </w:rPr>
        <w:t>18</w:t>
      </w:r>
      <w:r w:rsidR="007E3026" w:rsidRPr="00B204AC">
        <w:rPr>
          <w:rFonts w:cs="Arial"/>
        </w:rPr>
        <w:t>.</w:t>
      </w:r>
      <w:r w:rsidR="003E1B1A" w:rsidRPr="00B204AC">
        <w:rPr>
          <w:rFonts w:cs="Arial"/>
        </w:rPr>
        <w:t>4</w:t>
      </w:r>
      <w:r w:rsidR="00157D16" w:rsidRPr="00B204AC">
        <w:rPr>
          <w:rFonts w:cs="Arial"/>
        </w:rPr>
        <w:tab/>
      </w:r>
      <w:r w:rsidR="00FE7E35" w:rsidRPr="00B204AC">
        <w:rPr>
          <w:rFonts w:cs="Arial"/>
        </w:rPr>
        <w:t>Outside normal working hours</w:t>
      </w:r>
      <w:r w:rsidR="00801A58" w:rsidRPr="00B204AC">
        <w:rPr>
          <w:rFonts w:cs="Arial"/>
        </w:rPr>
        <w:t>,</w:t>
      </w:r>
      <w:r w:rsidR="00FE7E35" w:rsidRPr="00B204AC">
        <w:rPr>
          <w:rFonts w:cs="Arial"/>
        </w:rPr>
        <w:t xml:space="preserve"> when a patient is secluded the Duty senior nurse must inform the duty doctor of the planned times for medical reviews during their shift. </w:t>
      </w:r>
    </w:p>
    <w:p w14:paraId="215ACAA5" w14:textId="77777777" w:rsidR="008E4D85" w:rsidRDefault="008E4D85" w:rsidP="00005B69">
      <w:pPr>
        <w:pStyle w:val="BodyText"/>
        <w:tabs>
          <w:tab w:val="left" w:pos="851"/>
        </w:tabs>
        <w:ind w:left="851" w:right="116"/>
        <w:jc w:val="both"/>
        <w:rPr>
          <w:rFonts w:cs="Arial"/>
        </w:rPr>
      </w:pPr>
    </w:p>
    <w:p w14:paraId="039BD19F" w14:textId="6BB06732" w:rsidR="008E4D85" w:rsidRPr="00B204AC" w:rsidRDefault="00143303" w:rsidP="00005B69">
      <w:pPr>
        <w:pStyle w:val="BodyText"/>
        <w:tabs>
          <w:tab w:val="left" w:pos="851"/>
        </w:tabs>
        <w:ind w:left="851" w:right="116"/>
        <w:jc w:val="both"/>
        <w:rPr>
          <w:rFonts w:cs="Arial"/>
        </w:rPr>
      </w:pPr>
      <w:r>
        <w:rPr>
          <w:rFonts w:cs="Arial"/>
        </w:rPr>
        <w:t>18</w:t>
      </w:r>
      <w:r w:rsidR="008E4D85" w:rsidRPr="00736795">
        <w:rPr>
          <w:rFonts w:cs="Arial"/>
        </w:rPr>
        <w:t xml:space="preserve">.5 </w:t>
      </w:r>
      <w:r w:rsidR="008E4D85" w:rsidRPr="00736795">
        <w:rPr>
          <w:rFonts w:cs="Arial"/>
        </w:rPr>
        <w:tab/>
        <w:t xml:space="preserve">Where Tear Proof Clothing is being used, reviews must consider if is safe and appropriate to discontinue and provide the individual’s own clothing for the remainder of their time in seclusion. </w:t>
      </w:r>
    </w:p>
    <w:p w14:paraId="7060B1C3" w14:textId="77777777" w:rsidR="0084149A" w:rsidRPr="00B204AC" w:rsidRDefault="0084149A" w:rsidP="00005B69">
      <w:pPr>
        <w:pStyle w:val="BodyText"/>
        <w:tabs>
          <w:tab w:val="left" w:pos="851"/>
        </w:tabs>
        <w:ind w:left="851" w:right="116"/>
        <w:jc w:val="both"/>
        <w:rPr>
          <w:rFonts w:cs="Arial"/>
        </w:rPr>
      </w:pPr>
    </w:p>
    <w:p w14:paraId="48906CF1" w14:textId="77777777" w:rsidR="0084149A" w:rsidRPr="00B204AC" w:rsidRDefault="0084149A" w:rsidP="00005B69">
      <w:pPr>
        <w:pStyle w:val="BodyText"/>
        <w:tabs>
          <w:tab w:val="left" w:pos="851"/>
        </w:tabs>
        <w:ind w:left="851" w:right="116"/>
        <w:jc w:val="both"/>
        <w:rPr>
          <w:rFonts w:cs="Arial"/>
        </w:rPr>
      </w:pPr>
    </w:p>
    <w:p w14:paraId="67B030FD" w14:textId="7E174BCF" w:rsidR="00E43808" w:rsidRPr="00B204AC" w:rsidRDefault="00143303" w:rsidP="00005B69">
      <w:pPr>
        <w:pStyle w:val="BodyText"/>
        <w:jc w:val="both"/>
        <w:rPr>
          <w:b/>
          <w:bCs/>
        </w:rPr>
      </w:pPr>
      <w:bookmarkStart w:id="24" w:name="_Toc509238005"/>
      <w:bookmarkStart w:id="25" w:name="_Toc509238548"/>
      <w:r>
        <w:rPr>
          <w:b/>
          <w:u w:color="000000"/>
        </w:rPr>
        <w:t>19</w:t>
      </w:r>
      <w:r w:rsidR="007E3026" w:rsidRPr="00B204AC">
        <w:rPr>
          <w:b/>
          <w:u w:color="000000"/>
        </w:rPr>
        <w:t>.</w:t>
      </w:r>
      <w:r w:rsidR="009E192E">
        <w:rPr>
          <w:b/>
          <w:u w:color="000000"/>
        </w:rPr>
        <w:t>0</w:t>
      </w:r>
      <w:r w:rsidR="0084149A" w:rsidRPr="00B204AC">
        <w:rPr>
          <w:b/>
          <w:u w:color="000000"/>
        </w:rPr>
        <w:t xml:space="preserve">     </w:t>
      </w:r>
      <w:r w:rsidR="00926313" w:rsidRPr="00B204AC">
        <w:rPr>
          <w:b/>
          <w:u w:color="000000"/>
        </w:rPr>
        <w:t>There</w:t>
      </w:r>
      <w:r w:rsidR="00926313" w:rsidRPr="00B204AC">
        <w:rPr>
          <w:b/>
          <w:spacing w:val="-8"/>
          <w:u w:color="000000"/>
        </w:rPr>
        <w:t xml:space="preserve"> </w:t>
      </w:r>
      <w:r w:rsidR="00926313" w:rsidRPr="00B204AC">
        <w:rPr>
          <w:b/>
          <w:u w:color="000000"/>
        </w:rPr>
        <w:t>are</w:t>
      </w:r>
      <w:r w:rsidR="00926313" w:rsidRPr="00B204AC">
        <w:rPr>
          <w:b/>
          <w:spacing w:val="-8"/>
          <w:u w:color="000000"/>
        </w:rPr>
        <w:t xml:space="preserve"> </w:t>
      </w:r>
      <w:r w:rsidR="00926313" w:rsidRPr="00B204AC">
        <w:rPr>
          <w:b/>
          <w:u w:color="000000"/>
        </w:rPr>
        <w:t>two</w:t>
      </w:r>
      <w:r w:rsidR="00926313" w:rsidRPr="00B204AC">
        <w:rPr>
          <w:b/>
          <w:spacing w:val="-8"/>
          <w:u w:color="000000"/>
        </w:rPr>
        <w:t xml:space="preserve"> </w:t>
      </w:r>
      <w:r w:rsidR="00926313" w:rsidRPr="00B204AC">
        <w:rPr>
          <w:b/>
          <w:spacing w:val="-1"/>
          <w:u w:color="000000"/>
        </w:rPr>
        <w:t>types</w:t>
      </w:r>
      <w:r w:rsidR="00926313" w:rsidRPr="00B204AC">
        <w:rPr>
          <w:b/>
          <w:spacing w:val="-8"/>
          <w:u w:color="000000"/>
        </w:rPr>
        <w:t xml:space="preserve"> </w:t>
      </w:r>
      <w:r w:rsidR="00926313" w:rsidRPr="00B204AC">
        <w:rPr>
          <w:b/>
          <w:u w:color="000000"/>
        </w:rPr>
        <w:t>of</w:t>
      </w:r>
      <w:r w:rsidR="00926313" w:rsidRPr="00B204AC">
        <w:rPr>
          <w:b/>
          <w:spacing w:val="-8"/>
          <w:u w:color="000000"/>
        </w:rPr>
        <w:t xml:space="preserve"> </w:t>
      </w:r>
      <w:r w:rsidR="00926313" w:rsidRPr="00B204AC">
        <w:rPr>
          <w:b/>
          <w:u w:color="000000"/>
        </w:rPr>
        <w:t>reviews</w:t>
      </w:r>
      <w:r w:rsidR="00922F75" w:rsidRPr="00B204AC">
        <w:rPr>
          <w:b/>
          <w:u w:color="000000"/>
        </w:rPr>
        <w:t>:</w:t>
      </w:r>
      <w:r w:rsidR="00926313" w:rsidRPr="00B204AC">
        <w:rPr>
          <w:b/>
          <w:spacing w:val="-8"/>
          <w:u w:color="000000"/>
        </w:rPr>
        <w:t xml:space="preserve"> </w:t>
      </w:r>
      <w:r w:rsidR="00926313" w:rsidRPr="00B204AC">
        <w:rPr>
          <w:b/>
          <w:u w:color="000000"/>
        </w:rPr>
        <w:t>Ordinary</w:t>
      </w:r>
      <w:r w:rsidR="00926313" w:rsidRPr="00B204AC">
        <w:rPr>
          <w:b/>
          <w:spacing w:val="-10"/>
          <w:u w:color="000000"/>
        </w:rPr>
        <w:t xml:space="preserve"> </w:t>
      </w:r>
      <w:r w:rsidR="00926313" w:rsidRPr="00B204AC">
        <w:rPr>
          <w:b/>
          <w:u w:color="000000"/>
        </w:rPr>
        <w:t>and</w:t>
      </w:r>
      <w:r w:rsidR="00926313" w:rsidRPr="00B204AC">
        <w:rPr>
          <w:b/>
          <w:spacing w:val="-7"/>
          <w:u w:color="000000"/>
        </w:rPr>
        <w:t xml:space="preserve"> </w:t>
      </w:r>
      <w:r w:rsidR="00926313" w:rsidRPr="00B204AC">
        <w:rPr>
          <w:b/>
          <w:u w:color="000000"/>
        </w:rPr>
        <w:t>Extraordinary</w:t>
      </w:r>
      <w:r w:rsidR="00926313" w:rsidRPr="00B204AC">
        <w:rPr>
          <w:b/>
          <w:spacing w:val="-9"/>
          <w:u w:color="000000"/>
        </w:rPr>
        <w:t xml:space="preserve"> </w:t>
      </w:r>
      <w:r w:rsidR="00926313" w:rsidRPr="00B204AC">
        <w:rPr>
          <w:b/>
          <w:u w:color="000000"/>
        </w:rPr>
        <w:t>reviews.</w:t>
      </w:r>
      <w:bookmarkEnd w:id="24"/>
      <w:bookmarkEnd w:id="25"/>
    </w:p>
    <w:p w14:paraId="6D545923" w14:textId="77777777" w:rsidR="00E43808" w:rsidRPr="00B204AC" w:rsidRDefault="00E43808" w:rsidP="00005B69">
      <w:pPr>
        <w:tabs>
          <w:tab w:val="left" w:pos="993"/>
        </w:tabs>
        <w:ind w:left="993" w:hanging="993"/>
        <w:jc w:val="both"/>
        <w:rPr>
          <w:rFonts w:ascii="Arial" w:eastAsia="Arial" w:hAnsi="Arial" w:cs="Arial"/>
          <w:bCs/>
          <w:i/>
        </w:rPr>
      </w:pPr>
    </w:p>
    <w:p w14:paraId="57EC7DE3" w14:textId="50A00625" w:rsidR="00E43808" w:rsidRPr="00B204AC" w:rsidRDefault="0058038B" w:rsidP="00005B69">
      <w:pPr>
        <w:pStyle w:val="BodyText"/>
        <w:spacing w:before="71"/>
        <w:ind w:left="851" w:right="115"/>
        <w:jc w:val="both"/>
        <w:rPr>
          <w:rFonts w:cs="Arial"/>
        </w:rPr>
      </w:pPr>
      <w:r w:rsidRPr="00B204AC">
        <w:rPr>
          <w:rFonts w:cs="Arial"/>
        </w:rPr>
        <w:t>1</w:t>
      </w:r>
      <w:r w:rsidR="00143303">
        <w:rPr>
          <w:rFonts w:cs="Arial"/>
        </w:rPr>
        <w:t>9</w:t>
      </w:r>
      <w:r w:rsidR="007E3026" w:rsidRPr="00B204AC">
        <w:rPr>
          <w:rFonts w:cs="Arial"/>
        </w:rPr>
        <w:t>.</w:t>
      </w:r>
      <w:r w:rsidR="003E1B1A" w:rsidRPr="00B204AC">
        <w:rPr>
          <w:rFonts w:cs="Arial"/>
        </w:rPr>
        <w:t>1</w:t>
      </w:r>
      <w:r w:rsidR="0084149A" w:rsidRPr="00B204AC">
        <w:rPr>
          <w:rFonts w:cs="Arial"/>
        </w:rPr>
        <w:t xml:space="preserve"> </w:t>
      </w:r>
      <w:r w:rsidR="009357FB" w:rsidRPr="00B204AC">
        <w:rPr>
          <w:rFonts w:cs="Arial"/>
        </w:rPr>
        <w:t>O</w:t>
      </w:r>
      <w:r w:rsidR="00926313" w:rsidRPr="00B204AC">
        <w:rPr>
          <w:rFonts w:cs="Arial"/>
        </w:rPr>
        <w:t>rdinary</w:t>
      </w:r>
      <w:r w:rsidR="00926313" w:rsidRPr="00B204AC">
        <w:rPr>
          <w:rFonts w:cs="Arial"/>
          <w:spacing w:val="-7"/>
        </w:rPr>
        <w:t xml:space="preserve"> </w:t>
      </w:r>
      <w:r w:rsidR="00926313" w:rsidRPr="00B204AC">
        <w:rPr>
          <w:rFonts w:cs="Arial"/>
        </w:rPr>
        <w:t>reviews</w:t>
      </w:r>
      <w:r w:rsidR="00926313" w:rsidRPr="00B204AC">
        <w:rPr>
          <w:rFonts w:cs="Arial"/>
          <w:b/>
          <w:u w:val="single"/>
        </w:rPr>
        <w:t>-</w:t>
      </w:r>
      <w:r w:rsidR="00926313" w:rsidRPr="00B204AC">
        <w:rPr>
          <w:rFonts w:cs="Arial"/>
          <w:spacing w:val="-6"/>
        </w:rPr>
        <w:t xml:space="preserve"> </w:t>
      </w:r>
      <w:r w:rsidR="00926313" w:rsidRPr="00B204AC">
        <w:rPr>
          <w:rFonts w:cs="Arial"/>
        </w:rPr>
        <w:t>These</w:t>
      </w:r>
      <w:r w:rsidR="00926313" w:rsidRPr="00B204AC">
        <w:rPr>
          <w:rFonts w:cs="Arial"/>
          <w:spacing w:val="-6"/>
        </w:rPr>
        <w:t xml:space="preserve"> </w:t>
      </w:r>
      <w:r w:rsidR="00926313" w:rsidRPr="00B204AC">
        <w:rPr>
          <w:rFonts w:cs="Arial"/>
        </w:rPr>
        <w:t>are</w:t>
      </w:r>
      <w:r w:rsidR="00926313" w:rsidRPr="00B204AC">
        <w:rPr>
          <w:rFonts w:cs="Arial"/>
          <w:spacing w:val="-6"/>
        </w:rPr>
        <w:t xml:space="preserve"> </w:t>
      </w:r>
      <w:r w:rsidR="00926313" w:rsidRPr="00B204AC">
        <w:rPr>
          <w:rFonts w:cs="Arial"/>
        </w:rPr>
        <w:t>the</w:t>
      </w:r>
      <w:r w:rsidR="00926313" w:rsidRPr="00B204AC">
        <w:rPr>
          <w:rFonts w:cs="Arial"/>
          <w:spacing w:val="-5"/>
        </w:rPr>
        <w:t xml:space="preserve"> </w:t>
      </w:r>
      <w:r w:rsidR="00926313" w:rsidRPr="00B204AC">
        <w:rPr>
          <w:rFonts w:cs="Arial"/>
        </w:rPr>
        <w:t>minimum</w:t>
      </w:r>
      <w:r w:rsidR="00926313" w:rsidRPr="00B204AC">
        <w:rPr>
          <w:rFonts w:cs="Arial"/>
          <w:spacing w:val="-6"/>
        </w:rPr>
        <w:t xml:space="preserve"> </w:t>
      </w:r>
      <w:r w:rsidR="00926313" w:rsidRPr="00B204AC">
        <w:rPr>
          <w:rFonts w:cs="Arial"/>
        </w:rPr>
        <w:t>required</w:t>
      </w:r>
      <w:r w:rsidR="00926313" w:rsidRPr="00B204AC">
        <w:rPr>
          <w:rFonts w:cs="Arial"/>
          <w:spacing w:val="-6"/>
        </w:rPr>
        <w:t xml:space="preserve"> </w:t>
      </w:r>
      <w:r w:rsidR="00926313" w:rsidRPr="00B204AC">
        <w:rPr>
          <w:rFonts w:cs="Arial"/>
        </w:rPr>
        <w:t>reviews</w:t>
      </w:r>
      <w:r w:rsidR="00926313" w:rsidRPr="00B204AC">
        <w:rPr>
          <w:rFonts w:cs="Arial"/>
          <w:spacing w:val="-5"/>
        </w:rPr>
        <w:t xml:space="preserve"> </w:t>
      </w:r>
      <w:r w:rsidR="00926313" w:rsidRPr="00B204AC">
        <w:rPr>
          <w:rFonts w:cs="Arial"/>
        </w:rPr>
        <w:t>that</w:t>
      </w:r>
      <w:r w:rsidR="00926313" w:rsidRPr="00B204AC">
        <w:rPr>
          <w:rFonts w:cs="Arial"/>
          <w:spacing w:val="-6"/>
        </w:rPr>
        <w:t xml:space="preserve"> </w:t>
      </w:r>
      <w:r w:rsidR="00926313" w:rsidRPr="00B204AC">
        <w:rPr>
          <w:rFonts w:cs="Arial"/>
        </w:rPr>
        <w:t>must</w:t>
      </w:r>
      <w:r w:rsidR="00926313" w:rsidRPr="00B204AC">
        <w:rPr>
          <w:rFonts w:cs="Arial"/>
          <w:spacing w:val="-6"/>
        </w:rPr>
        <w:t xml:space="preserve"> </w:t>
      </w:r>
      <w:r w:rsidR="00926313" w:rsidRPr="00B204AC">
        <w:rPr>
          <w:rFonts w:cs="Arial"/>
        </w:rPr>
        <w:t>be</w:t>
      </w:r>
      <w:r w:rsidR="00926313" w:rsidRPr="00B204AC">
        <w:rPr>
          <w:rFonts w:cs="Arial"/>
          <w:spacing w:val="-5"/>
        </w:rPr>
        <w:t xml:space="preserve"> </w:t>
      </w:r>
      <w:r w:rsidR="00926313" w:rsidRPr="00B204AC">
        <w:rPr>
          <w:rFonts w:cs="Arial"/>
        </w:rPr>
        <w:t>completed</w:t>
      </w:r>
      <w:r w:rsidR="00926313" w:rsidRPr="00B204AC">
        <w:rPr>
          <w:rFonts w:cs="Arial"/>
          <w:spacing w:val="22"/>
          <w:w w:val="99"/>
        </w:rPr>
        <w:t xml:space="preserve"> </w:t>
      </w:r>
      <w:r w:rsidR="00926313" w:rsidRPr="00B204AC">
        <w:rPr>
          <w:rFonts w:cs="Arial"/>
        </w:rPr>
        <w:t>throughout</w:t>
      </w:r>
      <w:r w:rsidR="00926313" w:rsidRPr="00B204AC">
        <w:rPr>
          <w:rFonts w:cs="Arial"/>
          <w:spacing w:val="13"/>
        </w:rPr>
        <w:t xml:space="preserve"> </w:t>
      </w:r>
      <w:r w:rsidR="00926313" w:rsidRPr="00B204AC">
        <w:rPr>
          <w:rFonts w:cs="Arial"/>
          <w:spacing w:val="-1"/>
        </w:rPr>
        <w:t>the</w:t>
      </w:r>
      <w:r w:rsidR="00926313" w:rsidRPr="00B204AC">
        <w:rPr>
          <w:rFonts w:cs="Arial"/>
          <w:spacing w:val="14"/>
        </w:rPr>
        <w:t xml:space="preserve"> </w:t>
      </w:r>
      <w:r w:rsidR="00926313" w:rsidRPr="00B204AC">
        <w:rPr>
          <w:rFonts w:cs="Arial"/>
        </w:rPr>
        <w:t>duration</w:t>
      </w:r>
      <w:r w:rsidR="00926313" w:rsidRPr="00B204AC">
        <w:rPr>
          <w:rFonts w:cs="Arial"/>
          <w:spacing w:val="13"/>
        </w:rPr>
        <w:t xml:space="preserve"> </w:t>
      </w:r>
      <w:r w:rsidR="00926313" w:rsidRPr="00B204AC">
        <w:rPr>
          <w:rFonts w:cs="Arial"/>
        </w:rPr>
        <w:t>of</w:t>
      </w:r>
      <w:r w:rsidR="00926313" w:rsidRPr="00B204AC">
        <w:rPr>
          <w:rFonts w:cs="Arial"/>
          <w:spacing w:val="14"/>
        </w:rPr>
        <w:t xml:space="preserve"> </w:t>
      </w:r>
      <w:r w:rsidR="00926313" w:rsidRPr="00B204AC">
        <w:rPr>
          <w:rFonts w:cs="Arial"/>
        </w:rPr>
        <w:t>the</w:t>
      </w:r>
      <w:r w:rsidR="00926313" w:rsidRPr="00B204AC">
        <w:rPr>
          <w:rFonts w:cs="Arial"/>
          <w:spacing w:val="14"/>
        </w:rPr>
        <w:t xml:space="preserve"> </w:t>
      </w:r>
      <w:r w:rsidR="00926313" w:rsidRPr="00B204AC">
        <w:rPr>
          <w:rFonts w:cs="Arial"/>
          <w:spacing w:val="-1"/>
        </w:rPr>
        <w:t>seclusion.</w:t>
      </w:r>
      <w:r w:rsidR="00926313" w:rsidRPr="00B204AC">
        <w:rPr>
          <w:rFonts w:cs="Arial"/>
          <w:spacing w:val="14"/>
        </w:rPr>
        <w:t xml:space="preserve"> </w:t>
      </w:r>
      <w:r w:rsidR="00926313" w:rsidRPr="00B204AC">
        <w:rPr>
          <w:rFonts w:cs="Arial"/>
          <w:spacing w:val="-1"/>
        </w:rPr>
        <w:t>These</w:t>
      </w:r>
      <w:r w:rsidR="00926313" w:rsidRPr="00B204AC">
        <w:rPr>
          <w:rFonts w:cs="Arial"/>
          <w:spacing w:val="13"/>
        </w:rPr>
        <w:t xml:space="preserve"> </w:t>
      </w:r>
      <w:r w:rsidR="00926313" w:rsidRPr="00B204AC">
        <w:rPr>
          <w:rFonts w:cs="Arial"/>
        </w:rPr>
        <w:t>must</w:t>
      </w:r>
      <w:r w:rsidR="00926313" w:rsidRPr="00B204AC">
        <w:rPr>
          <w:rFonts w:cs="Arial"/>
          <w:spacing w:val="14"/>
        </w:rPr>
        <w:t xml:space="preserve"> </w:t>
      </w:r>
      <w:r w:rsidR="00926313" w:rsidRPr="00B204AC">
        <w:rPr>
          <w:rFonts w:cs="Arial"/>
          <w:spacing w:val="-1"/>
        </w:rPr>
        <w:t>include</w:t>
      </w:r>
      <w:r w:rsidR="00926313" w:rsidRPr="00B204AC">
        <w:rPr>
          <w:rFonts w:cs="Arial"/>
          <w:spacing w:val="14"/>
        </w:rPr>
        <w:t xml:space="preserve"> </w:t>
      </w:r>
      <w:r w:rsidR="00926313" w:rsidRPr="00B204AC">
        <w:rPr>
          <w:rFonts w:cs="Arial"/>
        </w:rPr>
        <w:t>assessment</w:t>
      </w:r>
      <w:r w:rsidR="00926313" w:rsidRPr="00B204AC">
        <w:rPr>
          <w:rFonts w:cs="Arial"/>
          <w:spacing w:val="14"/>
        </w:rPr>
        <w:t xml:space="preserve"> </w:t>
      </w:r>
      <w:r w:rsidR="00926313" w:rsidRPr="00B204AC">
        <w:rPr>
          <w:rFonts w:cs="Arial"/>
        </w:rPr>
        <w:t>of</w:t>
      </w:r>
      <w:r w:rsidR="00926313" w:rsidRPr="00B204AC">
        <w:rPr>
          <w:rFonts w:cs="Arial"/>
          <w:spacing w:val="14"/>
        </w:rPr>
        <w:t xml:space="preserve"> </w:t>
      </w:r>
      <w:r w:rsidR="00926313" w:rsidRPr="00B204AC">
        <w:rPr>
          <w:rFonts w:cs="Arial"/>
        </w:rPr>
        <w:t>mental</w:t>
      </w:r>
      <w:r w:rsidR="00926313" w:rsidRPr="00B204AC">
        <w:rPr>
          <w:rFonts w:cs="Arial"/>
          <w:spacing w:val="41"/>
          <w:w w:val="99"/>
        </w:rPr>
        <w:t xml:space="preserve"> </w:t>
      </w:r>
      <w:r w:rsidR="00926313" w:rsidRPr="00B204AC">
        <w:rPr>
          <w:rFonts w:cs="Arial"/>
        </w:rPr>
        <w:t>and</w:t>
      </w:r>
      <w:r w:rsidR="00926313" w:rsidRPr="00B204AC">
        <w:rPr>
          <w:rFonts w:cs="Arial"/>
          <w:spacing w:val="-10"/>
        </w:rPr>
        <w:t xml:space="preserve"> </w:t>
      </w:r>
      <w:r w:rsidR="00926313" w:rsidRPr="00B204AC">
        <w:rPr>
          <w:rFonts w:cs="Arial"/>
        </w:rPr>
        <w:t>physical</w:t>
      </w:r>
      <w:r w:rsidR="00926313" w:rsidRPr="00B204AC">
        <w:rPr>
          <w:rFonts w:cs="Arial"/>
          <w:spacing w:val="-9"/>
        </w:rPr>
        <w:t xml:space="preserve"> </w:t>
      </w:r>
      <w:r w:rsidR="00926313" w:rsidRPr="00B204AC">
        <w:rPr>
          <w:rFonts w:cs="Arial"/>
        </w:rPr>
        <w:t>health</w:t>
      </w:r>
      <w:r w:rsidR="00926313" w:rsidRPr="00B204AC">
        <w:rPr>
          <w:rFonts w:cs="Arial"/>
          <w:spacing w:val="-10"/>
        </w:rPr>
        <w:t xml:space="preserve"> </w:t>
      </w:r>
      <w:r w:rsidR="00421078" w:rsidRPr="00B204AC">
        <w:rPr>
          <w:rFonts w:cs="Arial"/>
        </w:rPr>
        <w:t>monito</w:t>
      </w:r>
      <w:r w:rsidR="00926313" w:rsidRPr="00B204AC">
        <w:rPr>
          <w:rFonts w:cs="Arial"/>
        </w:rPr>
        <w:t>ring.</w:t>
      </w:r>
      <w:r w:rsidR="00D95106" w:rsidRPr="00B204AC">
        <w:rPr>
          <w:rFonts w:cs="Arial"/>
        </w:rPr>
        <w:t xml:space="preserve"> All physical health observations should be recorded in progress notes and on electronic NEWS forms. </w:t>
      </w:r>
      <w:r w:rsidR="00BD57B5" w:rsidRPr="00B204AC">
        <w:rPr>
          <w:rFonts w:cs="Arial"/>
        </w:rPr>
        <w:t xml:space="preserve"> </w:t>
      </w:r>
      <w:r w:rsidR="006E2AA9" w:rsidRPr="00B204AC">
        <w:rPr>
          <w:rFonts w:cs="Arial"/>
        </w:rPr>
        <w:t>Some reviews may overlap e.g. joint nursing and medical review</w:t>
      </w:r>
      <w:r w:rsidR="00486C7A" w:rsidRPr="00B204AC">
        <w:rPr>
          <w:rFonts w:cs="Arial"/>
        </w:rPr>
        <w:t xml:space="preserve"> or Joint MDT, nursing and medical review</w:t>
      </w:r>
      <w:r w:rsidR="006E2AA9" w:rsidRPr="00B204AC">
        <w:rPr>
          <w:rFonts w:cs="Arial"/>
        </w:rPr>
        <w:t xml:space="preserve">. </w:t>
      </w:r>
    </w:p>
    <w:p w14:paraId="26A65624" w14:textId="77777777" w:rsidR="00350CDC" w:rsidRPr="00B204AC" w:rsidRDefault="00350CDC" w:rsidP="00005B69">
      <w:pPr>
        <w:tabs>
          <w:tab w:val="left" w:pos="993"/>
        </w:tabs>
        <w:ind w:left="993" w:hanging="993"/>
        <w:jc w:val="both"/>
        <w:rPr>
          <w:rFonts w:ascii="Arial" w:eastAsia="Arial" w:hAnsi="Arial" w:cs="Arial"/>
          <w:i/>
        </w:rPr>
      </w:pPr>
    </w:p>
    <w:p w14:paraId="56437366" w14:textId="0610ECCF" w:rsidR="00E43808" w:rsidRPr="00B204AC" w:rsidRDefault="009357FB" w:rsidP="00005B69">
      <w:pPr>
        <w:tabs>
          <w:tab w:val="left" w:pos="851"/>
        </w:tabs>
        <w:ind w:left="851" w:hanging="709"/>
        <w:jc w:val="both"/>
        <w:rPr>
          <w:rFonts w:ascii="Arial" w:eastAsia="Arial" w:hAnsi="Arial" w:cs="Arial"/>
          <w:i/>
        </w:rPr>
      </w:pPr>
      <w:r w:rsidRPr="00B204AC">
        <w:rPr>
          <w:rFonts w:ascii="Arial" w:eastAsia="Arial" w:hAnsi="Arial" w:cs="Arial"/>
        </w:rPr>
        <w:t>1</w:t>
      </w:r>
      <w:r w:rsidR="00143303">
        <w:rPr>
          <w:rFonts w:ascii="Arial" w:eastAsia="Arial" w:hAnsi="Arial" w:cs="Arial"/>
        </w:rPr>
        <w:t>9</w:t>
      </w:r>
      <w:r w:rsidRPr="00B204AC">
        <w:rPr>
          <w:rFonts w:ascii="Arial" w:eastAsia="Arial" w:hAnsi="Arial" w:cs="Arial"/>
        </w:rPr>
        <w:t>.2</w:t>
      </w:r>
      <w:r w:rsidR="00157D16" w:rsidRPr="00B204AC">
        <w:rPr>
          <w:rFonts w:ascii="Arial" w:eastAsia="Arial" w:hAnsi="Arial" w:cs="Arial"/>
        </w:rPr>
        <w:tab/>
      </w:r>
      <w:r w:rsidR="00350CDC" w:rsidRPr="00B204AC">
        <w:rPr>
          <w:rFonts w:ascii="Arial" w:eastAsia="Arial" w:hAnsi="Arial" w:cs="Arial"/>
        </w:rPr>
        <w:t>Nursing Reviews</w:t>
      </w:r>
      <w:r w:rsidR="00E85531" w:rsidRPr="00B204AC">
        <w:rPr>
          <w:rFonts w:ascii="Arial" w:eastAsia="Arial" w:hAnsi="Arial" w:cs="Arial"/>
          <w:i/>
        </w:rPr>
        <w:tab/>
      </w:r>
    </w:p>
    <w:p w14:paraId="74AF0577" w14:textId="77777777" w:rsidR="00350CDC" w:rsidRPr="00B204AC" w:rsidRDefault="00350CDC" w:rsidP="00005B69">
      <w:pPr>
        <w:tabs>
          <w:tab w:val="left" w:pos="993"/>
        </w:tabs>
        <w:ind w:left="993" w:hanging="851"/>
        <w:jc w:val="both"/>
        <w:rPr>
          <w:rFonts w:ascii="Arial" w:eastAsia="Arial" w:hAnsi="Arial" w:cs="Arial"/>
          <w:i/>
        </w:rPr>
      </w:pPr>
    </w:p>
    <w:p w14:paraId="79719845" w14:textId="2643BC65" w:rsidR="00E43808" w:rsidRPr="00B204AC" w:rsidRDefault="00157D16" w:rsidP="00005B69">
      <w:pPr>
        <w:pStyle w:val="BodyText"/>
        <w:tabs>
          <w:tab w:val="left" w:pos="851"/>
        </w:tabs>
        <w:ind w:left="709" w:right="116"/>
        <w:jc w:val="both"/>
        <w:rPr>
          <w:rFonts w:cs="Arial"/>
        </w:rPr>
      </w:pPr>
      <w:r w:rsidRPr="00B204AC">
        <w:rPr>
          <w:rFonts w:cs="Arial"/>
        </w:rPr>
        <w:tab/>
      </w:r>
      <w:r w:rsidR="00FE7E35" w:rsidRPr="00B204AC">
        <w:rPr>
          <w:rFonts w:cs="Arial"/>
        </w:rPr>
        <w:t xml:space="preserve">The first nursing review is after an hour and if </w:t>
      </w:r>
      <w:r w:rsidR="00926313" w:rsidRPr="00B204AC">
        <w:rPr>
          <w:rFonts w:cs="Arial"/>
        </w:rPr>
        <w:t>seclusion cannot</w:t>
      </w:r>
      <w:r w:rsidR="00926313" w:rsidRPr="00B204AC">
        <w:rPr>
          <w:rFonts w:cs="Arial"/>
          <w:spacing w:val="1"/>
        </w:rPr>
        <w:t xml:space="preserve"> </w:t>
      </w:r>
      <w:r w:rsidR="00926313" w:rsidRPr="00B204AC">
        <w:rPr>
          <w:rFonts w:cs="Arial"/>
        </w:rPr>
        <w:t>be</w:t>
      </w:r>
      <w:r w:rsidR="00926313" w:rsidRPr="00B204AC">
        <w:rPr>
          <w:rFonts w:cs="Arial"/>
          <w:spacing w:val="1"/>
        </w:rPr>
        <w:t xml:space="preserve"> </w:t>
      </w:r>
      <w:r w:rsidR="00926313" w:rsidRPr="00B204AC">
        <w:rPr>
          <w:rFonts w:cs="Arial"/>
        </w:rPr>
        <w:t>terminated</w:t>
      </w:r>
      <w:r w:rsidR="00926313" w:rsidRPr="00B204AC">
        <w:rPr>
          <w:rFonts w:cs="Arial"/>
          <w:spacing w:val="1"/>
        </w:rPr>
        <w:t xml:space="preserve"> </w:t>
      </w:r>
      <w:r w:rsidR="00926313" w:rsidRPr="00B204AC">
        <w:rPr>
          <w:rFonts w:cs="Arial"/>
        </w:rPr>
        <w:t>within</w:t>
      </w:r>
      <w:r w:rsidR="00926313" w:rsidRPr="00B204AC">
        <w:rPr>
          <w:rFonts w:cs="Arial"/>
          <w:spacing w:val="1"/>
        </w:rPr>
        <w:t xml:space="preserve"> </w:t>
      </w:r>
      <w:r w:rsidR="00926313" w:rsidRPr="00B204AC">
        <w:rPr>
          <w:rFonts w:cs="Arial"/>
        </w:rPr>
        <w:t>th</w:t>
      </w:r>
      <w:r w:rsidR="00FE7E35" w:rsidRPr="00B204AC">
        <w:rPr>
          <w:rFonts w:cs="Arial"/>
        </w:rPr>
        <w:t>at</w:t>
      </w:r>
      <w:r w:rsidR="00926313" w:rsidRPr="00B204AC">
        <w:rPr>
          <w:rFonts w:cs="Arial"/>
          <w:spacing w:val="1"/>
        </w:rPr>
        <w:t xml:space="preserve"> </w:t>
      </w:r>
      <w:r w:rsidR="00926313" w:rsidRPr="00B204AC">
        <w:rPr>
          <w:rFonts w:cs="Arial"/>
        </w:rPr>
        <w:t>hour,</w:t>
      </w:r>
      <w:r w:rsidR="00926313" w:rsidRPr="00B204AC">
        <w:rPr>
          <w:rFonts w:cs="Arial"/>
          <w:spacing w:val="1"/>
        </w:rPr>
        <w:t xml:space="preserve"> </w:t>
      </w:r>
      <w:r w:rsidR="00926313" w:rsidRPr="00B204AC">
        <w:rPr>
          <w:rFonts w:cs="Arial"/>
        </w:rPr>
        <w:t>the</w:t>
      </w:r>
      <w:r w:rsidR="00926313" w:rsidRPr="00B204AC">
        <w:rPr>
          <w:rFonts w:cs="Arial"/>
          <w:spacing w:val="1"/>
        </w:rPr>
        <w:t xml:space="preserve"> </w:t>
      </w:r>
      <w:r w:rsidR="00926313" w:rsidRPr="00B204AC">
        <w:rPr>
          <w:rFonts w:cs="Arial"/>
        </w:rPr>
        <w:t>need</w:t>
      </w:r>
      <w:r w:rsidR="00926313" w:rsidRPr="00B204AC">
        <w:rPr>
          <w:rFonts w:cs="Arial"/>
          <w:spacing w:val="1"/>
        </w:rPr>
        <w:t xml:space="preserve"> </w:t>
      </w:r>
      <w:r w:rsidR="00926313" w:rsidRPr="00B204AC">
        <w:rPr>
          <w:rFonts w:cs="Arial"/>
        </w:rPr>
        <w:t>to</w:t>
      </w:r>
      <w:r w:rsidR="00926313" w:rsidRPr="00B204AC">
        <w:rPr>
          <w:rFonts w:cs="Arial"/>
          <w:spacing w:val="1"/>
        </w:rPr>
        <w:t xml:space="preserve"> </w:t>
      </w:r>
      <w:r w:rsidR="00926313" w:rsidRPr="00B204AC">
        <w:rPr>
          <w:rFonts w:cs="Arial"/>
        </w:rPr>
        <w:t xml:space="preserve">continue </w:t>
      </w:r>
      <w:r w:rsidR="00926313" w:rsidRPr="00B204AC">
        <w:rPr>
          <w:rFonts w:cs="Arial"/>
          <w:spacing w:val="-1"/>
        </w:rPr>
        <w:t>seclusion</w:t>
      </w:r>
      <w:r w:rsidR="00926313" w:rsidRPr="00B204AC">
        <w:rPr>
          <w:rFonts w:cs="Arial"/>
          <w:spacing w:val="30"/>
          <w:w w:val="99"/>
        </w:rPr>
        <w:t xml:space="preserve"> </w:t>
      </w:r>
      <w:r w:rsidR="00926313" w:rsidRPr="00B204AC">
        <w:rPr>
          <w:rFonts w:cs="Arial"/>
        </w:rPr>
        <w:t>should</w:t>
      </w:r>
      <w:r w:rsidR="00926313" w:rsidRPr="00B204AC">
        <w:rPr>
          <w:rFonts w:cs="Arial"/>
          <w:spacing w:val="4"/>
        </w:rPr>
        <w:t xml:space="preserve"> </w:t>
      </w:r>
      <w:r w:rsidR="00926313" w:rsidRPr="00B204AC">
        <w:rPr>
          <w:rFonts w:cs="Arial"/>
        </w:rPr>
        <w:t>be</w:t>
      </w:r>
      <w:r w:rsidR="00926313" w:rsidRPr="00B204AC">
        <w:rPr>
          <w:rFonts w:cs="Arial"/>
          <w:spacing w:val="4"/>
        </w:rPr>
        <w:t xml:space="preserve"> </w:t>
      </w:r>
      <w:r w:rsidR="00926313" w:rsidRPr="00B204AC">
        <w:rPr>
          <w:rFonts w:cs="Arial"/>
          <w:spacing w:val="-1"/>
        </w:rPr>
        <w:t>reviewed</w:t>
      </w:r>
      <w:r w:rsidR="00926313" w:rsidRPr="00B204AC">
        <w:rPr>
          <w:rFonts w:cs="Arial"/>
          <w:spacing w:val="5"/>
        </w:rPr>
        <w:t xml:space="preserve"> </w:t>
      </w:r>
      <w:r w:rsidR="00926313" w:rsidRPr="00B204AC">
        <w:rPr>
          <w:rFonts w:cs="Arial"/>
        </w:rPr>
        <w:t>every</w:t>
      </w:r>
      <w:r w:rsidR="00926313" w:rsidRPr="00B204AC">
        <w:rPr>
          <w:rFonts w:cs="Arial"/>
          <w:spacing w:val="5"/>
        </w:rPr>
        <w:t xml:space="preserve"> </w:t>
      </w:r>
      <w:r w:rsidR="00926313" w:rsidRPr="00B204AC">
        <w:rPr>
          <w:rFonts w:cs="Arial"/>
        </w:rPr>
        <w:t>2</w:t>
      </w:r>
      <w:r w:rsidR="00926313" w:rsidRPr="00B204AC">
        <w:rPr>
          <w:rFonts w:cs="Arial"/>
          <w:spacing w:val="5"/>
        </w:rPr>
        <w:t xml:space="preserve"> </w:t>
      </w:r>
      <w:r w:rsidR="00926313" w:rsidRPr="00B204AC">
        <w:rPr>
          <w:rFonts w:cs="Arial"/>
        </w:rPr>
        <w:t>hours</w:t>
      </w:r>
      <w:r w:rsidR="00FE7E35" w:rsidRPr="00B204AC">
        <w:rPr>
          <w:rFonts w:cs="Arial"/>
        </w:rPr>
        <w:t xml:space="preserve"> thereafter</w:t>
      </w:r>
      <w:r w:rsidR="00926313" w:rsidRPr="00B204AC">
        <w:rPr>
          <w:rFonts w:cs="Arial"/>
          <w:spacing w:val="4"/>
        </w:rPr>
        <w:t xml:space="preserve"> </w:t>
      </w:r>
      <w:r w:rsidR="00926313" w:rsidRPr="00B204AC">
        <w:rPr>
          <w:rFonts w:cs="Arial"/>
        </w:rPr>
        <w:t>by</w:t>
      </w:r>
      <w:r w:rsidR="00926313" w:rsidRPr="00B204AC">
        <w:rPr>
          <w:rFonts w:cs="Arial"/>
          <w:spacing w:val="4"/>
        </w:rPr>
        <w:t xml:space="preserve"> </w:t>
      </w:r>
      <w:r w:rsidR="00926313" w:rsidRPr="00B204AC">
        <w:rPr>
          <w:rFonts w:cs="Arial"/>
        </w:rPr>
        <w:t>2</w:t>
      </w:r>
      <w:r w:rsidR="00926313" w:rsidRPr="00B204AC">
        <w:rPr>
          <w:rFonts w:cs="Arial"/>
          <w:spacing w:val="5"/>
        </w:rPr>
        <w:t xml:space="preserve"> </w:t>
      </w:r>
      <w:r w:rsidR="00926313" w:rsidRPr="00B204AC">
        <w:rPr>
          <w:rFonts w:cs="Arial"/>
        </w:rPr>
        <w:t>nurses</w:t>
      </w:r>
      <w:r w:rsidR="009C2C85" w:rsidRPr="00B204AC">
        <w:rPr>
          <w:rFonts w:cs="Arial"/>
        </w:rPr>
        <w:t xml:space="preserve">. </w:t>
      </w:r>
      <w:r w:rsidR="00926313" w:rsidRPr="00B204AC">
        <w:rPr>
          <w:rFonts w:cs="Arial"/>
        </w:rPr>
        <w:t>At</w:t>
      </w:r>
      <w:r w:rsidR="00926313" w:rsidRPr="00B204AC">
        <w:rPr>
          <w:rFonts w:cs="Arial"/>
          <w:spacing w:val="15"/>
        </w:rPr>
        <w:t xml:space="preserve"> </w:t>
      </w:r>
      <w:r w:rsidR="00926313" w:rsidRPr="00B204AC">
        <w:rPr>
          <w:rFonts w:cs="Arial"/>
        </w:rPr>
        <w:t>least</w:t>
      </w:r>
      <w:r w:rsidR="00926313" w:rsidRPr="00B204AC">
        <w:rPr>
          <w:rFonts w:cs="Arial"/>
          <w:spacing w:val="16"/>
        </w:rPr>
        <w:t xml:space="preserve"> </w:t>
      </w:r>
      <w:r w:rsidR="00926313" w:rsidRPr="00B204AC">
        <w:rPr>
          <w:rFonts w:cs="Arial"/>
        </w:rPr>
        <w:t>once</w:t>
      </w:r>
      <w:r w:rsidR="00926313" w:rsidRPr="00B204AC">
        <w:rPr>
          <w:rFonts w:cs="Arial"/>
          <w:spacing w:val="14"/>
        </w:rPr>
        <w:t xml:space="preserve"> </w:t>
      </w:r>
      <w:r w:rsidR="00926313" w:rsidRPr="00B204AC">
        <w:rPr>
          <w:rFonts w:cs="Arial"/>
        </w:rPr>
        <w:t>in</w:t>
      </w:r>
      <w:r w:rsidR="00926313" w:rsidRPr="00B204AC">
        <w:rPr>
          <w:rFonts w:cs="Arial"/>
          <w:spacing w:val="16"/>
        </w:rPr>
        <w:t xml:space="preserve"> </w:t>
      </w:r>
      <w:r w:rsidR="00926313" w:rsidRPr="00B204AC">
        <w:rPr>
          <w:rFonts w:cs="Arial"/>
        </w:rPr>
        <w:t>the</w:t>
      </w:r>
      <w:r w:rsidR="00926313" w:rsidRPr="00B204AC">
        <w:rPr>
          <w:rFonts w:cs="Arial"/>
          <w:spacing w:val="16"/>
        </w:rPr>
        <w:t xml:space="preserve"> </w:t>
      </w:r>
      <w:r w:rsidR="00926313" w:rsidRPr="00B204AC">
        <w:rPr>
          <w:rFonts w:cs="Arial"/>
        </w:rPr>
        <w:t>24</w:t>
      </w:r>
      <w:r w:rsidR="00926313" w:rsidRPr="00B204AC">
        <w:rPr>
          <w:rFonts w:cs="Arial"/>
          <w:spacing w:val="15"/>
        </w:rPr>
        <w:t xml:space="preserve"> </w:t>
      </w:r>
      <w:r w:rsidR="00926313" w:rsidRPr="00B204AC">
        <w:rPr>
          <w:rFonts w:cs="Arial"/>
          <w:spacing w:val="-1"/>
        </w:rPr>
        <w:t>hours</w:t>
      </w:r>
      <w:r w:rsidR="00926313" w:rsidRPr="00B204AC">
        <w:rPr>
          <w:rFonts w:cs="Arial"/>
          <w:spacing w:val="16"/>
        </w:rPr>
        <w:t xml:space="preserve"> </w:t>
      </w:r>
      <w:r w:rsidR="00926313" w:rsidRPr="00B204AC">
        <w:rPr>
          <w:rFonts w:cs="Arial"/>
        </w:rPr>
        <w:t>this</w:t>
      </w:r>
      <w:r w:rsidR="00926313" w:rsidRPr="00B204AC">
        <w:rPr>
          <w:rFonts w:cs="Arial"/>
          <w:spacing w:val="15"/>
        </w:rPr>
        <w:t xml:space="preserve"> </w:t>
      </w:r>
      <w:r w:rsidR="00926313" w:rsidRPr="00B204AC">
        <w:rPr>
          <w:rFonts w:cs="Arial"/>
          <w:spacing w:val="-1"/>
        </w:rPr>
        <w:t>should</w:t>
      </w:r>
      <w:r w:rsidR="00926313" w:rsidRPr="00B204AC">
        <w:rPr>
          <w:rFonts w:cs="Arial"/>
          <w:spacing w:val="16"/>
        </w:rPr>
        <w:t xml:space="preserve"> </w:t>
      </w:r>
      <w:r w:rsidR="00926313" w:rsidRPr="00B204AC">
        <w:rPr>
          <w:rFonts w:cs="Arial"/>
        </w:rPr>
        <w:t>involve</w:t>
      </w:r>
      <w:r w:rsidR="00926313" w:rsidRPr="00B204AC">
        <w:rPr>
          <w:rFonts w:cs="Arial"/>
          <w:spacing w:val="16"/>
        </w:rPr>
        <w:t xml:space="preserve"> </w:t>
      </w:r>
      <w:r w:rsidR="00926313" w:rsidRPr="00B204AC">
        <w:rPr>
          <w:rFonts w:cs="Arial"/>
        </w:rPr>
        <w:t>a</w:t>
      </w:r>
      <w:r w:rsidR="00926313" w:rsidRPr="00B204AC">
        <w:rPr>
          <w:rFonts w:cs="Arial"/>
          <w:spacing w:val="15"/>
        </w:rPr>
        <w:t xml:space="preserve"> </w:t>
      </w:r>
      <w:r w:rsidR="00926313" w:rsidRPr="00B204AC">
        <w:rPr>
          <w:rFonts w:cs="Arial"/>
        </w:rPr>
        <w:t>nurse</w:t>
      </w:r>
      <w:r w:rsidR="00926313" w:rsidRPr="00B204AC">
        <w:rPr>
          <w:rFonts w:cs="Arial"/>
          <w:spacing w:val="16"/>
        </w:rPr>
        <w:t xml:space="preserve"> </w:t>
      </w:r>
      <w:r w:rsidR="00926313" w:rsidRPr="00B204AC">
        <w:rPr>
          <w:rFonts w:cs="Arial"/>
        </w:rPr>
        <w:t>from</w:t>
      </w:r>
      <w:r w:rsidR="00926313" w:rsidRPr="00B204AC">
        <w:rPr>
          <w:rFonts w:cs="Arial"/>
          <w:spacing w:val="21"/>
          <w:w w:val="99"/>
        </w:rPr>
        <w:t xml:space="preserve"> </w:t>
      </w:r>
      <w:r w:rsidR="00926313" w:rsidRPr="00B204AC">
        <w:rPr>
          <w:rFonts w:cs="Arial"/>
        </w:rPr>
        <w:t>the</w:t>
      </w:r>
      <w:r w:rsidR="00926313" w:rsidRPr="00B204AC">
        <w:rPr>
          <w:rFonts w:cs="Arial"/>
          <w:spacing w:val="-8"/>
        </w:rPr>
        <w:t xml:space="preserve"> </w:t>
      </w:r>
      <w:r w:rsidR="00926313" w:rsidRPr="00B204AC">
        <w:rPr>
          <w:rFonts w:cs="Arial"/>
        </w:rPr>
        <w:t>treating</w:t>
      </w:r>
      <w:r w:rsidR="00926313" w:rsidRPr="00B204AC">
        <w:rPr>
          <w:rFonts w:cs="Arial"/>
          <w:spacing w:val="-8"/>
        </w:rPr>
        <w:t xml:space="preserve"> </w:t>
      </w:r>
      <w:r w:rsidR="00926313" w:rsidRPr="00B204AC">
        <w:rPr>
          <w:rFonts w:cs="Arial"/>
          <w:spacing w:val="-1"/>
        </w:rPr>
        <w:t>team</w:t>
      </w:r>
      <w:r w:rsidR="009C2C85" w:rsidRPr="00B204AC">
        <w:rPr>
          <w:rFonts w:cs="Arial"/>
          <w:spacing w:val="-1"/>
        </w:rPr>
        <w:t>.</w:t>
      </w:r>
    </w:p>
    <w:p w14:paraId="15EB7A97" w14:textId="77777777" w:rsidR="00E43808" w:rsidRPr="00B204AC" w:rsidRDefault="00E43808" w:rsidP="00005B69">
      <w:pPr>
        <w:tabs>
          <w:tab w:val="left" w:pos="851"/>
        </w:tabs>
        <w:spacing w:before="11"/>
        <w:ind w:left="851" w:hanging="709"/>
        <w:jc w:val="both"/>
        <w:rPr>
          <w:rFonts w:ascii="Arial" w:eastAsia="Arial" w:hAnsi="Arial" w:cs="Arial"/>
        </w:rPr>
      </w:pPr>
    </w:p>
    <w:p w14:paraId="05CABF83" w14:textId="64202BEE" w:rsidR="00350CDC" w:rsidRPr="00B204AC" w:rsidRDefault="00143303" w:rsidP="00005B69">
      <w:pPr>
        <w:tabs>
          <w:tab w:val="left" w:pos="567"/>
          <w:tab w:val="left" w:pos="709"/>
        </w:tabs>
        <w:spacing w:before="11"/>
        <w:ind w:left="142"/>
        <w:jc w:val="both"/>
        <w:rPr>
          <w:rFonts w:ascii="Arial" w:eastAsia="Arial" w:hAnsi="Arial" w:cs="Arial"/>
          <w:i/>
        </w:rPr>
      </w:pPr>
      <w:r>
        <w:rPr>
          <w:rFonts w:ascii="Arial" w:eastAsia="Arial" w:hAnsi="Arial" w:cs="Arial"/>
        </w:rPr>
        <w:t>19</w:t>
      </w:r>
      <w:r w:rsidR="009E192E">
        <w:rPr>
          <w:rFonts w:ascii="Arial" w:eastAsia="Arial" w:hAnsi="Arial" w:cs="Arial"/>
        </w:rPr>
        <w:t>.</w:t>
      </w:r>
      <w:r w:rsidR="0004628C" w:rsidRPr="00B204AC">
        <w:rPr>
          <w:rFonts w:ascii="Arial" w:eastAsia="Arial" w:hAnsi="Arial" w:cs="Arial"/>
        </w:rPr>
        <w:t>3 Medical</w:t>
      </w:r>
      <w:r w:rsidR="00350CDC" w:rsidRPr="00B204AC">
        <w:rPr>
          <w:rFonts w:ascii="Arial" w:eastAsia="Arial" w:hAnsi="Arial" w:cs="Arial"/>
        </w:rPr>
        <w:t xml:space="preserve"> Reviews</w:t>
      </w:r>
      <w:r w:rsidR="00E85531" w:rsidRPr="00B204AC">
        <w:rPr>
          <w:rFonts w:ascii="Arial" w:eastAsia="Arial" w:hAnsi="Arial" w:cs="Arial"/>
          <w:i/>
        </w:rPr>
        <w:tab/>
      </w:r>
    </w:p>
    <w:p w14:paraId="4E21B119" w14:textId="77777777" w:rsidR="00E85531" w:rsidRPr="00B204AC" w:rsidRDefault="00E85531" w:rsidP="00005B69">
      <w:pPr>
        <w:pStyle w:val="BodyText"/>
        <w:tabs>
          <w:tab w:val="left" w:pos="1134"/>
          <w:tab w:val="left" w:pos="1276"/>
          <w:tab w:val="left" w:pos="1418"/>
          <w:tab w:val="left" w:pos="1701"/>
        </w:tabs>
        <w:ind w:left="0" w:right="115" w:firstLine="0"/>
        <w:jc w:val="both"/>
        <w:rPr>
          <w:rFonts w:cs="Arial"/>
        </w:rPr>
      </w:pPr>
    </w:p>
    <w:p w14:paraId="7D93E1DF" w14:textId="513606C9" w:rsidR="0045584F" w:rsidRPr="00B204AC" w:rsidRDefault="0045584F" w:rsidP="00005B69">
      <w:pPr>
        <w:pStyle w:val="BodyText"/>
        <w:tabs>
          <w:tab w:val="left" w:pos="567"/>
        </w:tabs>
        <w:ind w:left="567" w:right="119" w:firstLine="0"/>
        <w:jc w:val="both"/>
        <w:rPr>
          <w:rFonts w:cs="Arial"/>
        </w:rPr>
      </w:pPr>
      <w:r w:rsidRPr="00B204AC">
        <w:rPr>
          <w:rFonts w:cs="Arial"/>
        </w:rPr>
        <w:t xml:space="preserve">The patient should have a medical review within an hour of seclusion commencing, unless the seclusion was authorised by a consultant psychiatrist. </w:t>
      </w:r>
      <w:r w:rsidR="0038559A" w:rsidRPr="00B204AC">
        <w:rPr>
          <w:rFonts w:cs="Arial"/>
        </w:rPr>
        <w:t>If authorised by a consultant psychiatrist</w:t>
      </w:r>
      <w:r w:rsidR="00284880" w:rsidRPr="00B204AC">
        <w:rPr>
          <w:rFonts w:cs="Arial"/>
        </w:rPr>
        <w:t xml:space="preserve"> this </w:t>
      </w:r>
      <w:r w:rsidR="00B42E38" w:rsidRPr="00B204AC">
        <w:rPr>
          <w:rFonts w:cs="Arial"/>
        </w:rPr>
        <w:t>can</w:t>
      </w:r>
      <w:r w:rsidR="00284880" w:rsidRPr="00B204AC">
        <w:rPr>
          <w:rFonts w:cs="Arial"/>
        </w:rPr>
        <w:t xml:space="preserve"> be recorded as the </w:t>
      </w:r>
      <w:r w:rsidR="0004628C" w:rsidRPr="00B204AC">
        <w:rPr>
          <w:rFonts w:cs="Arial"/>
        </w:rPr>
        <w:t>first medical</w:t>
      </w:r>
      <w:r w:rsidR="00B42E38" w:rsidRPr="00B204AC">
        <w:rPr>
          <w:rFonts w:cs="Arial"/>
        </w:rPr>
        <w:t xml:space="preserve"> review.</w:t>
      </w:r>
      <w:r w:rsidRPr="00B204AC">
        <w:rPr>
          <w:rFonts w:cs="Arial"/>
        </w:rPr>
        <w:t xml:space="preserve"> </w:t>
      </w:r>
    </w:p>
    <w:p w14:paraId="2D4D2764" w14:textId="77777777" w:rsidR="0045584F" w:rsidRPr="00B204AC" w:rsidRDefault="0045584F" w:rsidP="00005B69">
      <w:pPr>
        <w:pStyle w:val="BodyText"/>
        <w:tabs>
          <w:tab w:val="left" w:pos="567"/>
        </w:tabs>
        <w:ind w:left="1418" w:right="115" w:hanging="567"/>
        <w:jc w:val="both"/>
        <w:rPr>
          <w:rFonts w:cs="Arial"/>
        </w:rPr>
      </w:pPr>
    </w:p>
    <w:p w14:paraId="03ECF914" w14:textId="0435C4EC" w:rsidR="00E43808" w:rsidRPr="00B204AC" w:rsidRDefault="0045584F" w:rsidP="00005B69">
      <w:pPr>
        <w:pStyle w:val="BodyText"/>
        <w:tabs>
          <w:tab w:val="left" w:pos="0"/>
        </w:tabs>
        <w:ind w:left="1276" w:right="119"/>
        <w:jc w:val="both"/>
        <w:rPr>
          <w:rFonts w:cs="Arial"/>
        </w:rPr>
      </w:pPr>
      <w:r w:rsidRPr="00B204AC">
        <w:rPr>
          <w:rFonts w:cs="Arial"/>
        </w:rPr>
        <w:t>T</w:t>
      </w:r>
      <w:r w:rsidR="00926313" w:rsidRPr="00B204AC">
        <w:rPr>
          <w:rFonts w:cs="Arial"/>
        </w:rPr>
        <w:t>he</w:t>
      </w:r>
      <w:r w:rsidR="00926313" w:rsidRPr="00B204AC">
        <w:rPr>
          <w:rFonts w:cs="Arial"/>
          <w:spacing w:val="-2"/>
        </w:rPr>
        <w:t xml:space="preserve"> </w:t>
      </w:r>
      <w:r w:rsidR="00926313" w:rsidRPr="00B204AC">
        <w:rPr>
          <w:rFonts w:cs="Arial"/>
        </w:rPr>
        <w:t>patient</w:t>
      </w:r>
      <w:r w:rsidR="00926313" w:rsidRPr="00B204AC">
        <w:rPr>
          <w:rFonts w:cs="Arial"/>
          <w:spacing w:val="-3"/>
        </w:rPr>
        <w:t xml:space="preserve"> </w:t>
      </w:r>
      <w:r w:rsidR="00926313" w:rsidRPr="00B204AC">
        <w:rPr>
          <w:rFonts w:cs="Arial"/>
        </w:rPr>
        <w:t>should</w:t>
      </w:r>
      <w:r w:rsidR="00926313" w:rsidRPr="00B204AC">
        <w:rPr>
          <w:rFonts w:cs="Arial"/>
          <w:spacing w:val="-2"/>
        </w:rPr>
        <w:t xml:space="preserve"> </w:t>
      </w:r>
      <w:r w:rsidRPr="00B204AC">
        <w:rPr>
          <w:rFonts w:cs="Arial"/>
          <w:spacing w:val="-2"/>
        </w:rPr>
        <w:t xml:space="preserve">then </w:t>
      </w:r>
      <w:r w:rsidR="00926313" w:rsidRPr="00B204AC">
        <w:rPr>
          <w:rFonts w:cs="Arial"/>
        </w:rPr>
        <w:t>be</w:t>
      </w:r>
      <w:r w:rsidR="00926313" w:rsidRPr="00B204AC">
        <w:rPr>
          <w:rFonts w:cs="Arial"/>
          <w:spacing w:val="-3"/>
        </w:rPr>
        <w:t xml:space="preserve"> </w:t>
      </w:r>
      <w:r w:rsidR="00926313" w:rsidRPr="00B204AC">
        <w:rPr>
          <w:rFonts w:cs="Arial"/>
          <w:spacing w:val="-1"/>
        </w:rPr>
        <w:t>reviewed</w:t>
      </w:r>
      <w:r w:rsidR="00926313" w:rsidRPr="00B204AC">
        <w:rPr>
          <w:rFonts w:cs="Arial"/>
          <w:spacing w:val="-2"/>
        </w:rPr>
        <w:t xml:space="preserve"> </w:t>
      </w:r>
      <w:r w:rsidR="00926313" w:rsidRPr="00B204AC">
        <w:rPr>
          <w:rFonts w:cs="Arial"/>
        </w:rPr>
        <w:t>every</w:t>
      </w:r>
      <w:r w:rsidR="00926313" w:rsidRPr="00B204AC">
        <w:rPr>
          <w:rFonts w:cs="Arial"/>
          <w:spacing w:val="-3"/>
        </w:rPr>
        <w:t xml:space="preserve"> </w:t>
      </w:r>
      <w:r w:rsidR="00926313" w:rsidRPr="00B204AC">
        <w:rPr>
          <w:rFonts w:cs="Arial"/>
        </w:rPr>
        <w:t>4</w:t>
      </w:r>
      <w:r w:rsidR="00926313" w:rsidRPr="00B204AC">
        <w:rPr>
          <w:rFonts w:cs="Arial"/>
          <w:spacing w:val="-2"/>
        </w:rPr>
        <w:t xml:space="preserve"> </w:t>
      </w:r>
      <w:r w:rsidR="00926313" w:rsidRPr="00B204AC">
        <w:rPr>
          <w:rFonts w:cs="Arial"/>
        </w:rPr>
        <w:t>hours</w:t>
      </w:r>
      <w:r w:rsidR="00926313" w:rsidRPr="00B204AC">
        <w:rPr>
          <w:rFonts w:cs="Arial"/>
          <w:spacing w:val="-3"/>
        </w:rPr>
        <w:t xml:space="preserve"> </w:t>
      </w:r>
      <w:r w:rsidR="00926313" w:rsidRPr="00B204AC">
        <w:rPr>
          <w:rFonts w:cs="Arial"/>
        </w:rPr>
        <w:t>by</w:t>
      </w:r>
      <w:r w:rsidR="00926313" w:rsidRPr="00B204AC">
        <w:rPr>
          <w:rFonts w:cs="Arial"/>
          <w:spacing w:val="-2"/>
        </w:rPr>
        <w:t xml:space="preserve"> </w:t>
      </w:r>
      <w:r w:rsidR="00926313" w:rsidRPr="00B204AC">
        <w:rPr>
          <w:rFonts w:cs="Arial"/>
        </w:rPr>
        <w:t>a</w:t>
      </w:r>
      <w:r w:rsidR="00926313" w:rsidRPr="00B204AC">
        <w:rPr>
          <w:rFonts w:cs="Arial"/>
          <w:spacing w:val="-3"/>
        </w:rPr>
        <w:t xml:space="preserve"> </w:t>
      </w:r>
      <w:r w:rsidR="00926313" w:rsidRPr="00B204AC">
        <w:rPr>
          <w:rFonts w:cs="Arial"/>
        </w:rPr>
        <w:t>doctor</w:t>
      </w:r>
      <w:r w:rsidR="00E85531" w:rsidRPr="00B204AC">
        <w:rPr>
          <w:rFonts w:cs="Arial"/>
        </w:rPr>
        <w:t>.</w:t>
      </w:r>
      <w:r w:rsidR="008A06DF" w:rsidRPr="00B204AC">
        <w:rPr>
          <w:rFonts w:cs="Arial"/>
          <w:b/>
        </w:rPr>
        <w:t xml:space="preserve"> </w:t>
      </w:r>
    </w:p>
    <w:p w14:paraId="351C2E43" w14:textId="77777777" w:rsidR="00DA6168" w:rsidRPr="00B204AC" w:rsidRDefault="00DA6168" w:rsidP="00005B69">
      <w:pPr>
        <w:pStyle w:val="ListParagraph"/>
        <w:tabs>
          <w:tab w:val="left" w:pos="993"/>
        </w:tabs>
        <w:ind w:left="1418" w:hanging="709"/>
        <w:jc w:val="both"/>
        <w:rPr>
          <w:rFonts w:ascii="Arial" w:hAnsi="Arial" w:cs="Arial"/>
        </w:rPr>
      </w:pPr>
    </w:p>
    <w:p w14:paraId="28A02BF6" w14:textId="3D8DFFC0" w:rsidR="0017020F" w:rsidRPr="00C7777A" w:rsidRDefault="006D4954" w:rsidP="00005B69">
      <w:pPr>
        <w:pStyle w:val="BodyText"/>
        <w:ind w:left="567" w:right="119" w:firstLine="0"/>
        <w:jc w:val="both"/>
        <w:rPr>
          <w:rFonts w:cs="Arial"/>
        </w:rPr>
      </w:pPr>
      <w:r w:rsidRPr="00B204AC">
        <w:rPr>
          <w:rFonts w:cs="Arial"/>
        </w:rPr>
        <w:t>F</w:t>
      </w:r>
      <w:r w:rsidR="00B42E38" w:rsidRPr="00B204AC">
        <w:rPr>
          <w:rFonts w:cs="Arial"/>
        </w:rPr>
        <w:t>our (</w:t>
      </w:r>
      <w:r w:rsidR="00533851" w:rsidRPr="00B204AC">
        <w:rPr>
          <w:rFonts w:cs="Arial"/>
        </w:rPr>
        <w:t>4</w:t>
      </w:r>
      <w:r w:rsidR="00B42E38" w:rsidRPr="00B204AC">
        <w:rPr>
          <w:rFonts w:cs="Arial"/>
        </w:rPr>
        <w:t>)</w:t>
      </w:r>
      <w:r w:rsidR="0021363B" w:rsidRPr="00B204AC">
        <w:rPr>
          <w:rFonts w:cs="Arial"/>
        </w:rPr>
        <w:t xml:space="preserve"> </w:t>
      </w:r>
      <w:r w:rsidR="00DA6168" w:rsidRPr="00B204AC">
        <w:rPr>
          <w:rFonts w:cs="Arial"/>
        </w:rPr>
        <w:t>hourly medical reviews should continue until the first MDT</w:t>
      </w:r>
      <w:r w:rsidR="00014BFE" w:rsidRPr="00B204AC">
        <w:rPr>
          <w:rFonts w:cs="Arial"/>
        </w:rPr>
        <w:t xml:space="preserve"> </w:t>
      </w:r>
      <w:r w:rsidR="00DA6168" w:rsidRPr="00B204AC">
        <w:rPr>
          <w:rFonts w:cs="Arial"/>
        </w:rPr>
        <w:t>review has taken place</w:t>
      </w:r>
      <w:r w:rsidR="0021363B" w:rsidRPr="00B204AC">
        <w:rPr>
          <w:rFonts w:cs="Arial"/>
        </w:rPr>
        <w:t xml:space="preserve">. </w:t>
      </w:r>
      <w:r w:rsidR="00DA6168" w:rsidRPr="00B204AC">
        <w:rPr>
          <w:rFonts w:cs="Arial"/>
        </w:rPr>
        <w:t xml:space="preserve"> </w:t>
      </w:r>
      <w:r w:rsidR="0038559A" w:rsidRPr="00B204AC">
        <w:rPr>
          <w:rFonts w:cs="Arial"/>
        </w:rPr>
        <w:t xml:space="preserve">Following the first MDT review, further medical reviews should continue at least 3 times in </w:t>
      </w:r>
      <w:r w:rsidR="00B42E38" w:rsidRPr="00B204AC">
        <w:rPr>
          <w:rFonts w:cs="Arial"/>
        </w:rPr>
        <w:t xml:space="preserve">a </w:t>
      </w:r>
      <w:r w:rsidR="00533851" w:rsidRPr="00B204AC">
        <w:rPr>
          <w:rFonts w:cs="Arial"/>
        </w:rPr>
        <w:t>24-hour</w:t>
      </w:r>
      <w:r w:rsidR="0038559A" w:rsidRPr="00B204AC">
        <w:rPr>
          <w:rFonts w:cs="Arial"/>
        </w:rPr>
        <w:t xml:space="preserve"> period. At least one of these should be carried out by the patient’s Responsible Clinician</w:t>
      </w:r>
      <w:r w:rsidR="00F9710C" w:rsidRPr="00B204AC">
        <w:rPr>
          <w:rFonts w:cs="Arial"/>
        </w:rPr>
        <w:t xml:space="preserve"> (or </w:t>
      </w:r>
      <w:r w:rsidR="00435B55" w:rsidRPr="00B204AC">
        <w:rPr>
          <w:rFonts w:cs="Arial"/>
        </w:rPr>
        <w:t xml:space="preserve">designated senior doctor </w:t>
      </w:r>
      <w:r w:rsidR="00F9710C" w:rsidRPr="00B204AC">
        <w:rPr>
          <w:rFonts w:cs="Arial"/>
        </w:rPr>
        <w:t>cover)</w:t>
      </w:r>
      <w:r w:rsidR="0038559A" w:rsidRPr="00B204AC">
        <w:rPr>
          <w:rFonts w:cs="Arial"/>
        </w:rPr>
        <w:t xml:space="preserve">.  At weekends, public holidays and nights, the local arrangements for out-of-hours cover provide for an alternative Approved Clinician to </w:t>
      </w:r>
      <w:r w:rsidR="0038559A" w:rsidRPr="00C7777A">
        <w:rPr>
          <w:rFonts w:cs="Arial"/>
        </w:rPr>
        <w:t xml:space="preserve">cover these Responsible Clinician reviews. </w:t>
      </w:r>
    </w:p>
    <w:p w14:paraId="7DD1BB83" w14:textId="77777777" w:rsidR="0017020F" w:rsidRPr="00C7777A" w:rsidRDefault="0017020F" w:rsidP="00005B69">
      <w:pPr>
        <w:pStyle w:val="BodyText"/>
        <w:ind w:left="1276" w:right="119"/>
        <w:jc w:val="both"/>
        <w:rPr>
          <w:rFonts w:cs="Arial"/>
        </w:rPr>
      </w:pPr>
    </w:p>
    <w:p w14:paraId="274FB3F4" w14:textId="528552FA" w:rsidR="00742F31" w:rsidRDefault="00742F31" w:rsidP="00005B69">
      <w:pPr>
        <w:pStyle w:val="BodyText"/>
        <w:ind w:left="567" w:right="119" w:firstLine="0"/>
        <w:jc w:val="both"/>
        <w:rPr>
          <w:rFonts w:cs="Arial"/>
        </w:rPr>
      </w:pPr>
      <w:r w:rsidRPr="00C7777A">
        <w:rPr>
          <w:rFonts w:cs="Arial"/>
        </w:rPr>
        <w:t>Where possible, at least once every 24hrs the medical review should be a doctor from the treating team). In the absence of the treating doctors the covering doctor should conduct the review.</w:t>
      </w:r>
    </w:p>
    <w:p w14:paraId="5FCD194F" w14:textId="77777777" w:rsidR="00100418" w:rsidRDefault="00100418" w:rsidP="00005B69">
      <w:pPr>
        <w:pStyle w:val="BodyText"/>
        <w:ind w:left="567" w:right="119" w:firstLine="0"/>
        <w:jc w:val="both"/>
        <w:rPr>
          <w:rFonts w:cs="Arial"/>
        </w:rPr>
      </w:pPr>
    </w:p>
    <w:p w14:paraId="09AD4A5F" w14:textId="2D064758" w:rsidR="00AE5B1F" w:rsidRDefault="00AE5B1F" w:rsidP="00005B69">
      <w:pPr>
        <w:pStyle w:val="BodyText"/>
        <w:ind w:left="567" w:right="119" w:firstLine="0"/>
        <w:jc w:val="both"/>
        <w:rPr>
          <w:rFonts w:cs="Arial"/>
        </w:rPr>
      </w:pPr>
    </w:p>
    <w:p w14:paraId="37B763EB" w14:textId="77777777" w:rsidR="0038559A" w:rsidRPr="00C7777A" w:rsidRDefault="0038559A" w:rsidP="00005B69">
      <w:pPr>
        <w:pStyle w:val="BodyText"/>
        <w:tabs>
          <w:tab w:val="left" w:pos="993"/>
        </w:tabs>
        <w:ind w:right="115"/>
        <w:jc w:val="both"/>
        <w:rPr>
          <w:rFonts w:cs="Arial"/>
        </w:rPr>
      </w:pPr>
    </w:p>
    <w:p w14:paraId="75C1D795" w14:textId="4C55EB54" w:rsidR="006D4954" w:rsidRPr="00C7777A" w:rsidRDefault="00143303" w:rsidP="00005B69">
      <w:pPr>
        <w:pStyle w:val="BodyText"/>
        <w:ind w:left="567" w:right="115" w:hanging="567"/>
        <w:jc w:val="both"/>
        <w:rPr>
          <w:rFonts w:cs="Arial"/>
          <w:i/>
        </w:rPr>
      </w:pPr>
      <w:r>
        <w:rPr>
          <w:rFonts w:cs="Arial"/>
        </w:rPr>
        <w:t>19</w:t>
      </w:r>
      <w:r w:rsidR="009357FB" w:rsidRPr="00C7777A">
        <w:rPr>
          <w:rFonts w:cs="Arial"/>
        </w:rPr>
        <w:t>.</w:t>
      </w:r>
      <w:r w:rsidR="00DA1BFD" w:rsidRPr="00C7777A">
        <w:rPr>
          <w:rFonts w:cs="Arial"/>
        </w:rPr>
        <w:t>4</w:t>
      </w:r>
      <w:r w:rsidR="00922F75" w:rsidRPr="00C7777A">
        <w:rPr>
          <w:rFonts w:cs="Arial"/>
        </w:rPr>
        <w:tab/>
      </w:r>
      <w:r w:rsidR="00922F75" w:rsidRPr="006257ED">
        <w:rPr>
          <w:rFonts w:cs="Arial"/>
        </w:rPr>
        <w:t>I</w:t>
      </w:r>
      <w:r w:rsidR="00350CDC" w:rsidRPr="006257ED">
        <w:rPr>
          <w:rFonts w:cs="Arial"/>
        </w:rPr>
        <w:t>nternal MDT Reviews</w:t>
      </w:r>
    </w:p>
    <w:p w14:paraId="40A02F68" w14:textId="77777777" w:rsidR="006D4954" w:rsidRPr="00C7777A" w:rsidRDefault="006D4954" w:rsidP="00005B69">
      <w:pPr>
        <w:pStyle w:val="BodyText"/>
        <w:ind w:left="567" w:right="115" w:hanging="567"/>
        <w:jc w:val="both"/>
        <w:rPr>
          <w:rFonts w:cs="Arial"/>
        </w:rPr>
      </w:pPr>
    </w:p>
    <w:p w14:paraId="5F3D715F" w14:textId="45353C12" w:rsidR="0038559A" w:rsidRPr="00C7777A" w:rsidRDefault="006D4954" w:rsidP="00005B69">
      <w:pPr>
        <w:pStyle w:val="BodyText"/>
        <w:ind w:left="567" w:right="115" w:hanging="567"/>
        <w:jc w:val="both"/>
        <w:rPr>
          <w:rFonts w:cs="Arial"/>
        </w:rPr>
      </w:pPr>
      <w:r w:rsidRPr="00C7777A">
        <w:rPr>
          <w:rFonts w:cs="Arial"/>
        </w:rPr>
        <w:t xml:space="preserve">         </w:t>
      </w:r>
      <w:r w:rsidR="00DA1BFD" w:rsidRPr="00C7777A">
        <w:rPr>
          <w:rFonts w:cs="Arial"/>
        </w:rPr>
        <w:t>W</w:t>
      </w:r>
      <w:r w:rsidR="0038559A" w:rsidRPr="00C7777A">
        <w:rPr>
          <w:rFonts w:cs="Arial"/>
        </w:rPr>
        <w:t>here</w:t>
      </w:r>
      <w:r w:rsidR="0038559A" w:rsidRPr="00C7777A">
        <w:rPr>
          <w:rFonts w:cs="Arial"/>
          <w:spacing w:val="2"/>
        </w:rPr>
        <w:t xml:space="preserve"> </w:t>
      </w:r>
      <w:r w:rsidR="0038559A" w:rsidRPr="00C7777A">
        <w:rPr>
          <w:rFonts w:cs="Arial"/>
        </w:rPr>
        <w:t>the</w:t>
      </w:r>
      <w:r w:rsidR="0038559A" w:rsidRPr="00C7777A">
        <w:rPr>
          <w:rFonts w:cs="Arial"/>
          <w:spacing w:val="2"/>
        </w:rPr>
        <w:t xml:space="preserve"> </w:t>
      </w:r>
      <w:r w:rsidR="0038559A" w:rsidRPr="00C7777A">
        <w:rPr>
          <w:rFonts w:cs="Arial"/>
          <w:spacing w:val="-1"/>
        </w:rPr>
        <w:t>patient</w:t>
      </w:r>
      <w:r w:rsidR="0038559A" w:rsidRPr="00C7777A">
        <w:rPr>
          <w:rFonts w:cs="Arial"/>
          <w:spacing w:val="2"/>
        </w:rPr>
        <w:t xml:space="preserve"> </w:t>
      </w:r>
      <w:r w:rsidR="0038559A" w:rsidRPr="00C7777A">
        <w:rPr>
          <w:rFonts w:cs="Arial"/>
        </w:rPr>
        <w:t>remains</w:t>
      </w:r>
      <w:r w:rsidR="0038559A" w:rsidRPr="00C7777A">
        <w:rPr>
          <w:rFonts w:cs="Arial"/>
          <w:spacing w:val="2"/>
        </w:rPr>
        <w:t xml:space="preserve"> </w:t>
      </w:r>
      <w:r w:rsidR="0038559A" w:rsidRPr="00C7777A">
        <w:rPr>
          <w:rFonts w:cs="Arial"/>
        </w:rPr>
        <w:t xml:space="preserve">in </w:t>
      </w:r>
      <w:r w:rsidR="0038559A" w:rsidRPr="00C7777A">
        <w:rPr>
          <w:rFonts w:cs="Arial"/>
          <w:spacing w:val="-1"/>
        </w:rPr>
        <w:t>seclusion</w:t>
      </w:r>
      <w:r w:rsidR="0038559A" w:rsidRPr="00C7777A">
        <w:rPr>
          <w:rFonts w:cs="Arial"/>
          <w:spacing w:val="2"/>
        </w:rPr>
        <w:t xml:space="preserve"> </w:t>
      </w:r>
      <w:r w:rsidR="0038559A" w:rsidRPr="00C7777A">
        <w:rPr>
          <w:rFonts w:cs="Arial"/>
        </w:rPr>
        <w:t>an MDT review</w:t>
      </w:r>
      <w:r w:rsidR="0038559A" w:rsidRPr="00C7777A">
        <w:rPr>
          <w:rFonts w:cs="Arial"/>
          <w:spacing w:val="2"/>
        </w:rPr>
        <w:t xml:space="preserve"> </w:t>
      </w:r>
      <w:r w:rsidR="0038559A" w:rsidRPr="00C7777A">
        <w:rPr>
          <w:rFonts w:cs="Arial"/>
        </w:rPr>
        <w:t>should</w:t>
      </w:r>
      <w:r w:rsidR="0038559A" w:rsidRPr="00C7777A">
        <w:rPr>
          <w:rFonts w:cs="Arial"/>
          <w:spacing w:val="7"/>
        </w:rPr>
        <w:t xml:space="preserve"> </w:t>
      </w:r>
      <w:r w:rsidR="0038559A" w:rsidRPr="00C7777A">
        <w:rPr>
          <w:rFonts w:cs="Arial"/>
        </w:rPr>
        <w:t>be</w:t>
      </w:r>
      <w:r w:rsidR="0038559A" w:rsidRPr="00C7777A">
        <w:rPr>
          <w:rFonts w:cs="Arial"/>
          <w:spacing w:val="8"/>
        </w:rPr>
        <w:t xml:space="preserve"> </w:t>
      </w:r>
      <w:r w:rsidR="0038559A" w:rsidRPr="00C7777A">
        <w:rPr>
          <w:rFonts w:cs="Arial"/>
        </w:rPr>
        <w:t>carried</w:t>
      </w:r>
      <w:r w:rsidR="0038559A" w:rsidRPr="00C7777A">
        <w:rPr>
          <w:rFonts w:cs="Arial"/>
          <w:spacing w:val="7"/>
        </w:rPr>
        <w:t xml:space="preserve"> </w:t>
      </w:r>
      <w:r w:rsidR="0038559A" w:rsidRPr="00C7777A">
        <w:rPr>
          <w:rFonts w:cs="Arial"/>
        </w:rPr>
        <w:t>out</w:t>
      </w:r>
      <w:r w:rsidR="0038559A" w:rsidRPr="00C7777A">
        <w:rPr>
          <w:rFonts w:cs="Arial"/>
          <w:spacing w:val="8"/>
        </w:rPr>
        <w:t xml:space="preserve"> </w:t>
      </w:r>
      <w:r w:rsidR="0038559A" w:rsidRPr="00C7777A">
        <w:rPr>
          <w:rFonts w:cs="Arial"/>
        </w:rPr>
        <w:t>once in every</w:t>
      </w:r>
      <w:r w:rsidR="0038559A" w:rsidRPr="00C7777A">
        <w:rPr>
          <w:rFonts w:cs="Arial"/>
          <w:spacing w:val="-2"/>
        </w:rPr>
        <w:t xml:space="preserve"> </w:t>
      </w:r>
      <w:r w:rsidR="0017020F" w:rsidRPr="00C7777A">
        <w:rPr>
          <w:rFonts w:cs="Arial"/>
        </w:rPr>
        <w:t>24</w:t>
      </w:r>
      <w:r w:rsidR="0017020F" w:rsidRPr="00C7777A">
        <w:rPr>
          <w:rFonts w:cs="Arial"/>
          <w:spacing w:val="-1"/>
        </w:rPr>
        <w:t>-hour</w:t>
      </w:r>
      <w:r w:rsidR="0038559A" w:rsidRPr="00C7777A">
        <w:rPr>
          <w:rFonts w:cs="Arial"/>
        </w:rPr>
        <w:t xml:space="preserve"> period.</w:t>
      </w:r>
      <w:r w:rsidR="0038559A" w:rsidRPr="00C7777A">
        <w:rPr>
          <w:rFonts w:cs="Arial"/>
          <w:spacing w:val="-2"/>
        </w:rPr>
        <w:t xml:space="preserve"> </w:t>
      </w:r>
      <w:r w:rsidR="0038559A" w:rsidRPr="00C7777A">
        <w:rPr>
          <w:rFonts w:cs="Arial"/>
        </w:rPr>
        <w:t>The MDT review should consist of a senior doctor</w:t>
      </w:r>
      <w:r w:rsidR="0021363B" w:rsidRPr="00C7777A">
        <w:rPr>
          <w:rFonts w:cs="Arial"/>
        </w:rPr>
        <w:t xml:space="preserve"> (ST4-6 or above)</w:t>
      </w:r>
      <w:r w:rsidR="0038559A" w:rsidRPr="00C7777A">
        <w:rPr>
          <w:rFonts w:cs="Arial"/>
        </w:rPr>
        <w:t xml:space="preserve">, a nurse and one other registered clinical professional.  In normal working hours this </w:t>
      </w:r>
      <w:r w:rsidR="0021363B" w:rsidRPr="00C7777A">
        <w:rPr>
          <w:rFonts w:cs="Arial"/>
        </w:rPr>
        <w:t>will</w:t>
      </w:r>
      <w:r w:rsidR="0038559A" w:rsidRPr="00C7777A">
        <w:rPr>
          <w:rFonts w:cs="Arial"/>
        </w:rPr>
        <w:t xml:space="preserve"> </w:t>
      </w:r>
      <w:r w:rsidR="00350CDC" w:rsidRPr="00C7777A">
        <w:rPr>
          <w:rFonts w:cs="Arial"/>
        </w:rPr>
        <w:t xml:space="preserve">usually </w:t>
      </w:r>
      <w:r w:rsidR="0038559A" w:rsidRPr="00C7777A">
        <w:rPr>
          <w:rFonts w:cs="Arial"/>
        </w:rPr>
        <w:t xml:space="preserve">include </w:t>
      </w:r>
      <w:r w:rsidR="005F7C4B" w:rsidRPr="00C7777A">
        <w:rPr>
          <w:rFonts w:cs="Arial"/>
        </w:rPr>
        <w:t xml:space="preserve">members </w:t>
      </w:r>
      <w:r w:rsidR="0038559A" w:rsidRPr="00C7777A">
        <w:rPr>
          <w:rFonts w:cs="Arial"/>
        </w:rPr>
        <w:t>of the</w:t>
      </w:r>
      <w:r w:rsidR="00922F75" w:rsidRPr="00C7777A">
        <w:rPr>
          <w:rFonts w:cs="Arial"/>
        </w:rPr>
        <w:t xml:space="preserve"> </w:t>
      </w:r>
      <w:r w:rsidR="00350CDC" w:rsidRPr="00C7777A">
        <w:rPr>
          <w:rFonts w:cs="Arial"/>
        </w:rPr>
        <w:t xml:space="preserve">patient’s </w:t>
      </w:r>
      <w:r w:rsidR="0038559A" w:rsidRPr="00C7777A">
        <w:rPr>
          <w:rFonts w:cs="Arial"/>
        </w:rPr>
        <w:t>treating team.</w:t>
      </w:r>
      <w:r w:rsidR="00922F75" w:rsidRPr="00C7777A">
        <w:rPr>
          <w:rFonts w:cs="Arial"/>
        </w:rPr>
        <w:t xml:space="preserve"> </w:t>
      </w:r>
      <w:r w:rsidRPr="00C7777A">
        <w:rPr>
          <w:rFonts w:cs="Arial"/>
        </w:rPr>
        <w:t>O</w:t>
      </w:r>
      <w:r w:rsidR="0038559A" w:rsidRPr="00C7777A">
        <w:rPr>
          <w:rFonts w:cs="Arial"/>
        </w:rPr>
        <w:t>ut of hours</w:t>
      </w:r>
      <w:r w:rsidR="0021363B" w:rsidRPr="00C7777A">
        <w:rPr>
          <w:rFonts w:cs="Arial"/>
        </w:rPr>
        <w:t>,</w:t>
      </w:r>
      <w:r w:rsidR="0038559A" w:rsidRPr="00C7777A">
        <w:rPr>
          <w:rFonts w:cs="Arial"/>
        </w:rPr>
        <w:t xml:space="preserve"> an MDT review is considered to have taken place when the patient has been reviewed together by the Duty Senior Nurse and a senior doctor (ST4-6 or above)</w:t>
      </w:r>
      <w:r w:rsidR="0021363B" w:rsidRPr="00C7777A">
        <w:rPr>
          <w:rFonts w:cs="Arial"/>
        </w:rPr>
        <w:t>.</w:t>
      </w:r>
      <w:r w:rsidR="0038559A" w:rsidRPr="00C7777A">
        <w:rPr>
          <w:rFonts w:cs="Arial"/>
        </w:rPr>
        <w:t xml:space="preserve">  </w:t>
      </w:r>
      <w:r w:rsidR="0021363B" w:rsidRPr="00C7777A">
        <w:rPr>
          <w:rFonts w:cs="Arial"/>
        </w:rPr>
        <w:t>N</w:t>
      </w:r>
      <w:r w:rsidR="0038559A" w:rsidRPr="00C7777A">
        <w:rPr>
          <w:rFonts w:cs="Arial"/>
        </w:rPr>
        <w:t xml:space="preserve">o other professional </w:t>
      </w:r>
      <w:r w:rsidR="0021363B" w:rsidRPr="00C7777A">
        <w:rPr>
          <w:rFonts w:cs="Arial"/>
        </w:rPr>
        <w:t xml:space="preserve">discipline </w:t>
      </w:r>
      <w:r w:rsidR="0038559A" w:rsidRPr="00C7777A">
        <w:rPr>
          <w:rFonts w:cs="Arial"/>
        </w:rPr>
        <w:t>is required to attend.</w:t>
      </w:r>
      <w:r w:rsidR="00E85531" w:rsidRPr="00C7777A">
        <w:rPr>
          <w:rFonts w:cs="Arial"/>
        </w:rPr>
        <w:t xml:space="preserve">  Following </w:t>
      </w:r>
      <w:r w:rsidR="00B4240C" w:rsidRPr="00C7777A">
        <w:rPr>
          <w:rFonts w:cs="Arial"/>
        </w:rPr>
        <w:t>these medical reviews</w:t>
      </w:r>
      <w:r w:rsidR="00E85531" w:rsidRPr="00C7777A">
        <w:rPr>
          <w:rFonts w:cs="Arial"/>
        </w:rPr>
        <w:t xml:space="preserve"> will be required three times in a </w:t>
      </w:r>
      <w:r w:rsidR="0017020F" w:rsidRPr="00C7777A">
        <w:rPr>
          <w:rFonts w:cs="Arial"/>
        </w:rPr>
        <w:t>24-hour</w:t>
      </w:r>
      <w:r w:rsidR="00E85531" w:rsidRPr="00C7777A">
        <w:rPr>
          <w:rFonts w:cs="Arial"/>
        </w:rPr>
        <w:t xml:space="preserve"> period rather than four hourly.</w:t>
      </w:r>
    </w:p>
    <w:p w14:paraId="533333AF" w14:textId="77777777" w:rsidR="0021363B" w:rsidRPr="00C7777A" w:rsidRDefault="0021363B" w:rsidP="00005B69">
      <w:pPr>
        <w:pStyle w:val="BodyText"/>
        <w:tabs>
          <w:tab w:val="left" w:pos="851"/>
        </w:tabs>
        <w:spacing w:before="43"/>
        <w:ind w:left="709" w:right="115" w:firstLine="284"/>
        <w:jc w:val="both"/>
        <w:rPr>
          <w:rFonts w:cs="Arial"/>
        </w:rPr>
      </w:pPr>
    </w:p>
    <w:p w14:paraId="6E52A92C" w14:textId="2E8B22AE" w:rsidR="0038559A" w:rsidRPr="00C7777A" w:rsidRDefault="00D50A52" w:rsidP="00005B69">
      <w:pPr>
        <w:pStyle w:val="BodyText"/>
        <w:spacing w:before="43"/>
        <w:ind w:left="567" w:right="115" w:firstLine="0"/>
        <w:jc w:val="both"/>
        <w:rPr>
          <w:rFonts w:cs="Arial"/>
        </w:rPr>
      </w:pPr>
      <w:r w:rsidRPr="00C7777A">
        <w:rPr>
          <w:rFonts w:cs="Arial"/>
        </w:rPr>
        <w:t>T</w:t>
      </w:r>
      <w:r w:rsidR="0038559A" w:rsidRPr="00C7777A">
        <w:rPr>
          <w:rFonts w:cs="Arial"/>
        </w:rPr>
        <w:t>he</w:t>
      </w:r>
      <w:r w:rsidR="0038559A" w:rsidRPr="00C7777A">
        <w:rPr>
          <w:rFonts w:cs="Arial"/>
          <w:spacing w:val="16"/>
        </w:rPr>
        <w:t xml:space="preserve"> </w:t>
      </w:r>
      <w:r w:rsidR="0038559A" w:rsidRPr="00C7777A">
        <w:rPr>
          <w:rFonts w:cs="Arial"/>
        </w:rPr>
        <w:t>senior doctor must</w:t>
      </w:r>
      <w:r w:rsidR="0038559A" w:rsidRPr="00C7777A">
        <w:rPr>
          <w:rFonts w:cs="Arial"/>
          <w:spacing w:val="17"/>
        </w:rPr>
        <w:t xml:space="preserve"> </w:t>
      </w:r>
      <w:r w:rsidR="0038559A" w:rsidRPr="00C7777A">
        <w:rPr>
          <w:rFonts w:cs="Arial"/>
        </w:rPr>
        <w:t>record</w:t>
      </w:r>
      <w:r w:rsidR="0038559A" w:rsidRPr="00C7777A">
        <w:rPr>
          <w:rFonts w:cs="Arial"/>
          <w:spacing w:val="16"/>
        </w:rPr>
        <w:t xml:space="preserve"> </w:t>
      </w:r>
      <w:r w:rsidR="0038559A" w:rsidRPr="00C7777A">
        <w:rPr>
          <w:rFonts w:cs="Arial"/>
        </w:rPr>
        <w:t>a</w:t>
      </w:r>
      <w:r w:rsidR="0038559A" w:rsidRPr="00C7777A">
        <w:rPr>
          <w:rFonts w:cs="Arial"/>
          <w:spacing w:val="16"/>
        </w:rPr>
        <w:t xml:space="preserve"> </w:t>
      </w:r>
      <w:r w:rsidR="0038559A" w:rsidRPr="00C7777A">
        <w:rPr>
          <w:rFonts w:cs="Arial"/>
        </w:rPr>
        <w:t>plan</w:t>
      </w:r>
      <w:r w:rsidR="0038559A" w:rsidRPr="00C7777A">
        <w:rPr>
          <w:rFonts w:cs="Arial"/>
          <w:spacing w:val="16"/>
        </w:rPr>
        <w:t xml:space="preserve"> </w:t>
      </w:r>
      <w:r w:rsidR="0038559A" w:rsidRPr="00C7777A">
        <w:rPr>
          <w:rFonts w:cs="Arial"/>
        </w:rPr>
        <w:t>of</w:t>
      </w:r>
      <w:r w:rsidR="0038559A" w:rsidRPr="00C7777A">
        <w:rPr>
          <w:rFonts w:cs="Arial"/>
          <w:spacing w:val="16"/>
        </w:rPr>
        <w:t xml:space="preserve"> </w:t>
      </w:r>
      <w:r w:rsidR="0038559A" w:rsidRPr="00C7777A">
        <w:rPr>
          <w:rFonts w:cs="Arial"/>
        </w:rPr>
        <w:t>action</w:t>
      </w:r>
      <w:r w:rsidR="0038559A" w:rsidRPr="00C7777A">
        <w:rPr>
          <w:rFonts w:cs="Arial"/>
          <w:spacing w:val="25"/>
          <w:w w:val="99"/>
        </w:rPr>
        <w:t xml:space="preserve"> </w:t>
      </w:r>
      <w:r w:rsidR="0038559A" w:rsidRPr="00C7777A">
        <w:rPr>
          <w:rFonts w:cs="Arial"/>
        </w:rPr>
        <w:t>and</w:t>
      </w:r>
      <w:r w:rsidR="0038559A" w:rsidRPr="00C7777A">
        <w:rPr>
          <w:rFonts w:cs="Arial"/>
          <w:spacing w:val="1"/>
        </w:rPr>
        <w:t xml:space="preserve"> </w:t>
      </w:r>
      <w:r w:rsidR="0038559A" w:rsidRPr="00C7777A">
        <w:rPr>
          <w:rFonts w:cs="Arial"/>
        </w:rPr>
        <w:t>treatment</w:t>
      </w:r>
      <w:r w:rsidR="0038559A" w:rsidRPr="00C7777A">
        <w:rPr>
          <w:rFonts w:cs="Arial"/>
          <w:spacing w:val="2"/>
        </w:rPr>
        <w:t xml:space="preserve"> </w:t>
      </w:r>
      <w:r w:rsidR="0038559A" w:rsidRPr="00C7777A">
        <w:rPr>
          <w:rFonts w:cs="Arial"/>
        </w:rPr>
        <w:t>in</w:t>
      </w:r>
      <w:r w:rsidR="0038559A" w:rsidRPr="00C7777A">
        <w:rPr>
          <w:rFonts w:cs="Arial"/>
          <w:spacing w:val="1"/>
        </w:rPr>
        <w:t xml:space="preserve"> </w:t>
      </w:r>
      <w:r w:rsidR="0038559A" w:rsidRPr="00C7777A">
        <w:rPr>
          <w:rFonts w:cs="Arial"/>
          <w:spacing w:val="-1"/>
        </w:rPr>
        <w:t>relation</w:t>
      </w:r>
      <w:r w:rsidR="0038559A" w:rsidRPr="00C7777A">
        <w:rPr>
          <w:rFonts w:cs="Arial"/>
          <w:spacing w:val="1"/>
        </w:rPr>
        <w:t xml:space="preserve"> </w:t>
      </w:r>
      <w:r w:rsidR="0038559A" w:rsidRPr="00C7777A">
        <w:rPr>
          <w:rFonts w:cs="Arial"/>
        </w:rPr>
        <w:t>to</w:t>
      </w:r>
      <w:r w:rsidR="0038559A" w:rsidRPr="00C7777A">
        <w:rPr>
          <w:rFonts w:cs="Arial"/>
          <w:spacing w:val="1"/>
        </w:rPr>
        <w:t xml:space="preserve"> </w:t>
      </w:r>
      <w:r w:rsidR="0038559A" w:rsidRPr="00C7777A">
        <w:rPr>
          <w:rFonts w:cs="Arial"/>
        </w:rPr>
        <w:t>the</w:t>
      </w:r>
      <w:r w:rsidR="0038559A" w:rsidRPr="00C7777A">
        <w:rPr>
          <w:rFonts w:cs="Arial"/>
          <w:spacing w:val="2"/>
        </w:rPr>
        <w:t xml:space="preserve"> </w:t>
      </w:r>
      <w:r w:rsidR="0038559A" w:rsidRPr="00C7777A">
        <w:rPr>
          <w:rFonts w:cs="Arial"/>
          <w:spacing w:val="-1"/>
        </w:rPr>
        <w:t>patient</w:t>
      </w:r>
      <w:r w:rsidR="0038559A" w:rsidRPr="00C7777A">
        <w:rPr>
          <w:rFonts w:cs="Arial"/>
          <w:spacing w:val="1"/>
        </w:rPr>
        <w:t xml:space="preserve"> </w:t>
      </w:r>
      <w:r w:rsidR="0038559A" w:rsidRPr="00C7777A">
        <w:rPr>
          <w:rFonts w:cs="Arial"/>
        </w:rPr>
        <w:t>for</w:t>
      </w:r>
      <w:r w:rsidR="0038559A" w:rsidRPr="00C7777A">
        <w:rPr>
          <w:rFonts w:cs="Arial"/>
          <w:spacing w:val="2"/>
        </w:rPr>
        <w:t xml:space="preserve"> </w:t>
      </w:r>
      <w:r w:rsidR="0038559A" w:rsidRPr="00C7777A">
        <w:rPr>
          <w:rFonts w:cs="Arial"/>
        </w:rPr>
        <w:t>the</w:t>
      </w:r>
      <w:r w:rsidR="0038559A" w:rsidRPr="00C7777A">
        <w:rPr>
          <w:rFonts w:cs="Arial"/>
          <w:spacing w:val="1"/>
        </w:rPr>
        <w:t xml:space="preserve"> </w:t>
      </w:r>
      <w:r w:rsidR="0038559A" w:rsidRPr="00C7777A">
        <w:rPr>
          <w:rFonts w:cs="Arial"/>
        </w:rPr>
        <w:t>following</w:t>
      </w:r>
      <w:r w:rsidR="0038559A" w:rsidRPr="00C7777A">
        <w:rPr>
          <w:rFonts w:cs="Arial"/>
          <w:spacing w:val="2"/>
        </w:rPr>
        <w:t xml:space="preserve"> </w:t>
      </w:r>
      <w:r w:rsidR="0038559A" w:rsidRPr="00C7777A">
        <w:rPr>
          <w:rFonts w:cs="Arial"/>
        </w:rPr>
        <w:t>day</w:t>
      </w:r>
      <w:r w:rsidR="0038559A" w:rsidRPr="00C7777A">
        <w:rPr>
          <w:rFonts w:cs="Arial"/>
          <w:spacing w:val="1"/>
        </w:rPr>
        <w:t xml:space="preserve"> </w:t>
      </w:r>
      <w:r w:rsidR="0038559A" w:rsidRPr="00C7777A">
        <w:rPr>
          <w:rFonts w:cs="Arial"/>
        </w:rPr>
        <w:t>based</w:t>
      </w:r>
      <w:r w:rsidR="0038559A" w:rsidRPr="00C7777A">
        <w:rPr>
          <w:rFonts w:cs="Arial"/>
          <w:spacing w:val="2"/>
        </w:rPr>
        <w:t xml:space="preserve"> </w:t>
      </w:r>
      <w:r w:rsidR="0038559A" w:rsidRPr="00C7777A">
        <w:rPr>
          <w:rFonts w:cs="Arial"/>
        </w:rPr>
        <w:t>on</w:t>
      </w:r>
      <w:r w:rsidR="0038559A" w:rsidRPr="00C7777A">
        <w:rPr>
          <w:rFonts w:cs="Arial"/>
          <w:spacing w:val="1"/>
        </w:rPr>
        <w:t xml:space="preserve"> </w:t>
      </w:r>
      <w:r w:rsidR="0038559A" w:rsidRPr="00C7777A">
        <w:rPr>
          <w:rFonts w:cs="Arial"/>
          <w:spacing w:val="-1"/>
        </w:rPr>
        <w:t>their</w:t>
      </w:r>
      <w:r w:rsidR="0038559A" w:rsidRPr="00C7777A">
        <w:rPr>
          <w:rFonts w:cs="Arial"/>
          <w:spacing w:val="2"/>
        </w:rPr>
        <w:t xml:space="preserve"> </w:t>
      </w:r>
      <w:r w:rsidR="0038559A" w:rsidRPr="00C7777A">
        <w:rPr>
          <w:rFonts w:cs="Arial"/>
        </w:rPr>
        <w:t>review</w:t>
      </w:r>
      <w:r w:rsidR="0038559A" w:rsidRPr="00C7777A">
        <w:rPr>
          <w:rFonts w:cs="Arial"/>
          <w:spacing w:val="2"/>
        </w:rPr>
        <w:t xml:space="preserve"> </w:t>
      </w:r>
      <w:r w:rsidR="0038559A" w:rsidRPr="00C7777A">
        <w:rPr>
          <w:rFonts w:cs="Arial"/>
        </w:rPr>
        <w:t>of</w:t>
      </w:r>
      <w:r w:rsidR="0038559A" w:rsidRPr="00C7777A">
        <w:rPr>
          <w:rFonts w:cs="Arial"/>
          <w:spacing w:val="35"/>
          <w:w w:val="99"/>
        </w:rPr>
        <w:t xml:space="preserve"> </w:t>
      </w:r>
      <w:r w:rsidR="0038559A" w:rsidRPr="00C7777A">
        <w:rPr>
          <w:rFonts w:cs="Arial"/>
        </w:rPr>
        <w:t>the</w:t>
      </w:r>
      <w:r w:rsidR="0038559A" w:rsidRPr="00C7777A">
        <w:rPr>
          <w:rFonts w:cs="Arial"/>
          <w:spacing w:val="12"/>
        </w:rPr>
        <w:t xml:space="preserve"> </w:t>
      </w:r>
      <w:r w:rsidR="0038559A" w:rsidRPr="00C7777A">
        <w:rPr>
          <w:rFonts w:cs="Arial"/>
        </w:rPr>
        <w:t>patient,</w:t>
      </w:r>
      <w:r w:rsidR="0038559A" w:rsidRPr="00C7777A">
        <w:rPr>
          <w:rFonts w:cs="Arial"/>
          <w:spacing w:val="12"/>
        </w:rPr>
        <w:t xml:space="preserve"> </w:t>
      </w:r>
      <w:r w:rsidR="0038559A" w:rsidRPr="00C7777A">
        <w:rPr>
          <w:rFonts w:cs="Arial"/>
        </w:rPr>
        <w:t>discussion</w:t>
      </w:r>
      <w:r w:rsidR="0038559A" w:rsidRPr="00C7777A">
        <w:rPr>
          <w:rFonts w:cs="Arial"/>
          <w:spacing w:val="12"/>
        </w:rPr>
        <w:t xml:space="preserve"> </w:t>
      </w:r>
      <w:r w:rsidR="0038559A" w:rsidRPr="00C7777A">
        <w:rPr>
          <w:rFonts w:cs="Arial"/>
        </w:rPr>
        <w:t>with</w:t>
      </w:r>
      <w:r w:rsidR="0038559A" w:rsidRPr="00C7777A">
        <w:rPr>
          <w:rFonts w:cs="Arial"/>
          <w:spacing w:val="12"/>
        </w:rPr>
        <w:t xml:space="preserve"> </w:t>
      </w:r>
      <w:r w:rsidR="0038559A" w:rsidRPr="00C7777A">
        <w:rPr>
          <w:rFonts w:cs="Arial"/>
        </w:rPr>
        <w:t>staff,</w:t>
      </w:r>
      <w:r w:rsidR="0038559A" w:rsidRPr="00C7777A">
        <w:rPr>
          <w:rFonts w:cs="Arial"/>
          <w:spacing w:val="13"/>
        </w:rPr>
        <w:t xml:space="preserve"> </w:t>
      </w:r>
      <w:r w:rsidR="0038559A" w:rsidRPr="00C7777A">
        <w:rPr>
          <w:rFonts w:cs="Arial"/>
        </w:rPr>
        <w:t>the</w:t>
      </w:r>
      <w:r w:rsidR="0038559A" w:rsidRPr="00C7777A">
        <w:rPr>
          <w:rFonts w:cs="Arial"/>
          <w:spacing w:val="12"/>
        </w:rPr>
        <w:t xml:space="preserve"> </w:t>
      </w:r>
      <w:r w:rsidR="0038559A" w:rsidRPr="00C7777A">
        <w:rPr>
          <w:rFonts w:cs="Arial"/>
          <w:spacing w:val="-1"/>
        </w:rPr>
        <w:t>presenting</w:t>
      </w:r>
      <w:r w:rsidR="0038559A" w:rsidRPr="00C7777A">
        <w:rPr>
          <w:rFonts w:cs="Arial"/>
          <w:spacing w:val="12"/>
        </w:rPr>
        <w:t xml:space="preserve"> </w:t>
      </w:r>
      <w:r w:rsidR="0038559A" w:rsidRPr="00C7777A">
        <w:rPr>
          <w:rFonts w:cs="Arial"/>
        </w:rPr>
        <w:t>risks</w:t>
      </w:r>
      <w:r w:rsidR="0038559A" w:rsidRPr="00C7777A">
        <w:rPr>
          <w:rFonts w:cs="Arial"/>
          <w:spacing w:val="13"/>
        </w:rPr>
        <w:t xml:space="preserve"> </w:t>
      </w:r>
      <w:r w:rsidR="0038559A" w:rsidRPr="00C7777A">
        <w:rPr>
          <w:rFonts w:cs="Arial"/>
        </w:rPr>
        <w:t>and</w:t>
      </w:r>
      <w:r w:rsidR="0038559A" w:rsidRPr="00C7777A">
        <w:rPr>
          <w:rFonts w:cs="Arial"/>
          <w:spacing w:val="12"/>
        </w:rPr>
        <w:t xml:space="preserve"> </w:t>
      </w:r>
      <w:r w:rsidR="0021363B" w:rsidRPr="00C7777A">
        <w:rPr>
          <w:rFonts w:cs="Arial"/>
        </w:rPr>
        <w:t xml:space="preserve">assessment of </w:t>
      </w:r>
      <w:r w:rsidR="0038559A" w:rsidRPr="00C7777A">
        <w:rPr>
          <w:rFonts w:cs="Arial"/>
        </w:rPr>
        <w:t>the</w:t>
      </w:r>
      <w:r w:rsidR="0038559A" w:rsidRPr="00C7777A">
        <w:rPr>
          <w:rFonts w:cs="Arial"/>
          <w:spacing w:val="12"/>
        </w:rPr>
        <w:t xml:space="preserve"> </w:t>
      </w:r>
      <w:r w:rsidR="0038559A" w:rsidRPr="00C7777A">
        <w:rPr>
          <w:rFonts w:cs="Arial"/>
        </w:rPr>
        <w:t>patient.</w:t>
      </w:r>
      <w:r w:rsidR="0038559A" w:rsidRPr="00C7777A">
        <w:rPr>
          <w:rFonts w:cs="Arial"/>
          <w:spacing w:val="29"/>
          <w:w w:val="99"/>
        </w:rPr>
        <w:t xml:space="preserve"> </w:t>
      </w:r>
      <w:r w:rsidR="0038559A" w:rsidRPr="00C7777A">
        <w:rPr>
          <w:rFonts w:cs="Arial"/>
        </w:rPr>
        <w:t>If</w:t>
      </w:r>
      <w:r w:rsidR="0038559A" w:rsidRPr="00C7777A">
        <w:rPr>
          <w:rFonts w:cs="Arial"/>
          <w:spacing w:val="13"/>
        </w:rPr>
        <w:t xml:space="preserve"> </w:t>
      </w:r>
      <w:r w:rsidR="0038559A" w:rsidRPr="00C7777A">
        <w:rPr>
          <w:rFonts w:cs="Arial"/>
        </w:rPr>
        <w:t>the</w:t>
      </w:r>
      <w:r w:rsidR="0038559A" w:rsidRPr="00C7777A">
        <w:rPr>
          <w:rFonts w:cs="Arial"/>
          <w:spacing w:val="13"/>
        </w:rPr>
        <w:t xml:space="preserve"> </w:t>
      </w:r>
      <w:r w:rsidR="0038559A" w:rsidRPr="00C7777A">
        <w:rPr>
          <w:rFonts w:cs="Arial"/>
        </w:rPr>
        <w:t>need</w:t>
      </w:r>
      <w:r w:rsidR="0038559A" w:rsidRPr="00C7777A">
        <w:rPr>
          <w:rFonts w:cs="Arial"/>
          <w:spacing w:val="12"/>
        </w:rPr>
        <w:t xml:space="preserve"> </w:t>
      </w:r>
      <w:r w:rsidR="0038559A" w:rsidRPr="00C7777A">
        <w:rPr>
          <w:rFonts w:cs="Arial"/>
          <w:spacing w:val="-1"/>
        </w:rPr>
        <w:t>for</w:t>
      </w:r>
      <w:r w:rsidR="0038559A" w:rsidRPr="00C7777A">
        <w:rPr>
          <w:rFonts w:cs="Arial"/>
          <w:spacing w:val="14"/>
        </w:rPr>
        <w:t xml:space="preserve"> </w:t>
      </w:r>
      <w:r w:rsidR="0038559A" w:rsidRPr="00C7777A">
        <w:rPr>
          <w:rFonts w:cs="Arial"/>
          <w:spacing w:val="-1"/>
        </w:rPr>
        <w:t>seclusion</w:t>
      </w:r>
      <w:r w:rsidR="0038559A" w:rsidRPr="00C7777A">
        <w:rPr>
          <w:rFonts w:cs="Arial"/>
          <w:spacing w:val="12"/>
        </w:rPr>
        <w:t xml:space="preserve"> </w:t>
      </w:r>
      <w:r w:rsidR="0038559A" w:rsidRPr="00C7777A">
        <w:rPr>
          <w:rFonts w:cs="Arial"/>
        </w:rPr>
        <w:t>is</w:t>
      </w:r>
      <w:r w:rsidR="0038559A" w:rsidRPr="00C7777A">
        <w:rPr>
          <w:rFonts w:cs="Arial"/>
          <w:spacing w:val="13"/>
        </w:rPr>
        <w:t xml:space="preserve"> </w:t>
      </w:r>
      <w:r w:rsidR="0038559A" w:rsidRPr="00C7777A">
        <w:rPr>
          <w:rFonts w:cs="Arial"/>
          <w:spacing w:val="-1"/>
        </w:rPr>
        <w:t>disputed</w:t>
      </w:r>
      <w:r w:rsidR="0038559A" w:rsidRPr="00C7777A">
        <w:rPr>
          <w:rFonts w:cs="Arial"/>
          <w:spacing w:val="11"/>
        </w:rPr>
        <w:t xml:space="preserve"> </w:t>
      </w:r>
      <w:r w:rsidR="0038559A" w:rsidRPr="00C7777A">
        <w:rPr>
          <w:rFonts w:cs="Arial"/>
        </w:rPr>
        <w:t>by</w:t>
      </w:r>
      <w:r w:rsidR="0038559A" w:rsidRPr="00C7777A">
        <w:rPr>
          <w:rFonts w:cs="Arial"/>
          <w:spacing w:val="13"/>
        </w:rPr>
        <w:t xml:space="preserve"> </w:t>
      </w:r>
      <w:r w:rsidR="0038559A" w:rsidRPr="00C7777A">
        <w:rPr>
          <w:rFonts w:cs="Arial"/>
        </w:rPr>
        <w:t>a</w:t>
      </w:r>
      <w:r w:rsidR="0038559A" w:rsidRPr="00C7777A">
        <w:rPr>
          <w:rFonts w:cs="Arial"/>
          <w:spacing w:val="13"/>
        </w:rPr>
        <w:t xml:space="preserve"> </w:t>
      </w:r>
      <w:r w:rsidR="0038559A" w:rsidRPr="00C7777A">
        <w:rPr>
          <w:rFonts w:cs="Arial"/>
        </w:rPr>
        <w:t>member</w:t>
      </w:r>
      <w:r w:rsidR="0038559A" w:rsidRPr="00C7777A">
        <w:rPr>
          <w:rFonts w:cs="Arial"/>
          <w:spacing w:val="14"/>
        </w:rPr>
        <w:t xml:space="preserve"> </w:t>
      </w:r>
      <w:r w:rsidR="0038559A" w:rsidRPr="00C7777A">
        <w:rPr>
          <w:rFonts w:cs="Arial"/>
        </w:rPr>
        <w:t>of</w:t>
      </w:r>
      <w:r w:rsidR="0038559A" w:rsidRPr="00C7777A">
        <w:rPr>
          <w:rFonts w:cs="Arial"/>
          <w:spacing w:val="13"/>
        </w:rPr>
        <w:t xml:space="preserve"> </w:t>
      </w:r>
      <w:r w:rsidR="0038559A" w:rsidRPr="00C7777A">
        <w:rPr>
          <w:rFonts w:cs="Arial"/>
        </w:rPr>
        <w:t>the</w:t>
      </w:r>
      <w:r w:rsidR="0038559A" w:rsidRPr="00C7777A">
        <w:rPr>
          <w:rFonts w:cs="Arial"/>
          <w:spacing w:val="13"/>
        </w:rPr>
        <w:t xml:space="preserve"> </w:t>
      </w:r>
      <w:r w:rsidR="0038559A" w:rsidRPr="00C7777A">
        <w:rPr>
          <w:rFonts w:cs="Arial"/>
          <w:spacing w:val="-1"/>
        </w:rPr>
        <w:t>multi-disciplinary</w:t>
      </w:r>
      <w:r w:rsidR="0038559A" w:rsidRPr="00C7777A">
        <w:rPr>
          <w:rFonts w:cs="Arial"/>
          <w:spacing w:val="14"/>
        </w:rPr>
        <w:t xml:space="preserve"> </w:t>
      </w:r>
      <w:r w:rsidR="0038559A" w:rsidRPr="00C7777A">
        <w:rPr>
          <w:rFonts w:cs="Arial"/>
        </w:rPr>
        <w:t>team,</w:t>
      </w:r>
      <w:r w:rsidR="0038559A" w:rsidRPr="00C7777A">
        <w:rPr>
          <w:rFonts w:cs="Arial"/>
          <w:spacing w:val="13"/>
        </w:rPr>
        <w:t xml:space="preserve"> </w:t>
      </w:r>
      <w:r w:rsidR="0038559A" w:rsidRPr="00C7777A">
        <w:rPr>
          <w:rFonts w:cs="Arial"/>
        </w:rPr>
        <w:t>the</w:t>
      </w:r>
      <w:r w:rsidR="0038559A" w:rsidRPr="00C7777A">
        <w:rPr>
          <w:rFonts w:cs="Arial"/>
          <w:spacing w:val="67"/>
          <w:w w:val="99"/>
        </w:rPr>
        <w:t xml:space="preserve"> </w:t>
      </w:r>
      <w:r w:rsidR="0038559A" w:rsidRPr="00C7777A">
        <w:rPr>
          <w:rFonts w:cs="Arial"/>
        </w:rPr>
        <w:t>matter</w:t>
      </w:r>
      <w:r w:rsidR="0038559A" w:rsidRPr="00C7777A">
        <w:rPr>
          <w:rFonts w:cs="Arial"/>
          <w:spacing w:val="5"/>
        </w:rPr>
        <w:t xml:space="preserve"> </w:t>
      </w:r>
      <w:r w:rsidR="0038559A" w:rsidRPr="00C7777A">
        <w:rPr>
          <w:rFonts w:cs="Arial"/>
        </w:rPr>
        <w:t>should</w:t>
      </w:r>
      <w:r w:rsidR="0038559A" w:rsidRPr="00C7777A">
        <w:rPr>
          <w:rFonts w:cs="Arial"/>
          <w:spacing w:val="6"/>
        </w:rPr>
        <w:t xml:space="preserve"> </w:t>
      </w:r>
      <w:r w:rsidR="0038559A" w:rsidRPr="00C7777A">
        <w:rPr>
          <w:rFonts w:cs="Arial"/>
        </w:rPr>
        <w:t>be</w:t>
      </w:r>
      <w:r w:rsidR="0038559A" w:rsidRPr="00C7777A">
        <w:rPr>
          <w:rFonts w:cs="Arial"/>
          <w:spacing w:val="6"/>
        </w:rPr>
        <w:t xml:space="preserve"> </w:t>
      </w:r>
      <w:r w:rsidR="0038559A" w:rsidRPr="00C7777A">
        <w:rPr>
          <w:rFonts w:cs="Arial"/>
        </w:rPr>
        <w:t>referred</w:t>
      </w:r>
      <w:r w:rsidR="0038559A" w:rsidRPr="00C7777A">
        <w:rPr>
          <w:rFonts w:cs="Arial"/>
          <w:spacing w:val="6"/>
        </w:rPr>
        <w:t xml:space="preserve"> </w:t>
      </w:r>
      <w:r w:rsidR="0038559A" w:rsidRPr="00C7777A">
        <w:rPr>
          <w:rFonts w:cs="Arial"/>
        </w:rPr>
        <w:t>to</w:t>
      </w:r>
      <w:r w:rsidR="0038559A" w:rsidRPr="00C7777A">
        <w:rPr>
          <w:rFonts w:cs="Arial"/>
          <w:spacing w:val="6"/>
        </w:rPr>
        <w:t xml:space="preserve"> </w:t>
      </w:r>
      <w:r w:rsidR="0038559A" w:rsidRPr="00C7777A">
        <w:rPr>
          <w:rFonts w:cs="Arial"/>
        </w:rPr>
        <w:t>a</w:t>
      </w:r>
      <w:r w:rsidR="0038559A" w:rsidRPr="00C7777A">
        <w:rPr>
          <w:rFonts w:cs="Arial"/>
          <w:spacing w:val="5"/>
        </w:rPr>
        <w:t xml:space="preserve"> </w:t>
      </w:r>
      <w:r w:rsidR="0038559A" w:rsidRPr="00C7777A">
        <w:rPr>
          <w:rFonts w:cs="Arial"/>
        </w:rPr>
        <w:t>second</w:t>
      </w:r>
      <w:r w:rsidR="0038559A" w:rsidRPr="00C7777A">
        <w:rPr>
          <w:rFonts w:cs="Arial"/>
          <w:spacing w:val="6"/>
        </w:rPr>
        <w:t xml:space="preserve"> </w:t>
      </w:r>
      <w:r w:rsidR="0038559A" w:rsidRPr="00C7777A">
        <w:rPr>
          <w:rFonts w:cs="Arial"/>
        </w:rPr>
        <w:t>clinical</w:t>
      </w:r>
      <w:r w:rsidR="0038559A" w:rsidRPr="00C7777A">
        <w:rPr>
          <w:rFonts w:cs="Arial"/>
          <w:spacing w:val="6"/>
        </w:rPr>
        <w:t xml:space="preserve"> </w:t>
      </w:r>
      <w:r w:rsidR="0038559A" w:rsidRPr="00C7777A">
        <w:rPr>
          <w:rFonts w:cs="Arial"/>
          <w:spacing w:val="-1"/>
        </w:rPr>
        <w:t>opinion</w:t>
      </w:r>
      <w:r w:rsidR="0038559A" w:rsidRPr="00C7777A">
        <w:rPr>
          <w:rFonts w:cs="Arial"/>
          <w:spacing w:val="6"/>
        </w:rPr>
        <w:t xml:space="preserve"> </w:t>
      </w:r>
      <w:r w:rsidR="0038559A" w:rsidRPr="00C7777A">
        <w:rPr>
          <w:rFonts w:cs="Arial"/>
        </w:rPr>
        <w:t>in</w:t>
      </w:r>
      <w:r w:rsidR="0038559A" w:rsidRPr="00C7777A">
        <w:rPr>
          <w:rFonts w:cs="Arial"/>
          <w:spacing w:val="6"/>
        </w:rPr>
        <w:t xml:space="preserve"> </w:t>
      </w:r>
      <w:r w:rsidR="0038559A" w:rsidRPr="00C7777A">
        <w:rPr>
          <w:rFonts w:cs="Arial"/>
        </w:rPr>
        <w:t>that</w:t>
      </w:r>
      <w:r w:rsidR="0038559A" w:rsidRPr="00C7777A">
        <w:rPr>
          <w:rFonts w:cs="Arial"/>
          <w:spacing w:val="5"/>
        </w:rPr>
        <w:t xml:space="preserve"> </w:t>
      </w:r>
      <w:r w:rsidR="0038559A" w:rsidRPr="00C7777A">
        <w:rPr>
          <w:rFonts w:cs="Arial"/>
        </w:rPr>
        <w:t>same</w:t>
      </w:r>
      <w:r w:rsidR="0038559A" w:rsidRPr="00C7777A">
        <w:rPr>
          <w:rFonts w:cs="Arial"/>
          <w:spacing w:val="6"/>
        </w:rPr>
        <w:t xml:space="preserve"> </w:t>
      </w:r>
      <w:r w:rsidR="0038559A" w:rsidRPr="00C7777A">
        <w:rPr>
          <w:rFonts w:cs="Arial"/>
        </w:rPr>
        <w:t>locality/service.</w:t>
      </w:r>
      <w:r w:rsidR="0038559A" w:rsidRPr="00C7777A">
        <w:rPr>
          <w:rFonts w:cs="Arial"/>
          <w:spacing w:val="7"/>
        </w:rPr>
        <w:t xml:space="preserve"> </w:t>
      </w:r>
      <w:r w:rsidR="0038559A" w:rsidRPr="00C7777A">
        <w:rPr>
          <w:rFonts w:cs="Arial"/>
          <w:bCs/>
        </w:rPr>
        <w:t>It</w:t>
      </w:r>
      <w:r w:rsidR="0038559A" w:rsidRPr="00C7777A">
        <w:rPr>
          <w:rFonts w:cs="Arial"/>
          <w:bCs/>
          <w:spacing w:val="27"/>
          <w:w w:val="99"/>
        </w:rPr>
        <w:t xml:space="preserve"> </w:t>
      </w:r>
      <w:r w:rsidR="0038559A" w:rsidRPr="00C7777A">
        <w:rPr>
          <w:rFonts w:cs="Arial"/>
          <w:bCs/>
        </w:rPr>
        <w:t>is</w:t>
      </w:r>
      <w:r w:rsidR="0038559A" w:rsidRPr="00C7777A">
        <w:rPr>
          <w:rFonts w:cs="Arial"/>
          <w:bCs/>
          <w:spacing w:val="12"/>
        </w:rPr>
        <w:t xml:space="preserve"> </w:t>
      </w:r>
      <w:r w:rsidR="0038559A" w:rsidRPr="00C7777A">
        <w:rPr>
          <w:rFonts w:cs="Arial"/>
          <w:bCs/>
        </w:rPr>
        <w:t>good</w:t>
      </w:r>
      <w:r w:rsidR="0038559A" w:rsidRPr="00C7777A">
        <w:rPr>
          <w:rFonts w:cs="Arial"/>
          <w:bCs/>
          <w:spacing w:val="12"/>
        </w:rPr>
        <w:t xml:space="preserve"> </w:t>
      </w:r>
      <w:r w:rsidR="0038559A" w:rsidRPr="00C7777A">
        <w:rPr>
          <w:rFonts w:cs="Arial"/>
          <w:bCs/>
          <w:spacing w:val="-1"/>
        </w:rPr>
        <w:t>practice</w:t>
      </w:r>
      <w:r w:rsidR="0038559A" w:rsidRPr="00C7777A">
        <w:rPr>
          <w:rFonts w:cs="Arial"/>
          <w:bCs/>
          <w:spacing w:val="13"/>
        </w:rPr>
        <w:t xml:space="preserve"> </w:t>
      </w:r>
      <w:r w:rsidR="0038559A" w:rsidRPr="00C7777A">
        <w:rPr>
          <w:rFonts w:cs="Arial"/>
          <w:bCs/>
        </w:rPr>
        <w:t>if</w:t>
      </w:r>
      <w:r w:rsidR="0038559A" w:rsidRPr="00C7777A">
        <w:rPr>
          <w:rFonts w:cs="Arial"/>
          <w:bCs/>
          <w:spacing w:val="12"/>
        </w:rPr>
        <w:t xml:space="preserve"> </w:t>
      </w:r>
      <w:r w:rsidR="0038559A" w:rsidRPr="00C7777A">
        <w:rPr>
          <w:rFonts w:cs="Arial"/>
          <w:bCs/>
        </w:rPr>
        <w:t>the</w:t>
      </w:r>
      <w:r w:rsidR="0038559A" w:rsidRPr="00C7777A">
        <w:rPr>
          <w:rFonts w:cs="Arial"/>
          <w:bCs/>
          <w:spacing w:val="11"/>
        </w:rPr>
        <w:t xml:space="preserve"> </w:t>
      </w:r>
      <w:r w:rsidR="0038559A" w:rsidRPr="00C7777A">
        <w:rPr>
          <w:rFonts w:cs="Arial"/>
          <w:bCs/>
          <w:spacing w:val="-1"/>
        </w:rPr>
        <w:t>MDT</w:t>
      </w:r>
      <w:r w:rsidR="0038559A" w:rsidRPr="00C7777A">
        <w:rPr>
          <w:rFonts w:cs="Arial"/>
          <w:bCs/>
          <w:spacing w:val="13"/>
        </w:rPr>
        <w:t xml:space="preserve"> </w:t>
      </w:r>
      <w:r w:rsidR="0038559A" w:rsidRPr="00C7777A">
        <w:rPr>
          <w:rFonts w:cs="Arial"/>
          <w:bCs/>
        </w:rPr>
        <w:t>reviews</w:t>
      </w:r>
      <w:r w:rsidR="0038559A" w:rsidRPr="00C7777A">
        <w:rPr>
          <w:rFonts w:cs="Arial"/>
          <w:bCs/>
          <w:spacing w:val="12"/>
        </w:rPr>
        <w:t xml:space="preserve"> </w:t>
      </w:r>
      <w:r w:rsidR="0038559A" w:rsidRPr="00C7777A">
        <w:rPr>
          <w:rFonts w:cs="Arial"/>
          <w:bCs/>
        </w:rPr>
        <w:t>do</w:t>
      </w:r>
      <w:r w:rsidR="0038559A" w:rsidRPr="00C7777A">
        <w:rPr>
          <w:rFonts w:cs="Arial"/>
          <w:bCs/>
          <w:spacing w:val="12"/>
        </w:rPr>
        <w:t xml:space="preserve"> </w:t>
      </w:r>
      <w:r w:rsidR="0038559A" w:rsidRPr="00C7777A">
        <w:rPr>
          <w:rFonts w:cs="Arial"/>
          <w:bCs/>
        </w:rPr>
        <w:t>not</w:t>
      </w:r>
      <w:r w:rsidR="0038559A" w:rsidRPr="00C7777A">
        <w:rPr>
          <w:rFonts w:cs="Arial"/>
          <w:bCs/>
          <w:spacing w:val="12"/>
        </w:rPr>
        <w:t xml:space="preserve"> </w:t>
      </w:r>
      <w:r w:rsidR="0021363B" w:rsidRPr="00C7777A">
        <w:rPr>
          <w:rFonts w:cs="Arial"/>
          <w:bCs/>
          <w:spacing w:val="12"/>
        </w:rPr>
        <w:t xml:space="preserve">always </w:t>
      </w:r>
      <w:r w:rsidR="0021363B" w:rsidRPr="00C7777A">
        <w:rPr>
          <w:rFonts w:cs="Arial"/>
          <w:bCs/>
        </w:rPr>
        <w:t xml:space="preserve">solely </w:t>
      </w:r>
      <w:r w:rsidR="0038559A" w:rsidRPr="00C7777A">
        <w:rPr>
          <w:rFonts w:cs="Arial"/>
          <w:bCs/>
        </w:rPr>
        <w:t>comprise</w:t>
      </w:r>
      <w:r w:rsidR="0038559A" w:rsidRPr="00C7777A">
        <w:rPr>
          <w:rFonts w:cs="Arial"/>
          <w:bCs/>
          <w:spacing w:val="12"/>
        </w:rPr>
        <w:t xml:space="preserve"> </w:t>
      </w:r>
      <w:r w:rsidR="0038559A" w:rsidRPr="00C7777A">
        <w:rPr>
          <w:rFonts w:cs="Arial"/>
          <w:bCs/>
        </w:rPr>
        <w:t>members</w:t>
      </w:r>
      <w:r w:rsidR="0038559A" w:rsidRPr="00C7777A">
        <w:rPr>
          <w:rFonts w:cs="Arial"/>
          <w:bCs/>
          <w:spacing w:val="29"/>
          <w:w w:val="99"/>
        </w:rPr>
        <w:t xml:space="preserve"> </w:t>
      </w:r>
      <w:r w:rsidR="0038559A" w:rsidRPr="00C7777A">
        <w:rPr>
          <w:rFonts w:cs="Arial"/>
          <w:bCs/>
        </w:rPr>
        <w:t>of</w:t>
      </w:r>
      <w:r w:rsidR="0038559A" w:rsidRPr="00C7777A">
        <w:rPr>
          <w:rFonts w:cs="Arial"/>
          <w:bCs/>
          <w:spacing w:val="-5"/>
        </w:rPr>
        <w:t xml:space="preserve"> </w:t>
      </w:r>
      <w:r w:rsidR="0038559A" w:rsidRPr="00C7777A">
        <w:rPr>
          <w:rFonts w:cs="Arial"/>
          <w:bCs/>
        </w:rPr>
        <w:t>staff</w:t>
      </w:r>
      <w:r w:rsidR="0038559A" w:rsidRPr="00C7777A">
        <w:rPr>
          <w:rFonts w:cs="Arial"/>
          <w:bCs/>
          <w:spacing w:val="-5"/>
        </w:rPr>
        <w:t xml:space="preserve"> </w:t>
      </w:r>
      <w:r w:rsidR="0038559A" w:rsidRPr="00C7777A">
        <w:rPr>
          <w:rFonts w:cs="Arial"/>
          <w:bCs/>
        </w:rPr>
        <w:t>who</w:t>
      </w:r>
      <w:r w:rsidR="0038559A" w:rsidRPr="00C7777A">
        <w:rPr>
          <w:rFonts w:cs="Arial"/>
          <w:bCs/>
          <w:spacing w:val="-5"/>
        </w:rPr>
        <w:t xml:space="preserve"> </w:t>
      </w:r>
      <w:r w:rsidR="0038559A" w:rsidRPr="00C7777A">
        <w:rPr>
          <w:rFonts w:cs="Arial"/>
          <w:bCs/>
        </w:rPr>
        <w:t>are</w:t>
      </w:r>
      <w:r w:rsidR="0038559A" w:rsidRPr="00C7777A">
        <w:rPr>
          <w:rFonts w:cs="Arial"/>
          <w:bCs/>
          <w:spacing w:val="-4"/>
        </w:rPr>
        <w:t xml:space="preserve"> </w:t>
      </w:r>
      <w:r w:rsidR="0038559A" w:rsidRPr="00C7777A">
        <w:rPr>
          <w:rFonts w:cs="Arial"/>
          <w:bCs/>
        </w:rPr>
        <w:t>part</w:t>
      </w:r>
      <w:r w:rsidR="0038559A" w:rsidRPr="00C7777A">
        <w:rPr>
          <w:rFonts w:cs="Arial"/>
          <w:bCs/>
          <w:spacing w:val="-5"/>
        </w:rPr>
        <w:t xml:space="preserve"> </w:t>
      </w:r>
      <w:r w:rsidR="0038559A" w:rsidRPr="00C7777A">
        <w:rPr>
          <w:rFonts w:cs="Arial"/>
          <w:bCs/>
        </w:rPr>
        <w:t>of</w:t>
      </w:r>
      <w:r w:rsidR="0038559A" w:rsidRPr="00C7777A">
        <w:rPr>
          <w:rFonts w:cs="Arial"/>
          <w:bCs/>
          <w:spacing w:val="-5"/>
        </w:rPr>
        <w:t xml:space="preserve"> </w:t>
      </w:r>
      <w:r w:rsidR="0038559A" w:rsidRPr="00C7777A">
        <w:rPr>
          <w:rFonts w:cs="Arial"/>
          <w:bCs/>
        </w:rPr>
        <w:t>the</w:t>
      </w:r>
      <w:r w:rsidR="0038559A" w:rsidRPr="00C7777A">
        <w:rPr>
          <w:rFonts w:cs="Arial"/>
          <w:bCs/>
          <w:spacing w:val="-5"/>
        </w:rPr>
        <w:t xml:space="preserve"> </w:t>
      </w:r>
      <w:r w:rsidR="0038559A" w:rsidRPr="00C7777A">
        <w:rPr>
          <w:rFonts w:cs="Arial"/>
          <w:bCs/>
        </w:rPr>
        <w:t>treating</w:t>
      </w:r>
      <w:r w:rsidR="0038559A" w:rsidRPr="00C7777A">
        <w:rPr>
          <w:rFonts w:cs="Arial"/>
          <w:bCs/>
          <w:spacing w:val="-4"/>
        </w:rPr>
        <w:t xml:space="preserve"> </w:t>
      </w:r>
      <w:r w:rsidR="0038559A" w:rsidRPr="00C7777A">
        <w:rPr>
          <w:rFonts w:cs="Arial"/>
          <w:bCs/>
        </w:rPr>
        <w:t>team.</w:t>
      </w:r>
      <w:r w:rsidR="0038559A" w:rsidRPr="00C7777A">
        <w:rPr>
          <w:rFonts w:cs="Arial"/>
          <w:b/>
          <w:color w:val="1F497D"/>
        </w:rPr>
        <w:t xml:space="preserve"> </w:t>
      </w:r>
    </w:p>
    <w:p w14:paraId="7430ECB3" w14:textId="77777777" w:rsidR="000E6BA7" w:rsidRPr="00C7777A" w:rsidRDefault="000E6BA7" w:rsidP="00005B69">
      <w:pPr>
        <w:pStyle w:val="BodyText"/>
        <w:tabs>
          <w:tab w:val="left" w:pos="993"/>
        </w:tabs>
        <w:spacing w:before="5"/>
        <w:ind w:left="993" w:right="115" w:firstLine="0"/>
        <w:jc w:val="both"/>
        <w:rPr>
          <w:rFonts w:cs="Arial"/>
        </w:rPr>
      </w:pPr>
    </w:p>
    <w:p w14:paraId="13F588A4" w14:textId="34C52D53" w:rsidR="00350CDC" w:rsidRPr="00C7777A" w:rsidRDefault="00DA1BFD" w:rsidP="00005B69">
      <w:pPr>
        <w:ind w:left="709" w:hanging="709"/>
        <w:jc w:val="both"/>
        <w:rPr>
          <w:rFonts w:ascii="Arial" w:hAnsi="Arial" w:cs="Arial"/>
          <w:i/>
        </w:rPr>
      </w:pPr>
      <w:r w:rsidRPr="00C7777A">
        <w:rPr>
          <w:rFonts w:ascii="Arial" w:hAnsi="Arial" w:cs="Arial"/>
        </w:rPr>
        <w:t>1</w:t>
      </w:r>
      <w:r w:rsidR="00143303">
        <w:rPr>
          <w:rFonts w:ascii="Arial" w:hAnsi="Arial" w:cs="Arial"/>
        </w:rPr>
        <w:t>9</w:t>
      </w:r>
      <w:r w:rsidRPr="00C7777A">
        <w:rPr>
          <w:rFonts w:ascii="Arial" w:hAnsi="Arial" w:cs="Arial"/>
        </w:rPr>
        <w:t>.5</w:t>
      </w:r>
      <w:r w:rsidR="00B6069C" w:rsidRPr="00C7777A">
        <w:rPr>
          <w:rFonts w:ascii="Arial" w:hAnsi="Arial" w:cs="Arial"/>
        </w:rPr>
        <w:t xml:space="preserve">   </w:t>
      </w:r>
      <w:r w:rsidR="00B6069C" w:rsidRPr="006257ED">
        <w:rPr>
          <w:rFonts w:ascii="Arial" w:hAnsi="Arial" w:cs="Arial"/>
        </w:rPr>
        <w:t>I</w:t>
      </w:r>
      <w:r w:rsidR="00350CDC" w:rsidRPr="006257ED">
        <w:rPr>
          <w:rFonts w:ascii="Arial" w:hAnsi="Arial" w:cs="Arial"/>
        </w:rPr>
        <w:t>ndependent MDT Review</w:t>
      </w:r>
    </w:p>
    <w:p w14:paraId="4D87A78F" w14:textId="77777777" w:rsidR="0038559A" w:rsidRPr="00C7777A" w:rsidRDefault="0038559A" w:rsidP="00005B69">
      <w:pPr>
        <w:pStyle w:val="BodyText"/>
        <w:spacing w:before="43"/>
        <w:ind w:left="709" w:right="115"/>
        <w:jc w:val="both"/>
        <w:rPr>
          <w:rFonts w:cs="Arial"/>
        </w:rPr>
      </w:pPr>
    </w:p>
    <w:p w14:paraId="0151429A" w14:textId="2CFF78F8" w:rsidR="00E85531" w:rsidRPr="00C7777A" w:rsidRDefault="00157D16" w:rsidP="00005B69">
      <w:pPr>
        <w:pStyle w:val="BodyText"/>
        <w:tabs>
          <w:tab w:val="left" w:pos="0"/>
        </w:tabs>
        <w:ind w:right="114"/>
        <w:jc w:val="both"/>
        <w:rPr>
          <w:rFonts w:cs="Arial"/>
          <w:b/>
        </w:rPr>
      </w:pPr>
      <w:r w:rsidRPr="00C7777A">
        <w:rPr>
          <w:rFonts w:cs="Arial"/>
          <w:b/>
        </w:rPr>
        <w:tab/>
      </w:r>
      <w:r w:rsidR="00E85531" w:rsidRPr="00C7777A">
        <w:rPr>
          <w:rFonts w:cs="Arial"/>
          <w:b/>
        </w:rPr>
        <w:t xml:space="preserve">An independent MDT review should take place </w:t>
      </w:r>
      <w:r w:rsidR="00C0466D" w:rsidRPr="00C7777A">
        <w:rPr>
          <w:rFonts w:cs="Arial"/>
          <w:b/>
        </w:rPr>
        <w:t>if seclusion continues for more than 8 hours consecutively, or</w:t>
      </w:r>
      <w:r w:rsidR="00D50A52" w:rsidRPr="00C7777A">
        <w:rPr>
          <w:rFonts w:cs="Arial"/>
          <w:b/>
        </w:rPr>
        <w:t xml:space="preserve"> </w:t>
      </w:r>
      <w:r w:rsidR="00C0466D" w:rsidRPr="00C7777A">
        <w:rPr>
          <w:rFonts w:cs="Arial"/>
          <w:b/>
        </w:rPr>
        <w:t>more than 12 hours intermittently within a 48 hour period.</w:t>
      </w:r>
    </w:p>
    <w:p w14:paraId="2574BA3B" w14:textId="77777777" w:rsidR="00E85531" w:rsidRPr="00C7777A" w:rsidRDefault="00E85531" w:rsidP="00005B69">
      <w:pPr>
        <w:pStyle w:val="BodyText"/>
        <w:tabs>
          <w:tab w:val="left" w:pos="0"/>
        </w:tabs>
        <w:ind w:left="993" w:right="114" w:hanging="993"/>
        <w:jc w:val="both"/>
        <w:rPr>
          <w:rFonts w:cs="Arial"/>
        </w:rPr>
      </w:pPr>
    </w:p>
    <w:p w14:paraId="0A192A54" w14:textId="727FF0A1" w:rsidR="0038559A" w:rsidRPr="00C7777A" w:rsidRDefault="00D50A52" w:rsidP="00005B69">
      <w:pPr>
        <w:pStyle w:val="BodyText"/>
        <w:tabs>
          <w:tab w:val="left" w:pos="0"/>
        </w:tabs>
        <w:ind w:left="851" w:right="114" w:hanging="851"/>
        <w:jc w:val="both"/>
        <w:rPr>
          <w:rFonts w:cs="Arial"/>
        </w:rPr>
      </w:pPr>
      <w:r w:rsidRPr="00C7777A">
        <w:rPr>
          <w:rFonts w:cs="Arial"/>
        </w:rPr>
        <w:tab/>
      </w:r>
      <w:r w:rsidR="00C0466D" w:rsidRPr="00C7777A">
        <w:rPr>
          <w:rFonts w:cs="Arial"/>
        </w:rPr>
        <w:t xml:space="preserve">This </w:t>
      </w:r>
      <w:r w:rsidR="0038559A" w:rsidRPr="00C7777A">
        <w:rPr>
          <w:rFonts w:cs="Arial"/>
        </w:rPr>
        <w:t>should be completed by a doctor who is an approved clinician, a senior nurse and another health professional</w:t>
      </w:r>
      <w:r w:rsidR="00C0466D" w:rsidRPr="00C7777A">
        <w:rPr>
          <w:rFonts w:cs="Arial"/>
        </w:rPr>
        <w:t xml:space="preserve">, </w:t>
      </w:r>
      <w:r w:rsidR="00E85531" w:rsidRPr="00C7777A">
        <w:rPr>
          <w:rFonts w:cs="Arial"/>
        </w:rPr>
        <w:t>not involved in the incident leading to seclusion.</w:t>
      </w:r>
      <w:r w:rsidR="0038559A" w:rsidRPr="00C7777A">
        <w:rPr>
          <w:rFonts w:cs="Arial"/>
        </w:rPr>
        <w:t xml:space="preserve"> </w:t>
      </w:r>
      <w:r w:rsidR="00E85531" w:rsidRPr="00C7777A">
        <w:rPr>
          <w:rFonts w:cs="Arial"/>
        </w:rPr>
        <w:t xml:space="preserve"> A</w:t>
      </w:r>
      <w:r w:rsidR="0038559A" w:rsidRPr="00C7777A">
        <w:rPr>
          <w:rFonts w:cs="Arial"/>
        </w:rPr>
        <w:t>n IMHA (independent mental health advocate)</w:t>
      </w:r>
      <w:r w:rsidR="00E85531" w:rsidRPr="00C7777A">
        <w:rPr>
          <w:rFonts w:cs="Arial"/>
        </w:rPr>
        <w:t xml:space="preserve"> should also be included.</w:t>
      </w:r>
      <w:r w:rsidR="0038559A" w:rsidRPr="00C7777A">
        <w:rPr>
          <w:rFonts w:cs="Arial"/>
        </w:rPr>
        <w:t xml:space="preserve"> </w:t>
      </w:r>
    </w:p>
    <w:p w14:paraId="02797CAC" w14:textId="77777777" w:rsidR="00E43808" w:rsidRPr="00C7777A" w:rsidRDefault="00E43808" w:rsidP="00005B69">
      <w:pPr>
        <w:spacing w:before="8"/>
        <w:ind w:left="993" w:hanging="993"/>
        <w:jc w:val="both"/>
        <w:rPr>
          <w:rFonts w:ascii="Arial" w:eastAsia="Arial" w:hAnsi="Arial" w:cs="Arial"/>
          <w:b/>
          <w:bCs/>
          <w:i/>
        </w:rPr>
      </w:pPr>
    </w:p>
    <w:p w14:paraId="09B08B65" w14:textId="118E074B" w:rsidR="00D50A52" w:rsidRPr="00C7777A" w:rsidRDefault="0058038B" w:rsidP="00005B69">
      <w:pPr>
        <w:pStyle w:val="BodyText"/>
        <w:tabs>
          <w:tab w:val="left" w:pos="851"/>
        </w:tabs>
        <w:ind w:left="851" w:right="116" w:hanging="851"/>
        <w:jc w:val="both"/>
        <w:rPr>
          <w:rFonts w:cs="Arial"/>
          <w:bCs/>
          <w:i/>
        </w:rPr>
      </w:pPr>
      <w:r w:rsidRPr="00C7777A">
        <w:rPr>
          <w:rFonts w:cs="Arial"/>
          <w:bCs/>
        </w:rPr>
        <w:t>1</w:t>
      </w:r>
      <w:r w:rsidR="00143303">
        <w:rPr>
          <w:rFonts w:cs="Arial"/>
          <w:bCs/>
        </w:rPr>
        <w:t>9</w:t>
      </w:r>
      <w:r w:rsidR="00585247" w:rsidRPr="00C7777A">
        <w:rPr>
          <w:rFonts w:cs="Arial"/>
          <w:bCs/>
        </w:rPr>
        <w:t>.</w:t>
      </w:r>
      <w:r w:rsidR="001E647D" w:rsidRPr="00C7777A">
        <w:rPr>
          <w:rFonts w:cs="Arial"/>
          <w:bCs/>
        </w:rPr>
        <w:t>6</w:t>
      </w:r>
      <w:r w:rsidR="00157D16" w:rsidRPr="00C7777A">
        <w:rPr>
          <w:rFonts w:cs="Arial"/>
          <w:bCs/>
        </w:rPr>
        <w:tab/>
      </w:r>
      <w:r w:rsidR="00926313" w:rsidRPr="006257ED">
        <w:rPr>
          <w:rFonts w:cs="Arial"/>
          <w:bCs/>
        </w:rPr>
        <w:t>Extraordinary</w:t>
      </w:r>
      <w:r w:rsidR="00926313" w:rsidRPr="006257ED">
        <w:rPr>
          <w:rFonts w:cs="Arial"/>
          <w:bCs/>
          <w:spacing w:val="2"/>
        </w:rPr>
        <w:t xml:space="preserve"> </w:t>
      </w:r>
      <w:r w:rsidR="00926313" w:rsidRPr="006257ED">
        <w:rPr>
          <w:rFonts w:cs="Arial"/>
          <w:bCs/>
        </w:rPr>
        <w:t>reviews</w:t>
      </w:r>
    </w:p>
    <w:p w14:paraId="54E066AA" w14:textId="77777777" w:rsidR="00D50A52" w:rsidRPr="00C7777A" w:rsidRDefault="00D50A52" w:rsidP="00005B69">
      <w:pPr>
        <w:pStyle w:val="BodyText"/>
        <w:tabs>
          <w:tab w:val="left" w:pos="851"/>
        </w:tabs>
        <w:ind w:left="851" w:right="116" w:hanging="851"/>
        <w:jc w:val="both"/>
        <w:rPr>
          <w:rFonts w:cs="Arial"/>
        </w:rPr>
      </w:pPr>
    </w:p>
    <w:p w14:paraId="3FCF6D17" w14:textId="6C80D12E" w:rsidR="00E43808" w:rsidRPr="00C7777A" w:rsidRDefault="00D50A52" w:rsidP="00005B69">
      <w:pPr>
        <w:pStyle w:val="BodyText"/>
        <w:tabs>
          <w:tab w:val="left" w:pos="851"/>
        </w:tabs>
        <w:ind w:left="851" w:right="116" w:hanging="851"/>
        <w:jc w:val="both"/>
        <w:rPr>
          <w:rFonts w:cs="Arial"/>
        </w:rPr>
      </w:pPr>
      <w:r w:rsidRPr="00C7777A">
        <w:rPr>
          <w:rFonts w:cs="Arial"/>
        </w:rPr>
        <w:tab/>
        <w:t>T</w:t>
      </w:r>
      <w:r w:rsidR="00926313" w:rsidRPr="00C7777A">
        <w:rPr>
          <w:rFonts w:cs="Arial"/>
        </w:rPr>
        <w:t>hese</w:t>
      </w:r>
      <w:r w:rsidR="00926313" w:rsidRPr="00C7777A">
        <w:rPr>
          <w:rFonts w:cs="Arial"/>
          <w:spacing w:val="5"/>
        </w:rPr>
        <w:t xml:space="preserve"> </w:t>
      </w:r>
      <w:r w:rsidR="00926313" w:rsidRPr="00C7777A">
        <w:rPr>
          <w:rFonts w:cs="Arial"/>
        </w:rPr>
        <w:t>are</w:t>
      </w:r>
      <w:r w:rsidR="00926313" w:rsidRPr="00C7777A">
        <w:rPr>
          <w:rFonts w:cs="Arial"/>
          <w:spacing w:val="3"/>
        </w:rPr>
        <w:t xml:space="preserve"> </w:t>
      </w:r>
      <w:r w:rsidR="00926313" w:rsidRPr="00C7777A">
        <w:rPr>
          <w:rFonts w:cs="Arial"/>
        </w:rPr>
        <w:t>reviews</w:t>
      </w:r>
      <w:r w:rsidR="00926313" w:rsidRPr="00C7777A">
        <w:rPr>
          <w:rFonts w:cs="Arial"/>
          <w:spacing w:val="6"/>
        </w:rPr>
        <w:t xml:space="preserve"> </w:t>
      </w:r>
      <w:r w:rsidR="00926313" w:rsidRPr="00C7777A">
        <w:rPr>
          <w:rFonts w:cs="Arial"/>
        </w:rPr>
        <w:t>that</w:t>
      </w:r>
      <w:r w:rsidR="00926313" w:rsidRPr="00C7777A">
        <w:rPr>
          <w:rFonts w:cs="Arial"/>
          <w:spacing w:val="6"/>
        </w:rPr>
        <w:t xml:space="preserve"> </w:t>
      </w:r>
      <w:r w:rsidR="00926313" w:rsidRPr="00C7777A">
        <w:rPr>
          <w:rFonts w:cs="Arial"/>
        </w:rPr>
        <w:t>are</w:t>
      </w:r>
      <w:r w:rsidR="00926313" w:rsidRPr="00C7777A">
        <w:rPr>
          <w:rFonts w:cs="Arial"/>
          <w:spacing w:val="6"/>
        </w:rPr>
        <w:t xml:space="preserve"> </w:t>
      </w:r>
      <w:r w:rsidR="00926313" w:rsidRPr="00C7777A">
        <w:rPr>
          <w:rFonts w:cs="Arial"/>
          <w:spacing w:val="-1"/>
        </w:rPr>
        <w:t>required</w:t>
      </w:r>
      <w:r w:rsidR="00926313" w:rsidRPr="00C7777A">
        <w:rPr>
          <w:rFonts w:cs="Arial"/>
          <w:spacing w:val="5"/>
        </w:rPr>
        <w:t xml:space="preserve"> </w:t>
      </w:r>
      <w:r w:rsidR="00926313" w:rsidRPr="00C7777A">
        <w:rPr>
          <w:rFonts w:cs="Arial"/>
        </w:rPr>
        <w:t>based</w:t>
      </w:r>
      <w:r w:rsidR="00926313" w:rsidRPr="00C7777A">
        <w:rPr>
          <w:rFonts w:cs="Arial"/>
          <w:spacing w:val="6"/>
        </w:rPr>
        <w:t xml:space="preserve"> </w:t>
      </w:r>
      <w:r w:rsidR="00926313" w:rsidRPr="00C7777A">
        <w:rPr>
          <w:rFonts w:cs="Arial"/>
        </w:rPr>
        <w:t>on</w:t>
      </w:r>
      <w:r w:rsidR="00926313" w:rsidRPr="00C7777A">
        <w:rPr>
          <w:rFonts w:cs="Arial"/>
          <w:spacing w:val="3"/>
        </w:rPr>
        <w:t xml:space="preserve"> </w:t>
      </w:r>
      <w:r w:rsidR="00926313" w:rsidRPr="00C7777A">
        <w:rPr>
          <w:rFonts w:cs="Arial"/>
        </w:rPr>
        <w:t>the</w:t>
      </w:r>
      <w:r w:rsidR="00926313" w:rsidRPr="00C7777A">
        <w:rPr>
          <w:rFonts w:cs="Arial"/>
          <w:spacing w:val="6"/>
        </w:rPr>
        <w:t xml:space="preserve"> </w:t>
      </w:r>
      <w:r w:rsidR="00926313" w:rsidRPr="00C7777A">
        <w:rPr>
          <w:rFonts w:cs="Arial"/>
        </w:rPr>
        <w:t>length</w:t>
      </w:r>
      <w:r w:rsidR="00926313" w:rsidRPr="00C7777A">
        <w:rPr>
          <w:rFonts w:cs="Arial"/>
          <w:spacing w:val="6"/>
        </w:rPr>
        <w:t xml:space="preserve"> </w:t>
      </w:r>
      <w:r w:rsidR="00926313" w:rsidRPr="00C7777A">
        <w:rPr>
          <w:rFonts w:cs="Arial"/>
          <w:spacing w:val="-1"/>
        </w:rPr>
        <w:t>of</w:t>
      </w:r>
      <w:r w:rsidR="00464CDA" w:rsidRPr="00C7777A">
        <w:rPr>
          <w:rFonts w:cs="Arial"/>
          <w:spacing w:val="22"/>
          <w:w w:val="99"/>
        </w:rPr>
        <w:t xml:space="preserve"> </w:t>
      </w:r>
      <w:r w:rsidR="00926313" w:rsidRPr="00C7777A">
        <w:rPr>
          <w:rFonts w:cs="Arial"/>
        </w:rPr>
        <w:t>the</w:t>
      </w:r>
      <w:r w:rsidR="00926313" w:rsidRPr="00C7777A">
        <w:rPr>
          <w:rFonts w:cs="Arial"/>
          <w:spacing w:val="22"/>
        </w:rPr>
        <w:t xml:space="preserve"> </w:t>
      </w:r>
      <w:r w:rsidR="00926313" w:rsidRPr="00C7777A">
        <w:rPr>
          <w:rFonts w:cs="Arial"/>
          <w:spacing w:val="-1"/>
        </w:rPr>
        <w:t>seclusion.</w:t>
      </w:r>
      <w:r w:rsidR="00926313" w:rsidRPr="00C7777A">
        <w:rPr>
          <w:rFonts w:cs="Arial"/>
          <w:spacing w:val="23"/>
        </w:rPr>
        <w:t xml:space="preserve"> </w:t>
      </w:r>
      <w:r w:rsidR="00926313" w:rsidRPr="00C7777A">
        <w:rPr>
          <w:rFonts w:cs="Arial"/>
        </w:rPr>
        <w:t>These</w:t>
      </w:r>
      <w:r w:rsidR="00926313" w:rsidRPr="00C7777A">
        <w:rPr>
          <w:rFonts w:cs="Arial"/>
          <w:spacing w:val="23"/>
        </w:rPr>
        <w:t xml:space="preserve"> </w:t>
      </w:r>
      <w:r w:rsidR="00926313" w:rsidRPr="00C7777A">
        <w:rPr>
          <w:rFonts w:cs="Arial"/>
        </w:rPr>
        <w:t>review</w:t>
      </w:r>
      <w:r w:rsidR="00926313" w:rsidRPr="00C7777A">
        <w:rPr>
          <w:rFonts w:cs="Arial"/>
          <w:spacing w:val="23"/>
        </w:rPr>
        <w:t xml:space="preserve"> </w:t>
      </w:r>
      <w:r w:rsidR="00926313" w:rsidRPr="00C7777A">
        <w:rPr>
          <w:rFonts w:cs="Arial"/>
        </w:rPr>
        <w:t>frequencies</w:t>
      </w:r>
      <w:r w:rsidR="00926313" w:rsidRPr="00C7777A">
        <w:rPr>
          <w:rFonts w:cs="Arial"/>
          <w:spacing w:val="23"/>
        </w:rPr>
        <w:t xml:space="preserve"> </w:t>
      </w:r>
      <w:r w:rsidR="00926313" w:rsidRPr="00C7777A">
        <w:rPr>
          <w:rFonts w:cs="Arial"/>
        </w:rPr>
        <w:t>can</w:t>
      </w:r>
      <w:r w:rsidR="00926313" w:rsidRPr="00C7777A">
        <w:rPr>
          <w:rFonts w:cs="Arial"/>
          <w:spacing w:val="23"/>
        </w:rPr>
        <w:t xml:space="preserve"> </w:t>
      </w:r>
      <w:r w:rsidR="00C0466D" w:rsidRPr="00C7777A">
        <w:rPr>
          <w:rFonts w:cs="Arial"/>
          <w:spacing w:val="23"/>
        </w:rPr>
        <w:t xml:space="preserve">also </w:t>
      </w:r>
      <w:r w:rsidR="00926313" w:rsidRPr="00C7777A">
        <w:rPr>
          <w:rFonts w:cs="Arial"/>
          <w:spacing w:val="-1"/>
        </w:rPr>
        <w:t>be</w:t>
      </w:r>
      <w:r w:rsidR="00926313" w:rsidRPr="00C7777A">
        <w:rPr>
          <w:rFonts w:cs="Arial"/>
          <w:spacing w:val="23"/>
        </w:rPr>
        <w:t xml:space="preserve"> </w:t>
      </w:r>
      <w:r w:rsidR="00926313" w:rsidRPr="00C7777A">
        <w:rPr>
          <w:rFonts w:cs="Arial"/>
        </w:rPr>
        <w:t>used</w:t>
      </w:r>
      <w:r w:rsidR="00926313" w:rsidRPr="00C7777A">
        <w:rPr>
          <w:rFonts w:cs="Arial"/>
          <w:spacing w:val="23"/>
        </w:rPr>
        <w:t xml:space="preserve"> </w:t>
      </w:r>
      <w:r w:rsidR="00926313" w:rsidRPr="00C7777A">
        <w:rPr>
          <w:rFonts w:cs="Arial"/>
        </w:rPr>
        <w:t>when</w:t>
      </w:r>
      <w:r w:rsidR="00926313" w:rsidRPr="00C7777A">
        <w:rPr>
          <w:rFonts w:cs="Arial"/>
          <w:spacing w:val="23"/>
        </w:rPr>
        <w:t xml:space="preserve"> </w:t>
      </w:r>
      <w:r w:rsidR="00926313" w:rsidRPr="00C7777A">
        <w:rPr>
          <w:rFonts w:cs="Arial"/>
        </w:rPr>
        <w:t>patients</w:t>
      </w:r>
      <w:r w:rsidR="00926313" w:rsidRPr="00C7777A">
        <w:rPr>
          <w:rFonts w:cs="Arial"/>
          <w:spacing w:val="22"/>
        </w:rPr>
        <w:t xml:space="preserve"> </w:t>
      </w:r>
      <w:r w:rsidR="00926313" w:rsidRPr="00C7777A">
        <w:rPr>
          <w:rFonts w:cs="Arial"/>
          <w:spacing w:val="-1"/>
        </w:rPr>
        <w:t>are</w:t>
      </w:r>
      <w:r w:rsidR="00926313" w:rsidRPr="00C7777A">
        <w:rPr>
          <w:rFonts w:cs="Arial"/>
          <w:spacing w:val="23"/>
        </w:rPr>
        <w:t xml:space="preserve"> </w:t>
      </w:r>
      <w:r w:rsidR="00926313" w:rsidRPr="00C7777A">
        <w:rPr>
          <w:rFonts w:cs="Arial"/>
        </w:rPr>
        <w:t>frequently</w:t>
      </w:r>
      <w:r w:rsidR="00926313" w:rsidRPr="00C7777A">
        <w:rPr>
          <w:rFonts w:cs="Arial"/>
          <w:spacing w:val="26"/>
          <w:w w:val="99"/>
        </w:rPr>
        <w:t xml:space="preserve"> </w:t>
      </w:r>
      <w:r w:rsidR="00926313" w:rsidRPr="00C7777A">
        <w:rPr>
          <w:rFonts w:cs="Arial"/>
        </w:rPr>
        <w:t>secluded</w:t>
      </w:r>
      <w:r w:rsidR="00926313" w:rsidRPr="00C7777A">
        <w:rPr>
          <w:rFonts w:cs="Arial"/>
          <w:spacing w:val="-6"/>
        </w:rPr>
        <w:t xml:space="preserve"> </w:t>
      </w:r>
      <w:r w:rsidR="00926313" w:rsidRPr="00C7777A">
        <w:rPr>
          <w:rFonts w:cs="Arial"/>
        </w:rPr>
        <w:t>for</w:t>
      </w:r>
      <w:r w:rsidR="00926313" w:rsidRPr="00C7777A">
        <w:rPr>
          <w:rFonts w:cs="Arial"/>
          <w:spacing w:val="-7"/>
        </w:rPr>
        <w:t xml:space="preserve"> </w:t>
      </w:r>
      <w:r w:rsidR="00926313" w:rsidRPr="00C7777A">
        <w:rPr>
          <w:rFonts w:cs="Arial"/>
        </w:rPr>
        <w:t>short</w:t>
      </w:r>
      <w:r w:rsidR="00926313" w:rsidRPr="00C7777A">
        <w:rPr>
          <w:rFonts w:cs="Arial"/>
          <w:spacing w:val="-6"/>
        </w:rPr>
        <w:t xml:space="preserve"> </w:t>
      </w:r>
      <w:r w:rsidR="00926313" w:rsidRPr="00C7777A">
        <w:rPr>
          <w:rFonts w:cs="Arial"/>
          <w:spacing w:val="-1"/>
        </w:rPr>
        <w:t>periods</w:t>
      </w:r>
      <w:r w:rsidR="00926313" w:rsidRPr="00C7777A">
        <w:rPr>
          <w:rFonts w:cs="Arial"/>
          <w:spacing w:val="-5"/>
        </w:rPr>
        <w:t xml:space="preserve"> </w:t>
      </w:r>
      <w:r w:rsidR="00926313" w:rsidRPr="00C7777A">
        <w:rPr>
          <w:rFonts w:cs="Arial"/>
        </w:rPr>
        <w:t>over</w:t>
      </w:r>
      <w:r w:rsidR="00926313" w:rsidRPr="00C7777A">
        <w:rPr>
          <w:rFonts w:cs="Arial"/>
          <w:spacing w:val="-6"/>
        </w:rPr>
        <w:t xml:space="preserve"> </w:t>
      </w:r>
      <w:r w:rsidR="00926313" w:rsidRPr="00C7777A">
        <w:rPr>
          <w:rFonts w:cs="Arial"/>
        </w:rPr>
        <w:t>a</w:t>
      </w:r>
      <w:r w:rsidR="00926313" w:rsidRPr="00C7777A">
        <w:rPr>
          <w:rFonts w:cs="Arial"/>
          <w:spacing w:val="-6"/>
        </w:rPr>
        <w:t xml:space="preserve"> </w:t>
      </w:r>
      <w:r w:rsidR="00926313" w:rsidRPr="00C7777A">
        <w:rPr>
          <w:rFonts w:cs="Arial"/>
        </w:rPr>
        <w:t>short</w:t>
      </w:r>
      <w:r w:rsidR="00926313" w:rsidRPr="00C7777A">
        <w:rPr>
          <w:rFonts w:cs="Arial"/>
          <w:spacing w:val="-5"/>
        </w:rPr>
        <w:t xml:space="preserve"> </w:t>
      </w:r>
      <w:r w:rsidR="00926313" w:rsidRPr="00C7777A">
        <w:rPr>
          <w:rFonts w:cs="Arial"/>
        </w:rPr>
        <w:t>time.</w:t>
      </w:r>
      <w:r w:rsidR="00277A2A" w:rsidRPr="00C7777A">
        <w:rPr>
          <w:rFonts w:cs="Arial"/>
        </w:rPr>
        <w:t xml:space="preserve"> </w:t>
      </w:r>
    </w:p>
    <w:p w14:paraId="1398DC6E" w14:textId="77777777" w:rsidR="00E43808" w:rsidRPr="00C7777A" w:rsidRDefault="00E43808" w:rsidP="00005B69">
      <w:pPr>
        <w:tabs>
          <w:tab w:val="left" w:pos="851"/>
        </w:tabs>
        <w:spacing w:before="2"/>
        <w:ind w:left="851" w:hanging="709"/>
        <w:jc w:val="both"/>
        <w:rPr>
          <w:rFonts w:ascii="Arial" w:eastAsia="Arial" w:hAnsi="Arial" w:cs="Arial"/>
        </w:rPr>
      </w:pPr>
    </w:p>
    <w:p w14:paraId="6A4D2FF7" w14:textId="009E4A0D" w:rsidR="00E43808" w:rsidRPr="00C7777A" w:rsidRDefault="00143303" w:rsidP="00005B69">
      <w:pPr>
        <w:pStyle w:val="BodyText"/>
        <w:ind w:hanging="809"/>
        <w:jc w:val="both"/>
        <w:rPr>
          <w:bCs/>
        </w:rPr>
      </w:pPr>
      <w:bookmarkStart w:id="26" w:name="_Toc509238006"/>
      <w:bookmarkStart w:id="27" w:name="_Toc509238549"/>
      <w:r>
        <w:t>19</w:t>
      </w:r>
      <w:r w:rsidR="00585247" w:rsidRPr="00C7777A">
        <w:t>.</w:t>
      </w:r>
      <w:r w:rsidR="00DA1BFD" w:rsidRPr="00C7777A">
        <w:t>7</w:t>
      </w:r>
      <w:r w:rsidR="00157D16" w:rsidRPr="00C7777A">
        <w:tab/>
      </w:r>
      <w:r w:rsidR="00926313" w:rsidRPr="00C7777A">
        <w:t>One</w:t>
      </w:r>
      <w:r w:rsidR="00926313" w:rsidRPr="00C7777A">
        <w:rPr>
          <w:spacing w:val="-10"/>
        </w:rPr>
        <w:t xml:space="preserve"> </w:t>
      </w:r>
      <w:r w:rsidR="00926313" w:rsidRPr="00C7777A">
        <w:t>week</w:t>
      </w:r>
      <w:r w:rsidR="00926313" w:rsidRPr="00C7777A">
        <w:rPr>
          <w:spacing w:val="-10"/>
        </w:rPr>
        <w:t xml:space="preserve"> </w:t>
      </w:r>
      <w:r w:rsidR="00926313" w:rsidRPr="00C7777A">
        <w:t>Elapsed</w:t>
      </w:r>
      <w:bookmarkEnd w:id="26"/>
      <w:bookmarkEnd w:id="27"/>
    </w:p>
    <w:p w14:paraId="2E3605ED" w14:textId="77777777" w:rsidR="00E43808" w:rsidRPr="00C7777A" w:rsidRDefault="00E43808" w:rsidP="00005B69">
      <w:pPr>
        <w:tabs>
          <w:tab w:val="left" w:pos="1134"/>
        </w:tabs>
        <w:spacing w:before="10"/>
        <w:ind w:left="1134" w:hanging="1134"/>
        <w:jc w:val="both"/>
        <w:rPr>
          <w:rFonts w:ascii="Arial" w:eastAsia="Arial" w:hAnsi="Arial" w:cs="Arial"/>
          <w:b/>
          <w:bCs/>
        </w:rPr>
      </w:pPr>
    </w:p>
    <w:p w14:paraId="698E1DDA" w14:textId="6FC33E07" w:rsidR="00E43808" w:rsidRPr="00C7777A" w:rsidRDefault="00D50A52" w:rsidP="00005B69">
      <w:pPr>
        <w:pStyle w:val="BodyText"/>
        <w:tabs>
          <w:tab w:val="left" w:pos="851"/>
        </w:tabs>
        <w:ind w:left="851" w:right="116" w:hanging="851"/>
        <w:jc w:val="both"/>
        <w:rPr>
          <w:rFonts w:cs="Arial"/>
        </w:rPr>
      </w:pPr>
      <w:r w:rsidRPr="00C7777A">
        <w:rPr>
          <w:rFonts w:cs="Arial"/>
        </w:rPr>
        <w:tab/>
      </w:r>
      <w:r w:rsidR="00926313" w:rsidRPr="00C7777A">
        <w:rPr>
          <w:rFonts w:cs="Arial"/>
        </w:rPr>
        <w:t>Where</w:t>
      </w:r>
      <w:r w:rsidR="00926313" w:rsidRPr="00C7777A">
        <w:rPr>
          <w:rFonts w:cs="Arial"/>
          <w:spacing w:val="29"/>
        </w:rPr>
        <w:t xml:space="preserve"> </w:t>
      </w:r>
      <w:r w:rsidR="00926313" w:rsidRPr="00C7777A">
        <w:rPr>
          <w:rFonts w:cs="Arial"/>
        </w:rPr>
        <w:t>the</w:t>
      </w:r>
      <w:r w:rsidR="00926313" w:rsidRPr="00C7777A">
        <w:rPr>
          <w:rFonts w:cs="Arial"/>
          <w:spacing w:val="30"/>
        </w:rPr>
        <w:t xml:space="preserve"> </w:t>
      </w:r>
      <w:r w:rsidR="00926313" w:rsidRPr="00C7777A">
        <w:rPr>
          <w:rFonts w:cs="Arial"/>
        </w:rPr>
        <w:t>patient</w:t>
      </w:r>
      <w:r w:rsidR="00926313" w:rsidRPr="00C7777A">
        <w:rPr>
          <w:rFonts w:cs="Arial"/>
          <w:spacing w:val="30"/>
        </w:rPr>
        <w:t xml:space="preserve"> </w:t>
      </w:r>
      <w:r w:rsidR="00926313" w:rsidRPr="00C7777A">
        <w:rPr>
          <w:rFonts w:cs="Arial"/>
        </w:rPr>
        <w:t>has</w:t>
      </w:r>
      <w:r w:rsidR="00926313" w:rsidRPr="00C7777A">
        <w:rPr>
          <w:rFonts w:cs="Arial"/>
          <w:spacing w:val="29"/>
        </w:rPr>
        <w:t xml:space="preserve"> </w:t>
      </w:r>
      <w:r w:rsidR="00926313" w:rsidRPr="00C7777A">
        <w:rPr>
          <w:rFonts w:cs="Arial"/>
        </w:rPr>
        <w:t>been</w:t>
      </w:r>
      <w:r w:rsidR="00926313" w:rsidRPr="00C7777A">
        <w:rPr>
          <w:rFonts w:cs="Arial"/>
          <w:spacing w:val="30"/>
        </w:rPr>
        <w:t xml:space="preserve"> </w:t>
      </w:r>
      <w:r w:rsidR="00926313" w:rsidRPr="00C7777A">
        <w:rPr>
          <w:rFonts w:cs="Arial"/>
        </w:rPr>
        <w:t>in</w:t>
      </w:r>
      <w:r w:rsidR="00926313" w:rsidRPr="00C7777A">
        <w:rPr>
          <w:rFonts w:cs="Arial"/>
          <w:spacing w:val="30"/>
        </w:rPr>
        <w:t xml:space="preserve"> </w:t>
      </w:r>
      <w:r w:rsidR="00926313" w:rsidRPr="00C7777A">
        <w:rPr>
          <w:rFonts w:cs="Arial"/>
        </w:rPr>
        <w:t>seclusion</w:t>
      </w:r>
      <w:r w:rsidR="00926313" w:rsidRPr="00C7777A">
        <w:rPr>
          <w:rFonts w:cs="Arial"/>
          <w:spacing w:val="29"/>
        </w:rPr>
        <w:t xml:space="preserve"> </w:t>
      </w:r>
      <w:r w:rsidR="00926313" w:rsidRPr="00C7777A">
        <w:rPr>
          <w:rFonts w:cs="Arial"/>
        </w:rPr>
        <w:t>for</w:t>
      </w:r>
      <w:r w:rsidR="00926313" w:rsidRPr="00C7777A">
        <w:rPr>
          <w:rFonts w:cs="Arial"/>
          <w:spacing w:val="30"/>
        </w:rPr>
        <w:t xml:space="preserve"> </w:t>
      </w:r>
      <w:r w:rsidR="00926313" w:rsidRPr="00C7777A">
        <w:rPr>
          <w:rFonts w:cs="Arial"/>
        </w:rPr>
        <w:t>a</w:t>
      </w:r>
      <w:r w:rsidR="00926313" w:rsidRPr="00C7777A">
        <w:rPr>
          <w:rFonts w:cs="Arial"/>
          <w:spacing w:val="29"/>
        </w:rPr>
        <w:t xml:space="preserve"> </w:t>
      </w:r>
      <w:r w:rsidR="00926313" w:rsidRPr="00C7777A">
        <w:rPr>
          <w:rFonts w:cs="Arial"/>
        </w:rPr>
        <w:t>week</w:t>
      </w:r>
      <w:r w:rsidR="00926313" w:rsidRPr="00C7777A">
        <w:rPr>
          <w:rFonts w:cs="Arial"/>
          <w:spacing w:val="30"/>
        </w:rPr>
        <w:t xml:space="preserve"> </w:t>
      </w:r>
      <w:r w:rsidR="00926313" w:rsidRPr="00C7777A">
        <w:rPr>
          <w:rFonts w:cs="Arial"/>
        </w:rPr>
        <w:t>there</w:t>
      </w:r>
      <w:r w:rsidR="00926313" w:rsidRPr="00C7777A">
        <w:rPr>
          <w:rFonts w:cs="Arial"/>
          <w:spacing w:val="30"/>
        </w:rPr>
        <w:t xml:space="preserve"> </w:t>
      </w:r>
      <w:r w:rsidR="00926313" w:rsidRPr="00C7777A">
        <w:rPr>
          <w:rFonts w:cs="Arial"/>
        </w:rPr>
        <w:t>will</w:t>
      </w:r>
      <w:r w:rsidR="00926313" w:rsidRPr="00C7777A">
        <w:rPr>
          <w:rFonts w:cs="Arial"/>
          <w:spacing w:val="30"/>
        </w:rPr>
        <w:t xml:space="preserve"> </w:t>
      </w:r>
      <w:r w:rsidR="00926313" w:rsidRPr="00C7777A">
        <w:rPr>
          <w:rFonts w:cs="Arial"/>
        </w:rPr>
        <w:t>be</w:t>
      </w:r>
      <w:r w:rsidR="00926313" w:rsidRPr="00C7777A">
        <w:rPr>
          <w:rFonts w:cs="Arial"/>
          <w:spacing w:val="29"/>
        </w:rPr>
        <w:t xml:space="preserve"> </w:t>
      </w:r>
      <w:r w:rsidR="00926313" w:rsidRPr="00C7777A">
        <w:rPr>
          <w:rFonts w:cs="Arial"/>
        </w:rPr>
        <w:t>a</w:t>
      </w:r>
      <w:r w:rsidR="00C0466D" w:rsidRPr="00C7777A">
        <w:rPr>
          <w:rFonts w:cs="Arial"/>
        </w:rPr>
        <w:t>n</w:t>
      </w:r>
      <w:r w:rsidR="00926313" w:rsidRPr="00C7777A">
        <w:rPr>
          <w:rFonts w:cs="Arial"/>
          <w:spacing w:val="30"/>
        </w:rPr>
        <w:t xml:space="preserve"> </w:t>
      </w:r>
      <w:r w:rsidR="00926313" w:rsidRPr="00C7777A">
        <w:rPr>
          <w:rFonts w:cs="Arial"/>
        </w:rPr>
        <w:t>MDT</w:t>
      </w:r>
      <w:r w:rsidR="00926313" w:rsidRPr="00C7777A">
        <w:rPr>
          <w:rFonts w:cs="Arial"/>
          <w:spacing w:val="32"/>
        </w:rPr>
        <w:t xml:space="preserve"> </w:t>
      </w:r>
      <w:r w:rsidR="00926313" w:rsidRPr="00C7777A">
        <w:rPr>
          <w:rFonts w:cs="Arial"/>
        </w:rPr>
        <w:t>meeting</w:t>
      </w:r>
      <w:r w:rsidR="00926313" w:rsidRPr="00C7777A">
        <w:rPr>
          <w:rFonts w:cs="Arial"/>
          <w:spacing w:val="22"/>
          <w:w w:val="99"/>
        </w:rPr>
        <w:t xml:space="preserve"> </w:t>
      </w:r>
      <w:r w:rsidR="00926313" w:rsidRPr="00C7777A">
        <w:rPr>
          <w:rFonts w:cs="Arial"/>
        </w:rPr>
        <w:t>(outside</w:t>
      </w:r>
      <w:r w:rsidR="00926313" w:rsidRPr="00C7777A">
        <w:rPr>
          <w:rFonts w:cs="Arial"/>
          <w:spacing w:val="1"/>
        </w:rPr>
        <w:t xml:space="preserve"> </w:t>
      </w:r>
      <w:r w:rsidR="00926313" w:rsidRPr="00C7777A">
        <w:rPr>
          <w:rFonts w:cs="Arial"/>
        </w:rPr>
        <w:t>of ward</w:t>
      </w:r>
      <w:r w:rsidR="00926313" w:rsidRPr="00C7777A">
        <w:rPr>
          <w:rFonts w:cs="Arial"/>
          <w:spacing w:val="2"/>
        </w:rPr>
        <w:t xml:space="preserve"> </w:t>
      </w:r>
      <w:r w:rsidR="00926313" w:rsidRPr="00C7777A">
        <w:rPr>
          <w:rFonts w:cs="Arial"/>
        </w:rPr>
        <w:t>round)</w:t>
      </w:r>
      <w:r w:rsidR="00926313" w:rsidRPr="00C7777A">
        <w:rPr>
          <w:rFonts w:cs="Arial"/>
          <w:spacing w:val="2"/>
        </w:rPr>
        <w:t xml:space="preserve"> </w:t>
      </w:r>
      <w:r w:rsidR="00926313" w:rsidRPr="00C7777A">
        <w:rPr>
          <w:rFonts w:cs="Arial"/>
        </w:rPr>
        <w:t>involving</w:t>
      </w:r>
      <w:r w:rsidR="00926313" w:rsidRPr="00C7777A">
        <w:rPr>
          <w:rFonts w:cs="Arial"/>
          <w:spacing w:val="2"/>
        </w:rPr>
        <w:t xml:space="preserve"> </w:t>
      </w:r>
      <w:r w:rsidR="00926313" w:rsidRPr="00C7777A">
        <w:rPr>
          <w:rFonts w:cs="Arial"/>
          <w:spacing w:val="-1"/>
        </w:rPr>
        <w:t>those</w:t>
      </w:r>
      <w:r w:rsidR="00926313" w:rsidRPr="00C7777A">
        <w:rPr>
          <w:rFonts w:cs="Arial"/>
          <w:spacing w:val="2"/>
        </w:rPr>
        <w:t xml:space="preserve"> </w:t>
      </w:r>
      <w:r w:rsidR="00926313" w:rsidRPr="00C7777A">
        <w:rPr>
          <w:rFonts w:cs="Arial"/>
        </w:rPr>
        <w:t>working</w:t>
      </w:r>
      <w:r w:rsidR="00926313" w:rsidRPr="00C7777A">
        <w:rPr>
          <w:rFonts w:cs="Arial"/>
          <w:spacing w:val="1"/>
        </w:rPr>
        <w:t xml:space="preserve"> </w:t>
      </w:r>
      <w:r w:rsidR="00926313" w:rsidRPr="00C7777A">
        <w:rPr>
          <w:rFonts w:cs="Arial"/>
        </w:rPr>
        <w:t>with</w:t>
      </w:r>
      <w:r w:rsidR="00926313" w:rsidRPr="00C7777A">
        <w:rPr>
          <w:rFonts w:cs="Arial"/>
          <w:spacing w:val="2"/>
        </w:rPr>
        <w:t xml:space="preserve"> </w:t>
      </w:r>
      <w:r w:rsidR="00926313" w:rsidRPr="00C7777A">
        <w:rPr>
          <w:rFonts w:cs="Arial"/>
        </w:rPr>
        <w:t>the</w:t>
      </w:r>
      <w:r w:rsidR="00926313" w:rsidRPr="00C7777A">
        <w:rPr>
          <w:rFonts w:cs="Arial"/>
          <w:spacing w:val="1"/>
        </w:rPr>
        <w:t xml:space="preserve"> </w:t>
      </w:r>
      <w:r w:rsidR="00926313" w:rsidRPr="00C7777A">
        <w:rPr>
          <w:rFonts w:cs="Arial"/>
          <w:spacing w:val="-1"/>
        </w:rPr>
        <w:t>patient,</w:t>
      </w:r>
      <w:r w:rsidR="00926313" w:rsidRPr="00C7777A">
        <w:rPr>
          <w:rFonts w:cs="Arial"/>
          <w:spacing w:val="2"/>
        </w:rPr>
        <w:t xml:space="preserve"> </w:t>
      </w:r>
      <w:r w:rsidR="00926313" w:rsidRPr="00C7777A">
        <w:rPr>
          <w:rFonts w:cs="Arial"/>
        </w:rPr>
        <w:t>to</w:t>
      </w:r>
      <w:r w:rsidR="00926313" w:rsidRPr="00C7777A">
        <w:rPr>
          <w:rFonts w:cs="Arial"/>
          <w:spacing w:val="2"/>
        </w:rPr>
        <w:t xml:space="preserve"> </w:t>
      </w:r>
      <w:r w:rsidR="00926313" w:rsidRPr="00C7777A">
        <w:rPr>
          <w:rFonts w:cs="Arial"/>
          <w:spacing w:val="-1"/>
        </w:rPr>
        <w:t>discuss</w:t>
      </w:r>
      <w:r w:rsidR="00926313" w:rsidRPr="00C7777A">
        <w:rPr>
          <w:rFonts w:cs="Arial"/>
          <w:spacing w:val="2"/>
        </w:rPr>
        <w:t xml:space="preserve"> </w:t>
      </w:r>
      <w:r w:rsidR="00926313" w:rsidRPr="00C7777A">
        <w:rPr>
          <w:rFonts w:cs="Arial"/>
        </w:rPr>
        <w:t>short</w:t>
      </w:r>
      <w:r w:rsidR="00926313" w:rsidRPr="00C7777A">
        <w:rPr>
          <w:rFonts w:cs="Arial"/>
          <w:spacing w:val="2"/>
        </w:rPr>
        <w:t xml:space="preserve"> </w:t>
      </w:r>
      <w:r w:rsidR="00926313" w:rsidRPr="00C7777A">
        <w:rPr>
          <w:rFonts w:cs="Arial"/>
          <w:spacing w:val="-1"/>
        </w:rPr>
        <w:t>and</w:t>
      </w:r>
      <w:r w:rsidR="00926313" w:rsidRPr="00C7777A">
        <w:rPr>
          <w:rFonts w:cs="Arial"/>
          <w:spacing w:val="37"/>
          <w:w w:val="99"/>
        </w:rPr>
        <w:t xml:space="preserve"> </w:t>
      </w:r>
      <w:r w:rsidR="00926313" w:rsidRPr="00C7777A">
        <w:rPr>
          <w:rFonts w:cs="Arial"/>
        </w:rPr>
        <w:t>long-term</w:t>
      </w:r>
      <w:r w:rsidR="00926313" w:rsidRPr="00C7777A">
        <w:rPr>
          <w:rFonts w:cs="Arial"/>
          <w:spacing w:val="40"/>
        </w:rPr>
        <w:t xml:space="preserve"> </w:t>
      </w:r>
      <w:r w:rsidR="00926313" w:rsidRPr="00C7777A">
        <w:rPr>
          <w:rFonts w:cs="Arial"/>
        </w:rPr>
        <w:t>MDT</w:t>
      </w:r>
      <w:r w:rsidR="00926313" w:rsidRPr="00C7777A">
        <w:rPr>
          <w:rFonts w:cs="Arial"/>
          <w:spacing w:val="41"/>
        </w:rPr>
        <w:t xml:space="preserve"> </w:t>
      </w:r>
      <w:r w:rsidR="00926313" w:rsidRPr="00C7777A">
        <w:rPr>
          <w:rFonts w:cs="Arial"/>
        </w:rPr>
        <w:t>treatment</w:t>
      </w:r>
      <w:r w:rsidR="00926313" w:rsidRPr="00C7777A">
        <w:rPr>
          <w:rFonts w:cs="Arial"/>
          <w:spacing w:val="41"/>
        </w:rPr>
        <w:t xml:space="preserve"> </w:t>
      </w:r>
      <w:r w:rsidR="00926313" w:rsidRPr="00C7777A">
        <w:rPr>
          <w:rFonts w:cs="Arial"/>
        </w:rPr>
        <w:t>care</w:t>
      </w:r>
      <w:r w:rsidR="00926313" w:rsidRPr="00C7777A">
        <w:rPr>
          <w:rFonts w:cs="Arial"/>
          <w:spacing w:val="41"/>
        </w:rPr>
        <w:t xml:space="preserve"> </w:t>
      </w:r>
      <w:r w:rsidR="00926313" w:rsidRPr="00C7777A">
        <w:rPr>
          <w:rFonts w:cs="Arial"/>
        </w:rPr>
        <w:t>plans,</w:t>
      </w:r>
      <w:r w:rsidR="00926313" w:rsidRPr="00C7777A">
        <w:rPr>
          <w:rFonts w:cs="Arial"/>
          <w:spacing w:val="41"/>
        </w:rPr>
        <w:t xml:space="preserve"> </w:t>
      </w:r>
      <w:r w:rsidR="00926313" w:rsidRPr="00C7777A">
        <w:rPr>
          <w:rFonts w:cs="Arial"/>
          <w:spacing w:val="-1"/>
        </w:rPr>
        <w:t>including</w:t>
      </w:r>
      <w:r w:rsidR="00926313" w:rsidRPr="00C7777A">
        <w:rPr>
          <w:rFonts w:cs="Arial"/>
          <w:spacing w:val="41"/>
        </w:rPr>
        <w:t xml:space="preserve"> </w:t>
      </w:r>
      <w:r w:rsidR="00926313" w:rsidRPr="00C7777A">
        <w:rPr>
          <w:rFonts w:cs="Arial"/>
        </w:rPr>
        <w:t>medication</w:t>
      </w:r>
      <w:r w:rsidR="00926313" w:rsidRPr="00C7777A">
        <w:rPr>
          <w:rFonts w:cs="Arial"/>
          <w:spacing w:val="41"/>
        </w:rPr>
        <w:t xml:space="preserve"> </w:t>
      </w:r>
      <w:r w:rsidR="00926313" w:rsidRPr="00C7777A">
        <w:rPr>
          <w:rFonts w:cs="Arial"/>
        </w:rPr>
        <w:t>management,</w:t>
      </w:r>
      <w:r w:rsidR="00926313" w:rsidRPr="00C7777A">
        <w:rPr>
          <w:rFonts w:cs="Arial"/>
          <w:spacing w:val="41"/>
        </w:rPr>
        <w:t xml:space="preserve"> </w:t>
      </w:r>
      <w:r w:rsidR="00926313" w:rsidRPr="00C7777A">
        <w:rPr>
          <w:rFonts w:cs="Arial"/>
        </w:rPr>
        <w:t>the</w:t>
      </w:r>
      <w:r w:rsidR="00926313" w:rsidRPr="00C7777A">
        <w:rPr>
          <w:rFonts w:cs="Arial"/>
          <w:spacing w:val="29"/>
          <w:w w:val="99"/>
        </w:rPr>
        <w:t xml:space="preserve"> </w:t>
      </w:r>
      <w:r w:rsidR="00926313" w:rsidRPr="00C7777A">
        <w:rPr>
          <w:rFonts w:cs="Arial"/>
          <w:spacing w:val="-1"/>
        </w:rPr>
        <w:t>appropriateness</w:t>
      </w:r>
      <w:r w:rsidR="00926313" w:rsidRPr="00C7777A">
        <w:rPr>
          <w:rFonts w:cs="Arial"/>
          <w:spacing w:val="-2"/>
        </w:rPr>
        <w:t xml:space="preserve"> </w:t>
      </w:r>
      <w:r w:rsidR="00926313" w:rsidRPr="00C7777A">
        <w:rPr>
          <w:rFonts w:cs="Arial"/>
        </w:rPr>
        <w:t>of</w:t>
      </w:r>
      <w:r w:rsidR="00926313" w:rsidRPr="00C7777A">
        <w:rPr>
          <w:rFonts w:cs="Arial"/>
          <w:spacing w:val="-2"/>
        </w:rPr>
        <w:t xml:space="preserve"> </w:t>
      </w:r>
      <w:r w:rsidR="00926313" w:rsidRPr="00C7777A">
        <w:rPr>
          <w:rFonts w:cs="Arial"/>
        </w:rPr>
        <w:t>the</w:t>
      </w:r>
      <w:r w:rsidR="00926313" w:rsidRPr="00C7777A">
        <w:rPr>
          <w:rFonts w:cs="Arial"/>
          <w:spacing w:val="-2"/>
        </w:rPr>
        <w:t xml:space="preserve"> </w:t>
      </w:r>
      <w:r w:rsidR="00926313" w:rsidRPr="00C7777A">
        <w:rPr>
          <w:rFonts w:cs="Arial"/>
        </w:rPr>
        <w:t>placement</w:t>
      </w:r>
      <w:r w:rsidR="00926313" w:rsidRPr="00C7777A">
        <w:rPr>
          <w:rFonts w:cs="Arial"/>
          <w:spacing w:val="-1"/>
        </w:rPr>
        <w:t xml:space="preserve"> </w:t>
      </w:r>
      <w:r w:rsidR="00926313" w:rsidRPr="00C7777A">
        <w:rPr>
          <w:rFonts w:cs="Arial"/>
        </w:rPr>
        <w:t>and</w:t>
      </w:r>
      <w:r w:rsidR="00926313" w:rsidRPr="00C7777A">
        <w:rPr>
          <w:rFonts w:cs="Arial"/>
          <w:spacing w:val="-2"/>
        </w:rPr>
        <w:t xml:space="preserve"> </w:t>
      </w:r>
      <w:r w:rsidR="00926313" w:rsidRPr="00C7777A">
        <w:rPr>
          <w:rFonts w:cs="Arial"/>
        </w:rPr>
        <w:t>potential</w:t>
      </w:r>
      <w:r w:rsidR="00926313" w:rsidRPr="00C7777A">
        <w:rPr>
          <w:rFonts w:cs="Arial"/>
          <w:spacing w:val="-3"/>
        </w:rPr>
        <w:t xml:space="preserve"> </w:t>
      </w:r>
      <w:r w:rsidR="00926313" w:rsidRPr="00C7777A">
        <w:rPr>
          <w:rFonts w:cs="Arial"/>
        </w:rPr>
        <w:t>referral</w:t>
      </w:r>
      <w:r w:rsidR="00926313" w:rsidRPr="00C7777A">
        <w:rPr>
          <w:rFonts w:cs="Arial"/>
          <w:spacing w:val="-2"/>
        </w:rPr>
        <w:t xml:space="preserve"> </w:t>
      </w:r>
      <w:r w:rsidR="00926313" w:rsidRPr="00C7777A">
        <w:rPr>
          <w:rFonts w:cs="Arial"/>
        </w:rPr>
        <w:t>to</w:t>
      </w:r>
      <w:r w:rsidR="00926313" w:rsidRPr="00C7777A">
        <w:rPr>
          <w:rFonts w:cs="Arial"/>
          <w:spacing w:val="-2"/>
        </w:rPr>
        <w:t xml:space="preserve"> </w:t>
      </w:r>
      <w:r w:rsidR="00926313" w:rsidRPr="00C7777A">
        <w:rPr>
          <w:rFonts w:cs="Arial"/>
        </w:rPr>
        <w:t>other</w:t>
      </w:r>
      <w:r w:rsidR="00926313" w:rsidRPr="00C7777A">
        <w:rPr>
          <w:rFonts w:cs="Arial"/>
          <w:spacing w:val="-1"/>
        </w:rPr>
        <w:t xml:space="preserve"> </w:t>
      </w:r>
      <w:r w:rsidR="00926313" w:rsidRPr="00C7777A">
        <w:rPr>
          <w:rFonts w:cs="Arial"/>
        </w:rPr>
        <w:t>appropriate</w:t>
      </w:r>
      <w:r w:rsidR="00926313" w:rsidRPr="00C7777A">
        <w:rPr>
          <w:rFonts w:cs="Arial"/>
          <w:spacing w:val="-2"/>
        </w:rPr>
        <w:t xml:space="preserve"> </w:t>
      </w:r>
      <w:r w:rsidR="00926313" w:rsidRPr="00C7777A">
        <w:rPr>
          <w:rFonts w:cs="Arial"/>
        </w:rPr>
        <w:t>services.</w:t>
      </w:r>
      <w:r w:rsidR="00926313" w:rsidRPr="00C7777A">
        <w:rPr>
          <w:rFonts w:cs="Arial"/>
          <w:spacing w:val="28"/>
          <w:w w:val="99"/>
        </w:rPr>
        <w:t xml:space="preserve"> </w:t>
      </w:r>
      <w:r w:rsidR="00926313" w:rsidRPr="00C7777A">
        <w:rPr>
          <w:rFonts w:cs="Arial"/>
        </w:rPr>
        <w:t>This</w:t>
      </w:r>
      <w:r w:rsidR="00926313" w:rsidRPr="00C7777A">
        <w:rPr>
          <w:rFonts w:cs="Arial"/>
          <w:spacing w:val="37"/>
        </w:rPr>
        <w:t xml:space="preserve"> </w:t>
      </w:r>
      <w:r w:rsidR="00926313" w:rsidRPr="00C7777A">
        <w:rPr>
          <w:rFonts w:cs="Arial"/>
        </w:rPr>
        <w:t>care</w:t>
      </w:r>
      <w:r w:rsidR="00926313" w:rsidRPr="00C7777A">
        <w:rPr>
          <w:rFonts w:cs="Arial"/>
          <w:spacing w:val="36"/>
        </w:rPr>
        <w:t xml:space="preserve"> </w:t>
      </w:r>
      <w:r w:rsidR="00926313" w:rsidRPr="00C7777A">
        <w:rPr>
          <w:rFonts w:cs="Arial"/>
        </w:rPr>
        <w:t>plan</w:t>
      </w:r>
      <w:r w:rsidR="00926313" w:rsidRPr="00C7777A">
        <w:rPr>
          <w:rFonts w:cs="Arial"/>
          <w:spacing w:val="37"/>
        </w:rPr>
        <w:t xml:space="preserve"> </w:t>
      </w:r>
      <w:r w:rsidR="00926313" w:rsidRPr="00C7777A">
        <w:rPr>
          <w:rFonts w:cs="Arial"/>
        </w:rPr>
        <w:t>should</w:t>
      </w:r>
      <w:r w:rsidR="00926313" w:rsidRPr="00C7777A">
        <w:rPr>
          <w:rFonts w:cs="Arial"/>
          <w:spacing w:val="36"/>
        </w:rPr>
        <w:t xml:space="preserve"> </w:t>
      </w:r>
      <w:r w:rsidR="00926313" w:rsidRPr="00C7777A">
        <w:rPr>
          <w:rFonts w:cs="Arial"/>
          <w:spacing w:val="-1"/>
        </w:rPr>
        <w:t>be</w:t>
      </w:r>
      <w:r w:rsidR="00926313" w:rsidRPr="00C7777A">
        <w:rPr>
          <w:rFonts w:cs="Arial"/>
          <w:spacing w:val="37"/>
        </w:rPr>
        <w:t xml:space="preserve"> </w:t>
      </w:r>
      <w:r w:rsidR="00926313" w:rsidRPr="00C7777A">
        <w:rPr>
          <w:rFonts w:cs="Arial"/>
        </w:rPr>
        <w:t>recorded</w:t>
      </w:r>
      <w:r w:rsidR="00926313" w:rsidRPr="00C7777A">
        <w:rPr>
          <w:rFonts w:cs="Arial"/>
          <w:spacing w:val="36"/>
        </w:rPr>
        <w:t xml:space="preserve"> </w:t>
      </w:r>
      <w:r w:rsidR="00926313" w:rsidRPr="00C7777A">
        <w:rPr>
          <w:rFonts w:cs="Arial"/>
        </w:rPr>
        <w:t>in</w:t>
      </w:r>
      <w:r w:rsidR="00926313" w:rsidRPr="00C7777A">
        <w:rPr>
          <w:rFonts w:cs="Arial"/>
          <w:spacing w:val="38"/>
        </w:rPr>
        <w:t xml:space="preserve"> </w:t>
      </w:r>
      <w:r w:rsidR="00926313" w:rsidRPr="00C7777A">
        <w:rPr>
          <w:rFonts w:cs="Arial"/>
        </w:rPr>
        <w:t>the</w:t>
      </w:r>
      <w:r w:rsidR="00926313" w:rsidRPr="00C7777A">
        <w:rPr>
          <w:rFonts w:cs="Arial"/>
          <w:spacing w:val="37"/>
        </w:rPr>
        <w:t xml:space="preserve"> </w:t>
      </w:r>
      <w:r w:rsidR="00926313" w:rsidRPr="00C7777A">
        <w:rPr>
          <w:rFonts w:cs="Arial"/>
          <w:spacing w:val="-1"/>
        </w:rPr>
        <w:t>patient’s</w:t>
      </w:r>
      <w:r w:rsidR="00926313" w:rsidRPr="00C7777A">
        <w:rPr>
          <w:rFonts w:cs="Arial"/>
          <w:spacing w:val="37"/>
        </w:rPr>
        <w:t xml:space="preserve"> </w:t>
      </w:r>
      <w:r w:rsidR="00926313" w:rsidRPr="00C7777A">
        <w:rPr>
          <w:rFonts w:cs="Arial"/>
          <w:spacing w:val="-1"/>
        </w:rPr>
        <w:t>progress</w:t>
      </w:r>
      <w:r w:rsidR="00926313" w:rsidRPr="00C7777A">
        <w:rPr>
          <w:rFonts w:cs="Arial"/>
          <w:spacing w:val="37"/>
        </w:rPr>
        <w:t xml:space="preserve"> </w:t>
      </w:r>
      <w:r w:rsidR="00926313" w:rsidRPr="00C7777A">
        <w:rPr>
          <w:rFonts w:cs="Arial"/>
        </w:rPr>
        <w:t>notes.</w:t>
      </w:r>
      <w:r w:rsidR="00926313" w:rsidRPr="00C7777A">
        <w:rPr>
          <w:rFonts w:cs="Arial"/>
          <w:spacing w:val="11"/>
        </w:rPr>
        <w:t xml:space="preserve"> </w:t>
      </w:r>
      <w:r w:rsidR="00926313" w:rsidRPr="00C7777A">
        <w:rPr>
          <w:rFonts w:cs="Arial"/>
          <w:spacing w:val="-1"/>
        </w:rPr>
        <w:t>This</w:t>
      </w:r>
      <w:r w:rsidR="00926313" w:rsidRPr="00C7777A">
        <w:rPr>
          <w:rFonts w:cs="Arial"/>
          <w:spacing w:val="37"/>
        </w:rPr>
        <w:t xml:space="preserve"> </w:t>
      </w:r>
      <w:r w:rsidR="00926313" w:rsidRPr="00C7777A">
        <w:rPr>
          <w:rFonts w:cs="Arial"/>
        </w:rPr>
        <w:t>meeting</w:t>
      </w:r>
      <w:r w:rsidR="00926313" w:rsidRPr="00C7777A">
        <w:rPr>
          <w:rFonts w:cs="Arial"/>
          <w:spacing w:val="35"/>
          <w:w w:val="99"/>
        </w:rPr>
        <w:t xml:space="preserve"> </w:t>
      </w:r>
      <w:r w:rsidR="00926313" w:rsidRPr="00C7777A">
        <w:rPr>
          <w:rFonts w:cs="Arial"/>
        </w:rPr>
        <w:t>should</w:t>
      </w:r>
      <w:r w:rsidR="00926313" w:rsidRPr="00C7777A">
        <w:rPr>
          <w:rFonts w:cs="Arial"/>
          <w:spacing w:val="-5"/>
        </w:rPr>
        <w:t xml:space="preserve"> </w:t>
      </w:r>
      <w:r w:rsidR="00926313" w:rsidRPr="00C7777A">
        <w:rPr>
          <w:rFonts w:cs="Arial"/>
        </w:rPr>
        <w:t>be</w:t>
      </w:r>
      <w:r w:rsidR="00926313" w:rsidRPr="00C7777A">
        <w:rPr>
          <w:rFonts w:cs="Arial"/>
          <w:spacing w:val="-5"/>
        </w:rPr>
        <w:t xml:space="preserve"> </w:t>
      </w:r>
      <w:r w:rsidR="00926313" w:rsidRPr="00C7777A">
        <w:rPr>
          <w:rFonts w:cs="Arial"/>
          <w:spacing w:val="-1"/>
        </w:rPr>
        <w:t>held</w:t>
      </w:r>
      <w:r w:rsidR="00926313" w:rsidRPr="00C7777A">
        <w:rPr>
          <w:rFonts w:cs="Arial"/>
          <w:spacing w:val="-5"/>
        </w:rPr>
        <w:t xml:space="preserve"> </w:t>
      </w:r>
      <w:r w:rsidR="00926313" w:rsidRPr="00C7777A">
        <w:rPr>
          <w:rFonts w:cs="Arial"/>
        </w:rPr>
        <w:t>within</w:t>
      </w:r>
      <w:r w:rsidR="00926313" w:rsidRPr="00C7777A">
        <w:rPr>
          <w:rFonts w:cs="Arial"/>
          <w:spacing w:val="-4"/>
        </w:rPr>
        <w:t xml:space="preserve"> </w:t>
      </w:r>
      <w:r w:rsidR="00926313" w:rsidRPr="00C7777A">
        <w:rPr>
          <w:rFonts w:cs="Arial"/>
        </w:rPr>
        <w:t>10</w:t>
      </w:r>
      <w:r w:rsidR="00926313" w:rsidRPr="00C7777A">
        <w:rPr>
          <w:rFonts w:cs="Arial"/>
          <w:spacing w:val="-6"/>
        </w:rPr>
        <w:t xml:space="preserve"> </w:t>
      </w:r>
      <w:r w:rsidR="00926313" w:rsidRPr="00C7777A">
        <w:rPr>
          <w:rFonts w:cs="Arial"/>
        </w:rPr>
        <w:t>days</w:t>
      </w:r>
      <w:r w:rsidR="00926313" w:rsidRPr="00C7777A">
        <w:rPr>
          <w:rFonts w:cs="Arial"/>
          <w:spacing w:val="-5"/>
        </w:rPr>
        <w:t xml:space="preserve"> </w:t>
      </w:r>
      <w:r w:rsidR="00926313" w:rsidRPr="00C7777A">
        <w:rPr>
          <w:rFonts w:cs="Arial"/>
        </w:rPr>
        <w:t>of</w:t>
      </w:r>
      <w:r w:rsidR="00926313" w:rsidRPr="00C7777A">
        <w:rPr>
          <w:rFonts w:cs="Arial"/>
          <w:spacing w:val="-4"/>
        </w:rPr>
        <w:t xml:space="preserve"> </w:t>
      </w:r>
      <w:r w:rsidR="00926313" w:rsidRPr="00C7777A">
        <w:rPr>
          <w:rFonts w:cs="Arial"/>
        </w:rPr>
        <w:t>the</w:t>
      </w:r>
      <w:r w:rsidR="00926313" w:rsidRPr="00C7777A">
        <w:rPr>
          <w:rFonts w:cs="Arial"/>
          <w:spacing w:val="-5"/>
        </w:rPr>
        <w:t xml:space="preserve"> </w:t>
      </w:r>
      <w:r w:rsidR="00926313" w:rsidRPr="00C7777A">
        <w:rPr>
          <w:rFonts w:cs="Arial"/>
        </w:rPr>
        <w:t>date</w:t>
      </w:r>
      <w:r w:rsidR="00926313" w:rsidRPr="00C7777A">
        <w:rPr>
          <w:rFonts w:cs="Arial"/>
          <w:spacing w:val="-5"/>
        </w:rPr>
        <w:t xml:space="preserve"> </w:t>
      </w:r>
      <w:r w:rsidR="00926313" w:rsidRPr="00C7777A">
        <w:rPr>
          <w:rFonts w:cs="Arial"/>
        </w:rPr>
        <w:t>of</w:t>
      </w:r>
      <w:r w:rsidR="00926313" w:rsidRPr="00C7777A">
        <w:rPr>
          <w:rFonts w:cs="Arial"/>
          <w:spacing w:val="-4"/>
        </w:rPr>
        <w:t xml:space="preserve"> </w:t>
      </w:r>
      <w:r w:rsidR="00926313" w:rsidRPr="00C7777A">
        <w:rPr>
          <w:rFonts w:cs="Arial"/>
        </w:rPr>
        <w:t>secluding</w:t>
      </w:r>
      <w:r w:rsidR="00926313" w:rsidRPr="00C7777A">
        <w:rPr>
          <w:rFonts w:cs="Arial"/>
          <w:spacing w:val="-5"/>
        </w:rPr>
        <w:t xml:space="preserve"> </w:t>
      </w:r>
      <w:r w:rsidR="00926313" w:rsidRPr="00C7777A">
        <w:rPr>
          <w:rFonts w:cs="Arial"/>
        </w:rPr>
        <w:t>the</w:t>
      </w:r>
      <w:r w:rsidR="00926313" w:rsidRPr="00C7777A">
        <w:rPr>
          <w:rFonts w:cs="Arial"/>
          <w:spacing w:val="-5"/>
        </w:rPr>
        <w:t xml:space="preserve"> </w:t>
      </w:r>
      <w:r w:rsidR="00926313" w:rsidRPr="00C7777A">
        <w:rPr>
          <w:rFonts w:cs="Arial"/>
          <w:spacing w:val="-1"/>
        </w:rPr>
        <w:t>patient.</w:t>
      </w:r>
      <w:r w:rsidR="00014BFE" w:rsidRPr="00C7777A">
        <w:rPr>
          <w:rFonts w:cs="Arial"/>
          <w:spacing w:val="-1"/>
        </w:rPr>
        <w:t xml:space="preserve"> In forensic</w:t>
      </w:r>
      <w:r w:rsidR="00801A58" w:rsidRPr="00C7777A">
        <w:rPr>
          <w:rFonts w:cs="Arial"/>
          <w:spacing w:val="-1"/>
        </w:rPr>
        <w:t xml:space="preserve"> </w:t>
      </w:r>
      <w:r w:rsidR="00014BFE" w:rsidRPr="00C7777A">
        <w:rPr>
          <w:rFonts w:cs="Arial"/>
          <w:spacing w:val="-1"/>
        </w:rPr>
        <w:t>s</w:t>
      </w:r>
      <w:r w:rsidR="00801A58" w:rsidRPr="00C7777A">
        <w:rPr>
          <w:rFonts w:cs="Arial"/>
          <w:spacing w:val="-1"/>
        </w:rPr>
        <w:t>ervices</w:t>
      </w:r>
      <w:r w:rsidR="00014BFE" w:rsidRPr="00C7777A">
        <w:rPr>
          <w:rFonts w:cs="Arial"/>
          <w:spacing w:val="-1"/>
        </w:rPr>
        <w:t xml:space="preserve"> after seven </w:t>
      </w:r>
      <w:r w:rsidR="00BD5D16" w:rsidRPr="00C7777A">
        <w:rPr>
          <w:rFonts w:cs="Arial"/>
          <w:spacing w:val="-1"/>
        </w:rPr>
        <w:t>days of</w:t>
      </w:r>
      <w:r w:rsidR="00DA5197" w:rsidRPr="00C7777A">
        <w:rPr>
          <w:rFonts w:cs="Arial"/>
          <w:spacing w:val="-1"/>
        </w:rPr>
        <w:t xml:space="preserve"> seclusion, the </w:t>
      </w:r>
      <w:r w:rsidR="00014BFE" w:rsidRPr="00C7777A">
        <w:rPr>
          <w:rFonts w:cs="Arial"/>
          <w:spacing w:val="-1"/>
        </w:rPr>
        <w:t xml:space="preserve">Clinical Team </w:t>
      </w:r>
      <w:r w:rsidR="00DA5197" w:rsidRPr="00C7777A">
        <w:rPr>
          <w:rFonts w:cs="Arial"/>
          <w:spacing w:val="-1"/>
        </w:rPr>
        <w:t xml:space="preserve">should inform the </w:t>
      </w:r>
      <w:r w:rsidR="00BD5D16" w:rsidRPr="00C7777A">
        <w:rPr>
          <w:rFonts w:cs="Arial"/>
          <w:spacing w:val="-1"/>
        </w:rPr>
        <w:t xml:space="preserve">NHS England </w:t>
      </w:r>
      <w:r w:rsidR="00014BFE" w:rsidRPr="00C7777A">
        <w:rPr>
          <w:rFonts w:cs="Arial"/>
          <w:spacing w:val="-1"/>
        </w:rPr>
        <w:t xml:space="preserve">commissioners of the continued seclusion episode. </w:t>
      </w:r>
      <w:r w:rsidR="00DA5197" w:rsidRPr="00C7777A">
        <w:rPr>
          <w:rFonts w:cs="Arial"/>
          <w:spacing w:val="-1"/>
        </w:rPr>
        <w:t xml:space="preserve"> </w:t>
      </w:r>
    </w:p>
    <w:p w14:paraId="0C1C1C59" w14:textId="77777777" w:rsidR="00E43808" w:rsidRPr="00C7777A" w:rsidRDefault="00E43808" w:rsidP="00005B69">
      <w:pPr>
        <w:tabs>
          <w:tab w:val="left" w:pos="1134"/>
        </w:tabs>
        <w:ind w:left="1134" w:hanging="1134"/>
        <w:jc w:val="both"/>
        <w:rPr>
          <w:rFonts w:ascii="Arial" w:eastAsia="Arial" w:hAnsi="Arial" w:cs="Arial"/>
        </w:rPr>
      </w:pPr>
    </w:p>
    <w:p w14:paraId="2D78483E" w14:textId="2868E5D0" w:rsidR="00E43808" w:rsidRPr="00C7777A" w:rsidRDefault="00157D16" w:rsidP="00005B69">
      <w:pPr>
        <w:pStyle w:val="BodyText"/>
        <w:tabs>
          <w:tab w:val="left" w:pos="851"/>
        </w:tabs>
        <w:ind w:left="851" w:right="116" w:hanging="851"/>
        <w:jc w:val="both"/>
        <w:rPr>
          <w:rFonts w:cs="Arial"/>
        </w:rPr>
      </w:pPr>
      <w:r w:rsidRPr="00C7777A">
        <w:rPr>
          <w:rFonts w:cs="Arial"/>
        </w:rPr>
        <w:tab/>
      </w:r>
      <w:r w:rsidR="00926313" w:rsidRPr="00C7777A">
        <w:rPr>
          <w:rFonts w:cs="Arial"/>
        </w:rPr>
        <w:t>If</w:t>
      </w:r>
      <w:r w:rsidR="00926313" w:rsidRPr="00C7777A">
        <w:rPr>
          <w:rFonts w:cs="Arial"/>
          <w:spacing w:val="-2"/>
        </w:rPr>
        <w:t xml:space="preserve"> </w:t>
      </w:r>
      <w:r w:rsidR="00926313" w:rsidRPr="00C7777A">
        <w:rPr>
          <w:rFonts w:cs="Arial"/>
        </w:rPr>
        <w:t>the</w:t>
      </w:r>
      <w:r w:rsidR="00926313" w:rsidRPr="00C7777A">
        <w:rPr>
          <w:rFonts w:cs="Arial"/>
          <w:spacing w:val="-2"/>
        </w:rPr>
        <w:t xml:space="preserve"> </w:t>
      </w:r>
      <w:r w:rsidR="00926313" w:rsidRPr="00C7777A">
        <w:rPr>
          <w:rFonts w:cs="Arial"/>
        </w:rPr>
        <w:t>seclusion</w:t>
      </w:r>
      <w:r w:rsidR="00926313" w:rsidRPr="00C7777A">
        <w:rPr>
          <w:rFonts w:cs="Arial"/>
          <w:spacing w:val="-2"/>
        </w:rPr>
        <w:t xml:space="preserve"> </w:t>
      </w:r>
      <w:r w:rsidR="00926313" w:rsidRPr="00C7777A">
        <w:rPr>
          <w:rFonts w:cs="Arial"/>
        </w:rPr>
        <w:t>has</w:t>
      </w:r>
      <w:r w:rsidR="00926313" w:rsidRPr="00C7777A">
        <w:rPr>
          <w:rFonts w:cs="Arial"/>
          <w:spacing w:val="-2"/>
        </w:rPr>
        <w:t xml:space="preserve"> </w:t>
      </w:r>
      <w:r w:rsidR="00926313" w:rsidRPr="00C7777A">
        <w:rPr>
          <w:rFonts w:cs="Arial"/>
        </w:rPr>
        <w:t>not</w:t>
      </w:r>
      <w:r w:rsidR="00926313" w:rsidRPr="00C7777A">
        <w:rPr>
          <w:rFonts w:cs="Arial"/>
          <w:spacing w:val="-3"/>
        </w:rPr>
        <w:t xml:space="preserve"> </w:t>
      </w:r>
      <w:r w:rsidR="00926313" w:rsidRPr="00C7777A">
        <w:rPr>
          <w:rFonts w:cs="Arial"/>
        </w:rPr>
        <w:t>been</w:t>
      </w:r>
      <w:r w:rsidR="00926313" w:rsidRPr="00C7777A">
        <w:rPr>
          <w:rFonts w:cs="Arial"/>
          <w:spacing w:val="-2"/>
        </w:rPr>
        <w:t xml:space="preserve"> </w:t>
      </w:r>
      <w:r w:rsidR="00926313" w:rsidRPr="00C7777A">
        <w:rPr>
          <w:rFonts w:cs="Arial"/>
        </w:rPr>
        <w:t>terminated</w:t>
      </w:r>
      <w:r w:rsidR="00926313" w:rsidRPr="00C7777A">
        <w:rPr>
          <w:rFonts w:cs="Arial"/>
          <w:spacing w:val="-1"/>
        </w:rPr>
        <w:t xml:space="preserve"> </w:t>
      </w:r>
      <w:r w:rsidR="00926313" w:rsidRPr="00C7777A">
        <w:rPr>
          <w:rFonts w:cs="Arial"/>
        </w:rPr>
        <w:t>after</w:t>
      </w:r>
      <w:r w:rsidR="00926313" w:rsidRPr="00C7777A">
        <w:rPr>
          <w:rFonts w:cs="Arial"/>
          <w:spacing w:val="-2"/>
        </w:rPr>
        <w:t xml:space="preserve"> </w:t>
      </w:r>
      <w:r w:rsidR="00926313" w:rsidRPr="00C7777A">
        <w:rPr>
          <w:rFonts w:cs="Arial"/>
        </w:rPr>
        <w:t>7</w:t>
      </w:r>
      <w:r w:rsidR="00926313" w:rsidRPr="00C7777A">
        <w:rPr>
          <w:rFonts w:cs="Arial"/>
          <w:spacing w:val="-3"/>
        </w:rPr>
        <w:t xml:space="preserve"> </w:t>
      </w:r>
      <w:r w:rsidR="00926313" w:rsidRPr="00C7777A">
        <w:rPr>
          <w:rFonts w:cs="Arial"/>
        </w:rPr>
        <w:t>days</w:t>
      </w:r>
      <w:r w:rsidR="00926313" w:rsidRPr="00C7777A">
        <w:rPr>
          <w:rFonts w:cs="Arial"/>
          <w:spacing w:val="-2"/>
        </w:rPr>
        <w:t xml:space="preserve"> </w:t>
      </w:r>
      <w:r w:rsidR="00926313" w:rsidRPr="00C7777A">
        <w:rPr>
          <w:rFonts w:cs="Arial"/>
        </w:rPr>
        <w:t>there</w:t>
      </w:r>
      <w:r w:rsidR="00926313" w:rsidRPr="00C7777A">
        <w:rPr>
          <w:rFonts w:cs="Arial"/>
          <w:spacing w:val="-2"/>
        </w:rPr>
        <w:t xml:space="preserve"> </w:t>
      </w:r>
      <w:r w:rsidR="00926313" w:rsidRPr="00C7777A">
        <w:rPr>
          <w:rFonts w:cs="Arial"/>
        </w:rPr>
        <w:t>should</w:t>
      </w:r>
      <w:r w:rsidR="00926313" w:rsidRPr="00C7777A">
        <w:rPr>
          <w:rFonts w:cs="Arial"/>
          <w:spacing w:val="-2"/>
        </w:rPr>
        <w:t xml:space="preserve"> </w:t>
      </w:r>
      <w:r w:rsidR="00926313" w:rsidRPr="00C7777A">
        <w:rPr>
          <w:rFonts w:cs="Arial"/>
        </w:rPr>
        <w:t>be</w:t>
      </w:r>
      <w:r w:rsidR="00926313" w:rsidRPr="00C7777A">
        <w:rPr>
          <w:rFonts w:cs="Arial"/>
          <w:spacing w:val="-1"/>
        </w:rPr>
        <w:t xml:space="preserve"> </w:t>
      </w:r>
      <w:r w:rsidR="00926313" w:rsidRPr="00C7777A">
        <w:rPr>
          <w:rFonts w:cs="Arial"/>
        </w:rPr>
        <w:t>an</w:t>
      </w:r>
      <w:r w:rsidR="00926313" w:rsidRPr="00C7777A">
        <w:rPr>
          <w:rFonts w:cs="Arial"/>
          <w:spacing w:val="-3"/>
        </w:rPr>
        <w:t xml:space="preserve"> </w:t>
      </w:r>
      <w:r w:rsidR="00926313" w:rsidRPr="00C7777A">
        <w:rPr>
          <w:rFonts w:cs="Arial"/>
        </w:rPr>
        <w:t>independent</w:t>
      </w:r>
      <w:r w:rsidR="00926313" w:rsidRPr="00C7777A">
        <w:rPr>
          <w:rFonts w:cs="Arial"/>
          <w:w w:val="99"/>
        </w:rPr>
        <w:t xml:space="preserve"> </w:t>
      </w:r>
      <w:r w:rsidR="00926313" w:rsidRPr="00C7777A">
        <w:rPr>
          <w:rFonts w:cs="Arial"/>
        </w:rPr>
        <w:t>review</w:t>
      </w:r>
      <w:r w:rsidR="00926313" w:rsidRPr="00C7777A">
        <w:rPr>
          <w:rFonts w:cs="Arial"/>
          <w:spacing w:val="-7"/>
        </w:rPr>
        <w:t xml:space="preserve"> </w:t>
      </w:r>
      <w:r w:rsidR="00926313" w:rsidRPr="00C7777A">
        <w:rPr>
          <w:rFonts w:cs="Arial"/>
        </w:rPr>
        <w:t>by</w:t>
      </w:r>
      <w:r w:rsidR="00926313" w:rsidRPr="00C7777A">
        <w:rPr>
          <w:rFonts w:cs="Arial"/>
          <w:spacing w:val="-6"/>
        </w:rPr>
        <w:t xml:space="preserve"> </w:t>
      </w:r>
      <w:r w:rsidR="00926313" w:rsidRPr="00C7777A">
        <w:rPr>
          <w:rFonts w:cs="Arial"/>
        </w:rPr>
        <w:t>an</w:t>
      </w:r>
      <w:r w:rsidR="00926313" w:rsidRPr="00C7777A">
        <w:rPr>
          <w:rFonts w:cs="Arial"/>
          <w:spacing w:val="-6"/>
        </w:rPr>
        <w:t xml:space="preserve"> </w:t>
      </w:r>
      <w:r w:rsidR="00926313" w:rsidRPr="00C7777A">
        <w:rPr>
          <w:rFonts w:cs="Arial"/>
        </w:rPr>
        <w:t>MDT</w:t>
      </w:r>
      <w:r w:rsidR="00926313" w:rsidRPr="00C7777A">
        <w:rPr>
          <w:rFonts w:cs="Arial"/>
          <w:spacing w:val="-7"/>
        </w:rPr>
        <w:t xml:space="preserve"> </w:t>
      </w:r>
      <w:r w:rsidR="00926313" w:rsidRPr="00C7777A">
        <w:rPr>
          <w:rFonts w:cs="Arial"/>
        </w:rPr>
        <w:t>team</w:t>
      </w:r>
      <w:r w:rsidR="00926313" w:rsidRPr="00C7777A">
        <w:rPr>
          <w:rFonts w:cs="Arial"/>
          <w:spacing w:val="-6"/>
        </w:rPr>
        <w:t xml:space="preserve"> </w:t>
      </w:r>
      <w:r w:rsidR="00926313" w:rsidRPr="00C7777A">
        <w:rPr>
          <w:rFonts w:cs="Arial"/>
        </w:rPr>
        <w:t>within</w:t>
      </w:r>
      <w:r w:rsidR="00926313" w:rsidRPr="00C7777A">
        <w:rPr>
          <w:rFonts w:cs="Arial"/>
          <w:spacing w:val="-7"/>
        </w:rPr>
        <w:t xml:space="preserve"> </w:t>
      </w:r>
      <w:r w:rsidR="00926313" w:rsidRPr="00C7777A">
        <w:rPr>
          <w:rFonts w:cs="Arial"/>
        </w:rPr>
        <w:t>the</w:t>
      </w:r>
      <w:r w:rsidR="00926313" w:rsidRPr="00C7777A">
        <w:rPr>
          <w:rFonts w:cs="Arial"/>
          <w:spacing w:val="-6"/>
        </w:rPr>
        <w:t xml:space="preserve"> </w:t>
      </w:r>
      <w:r w:rsidR="00926313" w:rsidRPr="00C7777A">
        <w:rPr>
          <w:rFonts w:cs="Arial"/>
          <w:spacing w:val="-1"/>
        </w:rPr>
        <w:t>locality/service.</w:t>
      </w:r>
    </w:p>
    <w:p w14:paraId="7A78380E" w14:textId="77777777" w:rsidR="00E43808" w:rsidRPr="00C7777A" w:rsidRDefault="00E43808" w:rsidP="00005B69">
      <w:pPr>
        <w:tabs>
          <w:tab w:val="left" w:pos="851"/>
        </w:tabs>
        <w:ind w:left="851" w:hanging="1134"/>
        <w:jc w:val="both"/>
        <w:rPr>
          <w:rFonts w:ascii="Arial" w:eastAsia="Arial" w:hAnsi="Arial" w:cs="Arial"/>
        </w:rPr>
      </w:pPr>
    </w:p>
    <w:p w14:paraId="710B6080" w14:textId="77777777" w:rsidR="009E2447" w:rsidRPr="00C7777A" w:rsidRDefault="009E2447" w:rsidP="00005B69">
      <w:pPr>
        <w:tabs>
          <w:tab w:val="left" w:pos="851"/>
        </w:tabs>
        <w:ind w:left="851" w:hanging="1134"/>
        <w:jc w:val="both"/>
        <w:rPr>
          <w:rFonts w:ascii="Arial" w:eastAsia="Arial" w:hAnsi="Arial" w:cs="Arial"/>
        </w:rPr>
      </w:pPr>
    </w:p>
    <w:p w14:paraId="5C821299" w14:textId="61BE9073" w:rsidR="00E43808" w:rsidRPr="00C7777A" w:rsidRDefault="00143303" w:rsidP="00005B69">
      <w:pPr>
        <w:pStyle w:val="BodyText"/>
        <w:ind w:left="0" w:firstLine="0"/>
        <w:jc w:val="both"/>
        <w:rPr>
          <w:bCs/>
        </w:rPr>
      </w:pPr>
      <w:bookmarkStart w:id="28" w:name="_Toc509238007"/>
      <w:bookmarkStart w:id="29" w:name="_Toc509238550"/>
      <w:r>
        <w:t>19</w:t>
      </w:r>
      <w:r w:rsidR="00DA1BFD" w:rsidRPr="00C7777A">
        <w:t>.8</w:t>
      </w:r>
      <w:r w:rsidR="00157D16" w:rsidRPr="00C7777A">
        <w:tab/>
      </w:r>
      <w:r w:rsidR="00912264" w:rsidRPr="00C7777A">
        <w:t xml:space="preserve"> </w:t>
      </w:r>
      <w:r w:rsidR="00926313" w:rsidRPr="00C7777A">
        <w:t>Two</w:t>
      </w:r>
      <w:r w:rsidR="00926313" w:rsidRPr="00C7777A">
        <w:rPr>
          <w:spacing w:val="-11"/>
        </w:rPr>
        <w:t xml:space="preserve"> </w:t>
      </w:r>
      <w:r w:rsidR="00926313" w:rsidRPr="00C7777A">
        <w:t>Weeks</w:t>
      </w:r>
      <w:r w:rsidR="00926313" w:rsidRPr="00C7777A">
        <w:rPr>
          <w:spacing w:val="-11"/>
        </w:rPr>
        <w:t xml:space="preserve"> </w:t>
      </w:r>
      <w:r w:rsidR="00926313" w:rsidRPr="00C7777A">
        <w:t>Elapsed</w:t>
      </w:r>
      <w:bookmarkEnd w:id="28"/>
      <w:bookmarkEnd w:id="29"/>
    </w:p>
    <w:p w14:paraId="05105A6B" w14:textId="77777777" w:rsidR="00E43808" w:rsidRPr="00C7777A" w:rsidRDefault="00E43808" w:rsidP="00005B69">
      <w:pPr>
        <w:tabs>
          <w:tab w:val="left" w:pos="1134"/>
        </w:tabs>
        <w:spacing w:before="11"/>
        <w:ind w:left="1134" w:hanging="1134"/>
        <w:jc w:val="both"/>
        <w:rPr>
          <w:rFonts w:ascii="Arial" w:eastAsia="Arial" w:hAnsi="Arial" w:cs="Arial"/>
          <w:b/>
          <w:bCs/>
        </w:rPr>
      </w:pPr>
    </w:p>
    <w:p w14:paraId="5F695E63" w14:textId="0A45641F" w:rsidR="00E43808" w:rsidRPr="006257ED" w:rsidRDefault="00157D16" w:rsidP="00005B69">
      <w:pPr>
        <w:pStyle w:val="BodyText"/>
        <w:tabs>
          <w:tab w:val="left" w:pos="709"/>
          <w:tab w:val="left" w:pos="851"/>
        </w:tabs>
        <w:ind w:left="851" w:right="117" w:hanging="851"/>
        <w:jc w:val="both"/>
        <w:rPr>
          <w:rFonts w:cs="Arial"/>
          <w:spacing w:val="57"/>
        </w:rPr>
      </w:pPr>
      <w:r w:rsidRPr="00C7777A">
        <w:rPr>
          <w:rFonts w:cs="Arial"/>
        </w:rPr>
        <w:tab/>
      </w:r>
      <w:r w:rsidR="009E192E">
        <w:rPr>
          <w:rFonts w:cs="Arial"/>
        </w:rPr>
        <w:tab/>
      </w:r>
      <w:r w:rsidR="00926313" w:rsidRPr="00C7777A">
        <w:rPr>
          <w:rFonts w:cs="Arial"/>
        </w:rPr>
        <w:t>When</w:t>
      </w:r>
      <w:r w:rsidR="00926313" w:rsidRPr="00C7777A">
        <w:rPr>
          <w:rFonts w:cs="Arial"/>
          <w:spacing w:val="13"/>
        </w:rPr>
        <w:t xml:space="preserve"> </w:t>
      </w:r>
      <w:r w:rsidR="00926313" w:rsidRPr="00C7777A">
        <w:rPr>
          <w:rFonts w:cs="Arial"/>
        </w:rPr>
        <w:t>an</w:t>
      </w:r>
      <w:r w:rsidR="00926313" w:rsidRPr="00C7777A">
        <w:rPr>
          <w:rFonts w:cs="Arial"/>
          <w:spacing w:val="13"/>
        </w:rPr>
        <w:t xml:space="preserve"> </w:t>
      </w:r>
      <w:r w:rsidR="00926313" w:rsidRPr="00C7777A">
        <w:rPr>
          <w:rFonts w:cs="Arial"/>
        </w:rPr>
        <w:t>internal</w:t>
      </w:r>
      <w:r w:rsidR="00926313" w:rsidRPr="00C7777A">
        <w:rPr>
          <w:rFonts w:cs="Arial"/>
          <w:spacing w:val="14"/>
        </w:rPr>
        <w:t xml:space="preserve"> </w:t>
      </w:r>
      <w:r w:rsidR="00926313" w:rsidRPr="00C7777A">
        <w:rPr>
          <w:rFonts w:cs="Arial"/>
          <w:spacing w:val="-1"/>
        </w:rPr>
        <w:t>second</w:t>
      </w:r>
      <w:r w:rsidR="00926313" w:rsidRPr="00C7777A">
        <w:rPr>
          <w:rFonts w:cs="Arial"/>
          <w:spacing w:val="13"/>
        </w:rPr>
        <w:t xml:space="preserve"> </w:t>
      </w:r>
      <w:r w:rsidR="00926313" w:rsidRPr="00C7777A">
        <w:rPr>
          <w:rFonts w:cs="Arial"/>
        </w:rPr>
        <w:t>opinion</w:t>
      </w:r>
      <w:r w:rsidR="00926313" w:rsidRPr="00C7777A">
        <w:rPr>
          <w:rFonts w:cs="Arial"/>
          <w:spacing w:val="14"/>
        </w:rPr>
        <w:t xml:space="preserve"> </w:t>
      </w:r>
      <w:r w:rsidR="00926313" w:rsidRPr="00C7777A">
        <w:rPr>
          <w:rFonts w:cs="Arial"/>
          <w:spacing w:val="-1"/>
        </w:rPr>
        <w:t>does</w:t>
      </w:r>
      <w:r w:rsidR="00926313" w:rsidRPr="00C7777A">
        <w:rPr>
          <w:rFonts w:cs="Arial"/>
          <w:spacing w:val="13"/>
        </w:rPr>
        <w:t xml:space="preserve"> </w:t>
      </w:r>
      <w:r w:rsidR="00926313" w:rsidRPr="00C7777A">
        <w:rPr>
          <w:rFonts w:cs="Arial"/>
        </w:rPr>
        <w:t>not</w:t>
      </w:r>
      <w:r w:rsidR="00926313" w:rsidRPr="00C7777A">
        <w:rPr>
          <w:rFonts w:cs="Arial"/>
          <w:spacing w:val="14"/>
        </w:rPr>
        <w:t xml:space="preserve"> </w:t>
      </w:r>
      <w:r w:rsidR="00926313" w:rsidRPr="00C7777A">
        <w:rPr>
          <w:rFonts w:cs="Arial"/>
          <w:spacing w:val="-1"/>
        </w:rPr>
        <w:t>lead</w:t>
      </w:r>
      <w:r w:rsidR="00926313" w:rsidRPr="00C7777A">
        <w:rPr>
          <w:rFonts w:cs="Arial"/>
          <w:spacing w:val="13"/>
        </w:rPr>
        <w:t xml:space="preserve"> </w:t>
      </w:r>
      <w:r w:rsidR="00926313" w:rsidRPr="00C7777A">
        <w:rPr>
          <w:rFonts w:cs="Arial"/>
        </w:rPr>
        <w:t>to</w:t>
      </w:r>
      <w:r w:rsidR="00926313" w:rsidRPr="00C7777A">
        <w:rPr>
          <w:rFonts w:cs="Arial"/>
          <w:spacing w:val="14"/>
        </w:rPr>
        <w:t xml:space="preserve"> </w:t>
      </w:r>
      <w:r w:rsidR="00926313" w:rsidRPr="00C7777A">
        <w:rPr>
          <w:rFonts w:cs="Arial"/>
        </w:rPr>
        <w:t>the</w:t>
      </w:r>
      <w:r w:rsidR="00926313" w:rsidRPr="00C7777A">
        <w:rPr>
          <w:rFonts w:cs="Arial"/>
          <w:spacing w:val="13"/>
        </w:rPr>
        <w:t xml:space="preserve"> </w:t>
      </w:r>
      <w:r w:rsidR="00926313" w:rsidRPr="00C7777A">
        <w:rPr>
          <w:rFonts w:cs="Arial"/>
        </w:rPr>
        <w:t>seclusion</w:t>
      </w:r>
      <w:r w:rsidR="00926313" w:rsidRPr="00C7777A">
        <w:rPr>
          <w:rFonts w:cs="Arial"/>
          <w:spacing w:val="14"/>
        </w:rPr>
        <w:t xml:space="preserve"> </w:t>
      </w:r>
      <w:r w:rsidR="00926313" w:rsidRPr="00C7777A">
        <w:rPr>
          <w:rFonts w:cs="Arial"/>
        </w:rPr>
        <w:t>being</w:t>
      </w:r>
      <w:r w:rsidR="00926313" w:rsidRPr="00C7777A">
        <w:rPr>
          <w:rFonts w:cs="Arial"/>
          <w:spacing w:val="12"/>
        </w:rPr>
        <w:t xml:space="preserve"> </w:t>
      </w:r>
      <w:r w:rsidR="00926313" w:rsidRPr="00C7777A">
        <w:rPr>
          <w:rFonts w:cs="Arial"/>
          <w:spacing w:val="-1"/>
        </w:rPr>
        <w:t>discontinued</w:t>
      </w:r>
      <w:r w:rsidR="00926313" w:rsidRPr="00C7777A">
        <w:rPr>
          <w:rFonts w:cs="Arial"/>
          <w:spacing w:val="45"/>
          <w:w w:val="99"/>
        </w:rPr>
        <w:t xml:space="preserve"> </w:t>
      </w:r>
      <w:r w:rsidR="00926313" w:rsidRPr="00C7777A">
        <w:rPr>
          <w:rFonts w:cs="Arial"/>
        </w:rPr>
        <w:t>by</w:t>
      </w:r>
      <w:r w:rsidR="006257ED">
        <w:rPr>
          <w:rFonts w:cs="Arial"/>
          <w:spacing w:val="57"/>
        </w:rPr>
        <w:t xml:space="preserve"> </w:t>
      </w:r>
      <w:r w:rsidR="00926313" w:rsidRPr="00C7777A">
        <w:rPr>
          <w:rFonts w:cs="Arial"/>
        </w:rPr>
        <w:t>the</w:t>
      </w:r>
      <w:r w:rsidR="00926313" w:rsidRPr="00C7777A">
        <w:rPr>
          <w:rFonts w:cs="Arial"/>
          <w:spacing w:val="57"/>
        </w:rPr>
        <w:t xml:space="preserve"> </w:t>
      </w:r>
      <w:r w:rsidR="00926313" w:rsidRPr="00C7777A">
        <w:rPr>
          <w:rFonts w:cs="Arial"/>
        </w:rPr>
        <w:t>end</w:t>
      </w:r>
      <w:r w:rsidR="00926313" w:rsidRPr="00C7777A">
        <w:rPr>
          <w:rFonts w:cs="Arial"/>
          <w:spacing w:val="57"/>
        </w:rPr>
        <w:t xml:space="preserve"> </w:t>
      </w:r>
      <w:r w:rsidR="00926313" w:rsidRPr="00C7777A">
        <w:rPr>
          <w:rFonts w:cs="Arial"/>
        </w:rPr>
        <w:t>of</w:t>
      </w:r>
      <w:r w:rsidR="00926313" w:rsidRPr="00C7777A">
        <w:rPr>
          <w:rFonts w:cs="Arial"/>
          <w:spacing w:val="58"/>
        </w:rPr>
        <w:t xml:space="preserve"> </w:t>
      </w:r>
      <w:r w:rsidR="00926313" w:rsidRPr="00C7777A">
        <w:rPr>
          <w:rFonts w:cs="Arial"/>
        </w:rPr>
        <w:t>the</w:t>
      </w:r>
      <w:r w:rsidR="00926313" w:rsidRPr="00C7777A">
        <w:rPr>
          <w:rFonts w:cs="Arial"/>
          <w:spacing w:val="57"/>
        </w:rPr>
        <w:t xml:space="preserve"> </w:t>
      </w:r>
      <w:r w:rsidR="00926313" w:rsidRPr="00C7777A">
        <w:rPr>
          <w:rFonts w:cs="Arial"/>
        </w:rPr>
        <w:t>second</w:t>
      </w:r>
      <w:r w:rsidR="00926313" w:rsidRPr="00C7777A">
        <w:rPr>
          <w:rFonts w:cs="Arial"/>
          <w:spacing w:val="57"/>
        </w:rPr>
        <w:t xml:space="preserve"> </w:t>
      </w:r>
      <w:r w:rsidR="00926313" w:rsidRPr="00C7777A">
        <w:rPr>
          <w:rFonts w:cs="Arial"/>
        </w:rPr>
        <w:t>week</w:t>
      </w:r>
      <w:r w:rsidR="00A40FF9" w:rsidRPr="00C7777A">
        <w:rPr>
          <w:rFonts w:cs="Arial"/>
        </w:rPr>
        <w:t xml:space="preserve"> the treating team should consider </w:t>
      </w:r>
      <w:r w:rsidR="00926313" w:rsidRPr="00C7777A">
        <w:rPr>
          <w:rFonts w:cs="Arial"/>
        </w:rPr>
        <w:t>request</w:t>
      </w:r>
      <w:r w:rsidR="00A40FF9" w:rsidRPr="00C7777A">
        <w:rPr>
          <w:rFonts w:cs="Arial"/>
        </w:rPr>
        <w:t xml:space="preserve">ing </w:t>
      </w:r>
      <w:r w:rsidR="00926313" w:rsidRPr="00C7777A">
        <w:rPr>
          <w:rFonts w:cs="Arial"/>
        </w:rPr>
        <w:t>for</w:t>
      </w:r>
      <w:r w:rsidR="00926313" w:rsidRPr="00C7777A">
        <w:rPr>
          <w:rFonts w:cs="Arial"/>
          <w:spacing w:val="58"/>
        </w:rPr>
        <w:t xml:space="preserve"> </w:t>
      </w:r>
      <w:r w:rsidR="00926313" w:rsidRPr="00C7777A">
        <w:rPr>
          <w:rFonts w:cs="Arial"/>
        </w:rPr>
        <w:t>an</w:t>
      </w:r>
      <w:r w:rsidR="00926313" w:rsidRPr="00C7777A">
        <w:rPr>
          <w:rFonts w:cs="Arial"/>
          <w:spacing w:val="57"/>
        </w:rPr>
        <w:t xml:space="preserve"> </w:t>
      </w:r>
      <w:r w:rsidR="00926313" w:rsidRPr="00C7777A">
        <w:rPr>
          <w:rFonts w:cs="Arial"/>
        </w:rPr>
        <w:t>opinion</w:t>
      </w:r>
      <w:r w:rsidR="00926313" w:rsidRPr="00C7777A">
        <w:rPr>
          <w:rFonts w:cs="Arial"/>
          <w:spacing w:val="57"/>
        </w:rPr>
        <w:t xml:space="preserve"> </w:t>
      </w:r>
      <w:r w:rsidR="00926313" w:rsidRPr="00C7777A">
        <w:rPr>
          <w:rFonts w:cs="Arial"/>
        </w:rPr>
        <w:t>from</w:t>
      </w:r>
      <w:r w:rsidR="00926313" w:rsidRPr="00C7777A">
        <w:rPr>
          <w:rFonts w:cs="Arial"/>
          <w:spacing w:val="58"/>
        </w:rPr>
        <w:t xml:space="preserve"> </w:t>
      </w:r>
      <w:r w:rsidR="00926313" w:rsidRPr="00C7777A">
        <w:rPr>
          <w:rFonts w:cs="Arial"/>
        </w:rPr>
        <w:t>a</w:t>
      </w:r>
      <w:r w:rsidR="00926313" w:rsidRPr="00C7777A">
        <w:rPr>
          <w:rFonts w:cs="Arial"/>
          <w:w w:val="99"/>
        </w:rPr>
        <w:t xml:space="preserve"> </w:t>
      </w:r>
      <w:r w:rsidR="00926313" w:rsidRPr="00C7777A">
        <w:rPr>
          <w:rFonts w:cs="Arial"/>
        </w:rPr>
        <w:t>consultant</w:t>
      </w:r>
      <w:r w:rsidR="00926313" w:rsidRPr="00C7777A">
        <w:rPr>
          <w:rFonts w:cs="Arial"/>
          <w:spacing w:val="-7"/>
        </w:rPr>
        <w:t xml:space="preserve"> </w:t>
      </w:r>
      <w:r w:rsidR="00926313" w:rsidRPr="00C7777A">
        <w:rPr>
          <w:rFonts w:cs="Arial"/>
          <w:spacing w:val="-1"/>
        </w:rPr>
        <w:t>external</w:t>
      </w:r>
      <w:r w:rsidR="00926313" w:rsidRPr="00C7777A">
        <w:rPr>
          <w:rFonts w:cs="Arial"/>
          <w:spacing w:val="-7"/>
        </w:rPr>
        <w:t xml:space="preserve"> </w:t>
      </w:r>
      <w:r w:rsidR="00926313" w:rsidRPr="00C7777A">
        <w:rPr>
          <w:rFonts w:cs="Arial"/>
        </w:rPr>
        <w:t>to</w:t>
      </w:r>
      <w:r w:rsidR="00926313" w:rsidRPr="00C7777A">
        <w:rPr>
          <w:rFonts w:cs="Arial"/>
          <w:spacing w:val="-7"/>
        </w:rPr>
        <w:t xml:space="preserve"> </w:t>
      </w:r>
      <w:r w:rsidR="00926313" w:rsidRPr="00C7777A">
        <w:rPr>
          <w:rFonts w:cs="Arial"/>
        </w:rPr>
        <w:t>the</w:t>
      </w:r>
      <w:r w:rsidR="00926313" w:rsidRPr="00C7777A">
        <w:rPr>
          <w:rFonts w:cs="Arial"/>
          <w:spacing w:val="-6"/>
        </w:rPr>
        <w:t xml:space="preserve"> </w:t>
      </w:r>
      <w:r w:rsidR="00926313" w:rsidRPr="00C7777A">
        <w:rPr>
          <w:rFonts w:cs="Arial"/>
        </w:rPr>
        <w:t>treating</w:t>
      </w:r>
      <w:r w:rsidR="00926313" w:rsidRPr="00C7777A">
        <w:rPr>
          <w:rFonts w:cs="Arial"/>
          <w:spacing w:val="-7"/>
        </w:rPr>
        <w:t xml:space="preserve"> </w:t>
      </w:r>
      <w:r w:rsidR="00926313" w:rsidRPr="00C7777A">
        <w:rPr>
          <w:rFonts w:cs="Arial"/>
          <w:spacing w:val="-1"/>
        </w:rPr>
        <w:t>locality/service,</w:t>
      </w:r>
      <w:r w:rsidR="00926313" w:rsidRPr="00C7777A">
        <w:rPr>
          <w:rFonts w:cs="Arial"/>
          <w:spacing w:val="-7"/>
        </w:rPr>
        <w:t xml:space="preserve"> </w:t>
      </w:r>
      <w:r w:rsidR="00926313" w:rsidRPr="00C7777A">
        <w:rPr>
          <w:rFonts w:cs="Arial"/>
        </w:rPr>
        <w:t>but</w:t>
      </w:r>
      <w:r w:rsidR="00926313" w:rsidRPr="00C7777A">
        <w:rPr>
          <w:rFonts w:cs="Arial"/>
          <w:spacing w:val="-6"/>
        </w:rPr>
        <w:t xml:space="preserve"> </w:t>
      </w:r>
      <w:r w:rsidR="00926313" w:rsidRPr="00C7777A">
        <w:rPr>
          <w:rFonts w:cs="Arial"/>
        </w:rPr>
        <w:t>from</w:t>
      </w:r>
      <w:r w:rsidR="00926313" w:rsidRPr="00C7777A">
        <w:rPr>
          <w:rFonts w:cs="Arial"/>
          <w:spacing w:val="-7"/>
        </w:rPr>
        <w:t xml:space="preserve"> </w:t>
      </w:r>
      <w:r w:rsidR="00926313" w:rsidRPr="00C7777A">
        <w:rPr>
          <w:rFonts w:cs="Arial"/>
        </w:rPr>
        <w:t>within</w:t>
      </w:r>
      <w:r w:rsidR="00926313" w:rsidRPr="00C7777A">
        <w:rPr>
          <w:rFonts w:cs="Arial"/>
          <w:spacing w:val="-7"/>
        </w:rPr>
        <w:t xml:space="preserve"> </w:t>
      </w:r>
      <w:r w:rsidR="00926313" w:rsidRPr="00C7777A">
        <w:rPr>
          <w:rFonts w:cs="Arial"/>
        </w:rPr>
        <w:t>the</w:t>
      </w:r>
      <w:r w:rsidR="00926313" w:rsidRPr="00C7777A">
        <w:rPr>
          <w:rFonts w:cs="Arial"/>
          <w:spacing w:val="-6"/>
        </w:rPr>
        <w:t xml:space="preserve"> </w:t>
      </w:r>
      <w:r w:rsidR="00926313" w:rsidRPr="00C7777A">
        <w:rPr>
          <w:rFonts w:cs="Arial"/>
          <w:spacing w:val="-1"/>
        </w:rPr>
        <w:t>Trust.</w:t>
      </w:r>
    </w:p>
    <w:p w14:paraId="6856D98C" w14:textId="77777777" w:rsidR="00A40FF9" w:rsidRPr="00C7777A" w:rsidRDefault="00A40FF9" w:rsidP="00005B69">
      <w:pPr>
        <w:pStyle w:val="BodyText"/>
        <w:tabs>
          <w:tab w:val="left" w:pos="709"/>
          <w:tab w:val="left" w:pos="851"/>
        </w:tabs>
        <w:ind w:left="851" w:right="117" w:hanging="851"/>
        <w:jc w:val="both"/>
        <w:rPr>
          <w:rFonts w:cs="Arial"/>
        </w:rPr>
      </w:pPr>
    </w:p>
    <w:p w14:paraId="3C9A02C3" w14:textId="564B2DB6" w:rsidR="00E43808" w:rsidRPr="00C7777A" w:rsidRDefault="00143303" w:rsidP="00005B69">
      <w:pPr>
        <w:pStyle w:val="BodyText"/>
        <w:ind w:hanging="809"/>
        <w:jc w:val="both"/>
        <w:rPr>
          <w:bCs/>
        </w:rPr>
      </w:pPr>
      <w:bookmarkStart w:id="30" w:name="_Toc509238008"/>
      <w:bookmarkStart w:id="31" w:name="_Toc509238551"/>
      <w:r>
        <w:t>19</w:t>
      </w:r>
      <w:r w:rsidR="00B4240C" w:rsidRPr="00C7777A">
        <w:t xml:space="preserve">.9 </w:t>
      </w:r>
      <w:r w:rsidR="006257ED">
        <w:tab/>
      </w:r>
      <w:r w:rsidR="00B4240C" w:rsidRPr="00C7777A">
        <w:t>Three</w:t>
      </w:r>
      <w:r w:rsidR="00926313" w:rsidRPr="00C7777A">
        <w:rPr>
          <w:spacing w:val="-11"/>
        </w:rPr>
        <w:t xml:space="preserve"> </w:t>
      </w:r>
      <w:r w:rsidR="00926313" w:rsidRPr="00C7777A">
        <w:t>weeks</w:t>
      </w:r>
      <w:r w:rsidR="00926313" w:rsidRPr="00C7777A">
        <w:rPr>
          <w:spacing w:val="-11"/>
        </w:rPr>
        <w:t xml:space="preserve"> </w:t>
      </w:r>
      <w:r w:rsidR="00926313" w:rsidRPr="00C7777A">
        <w:t>Elapsed</w:t>
      </w:r>
      <w:bookmarkEnd w:id="30"/>
      <w:bookmarkEnd w:id="31"/>
    </w:p>
    <w:p w14:paraId="7B68CE79" w14:textId="77777777" w:rsidR="00E43808" w:rsidRPr="00C7777A" w:rsidRDefault="00E43808" w:rsidP="00005B69">
      <w:pPr>
        <w:tabs>
          <w:tab w:val="left" w:pos="1134"/>
        </w:tabs>
        <w:spacing w:before="11"/>
        <w:ind w:left="1134" w:hanging="1134"/>
        <w:jc w:val="both"/>
        <w:rPr>
          <w:rFonts w:ascii="Arial" w:eastAsia="Arial" w:hAnsi="Arial" w:cs="Arial"/>
          <w:b/>
          <w:bCs/>
        </w:rPr>
      </w:pPr>
    </w:p>
    <w:p w14:paraId="7EC5FDC7" w14:textId="10BBBE1F" w:rsidR="00D50A52" w:rsidRPr="00C7777A" w:rsidRDefault="00D50A52" w:rsidP="00005B69">
      <w:pPr>
        <w:pStyle w:val="BodyText"/>
        <w:tabs>
          <w:tab w:val="left" w:pos="567"/>
          <w:tab w:val="left" w:pos="851"/>
        </w:tabs>
        <w:ind w:left="851" w:right="115" w:hanging="851"/>
        <w:jc w:val="both"/>
        <w:rPr>
          <w:rFonts w:cs="Arial"/>
          <w:spacing w:val="53"/>
          <w:w w:val="99"/>
        </w:rPr>
      </w:pPr>
      <w:r w:rsidRPr="00C7777A">
        <w:rPr>
          <w:rFonts w:cs="Arial"/>
        </w:rPr>
        <w:tab/>
      </w:r>
      <w:r w:rsidR="009E192E">
        <w:rPr>
          <w:rFonts w:cs="Arial"/>
        </w:rPr>
        <w:tab/>
      </w:r>
      <w:r w:rsidR="00926313" w:rsidRPr="00C7777A">
        <w:rPr>
          <w:rFonts w:cs="Arial"/>
        </w:rPr>
        <w:t>If</w:t>
      </w:r>
      <w:r w:rsidR="00926313" w:rsidRPr="00C7777A">
        <w:rPr>
          <w:rFonts w:cs="Arial"/>
          <w:spacing w:val="-2"/>
        </w:rPr>
        <w:t xml:space="preserve"> </w:t>
      </w:r>
      <w:r w:rsidR="00926313" w:rsidRPr="00C7777A">
        <w:rPr>
          <w:rFonts w:cs="Arial"/>
        </w:rPr>
        <w:t>it</w:t>
      </w:r>
      <w:r w:rsidR="00926313" w:rsidRPr="00C7777A">
        <w:rPr>
          <w:rFonts w:cs="Arial"/>
          <w:spacing w:val="-3"/>
        </w:rPr>
        <w:t xml:space="preserve"> </w:t>
      </w:r>
      <w:r w:rsidR="00926313" w:rsidRPr="00C7777A">
        <w:rPr>
          <w:rFonts w:cs="Arial"/>
        </w:rPr>
        <w:t>is</w:t>
      </w:r>
      <w:r w:rsidR="00926313" w:rsidRPr="00C7777A">
        <w:rPr>
          <w:rFonts w:cs="Arial"/>
          <w:spacing w:val="-1"/>
        </w:rPr>
        <w:t xml:space="preserve"> not</w:t>
      </w:r>
      <w:r w:rsidR="00926313" w:rsidRPr="00C7777A">
        <w:rPr>
          <w:rFonts w:cs="Arial"/>
          <w:spacing w:val="-2"/>
        </w:rPr>
        <w:t xml:space="preserve"> </w:t>
      </w:r>
      <w:r w:rsidR="00926313" w:rsidRPr="00C7777A">
        <w:rPr>
          <w:rFonts w:cs="Arial"/>
          <w:spacing w:val="-1"/>
        </w:rPr>
        <w:t>possible</w:t>
      </w:r>
      <w:r w:rsidR="00926313" w:rsidRPr="00C7777A">
        <w:rPr>
          <w:rFonts w:cs="Arial"/>
          <w:spacing w:val="-2"/>
        </w:rPr>
        <w:t xml:space="preserve"> </w:t>
      </w:r>
      <w:r w:rsidR="00926313" w:rsidRPr="00C7777A">
        <w:rPr>
          <w:rFonts w:cs="Arial"/>
        </w:rPr>
        <w:t>to</w:t>
      </w:r>
      <w:r w:rsidR="00926313" w:rsidRPr="00C7777A">
        <w:rPr>
          <w:rFonts w:cs="Arial"/>
          <w:spacing w:val="-3"/>
        </w:rPr>
        <w:t xml:space="preserve"> </w:t>
      </w:r>
      <w:r w:rsidR="00926313" w:rsidRPr="00C7777A">
        <w:rPr>
          <w:rFonts w:cs="Arial"/>
          <w:spacing w:val="-1"/>
        </w:rPr>
        <w:t>safely</w:t>
      </w:r>
      <w:r w:rsidR="00926313" w:rsidRPr="00C7777A">
        <w:rPr>
          <w:rFonts w:cs="Arial"/>
          <w:spacing w:val="-2"/>
        </w:rPr>
        <w:t xml:space="preserve"> </w:t>
      </w:r>
      <w:r w:rsidR="00926313" w:rsidRPr="00C7777A">
        <w:rPr>
          <w:rFonts w:cs="Arial"/>
        </w:rPr>
        <w:t>end</w:t>
      </w:r>
      <w:r w:rsidR="00926313" w:rsidRPr="00C7777A">
        <w:rPr>
          <w:rFonts w:cs="Arial"/>
          <w:spacing w:val="-1"/>
        </w:rPr>
        <w:t xml:space="preserve"> </w:t>
      </w:r>
      <w:r w:rsidR="00926313" w:rsidRPr="00C7777A">
        <w:rPr>
          <w:rFonts w:cs="Arial"/>
        </w:rPr>
        <w:t>seclusion</w:t>
      </w:r>
      <w:r w:rsidR="00926313" w:rsidRPr="00C7777A">
        <w:rPr>
          <w:rFonts w:cs="Arial"/>
          <w:spacing w:val="-2"/>
        </w:rPr>
        <w:t xml:space="preserve"> </w:t>
      </w:r>
      <w:r w:rsidR="00926313" w:rsidRPr="00C7777A">
        <w:rPr>
          <w:rFonts w:cs="Arial"/>
        </w:rPr>
        <w:t>after</w:t>
      </w:r>
      <w:r w:rsidR="00926313" w:rsidRPr="00C7777A">
        <w:rPr>
          <w:rFonts w:cs="Arial"/>
          <w:spacing w:val="-2"/>
        </w:rPr>
        <w:t xml:space="preserve"> </w:t>
      </w:r>
      <w:r w:rsidR="00926313" w:rsidRPr="00C7777A">
        <w:rPr>
          <w:rFonts w:cs="Arial"/>
        </w:rPr>
        <w:t>3</w:t>
      </w:r>
      <w:r w:rsidR="00926313" w:rsidRPr="00C7777A">
        <w:rPr>
          <w:rFonts w:cs="Arial"/>
          <w:spacing w:val="-3"/>
        </w:rPr>
        <w:t xml:space="preserve"> </w:t>
      </w:r>
      <w:r w:rsidR="00926313" w:rsidRPr="00C7777A">
        <w:rPr>
          <w:rFonts w:cs="Arial"/>
        </w:rPr>
        <w:t>weeks,</w:t>
      </w:r>
      <w:r w:rsidR="00926313" w:rsidRPr="00C7777A">
        <w:rPr>
          <w:rFonts w:cs="Arial"/>
          <w:spacing w:val="-2"/>
        </w:rPr>
        <w:t xml:space="preserve"> </w:t>
      </w:r>
      <w:r w:rsidR="00926313" w:rsidRPr="00C7777A">
        <w:rPr>
          <w:rFonts w:cs="Arial"/>
          <w:spacing w:val="-1"/>
        </w:rPr>
        <w:t>consideration</w:t>
      </w:r>
      <w:r w:rsidR="00926313" w:rsidRPr="00C7777A">
        <w:rPr>
          <w:rFonts w:cs="Arial"/>
          <w:spacing w:val="-3"/>
        </w:rPr>
        <w:t xml:space="preserve"> </w:t>
      </w:r>
      <w:r w:rsidR="00926313" w:rsidRPr="00C7777A">
        <w:rPr>
          <w:rFonts w:cs="Arial"/>
        </w:rPr>
        <w:t>should</w:t>
      </w:r>
      <w:r w:rsidRPr="00C7777A">
        <w:rPr>
          <w:rFonts w:cs="Arial"/>
          <w:spacing w:val="53"/>
          <w:w w:val="99"/>
        </w:rPr>
        <w:t xml:space="preserve"> </w:t>
      </w:r>
    </w:p>
    <w:p w14:paraId="0CA5A505" w14:textId="2B14D9D2" w:rsidR="00D50A52" w:rsidRPr="00C7777A" w:rsidRDefault="00D50A52" w:rsidP="00005B69">
      <w:pPr>
        <w:pStyle w:val="BodyText"/>
        <w:tabs>
          <w:tab w:val="left" w:pos="567"/>
          <w:tab w:val="left" w:pos="851"/>
        </w:tabs>
        <w:ind w:left="851" w:right="115" w:hanging="851"/>
        <w:jc w:val="both"/>
        <w:rPr>
          <w:rFonts w:cs="Arial"/>
          <w:spacing w:val="-4"/>
        </w:rPr>
      </w:pPr>
      <w:r w:rsidRPr="00C7777A">
        <w:rPr>
          <w:rFonts w:cs="Arial"/>
          <w:spacing w:val="53"/>
          <w:w w:val="99"/>
        </w:rPr>
        <w:tab/>
      </w:r>
      <w:r w:rsidR="009E192E">
        <w:rPr>
          <w:rFonts w:cs="Arial"/>
          <w:spacing w:val="53"/>
          <w:w w:val="99"/>
        </w:rPr>
        <w:tab/>
      </w:r>
      <w:r w:rsidR="00926313" w:rsidRPr="00C7777A">
        <w:rPr>
          <w:rFonts w:cs="Arial"/>
        </w:rPr>
        <w:t>be</w:t>
      </w:r>
      <w:r w:rsidR="00926313" w:rsidRPr="00C7777A">
        <w:rPr>
          <w:rFonts w:cs="Arial"/>
          <w:spacing w:val="-4"/>
        </w:rPr>
        <w:t xml:space="preserve"> </w:t>
      </w:r>
      <w:r w:rsidR="00926313" w:rsidRPr="00C7777A">
        <w:rPr>
          <w:rFonts w:cs="Arial"/>
        </w:rPr>
        <w:t>made</w:t>
      </w:r>
      <w:r w:rsidR="00926313" w:rsidRPr="00C7777A">
        <w:rPr>
          <w:rFonts w:cs="Arial"/>
          <w:spacing w:val="-3"/>
        </w:rPr>
        <w:t xml:space="preserve"> </w:t>
      </w:r>
      <w:r w:rsidR="00926313" w:rsidRPr="00C7777A">
        <w:rPr>
          <w:rFonts w:cs="Arial"/>
        </w:rPr>
        <w:t>for</w:t>
      </w:r>
      <w:r w:rsidR="00926313" w:rsidRPr="00C7777A">
        <w:rPr>
          <w:rFonts w:cs="Arial"/>
          <w:spacing w:val="-4"/>
        </w:rPr>
        <w:t xml:space="preserve"> </w:t>
      </w:r>
      <w:r w:rsidR="00926313" w:rsidRPr="00C7777A">
        <w:rPr>
          <w:rFonts w:cs="Arial"/>
        </w:rPr>
        <w:t>referral</w:t>
      </w:r>
      <w:r w:rsidR="00926313" w:rsidRPr="00C7777A">
        <w:rPr>
          <w:rFonts w:cs="Arial"/>
          <w:spacing w:val="-3"/>
        </w:rPr>
        <w:t xml:space="preserve"> </w:t>
      </w:r>
      <w:r w:rsidR="00926313" w:rsidRPr="00C7777A">
        <w:rPr>
          <w:rFonts w:cs="Arial"/>
        </w:rPr>
        <w:t>from</w:t>
      </w:r>
      <w:r w:rsidR="00926313" w:rsidRPr="00C7777A">
        <w:rPr>
          <w:rFonts w:cs="Arial"/>
          <w:spacing w:val="-4"/>
        </w:rPr>
        <w:t xml:space="preserve"> </w:t>
      </w:r>
      <w:r w:rsidR="00926313" w:rsidRPr="00C7777A">
        <w:rPr>
          <w:rFonts w:cs="Arial"/>
        </w:rPr>
        <w:t>Medium</w:t>
      </w:r>
      <w:r w:rsidR="00926313" w:rsidRPr="00C7777A">
        <w:rPr>
          <w:rFonts w:cs="Arial"/>
          <w:spacing w:val="-2"/>
        </w:rPr>
        <w:t xml:space="preserve"> </w:t>
      </w:r>
      <w:r w:rsidR="00926313" w:rsidRPr="00C7777A">
        <w:rPr>
          <w:rFonts w:cs="Arial"/>
        </w:rPr>
        <w:t>Security</w:t>
      </w:r>
      <w:r w:rsidR="00926313" w:rsidRPr="00C7777A">
        <w:rPr>
          <w:rFonts w:cs="Arial"/>
          <w:spacing w:val="-4"/>
        </w:rPr>
        <w:t xml:space="preserve"> </w:t>
      </w:r>
      <w:r w:rsidR="00926313" w:rsidRPr="00C7777A">
        <w:rPr>
          <w:rFonts w:cs="Arial"/>
        </w:rPr>
        <w:t>to</w:t>
      </w:r>
      <w:r w:rsidR="00926313" w:rsidRPr="00C7777A">
        <w:rPr>
          <w:rFonts w:cs="Arial"/>
          <w:spacing w:val="57"/>
        </w:rPr>
        <w:t xml:space="preserve"> </w:t>
      </w:r>
      <w:r w:rsidR="00926313" w:rsidRPr="00C7777A">
        <w:rPr>
          <w:rFonts w:cs="Arial"/>
        </w:rPr>
        <w:t>High</w:t>
      </w:r>
      <w:r w:rsidR="00926313" w:rsidRPr="00C7777A">
        <w:rPr>
          <w:rFonts w:cs="Arial"/>
          <w:spacing w:val="-3"/>
        </w:rPr>
        <w:t xml:space="preserve"> </w:t>
      </w:r>
      <w:r w:rsidR="00926313" w:rsidRPr="00C7777A">
        <w:rPr>
          <w:rFonts w:cs="Arial"/>
        </w:rPr>
        <w:t>Security</w:t>
      </w:r>
      <w:r w:rsidR="00926313" w:rsidRPr="00C7777A">
        <w:rPr>
          <w:rFonts w:cs="Arial"/>
          <w:spacing w:val="-4"/>
        </w:rPr>
        <w:t xml:space="preserve"> </w:t>
      </w:r>
      <w:r w:rsidR="00926313" w:rsidRPr="00C7777A">
        <w:rPr>
          <w:rFonts w:cs="Arial"/>
        </w:rPr>
        <w:t>(if</w:t>
      </w:r>
      <w:r w:rsidR="00926313" w:rsidRPr="00C7777A">
        <w:rPr>
          <w:rFonts w:cs="Arial"/>
          <w:spacing w:val="-3"/>
        </w:rPr>
        <w:t xml:space="preserve"> </w:t>
      </w:r>
      <w:r w:rsidR="00926313" w:rsidRPr="00C7777A">
        <w:rPr>
          <w:rFonts w:cs="Arial"/>
        </w:rPr>
        <w:t>this</w:t>
      </w:r>
      <w:r w:rsidR="00926313" w:rsidRPr="00C7777A">
        <w:rPr>
          <w:rFonts w:cs="Arial"/>
          <w:spacing w:val="-4"/>
        </w:rPr>
        <w:t xml:space="preserve"> </w:t>
      </w:r>
      <w:r w:rsidR="00926313" w:rsidRPr="00C7777A">
        <w:rPr>
          <w:rFonts w:cs="Arial"/>
        </w:rPr>
        <w:t>has</w:t>
      </w:r>
      <w:r w:rsidR="00926313" w:rsidRPr="00C7777A">
        <w:rPr>
          <w:rFonts w:cs="Arial"/>
          <w:spacing w:val="-1"/>
        </w:rPr>
        <w:t xml:space="preserve"> </w:t>
      </w:r>
      <w:r w:rsidR="00926313" w:rsidRPr="00C7777A">
        <w:rPr>
          <w:rFonts w:cs="Arial"/>
        </w:rPr>
        <w:t>not</w:t>
      </w:r>
      <w:r w:rsidR="00926313" w:rsidRPr="00C7777A">
        <w:rPr>
          <w:rFonts w:cs="Arial"/>
          <w:spacing w:val="-4"/>
        </w:rPr>
        <w:t xml:space="preserve"> </w:t>
      </w:r>
    </w:p>
    <w:p w14:paraId="0529B471" w14:textId="0EF18C8D" w:rsidR="00ED6DF2" w:rsidRPr="00C7777A" w:rsidRDefault="00D50A52" w:rsidP="00005B69">
      <w:pPr>
        <w:pStyle w:val="BodyText"/>
        <w:tabs>
          <w:tab w:val="left" w:pos="567"/>
          <w:tab w:val="left" w:pos="851"/>
        </w:tabs>
        <w:ind w:left="851" w:right="115" w:hanging="851"/>
        <w:jc w:val="both"/>
        <w:rPr>
          <w:rFonts w:cs="Arial"/>
        </w:rPr>
      </w:pPr>
      <w:r w:rsidRPr="00C7777A">
        <w:rPr>
          <w:rFonts w:cs="Arial"/>
          <w:spacing w:val="-4"/>
        </w:rPr>
        <w:tab/>
      </w:r>
      <w:r w:rsidR="009E192E">
        <w:rPr>
          <w:rFonts w:cs="Arial"/>
          <w:spacing w:val="-4"/>
        </w:rPr>
        <w:tab/>
      </w:r>
      <w:r w:rsidR="00926313" w:rsidRPr="00C7777A">
        <w:rPr>
          <w:rFonts w:cs="Arial"/>
        </w:rPr>
        <w:t>happened</w:t>
      </w:r>
      <w:r w:rsidR="00926313" w:rsidRPr="00C7777A">
        <w:rPr>
          <w:rFonts w:cs="Arial"/>
          <w:spacing w:val="22"/>
          <w:w w:val="99"/>
        </w:rPr>
        <w:t xml:space="preserve"> </w:t>
      </w:r>
      <w:r w:rsidR="00926313" w:rsidRPr="00C7777A">
        <w:rPr>
          <w:rFonts w:cs="Arial"/>
        </w:rPr>
        <w:t>already)</w:t>
      </w:r>
      <w:r w:rsidR="00926313" w:rsidRPr="00C7777A">
        <w:rPr>
          <w:rFonts w:cs="Arial"/>
          <w:spacing w:val="11"/>
        </w:rPr>
        <w:t xml:space="preserve"> </w:t>
      </w:r>
      <w:r w:rsidR="00926313" w:rsidRPr="00C7777A">
        <w:rPr>
          <w:rFonts w:cs="Arial"/>
        </w:rPr>
        <w:t>or</w:t>
      </w:r>
      <w:r w:rsidR="00926313" w:rsidRPr="00C7777A">
        <w:rPr>
          <w:rFonts w:cs="Arial"/>
          <w:spacing w:val="12"/>
        </w:rPr>
        <w:t xml:space="preserve"> </w:t>
      </w:r>
      <w:r w:rsidR="00926313" w:rsidRPr="00C7777A">
        <w:rPr>
          <w:rFonts w:cs="Arial"/>
        </w:rPr>
        <w:t>from</w:t>
      </w:r>
      <w:r w:rsidR="00926313" w:rsidRPr="00C7777A">
        <w:rPr>
          <w:rFonts w:cs="Arial"/>
          <w:spacing w:val="12"/>
        </w:rPr>
        <w:t xml:space="preserve"> </w:t>
      </w:r>
      <w:r w:rsidR="00C0466D" w:rsidRPr="00C7777A">
        <w:rPr>
          <w:rFonts w:cs="Arial"/>
        </w:rPr>
        <w:t>a</w:t>
      </w:r>
      <w:r w:rsidR="00926313" w:rsidRPr="00C7777A">
        <w:rPr>
          <w:rFonts w:cs="Arial"/>
        </w:rPr>
        <w:t>cute</w:t>
      </w:r>
      <w:r w:rsidR="00926313" w:rsidRPr="00C7777A">
        <w:rPr>
          <w:rFonts w:cs="Arial"/>
          <w:spacing w:val="11"/>
        </w:rPr>
        <w:t xml:space="preserve"> </w:t>
      </w:r>
      <w:r w:rsidR="00C0466D" w:rsidRPr="00C7777A">
        <w:rPr>
          <w:rFonts w:cs="Arial"/>
        </w:rPr>
        <w:t>a</w:t>
      </w:r>
      <w:r w:rsidR="00926313" w:rsidRPr="00C7777A">
        <w:rPr>
          <w:rFonts w:cs="Arial"/>
        </w:rPr>
        <w:t>dult</w:t>
      </w:r>
      <w:r w:rsidR="00926313" w:rsidRPr="00C7777A">
        <w:rPr>
          <w:rFonts w:cs="Arial"/>
          <w:spacing w:val="12"/>
        </w:rPr>
        <w:t xml:space="preserve"> </w:t>
      </w:r>
      <w:r w:rsidR="00926313" w:rsidRPr="00C7777A">
        <w:rPr>
          <w:rFonts w:cs="Arial"/>
          <w:spacing w:val="-1"/>
        </w:rPr>
        <w:t>services</w:t>
      </w:r>
      <w:r w:rsidR="00926313" w:rsidRPr="00C7777A">
        <w:rPr>
          <w:rFonts w:cs="Arial"/>
          <w:spacing w:val="11"/>
        </w:rPr>
        <w:t xml:space="preserve"> </w:t>
      </w:r>
      <w:r w:rsidR="00926313" w:rsidRPr="00C7777A">
        <w:rPr>
          <w:rFonts w:cs="Arial"/>
        </w:rPr>
        <w:t>to</w:t>
      </w:r>
      <w:r w:rsidR="00926313" w:rsidRPr="00C7777A">
        <w:rPr>
          <w:rFonts w:cs="Arial"/>
          <w:spacing w:val="12"/>
        </w:rPr>
        <w:t xml:space="preserve"> </w:t>
      </w:r>
      <w:r w:rsidR="00926313" w:rsidRPr="00C7777A">
        <w:rPr>
          <w:rFonts w:cs="Arial"/>
        </w:rPr>
        <w:t>Medium</w:t>
      </w:r>
      <w:r w:rsidR="00926313" w:rsidRPr="00C7777A">
        <w:rPr>
          <w:rFonts w:cs="Arial"/>
          <w:spacing w:val="11"/>
        </w:rPr>
        <w:t xml:space="preserve"> </w:t>
      </w:r>
      <w:r w:rsidR="00926313" w:rsidRPr="00C7777A">
        <w:rPr>
          <w:rFonts w:cs="Arial"/>
        </w:rPr>
        <w:t>Security</w:t>
      </w:r>
      <w:r w:rsidR="00ED6DF2" w:rsidRPr="00C7777A">
        <w:rPr>
          <w:rFonts w:cs="Arial"/>
        </w:rPr>
        <w:t xml:space="preserve">.  The prospective </w:t>
      </w:r>
    </w:p>
    <w:p w14:paraId="7B2E3001" w14:textId="6F402D41" w:rsidR="00ED6DF2" w:rsidRPr="00C7777A" w:rsidRDefault="00ED6DF2" w:rsidP="00005B69">
      <w:pPr>
        <w:pStyle w:val="BodyText"/>
        <w:tabs>
          <w:tab w:val="left" w:pos="567"/>
          <w:tab w:val="left" w:pos="851"/>
        </w:tabs>
        <w:ind w:left="851" w:right="115" w:hanging="851"/>
        <w:jc w:val="both"/>
        <w:rPr>
          <w:rFonts w:cs="Arial"/>
          <w:spacing w:val="35"/>
        </w:rPr>
      </w:pPr>
      <w:r w:rsidRPr="00C7777A">
        <w:rPr>
          <w:rFonts w:cs="Arial"/>
        </w:rPr>
        <w:t xml:space="preserve">          </w:t>
      </w:r>
      <w:r w:rsidR="009E192E">
        <w:rPr>
          <w:rFonts w:cs="Arial"/>
        </w:rPr>
        <w:tab/>
      </w:r>
      <w:r w:rsidRPr="00C7777A">
        <w:rPr>
          <w:rFonts w:cs="Arial"/>
        </w:rPr>
        <w:t>referrals would be</w:t>
      </w:r>
      <w:r w:rsidR="00926313" w:rsidRPr="00C7777A">
        <w:rPr>
          <w:rFonts w:cs="Arial"/>
          <w:spacing w:val="12"/>
        </w:rPr>
        <w:t xml:space="preserve"> </w:t>
      </w:r>
      <w:r w:rsidR="00926313" w:rsidRPr="00C7777A">
        <w:rPr>
          <w:rFonts w:cs="Arial"/>
        </w:rPr>
        <w:t>for</w:t>
      </w:r>
      <w:r w:rsidR="00926313" w:rsidRPr="00C7777A">
        <w:rPr>
          <w:rFonts w:cs="Arial"/>
          <w:spacing w:val="12"/>
        </w:rPr>
        <w:t xml:space="preserve"> </w:t>
      </w:r>
      <w:r w:rsidR="00926313" w:rsidRPr="00C7777A">
        <w:rPr>
          <w:rFonts w:cs="Arial"/>
        </w:rPr>
        <w:t>an</w:t>
      </w:r>
      <w:r w:rsidR="00926313" w:rsidRPr="00C7777A">
        <w:rPr>
          <w:rFonts w:cs="Arial"/>
          <w:spacing w:val="11"/>
        </w:rPr>
        <w:t xml:space="preserve"> </w:t>
      </w:r>
      <w:r w:rsidR="00926313" w:rsidRPr="00C7777A">
        <w:rPr>
          <w:rFonts w:cs="Arial"/>
        </w:rPr>
        <w:t>opinion</w:t>
      </w:r>
      <w:r w:rsidR="00926313" w:rsidRPr="00C7777A">
        <w:rPr>
          <w:rFonts w:cs="Arial"/>
          <w:spacing w:val="12"/>
        </w:rPr>
        <w:t xml:space="preserve"> </w:t>
      </w:r>
      <w:r w:rsidR="00926313" w:rsidRPr="00C7777A">
        <w:rPr>
          <w:rFonts w:cs="Arial"/>
          <w:spacing w:val="-1"/>
        </w:rPr>
        <w:t>and</w:t>
      </w:r>
      <w:r w:rsidR="00926313" w:rsidRPr="00C7777A">
        <w:rPr>
          <w:rFonts w:cs="Arial"/>
          <w:spacing w:val="27"/>
          <w:w w:val="99"/>
        </w:rPr>
        <w:t xml:space="preserve"> </w:t>
      </w:r>
      <w:r w:rsidR="00926313" w:rsidRPr="00C7777A">
        <w:rPr>
          <w:rFonts w:cs="Arial"/>
        </w:rPr>
        <w:t>recommendations</w:t>
      </w:r>
      <w:r w:rsidR="00926313" w:rsidRPr="00C7777A">
        <w:rPr>
          <w:rFonts w:cs="Arial"/>
          <w:spacing w:val="34"/>
        </w:rPr>
        <w:t xml:space="preserve"> </w:t>
      </w:r>
      <w:r w:rsidR="00926313" w:rsidRPr="00C7777A">
        <w:rPr>
          <w:rFonts w:cs="Arial"/>
        </w:rPr>
        <w:t>on</w:t>
      </w:r>
      <w:r w:rsidR="00926313" w:rsidRPr="00C7777A">
        <w:rPr>
          <w:rFonts w:cs="Arial"/>
          <w:spacing w:val="35"/>
        </w:rPr>
        <w:t xml:space="preserve"> </w:t>
      </w:r>
      <w:r w:rsidR="00926313" w:rsidRPr="00C7777A">
        <w:rPr>
          <w:rFonts w:cs="Arial"/>
        </w:rPr>
        <w:t>the</w:t>
      </w:r>
      <w:r w:rsidR="00926313" w:rsidRPr="00C7777A">
        <w:rPr>
          <w:rFonts w:cs="Arial"/>
          <w:spacing w:val="34"/>
        </w:rPr>
        <w:t xml:space="preserve"> </w:t>
      </w:r>
      <w:r w:rsidR="00926313" w:rsidRPr="00C7777A">
        <w:rPr>
          <w:rFonts w:cs="Arial"/>
        </w:rPr>
        <w:t>patient’s</w:t>
      </w:r>
      <w:r w:rsidR="00926313" w:rsidRPr="00C7777A">
        <w:rPr>
          <w:rFonts w:cs="Arial"/>
          <w:spacing w:val="33"/>
        </w:rPr>
        <w:t xml:space="preserve"> </w:t>
      </w:r>
      <w:r w:rsidR="00926313" w:rsidRPr="00C7777A">
        <w:rPr>
          <w:rFonts w:cs="Arial"/>
        </w:rPr>
        <w:t>management.</w:t>
      </w:r>
    </w:p>
    <w:p w14:paraId="15EC91D3" w14:textId="77777777" w:rsidR="00ED6DF2" w:rsidRPr="00C7777A" w:rsidRDefault="00ED6DF2" w:rsidP="00005B69">
      <w:pPr>
        <w:pStyle w:val="BodyText"/>
        <w:tabs>
          <w:tab w:val="left" w:pos="567"/>
          <w:tab w:val="left" w:pos="851"/>
        </w:tabs>
        <w:ind w:left="851" w:right="115" w:hanging="851"/>
        <w:jc w:val="both"/>
        <w:rPr>
          <w:rFonts w:cs="Arial"/>
        </w:rPr>
      </w:pPr>
    </w:p>
    <w:p w14:paraId="784267E2" w14:textId="69B44D83" w:rsidR="00E43808" w:rsidRPr="00C7777A" w:rsidRDefault="00ED6DF2" w:rsidP="009E192E">
      <w:pPr>
        <w:pStyle w:val="BodyText"/>
        <w:tabs>
          <w:tab w:val="left" w:pos="567"/>
          <w:tab w:val="left" w:pos="851"/>
        </w:tabs>
        <w:ind w:left="851" w:right="115" w:hanging="851"/>
        <w:jc w:val="both"/>
        <w:rPr>
          <w:rFonts w:cs="Arial"/>
        </w:rPr>
      </w:pPr>
      <w:r w:rsidRPr="00C7777A">
        <w:rPr>
          <w:rFonts w:cs="Arial"/>
        </w:rPr>
        <w:tab/>
      </w:r>
      <w:r w:rsidR="009E192E">
        <w:rPr>
          <w:rFonts w:cs="Arial"/>
        </w:rPr>
        <w:tab/>
      </w:r>
      <w:r w:rsidR="00926313" w:rsidRPr="00C7777A">
        <w:rPr>
          <w:rFonts w:cs="Arial"/>
        </w:rPr>
        <w:t>For</w:t>
      </w:r>
      <w:r w:rsidR="00926313" w:rsidRPr="00C7777A">
        <w:rPr>
          <w:rFonts w:cs="Arial"/>
          <w:spacing w:val="34"/>
        </w:rPr>
        <w:t xml:space="preserve"> </w:t>
      </w:r>
      <w:r w:rsidR="00926313" w:rsidRPr="00C7777A">
        <w:rPr>
          <w:rFonts w:cs="Arial"/>
        </w:rPr>
        <w:t>CAMHS</w:t>
      </w:r>
      <w:r w:rsidR="00801A58" w:rsidRPr="00C7777A">
        <w:rPr>
          <w:rFonts w:cs="Arial"/>
        </w:rPr>
        <w:t>,</w:t>
      </w:r>
      <w:r w:rsidRPr="00C7777A">
        <w:rPr>
          <w:rFonts w:cs="Arial"/>
        </w:rPr>
        <w:t xml:space="preserve"> </w:t>
      </w:r>
      <w:r w:rsidR="00C0466D" w:rsidRPr="00C7777A">
        <w:rPr>
          <w:rFonts w:cs="Arial"/>
          <w:spacing w:val="35"/>
        </w:rPr>
        <w:t xml:space="preserve">consideration of </w:t>
      </w:r>
      <w:r w:rsidR="00926313" w:rsidRPr="00C7777A">
        <w:rPr>
          <w:rFonts w:cs="Arial"/>
        </w:rPr>
        <w:t>referral</w:t>
      </w:r>
      <w:r w:rsidR="00926313" w:rsidRPr="00C7777A">
        <w:rPr>
          <w:rFonts w:cs="Arial"/>
          <w:spacing w:val="36"/>
        </w:rPr>
        <w:t xml:space="preserve"> </w:t>
      </w:r>
      <w:r w:rsidR="00926313" w:rsidRPr="00C7777A">
        <w:rPr>
          <w:rFonts w:cs="Arial"/>
        </w:rPr>
        <w:t>to</w:t>
      </w:r>
      <w:r w:rsidR="00926313" w:rsidRPr="00C7777A">
        <w:rPr>
          <w:rFonts w:cs="Arial"/>
          <w:spacing w:val="34"/>
        </w:rPr>
        <w:t xml:space="preserve"> </w:t>
      </w:r>
      <w:r w:rsidR="00926313" w:rsidRPr="00C7777A">
        <w:rPr>
          <w:rFonts w:cs="Arial"/>
        </w:rPr>
        <w:t>specialist</w:t>
      </w:r>
      <w:r w:rsidR="00926313" w:rsidRPr="00C7777A">
        <w:rPr>
          <w:rFonts w:cs="Arial"/>
          <w:spacing w:val="22"/>
          <w:w w:val="99"/>
        </w:rPr>
        <w:t xml:space="preserve"> </w:t>
      </w:r>
      <w:r w:rsidR="00801A58" w:rsidRPr="00C7777A">
        <w:rPr>
          <w:rFonts w:cs="Arial"/>
          <w:spacing w:val="22"/>
          <w:w w:val="99"/>
        </w:rPr>
        <w:t>a</w:t>
      </w:r>
      <w:r w:rsidR="00926313" w:rsidRPr="00C7777A">
        <w:rPr>
          <w:rFonts w:cs="Arial"/>
        </w:rPr>
        <w:t>dolescent</w:t>
      </w:r>
      <w:r w:rsidR="00926313" w:rsidRPr="00C7777A">
        <w:rPr>
          <w:rFonts w:cs="Arial"/>
          <w:spacing w:val="60"/>
        </w:rPr>
        <w:t xml:space="preserve"> </w:t>
      </w:r>
      <w:r w:rsidR="00926313" w:rsidRPr="00C7777A">
        <w:rPr>
          <w:rFonts w:cs="Arial"/>
        </w:rPr>
        <w:t>services</w:t>
      </w:r>
      <w:r w:rsidR="00926313" w:rsidRPr="00C7777A">
        <w:rPr>
          <w:rFonts w:cs="Arial"/>
          <w:spacing w:val="60"/>
        </w:rPr>
        <w:t xml:space="preserve"> </w:t>
      </w:r>
      <w:r w:rsidR="00C0466D" w:rsidRPr="00C7777A">
        <w:rPr>
          <w:rFonts w:cs="Arial"/>
        </w:rPr>
        <w:t>should be given</w:t>
      </w:r>
      <w:r w:rsidR="00926313" w:rsidRPr="00C7777A">
        <w:rPr>
          <w:rFonts w:cs="Arial"/>
        </w:rPr>
        <w:t>.</w:t>
      </w:r>
    </w:p>
    <w:p w14:paraId="6B9588F0" w14:textId="77777777" w:rsidR="0017020F" w:rsidRPr="00C7777A" w:rsidRDefault="0017020F" w:rsidP="00005B69">
      <w:pPr>
        <w:pStyle w:val="BodyText"/>
        <w:tabs>
          <w:tab w:val="left" w:pos="567"/>
          <w:tab w:val="left" w:pos="851"/>
        </w:tabs>
        <w:ind w:left="0" w:right="119" w:hanging="851"/>
        <w:jc w:val="both"/>
        <w:rPr>
          <w:rFonts w:cs="Arial"/>
        </w:rPr>
      </w:pPr>
    </w:p>
    <w:p w14:paraId="56E74E98" w14:textId="0A98D1E7" w:rsidR="004A76D1" w:rsidRPr="009E192E" w:rsidRDefault="00D50A52" w:rsidP="009E192E">
      <w:pPr>
        <w:tabs>
          <w:tab w:val="left" w:pos="567"/>
          <w:tab w:val="left" w:pos="851"/>
          <w:tab w:val="left" w:pos="1134"/>
        </w:tabs>
        <w:ind w:left="851" w:right="119" w:hanging="851"/>
        <w:jc w:val="both"/>
        <w:rPr>
          <w:rFonts w:ascii="Arial" w:hAnsi="Arial" w:cs="Arial"/>
          <w:spacing w:val="1"/>
        </w:rPr>
      </w:pPr>
      <w:r w:rsidRPr="00C7777A">
        <w:rPr>
          <w:rFonts w:ascii="Arial" w:eastAsia="Arial" w:hAnsi="Arial" w:cs="Arial"/>
        </w:rPr>
        <w:tab/>
      </w:r>
      <w:r w:rsidR="009E192E">
        <w:rPr>
          <w:rFonts w:ascii="Arial" w:eastAsia="Arial" w:hAnsi="Arial" w:cs="Arial"/>
        </w:rPr>
        <w:tab/>
      </w:r>
      <w:r w:rsidR="00C0466D" w:rsidRPr="00C7777A">
        <w:rPr>
          <w:rFonts w:ascii="Arial" w:hAnsi="Arial" w:cs="Arial"/>
        </w:rPr>
        <w:t>A</w:t>
      </w:r>
      <w:r w:rsidR="00926313" w:rsidRPr="00C7777A">
        <w:rPr>
          <w:rFonts w:ascii="Arial" w:hAnsi="Arial" w:cs="Arial"/>
          <w:spacing w:val="57"/>
        </w:rPr>
        <w:t xml:space="preserve"> </w:t>
      </w:r>
      <w:r w:rsidR="00926313" w:rsidRPr="00C7777A">
        <w:rPr>
          <w:rFonts w:ascii="Arial" w:hAnsi="Arial" w:cs="Arial"/>
        </w:rPr>
        <w:t>minuted</w:t>
      </w:r>
      <w:r w:rsidR="00926313" w:rsidRPr="00C7777A">
        <w:rPr>
          <w:rFonts w:ascii="Arial" w:hAnsi="Arial" w:cs="Arial"/>
          <w:spacing w:val="57"/>
        </w:rPr>
        <w:t xml:space="preserve"> </w:t>
      </w:r>
      <w:r w:rsidR="00926313" w:rsidRPr="00C7777A">
        <w:rPr>
          <w:rFonts w:ascii="Arial" w:hAnsi="Arial" w:cs="Arial"/>
          <w:spacing w:val="-1"/>
        </w:rPr>
        <w:t>professionals</w:t>
      </w:r>
      <w:r w:rsidR="00ED6DF2" w:rsidRPr="00C7777A">
        <w:rPr>
          <w:rFonts w:ascii="Arial" w:hAnsi="Arial" w:cs="Arial"/>
          <w:spacing w:val="-1"/>
        </w:rPr>
        <w:t xml:space="preserve">’ </w:t>
      </w:r>
      <w:r w:rsidR="00926313" w:rsidRPr="00C7777A">
        <w:rPr>
          <w:rFonts w:ascii="Arial" w:hAnsi="Arial" w:cs="Arial"/>
        </w:rPr>
        <w:t>meeting</w:t>
      </w:r>
      <w:r w:rsidR="00926313" w:rsidRPr="00C7777A">
        <w:rPr>
          <w:rFonts w:ascii="Arial" w:hAnsi="Arial" w:cs="Arial"/>
          <w:spacing w:val="56"/>
        </w:rPr>
        <w:t xml:space="preserve"> </w:t>
      </w:r>
      <w:r w:rsidR="00926313" w:rsidRPr="00C7777A">
        <w:rPr>
          <w:rFonts w:ascii="Arial" w:hAnsi="Arial" w:cs="Arial"/>
        </w:rPr>
        <w:t>should</w:t>
      </w:r>
      <w:r w:rsidR="00926313" w:rsidRPr="00C7777A">
        <w:rPr>
          <w:rFonts w:ascii="Arial" w:hAnsi="Arial" w:cs="Arial"/>
          <w:spacing w:val="56"/>
        </w:rPr>
        <w:t xml:space="preserve"> </w:t>
      </w:r>
      <w:r w:rsidR="00926313" w:rsidRPr="00C7777A">
        <w:rPr>
          <w:rFonts w:ascii="Arial" w:hAnsi="Arial" w:cs="Arial"/>
        </w:rPr>
        <w:t>be</w:t>
      </w:r>
      <w:r w:rsidR="00926313" w:rsidRPr="00C7777A">
        <w:rPr>
          <w:rFonts w:ascii="Arial" w:hAnsi="Arial" w:cs="Arial"/>
          <w:spacing w:val="57"/>
        </w:rPr>
        <w:t xml:space="preserve"> </w:t>
      </w:r>
      <w:r w:rsidR="00926313" w:rsidRPr="00C7777A">
        <w:rPr>
          <w:rFonts w:ascii="Arial" w:hAnsi="Arial" w:cs="Arial"/>
        </w:rPr>
        <w:t>held,</w:t>
      </w:r>
      <w:r w:rsidR="00926313" w:rsidRPr="00C7777A">
        <w:rPr>
          <w:rFonts w:ascii="Arial" w:hAnsi="Arial" w:cs="Arial"/>
          <w:spacing w:val="24"/>
          <w:w w:val="99"/>
        </w:rPr>
        <w:t xml:space="preserve"> </w:t>
      </w:r>
      <w:r w:rsidR="00926313" w:rsidRPr="00C7777A">
        <w:rPr>
          <w:rFonts w:ascii="Arial" w:hAnsi="Arial" w:cs="Arial"/>
        </w:rPr>
        <w:t>involving</w:t>
      </w:r>
      <w:r w:rsidR="00926313" w:rsidRPr="00C7777A">
        <w:rPr>
          <w:rFonts w:ascii="Arial" w:hAnsi="Arial" w:cs="Arial"/>
          <w:spacing w:val="1"/>
        </w:rPr>
        <w:t xml:space="preserve"> </w:t>
      </w:r>
      <w:r w:rsidR="00926313" w:rsidRPr="00C7777A">
        <w:rPr>
          <w:rFonts w:ascii="Arial" w:hAnsi="Arial" w:cs="Arial"/>
        </w:rPr>
        <w:t>current</w:t>
      </w:r>
      <w:r w:rsidR="00926313" w:rsidRPr="00C7777A">
        <w:rPr>
          <w:rFonts w:ascii="Arial" w:hAnsi="Arial" w:cs="Arial"/>
          <w:spacing w:val="1"/>
        </w:rPr>
        <w:t xml:space="preserve"> </w:t>
      </w:r>
      <w:r w:rsidR="00926313" w:rsidRPr="00C7777A">
        <w:rPr>
          <w:rFonts w:ascii="Arial" w:hAnsi="Arial" w:cs="Arial"/>
        </w:rPr>
        <w:t>care</w:t>
      </w:r>
      <w:r w:rsidR="00926313" w:rsidRPr="00C7777A">
        <w:rPr>
          <w:rFonts w:ascii="Arial" w:hAnsi="Arial" w:cs="Arial"/>
          <w:spacing w:val="1"/>
        </w:rPr>
        <w:t xml:space="preserve"> </w:t>
      </w:r>
      <w:r w:rsidRPr="00C7777A">
        <w:rPr>
          <w:rFonts w:ascii="Arial" w:hAnsi="Arial" w:cs="Arial"/>
          <w:spacing w:val="1"/>
        </w:rPr>
        <w:tab/>
      </w:r>
      <w:r w:rsidR="00926313" w:rsidRPr="00C7777A">
        <w:rPr>
          <w:rFonts w:ascii="Arial" w:hAnsi="Arial" w:cs="Arial"/>
        </w:rPr>
        <w:t>team,</w:t>
      </w:r>
      <w:r w:rsidR="009E192E">
        <w:rPr>
          <w:rFonts w:ascii="Arial" w:hAnsi="Arial" w:cs="Arial"/>
        </w:rPr>
        <w:t xml:space="preserve"> </w:t>
      </w:r>
      <w:r w:rsidRPr="00C7777A">
        <w:rPr>
          <w:rFonts w:ascii="Arial" w:hAnsi="Arial" w:cs="Arial"/>
        </w:rPr>
        <w:t>s</w:t>
      </w:r>
      <w:r w:rsidR="00926313" w:rsidRPr="00C7777A">
        <w:rPr>
          <w:rFonts w:ascii="Arial" w:hAnsi="Arial" w:cs="Arial"/>
        </w:rPr>
        <w:t>ecurity</w:t>
      </w:r>
      <w:r w:rsidR="00926313" w:rsidRPr="00C7777A">
        <w:rPr>
          <w:rFonts w:ascii="Arial" w:hAnsi="Arial" w:cs="Arial"/>
          <w:spacing w:val="1"/>
        </w:rPr>
        <w:t xml:space="preserve"> </w:t>
      </w:r>
      <w:r w:rsidR="00926313" w:rsidRPr="00C7777A">
        <w:rPr>
          <w:rFonts w:ascii="Arial" w:hAnsi="Arial" w:cs="Arial"/>
        </w:rPr>
        <w:t>department</w:t>
      </w:r>
      <w:r w:rsidR="00926313" w:rsidRPr="00C7777A">
        <w:rPr>
          <w:rFonts w:ascii="Arial" w:hAnsi="Arial" w:cs="Arial"/>
          <w:spacing w:val="2"/>
        </w:rPr>
        <w:t xml:space="preserve"> </w:t>
      </w:r>
      <w:r w:rsidR="00926313" w:rsidRPr="00C7777A">
        <w:rPr>
          <w:rFonts w:ascii="Arial" w:hAnsi="Arial" w:cs="Arial"/>
        </w:rPr>
        <w:t>(where</w:t>
      </w:r>
      <w:r w:rsidR="00926313" w:rsidRPr="00C7777A">
        <w:rPr>
          <w:rFonts w:ascii="Arial" w:hAnsi="Arial" w:cs="Arial"/>
          <w:spacing w:val="1"/>
        </w:rPr>
        <w:t xml:space="preserve"> </w:t>
      </w:r>
      <w:r w:rsidR="00926313" w:rsidRPr="00C7777A">
        <w:rPr>
          <w:rFonts w:ascii="Arial" w:hAnsi="Arial" w:cs="Arial"/>
        </w:rPr>
        <w:t>appropriate),</w:t>
      </w:r>
      <w:r w:rsidR="00926313" w:rsidRPr="00C7777A">
        <w:rPr>
          <w:rFonts w:ascii="Arial" w:hAnsi="Arial" w:cs="Arial"/>
          <w:spacing w:val="1"/>
        </w:rPr>
        <w:t xml:space="preserve"> </w:t>
      </w:r>
      <w:r w:rsidR="00926313" w:rsidRPr="00C7777A">
        <w:rPr>
          <w:rFonts w:ascii="Arial" w:hAnsi="Arial" w:cs="Arial"/>
        </w:rPr>
        <w:t>and</w:t>
      </w:r>
      <w:r w:rsidR="00926313" w:rsidRPr="00C7777A">
        <w:rPr>
          <w:rFonts w:ascii="Arial" w:hAnsi="Arial" w:cs="Arial"/>
          <w:spacing w:val="2"/>
        </w:rPr>
        <w:t xml:space="preserve"> </w:t>
      </w:r>
      <w:r w:rsidR="00926313" w:rsidRPr="00C7777A">
        <w:rPr>
          <w:rFonts w:ascii="Arial" w:hAnsi="Arial" w:cs="Arial"/>
        </w:rPr>
        <w:t>a</w:t>
      </w:r>
      <w:r w:rsidR="00926313" w:rsidRPr="00C7777A">
        <w:rPr>
          <w:rFonts w:ascii="Arial" w:hAnsi="Arial" w:cs="Arial"/>
          <w:spacing w:val="1"/>
        </w:rPr>
        <w:t xml:space="preserve"> </w:t>
      </w:r>
      <w:r w:rsidR="00926313" w:rsidRPr="00C7777A">
        <w:rPr>
          <w:rFonts w:ascii="Arial" w:hAnsi="Arial" w:cs="Arial"/>
        </w:rPr>
        <w:t>member</w:t>
      </w:r>
      <w:r w:rsidR="00926313" w:rsidRPr="00C7777A">
        <w:rPr>
          <w:rFonts w:ascii="Arial" w:hAnsi="Arial" w:cs="Arial"/>
          <w:spacing w:val="22"/>
          <w:w w:val="99"/>
        </w:rPr>
        <w:t xml:space="preserve"> </w:t>
      </w:r>
      <w:r w:rsidR="00926313" w:rsidRPr="00C7777A">
        <w:rPr>
          <w:rFonts w:ascii="Arial" w:hAnsi="Arial" w:cs="Arial"/>
        </w:rPr>
        <w:t>of</w:t>
      </w:r>
      <w:r w:rsidR="00926313" w:rsidRPr="00C7777A">
        <w:rPr>
          <w:rFonts w:ascii="Arial" w:hAnsi="Arial" w:cs="Arial"/>
          <w:spacing w:val="2"/>
        </w:rPr>
        <w:t xml:space="preserve"> </w:t>
      </w:r>
      <w:r w:rsidR="00926313" w:rsidRPr="00C7777A">
        <w:rPr>
          <w:rFonts w:ascii="Arial" w:hAnsi="Arial" w:cs="Arial"/>
        </w:rPr>
        <w:t>the</w:t>
      </w:r>
      <w:r w:rsidR="003B65DC" w:rsidRPr="00C7777A">
        <w:rPr>
          <w:rFonts w:ascii="Arial" w:hAnsi="Arial" w:cs="Arial"/>
        </w:rPr>
        <w:t xml:space="preserve"> </w:t>
      </w:r>
      <w:r w:rsidR="00C0466D" w:rsidRPr="00C7777A">
        <w:rPr>
          <w:rFonts w:ascii="Arial" w:hAnsi="Arial" w:cs="Arial"/>
        </w:rPr>
        <w:t>D</w:t>
      </w:r>
      <w:r w:rsidR="00926313" w:rsidRPr="00C7777A">
        <w:rPr>
          <w:rFonts w:ascii="Arial" w:hAnsi="Arial" w:cs="Arial"/>
        </w:rPr>
        <w:t>irectorate</w:t>
      </w:r>
      <w:r w:rsidR="00926313" w:rsidRPr="00C7777A">
        <w:rPr>
          <w:rFonts w:ascii="Arial" w:hAnsi="Arial" w:cs="Arial"/>
          <w:spacing w:val="2"/>
        </w:rPr>
        <w:t xml:space="preserve"> </w:t>
      </w:r>
      <w:r w:rsidR="00C0466D" w:rsidRPr="00C7777A">
        <w:rPr>
          <w:rFonts w:ascii="Arial" w:hAnsi="Arial" w:cs="Arial"/>
        </w:rPr>
        <w:t>M</w:t>
      </w:r>
      <w:r w:rsidR="00926313" w:rsidRPr="00C7777A">
        <w:rPr>
          <w:rFonts w:ascii="Arial" w:hAnsi="Arial" w:cs="Arial"/>
        </w:rPr>
        <w:t>anagement</w:t>
      </w:r>
      <w:r w:rsidR="00926313" w:rsidRPr="00C7777A">
        <w:rPr>
          <w:rFonts w:ascii="Arial" w:hAnsi="Arial" w:cs="Arial"/>
          <w:spacing w:val="3"/>
        </w:rPr>
        <w:t xml:space="preserve"> </w:t>
      </w:r>
      <w:r w:rsidR="00C0466D" w:rsidRPr="00C7777A">
        <w:rPr>
          <w:rFonts w:ascii="Arial" w:hAnsi="Arial" w:cs="Arial"/>
        </w:rPr>
        <w:t>T</w:t>
      </w:r>
      <w:r w:rsidR="00926313" w:rsidRPr="00C7777A">
        <w:rPr>
          <w:rFonts w:ascii="Arial" w:hAnsi="Arial" w:cs="Arial"/>
        </w:rPr>
        <w:t>eam.</w:t>
      </w:r>
      <w:r w:rsidR="00926313" w:rsidRPr="00C7777A">
        <w:rPr>
          <w:rFonts w:ascii="Arial" w:hAnsi="Arial" w:cs="Arial"/>
          <w:spacing w:val="2"/>
        </w:rPr>
        <w:t xml:space="preserve"> </w:t>
      </w:r>
      <w:r w:rsidR="00926313" w:rsidRPr="00C7777A">
        <w:rPr>
          <w:rFonts w:ascii="Arial" w:hAnsi="Arial" w:cs="Arial"/>
        </w:rPr>
        <w:t>Consideration</w:t>
      </w:r>
      <w:r w:rsidR="00926313" w:rsidRPr="00C7777A">
        <w:rPr>
          <w:rFonts w:ascii="Arial" w:hAnsi="Arial" w:cs="Arial"/>
          <w:spacing w:val="2"/>
        </w:rPr>
        <w:t xml:space="preserve"> </w:t>
      </w:r>
      <w:r w:rsidR="00926313" w:rsidRPr="00C7777A">
        <w:rPr>
          <w:rFonts w:ascii="Arial" w:hAnsi="Arial" w:cs="Arial"/>
        </w:rPr>
        <w:t>should</w:t>
      </w:r>
      <w:r w:rsidR="00926313" w:rsidRPr="00C7777A">
        <w:rPr>
          <w:rFonts w:ascii="Arial" w:hAnsi="Arial" w:cs="Arial"/>
          <w:spacing w:val="1"/>
        </w:rPr>
        <w:t xml:space="preserve"> </w:t>
      </w:r>
      <w:r w:rsidR="00926313" w:rsidRPr="00C7777A">
        <w:rPr>
          <w:rFonts w:ascii="Arial" w:hAnsi="Arial" w:cs="Arial"/>
        </w:rPr>
        <w:t>be</w:t>
      </w:r>
      <w:r w:rsidR="00926313" w:rsidRPr="00C7777A">
        <w:rPr>
          <w:rFonts w:ascii="Arial" w:hAnsi="Arial" w:cs="Arial"/>
          <w:spacing w:val="3"/>
        </w:rPr>
        <w:t xml:space="preserve"> </w:t>
      </w:r>
      <w:r w:rsidR="00926313" w:rsidRPr="00C7777A">
        <w:rPr>
          <w:rFonts w:ascii="Arial" w:hAnsi="Arial" w:cs="Arial"/>
        </w:rPr>
        <w:t>given</w:t>
      </w:r>
      <w:r w:rsidR="00926313" w:rsidRPr="00C7777A">
        <w:rPr>
          <w:rFonts w:ascii="Arial" w:hAnsi="Arial" w:cs="Arial"/>
          <w:spacing w:val="2"/>
        </w:rPr>
        <w:t xml:space="preserve"> </w:t>
      </w:r>
      <w:r w:rsidR="00ED6DF2" w:rsidRPr="00C7777A">
        <w:rPr>
          <w:rFonts w:ascii="Arial" w:hAnsi="Arial" w:cs="Arial"/>
        </w:rPr>
        <w:t xml:space="preserve">to </w:t>
      </w:r>
      <w:r w:rsidR="00926313" w:rsidRPr="00C7777A">
        <w:rPr>
          <w:rFonts w:ascii="Arial" w:hAnsi="Arial" w:cs="Arial"/>
        </w:rPr>
        <w:t>inform</w:t>
      </w:r>
      <w:r w:rsidR="00926313" w:rsidRPr="00C7777A">
        <w:rPr>
          <w:rFonts w:ascii="Arial" w:hAnsi="Arial" w:cs="Arial"/>
          <w:spacing w:val="22"/>
          <w:w w:val="99"/>
        </w:rPr>
        <w:t xml:space="preserve"> </w:t>
      </w:r>
      <w:r w:rsidR="00926313" w:rsidRPr="00C7777A">
        <w:rPr>
          <w:rFonts w:ascii="Arial" w:hAnsi="Arial" w:cs="Arial"/>
        </w:rPr>
        <w:t>the</w:t>
      </w:r>
      <w:r w:rsidR="00926313" w:rsidRPr="00C7777A">
        <w:rPr>
          <w:rFonts w:ascii="Arial" w:hAnsi="Arial" w:cs="Arial"/>
          <w:spacing w:val="-7"/>
        </w:rPr>
        <w:t xml:space="preserve"> </w:t>
      </w:r>
      <w:r w:rsidR="00926313" w:rsidRPr="00C7777A">
        <w:rPr>
          <w:rFonts w:ascii="Arial" w:hAnsi="Arial" w:cs="Arial"/>
        </w:rPr>
        <w:t>Care</w:t>
      </w:r>
      <w:r w:rsidR="00926313" w:rsidRPr="00C7777A">
        <w:rPr>
          <w:rFonts w:ascii="Arial" w:hAnsi="Arial" w:cs="Arial"/>
          <w:spacing w:val="-7"/>
        </w:rPr>
        <w:t xml:space="preserve"> </w:t>
      </w:r>
      <w:r w:rsidR="00926313" w:rsidRPr="00C7777A">
        <w:rPr>
          <w:rFonts w:ascii="Arial" w:hAnsi="Arial" w:cs="Arial"/>
        </w:rPr>
        <w:t>Quality</w:t>
      </w:r>
      <w:r w:rsidR="00926313" w:rsidRPr="00C7777A">
        <w:rPr>
          <w:rFonts w:ascii="Arial" w:hAnsi="Arial" w:cs="Arial"/>
          <w:spacing w:val="-7"/>
        </w:rPr>
        <w:t xml:space="preserve"> </w:t>
      </w:r>
      <w:r w:rsidR="00926313" w:rsidRPr="00C7777A">
        <w:rPr>
          <w:rFonts w:ascii="Arial" w:hAnsi="Arial" w:cs="Arial"/>
        </w:rPr>
        <w:t>Commission</w:t>
      </w:r>
      <w:r w:rsidR="00926313" w:rsidRPr="00C7777A">
        <w:rPr>
          <w:rFonts w:ascii="Arial" w:hAnsi="Arial" w:cs="Arial"/>
          <w:spacing w:val="-6"/>
        </w:rPr>
        <w:t xml:space="preserve"> </w:t>
      </w:r>
      <w:r w:rsidR="00926313" w:rsidRPr="00C7777A">
        <w:rPr>
          <w:rFonts w:ascii="Arial" w:hAnsi="Arial" w:cs="Arial"/>
        </w:rPr>
        <w:t>about</w:t>
      </w:r>
      <w:r w:rsidR="00926313" w:rsidRPr="00C7777A">
        <w:rPr>
          <w:rFonts w:ascii="Arial" w:hAnsi="Arial" w:cs="Arial"/>
          <w:spacing w:val="-8"/>
        </w:rPr>
        <w:t xml:space="preserve"> </w:t>
      </w:r>
      <w:r w:rsidR="00926313" w:rsidRPr="00C7777A">
        <w:rPr>
          <w:rFonts w:ascii="Arial" w:hAnsi="Arial" w:cs="Arial"/>
        </w:rPr>
        <w:t>the</w:t>
      </w:r>
      <w:r w:rsidR="00926313" w:rsidRPr="00C7777A">
        <w:rPr>
          <w:rFonts w:ascii="Arial" w:hAnsi="Arial" w:cs="Arial"/>
          <w:spacing w:val="-7"/>
        </w:rPr>
        <w:t xml:space="preserve"> </w:t>
      </w:r>
      <w:r w:rsidR="00926313" w:rsidRPr="00C7777A">
        <w:rPr>
          <w:rFonts w:ascii="Arial" w:hAnsi="Arial" w:cs="Arial"/>
        </w:rPr>
        <w:t>long</w:t>
      </w:r>
      <w:r w:rsidR="00C0466D" w:rsidRPr="00C7777A">
        <w:rPr>
          <w:rFonts w:ascii="Arial" w:hAnsi="Arial" w:cs="Arial"/>
          <w:spacing w:val="-7"/>
        </w:rPr>
        <w:t>-</w:t>
      </w:r>
      <w:r w:rsidR="00926313" w:rsidRPr="00C7777A">
        <w:rPr>
          <w:rFonts w:ascii="Arial" w:hAnsi="Arial" w:cs="Arial"/>
          <w:spacing w:val="-1"/>
        </w:rPr>
        <w:t>term</w:t>
      </w:r>
      <w:r w:rsidR="00926313" w:rsidRPr="00C7777A">
        <w:rPr>
          <w:rFonts w:ascii="Arial" w:hAnsi="Arial" w:cs="Arial"/>
          <w:spacing w:val="-7"/>
        </w:rPr>
        <w:t xml:space="preserve"> </w:t>
      </w:r>
      <w:r w:rsidR="00926313" w:rsidRPr="00C7777A">
        <w:rPr>
          <w:rFonts w:ascii="Arial" w:hAnsi="Arial" w:cs="Arial"/>
        </w:rPr>
        <w:t>seclusion.</w:t>
      </w:r>
    </w:p>
    <w:p w14:paraId="3C0FD19D" w14:textId="77777777" w:rsidR="004A76D1" w:rsidRPr="00C7777A" w:rsidRDefault="004A76D1" w:rsidP="00005B69">
      <w:pPr>
        <w:tabs>
          <w:tab w:val="left" w:pos="567"/>
          <w:tab w:val="left" w:pos="851"/>
          <w:tab w:val="left" w:pos="1134"/>
        </w:tabs>
        <w:ind w:left="1134" w:right="119" w:hanging="1134"/>
        <w:jc w:val="both"/>
        <w:rPr>
          <w:rFonts w:ascii="Arial" w:hAnsi="Arial" w:cs="Arial"/>
        </w:rPr>
      </w:pPr>
    </w:p>
    <w:p w14:paraId="0D173B93" w14:textId="27C189BC" w:rsidR="00E43808" w:rsidRPr="00C7777A" w:rsidRDefault="003B65DC" w:rsidP="00005B69">
      <w:pPr>
        <w:tabs>
          <w:tab w:val="left" w:pos="567"/>
          <w:tab w:val="left" w:pos="851"/>
          <w:tab w:val="left" w:pos="1134"/>
        </w:tabs>
        <w:ind w:right="119"/>
        <w:jc w:val="both"/>
        <w:rPr>
          <w:rFonts w:ascii="Arial" w:hAnsi="Arial" w:cs="Arial"/>
        </w:rPr>
      </w:pPr>
      <w:r w:rsidRPr="00C7777A">
        <w:rPr>
          <w:rFonts w:ascii="Arial" w:hAnsi="Arial" w:cs="Arial"/>
        </w:rPr>
        <w:tab/>
      </w:r>
      <w:r w:rsidR="009E192E">
        <w:rPr>
          <w:rFonts w:ascii="Arial" w:hAnsi="Arial" w:cs="Arial"/>
        </w:rPr>
        <w:tab/>
      </w:r>
      <w:r w:rsidR="00926313" w:rsidRPr="00C7777A">
        <w:rPr>
          <w:rFonts w:ascii="Arial" w:hAnsi="Arial" w:cs="Arial"/>
        </w:rPr>
        <w:t>This</w:t>
      </w:r>
      <w:r w:rsidR="00926313" w:rsidRPr="00C7777A">
        <w:rPr>
          <w:rFonts w:ascii="Arial" w:hAnsi="Arial" w:cs="Arial"/>
          <w:spacing w:val="-7"/>
        </w:rPr>
        <w:t xml:space="preserve"> </w:t>
      </w:r>
      <w:r w:rsidR="00926313" w:rsidRPr="00C7777A">
        <w:rPr>
          <w:rFonts w:ascii="Arial" w:hAnsi="Arial" w:cs="Arial"/>
        </w:rPr>
        <w:t>process</w:t>
      </w:r>
      <w:r w:rsidR="00926313" w:rsidRPr="00C7777A">
        <w:rPr>
          <w:rFonts w:ascii="Arial" w:hAnsi="Arial" w:cs="Arial"/>
          <w:spacing w:val="-6"/>
        </w:rPr>
        <w:t xml:space="preserve"> </w:t>
      </w:r>
      <w:r w:rsidR="00926313" w:rsidRPr="00C7777A">
        <w:rPr>
          <w:rFonts w:ascii="Arial" w:hAnsi="Arial" w:cs="Arial"/>
        </w:rPr>
        <w:t>will</w:t>
      </w:r>
      <w:r w:rsidR="00926313" w:rsidRPr="00C7777A">
        <w:rPr>
          <w:rFonts w:ascii="Arial" w:hAnsi="Arial" w:cs="Arial"/>
          <w:spacing w:val="-6"/>
        </w:rPr>
        <w:t xml:space="preserve"> </w:t>
      </w:r>
      <w:r w:rsidR="00926313" w:rsidRPr="00C7777A">
        <w:rPr>
          <w:rFonts w:ascii="Arial" w:hAnsi="Arial" w:cs="Arial"/>
        </w:rPr>
        <w:t>be</w:t>
      </w:r>
      <w:r w:rsidR="00926313" w:rsidRPr="00C7777A">
        <w:rPr>
          <w:rFonts w:ascii="Arial" w:hAnsi="Arial" w:cs="Arial"/>
          <w:spacing w:val="-6"/>
        </w:rPr>
        <w:t xml:space="preserve"> </w:t>
      </w:r>
      <w:r w:rsidR="00926313" w:rsidRPr="00C7777A">
        <w:rPr>
          <w:rFonts w:ascii="Arial" w:hAnsi="Arial" w:cs="Arial"/>
        </w:rPr>
        <w:t>repeated</w:t>
      </w:r>
      <w:r w:rsidR="00926313" w:rsidRPr="00C7777A">
        <w:rPr>
          <w:rFonts w:ascii="Arial" w:hAnsi="Arial" w:cs="Arial"/>
          <w:spacing w:val="-6"/>
        </w:rPr>
        <w:t xml:space="preserve"> </w:t>
      </w:r>
      <w:r w:rsidR="00926313" w:rsidRPr="00C7777A">
        <w:rPr>
          <w:rFonts w:ascii="Arial" w:hAnsi="Arial" w:cs="Arial"/>
        </w:rPr>
        <w:t>every</w:t>
      </w:r>
      <w:r w:rsidR="00926313" w:rsidRPr="00C7777A">
        <w:rPr>
          <w:rFonts w:ascii="Arial" w:hAnsi="Arial" w:cs="Arial"/>
          <w:spacing w:val="-5"/>
        </w:rPr>
        <w:t xml:space="preserve"> </w:t>
      </w:r>
      <w:r w:rsidR="00926313" w:rsidRPr="00C7777A">
        <w:rPr>
          <w:rFonts w:ascii="Arial" w:hAnsi="Arial" w:cs="Arial"/>
        </w:rPr>
        <w:t>three</w:t>
      </w:r>
      <w:r w:rsidR="00926313" w:rsidRPr="00C7777A">
        <w:rPr>
          <w:rFonts w:ascii="Arial" w:hAnsi="Arial" w:cs="Arial"/>
          <w:spacing w:val="-6"/>
        </w:rPr>
        <w:t xml:space="preserve"> </w:t>
      </w:r>
      <w:r w:rsidR="00926313" w:rsidRPr="00C7777A">
        <w:rPr>
          <w:rFonts w:ascii="Arial" w:hAnsi="Arial" w:cs="Arial"/>
        </w:rPr>
        <w:t>weeks</w:t>
      </w:r>
      <w:r w:rsidR="00926313" w:rsidRPr="00C7777A">
        <w:rPr>
          <w:rFonts w:ascii="Arial" w:hAnsi="Arial" w:cs="Arial"/>
          <w:spacing w:val="-6"/>
        </w:rPr>
        <w:t xml:space="preserve"> </w:t>
      </w:r>
      <w:r w:rsidR="00926313" w:rsidRPr="00C7777A">
        <w:rPr>
          <w:rFonts w:ascii="Arial" w:hAnsi="Arial" w:cs="Arial"/>
        </w:rPr>
        <w:t>thereafter,</w:t>
      </w:r>
      <w:r w:rsidR="00926313" w:rsidRPr="00C7777A">
        <w:rPr>
          <w:rFonts w:ascii="Arial" w:hAnsi="Arial" w:cs="Arial"/>
          <w:spacing w:val="-6"/>
        </w:rPr>
        <w:t xml:space="preserve"> </w:t>
      </w:r>
      <w:r w:rsidR="00926313" w:rsidRPr="00C7777A">
        <w:rPr>
          <w:rFonts w:ascii="Arial" w:hAnsi="Arial" w:cs="Arial"/>
        </w:rPr>
        <w:t>with</w:t>
      </w:r>
      <w:r w:rsidR="00926313" w:rsidRPr="00C7777A">
        <w:rPr>
          <w:rFonts w:ascii="Arial" w:hAnsi="Arial" w:cs="Arial"/>
          <w:spacing w:val="-6"/>
        </w:rPr>
        <w:t xml:space="preserve"> </w:t>
      </w:r>
      <w:r w:rsidR="00926313" w:rsidRPr="00C7777A">
        <w:rPr>
          <w:rFonts w:ascii="Arial" w:hAnsi="Arial" w:cs="Arial"/>
          <w:spacing w:val="-1"/>
        </w:rPr>
        <w:t>consideration</w:t>
      </w:r>
      <w:r w:rsidR="00926313" w:rsidRPr="00C7777A">
        <w:rPr>
          <w:rFonts w:ascii="Arial" w:hAnsi="Arial" w:cs="Arial"/>
          <w:spacing w:val="24"/>
          <w:w w:val="99"/>
        </w:rPr>
        <w:t xml:space="preserve"> </w:t>
      </w:r>
      <w:r w:rsidR="00926313" w:rsidRPr="00C7777A">
        <w:rPr>
          <w:rFonts w:ascii="Arial" w:hAnsi="Arial" w:cs="Arial"/>
        </w:rPr>
        <w:t>as to</w:t>
      </w:r>
      <w:r w:rsidR="00926313" w:rsidRPr="00C7777A">
        <w:rPr>
          <w:rFonts w:ascii="Arial" w:hAnsi="Arial" w:cs="Arial"/>
          <w:spacing w:val="1"/>
        </w:rPr>
        <w:t xml:space="preserve"> </w:t>
      </w:r>
      <w:r w:rsidR="00926313" w:rsidRPr="00C7777A">
        <w:rPr>
          <w:rFonts w:ascii="Arial" w:hAnsi="Arial" w:cs="Arial"/>
        </w:rPr>
        <w:t>the</w:t>
      </w:r>
      <w:r w:rsidR="00926313" w:rsidRPr="00C7777A">
        <w:rPr>
          <w:rFonts w:ascii="Arial" w:hAnsi="Arial" w:cs="Arial"/>
          <w:spacing w:val="1"/>
        </w:rPr>
        <w:t xml:space="preserve"> </w:t>
      </w:r>
      <w:r w:rsidRPr="00C7777A">
        <w:rPr>
          <w:rFonts w:ascii="Arial" w:hAnsi="Arial" w:cs="Arial"/>
          <w:spacing w:val="1"/>
        </w:rPr>
        <w:tab/>
      </w:r>
      <w:r w:rsidR="009E192E">
        <w:rPr>
          <w:rFonts w:ascii="Arial" w:hAnsi="Arial" w:cs="Arial"/>
          <w:spacing w:val="1"/>
        </w:rPr>
        <w:tab/>
      </w:r>
      <w:r w:rsidR="009E192E">
        <w:rPr>
          <w:rFonts w:ascii="Arial" w:hAnsi="Arial" w:cs="Arial"/>
          <w:spacing w:val="1"/>
        </w:rPr>
        <w:tab/>
      </w:r>
      <w:r w:rsidR="00926313" w:rsidRPr="00C7777A">
        <w:rPr>
          <w:rFonts w:ascii="Arial" w:hAnsi="Arial" w:cs="Arial"/>
          <w:spacing w:val="-1"/>
        </w:rPr>
        <w:t>necessity</w:t>
      </w:r>
      <w:r w:rsidR="00926313" w:rsidRPr="00C7777A">
        <w:rPr>
          <w:rFonts w:ascii="Arial" w:hAnsi="Arial" w:cs="Arial"/>
          <w:spacing w:val="1"/>
        </w:rPr>
        <w:t xml:space="preserve"> </w:t>
      </w:r>
      <w:r w:rsidR="00926313" w:rsidRPr="00C7777A">
        <w:rPr>
          <w:rFonts w:ascii="Arial" w:hAnsi="Arial" w:cs="Arial"/>
        </w:rPr>
        <w:t>of</w:t>
      </w:r>
      <w:r w:rsidR="00926313" w:rsidRPr="00C7777A">
        <w:rPr>
          <w:rFonts w:ascii="Arial" w:hAnsi="Arial" w:cs="Arial"/>
          <w:spacing w:val="1"/>
        </w:rPr>
        <w:t xml:space="preserve"> </w:t>
      </w:r>
      <w:r w:rsidR="00926313" w:rsidRPr="00C7777A">
        <w:rPr>
          <w:rFonts w:ascii="Arial" w:hAnsi="Arial" w:cs="Arial"/>
          <w:spacing w:val="-1"/>
        </w:rPr>
        <w:t>an</w:t>
      </w:r>
      <w:r w:rsidR="00926313" w:rsidRPr="00C7777A">
        <w:rPr>
          <w:rFonts w:ascii="Arial" w:hAnsi="Arial" w:cs="Arial"/>
          <w:spacing w:val="1"/>
        </w:rPr>
        <w:t xml:space="preserve"> </w:t>
      </w:r>
      <w:r w:rsidR="00926313" w:rsidRPr="00C7777A">
        <w:rPr>
          <w:rFonts w:ascii="Arial" w:hAnsi="Arial" w:cs="Arial"/>
        </w:rPr>
        <w:t>external</w:t>
      </w:r>
      <w:r w:rsidR="00926313" w:rsidRPr="00C7777A">
        <w:rPr>
          <w:rFonts w:ascii="Arial" w:hAnsi="Arial" w:cs="Arial"/>
          <w:spacing w:val="1"/>
        </w:rPr>
        <w:t xml:space="preserve"> </w:t>
      </w:r>
      <w:r w:rsidR="00926313" w:rsidRPr="00C7777A">
        <w:rPr>
          <w:rFonts w:ascii="Arial" w:hAnsi="Arial" w:cs="Arial"/>
        </w:rPr>
        <w:t>(to the trust)</w:t>
      </w:r>
      <w:r w:rsidR="00926313" w:rsidRPr="00C7777A">
        <w:rPr>
          <w:rFonts w:ascii="Arial" w:hAnsi="Arial" w:cs="Arial"/>
          <w:spacing w:val="-1"/>
        </w:rPr>
        <w:t xml:space="preserve"> </w:t>
      </w:r>
      <w:r w:rsidR="00926313" w:rsidRPr="00C7777A">
        <w:rPr>
          <w:rFonts w:ascii="Arial" w:hAnsi="Arial" w:cs="Arial"/>
        </w:rPr>
        <w:t>second</w:t>
      </w:r>
      <w:r w:rsidR="00926313" w:rsidRPr="00C7777A">
        <w:rPr>
          <w:rFonts w:ascii="Arial" w:hAnsi="Arial" w:cs="Arial"/>
          <w:spacing w:val="1"/>
        </w:rPr>
        <w:t xml:space="preserve"> </w:t>
      </w:r>
      <w:r w:rsidR="00926313" w:rsidRPr="00C7777A">
        <w:rPr>
          <w:rFonts w:ascii="Arial" w:hAnsi="Arial" w:cs="Arial"/>
          <w:spacing w:val="-1"/>
        </w:rPr>
        <w:t>opinion.</w:t>
      </w:r>
      <w:r w:rsidR="00926313" w:rsidRPr="00C7777A">
        <w:rPr>
          <w:rFonts w:ascii="Arial" w:hAnsi="Arial" w:cs="Arial"/>
          <w:spacing w:val="2"/>
        </w:rPr>
        <w:t xml:space="preserve"> </w:t>
      </w:r>
      <w:r w:rsidR="00926313" w:rsidRPr="00C7777A">
        <w:rPr>
          <w:rFonts w:ascii="Arial" w:hAnsi="Arial" w:cs="Arial"/>
        </w:rPr>
        <w:t>I</w:t>
      </w:r>
      <w:r w:rsidR="00A35AC3" w:rsidRPr="00C7777A">
        <w:rPr>
          <w:rFonts w:ascii="Arial" w:hAnsi="Arial" w:cs="Arial"/>
        </w:rPr>
        <w:t>f deemed necessary then it</w:t>
      </w:r>
      <w:r w:rsidR="00926313" w:rsidRPr="00C7777A">
        <w:rPr>
          <w:rFonts w:ascii="Arial" w:hAnsi="Arial" w:cs="Arial"/>
          <w:spacing w:val="1"/>
        </w:rPr>
        <w:t xml:space="preserve"> </w:t>
      </w:r>
      <w:r w:rsidR="00926313" w:rsidRPr="00C7777A">
        <w:rPr>
          <w:rFonts w:ascii="Arial" w:hAnsi="Arial" w:cs="Arial"/>
        </w:rPr>
        <w:t>is</w:t>
      </w:r>
      <w:r w:rsidR="00926313" w:rsidRPr="00C7777A">
        <w:rPr>
          <w:rFonts w:ascii="Arial" w:hAnsi="Arial" w:cs="Arial"/>
          <w:spacing w:val="1"/>
        </w:rPr>
        <w:t xml:space="preserve"> </w:t>
      </w:r>
      <w:r w:rsidR="00926313" w:rsidRPr="00C7777A">
        <w:rPr>
          <w:rFonts w:ascii="Arial" w:hAnsi="Arial" w:cs="Arial"/>
        </w:rPr>
        <w:t>the</w:t>
      </w:r>
      <w:r w:rsidR="00926313" w:rsidRPr="00C7777A">
        <w:rPr>
          <w:rFonts w:ascii="Arial" w:hAnsi="Arial" w:cs="Arial"/>
          <w:spacing w:val="-1"/>
        </w:rPr>
        <w:t xml:space="preserve"> </w:t>
      </w:r>
      <w:r w:rsidRPr="00C7777A">
        <w:rPr>
          <w:rFonts w:ascii="Arial" w:hAnsi="Arial" w:cs="Arial"/>
          <w:spacing w:val="-1"/>
        </w:rPr>
        <w:tab/>
      </w:r>
      <w:r w:rsidR="009E192E">
        <w:rPr>
          <w:rFonts w:ascii="Arial" w:hAnsi="Arial" w:cs="Arial"/>
          <w:spacing w:val="-1"/>
        </w:rPr>
        <w:tab/>
      </w:r>
      <w:r w:rsidR="00926313" w:rsidRPr="00C7777A">
        <w:rPr>
          <w:rFonts w:ascii="Arial" w:hAnsi="Arial" w:cs="Arial"/>
          <w:spacing w:val="-1"/>
        </w:rPr>
        <w:t>responsibility</w:t>
      </w:r>
      <w:r w:rsidR="00926313" w:rsidRPr="00C7777A">
        <w:rPr>
          <w:rFonts w:ascii="Arial" w:hAnsi="Arial" w:cs="Arial"/>
          <w:spacing w:val="59"/>
          <w:w w:val="99"/>
        </w:rPr>
        <w:t xml:space="preserve"> </w:t>
      </w:r>
      <w:r w:rsidR="00926313" w:rsidRPr="00C7777A">
        <w:rPr>
          <w:rFonts w:ascii="Arial" w:hAnsi="Arial" w:cs="Arial"/>
        </w:rPr>
        <w:t>of</w:t>
      </w:r>
      <w:r w:rsidR="00926313" w:rsidRPr="00C7777A">
        <w:rPr>
          <w:rFonts w:ascii="Arial" w:hAnsi="Arial" w:cs="Arial"/>
          <w:spacing w:val="-6"/>
        </w:rPr>
        <w:t xml:space="preserve"> </w:t>
      </w:r>
      <w:r w:rsidR="00926313" w:rsidRPr="00C7777A">
        <w:rPr>
          <w:rFonts w:ascii="Arial" w:hAnsi="Arial" w:cs="Arial"/>
        </w:rPr>
        <w:t>the</w:t>
      </w:r>
      <w:r w:rsidR="00926313" w:rsidRPr="00C7777A">
        <w:rPr>
          <w:rFonts w:ascii="Arial" w:hAnsi="Arial" w:cs="Arial"/>
          <w:spacing w:val="-5"/>
        </w:rPr>
        <w:t xml:space="preserve"> </w:t>
      </w:r>
      <w:r w:rsidR="00926313" w:rsidRPr="00C7777A">
        <w:rPr>
          <w:rFonts w:ascii="Arial" w:hAnsi="Arial" w:cs="Arial"/>
          <w:spacing w:val="-1"/>
        </w:rPr>
        <w:t>consultant/RC</w:t>
      </w:r>
      <w:r w:rsidR="00926313" w:rsidRPr="00C7777A">
        <w:rPr>
          <w:rFonts w:ascii="Arial" w:hAnsi="Arial" w:cs="Arial"/>
          <w:spacing w:val="-6"/>
        </w:rPr>
        <w:t xml:space="preserve"> </w:t>
      </w:r>
      <w:r w:rsidR="00926313" w:rsidRPr="00C7777A">
        <w:rPr>
          <w:rFonts w:ascii="Arial" w:hAnsi="Arial" w:cs="Arial"/>
        </w:rPr>
        <w:t>to</w:t>
      </w:r>
      <w:r w:rsidR="00926313" w:rsidRPr="00C7777A">
        <w:rPr>
          <w:rFonts w:ascii="Arial" w:hAnsi="Arial" w:cs="Arial"/>
          <w:spacing w:val="-5"/>
        </w:rPr>
        <w:t xml:space="preserve"> </w:t>
      </w:r>
      <w:r w:rsidR="00926313" w:rsidRPr="00C7777A">
        <w:rPr>
          <w:rFonts w:ascii="Arial" w:hAnsi="Arial" w:cs="Arial"/>
        </w:rPr>
        <w:t>ensure</w:t>
      </w:r>
      <w:r w:rsidR="00926313" w:rsidRPr="00C7777A">
        <w:rPr>
          <w:rFonts w:ascii="Arial" w:hAnsi="Arial" w:cs="Arial"/>
          <w:spacing w:val="-6"/>
        </w:rPr>
        <w:t xml:space="preserve"> </w:t>
      </w:r>
      <w:r w:rsidR="00926313" w:rsidRPr="00C7777A">
        <w:rPr>
          <w:rFonts w:ascii="Arial" w:hAnsi="Arial" w:cs="Arial"/>
        </w:rPr>
        <w:t>that</w:t>
      </w:r>
      <w:r w:rsidR="00926313" w:rsidRPr="00C7777A">
        <w:rPr>
          <w:rFonts w:ascii="Arial" w:hAnsi="Arial" w:cs="Arial"/>
          <w:spacing w:val="-5"/>
        </w:rPr>
        <w:t xml:space="preserve"> </w:t>
      </w:r>
      <w:r w:rsidR="00926313" w:rsidRPr="00C7777A">
        <w:rPr>
          <w:rFonts w:ascii="Arial" w:hAnsi="Arial" w:cs="Arial"/>
          <w:spacing w:val="-1"/>
        </w:rPr>
        <w:t>the</w:t>
      </w:r>
      <w:r w:rsidR="00926313" w:rsidRPr="00C7777A">
        <w:rPr>
          <w:rFonts w:ascii="Arial" w:hAnsi="Arial" w:cs="Arial"/>
          <w:spacing w:val="-5"/>
        </w:rPr>
        <w:t xml:space="preserve"> </w:t>
      </w:r>
      <w:r w:rsidR="00926313" w:rsidRPr="00C7777A">
        <w:rPr>
          <w:rFonts w:ascii="Arial" w:hAnsi="Arial" w:cs="Arial"/>
        </w:rPr>
        <w:t>referral</w:t>
      </w:r>
      <w:r w:rsidR="00926313" w:rsidRPr="00C7777A">
        <w:rPr>
          <w:rFonts w:ascii="Arial" w:hAnsi="Arial" w:cs="Arial"/>
          <w:spacing w:val="-6"/>
        </w:rPr>
        <w:t xml:space="preserve"> </w:t>
      </w:r>
      <w:r w:rsidR="00926313" w:rsidRPr="00C7777A">
        <w:rPr>
          <w:rFonts w:ascii="Arial" w:hAnsi="Arial" w:cs="Arial"/>
        </w:rPr>
        <w:t>is</w:t>
      </w:r>
      <w:r w:rsidR="00926313" w:rsidRPr="00C7777A">
        <w:rPr>
          <w:rFonts w:ascii="Arial" w:hAnsi="Arial" w:cs="Arial"/>
          <w:spacing w:val="-6"/>
        </w:rPr>
        <w:t xml:space="preserve"> </w:t>
      </w:r>
      <w:r w:rsidR="00926313" w:rsidRPr="00C7777A">
        <w:rPr>
          <w:rFonts w:ascii="Arial" w:hAnsi="Arial" w:cs="Arial"/>
        </w:rPr>
        <w:t>made.</w:t>
      </w:r>
    </w:p>
    <w:p w14:paraId="4F55248F" w14:textId="77777777" w:rsidR="00FC7C4C" w:rsidRPr="00C7777A" w:rsidRDefault="00FC7C4C" w:rsidP="00005B69">
      <w:pPr>
        <w:pStyle w:val="BodyText"/>
        <w:tabs>
          <w:tab w:val="left" w:pos="851"/>
        </w:tabs>
        <w:ind w:left="851" w:right="115" w:hanging="851"/>
        <w:jc w:val="both"/>
        <w:rPr>
          <w:rFonts w:cs="Arial"/>
        </w:rPr>
      </w:pPr>
    </w:p>
    <w:p w14:paraId="0DF52D4D" w14:textId="77777777" w:rsidR="004108DD" w:rsidRPr="00C7777A" w:rsidRDefault="004108DD" w:rsidP="00005B69">
      <w:pPr>
        <w:pStyle w:val="Heading1"/>
        <w:jc w:val="both"/>
      </w:pPr>
    </w:p>
    <w:p w14:paraId="11D7969A" w14:textId="2BCDE8E9" w:rsidR="00E43808" w:rsidRPr="00C7777A" w:rsidRDefault="00143303" w:rsidP="00005B69">
      <w:pPr>
        <w:pStyle w:val="Heading1"/>
        <w:jc w:val="both"/>
      </w:pPr>
      <w:bookmarkStart w:id="32" w:name="_Toc162271139"/>
      <w:r>
        <w:t>20</w:t>
      </w:r>
      <w:r w:rsidR="00912264" w:rsidRPr="00C7777A">
        <w:t>.0</w:t>
      </w:r>
      <w:r w:rsidR="0058038B" w:rsidRPr="00C7777A">
        <w:t>.</w:t>
      </w:r>
      <w:r w:rsidR="00912264" w:rsidRPr="00C7777A">
        <w:t xml:space="preserve"> </w:t>
      </w:r>
      <w:r w:rsidR="00B226C8" w:rsidRPr="00C7777A">
        <w:t xml:space="preserve">   </w:t>
      </w:r>
      <w:r w:rsidR="00926313" w:rsidRPr="00C7777A">
        <w:t>Role</w:t>
      </w:r>
      <w:r w:rsidR="00926313" w:rsidRPr="00C7777A">
        <w:rPr>
          <w:spacing w:val="-9"/>
        </w:rPr>
        <w:t xml:space="preserve"> </w:t>
      </w:r>
      <w:r w:rsidR="00926313" w:rsidRPr="00C7777A">
        <w:t>of</w:t>
      </w:r>
      <w:r w:rsidR="00926313" w:rsidRPr="00C7777A">
        <w:rPr>
          <w:spacing w:val="-8"/>
        </w:rPr>
        <w:t xml:space="preserve"> </w:t>
      </w:r>
      <w:r w:rsidR="00926313" w:rsidRPr="00C7777A">
        <w:t>the</w:t>
      </w:r>
      <w:r w:rsidR="00926313" w:rsidRPr="00C7777A">
        <w:rPr>
          <w:spacing w:val="-8"/>
        </w:rPr>
        <w:t xml:space="preserve"> </w:t>
      </w:r>
      <w:r w:rsidR="00926313" w:rsidRPr="00C7777A">
        <w:t>Multidisciplinary</w:t>
      </w:r>
      <w:r w:rsidR="00926313" w:rsidRPr="00C7777A">
        <w:rPr>
          <w:spacing w:val="-9"/>
        </w:rPr>
        <w:t xml:space="preserve"> </w:t>
      </w:r>
      <w:r w:rsidR="00926313" w:rsidRPr="00C7777A">
        <w:t>Review</w:t>
      </w:r>
      <w:r w:rsidR="00926313" w:rsidRPr="00C7777A">
        <w:rPr>
          <w:spacing w:val="-6"/>
        </w:rPr>
        <w:t xml:space="preserve"> </w:t>
      </w:r>
      <w:r w:rsidR="00926313" w:rsidRPr="00C7777A">
        <w:rPr>
          <w:spacing w:val="-1"/>
        </w:rPr>
        <w:t>Team</w:t>
      </w:r>
      <w:r w:rsidR="00926313" w:rsidRPr="00C7777A">
        <w:rPr>
          <w:spacing w:val="-8"/>
        </w:rPr>
        <w:t xml:space="preserve"> </w:t>
      </w:r>
      <w:r w:rsidR="00926313" w:rsidRPr="00C7777A">
        <w:t>(treating</w:t>
      </w:r>
      <w:r w:rsidR="00926313" w:rsidRPr="00C7777A">
        <w:rPr>
          <w:spacing w:val="-8"/>
        </w:rPr>
        <w:t xml:space="preserve"> </w:t>
      </w:r>
      <w:r w:rsidR="00926313" w:rsidRPr="00C7777A">
        <w:t>team</w:t>
      </w:r>
      <w:r w:rsidR="00926313" w:rsidRPr="00C7777A">
        <w:rPr>
          <w:spacing w:val="-8"/>
        </w:rPr>
        <w:t xml:space="preserve"> </w:t>
      </w:r>
      <w:r w:rsidR="00926313" w:rsidRPr="00C7777A">
        <w:t>and</w:t>
      </w:r>
      <w:r w:rsidR="00926313" w:rsidRPr="00C7777A">
        <w:rPr>
          <w:spacing w:val="-8"/>
        </w:rPr>
        <w:t xml:space="preserve"> </w:t>
      </w:r>
      <w:r w:rsidR="00926313" w:rsidRPr="00C7777A">
        <w:t>independent)</w:t>
      </w:r>
      <w:bookmarkEnd w:id="32"/>
    </w:p>
    <w:p w14:paraId="16B94B32" w14:textId="77777777" w:rsidR="00E43808" w:rsidRPr="00C7777A" w:rsidRDefault="00E43808" w:rsidP="00005B69">
      <w:pPr>
        <w:tabs>
          <w:tab w:val="left" w:pos="1134"/>
        </w:tabs>
        <w:spacing w:before="10"/>
        <w:ind w:left="993" w:hanging="993"/>
        <w:jc w:val="both"/>
        <w:rPr>
          <w:rFonts w:ascii="Arial" w:eastAsia="Arial" w:hAnsi="Arial" w:cs="Arial"/>
          <w:b/>
          <w:bCs/>
        </w:rPr>
      </w:pPr>
    </w:p>
    <w:p w14:paraId="5D8667F2" w14:textId="0D4C34E0" w:rsidR="00E43808" w:rsidRPr="00C7777A" w:rsidRDefault="00143303" w:rsidP="00005B69">
      <w:pPr>
        <w:pStyle w:val="BodyText"/>
        <w:tabs>
          <w:tab w:val="left" w:pos="0"/>
        </w:tabs>
        <w:ind w:left="851" w:right="115" w:hanging="851"/>
        <w:jc w:val="both"/>
        <w:rPr>
          <w:rFonts w:cs="Arial"/>
        </w:rPr>
      </w:pPr>
      <w:r>
        <w:rPr>
          <w:rFonts w:cs="Arial"/>
        </w:rPr>
        <w:t>20</w:t>
      </w:r>
      <w:r w:rsidR="00912264" w:rsidRPr="00C7777A">
        <w:rPr>
          <w:rFonts w:cs="Arial"/>
        </w:rPr>
        <w:t>.1.</w:t>
      </w:r>
      <w:r w:rsidR="00005F88" w:rsidRPr="00C7777A">
        <w:rPr>
          <w:rFonts w:cs="Arial"/>
        </w:rPr>
        <w:t xml:space="preserve"> </w:t>
      </w:r>
      <w:r w:rsidR="001146EB" w:rsidRPr="00C7777A">
        <w:rPr>
          <w:rFonts w:cs="Arial"/>
        </w:rPr>
        <w:tab/>
      </w:r>
      <w:r w:rsidR="00926313" w:rsidRPr="00C7777A">
        <w:rPr>
          <w:rFonts w:cs="Arial"/>
        </w:rPr>
        <w:t>The</w:t>
      </w:r>
      <w:r w:rsidR="00926313" w:rsidRPr="00C7777A">
        <w:rPr>
          <w:rFonts w:cs="Arial"/>
          <w:spacing w:val="25"/>
        </w:rPr>
        <w:t xml:space="preserve"> </w:t>
      </w:r>
      <w:r w:rsidR="00926313" w:rsidRPr="00C7777A">
        <w:rPr>
          <w:rFonts w:cs="Arial"/>
        </w:rPr>
        <w:t>two</w:t>
      </w:r>
      <w:r w:rsidR="00926313" w:rsidRPr="00C7777A">
        <w:rPr>
          <w:rFonts w:cs="Arial"/>
          <w:spacing w:val="26"/>
        </w:rPr>
        <w:t xml:space="preserve"> </w:t>
      </w:r>
      <w:r w:rsidR="00926313" w:rsidRPr="00C7777A">
        <w:rPr>
          <w:rFonts w:cs="Arial"/>
        </w:rPr>
        <w:t>overriding</w:t>
      </w:r>
      <w:r w:rsidR="00926313" w:rsidRPr="00C7777A">
        <w:rPr>
          <w:rFonts w:cs="Arial"/>
          <w:spacing w:val="26"/>
        </w:rPr>
        <w:t xml:space="preserve"> </w:t>
      </w:r>
      <w:r w:rsidR="00926313" w:rsidRPr="00C7777A">
        <w:rPr>
          <w:rFonts w:cs="Arial"/>
          <w:spacing w:val="-1"/>
        </w:rPr>
        <w:t>principles</w:t>
      </w:r>
      <w:r w:rsidR="00926313" w:rsidRPr="00C7777A">
        <w:rPr>
          <w:rFonts w:cs="Arial"/>
          <w:spacing w:val="25"/>
        </w:rPr>
        <w:t xml:space="preserve"> </w:t>
      </w:r>
      <w:r w:rsidR="00926313" w:rsidRPr="00C7777A">
        <w:rPr>
          <w:rFonts w:cs="Arial"/>
        </w:rPr>
        <w:t>are</w:t>
      </w:r>
      <w:r w:rsidR="00926313" w:rsidRPr="00C7777A">
        <w:rPr>
          <w:rFonts w:cs="Arial"/>
          <w:spacing w:val="26"/>
        </w:rPr>
        <w:t xml:space="preserve"> </w:t>
      </w:r>
      <w:r w:rsidR="00926313" w:rsidRPr="00C7777A">
        <w:rPr>
          <w:rFonts w:cs="Arial"/>
          <w:spacing w:val="-1"/>
        </w:rPr>
        <w:t>that</w:t>
      </w:r>
      <w:r w:rsidR="00926313" w:rsidRPr="00C7777A">
        <w:rPr>
          <w:rFonts w:cs="Arial"/>
          <w:spacing w:val="26"/>
        </w:rPr>
        <w:t xml:space="preserve"> </w:t>
      </w:r>
      <w:r w:rsidR="00926313" w:rsidRPr="00C7777A">
        <w:rPr>
          <w:rFonts w:cs="Arial"/>
          <w:spacing w:val="-1"/>
        </w:rPr>
        <w:t>firstly,</w:t>
      </w:r>
      <w:r w:rsidR="00926313" w:rsidRPr="00C7777A">
        <w:rPr>
          <w:rFonts w:cs="Arial"/>
          <w:spacing w:val="25"/>
        </w:rPr>
        <w:t xml:space="preserve"> </w:t>
      </w:r>
      <w:r w:rsidR="00926313" w:rsidRPr="00C7777A">
        <w:rPr>
          <w:rFonts w:cs="Arial"/>
        </w:rPr>
        <w:t>seclusion</w:t>
      </w:r>
      <w:r w:rsidR="00926313" w:rsidRPr="00C7777A">
        <w:rPr>
          <w:rFonts w:cs="Arial"/>
          <w:spacing w:val="25"/>
        </w:rPr>
        <w:t xml:space="preserve"> </w:t>
      </w:r>
      <w:r w:rsidR="00926313" w:rsidRPr="00C7777A">
        <w:rPr>
          <w:rFonts w:cs="Arial"/>
          <w:spacing w:val="-1"/>
        </w:rPr>
        <w:t>should</w:t>
      </w:r>
      <w:r w:rsidR="00926313" w:rsidRPr="00C7777A">
        <w:rPr>
          <w:rFonts w:cs="Arial"/>
          <w:spacing w:val="25"/>
        </w:rPr>
        <w:t xml:space="preserve"> </w:t>
      </w:r>
      <w:r w:rsidR="00926313" w:rsidRPr="00C7777A">
        <w:rPr>
          <w:rFonts w:cs="Arial"/>
        </w:rPr>
        <w:t>be</w:t>
      </w:r>
      <w:r w:rsidR="00926313" w:rsidRPr="00C7777A">
        <w:rPr>
          <w:rFonts w:cs="Arial"/>
          <w:spacing w:val="26"/>
        </w:rPr>
        <w:t xml:space="preserve"> </w:t>
      </w:r>
      <w:r w:rsidR="00926313" w:rsidRPr="00C7777A">
        <w:rPr>
          <w:rFonts w:cs="Arial"/>
        </w:rPr>
        <w:t>a</w:t>
      </w:r>
      <w:r w:rsidR="00926313" w:rsidRPr="00C7777A">
        <w:rPr>
          <w:rFonts w:cs="Arial"/>
          <w:spacing w:val="25"/>
        </w:rPr>
        <w:t xml:space="preserve"> </w:t>
      </w:r>
      <w:r w:rsidR="00926313" w:rsidRPr="00C7777A">
        <w:rPr>
          <w:rFonts w:cs="Arial"/>
        </w:rPr>
        <w:t>safe</w:t>
      </w:r>
      <w:r w:rsidR="00926313" w:rsidRPr="00C7777A">
        <w:rPr>
          <w:rFonts w:cs="Arial"/>
          <w:spacing w:val="25"/>
        </w:rPr>
        <w:t xml:space="preserve"> </w:t>
      </w:r>
      <w:r w:rsidR="00926313" w:rsidRPr="00C7777A">
        <w:rPr>
          <w:rFonts w:cs="Arial"/>
          <w:spacing w:val="-1"/>
        </w:rPr>
        <w:t>procedure</w:t>
      </w:r>
      <w:r w:rsidR="00926313" w:rsidRPr="00C7777A">
        <w:rPr>
          <w:rFonts w:cs="Arial"/>
          <w:spacing w:val="65"/>
          <w:w w:val="99"/>
        </w:rPr>
        <w:t xml:space="preserve"> </w:t>
      </w:r>
      <w:r w:rsidR="00926313" w:rsidRPr="00C7777A">
        <w:rPr>
          <w:rFonts w:cs="Arial"/>
        </w:rPr>
        <w:t>which</w:t>
      </w:r>
      <w:r w:rsidR="00926313" w:rsidRPr="00C7777A">
        <w:rPr>
          <w:rFonts w:cs="Arial"/>
          <w:spacing w:val="19"/>
        </w:rPr>
        <w:t xml:space="preserve"> </w:t>
      </w:r>
      <w:r w:rsidR="00926313" w:rsidRPr="00C7777A">
        <w:rPr>
          <w:rFonts w:cs="Arial"/>
        </w:rPr>
        <w:t>minimises</w:t>
      </w:r>
      <w:r w:rsidR="00926313" w:rsidRPr="00C7777A">
        <w:rPr>
          <w:rFonts w:cs="Arial"/>
          <w:spacing w:val="20"/>
        </w:rPr>
        <w:t xml:space="preserve"> </w:t>
      </w:r>
      <w:r w:rsidR="00926313" w:rsidRPr="00C7777A">
        <w:rPr>
          <w:rFonts w:cs="Arial"/>
        </w:rPr>
        <w:t>the</w:t>
      </w:r>
      <w:r w:rsidR="00926313" w:rsidRPr="00C7777A">
        <w:rPr>
          <w:rFonts w:cs="Arial"/>
          <w:spacing w:val="20"/>
        </w:rPr>
        <w:t xml:space="preserve"> </w:t>
      </w:r>
      <w:r w:rsidR="00926313" w:rsidRPr="00C7777A">
        <w:rPr>
          <w:rFonts w:cs="Arial"/>
        </w:rPr>
        <w:t>likelihood</w:t>
      </w:r>
      <w:r w:rsidR="00926313" w:rsidRPr="00C7777A">
        <w:rPr>
          <w:rFonts w:cs="Arial"/>
          <w:spacing w:val="20"/>
        </w:rPr>
        <w:t xml:space="preserve"> </w:t>
      </w:r>
      <w:r w:rsidR="00926313" w:rsidRPr="00C7777A">
        <w:rPr>
          <w:rFonts w:cs="Arial"/>
        </w:rPr>
        <w:t>of</w:t>
      </w:r>
      <w:r w:rsidR="00926313" w:rsidRPr="00C7777A">
        <w:rPr>
          <w:rFonts w:cs="Arial"/>
          <w:spacing w:val="19"/>
        </w:rPr>
        <w:t xml:space="preserve"> </w:t>
      </w:r>
      <w:r w:rsidR="00926313" w:rsidRPr="00C7777A">
        <w:rPr>
          <w:rFonts w:cs="Arial"/>
        </w:rPr>
        <w:t>harm</w:t>
      </w:r>
      <w:r w:rsidR="00926313" w:rsidRPr="00C7777A">
        <w:rPr>
          <w:rFonts w:cs="Arial"/>
          <w:spacing w:val="20"/>
        </w:rPr>
        <w:t xml:space="preserve"> </w:t>
      </w:r>
      <w:r w:rsidR="00926313" w:rsidRPr="00C7777A">
        <w:rPr>
          <w:rFonts w:cs="Arial"/>
        </w:rPr>
        <w:t>befalling</w:t>
      </w:r>
      <w:r w:rsidR="00926313" w:rsidRPr="00C7777A">
        <w:rPr>
          <w:rFonts w:cs="Arial"/>
          <w:spacing w:val="20"/>
        </w:rPr>
        <w:t xml:space="preserve"> </w:t>
      </w:r>
      <w:r w:rsidR="00926313" w:rsidRPr="00C7777A">
        <w:rPr>
          <w:rFonts w:cs="Arial"/>
        </w:rPr>
        <w:t>the</w:t>
      </w:r>
      <w:r w:rsidR="00926313" w:rsidRPr="00C7777A">
        <w:rPr>
          <w:rFonts w:cs="Arial"/>
          <w:spacing w:val="20"/>
        </w:rPr>
        <w:t xml:space="preserve"> </w:t>
      </w:r>
      <w:r w:rsidR="00926313" w:rsidRPr="00C7777A">
        <w:rPr>
          <w:rFonts w:cs="Arial"/>
          <w:spacing w:val="-1"/>
        </w:rPr>
        <w:t>secluded</w:t>
      </w:r>
      <w:r w:rsidR="00926313" w:rsidRPr="00C7777A">
        <w:rPr>
          <w:rFonts w:cs="Arial"/>
          <w:spacing w:val="20"/>
        </w:rPr>
        <w:t xml:space="preserve"> </w:t>
      </w:r>
      <w:r w:rsidR="00926313" w:rsidRPr="00C7777A">
        <w:rPr>
          <w:rFonts w:cs="Arial"/>
        </w:rPr>
        <w:t>patient</w:t>
      </w:r>
      <w:r w:rsidR="00926313" w:rsidRPr="00C7777A">
        <w:rPr>
          <w:rFonts w:cs="Arial"/>
          <w:spacing w:val="20"/>
        </w:rPr>
        <w:t xml:space="preserve"> </w:t>
      </w:r>
      <w:r w:rsidR="00926313" w:rsidRPr="00C7777A">
        <w:rPr>
          <w:rFonts w:cs="Arial"/>
        </w:rPr>
        <w:t>and</w:t>
      </w:r>
      <w:r w:rsidR="00926313" w:rsidRPr="00C7777A">
        <w:rPr>
          <w:rFonts w:cs="Arial"/>
          <w:spacing w:val="20"/>
        </w:rPr>
        <w:t xml:space="preserve"> </w:t>
      </w:r>
      <w:r w:rsidR="00926313" w:rsidRPr="00C7777A">
        <w:rPr>
          <w:rFonts w:cs="Arial"/>
        </w:rPr>
        <w:t>secondly</w:t>
      </w:r>
      <w:r w:rsidR="00926313" w:rsidRPr="00C7777A">
        <w:rPr>
          <w:rFonts w:cs="Arial"/>
          <w:spacing w:val="27"/>
          <w:w w:val="99"/>
        </w:rPr>
        <w:t xml:space="preserve"> </w:t>
      </w:r>
      <w:r w:rsidR="00926313" w:rsidRPr="00C7777A">
        <w:rPr>
          <w:rFonts w:cs="Arial"/>
        </w:rPr>
        <w:t>that</w:t>
      </w:r>
      <w:r w:rsidR="00926313" w:rsidRPr="00C7777A">
        <w:rPr>
          <w:rFonts w:cs="Arial"/>
          <w:spacing w:val="15"/>
        </w:rPr>
        <w:t xml:space="preserve"> </w:t>
      </w:r>
      <w:r w:rsidR="00926313" w:rsidRPr="00C7777A">
        <w:rPr>
          <w:rFonts w:cs="Arial"/>
          <w:spacing w:val="-1"/>
        </w:rPr>
        <w:t>seclusion</w:t>
      </w:r>
      <w:r w:rsidR="00926313" w:rsidRPr="00C7777A">
        <w:rPr>
          <w:rFonts w:cs="Arial"/>
          <w:spacing w:val="15"/>
        </w:rPr>
        <w:t xml:space="preserve"> </w:t>
      </w:r>
      <w:r w:rsidR="00926313" w:rsidRPr="00C7777A">
        <w:rPr>
          <w:rFonts w:cs="Arial"/>
        </w:rPr>
        <w:t>should</w:t>
      </w:r>
      <w:r w:rsidR="00926313" w:rsidRPr="00C7777A">
        <w:rPr>
          <w:rFonts w:cs="Arial"/>
          <w:spacing w:val="16"/>
        </w:rPr>
        <w:t xml:space="preserve"> </w:t>
      </w:r>
      <w:r w:rsidR="00926313" w:rsidRPr="00C7777A">
        <w:rPr>
          <w:rFonts w:cs="Arial"/>
          <w:spacing w:val="-1"/>
        </w:rPr>
        <w:t>extend</w:t>
      </w:r>
      <w:r w:rsidR="00926313" w:rsidRPr="00C7777A">
        <w:rPr>
          <w:rFonts w:cs="Arial"/>
          <w:spacing w:val="15"/>
        </w:rPr>
        <w:t xml:space="preserve"> </w:t>
      </w:r>
      <w:r w:rsidR="00926313" w:rsidRPr="00C7777A">
        <w:rPr>
          <w:rFonts w:cs="Arial"/>
        </w:rPr>
        <w:t>no</w:t>
      </w:r>
      <w:r w:rsidR="00926313" w:rsidRPr="00C7777A">
        <w:rPr>
          <w:rFonts w:cs="Arial"/>
          <w:spacing w:val="16"/>
        </w:rPr>
        <w:t xml:space="preserve"> </w:t>
      </w:r>
      <w:r w:rsidR="00926313" w:rsidRPr="00C7777A">
        <w:rPr>
          <w:rFonts w:cs="Arial"/>
        </w:rPr>
        <w:t>longer</w:t>
      </w:r>
      <w:r w:rsidR="00926313" w:rsidRPr="00C7777A">
        <w:rPr>
          <w:rFonts w:cs="Arial"/>
          <w:spacing w:val="15"/>
        </w:rPr>
        <w:t xml:space="preserve"> </w:t>
      </w:r>
      <w:r w:rsidR="00926313" w:rsidRPr="00C7777A">
        <w:rPr>
          <w:rFonts w:cs="Arial"/>
        </w:rPr>
        <w:t>than</w:t>
      </w:r>
      <w:r w:rsidR="00926313" w:rsidRPr="00C7777A">
        <w:rPr>
          <w:rFonts w:cs="Arial"/>
          <w:spacing w:val="16"/>
        </w:rPr>
        <w:t xml:space="preserve"> </w:t>
      </w:r>
      <w:r w:rsidR="00926313" w:rsidRPr="00C7777A">
        <w:rPr>
          <w:rFonts w:cs="Arial"/>
          <w:spacing w:val="-1"/>
        </w:rPr>
        <w:t>necessary</w:t>
      </w:r>
      <w:r w:rsidR="00926313" w:rsidRPr="00C7777A">
        <w:rPr>
          <w:rFonts w:cs="Arial"/>
          <w:spacing w:val="15"/>
        </w:rPr>
        <w:t xml:space="preserve"> </w:t>
      </w:r>
      <w:r w:rsidR="00926313" w:rsidRPr="00C7777A">
        <w:rPr>
          <w:rFonts w:cs="Arial"/>
        </w:rPr>
        <w:t>for</w:t>
      </w:r>
      <w:r w:rsidR="00926313" w:rsidRPr="00C7777A">
        <w:rPr>
          <w:rFonts w:cs="Arial"/>
          <w:spacing w:val="15"/>
        </w:rPr>
        <w:t xml:space="preserve"> </w:t>
      </w:r>
      <w:r w:rsidR="00926313" w:rsidRPr="00C7777A">
        <w:rPr>
          <w:rFonts w:cs="Arial"/>
        </w:rPr>
        <w:t>the</w:t>
      </w:r>
      <w:r w:rsidR="00926313" w:rsidRPr="00C7777A">
        <w:rPr>
          <w:rFonts w:cs="Arial"/>
          <w:spacing w:val="15"/>
        </w:rPr>
        <w:t xml:space="preserve"> </w:t>
      </w:r>
      <w:r w:rsidR="00926313" w:rsidRPr="00C7777A">
        <w:rPr>
          <w:rFonts w:cs="Arial"/>
        </w:rPr>
        <w:t>safe</w:t>
      </w:r>
      <w:r w:rsidR="00926313" w:rsidRPr="00C7777A">
        <w:rPr>
          <w:rFonts w:cs="Arial"/>
          <w:spacing w:val="16"/>
        </w:rPr>
        <w:t xml:space="preserve"> </w:t>
      </w:r>
      <w:r w:rsidR="00926313" w:rsidRPr="00C7777A">
        <w:rPr>
          <w:rFonts w:cs="Arial"/>
        </w:rPr>
        <w:t>management</w:t>
      </w:r>
      <w:r w:rsidR="00926313" w:rsidRPr="00C7777A">
        <w:rPr>
          <w:rFonts w:cs="Arial"/>
          <w:spacing w:val="15"/>
        </w:rPr>
        <w:t xml:space="preserve"> </w:t>
      </w:r>
      <w:r w:rsidR="00926313" w:rsidRPr="00C7777A">
        <w:rPr>
          <w:rFonts w:cs="Arial"/>
        </w:rPr>
        <w:t>of</w:t>
      </w:r>
      <w:r w:rsidR="00926313" w:rsidRPr="00C7777A">
        <w:rPr>
          <w:rFonts w:cs="Arial"/>
          <w:spacing w:val="41"/>
          <w:w w:val="99"/>
        </w:rPr>
        <w:t xml:space="preserve"> </w:t>
      </w:r>
      <w:r w:rsidR="00926313" w:rsidRPr="00C7777A">
        <w:rPr>
          <w:rFonts w:cs="Arial"/>
        </w:rPr>
        <w:t>the ward</w:t>
      </w:r>
      <w:r w:rsidR="00926313" w:rsidRPr="00C7777A">
        <w:rPr>
          <w:rFonts w:cs="Arial"/>
          <w:spacing w:val="1"/>
        </w:rPr>
        <w:t xml:space="preserve"> </w:t>
      </w:r>
      <w:r w:rsidR="00926313" w:rsidRPr="00C7777A">
        <w:rPr>
          <w:rFonts w:cs="Arial"/>
        </w:rPr>
        <w:t>and all</w:t>
      </w:r>
      <w:r w:rsidR="00926313" w:rsidRPr="00C7777A">
        <w:rPr>
          <w:rFonts w:cs="Arial"/>
          <w:spacing w:val="1"/>
        </w:rPr>
        <w:t xml:space="preserve"> </w:t>
      </w:r>
      <w:r w:rsidR="00926313" w:rsidRPr="00C7777A">
        <w:rPr>
          <w:rFonts w:cs="Arial"/>
          <w:spacing w:val="-1"/>
        </w:rPr>
        <w:t>patients</w:t>
      </w:r>
      <w:r w:rsidR="00926313" w:rsidRPr="00C7777A">
        <w:rPr>
          <w:rFonts w:cs="Arial"/>
        </w:rPr>
        <w:t xml:space="preserve"> and</w:t>
      </w:r>
      <w:r w:rsidR="00926313" w:rsidRPr="00C7777A">
        <w:rPr>
          <w:rFonts w:cs="Arial"/>
          <w:spacing w:val="1"/>
        </w:rPr>
        <w:t xml:space="preserve"> </w:t>
      </w:r>
      <w:r w:rsidR="00926313" w:rsidRPr="00C7777A">
        <w:rPr>
          <w:rFonts w:cs="Arial"/>
        </w:rPr>
        <w:t>staff</w:t>
      </w:r>
      <w:r w:rsidR="00926313" w:rsidRPr="00C7777A">
        <w:rPr>
          <w:rFonts w:cs="Arial"/>
          <w:spacing w:val="1"/>
        </w:rPr>
        <w:t xml:space="preserve"> </w:t>
      </w:r>
      <w:r w:rsidR="00926313" w:rsidRPr="00C7777A">
        <w:rPr>
          <w:rFonts w:cs="Arial"/>
          <w:spacing w:val="-1"/>
        </w:rPr>
        <w:t>therein.</w:t>
      </w:r>
      <w:r w:rsidR="00926313" w:rsidRPr="00C7777A">
        <w:rPr>
          <w:rFonts w:cs="Arial"/>
          <w:spacing w:val="1"/>
        </w:rPr>
        <w:t xml:space="preserve"> </w:t>
      </w:r>
      <w:r w:rsidR="00926313" w:rsidRPr="00C7777A">
        <w:rPr>
          <w:rFonts w:cs="Arial"/>
        </w:rPr>
        <w:t xml:space="preserve">All </w:t>
      </w:r>
      <w:r w:rsidR="00926313" w:rsidRPr="00C7777A">
        <w:rPr>
          <w:rFonts w:cs="Arial"/>
          <w:spacing w:val="-1"/>
        </w:rPr>
        <w:t>reviews</w:t>
      </w:r>
      <w:r w:rsidR="00926313" w:rsidRPr="00C7777A">
        <w:rPr>
          <w:rFonts w:cs="Arial"/>
          <w:spacing w:val="1"/>
        </w:rPr>
        <w:t xml:space="preserve"> </w:t>
      </w:r>
      <w:r w:rsidR="00926313" w:rsidRPr="00C7777A">
        <w:rPr>
          <w:rFonts w:cs="Arial"/>
        </w:rPr>
        <w:t>of the</w:t>
      </w:r>
      <w:r w:rsidR="00926313" w:rsidRPr="00C7777A">
        <w:rPr>
          <w:rFonts w:cs="Arial"/>
          <w:spacing w:val="1"/>
        </w:rPr>
        <w:t xml:space="preserve"> </w:t>
      </w:r>
      <w:r w:rsidR="00926313" w:rsidRPr="00C7777A">
        <w:rPr>
          <w:rFonts w:cs="Arial"/>
        </w:rPr>
        <w:t>secluded</w:t>
      </w:r>
      <w:r w:rsidR="00926313" w:rsidRPr="00C7777A">
        <w:rPr>
          <w:rFonts w:cs="Arial"/>
          <w:spacing w:val="-1"/>
        </w:rPr>
        <w:t xml:space="preserve"> </w:t>
      </w:r>
      <w:r w:rsidR="00926313" w:rsidRPr="00C7777A">
        <w:rPr>
          <w:rFonts w:cs="Arial"/>
        </w:rPr>
        <w:t xml:space="preserve">patient </w:t>
      </w:r>
      <w:r w:rsidR="00926313" w:rsidRPr="00C7777A">
        <w:rPr>
          <w:rFonts w:cs="Arial"/>
          <w:spacing w:val="-1"/>
        </w:rPr>
        <w:t>should</w:t>
      </w:r>
      <w:r w:rsidR="006D4954" w:rsidRPr="00C7777A">
        <w:rPr>
          <w:rFonts w:cs="Arial"/>
          <w:spacing w:val="49"/>
          <w:w w:val="99"/>
        </w:rPr>
        <w:t xml:space="preserve"> </w:t>
      </w:r>
      <w:r w:rsidR="00926313" w:rsidRPr="00C7777A">
        <w:rPr>
          <w:rFonts w:cs="Arial"/>
        </w:rPr>
        <w:t>be</w:t>
      </w:r>
      <w:r w:rsidR="00926313" w:rsidRPr="00C7777A">
        <w:rPr>
          <w:rFonts w:cs="Arial"/>
          <w:spacing w:val="-7"/>
        </w:rPr>
        <w:t xml:space="preserve"> </w:t>
      </w:r>
      <w:r w:rsidR="00926313" w:rsidRPr="00C7777A">
        <w:rPr>
          <w:rFonts w:cs="Arial"/>
        </w:rPr>
        <w:t>informed</w:t>
      </w:r>
      <w:r w:rsidR="00926313" w:rsidRPr="00C7777A">
        <w:rPr>
          <w:rFonts w:cs="Arial"/>
          <w:spacing w:val="-6"/>
        </w:rPr>
        <w:t xml:space="preserve"> </w:t>
      </w:r>
      <w:r w:rsidR="00926313" w:rsidRPr="00C7777A">
        <w:rPr>
          <w:rFonts w:cs="Arial"/>
        </w:rPr>
        <w:t>by</w:t>
      </w:r>
      <w:r w:rsidR="00926313" w:rsidRPr="00C7777A">
        <w:rPr>
          <w:rFonts w:cs="Arial"/>
          <w:spacing w:val="-7"/>
        </w:rPr>
        <w:t xml:space="preserve"> </w:t>
      </w:r>
      <w:r w:rsidR="00926313" w:rsidRPr="00C7777A">
        <w:rPr>
          <w:rFonts w:cs="Arial"/>
        </w:rPr>
        <w:t>these</w:t>
      </w:r>
      <w:r w:rsidR="00926313" w:rsidRPr="00C7777A">
        <w:rPr>
          <w:rFonts w:cs="Arial"/>
          <w:spacing w:val="-6"/>
        </w:rPr>
        <w:t xml:space="preserve"> </w:t>
      </w:r>
      <w:r w:rsidR="00926313" w:rsidRPr="00C7777A">
        <w:rPr>
          <w:rFonts w:cs="Arial"/>
        </w:rPr>
        <w:t>two</w:t>
      </w:r>
      <w:r w:rsidR="00926313" w:rsidRPr="00C7777A">
        <w:rPr>
          <w:rFonts w:cs="Arial"/>
          <w:spacing w:val="-7"/>
        </w:rPr>
        <w:t xml:space="preserve"> </w:t>
      </w:r>
      <w:r w:rsidR="00926313" w:rsidRPr="00C7777A">
        <w:rPr>
          <w:rFonts w:cs="Arial"/>
          <w:spacing w:val="-1"/>
        </w:rPr>
        <w:t>principles.</w:t>
      </w:r>
    </w:p>
    <w:p w14:paraId="084EA441" w14:textId="77777777" w:rsidR="00E43808" w:rsidRPr="00C7777A" w:rsidRDefault="00E43808" w:rsidP="00005B69">
      <w:pPr>
        <w:tabs>
          <w:tab w:val="left" w:pos="1134"/>
        </w:tabs>
        <w:spacing w:before="11"/>
        <w:ind w:left="709" w:hanging="284"/>
        <w:jc w:val="both"/>
        <w:rPr>
          <w:rFonts w:ascii="Arial" w:eastAsia="Arial" w:hAnsi="Arial" w:cs="Arial"/>
        </w:rPr>
      </w:pPr>
    </w:p>
    <w:p w14:paraId="4C001652" w14:textId="5127848D" w:rsidR="00E43808" w:rsidRPr="00C7777A" w:rsidRDefault="00143303" w:rsidP="00005B69">
      <w:pPr>
        <w:pStyle w:val="BodyText"/>
        <w:tabs>
          <w:tab w:val="left" w:pos="851"/>
        </w:tabs>
        <w:ind w:left="851" w:hanging="851"/>
        <w:jc w:val="both"/>
        <w:rPr>
          <w:rFonts w:cs="Arial"/>
        </w:rPr>
      </w:pPr>
      <w:r>
        <w:rPr>
          <w:rFonts w:cs="Arial"/>
        </w:rPr>
        <w:t>20</w:t>
      </w:r>
      <w:r w:rsidR="00912264" w:rsidRPr="00C7777A">
        <w:rPr>
          <w:rFonts w:cs="Arial"/>
        </w:rPr>
        <w:t>.2</w:t>
      </w:r>
      <w:r w:rsidR="0058038B" w:rsidRPr="00C7777A">
        <w:rPr>
          <w:rFonts w:cs="Arial"/>
        </w:rPr>
        <w:t>.</w:t>
      </w:r>
      <w:r w:rsidR="00912264" w:rsidRPr="00C7777A">
        <w:rPr>
          <w:rFonts w:cs="Arial"/>
        </w:rPr>
        <w:t xml:space="preserve"> </w:t>
      </w:r>
      <w:r w:rsidR="001146EB" w:rsidRPr="00C7777A">
        <w:rPr>
          <w:rFonts w:cs="Arial"/>
        </w:rPr>
        <w:tab/>
      </w:r>
      <w:r w:rsidR="00926313" w:rsidRPr="00C7777A">
        <w:rPr>
          <w:rFonts w:cs="Arial"/>
        </w:rPr>
        <w:t>There</w:t>
      </w:r>
      <w:r w:rsidR="00926313" w:rsidRPr="00C7777A">
        <w:rPr>
          <w:rFonts w:cs="Arial"/>
          <w:spacing w:val="-5"/>
        </w:rPr>
        <w:t xml:space="preserve"> </w:t>
      </w:r>
      <w:r w:rsidR="00926313" w:rsidRPr="00C7777A">
        <w:rPr>
          <w:rFonts w:cs="Arial"/>
        </w:rPr>
        <w:t>are</w:t>
      </w:r>
      <w:r w:rsidR="00926313" w:rsidRPr="00C7777A">
        <w:rPr>
          <w:rFonts w:cs="Arial"/>
          <w:spacing w:val="-5"/>
        </w:rPr>
        <w:t xml:space="preserve"> </w:t>
      </w:r>
      <w:r w:rsidR="00926313" w:rsidRPr="00C7777A">
        <w:rPr>
          <w:rFonts w:cs="Arial"/>
        </w:rPr>
        <w:t>four</w:t>
      </w:r>
      <w:r w:rsidR="00926313" w:rsidRPr="00C7777A">
        <w:rPr>
          <w:rFonts w:cs="Arial"/>
          <w:spacing w:val="-5"/>
        </w:rPr>
        <w:t xml:space="preserve"> </w:t>
      </w:r>
      <w:r w:rsidR="00926313" w:rsidRPr="00C7777A">
        <w:rPr>
          <w:rFonts w:cs="Arial"/>
        </w:rPr>
        <w:t>parts</w:t>
      </w:r>
      <w:r w:rsidR="00926313" w:rsidRPr="00C7777A">
        <w:rPr>
          <w:rFonts w:cs="Arial"/>
          <w:spacing w:val="-5"/>
        </w:rPr>
        <w:t xml:space="preserve"> </w:t>
      </w:r>
      <w:r w:rsidR="00926313" w:rsidRPr="00C7777A">
        <w:rPr>
          <w:rFonts w:cs="Arial"/>
        </w:rPr>
        <w:t>to</w:t>
      </w:r>
      <w:r w:rsidR="00926313" w:rsidRPr="00C7777A">
        <w:rPr>
          <w:rFonts w:cs="Arial"/>
          <w:spacing w:val="-5"/>
        </w:rPr>
        <w:t xml:space="preserve"> </w:t>
      </w:r>
      <w:r w:rsidR="00926313" w:rsidRPr="00C7777A">
        <w:rPr>
          <w:rFonts w:cs="Arial"/>
          <w:spacing w:val="-1"/>
        </w:rPr>
        <w:t>the</w:t>
      </w:r>
      <w:r w:rsidR="00926313" w:rsidRPr="00C7777A">
        <w:rPr>
          <w:rFonts w:cs="Arial"/>
          <w:spacing w:val="-5"/>
        </w:rPr>
        <w:t xml:space="preserve"> </w:t>
      </w:r>
      <w:r w:rsidR="00926313" w:rsidRPr="00C7777A">
        <w:rPr>
          <w:rFonts w:cs="Arial"/>
        </w:rPr>
        <w:t>review</w:t>
      </w:r>
      <w:r w:rsidR="00926313" w:rsidRPr="00C7777A">
        <w:rPr>
          <w:rFonts w:cs="Arial"/>
          <w:spacing w:val="-5"/>
        </w:rPr>
        <w:t xml:space="preserve"> </w:t>
      </w:r>
      <w:r w:rsidR="00926313" w:rsidRPr="00C7777A">
        <w:rPr>
          <w:rFonts w:cs="Arial"/>
        </w:rPr>
        <w:t>of</w:t>
      </w:r>
      <w:r w:rsidR="00926313" w:rsidRPr="00C7777A">
        <w:rPr>
          <w:rFonts w:cs="Arial"/>
          <w:spacing w:val="-5"/>
        </w:rPr>
        <w:t xml:space="preserve"> </w:t>
      </w:r>
      <w:r w:rsidR="00926313" w:rsidRPr="00C7777A">
        <w:rPr>
          <w:rFonts w:cs="Arial"/>
        </w:rPr>
        <w:t>the</w:t>
      </w:r>
      <w:r w:rsidR="00926313" w:rsidRPr="00C7777A">
        <w:rPr>
          <w:rFonts w:cs="Arial"/>
          <w:spacing w:val="-5"/>
        </w:rPr>
        <w:t xml:space="preserve"> </w:t>
      </w:r>
      <w:r w:rsidR="00926313" w:rsidRPr="00C7777A">
        <w:rPr>
          <w:rFonts w:cs="Arial"/>
          <w:spacing w:val="-1"/>
        </w:rPr>
        <w:t>secluded</w:t>
      </w:r>
      <w:r w:rsidR="00926313" w:rsidRPr="00C7777A">
        <w:rPr>
          <w:rFonts w:cs="Arial"/>
          <w:spacing w:val="-5"/>
        </w:rPr>
        <w:t xml:space="preserve"> </w:t>
      </w:r>
      <w:r w:rsidR="00926313" w:rsidRPr="00C7777A">
        <w:rPr>
          <w:rFonts w:cs="Arial"/>
        </w:rPr>
        <w:t>patient:</w:t>
      </w:r>
    </w:p>
    <w:p w14:paraId="3A653748" w14:textId="77777777" w:rsidR="00E43808" w:rsidRPr="00C7777A" w:rsidRDefault="00E43808" w:rsidP="00005B69">
      <w:pPr>
        <w:tabs>
          <w:tab w:val="left" w:pos="851"/>
        </w:tabs>
        <w:jc w:val="both"/>
        <w:rPr>
          <w:rFonts w:ascii="Arial" w:eastAsia="Arial" w:hAnsi="Arial" w:cs="Arial"/>
        </w:rPr>
      </w:pPr>
    </w:p>
    <w:p w14:paraId="5806A9C9" w14:textId="77777777" w:rsidR="00E43808" w:rsidRPr="00C7777A" w:rsidRDefault="00926313" w:rsidP="00005B69">
      <w:pPr>
        <w:pStyle w:val="BodyText"/>
        <w:numPr>
          <w:ilvl w:val="2"/>
          <w:numId w:val="10"/>
        </w:numPr>
        <w:tabs>
          <w:tab w:val="left" w:pos="1519"/>
        </w:tabs>
        <w:ind w:left="1560" w:right="119" w:hanging="426"/>
        <w:jc w:val="both"/>
        <w:rPr>
          <w:rFonts w:cs="Arial"/>
        </w:rPr>
      </w:pPr>
      <w:r w:rsidRPr="00C7777A">
        <w:rPr>
          <w:rFonts w:cs="Arial"/>
        </w:rPr>
        <w:t>Consideration</w:t>
      </w:r>
      <w:r w:rsidRPr="00C7777A">
        <w:rPr>
          <w:rFonts w:cs="Arial"/>
          <w:spacing w:val="1"/>
        </w:rPr>
        <w:t xml:space="preserve"> </w:t>
      </w:r>
      <w:r w:rsidRPr="00C7777A">
        <w:rPr>
          <w:rFonts w:cs="Arial"/>
        </w:rPr>
        <w:t>of</w:t>
      </w:r>
      <w:r w:rsidRPr="00C7777A">
        <w:rPr>
          <w:rFonts w:cs="Arial"/>
          <w:spacing w:val="2"/>
        </w:rPr>
        <w:t xml:space="preserve"> </w:t>
      </w:r>
      <w:r w:rsidRPr="00C7777A">
        <w:rPr>
          <w:rFonts w:cs="Arial"/>
        </w:rPr>
        <w:t>the</w:t>
      </w:r>
      <w:r w:rsidRPr="00C7777A">
        <w:rPr>
          <w:rFonts w:cs="Arial"/>
          <w:spacing w:val="2"/>
        </w:rPr>
        <w:t xml:space="preserve"> </w:t>
      </w:r>
      <w:r w:rsidRPr="00C7777A">
        <w:rPr>
          <w:rFonts w:cs="Arial"/>
        </w:rPr>
        <w:t>circumstances</w:t>
      </w:r>
      <w:r w:rsidRPr="00C7777A">
        <w:rPr>
          <w:rFonts w:cs="Arial"/>
          <w:spacing w:val="2"/>
        </w:rPr>
        <w:t xml:space="preserve"> </w:t>
      </w:r>
      <w:r w:rsidRPr="00C7777A">
        <w:rPr>
          <w:rFonts w:cs="Arial"/>
        </w:rPr>
        <w:t>of</w:t>
      </w:r>
      <w:r w:rsidRPr="00C7777A">
        <w:rPr>
          <w:rFonts w:cs="Arial"/>
          <w:spacing w:val="2"/>
        </w:rPr>
        <w:t xml:space="preserve"> </w:t>
      </w:r>
      <w:r w:rsidRPr="00C7777A">
        <w:rPr>
          <w:rFonts w:cs="Arial"/>
        </w:rPr>
        <w:t>the</w:t>
      </w:r>
      <w:r w:rsidRPr="00C7777A">
        <w:rPr>
          <w:rFonts w:cs="Arial"/>
          <w:spacing w:val="2"/>
        </w:rPr>
        <w:t xml:space="preserve"> </w:t>
      </w:r>
      <w:r w:rsidRPr="00C7777A">
        <w:rPr>
          <w:rFonts w:cs="Arial"/>
        </w:rPr>
        <w:t>patient</w:t>
      </w:r>
      <w:r w:rsidRPr="00C7777A">
        <w:rPr>
          <w:rFonts w:cs="Arial"/>
          <w:spacing w:val="1"/>
        </w:rPr>
        <w:t xml:space="preserve"> </w:t>
      </w:r>
      <w:r w:rsidRPr="00C7777A">
        <w:rPr>
          <w:rFonts w:cs="Arial"/>
        </w:rPr>
        <w:t>as</w:t>
      </w:r>
      <w:r w:rsidRPr="00C7777A">
        <w:rPr>
          <w:rFonts w:cs="Arial"/>
          <w:spacing w:val="2"/>
        </w:rPr>
        <w:t xml:space="preserve"> </w:t>
      </w:r>
      <w:r w:rsidRPr="00C7777A">
        <w:rPr>
          <w:rFonts w:cs="Arial"/>
        </w:rPr>
        <w:t>set</w:t>
      </w:r>
      <w:r w:rsidRPr="00C7777A">
        <w:rPr>
          <w:rFonts w:cs="Arial"/>
          <w:spacing w:val="2"/>
        </w:rPr>
        <w:t xml:space="preserve"> </w:t>
      </w:r>
      <w:r w:rsidRPr="00C7777A">
        <w:rPr>
          <w:rFonts w:cs="Arial"/>
        </w:rPr>
        <w:t>out</w:t>
      </w:r>
      <w:r w:rsidRPr="00C7777A">
        <w:rPr>
          <w:rFonts w:cs="Arial"/>
          <w:spacing w:val="2"/>
        </w:rPr>
        <w:t xml:space="preserve"> </w:t>
      </w:r>
      <w:r w:rsidRPr="00C7777A">
        <w:rPr>
          <w:rFonts w:cs="Arial"/>
        </w:rPr>
        <w:t>in</w:t>
      </w:r>
      <w:r w:rsidRPr="00C7777A">
        <w:rPr>
          <w:rFonts w:cs="Arial"/>
          <w:spacing w:val="2"/>
        </w:rPr>
        <w:t xml:space="preserve"> </w:t>
      </w:r>
      <w:r w:rsidRPr="00C7777A">
        <w:rPr>
          <w:rFonts w:cs="Arial"/>
        </w:rPr>
        <w:t>the</w:t>
      </w:r>
      <w:r w:rsidRPr="00C7777A">
        <w:rPr>
          <w:rFonts w:cs="Arial"/>
          <w:spacing w:val="2"/>
        </w:rPr>
        <w:t xml:space="preserve"> </w:t>
      </w:r>
      <w:r w:rsidRPr="00C7777A">
        <w:rPr>
          <w:rFonts w:cs="Arial"/>
        </w:rPr>
        <w:t>case</w:t>
      </w:r>
      <w:r w:rsidRPr="00C7777A">
        <w:rPr>
          <w:rFonts w:cs="Arial"/>
          <w:spacing w:val="1"/>
        </w:rPr>
        <w:t xml:space="preserve"> </w:t>
      </w:r>
      <w:r w:rsidRPr="00C7777A">
        <w:rPr>
          <w:rFonts w:cs="Arial"/>
        </w:rPr>
        <w:t>notes</w:t>
      </w:r>
      <w:r w:rsidRPr="00C7777A">
        <w:rPr>
          <w:rFonts w:cs="Arial"/>
          <w:w w:val="99"/>
        </w:rPr>
        <w:t xml:space="preserve"> </w:t>
      </w:r>
      <w:r w:rsidRPr="00C7777A">
        <w:rPr>
          <w:rFonts w:cs="Arial"/>
        </w:rPr>
        <w:t>and</w:t>
      </w:r>
      <w:r w:rsidRPr="00C7777A">
        <w:rPr>
          <w:rFonts w:cs="Arial"/>
          <w:spacing w:val="-6"/>
        </w:rPr>
        <w:t xml:space="preserve"> </w:t>
      </w:r>
      <w:r w:rsidRPr="00C7777A">
        <w:rPr>
          <w:rFonts w:cs="Arial"/>
        </w:rPr>
        <w:t>from</w:t>
      </w:r>
      <w:r w:rsidRPr="00C7777A">
        <w:rPr>
          <w:rFonts w:cs="Arial"/>
          <w:spacing w:val="-6"/>
        </w:rPr>
        <w:t xml:space="preserve"> </w:t>
      </w:r>
      <w:r w:rsidRPr="00C7777A">
        <w:rPr>
          <w:rFonts w:cs="Arial"/>
        </w:rPr>
        <w:t>discussion</w:t>
      </w:r>
      <w:r w:rsidRPr="00C7777A">
        <w:rPr>
          <w:rFonts w:cs="Arial"/>
          <w:spacing w:val="-6"/>
        </w:rPr>
        <w:t xml:space="preserve"> </w:t>
      </w:r>
      <w:r w:rsidRPr="00C7777A">
        <w:rPr>
          <w:rFonts w:cs="Arial"/>
        </w:rPr>
        <w:t>with</w:t>
      </w:r>
      <w:r w:rsidRPr="00C7777A">
        <w:rPr>
          <w:rFonts w:cs="Arial"/>
          <w:spacing w:val="-7"/>
        </w:rPr>
        <w:t xml:space="preserve"> </w:t>
      </w:r>
      <w:r w:rsidRPr="00C7777A">
        <w:rPr>
          <w:rFonts w:cs="Arial"/>
        </w:rPr>
        <w:t>staff</w:t>
      </w:r>
      <w:r w:rsidRPr="00C7777A">
        <w:rPr>
          <w:rFonts w:cs="Arial"/>
          <w:spacing w:val="-6"/>
        </w:rPr>
        <w:t xml:space="preserve"> </w:t>
      </w:r>
      <w:r w:rsidRPr="00C7777A">
        <w:rPr>
          <w:rFonts w:cs="Arial"/>
        </w:rPr>
        <w:t>from</w:t>
      </w:r>
      <w:r w:rsidRPr="00C7777A">
        <w:rPr>
          <w:rFonts w:cs="Arial"/>
          <w:spacing w:val="-6"/>
        </w:rPr>
        <w:t xml:space="preserve"> </w:t>
      </w:r>
      <w:r w:rsidRPr="00C7777A">
        <w:rPr>
          <w:rFonts w:cs="Arial"/>
        </w:rPr>
        <w:t>the</w:t>
      </w:r>
      <w:r w:rsidRPr="00C7777A">
        <w:rPr>
          <w:rFonts w:cs="Arial"/>
          <w:spacing w:val="-6"/>
        </w:rPr>
        <w:t xml:space="preserve"> </w:t>
      </w:r>
      <w:r w:rsidRPr="00C7777A">
        <w:rPr>
          <w:rFonts w:cs="Arial"/>
        </w:rPr>
        <w:t>patient’s</w:t>
      </w:r>
      <w:r w:rsidRPr="00C7777A">
        <w:rPr>
          <w:rFonts w:cs="Arial"/>
          <w:spacing w:val="-6"/>
        </w:rPr>
        <w:t xml:space="preserve"> </w:t>
      </w:r>
      <w:r w:rsidRPr="00C7777A">
        <w:rPr>
          <w:rFonts w:cs="Arial"/>
          <w:spacing w:val="-1"/>
        </w:rPr>
        <w:t>ward.</w:t>
      </w:r>
    </w:p>
    <w:p w14:paraId="12AC5BB0" w14:textId="77777777" w:rsidR="00E43808" w:rsidRPr="00C7777A" w:rsidRDefault="00926313" w:rsidP="00005B69">
      <w:pPr>
        <w:pStyle w:val="BodyText"/>
        <w:numPr>
          <w:ilvl w:val="2"/>
          <w:numId w:val="10"/>
        </w:numPr>
        <w:tabs>
          <w:tab w:val="left" w:pos="1519"/>
        </w:tabs>
        <w:spacing w:line="252" w:lineRule="exact"/>
        <w:ind w:left="1276" w:hanging="142"/>
        <w:jc w:val="both"/>
        <w:rPr>
          <w:rFonts w:cs="Arial"/>
        </w:rPr>
      </w:pPr>
      <w:r w:rsidRPr="00C7777A">
        <w:rPr>
          <w:rFonts w:cs="Arial"/>
        </w:rPr>
        <w:t>The</w:t>
      </w:r>
      <w:r w:rsidRPr="00C7777A">
        <w:rPr>
          <w:rFonts w:cs="Arial"/>
          <w:spacing w:val="-7"/>
        </w:rPr>
        <w:t xml:space="preserve"> </w:t>
      </w:r>
      <w:r w:rsidRPr="00C7777A">
        <w:rPr>
          <w:rFonts w:cs="Arial"/>
        </w:rPr>
        <w:t>assessment</w:t>
      </w:r>
      <w:r w:rsidRPr="00C7777A">
        <w:rPr>
          <w:rFonts w:cs="Arial"/>
          <w:spacing w:val="-6"/>
        </w:rPr>
        <w:t xml:space="preserve"> </w:t>
      </w:r>
      <w:r w:rsidRPr="00C7777A">
        <w:rPr>
          <w:rFonts w:cs="Arial"/>
        </w:rPr>
        <w:t>of</w:t>
      </w:r>
      <w:r w:rsidRPr="00C7777A">
        <w:rPr>
          <w:rFonts w:cs="Arial"/>
          <w:spacing w:val="-6"/>
        </w:rPr>
        <w:t xml:space="preserve"> </w:t>
      </w:r>
      <w:r w:rsidRPr="00C7777A">
        <w:rPr>
          <w:rFonts w:cs="Arial"/>
        </w:rPr>
        <w:t>mental</w:t>
      </w:r>
      <w:r w:rsidRPr="00C7777A">
        <w:rPr>
          <w:rFonts w:cs="Arial"/>
          <w:spacing w:val="-6"/>
        </w:rPr>
        <w:t xml:space="preserve"> </w:t>
      </w:r>
      <w:r w:rsidRPr="00C7777A">
        <w:rPr>
          <w:rFonts w:cs="Arial"/>
        </w:rPr>
        <w:t>state</w:t>
      </w:r>
      <w:r w:rsidRPr="00C7777A">
        <w:rPr>
          <w:rFonts w:cs="Arial"/>
          <w:spacing w:val="-6"/>
        </w:rPr>
        <w:t xml:space="preserve"> </w:t>
      </w:r>
      <w:r w:rsidRPr="00C7777A">
        <w:rPr>
          <w:rFonts w:cs="Arial"/>
        </w:rPr>
        <w:t>and</w:t>
      </w:r>
      <w:r w:rsidRPr="00C7777A">
        <w:rPr>
          <w:rFonts w:cs="Arial"/>
          <w:spacing w:val="-7"/>
        </w:rPr>
        <w:t xml:space="preserve"> </w:t>
      </w:r>
      <w:r w:rsidRPr="00C7777A">
        <w:rPr>
          <w:rFonts w:cs="Arial"/>
        </w:rPr>
        <w:t>interview</w:t>
      </w:r>
      <w:r w:rsidRPr="00C7777A">
        <w:rPr>
          <w:rFonts w:cs="Arial"/>
          <w:spacing w:val="-6"/>
        </w:rPr>
        <w:t xml:space="preserve"> </w:t>
      </w:r>
      <w:r w:rsidRPr="00C7777A">
        <w:rPr>
          <w:rFonts w:cs="Arial"/>
        </w:rPr>
        <w:t>with</w:t>
      </w:r>
      <w:r w:rsidRPr="00C7777A">
        <w:rPr>
          <w:rFonts w:cs="Arial"/>
          <w:spacing w:val="-7"/>
        </w:rPr>
        <w:t xml:space="preserve"> </w:t>
      </w:r>
      <w:r w:rsidRPr="00C7777A">
        <w:rPr>
          <w:rFonts w:cs="Arial"/>
        </w:rPr>
        <w:t>the</w:t>
      </w:r>
      <w:r w:rsidRPr="00C7777A">
        <w:rPr>
          <w:rFonts w:cs="Arial"/>
          <w:spacing w:val="-6"/>
        </w:rPr>
        <w:t xml:space="preserve"> </w:t>
      </w:r>
      <w:r w:rsidRPr="00C7777A">
        <w:rPr>
          <w:rFonts w:cs="Arial"/>
          <w:spacing w:val="-1"/>
        </w:rPr>
        <w:t>patient.</w:t>
      </w:r>
    </w:p>
    <w:p w14:paraId="79463657" w14:textId="77777777" w:rsidR="00E43808" w:rsidRPr="00C7777A" w:rsidRDefault="00926313" w:rsidP="00005B69">
      <w:pPr>
        <w:pStyle w:val="BodyText"/>
        <w:numPr>
          <w:ilvl w:val="2"/>
          <w:numId w:val="10"/>
        </w:numPr>
        <w:tabs>
          <w:tab w:val="left" w:pos="1519"/>
        </w:tabs>
        <w:ind w:left="1560" w:right="119" w:hanging="426"/>
        <w:jc w:val="both"/>
        <w:rPr>
          <w:rFonts w:cs="Arial"/>
        </w:rPr>
      </w:pPr>
      <w:r w:rsidRPr="00C7777A">
        <w:rPr>
          <w:rFonts w:cs="Arial"/>
        </w:rPr>
        <w:t>Monitoring</w:t>
      </w:r>
      <w:r w:rsidRPr="00C7777A">
        <w:rPr>
          <w:rFonts w:cs="Arial"/>
          <w:spacing w:val="39"/>
        </w:rPr>
        <w:t xml:space="preserve"> </w:t>
      </w:r>
      <w:r w:rsidR="00801A58" w:rsidRPr="00C7777A">
        <w:rPr>
          <w:rFonts w:cs="Arial"/>
          <w:spacing w:val="39"/>
        </w:rPr>
        <w:t xml:space="preserve">the </w:t>
      </w:r>
      <w:r w:rsidRPr="00C7777A">
        <w:rPr>
          <w:rFonts w:cs="Arial"/>
        </w:rPr>
        <w:t>patient</w:t>
      </w:r>
      <w:r w:rsidR="00801A58" w:rsidRPr="00C7777A">
        <w:rPr>
          <w:rFonts w:cs="Arial"/>
        </w:rPr>
        <w:t>’</w:t>
      </w:r>
      <w:r w:rsidRPr="00C7777A">
        <w:rPr>
          <w:rFonts w:cs="Arial"/>
        </w:rPr>
        <w:t>s</w:t>
      </w:r>
      <w:r w:rsidRPr="00C7777A">
        <w:rPr>
          <w:rFonts w:cs="Arial"/>
          <w:spacing w:val="40"/>
        </w:rPr>
        <w:t xml:space="preserve"> </w:t>
      </w:r>
      <w:r w:rsidRPr="00C7777A">
        <w:rPr>
          <w:rFonts w:cs="Arial"/>
          <w:spacing w:val="-1"/>
        </w:rPr>
        <w:t>physical</w:t>
      </w:r>
      <w:r w:rsidRPr="00C7777A">
        <w:rPr>
          <w:rFonts w:cs="Arial"/>
          <w:spacing w:val="40"/>
        </w:rPr>
        <w:t xml:space="preserve"> </w:t>
      </w:r>
      <w:r w:rsidRPr="00C7777A">
        <w:rPr>
          <w:rFonts w:cs="Arial"/>
          <w:spacing w:val="-1"/>
        </w:rPr>
        <w:t>health</w:t>
      </w:r>
      <w:r w:rsidRPr="00C7777A">
        <w:rPr>
          <w:rFonts w:cs="Arial"/>
          <w:spacing w:val="39"/>
        </w:rPr>
        <w:t xml:space="preserve"> </w:t>
      </w:r>
      <w:r w:rsidRPr="00C7777A">
        <w:rPr>
          <w:rFonts w:cs="Arial"/>
          <w:spacing w:val="-1"/>
        </w:rPr>
        <w:t>condition</w:t>
      </w:r>
      <w:r w:rsidRPr="00C7777A">
        <w:rPr>
          <w:rFonts w:cs="Arial"/>
          <w:spacing w:val="38"/>
        </w:rPr>
        <w:t xml:space="preserve"> </w:t>
      </w:r>
      <w:r w:rsidRPr="00C7777A">
        <w:rPr>
          <w:rFonts w:cs="Arial"/>
        </w:rPr>
        <w:t>by</w:t>
      </w:r>
      <w:r w:rsidRPr="00C7777A">
        <w:rPr>
          <w:rFonts w:cs="Arial"/>
          <w:spacing w:val="40"/>
        </w:rPr>
        <w:t xml:space="preserve"> </w:t>
      </w:r>
      <w:r w:rsidRPr="00C7777A">
        <w:rPr>
          <w:rFonts w:cs="Arial"/>
        </w:rPr>
        <w:t>interview,</w:t>
      </w:r>
      <w:r w:rsidR="00B226C8" w:rsidRPr="00C7777A">
        <w:rPr>
          <w:rFonts w:cs="Arial"/>
        </w:rPr>
        <w:t xml:space="preserve"> </w:t>
      </w:r>
      <w:r w:rsidRPr="00C7777A">
        <w:rPr>
          <w:rFonts w:cs="Arial"/>
          <w:spacing w:val="-1"/>
        </w:rPr>
        <w:t>observation</w:t>
      </w:r>
      <w:r w:rsidRPr="00C7777A">
        <w:rPr>
          <w:rFonts w:cs="Arial"/>
          <w:spacing w:val="39"/>
        </w:rPr>
        <w:t xml:space="preserve"> </w:t>
      </w:r>
      <w:r w:rsidRPr="00C7777A">
        <w:rPr>
          <w:rFonts w:cs="Arial"/>
          <w:spacing w:val="-1"/>
        </w:rPr>
        <w:t>and</w:t>
      </w:r>
      <w:r w:rsidRPr="00C7777A">
        <w:rPr>
          <w:rFonts w:cs="Arial"/>
          <w:spacing w:val="65"/>
          <w:w w:val="99"/>
        </w:rPr>
        <w:t xml:space="preserve"> </w:t>
      </w:r>
      <w:r w:rsidRPr="00C7777A">
        <w:rPr>
          <w:rFonts w:cs="Arial"/>
        </w:rPr>
        <w:t>examination</w:t>
      </w:r>
      <w:r w:rsidRPr="00C7777A">
        <w:rPr>
          <w:rFonts w:cs="Arial"/>
          <w:spacing w:val="-14"/>
        </w:rPr>
        <w:t xml:space="preserve"> </w:t>
      </w:r>
      <w:r w:rsidRPr="00C7777A">
        <w:rPr>
          <w:rFonts w:cs="Arial"/>
        </w:rPr>
        <w:t>where</w:t>
      </w:r>
      <w:r w:rsidRPr="00C7777A">
        <w:rPr>
          <w:rFonts w:cs="Arial"/>
          <w:spacing w:val="-15"/>
        </w:rPr>
        <w:t xml:space="preserve"> </w:t>
      </w:r>
      <w:r w:rsidRPr="00C7777A">
        <w:rPr>
          <w:rFonts w:cs="Arial"/>
        </w:rPr>
        <w:t>appropriate.</w:t>
      </w:r>
    </w:p>
    <w:p w14:paraId="159FABC8" w14:textId="77777777" w:rsidR="00E43808" w:rsidRPr="00C7777A" w:rsidRDefault="00926313" w:rsidP="00005B69">
      <w:pPr>
        <w:pStyle w:val="BodyText"/>
        <w:numPr>
          <w:ilvl w:val="2"/>
          <w:numId w:val="10"/>
        </w:numPr>
        <w:tabs>
          <w:tab w:val="left" w:pos="1560"/>
        </w:tabs>
        <w:ind w:left="1560" w:right="119" w:hanging="426"/>
        <w:jc w:val="both"/>
        <w:rPr>
          <w:rFonts w:cs="Arial"/>
        </w:rPr>
      </w:pPr>
      <w:r w:rsidRPr="00C7777A">
        <w:rPr>
          <w:rFonts w:cs="Arial"/>
        </w:rPr>
        <w:t>The</w:t>
      </w:r>
      <w:r w:rsidRPr="00C7777A">
        <w:rPr>
          <w:rFonts w:cs="Arial"/>
          <w:spacing w:val="5"/>
        </w:rPr>
        <w:t xml:space="preserve"> </w:t>
      </w:r>
      <w:r w:rsidRPr="00C7777A">
        <w:rPr>
          <w:rFonts w:cs="Arial"/>
          <w:spacing w:val="-1"/>
        </w:rPr>
        <w:t>subsequent</w:t>
      </w:r>
      <w:r w:rsidRPr="00C7777A">
        <w:rPr>
          <w:rFonts w:cs="Arial"/>
          <w:spacing w:val="5"/>
        </w:rPr>
        <w:t xml:space="preserve"> </w:t>
      </w:r>
      <w:r w:rsidRPr="00C7777A">
        <w:rPr>
          <w:rFonts w:cs="Arial"/>
        </w:rPr>
        <w:t>liaison</w:t>
      </w:r>
      <w:r w:rsidRPr="00C7777A">
        <w:rPr>
          <w:rFonts w:cs="Arial"/>
          <w:spacing w:val="4"/>
        </w:rPr>
        <w:t xml:space="preserve"> </w:t>
      </w:r>
      <w:r w:rsidRPr="00C7777A">
        <w:rPr>
          <w:rFonts w:cs="Arial"/>
        </w:rPr>
        <w:t>with</w:t>
      </w:r>
      <w:r w:rsidRPr="00C7777A">
        <w:rPr>
          <w:rFonts w:cs="Arial"/>
          <w:spacing w:val="5"/>
        </w:rPr>
        <w:t xml:space="preserve"> </w:t>
      </w:r>
      <w:r w:rsidRPr="00C7777A">
        <w:rPr>
          <w:rFonts w:cs="Arial"/>
        </w:rPr>
        <w:t>staff</w:t>
      </w:r>
      <w:r w:rsidRPr="00C7777A">
        <w:rPr>
          <w:rFonts w:cs="Arial"/>
          <w:spacing w:val="6"/>
        </w:rPr>
        <w:t xml:space="preserve"> </w:t>
      </w:r>
      <w:r w:rsidRPr="00C7777A">
        <w:rPr>
          <w:rFonts w:cs="Arial"/>
        </w:rPr>
        <w:t>from</w:t>
      </w:r>
      <w:r w:rsidRPr="00C7777A">
        <w:rPr>
          <w:rFonts w:cs="Arial"/>
          <w:spacing w:val="5"/>
        </w:rPr>
        <w:t xml:space="preserve"> </w:t>
      </w:r>
      <w:r w:rsidRPr="00C7777A">
        <w:rPr>
          <w:rFonts w:cs="Arial"/>
        </w:rPr>
        <w:t>the</w:t>
      </w:r>
      <w:r w:rsidRPr="00C7777A">
        <w:rPr>
          <w:rFonts w:cs="Arial"/>
          <w:spacing w:val="5"/>
        </w:rPr>
        <w:t xml:space="preserve"> </w:t>
      </w:r>
      <w:r w:rsidRPr="00C7777A">
        <w:rPr>
          <w:rFonts w:cs="Arial"/>
        </w:rPr>
        <w:t>secluded</w:t>
      </w:r>
      <w:r w:rsidRPr="00C7777A">
        <w:rPr>
          <w:rFonts w:cs="Arial"/>
          <w:spacing w:val="6"/>
        </w:rPr>
        <w:t xml:space="preserve"> </w:t>
      </w:r>
      <w:r w:rsidRPr="00C7777A">
        <w:rPr>
          <w:rFonts w:cs="Arial"/>
        </w:rPr>
        <w:t>patient’s</w:t>
      </w:r>
      <w:r w:rsidRPr="00C7777A">
        <w:rPr>
          <w:rFonts w:cs="Arial"/>
          <w:spacing w:val="5"/>
        </w:rPr>
        <w:t xml:space="preserve"> </w:t>
      </w:r>
      <w:r w:rsidRPr="00C7777A">
        <w:rPr>
          <w:rFonts w:cs="Arial"/>
        </w:rPr>
        <w:t>ward</w:t>
      </w:r>
      <w:r w:rsidRPr="00C7777A">
        <w:rPr>
          <w:rFonts w:cs="Arial"/>
          <w:spacing w:val="5"/>
        </w:rPr>
        <w:t xml:space="preserve"> </w:t>
      </w:r>
      <w:r w:rsidRPr="00C7777A">
        <w:rPr>
          <w:rFonts w:cs="Arial"/>
        </w:rPr>
        <w:t>in</w:t>
      </w:r>
      <w:r w:rsidRPr="00C7777A">
        <w:rPr>
          <w:rFonts w:cs="Arial"/>
          <w:spacing w:val="6"/>
        </w:rPr>
        <w:t xml:space="preserve"> </w:t>
      </w:r>
      <w:r w:rsidRPr="00C7777A">
        <w:rPr>
          <w:rFonts w:cs="Arial"/>
        </w:rPr>
        <w:t>order</w:t>
      </w:r>
      <w:r w:rsidR="00DF3828" w:rsidRPr="00C7777A">
        <w:rPr>
          <w:rFonts w:cs="Arial"/>
          <w:spacing w:val="5"/>
        </w:rPr>
        <w:t xml:space="preserve"> </w:t>
      </w:r>
      <w:r w:rsidRPr="00C7777A">
        <w:rPr>
          <w:rFonts w:cs="Arial"/>
        </w:rPr>
        <w:t>to</w:t>
      </w:r>
      <w:r w:rsidRPr="00C7777A">
        <w:rPr>
          <w:rFonts w:cs="Arial"/>
          <w:spacing w:val="20"/>
          <w:w w:val="99"/>
        </w:rPr>
        <w:t xml:space="preserve"> </w:t>
      </w:r>
      <w:r w:rsidRPr="00C7777A">
        <w:rPr>
          <w:rFonts w:cs="Arial"/>
        </w:rPr>
        <w:t>agree</w:t>
      </w:r>
      <w:r w:rsidRPr="00C7777A">
        <w:rPr>
          <w:rFonts w:cs="Arial"/>
          <w:spacing w:val="-7"/>
        </w:rPr>
        <w:t xml:space="preserve"> </w:t>
      </w:r>
      <w:r w:rsidRPr="00C7777A">
        <w:rPr>
          <w:rFonts w:cs="Arial"/>
        </w:rPr>
        <w:t>a</w:t>
      </w:r>
      <w:r w:rsidRPr="00C7777A">
        <w:rPr>
          <w:rFonts w:cs="Arial"/>
          <w:spacing w:val="-7"/>
        </w:rPr>
        <w:t xml:space="preserve"> </w:t>
      </w:r>
      <w:r w:rsidRPr="00C7777A">
        <w:rPr>
          <w:rFonts w:cs="Arial"/>
        </w:rPr>
        <w:t>plan</w:t>
      </w:r>
      <w:r w:rsidRPr="00C7777A">
        <w:rPr>
          <w:rFonts w:cs="Arial"/>
          <w:spacing w:val="-7"/>
        </w:rPr>
        <w:t xml:space="preserve"> </w:t>
      </w:r>
      <w:r w:rsidRPr="00C7777A">
        <w:rPr>
          <w:rFonts w:cs="Arial"/>
        </w:rPr>
        <w:t>for</w:t>
      </w:r>
      <w:r w:rsidRPr="00C7777A">
        <w:rPr>
          <w:rFonts w:cs="Arial"/>
          <w:spacing w:val="-7"/>
        </w:rPr>
        <w:t xml:space="preserve"> </w:t>
      </w:r>
      <w:r w:rsidRPr="00C7777A">
        <w:rPr>
          <w:rFonts w:cs="Arial"/>
        </w:rPr>
        <w:t>further</w:t>
      </w:r>
      <w:r w:rsidRPr="00C7777A">
        <w:rPr>
          <w:rFonts w:cs="Arial"/>
          <w:spacing w:val="-7"/>
        </w:rPr>
        <w:t xml:space="preserve"> </w:t>
      </w:r>
      <w:r w:rsidRPr="00C7777A">
        <w:rPr>
          <w:rFonts w:cs="Arial"/>
        </w:rPr>
        <w:t>management</w:t>
      </w:r>
      <w:r w:rsidRPr="00C7777A">
        <w:rPr>
          <w:rFonts w:cs="Arial"/>
          <w:i/>
        </w:rPr>
        <w:t>.</w:t>
      </w:r>
    </w:p>
    <w:p w14:paraId="298DDB05" w14:textId="77777777" w:rsidR="00E43808" w:rsidRPr="00C7777A" w:rsidRDefault="00E43808" w:rsidP="00005B69">
      <w:pPr>
        <w:spacing w:before="11"/>
        <w:jc w:val="both"/>
        <w:rPr>
          <w:rFonts w:ascii="Arial" w:eastAsia="Arial" w:hAnsi="Arial" w:cs="Arial"/>
          <w:i/>
        </w:rPr>
      </w:pPr>
    </w:p>
    <w:p w14:paraId="061E28F6" w14:textId="77777777" w:rsidR="00E43808" w:rsidRPr="00C7777A" w:rsidRDefault="00E43808" w:rsidP="00005B69">
      <w:pPr>
        <w:tabs>
          <w:tab w:val="left" w:pos="0"/>
        </w:tabs>
        <w:jc w:val="both"/>
        <w:rPr>
          <w:rFonts w:ascii="Arial" w:eastAsia="Arial" w:hAnsi="Arial" w:cs="Arial"/>
        </w:rPr>
      </w:pPr>
    </w:p>
    <w:p w14:paraId="5A7E0A01" w14:textId="10E0AF7E" w:rsidR="00E43808" w:rsidRPr="00C7777A" w:rsidRDefault="00143303" w:rsidP="00005B69">
      <w:pPr>
        <w:pStyle w:val="BodyText"/>
        <w:tabs>
          <w:tab w:val="left" w:pos="851"/>
        </w:tabs>
        <w:ind w:left="851" w:right="114" w:hanging="851"/>
        <w:jc w:val="both"/>
        <w:rPr>
          <w:rFonts w:cs="Arial"/>
        </w:rPr>
      </w:pPr>
      <w:r>
        <w:rPr>
          <w:rFonts w:cs="Arial"/>
        </w:rPr>
        <w:t>20</w:t>
      </w:r>
      <w:r w:rsidR="00912264" w:rsidRPr="00C7777A">
        <w:rPr>
          <w:rFonts w:cs="Arial"/>
        </w:rPr>
        <w:t>.</w:t>
      </w:r>
      <w:r w:rsidR="00755095" w:rsidRPr="00C7777A">
        <w:rPr>
          <w:rFonts w:cs="Arial"/>
        </w:rPr>
        <w:t>3</w:t>
      </w:r>
      <w:r w:rsidR="001146EB" w:rsidRPr="00C7777A">
        <w:rPr>
          <w:rFonts w:cs="Arial"/>
        </w:rPr>
        <w:tab/>
      </w:r>
      <w:r w:rsidR="00926313" w:rsidRPr="00C7777A">
        <w:rPr>
          <w:rFonts w:cs="Arial"/>
        </w:rPr>
        <w:t>If</w:t>
      </w:r>
      <w:r w:rsidR="00926313" w:rsidRPr="00C7777A">
        <w:rPr>
          <w:rFonts w:cs="Arial"/>
          <w:spacing w:val="-5"/>
        </w:rPr>
        <w:t xml:space="preserve"> </w:t>
      </w:r>
      <w:r w:rsidR="00926313" w:rsidRPr="00C7777A">
        <w:rPr>
          <w:rFonts w:cs="Arial"/>
        </w:rPr>
        <w:t>the</w:t>
      </w:r>
      <w:r w:rsidR="00926313" w:rsidRPr="00C7777A">
        <w:rPr>
          <w:rFonts w:cs="Arial"/>
          <w:spacing w:val="-5"/>
        </w:rPr>
        <w:t xml:space="preserve"> </w:t>
      </w:r>
      <w:r w:rsidR="00926313" w:rsidRPr="00C7777A">
        <w:rPr>
          <w:rFonts w:cs="Arial"/>
          <w:spacing w:val="-1"/>
        </w:rPr>
        <w:t>independent</w:t>
      </w:r>
      <w:r w:rsidR="00926313" w:rsidRPr="00C7777A">
        <w:rPr>
          <w:rFonts w:cs="Arial"/>
          <w:spacing w:val="-4"/>
        </w:rPr>
        <w:t xml:space="preserve"> </w:t>
      </w:r>
      <w:r w:rsidR="004A76D1" w:rsidRPr="00C7777A">
        <w:rPr>
          <w:rFonts w:cs="Arial"/>
          <w:spacing w:val="-4"/>
        </w:rPr>
        <w:t>Multi-Disciplinary</w:t>
      </w:r>
      <w:r w:rsidR="00755095" w:rsidRPr="00C7777A">
        <w:rPr>
          <w:rFonts w:cs="Arial"/>
          <w:spacing w:val="-4"/>
        </w:rPr>
        <w:t xml:space="preserve"> Team (</w:t>
      </w:r>
      <w:r w:rsidR="00926313" w:rsidRPr="00C7777A">
        <w:rPr>
          <w:rFonts w:cs="Arial"/>
        </w:rPr>
        <w:t>MDT</w:t>
      </w:r>
      <w:r w:rsidR="00755095" w:rsidRPr="00C7777A">
        <w:rPr>
          <w:rFonts w:cs="Arial"/>
        </w:rPr>
        <w:t>)</w:t>
      </w:r>
      <w:r w:rsidR="00926313" w:rsidRPr="00C7777A">
        <w:rPr>
          <w:rFonts w:cs="Arial"/>
          <w:spacing w:val="-5"/>
        </w:rPr>
        <w:t xml:space="preserve"> </w:t>
      </w:r>
      <w:r w:rsidR="00926313" w:rsidRPr="00C7777A">
        <w:rPr>
          <w:rFonts w:cs="Arial"/>
        </w:rPr>
        <w:t>review</w:t>
      </w:r>
      <w:r w:rsidR="00926313" w:rsidRPr="00C7777A">
        <w:rPr>
          <w:rFonts w:cs="Arial"/>
          <w:spacing w:val="-4"/>
        </w:rPr>
        <w:t xml:space="preserve"> </w:t>
      </w:r>
      <w:r w:rsidR="00926313" w:rsidRPr="00C7777A">
        <w:rPr>
          <w:rFonts w:cs="Arial"/>
        </w:rPr>
        <w:t>teams</w:t>
      </w:r>
      <w:r w:rsidR="00926313" w:rsidRPr="00C7777A">
        <w:rPr>
          <w:rFonts w:cs="Arial"/>
          <w:spacing w:val="-3"/>
        </w:rPr>
        <w:t xml:space="preserve"> </w:t>
      </w:r>
      <w:r w:rsidR="00926313" w:rsidRPr="00C7777A">
        <w:rPr>
          <w:rFonts w:cs="Arial"/>
        </w:rPr>
        <w:t>believe</w:t>
      </w:r>
      <w:r w:rsidR="00926313" w:rsidRPr="00C7777A">
        <w:rPr>
          <w:rFonts w:cs="Arial"/>
          <w:spacing w:val="-5"/>
        </w:rPr>
        <w:t xml:space="preserve"> </w:t>
      </w:r>
      <w:r w:rsidR="00926313" w:rsidRPr="00C7777A">
        <w:rPr>
          <w:rFonts w:cs="Arial"/>
        </w:rPr>
        <w:t>that</w:t>
      </w:r>
      <w:r w:rsidR="00926313" w:rsidRPr="00C7777A">
        <w:rPr>
          <w:rFonts w:cs="Arial"/>
          <w:spacing w:val="-5"/>
        </w:rPr>
        <w:t xml:space="preserve"> </w:t>
      </w:r>
      <w:r w:rsidR="00926313" w:rsidRPr="00C7777A">
        <w:rPr>
          <w:rFonts w:cs="Arial"/>
        </w:rPr>
        <w:t>the</w:t>
      </w:r>
      <w:r w:rsidR="00926313" w:rsidRPr="00C7777A">
        <w:rPr>
          <w:rFonts w:cs="Arial"/>
          <w:spacing w:val="-5"/>
        </w:rPr>
        <w:t xml:space="preserve"> </w:t>
      </w:r>
      <w:r w:rsidR="00926313" w:rsidRPr="00C7777A">
        <w:rPr>
          <w:rFonts w:cs="Arial"/>
          <w:spacing w:val="-1"/>
        </w:rPr>
        <w:t>seclusion</w:t>
      </w:r>
      <w:r w:rsidR="00926313" w:rsidRPr="00C7777A">
        <w:rPr>
          <w:rFonts w:cs="Arial"/>
          <w:spacing w:val="-4"/>
        </w:rPr>
        <w:t xml:space="preserve"> </w:t>
      </w:r>
      <w:r w:rsidR="00926313" w:rsidRPr="00C7777A">
        <w:rPr>
          <w:rFonts w:cs="Arial"/>
        </w:rPr>
        <w:t>should</w:t>
      </w:r>
      <w:r w:rsidR="00926313" w:rsidRPr="00C7777A">
        <w:rPr>
          <w:rFonts w:cs="Arial"/>
          <w:spacing w:val="-5"/>
        </w:rPr>
        <w:t xml:space="preserve"> </w:t>
      </w:r>
      <w:r w:rsidR="00926313" w:rsidRPr="00C7777A">
        <w:rPr>
          <w:rFonts w:cs="Arial"/>
        </w:rPr>
        <w:t>be</w:t>
      </w:r>
      <w:r w:rsidR="00926313" w:rsidRPr="00C7777A">
        <w:rPr>
          <w:rFonts w:cs="Arial"/>
          <w:spacing w:val="-5"/>
        </w:rPr>
        <w:t xml:space="preserve"> </w:t>
      </w:r>
      <w:r w:rsidR="00926313" w:rsidRPr="00C7777A">
        <w:rPr>
          <w:rFonts w:cs="Arial"/>
        </w:rPr>
        <w:t>terminated</w:t>
      </w:r>
      <w:r w:rsidR="00A35AC3" w:rsidRPr="00C7777A">
        <w:rPr>
          <w:rFonts w:cs="Arial"/>
        </w:rPr>
        <w:t>,</w:t>
      </w:r>
      <w:r w:rsidR="00926313" w:rsidRPr="00C7777A">
        <w:rPr>
          <w:rFonts w:cs="Arial"/>
          <w:spacing w:val="35"/>
          <w:w w:val="99"/>
        </w:rPr>
        <w:t xml:space="preserve"> </w:t>
      </w:r>
      <w:r w:rsidR="00926313" w:rsidRPr="00C7777A">
        <w:rPr>
          <w:rFonts w:cs="Arial"/>
        </w:rPr>
        <w:t>they</w:t>
      </w:r>
      <w:r w:rsidR="00926313" w:rsidRPr="00C7777A">
        <w:rPr>
          <w:rFonts w:cs="Arial"/>
          <w:spacing w:val="6"/>
        </w:rPr>
        <w:t xml:space="preserve"> </w:t>
      </w:r>
      <w:r w:rsidR="00926313" w:rsidRPr="00C7777A">
        <w:rPr>
          <w:rFonts w:cs="Arial"/>
        </w:rPr>
        <w:t>need</w:t>
      </w:r>
      <w:r w:rsidR="00926313" w:rsidRPr="00C7777A">
        <w:rPr>
          <w:rFonts w:cs="Arial"/>
          <w:spacing w:val="7"/>
        </w:rPr>
        <w:t xml:space="preserve"> </w:t>
      </w:r>
      <w:r w:rsidR="00926313" w:rsidRPr="00C7777A">
        <w:rPr>
          <w:rFonts w:cs="Arial"/>
        </w:rPr>
        <w:t>to</w:t>
      </w:r>
      <w:r w:rsidR="00926313" w:rsidRPr="00C7777A">
        <w:rPr>
          <w:rFonts w:cs="Arial"/>
          <w:spacing w:val="7"/>
        </w:rPr>
        <w:t xml:space="preserve"> </w:t>
      </w:r>
      <w:r w:rsidR="00926313" w:rsidRPr="00C7777A">
        <w:rPr>
          <w:rFonts w:cs="Arial"/>
        </w:rPr>
        <w:t>make</w:t>
      </w:r>
      <w:r w:rsidR="00926313" w:rsidRPr="00C7777A">
        <w:rPr>
          <w:rFonts w:cs="Arial"/>
          <w:spacing w:val="7"/>
        </w:rPr>
        <w:t xml:space="preserve"> </w:t>
      </w:r>
      <w:r w:rsidR="00926313" w:rsidRPr="00C7777A">
        <w:rPr>
          <w:rFonts w:cs="Arial"/>
        </w:rPr>
        <w:t>recommendations</w:t>
      </w:r>
      <w:r w:rsidR="00926313" w:rsidRPr="00C7777A">
        <w:rPr>
          <w:rFonts w:cs="Arial"/>
          <w:spacing w:val="6"/>
        </w:rPr>
        <w:t xml:space="preserve"> </w:t>
      </w:r>
      <w:r w:rsidR="00926313" w:rsidRPr="00C7777A">
        <w:rPr>
          <w:rFonts w:cs="Arial"/>
        </w:rPr>
        <w:t>to</w:t>
      </w:r>
      <w:r w:rsidR="00926313" w:rsidRPr="00C7777A">
        <w:rPr>
          <w:rFonts w:cs="Arial"/>
          <w:spacing w:val="7"/>
        </w:rPr>
        <w:t xml:space="preserve"> </w:t>
      </w:r>
      <w:r w:rsidR="00926313" w:rsidRPr="00C7777A">
        <w:rPr>
          <w:rFonts w:cs="Arial"/>
        </w:rPr>
        <w:t>the</w:t>
      </w:r>
      <w:r w:rsidR="00926313" w:rsidRPr="00C7777A">
        <w:rPr>
          <w:rFonts w:cs="Arial"/>
          <w:spacing w:val="7"/>
        </w:rPr>
        <w:t xml:space="preserve"> </w:t>
      </w:r>
      <w:r w:rsidR="00926313" w:rsidRPr="00C7777A">
        <w:rPr>
          <w:rFonts w:cs="Arial"/>
        </w:rPr>
        <w:t>treating</w:t>
      </w:r>
      <w:r w:rsidR="00926313" w:rsidRPr="00C7777A">
        <w:rPr>
          <w:rFonts w:cs="Arial"/>
          <w:spacing w:val="7"/>
        </w:rPr>
        <w:t xml:space="preserve"> </w:t>
      </w:r>
      <w:r w:rsidR="00926313" w:rsidRPr="00C7777A">
        <w:rPr>
          <w:rFonts w:cs="Arial"/>
        </w:rPr>
        <w:t>clinical</w:t>
      </w:r>
      <w:r w:rsidR="00926313" w:rsidRPr="00C7777A">
        <w:rPr>
          <w:rFonts w:cs="Arial"/>
          <w:spacing w:val="7"/>
        </w:rPr>
        <w:t xml:space="preserve"> </w:t>
      </w:r>
      <w:r w:rsidR="00926313" w:rsidRPr="00C7777A">
        <w:rPr>
          <w:rFonts w:cs="Arial"/>
        </w:rPr>
        <w:t>team</w:t>
      </w:r>
      <w:r w:rsidR="00926313" w:rsidRPr="00C7777A">
        <w:rPr>
          <w:rFonts w:cs="Arial"/>
          <w:spacing w:val="6"/>
        </w:rPr>
        <w:t xml:space="preserve"> </w:t>
      </w:r>
      <w:r w:rsidR="00926313" w:rsidRPr="00C7777A">
        <w:rPr>
          <w:rFonts w:cs="Arial"/>
        </w:rPr>
        <w:t>with</w:t>
      </w:r>
      <w:r w:rsidR="00926313" w:rsidRPr="00C7777A">
        <w:rPr>
          <w:rFonts w:cs="Arial"/>
          <w:spacing w:val="7"/>
        </w:rPr>
        <w:t xml:space="preserve"> </w:t>
      </w:r>
      <w:r w:rsidR="00926313" w:rsidRPr="00C7777A">
        <w:rPr>
          <w:rFonts w:cs="Arial"/>
        </w:rPr>
        <w:t>ideas</w:t>
      </w:r>
      <w:r w:rsidR="00926313" w:rsidRPr="00C7777A">
        <w:rPr>
          <w:rFonts w:cs="Arial"/>
          <w:spacing w:val="7"/>
        </w:rPr>
        <w:t xml:space="preserve"> </w:t>
      </w:r>
      <w:r w:rsidR="00926313" w:rsidRPr="00C7777A">
        <w:rPr>
          <w:rFonts w:cs="Arial"/>
        </w:rPr>
        <w:t>of</w:t>
      </w:r>
      <w:r w:rsidR="00926313" w:rsidRPr="00C7777A">
        <w:rPr>
          <w:rFonts w:cs="Arial"/>
          <w:spacing w:val="7"/>
        </w:rPr>
        <w:t xml:space="preserve"> </w:t>
      </w:r>
      <w:r w:rsidR="00926313" w:rsidRPr="00C7777A">
        <w:rPr>
          <w:rFonts w:cs="Arial"/>
        </w:rPr>
        <w:t>how</w:t>
      </w:r>
      <w:r w:rsidR="00926313" w:rsidRPr="00C7777A">
        <w:rPr>
          <w:rFonts w:cs="Arial"/>
          <w:spacing w:val="22"/>
          <w:w w:val="99"/>
        </w:rPr>
        <w:t xml:space="preserve"> </w:t>
      </w:r>
      <w:r w:rsidR="00755095" w:rsidRPr="00C7777A">
        <w:rPr>
          <w:rFonts w:cs="Arial"/>
          <w:spacing w:val="22"/>
          <w:w w:val="99"/>
        </w:rPr>
        <w:t>th</w:t>
      </w:r>
      <w:r w:rsidR="00926313" w:rsidRPr="00C7777A">
        <w:rPr>
          <w:rFonts w:cs="Arial"/>
        </w:rPr>
        <w:t>is can</w:t>
      </w:r>
      <w:r w:rsidR="00926313" w:rsidRPr="00C7777A">
        <w:rPr>
          <w:rFonts w:cs="Arial"/>
          <w:spacing w:val="1"/>
        </w:rPr>
        <w:t xml:space="preserve"> </w:t>
      </w:r>
      <w:r w:rsidR="00926313" w:rsidRPr="00C7777A">
        <w:rPr>
          <w:rFonts w:cs="Arial"/>
        </w:rPr>
        <w:t>be</w:t>
      </w:r>
      <w:r w:rsidR="00926313" w:rsidRPr="00C7777A">
        <w:rPr>
          <w:rFonts w:cs="Arial"/>
          <w:spacing w:val="1"/>
        </w:rPr>
        <w:t xml:space="preserve"> </w:t>
      </w:r>
      <w:r w:rsidR="00926313" w:rsidRPr="00C7777A">
        <w:rPr>
          <w:rFonts w:cs="Arial"/>
        </w:rPr>
        <w:t>achieved</w:t>
      </w:r>
      <w:r w:rsidR="00926313" w:rsidRPr="00C7777A">
        <w:rPr>
          <w:rFonts w:cs="Arial"/>
          <w:spacing w:val="1"/>
        </w:rPr>
        <w:t xml:space="preserve"> </w:t>
      </w:r>
      <w:r w:rsidR="00926313" w:rsidRPr="00C7777A">
        <w:rPr>
          <w:rFonts w:cs="Arial"/>
        </w:rPr>
        <w:t>safely.</w:t>
      </w:r>
      <w:r w:rsidR="00926313" w:rsidRPr="00C7777A">
        <w:rPr>
          <w:rFonts w:cs="Arial"/>
          <w:spacing w:val="1"/>
        </w:rPr>
        <w:t xml:space="preserve"> </w:t>
      </w:r>
      <w:r w:rsidR="00926313" w:rsidRPr="00C7777A">
        <w:rPr>
          <w:rFonts w:cs="Arial"/>
        </w:rPr>
        <w:t>They need</w:t>
      </w:r>
      <w:r w:rsidR="00926313" w:rsidRPr="00C7777A">
        <w:rPr>
          <w:rFonts w:cs="Arial"/>
          <w:spacing w:val="1"/>
        </w:rPr>
        <w:t xml:space="preserve"> </w:t>
      </w:r>
      <w:r w:rsidR="00926313" w:rsidRPr="00C7777A">
        <w:rPr>
          <w:rFonts w:cs="Arial"/>
        </w:rPr>
        <w:t>to</w:t>
      </w:r>
      <w:r w:rsidR="00926313" w:rsidRPr="00C7777A">
        <w:rPr>
          <w:rFonts w:cs="Arial"/>
          <w:spacing w:val="1"/>
        </w:rPr>
        <w:t xml:space="preserve"> </w:t>
      </w:r>
      <w:r w:rsidR="00926313" w:rsidRPr="00C7777A">
        <w:rPr>
          <w:rFonts w:cs="Arial"/>
        </w:rPr>
        <w:t>record</w:t>
      </w:r>
      <w:r w:rsidR="00926313" w:rsidRPr="00C7777A">
        <w:rPr>
          <w:rFonts w:cs="Arial"/>
          <w:spacing w:val="1"/>
        </w:rPr>
        <w:t xml:space="preserve"> </w:t>
      </w:r>
      <w:r w:rsidR="00926313" w:rsidRPr="00C7777A">
        <w:rPr>
          <w:rFonts w:cs="Arial"/>
        </w:rPr>
        <w:t>this</w:t>
      </w:r>
      <w:r w:rsidR="00926313" w:rsidRPr="00C7777A">
        <w:rPr>
          <w:rFonts w:cs="Arial"/>
          <w:spacing w:val="1"/>
        </w:rPr>
        <w:t xml:space="preserve"> </w:t>
      </w:r>
      <w:r w:rsidR="00926313" w:rsidRPr="00C7777A">
        <w:rPr>
          <w:rFonts w:cs="Arial"/>
        </w:rPr>
        <w:t>in</w:t>
      </w:r>
      <w:r w:rsidR="00926313" w:rsidRPr="00C7777A">
        <w:rPr>
          <w:rFonts w:cs="Arial"/>
          <w:spacing w:val="1"/>
        </w:rPr>
        <w:t xml:space="preserve"> </w:t>
      </w:r>
      <w:r w:rsidR="00926313" w:rsidRPr="00C7777A">
        <w:rPr>
          <w:rFonts w:cs="Arial"/>
        </w:rPr>
        <w:t>the</w:t>
      </w:r>
      <w:r w:rsidR="00926313" w:rsidRPr="00C7777A">
        <w:rPr>
          <w:rFonts w:cs="Arial"/>
          <w:spacing w:val="2"/>
        </w:rPr>
        <w:t xml:space="preserve"> </w:t>
      </w:r>
      <w:r w:rsidR="00926313" w:rsidRPr="00C7777A">
        <w:rPr>
          <w:rFonts w:cs="Arial"/>
        </w:rPr>
        <w:t>patient’s</w:t>
      </w:r>
      <w:r w:rsidR="00926313" w:rsidRPr="00C7777A">
        <w:rPr>
          <w:rFonts w:cs="Arial"/>
          <w:spacing w:val="1"/>
        </w:rPr>
        <w:t xml:space="preserve"> </w:t>
      </w:r>
      <w:r w:rsidR="00926313" w:rsidRPr="00C7777A">
        <w:rPr>
          <w:rFonts w:cs="Arial"/>
          <w:spacing w:val="-1"/>
        </w:rPr>
        <w:t>c</w:t>
      </w:r>
      <w:r w:rsidR="00C25034" w:rsidRPr="00C7777A">
        <w:rPr>
          <w:rFonts w:cs="Arial"/>
          <w:spacing w:val="-1"/>
        </w:rPr>
        <w:t>linical</w:t>
      </w:r>
      <w:r w:rsidR="00926313" w:rsidRPr="00C7777A">
        <w:rPr>
          <w:rFonts w:cs="Arial"/>
          <w:spacing w:val="1"/>
        </w:rPr>
        <w:t xml:space="preserve"> </w:t>
      </w:r>
      <w:r w:rsidR="00926313" w:rsidRPr="00C7777A">
        <w:rPr>
          <w:rFonts w:cs="Arial"/>
        </w:rPr>
        <w:t>notes and</w:t>
      </w:r>
      <w:r w:rsidR="00926313" w:rsidRPr="00C7777A">
        <w:rPr>
          <w:rFonts w:cs="Arial"/>
          <w:spacing w:val="24"/>
          <w:w w:val="99"/>
        </w:rPr>
        <w:t xml:space="preserve"> </w:t>
      </w:r>
      <w:r w:rsidR="00926313" w:rsidRPr="00C7777A">
        <w:rPr>
          <w:rFonts w:cs="Arial"/>
        </w:rPr>
        <w:t>to</w:t>
      </w:r>
      <w:r w:rsidR="00926313" w:rsidRPr="00C7777A">
        <w:rPr>
          <w:rFonts w:cs="Arial"/>
          <w:spacing w:val="-7"/>
        </w:rPr>
        <w:t xml:space="preserve"> </w:t>
      </w:r>
      <w:r w:rsidR="00926313" w:rsidRPr="00C7777A">
        <w:rPr>
          <w:rFonts w:cs="Arial"/>
        </w:rPr>
        <w:t>inform</w:t>
      </w:r>
      <w:r w:rsidR="00926313" w:rsidRPr="00C7777A">
        <w:rPr>
          <w:rFonts w:cs="Arial"/>
          <w:spacing w:val="-7"/>
        </w:rPr>
        <w:t xml:space="preserve"> </w:t>
      </w:r>
      <w:r w:rsidR="00926313" w:rsidRPr="00C7777A">
        <w:rPr>
          <w:rFonts w:cs="Arial"/>
        </w:rPr>
        <w:t>the</w:t>
      </w:r>
      <w:r w:rsidR="00926313" w:rsidRPr="00C7777A">
        <w:rPr>
          <w:rFonts w:cs="Arial"/>
          <w:spacing w:val="-6"/>
        </w:rPr>
        <w:t xml:space="preserve"> </w:t>
      </w:r>
      <w:r w:rsidR="00926313" w:rsidRPr="00C7777A">
        <w:rPr>
          <w:rFonts w:cs="Arial"/>
        </w:rPr>
        <w:t>patients</w:t>
      </w:r>
      <w:r w:rsidR="00926313" w:rsidRPr="00C7777A">
        <w:rPr>
          <w:rFonts w:cs="Arial"/>
          <w:spacing w:val="-7"/>
        </w:rPr>
        <w:t xml:space="preserve"> </w:t>
      </w:r>
      <w:r w:rsidR="00926313" w:rsidRPr="00C7777A">
        <w:rPr>
          <w:rFonts w:cs="Arial"/>
          <w:spacing w:val="-1"/>
        </w:rPr>
        <w:t>care</w:t>
      </w:r>
      <w:r w:rsidR="00926313" w:rsidRPr="00C7777A">
        <w:rPr>
          <w:rFonts w:cs="Arial"/>
          <w:spacing w:val="-6"/>
        </w:rPr>
        <w:t xml:space="preserve"> </w:t>
      </w:r>
      <w:r w:rsidR="00926313" w:rsidRPr="00C7777A">
        <w:rPr>
          <w:rFonts w:cs="Arial"/>
        </w:rPr>
        <w:t>team</w:t>
      </w:r>
      <w:r w:rsidR="00926313" w:rsidRPr="00C7777A">
        <w:rPr>
          <w:rFonts w:cs="Arial"/>
          <w:spacing w:val="-7"/>
        </w:rPr>
        <w:t xml:space="preserve"> </w:t>
      </w:r>
      <w:r w:rsidR="00926313" w:rsidRPr="00C7777A">
        <w:rPr>
          <w:rFonts w:cs="Arial"/>
        </w:rPr>
        <w:t>of</w:t>
      </w:r>
      <w:r w:rsidR="00926313" w:rsidRPr="00C7777A">
        <w:rPr>
          <w:rFonts w:cs="Arial"/>
          <w:spacing w:val="-6"/>
        </w:rPr>
        <w:t xml:space="preserve"> </w:t>
      </w:r>
      <w:r w:rsidR="00926313" w:rsidRPr="00C7777A">
        <w:rPr>
          <w:rFonts w:cs="Arial"/>
        </w:rPr>
        <w:t>their</w:t>
      </w:r>
      <w:r w:rsidR="00926313" w:rsidRPr="00C7777A">
        <w:rPr>
          <w:rFonts w:cs="Arial"/>
          <w:spacing w:val="-7"/>
        </w:rPr>
        <w:t xml:space="preserve"> </w:t>
      </w:r>
      <w:r w:rsidR="00926313" w:rsidRPr="00C7777A">
        <w:rPr>
          <w:rFonts w:cs="Arial"/>
        </w:rPr>
        <w:t>recommendations.</w:t>
      </w:r>
    </w:p>
    <w:p w14:paraId="3052BFE0" w14:textId="77777777" w:rsidR="00E43808" w:rsidRPr="00C7777A" w:rsidRDefault="00E43808" w:rsidP="00005B69">
      <w:pPr>
        <w:tabs>
          <w:tab w:val="left" w:pos="709"/>
        </w:tabs>
        <w:spacing w:before="11"/>
        <w:ind w:left="709" w:hanging="851"/>
        <w:jc w:val="both"/>
        <w:rPr>
          <w:rFonts w:ascii="Arial" w:eastAsia="Arial" w:hAnsi="Arial" w:cs="Arial"/>
        </w:rPr>
      </w:pPr>
    </w:p>
    <w:p w14:paraId="7197C359" w14:textId="09689C25" w:rsidR="00E43808" w:rsidRPr="00C7777A" w:rsidRDefault="00143303" w:rsidP="00005B69">
      <w:pPr>
        <w:pStyle w:val="BodyText"/>
        <w:tabs>
          <w:tab w:val="left" w:pos="851"/>
          <w:tab w:val="left" w:pos="993"/>
        </w:tabs>
        <w:ind w:left="851" w:right="116" w:hanging="851"/>
        <w:jc w:val="both"/>
        <w:rPr>
          <w:rFonts w:cs="Arial"/>
        </w:rPr>
      </w:pPr>
      <w:r>
        <w:rPr>
          <w:rFonts w:cs="Arial"/>
        </w:rPr>
        <w:t>20</w:t>
      </w:r>
      <w:r w:rsidR="004A76D1" w:rsidRPr="00C7777A">
        <w:rPr>
          <w:rFonts w:cs="Arial"/>
        </w:rPr>
        <w:t>.4</w:t>
      </w:r>
      <w:r w:rsidR="001146EB" w:rsidRPr="00C7777A">
        <w:rPr>
          <w:rFonts w:cs="Arial"/>
        </w:rPr>
        <w:tab/>
      </w:r>
      <w:r w:rsidR="00926313" w:rsidRPr="00C7777A">
        <w:rPr>
          <w:rFonts w:cs="Arial"/>
        </w:rPr>
        <w:t>Where</w:t>
      </w:r>
      <w:r w:rsidR="00926313" w:rsidRPr="00C7777A">
        <w:rPr>
          <w:rFonts w:cs="Arial"/>
          <w:spacing w:val="18"/>
        </w:rPr>
        <w:t xml:space="preserve"> </w:t>
      </w:r>
      <w:r w:rsidR="00926313" w:rsidRPr="00C7777A">
        <w:rPr>
          <w:rFonts w:cs="Arial"/>
        </w:rPr>
        <w:t>the</w:t>
      </w:r>
      <w:r w:rsidR="00926313" w:rsidRPr="00C7777A">
        <w:rPr>
          <w:rFonts w:cs="Arial"/>
          <w:spacing w:val="20"/>
        </w:rPr>
        <w:t xml:space="preserve"> </w:t>
      </w:r>
      <w:r w:rsidR="00926313" w:rsidRPr="00C7777A">
        <w:rPr>
          <w:rFonts w:cs="Arial"/>
        </w:rPr>
        <w:t>care</w:t>
      </w:r>
      <w:r w:rsidR="00926313" w:rsidRPr="00C7777A">
        <w:rPr>
          <w:rFonts w:cs="Arial"/>
          <w:spacing w:val="19"/>
        </w:rPr>
        <w:t xml:space="preserve"> </w:t>
      </w:r>
      <w:r w:rsidR="00926313" w:rsidRPr="00C7777A">
        <w:rPr>
          <w:rFonts w:cs="Arial"/>
        </w:rPr>
        <w:t>team</w:t>
      </w:r>
      <w:r w:rsidR="00926313" w:rsidRPr="00C7777A">
        <w:rPr>
          <w:rFonts w:cs="Arial"/>
          <w:spacing w:val="19"/>
        </w:rPr>
        <w:t xml:space="preserve"> </w:t>
      </w:r>
      <w:r w:rsidR="00926313" w:rsidRPr="00C7777A">
        <w:rPr>
          <w:rFonts w:cs="Arial"/>
        </w:rPr>
        <w:t>does</w:t>
      </w:r>
      <w:r w:rsidR="00926313" w:rsidRPr="00C7777A">
        <w:rPr>
          <w:rFonts w:cs="Arial"/>
          <w:spacing w:val="19"/>
        </w:rPr>
        <w:t xml:space="preserve"> </w:t>
      </w:r>
      <w:r w:rsidR="00926313" w:rsidRPr="00C7777A">
        <w:rPr>
          <w:rFonts w:cs="Arial"/>
        </w:rPr>
        <w:t>not</w:t>
      </w:r>
      <w:r w:rsidR="00926313" w:rsidRPr="00C7777A">
        <w:rPr>
          <w:rFonts w:cs="Arial"/>
          <w:spacing w:val="18"/>
        </w:rPr>
        <w:t xml:space="preserve"> </w:t>
      </w:r>
      <w:r w:rsidR="00926313" w:rsidRPr="00C7777A">
        <w:rPr>
          <w:rFonts w:cs="Arial"/>
        </w:rPr>
        <w:t>agree</w:t>
      </w:r>
      <w:r w:rsidR="00926313" w:rsidRPr="00C7777A">
        <w:rPr>
          <w:rFonts w:cs="Arial"/>
          <w:spacing w:val="19"/>
        </w:rPr>
        <w:t xml:space="preserve"> </w:t>
      </w:r>
      <w:r w:rsidR="00926313" w:rsidRPr="00C7777A">
        <w:rPr>
          <w:rFonts w:cs="Arial"/>
        </w:rPr>
        <w:t>with</w:t>
      </w:r>
      <w:r w:rsidR="00926313" w:rsidRPr="00C7777A">
        <w:rPr>
          <w:rFonts w:cs="Arial"/>
          <w:spacing w:val="19"/>
        </w:rPr>
        <w:t xml:space="preserve"> </w:t>
      </w:r>
      <w:r w:rsidR="00926313" w:rsidRPr="00C7777A">
        <w:rPr>
          <w:rFonts w:cs="Arial"/>
        </w:rPr>
        <w:t>the</w:t>
      </w:r>
      <w:r w:rsidR="00926313" w:rsidRPr="00C7777A">
        <w:rPr>
          <w:rFonts w:cs="Arial"/>
          <w:spacing w:val="20"/>
        </w:rPr>
        <w:t xml:space="preserve"> </w:t>
      </w:r>
      <w:r w:rsidR="00926313" w:rsidRPr="00C7777A">
        <w:rPr>
          <w:rFonts w:cs="Arial"/>
        </w:rPr>
        <w:t>recommendations,</w:t>
      </w:r>
      <w:r w:rsidR="00926313" w:rsidRPr="00C7777A">
        <w:rPr>
          <w:rFonts w:cs="Arial"/>
          <w:spacing w:val="19"/>
        </w:rPr>
        <w:t xml:space="preserve"> </w:t>
      </w:r>
      <w:r w:rsidR="00926313" w:rsidRPr="00C7777A">
        <w:rPr>
          <w:rFonts w:cs="Arial"/>
        </w:rPr>
        <w:t>the</w:t>
      </w:r>
      <w:r w:rsidR="00926313" w:rsidRPr="00C7777A">
        <w:rPr>
          <w:rFonts w:cs="Arial"/>
          <w:spacing w:val="19"/>
        </w:rPr>
        <w:t xml:space="preserve"> </w:t>
      </w:r>
      <w:r w:rsidR="00926313" w:rsidRPr="00C7777A">
        <w:rPr>
          <w:rFonts w:cs="Arial"/>
        </w:rPr>
        <w:t>matter</w:t>
      </w:r>
      <w:r w:rsidR="00926313" w:rsidRPr="00C7777A">
        <w:rPr>
          <w:rFonts w:cs="Arial"/>
          <w:spacing w:val="18"/>
        </w:rPr>
        <w:t xml:space="preserve"> </w:t>
      </w:r>
      <w:r w:rsidR="00926313" w:rsidRPr="00C7777A">
        <w:rPr>
          <w:rFonts w:cs="Arial"/>
        </w:rPr>
        <w:t>will</w:t>
      </w:r>
      <w:r w:rsidR="00926313" w:rsidRPr="00C7777A">
        <w:rPr>
          <w:rFonts w:cs="Arial"/>
          <w:spacing w:val="19"/>
        </w:rPr>
        <w:t xml:space="preserve"> </w:t>
      </w:r>
      <w:r w:rsidR="00926313" w:rsidRPr="00C7777A">
        <w:rPr>
          <w:rFonts w:cs="Arial"/>
        </w:rPr>
        <w:t>be</w:t>
      </w:r>
      <w:r w:rsidR="00926313" w:rsidRPr="00C7777A">
        <w:rPr>
          <w:rFonts w:cs="Arial"/>
          <w:w w:val="99"/>
        </w:rPr>
        <w:t xml:space="preserve"> </w:t>
      </w:r>
      <w:r w:rsidR="00926313" w:rsidRPr="00C7777A">
        <w:rPr>
          <w:rFonts w:cs="Arial"/>
        </w:rPr>
        <w:t>discussed</w:t>
      </w:r>
      <w:r w:rsidR="00926313" w:rsidRPr="00C7777A">
        <w:rPr>
          <w:rFonts w:cs="Arial"/>
          <w:spacing w:val="43"/>
        </w:rPr>
        <w:t xml:space="preserve"> </w:t>
      </w:r>
      <w:r w:rsidR="00926313" w:rsidRPr="00C7777A">
        <w:rPr>
          <w:rFonts w:cs="Arial"/>
          <w:spacing w:val="-1"/>
        </w:rPr>
        <w:t>further</w:t>
      </w:r>
      <w:r w:rsidR="00926313" w:rsidRPr="00C7777A">
        <w:rPr>
          <w:rFonts w:cs="Arial"/>
          <w:spacing w:val="44"/>
        </w:rPr>
        <w:t xml:space="preserve"> </w:t>
      </w:r>
      <w:r w:rsidR="00926313" w:rsidRPr="00C7777A">
        <w:rPr>
          <w:rFonts w:cs="Arial"/>
        </w:rPr>
        <w:t>with</w:t>
      </w:r>
      <w:r w:rsidR="00926313" w:rsidRPr="00C7777A">
        <w:rPr>
          <w:rFonts w:cs="Arial"/>
          <w:spacing w:val="43"/>
        </w:rPr>
        <w:t xml:space="preserve"> </w:t>
      </w:r>
      <w:r w:rsidR="00926313" w:rsidRPr="00C7777A">
        <w:rPr>
          <w:rFonts w:cs="Arial"/>
        </w:rPr>
        <w:t>the</w:t>
      </w:r>
      <w:r w:rsidR="00926313" w:rsidRPr="00C7777A">
        <w:rPr>
          <w:rFonts w:cs="Arial"/>
          <w:spacing w:val="44"/>
        </w:rPr>
        <w:t xml:space="preserve"> </w:t>
      </w:r>
      <w:r w:rsidR="00926313" w:rsidRPr="00C7777A">
        <w:rPr>
          <w:rFonts w:cs="Arial"/>
        </w:rPr>
        <w:t>Clinical</w:t>
      </w:r>
      <w:r w:rsidR="00926313" w:rsidRPr="00C7777A">
        <w:rPr>
          <w:rFonts w:cs="Arial"/>
          <w:spacing w:val="43"/>
        </w:rPr>
        <w:t xml:space="preserve"> </w:t>
      </w:r>
      <w:r w:rsidR="00926313" w:rsidRPr="00C7777A">
        <w:rPr>
          <w:rFonts w:cs="Arial"/>
        </w:rPr>
        <w:t>Director/Associate</w:t>
      </w:r>
      <w:r w:rsidR="00926313" w:rsidRPr="00C7777A">
        <w:rPr>
          <w:rFonts w:cs="Arial"/>
          <w:spacing w:val="44"/>
        </w:rPr>
        <w:t xml:space="preserve"> </w:t>
      </w:r>
      <w:r w:rsidR="00926313" w:rsidRPr="00C7777A">
        <w:rPr>
          <w:rFonts w:cs="Arial"/>
          <w:spacing w:val="-1"/>
        </w:rPr>
        <w:t>Clinical</w:t>
      </w:r>
      <w:r w:rsidR="00926313" w:rsidRPr="00C7777A">
        <w:rPr>
          <w:rFonts w:cs="Arial"/>
          <w:spacing w:val="44"/>
        </w:rPr>
        <w:t xml:space="preserve"> </w:t>
      </w:r>
      <w:r w:rsidR="00926313" w:rsidRPr="00C7777A">
        <w:rPr>
          <w:rFonts w:cs="Arial"/>
          <w:spacing w:val="-1"/>
        </w:rPr>
        <w:t>Director.</w:t>
      </w:r>
      <w:r w:rsidR="00926313" w:rsidRPr="00C7777A">
        <w:rPr>
          <w:rFonts w:cs="Arial"/>
          <w:spacing w:val="26"/>
        </w:rPr>
        <w:t xml:space="preserve"> </w:t>
      </w:r>
      <w:r w:rsidR="00926313" w:rsidRPr="00C7777A">
        <w:rPr>
          <w:rFonts w:cs="Arial"/>
        </w:rPr>
        <w:t>A</w:t>
      </w:r>
      <w:r w:rsidR="00926313" w:rsidRPr="00C7777A">
        <w:rPr>
          <w:rFonts w:cs="Arial"/>
          <w:spacing w:val="43"/>
        </w:rPr>
        <w:t xml:space="preserve"> </w:t>
      </w:r>
      <w:r w:rsidR="00926313" w:rsidRPr="00C7777A">
        <w:rPr>
          <w:rFonts w:cs="Arial"/>
          <w:spacing w:val="-1"/>
        </w:rPr>
        <w:t>second</w:t>
      </w:r>
      <w:r w:rsidR="00926313" w:rsidRPr="00C7777A">
        <w:rPr>
          <w:rFonts w:cs="Arial"/>
          <w:spacing w:val="51"/>
          <w:w w:val="99"/>
        </w:rPr>
        <w:t xml:space="preserve"> </w:t>
      </w:r>
      <w:r w:rsidR="00926313" w:rsidRPr="00C7777A">
        <w:rPr>
          <w:rFonts w:cs="Arial"/>
        </w:rPr>
        <w:t>opinion</w:t>
      </w:r>
      <w:r w:rsidR="00926313" w:rsidRPr="00C7777A">
        <w:rPr>
          <w:rFonts w:cs="Arial"/>
          <w:spacing w:val="9"/>
        </w:rPr>
        <w:t xml:space="preserve"> </w:t>
      </w:r>
      <w:r w:rsidR="00926313" w:rsidRPr="00C7777A">
        <w:rPr>
          <w:rFonts w:cs="Arial"/>
        </w:rPr>
        <w:t>can</w:t>
      </w:r>
      <w:r w:rsidR="00926313" w:rsidRPr="00C7777A">
        <w:rPr>
          <w:rFonts w:cs="Arial"/>
          <w:spacing w:val="8"/>
        </w:rPr>
        <w:t xml:space="preserve"> </w:t>
      </w:r>
      <w:r w:rsidR="00926313" w:rsidRPr="00C7777A">
        <w:rPr>
          <w:rFonts w:cs="Arial"/>
        </w:rPr>
        <w:t>at</w:t>
      </w:r>
      <w:r w:rsidR="00926313" w:rsidRPr="00C7777A">
        <w:rPr>
          <w:rFonts w:cs="Arial"/>
          <w:spacing w:val="9"/>
        </w:rPr>
        <w:t xml:space="preserve"> </w:t>
      </w:r>
      <w:r w:rsidR="00926313" w:rsidRPr="00C7777A">
        <w:rPr>
          <w:rFonts w:cs="Arial"/>
        </w:rPr>
        <w:t>this</w:t>
      </w:r>
      <w:r w:rsidR="00926313" w:rsidRPr="00C7777A">
        <w:rPr>
          <w:rFonts w:cs="Arial"/>
          <w:spacing w:val="9"/>
        </w:rPr>
        <w:t xml:space="preserve"> </w:t>
      </w:r>
      <w:r w:rsidR="00926313" w:rsidRPr="00C7777A">
        <w:rPr>
          <w:rFonts w:cs="Arial"/>
        </w:rPr>
        <w:t>point</w:t>
      </w:r>
      <w:r w:rsidR="00926313" w:rsidRPr="00C7777A">
        <w:rPr>
          <w:rFonts w:cs="Arial"/>
          <w:spacing w:val="9"/>
        </w:rPr>
        <w:t xml:space="preserve"> </w:t>
      </w:r>
      <w:r w:rsidR="00926313" w:rsidRPr="00C7777A">
        <w:rPr>
          <w:rFonts w:cs="Arial"/>
        </w:rPr>
        <w:t>be</w:t>
      </w:r>
      <w:r w:rsidR="00926313" w:rsidRPr="00C7777A">
        <w:rPr>
          <w:rFonts w:cs="Arial"/>
          <w:spacing w:val="9"/>
        </w:rPr>
        <w:t xml:space="preserve"> </w:t>
      </w:r>
      <w:r w:rsidR="00926313" w:rsidRPr="00C7777A">
        <w:rPr>
          <w:rFonts w:cs="Arial"/>
        </w:rPr>
        <w:t>sought</w:t>
      </w:r>
      <w:r w:rsidR="00926313" w:rsidRPr="00C7777A">
        <w:rPr>
          <w:rFonts w:cs="Arial"/>
          <w:spacing w:val="9"/>
        </w:rPr>
        <w:t xml:space="preserve"> </w:t>
      </w:r>
      <w:r w:rsidR="00926313" w:rsidRPr="00C7777A">
        <w:rPr>
          <w:rFonts w:cs="Arial"/>
        </w:rPr>
        <w:t>if</w:t>
      </w:r>
      <w:r w:rsidR="00926313" w:rsidRPr="00C7777A">
        <w:rPr>
          <w:rFonts w:cs="Arial"/>
          <w:spacing w:val="9"/>
        </w:rPr>
        <w:t xml:space="preserve"> </w:t>
      </w:r>
      <w:r w:rsidR="00926313" w:rsidRPr="00C7777A">
        <w:rPr>
          <w:rFonts w:cs="Arial"/>
        </w:rPr>
        <w:t>there</w:t>
      </w:r>
      <w:r w:rsidR="00926313" w:rsidRPr="00C7777A">
        <w:rPr>
          <w:rFonts w:cs="Arial"/>
          <w:spacing w:val="10"/>
        </w:rPr>
        <w:t xml:space="preserve"> </w:t>
      </w:r>
      <w:r w:rsidR="00926313" w:rsidRPr="00C7777A">
        <w:rPr>
          <w:rFonts w:cs="Arial"/>
        </w:rPr>
        <w:t>continues</w:t>
      </w:r>
      <w:r w:rsidR="00926313" w:rsidRPr="00C7777A">
        <w:rPr>
          <w:rFonts w:cs="Arial"/>
          <w:spacing w:val="9"/>
        </w:rPr>
        <w:t xml:space="preserve"> </w:t>
      </w:r>
      <w:r w:rsidR="00926313" w:rsidRPr="00C7777A">
        <w:rPr>
          <w:rFonts w:cs="Arial"/>
        </w:rPr>
        <w:t>to</w:t>
      </w:r>
      <w:r w:rsidR="00926313" w:rsidRPr="00C7777A">
        <w:rPr>
          <w:rFonts w:cs="Arial"/>
          <w:spacing w:val="9"/>
        </w:rPr>
        <w:t xml:space="preserve"> </w:t>
      </w:r>
      <w:r w:rsidR="00926313" w:rsidRPr="00C7777A">
        <w:rPr>
          <w:rFonts w:cs="Arial"/>
        </w:rPr>
        <w:t>be</w:t>
      </w:r>
      <w:r w:rsidR="00926313" w:rsidRPr="00C7777A">
        <w:rPr>
          <w:rFonts w:cs="Arial"/>
          <w:spacing w:val="9"/>
        </w:rPr>
        <w:t xml:space="preserve"> </w:t>
      </w:r>
      <w:r w:rsidR="00926313" w:rsidRPr="00C7777A">
        <w:rPr>
          <w:rFonts w:cs="Arial"/>
        </w:rPr>
        <w:t>disagreements</w:t>
      </w:r>
      <w:r w:rsidR="00926313" w:rsidRPr="00C7777A">
        <w:rPr>
          <w:rFonts w:cs="Arial"/>
          <w:spacing w:val="9"/>
        </w:rPr>
        <w:t xml:space="preserve"> </w:t>
      </w:r>
      <w:r w:rsidR="00926313" w:rsidRPr="00C7777A">
        <w:rPr>
          <w:rFonts w:cs="Arial"/>
        </w:rPr>
        <w:t>about</w:t>
      </w:r>
      <w:r w:rsidR="00926313" w:rsidRPr="00C7777A">
        <w:rPr>
          <w:rFonts w:cs="Arial"/>
          <w:spacing w:val="10"/>
        </w:rPr>
        <w:t xml:space="preserve"> </w:t>
      </w:r>
      <w:r w:rsidR="00926313" w:rsidRPr="00C7777A">
        <w:rPr>
          <w:rFonts w:cs="Arial"/>
        </w:rPr>
        <w:t>the</w:t>
      </w:r>
      <w:r w:rsidR="00926313" w:rsidRPr="00C7777A">
        <w:rPr>
          <w:rFonts w:cs="Arial"/>
          <w:w w:val="99"/>
        </w:rPr>
        <w:t xml:space="preserve"> </w:t>
      </w:r>
      <w:r w:rsidR="00926313" w:rsidRPr="00C7777A">
        <w:rPr>
          <w:rFonts w:cs="Arial"/>
        </w:rPr>
        <w:t>seclusion.</w:t>
      </w:r>
    </w:p>
    <w:p w14:paraId="662E1867" w14:textId="77777777" w:rsidR="00E43808" w:rsidRPr="00C7777A" w:rsidRDefault="00E43808" w:rsidP="00005B69">
      <w:pPr>
        <w:tabs>
          <w:tab w:val="left" w:pos="851"/>
        </w:tabs>
        <w:ind w:left="709" w:hanging="851"/>
        <w:jc w:val="both"/>
        <w:rPr>
          <w:rFonts w:ascii="Arial" w:eastAsia="Arial" w:hAnsi="Arial" w:cs="Arial"/>
        </w:rPr>
      </w:pPr>
    </w:p>
    <w:p w14:paraId="116B16FD" w14:textId="0A1BDBC3" w:rsidR="00E43808" w:rsidRPr="00C7777A" w:rsidRDefault="00143303" w:rsidP="00005B69">
      <w:pPr>
        <w:pStyle w:val="BodyText"/>
        <w:ind w:left="851" w:right="117" w:hanging="851"/>
        <w:jc w:val="both"/>
        <w:rPr>
          <w:rFonts w:cs="Arial"/>
        </w:rPr>
      </w:pPr>
      <w:r>
        <w:rPr>
          <w:rFonts w:cs="Arial"/>
        </w:rPr>
        <w:t>20</w:t>
      </w:r>
      <w:r w:rsidR="00912264" w:rsidRPr="00C7777A">
        <w:rPr>
          <w:rFonts w:cs="Arial"/>
        </w:rPr>
        <w:t>.</w:t>
      </w:r>
      <w:r w:rsidR="00755095" w:rsidRPr="00C7777A">
        <w:rPr>
          <w:rFonts w:cs="Arial"/>
        </w:rPr>
        <w:t>5</w:t>
      </w:r>
      <w:r w:rsidR="001146EB" w:rsidRPr="00C7777A">
        <w:rPr>
          <w:rFonts w:cs="Arial"/>
        </w:rPr>
        <w:tab/>
      </w:r>
      <w:r w:rsidR="00926313" w:rsidRPr="00C7777A">
        <w:rPr>
          <w:rFonts w:cs="Arial"/>
        </w:rPr>
        <w:t>A</w:t>
      </w:r>
      <w:r w:rsidR="00926313" w:rsidRPr="00C7777A">
        <w:rPr>
          <w:rFonts w:cs="Arial"/>
          <w:spacing w:val="8"/>
        </w:rPr>
        <w:t xml:space="preserve"> </w:t>
      </w:r>
      <w:r w:rsidR="00926313" w:rsidRPr="00C7777A">
        <w:rPr>
          <w:rFonts w:cs="Arial"/>
        </w:rPr>
        <w:t>record</w:t>
      </w:r>
      <w:r w:rsidR="00926313" w:rsidRPr="00C7777A">
        <w:rPr>
          <w:rFonts w:cs="Arial"/>
          <w:spacing w:val="8"/>
        </w:rPr>
        <w:t xml:space="preserve"> </w:t>
      </w:r>
      <w:r w:rsidR="00926313" w:rsidRPr="00C7777A">
        <w:rPr>
          <w:rFonts w:cs="Arial"/>
        </w:rPr>
        <w:t>will</w:t>
      </w:r>
      <w:r w:rsidR="00926313" w:rsidRPr="00C7777A">
        <w:rPr>
          <w:rFonts w:cs="Arial"/>
          <w:spacing w:val="8"/>
        </w:rPr>
        <w:t xml:space="preserve"> </w:t>
      </w:r>
      <w:r w:rsidR="00926313" w:rsidRPr="00C7777A">
        <w:rPr>
          <w:rFonts w:cs="Arial"/>
        </w:rPr>
        <w:t>be</w:t>
      </w:r>
      <w:r w:rsidR="00926313" w:rsidRPr="00C7777A">
        <w:rPr>
          <w:rFonts w:cs="Arial"/>
          <w:spacing w:val="9"/>
        </w:rPr>
        <w:t xml:space="preserve"> </w:t>
      </w:r>
      <w:r w:rsidR="00926313" w:rsidRPr="00C7777A">
        <w:rPr>
          <w:rFonts w:cs="Arial"/>
        </w:rPr>
        <w:t>maintained</w:t>
      </w:r>
      <w:r w:rsidR="00926313" w:rsidRPr="00C7777A">
        <w:rPr>
          <w:rFonts w:cs="Arial"/>
          <w:spacing w:val="8"/>
        </w:rPr>
        <w:t xml:space="preserve"> </w:t>
      </w:r>
      <w:r w:rsidR="00926313" w:rsidRPr="00C7777A">
        <w:rPr>
          <w:rFonts w:cs="Arial"/>
        </w:rPr>
        <w:t>in</w:t>
      </w:r>
      <w:r w:rsidR="00926313" w:rsidRPr="00C7777A">
        <w:rPr>
          <w:rFonts w:cs="Arial"/>
          <w:spacing w:val="8"/>
        </w:rPr>
        <w:t xml:space="preserve"> </w:t>
      </w:r>
      <w:r w:rsidR="00926313" w:rsidRPr="00C7777A">
        <w:rPr>
          <w:rFonts w:cs="Arial"/>
        </w:rPr>
        <w:t>the</w:t>
      </w:r>
      <w:r w:rsidR="00926313" w:rsidRPr="00C7777A">
        <w:rPr>
          <w:rFonts w:cs="Arial"/>
          <w:spacing w:val="8"/>
        </w:rPr>
        <w:t xml:space="preserve"> </w:t>
      </w:r>
      <w:r w:rsidR="00926313" w:rsidRPr="00C7777A">
        <w:rPr>
          <w:rFonts w:cs="Arial"/>
          <w:spacing w:val="-1"/>
        </w:rPr>
        <w:t>patient’s</w:t>
      </w:r>
      <w:r w:rsidR="00926313" w:rsidRPr="00C7777A">
        <w:rPr>
          <w:rFonts w:cs="Arial"/>
          <w:spacing w:val="8"/>
        </w:rPr>
        <w:t xml:space="preserve"> </w:t>
      </w:r>
      <w:r w:rsidR="00926313" w:rsidRPr="00C7777A">
        <w:rPr>
          <w:rFonts w:cs="Arial"/>
        </w:rPr>
        <w:t>clinical</w:t>
      </w:r>
      <w:r w:rsidR="00926313" w:rsidRPr="00C7777A">
        <w:rPr>
          <w:rFonts w:cs="Arial"/>
          <w:spacing w:val="9"/>
        </w:rPr>
        <w:t xml:space="preserve"> </w:t>
      </w:r>
      <w:r w:rsidR="00EB29AD" w:rsidRPr="00C7777A">
        <w:rPr>
          <w:rFonts w:cs="Arial"/>
        </w:rPr>
        <w:t>notes</w:t>
      </w:r>
      <w:r w:rsidR="00926313" w:rsidRPr="00C7777A">
        <w:rPr>
          <w:rFonts w:cs="Arial"/>
          <w:spacing w:val="8"/>
        </w:rPr>
        <w:t xml:space="preserve"> </w:t>
      </w:r>
      <w:r w:rsidR="00926313" w:rsidRPr="00C7777A">
        <w:rPr>
          <w:rFonts w:cs="Arial"/>
        </w:rPr>
        <w:t>of</w:t>
      </w:r>
      <w:r w:rsidR="00926313" w:rsidRPr="00C7777A">
        <w:rPr>
          <w:rFonts w:cs="Arial"/>
          <w:spacing w:val="8"/>
        </w:rPr>
        <w:t xml:space="preserve"> </w:t>
      </w:r>
      <w:r w:rsidR="00926313" w:rsidRPr="00C7777A">
        <w:rPr>
          <w:rFonts w:cs="Arial"/>
          <w:spacing w:val="-1"/>
        </w:rPr>
        <w:t>all</w:t>
      </w:r>
      <w:r w:rsidR="00926313" w:rsidRPr="00C7777A">
        <w:rPr>
          <w:rFonts w:cs="Arial"/>
          <w:spacing w:val="8"/>
        </w:rPr>
        <w:t xml:space="preserve"> </w:t>
      </w:r>
      <w:r w:rsidR="00926313" w:rsidRPr="00C7777A">
        <w:rPr>
          <w:rFonts w:cs="Arial"/>
          <w:spacing w:val="-1"/>
        </w:rPr>
        <w:t>relevant</w:t>
      </w:r>
      <w:r w:rsidR="00005F88" w:rsidRPr="00C7777A">
        <w:rPr>
          <w:rFonts w:cs="Arial"/>
          <w:spacing w:val="9"/>
        </w:rPr>
        <w:t xml:space="preserve"> </w:t>
      </w:r>
      <w:r w:rsidR="00926313" w:rsidRPr="00C7777A">
        <w:rPr>
          <w:rFonts w:cs="Arial"/>
        </w:rPr>
        <w:t>information</w:t>
      </w:r>
      <w:r w:rsidR="00926313" w:rsidRPr="00C7777A">
        <w:rPr>
          <w:rFonts w:cs="Arial"/>
          <w:spacing w:val="8"/>
        </w:rPr>
        <w:t xml:space="preserve"> </w:t>
      </w:r>
      <w:r w:rsidR="00926313" w:rsidRPr="00C7777A">
        <w:rPr>
          <w:rFonts w:cs="Arial"/>
        </w:rPr>
        <w:t>that</w:t>
      </w:r>
      <w:r w:rsidR="00926313" w:rsidRPr="00C7777A">
        <w:rPr>
          <w:rFonts w:cs="Arial"/>
          <w:spacing w:val="33"/>
          <w:w w:val="99"/>
        </w:rPr>
        <w:t xml:space="preserve"> </w:t>
      </w:r>
      <w:r w:rsidR="00926313" w:rsidRPr="00C7777A">
        <w:rPr>
          <w:rFonts w:cs="Arial"/>
        </w:rPr>
        <w:t>relates</w:t>
      </w:r>
      <w:r w:rsidR="00926313" w:rsidRPr="00C7777A">
        <w:rPr>
          <w:rFonts w:cs="Arial"/>
          <w:spacing w:val="-7"/>
        </w:rPr>
        <w:t xml:space="preserve"> </w:t>
      </w:r>
      <w:r w:rsidR="00926313" w:rsidRPr="00C7777A">
        <w:rPr>
          <w:rFonts w:cs="Arial"/>
        </w:rPr>
        <w:t>to</w:t>
      </w:r>
      <w:r w:rsidR="00926313" w:rsidRPr="00C7777A">
        <w:rPr>
          <w:rFonts w:cs="Arial"/>
          <w:spacing w:val="-6"/>
        </w:rPr>
        <w:t xml:space="preserve"> </w:t>
      </w:r>
      <w:r w:rsidR="00926313" w:rsidRPr="00C7777A">
        <w:rPr>
          <w:rFonts w:cs="Arial"/>
        </w:rPr>
        <w:t>clinical</w:t>
      </w:r>
      <w:r w:rsidR="00926313" w:rsidRPr="00C7777A">
        <w:rPr>
          <w:rFonts w:cs="Arial"/>
          <w:spacing w:val="-6"/>
        </w:rPr>
        <w:t xml:space="preserve"> </w:t>
      </w:r>
      <w:r w:rsidR="00926313" w:rsidRPr="00C7777A">
        <w:rPr>
          <w:rFonts w:cs="Arial"/>
        </w:rPr>
        <w:t>matters</w:t>
      </w:r>
      <w:r w:rsidR="00926313" w:rsidRPr="00C7777A">
        <w:rPr>
          <w:rFonts w:cs="Arial"/>
          <w:spacing w:val="-7"/>
        </w:rPr>
        <w:t xml:space="preserve"> </w:t>
      </w:r>
      <w:r w:rsidR="00926313" w:rsidRPr="00C7777A">
        <w:rPr>
          <w:rFonts w:cs="Arial"/>
        </w:rPr>
        <w:t>for</w:t>
      </w:r>
      <w:r w:rsidR="00926313" w:rsidRPr="00C7777A">
        <w:rPr>
          <w:rFonts w:cs="Arial"/>
          <w:spacing w:val="-6"/>
        </w:rPr>
        <w:t xml:space="preserve"> </w:t>
      </w:r>
      <w:r w:rsidR="00926313" w:rsidRPr="00C7777A">
        <w:rPr>
          <w:rFonts w:cs="Arial"/>
        </w:rPr>
        <w:t>the</w:t>
      </w:r>
      <w:r w:rsidR="00926313" w:rsidRPr="00C7777A">
        <w:rPr>
          <w:rFonts w:cs="Arial"/>
          <w:spacing w:val="-6"/>
        </w:rPr>
        <w:t xml:space="preserve"> </w:t>
      </w:r>
      <w:r w:rsidR="00926313" w:rsidRPr="00C7777A">
        <w:rPr>
          <w:rFonts w:cs="Arial"/>
        </w:rPr>
        <w:t>secluded</w:t>
      </w:r>
      <w:r w:rsidR="00926313" w:rsidRPr="00C7777A">
        <w:rPr>
          <w:rFonts w:cs="Arial"/>
          <w:spacing w:val="-6"/>
        </w:rPr>
        <w:t xml:space="preserve"> </w:t>
      </w:r>
      <w:r w:rsidR="00926313" w:rsidRPr="00C7777A">
        <w:rPr>
          <w:rFonts w:cs="Arial"/>
          <w:spacing w:val="-1"/>
        </w:rPr>
        <w:t>patient.</w:t>
      </w:r>
    </w:p>
    <w:p w14:paraId="545DAD25" w14:textId="77777777" w:rsidR="00E43808" w:rsidRPr="00C7777A" w:rsidRDefault="00E43808" w:rsidP="00005B69">
      <w:pPr>
        <w:tabs>
          <w:tab w:val="left" w:pos="851"/>
        </w:tabs>
        <w:ind w:left="851" w:hanging="709"/>
        <w:jc w:val="both"/>
        <w:rPr>
          <w:rFonts w:ascii="Arial" w:eastAsia="Arial" w:hAnsi="Arial" w:cs="Arial"/>
        </w:rPr>
      </w:pPr>
    </w:p>
    <w:p w14:paraId="28C837FD" w14:textId="02182E2D" w:rsidR="0009113D" w:rsidRPr="00C7777A" w:rsidRDefault="00143303" w:rsidP="00005B69">
      <w:pPr>
        <w:pStyle w:val="BodyText"/>
        <w:tabs>
          <w:tab w:val="left" w:pos="851"/>
        </w:tabs>
        <w:ind w:left="851" w:right="116" w:hanging="851"/>
        <w:jc w:val="both"/>
        <w:rPr>
          <w:rFonts w:cs="Arial"/>
        </w:rPr>
      </w:pPr>
      <w:r>
        <w:rPr>
          <w:rFonts w:cs="Arial"/>
        </w:rPr>
        <w:t>20</w:t>
      </w:r>
      <w:r w:rsidR="00912264" w:rsidRPr="00C7777A">
        <w:rPr>
          <w:rFonts w:cs="Arial"/>
        </w:rPr>
        <w:t>.</w:t>
      </w:r>
      <w:r w:rsidR="00755095" w:rsidRPr="00C7777A">
        <w:rPr>
          <w:rFonts w:cs="Arial"/>
        </w:rPr>
        <w:t>6</w:t>
      </w:r>
      <w:r w:rsidR="001146EB" w:rsidRPr="00C7777A">
        <w:rPr>
          <w:rFonts w:cs="Arial"/>
        </w:rPr>
        <w:tab/>
      </w:r>
      <w:r w:rsidR="00926313" w:rsidRPr="00C7777A">
        <w:rPr>
          <w:rFonts w:cs="Arial"/>
        </w:rPr>
        <w:t>Access</w:t>
      </w:r>
      <w:r w:rsidR="00801A58" w:rsidRPr="00C7777A">
        <w:rPr>
          <w:rFonts w:cs="Arial"/>
        </w:rPr>
        <w:t xml:space="preserve"> to</w:t>
      </w:r>
      <w:r w:rsidR="00926313" w:rsidRPr="00C7777A">
        <w:rPr>
          <w:rFonts w:cs="Arial"/>
          <w:spacing w:val="14"/>
        </w:rPr>
        <w:t xml:space="preserve"> </w:t>
      </w:r>
      <w:r w:rsidR="00926313" w:rsidRPr="00C7777A">
        <w:rPr>
          <w:rFonts w:cs="Arial"/>
        </w:rPr>
        <w:t>the</w:t>
      </w:r>
      <w:r w:rsidR="00926313" w:rsidRPr="00C7777A">
        <w:rPr>
          <w:rFonts w:cs="Arial"/>
          <w:spacing w:val="14"/>
        </w:rPr>
        <w:t xml:space="preserve"> </w:t>
      </w:r>
      <w:r w:rsidR="00926313" w:rsidRPr="00C7777A">
        <w:rPr>
          <w:rFonts w:cs="Arial"/>
        </w:rPr>
        <w:t>advocacy</w:t>
      </w:r>
      <w:r w:rsidR="00926313" w:rsidRPr="00C7777A">
        <w:rPr>
          <w:rFonts w:cs="Arial"/>
          <w:spacing w:val="15"/>
        </w:rPr>
        <w:t xml:space="preserve"> </w:t>
      </w:r>
      <w:r w:rsidR="00926313" w:rsidRPr="00C7777A">
        <w:rPr>
          <w:rFonts w:cs="Arial"/>
        </w:rPr>
        <w:t>service</w:t>
      </w:r>
      <w:r w:rsidR="00926313" w:rsidRPr="00C7777A">
        <w:rPr>
          <w:rFonts w:cs="Arial"/>
          <w:spacing w:val="15"/>
        </w:rPr>
        <w:t xml:space="preserve"> </w:t>
      </w:r>
      <w:r w:rsidR="00926313" w:rsidRPr="00C7777A">
        <w:rPr>
          <w:rFonts w:cs="Arial"/>
        </w:rPr>
        <w:t>should</w:t>
      </w:r>
      <w:r w:rsidR="00926313" w:rsidRPr="00C7777A">
        <w:rPr>
          <w:rFonts w:cs="Arial"/>
          <w:spacing w:val="15"/>
        </w:rPr>
        <w:t xml:space="preserve"> </w:t>
      </w:r>
      <w:r w:rsidR="00926313" w:rsidRPr="00C7777A">
        <w:rPr>
          <w:rFonts w:cs="Arial"/>
        </w:rPr>
        <w:t>be</w:t>
      </w:r>
      <w:r w:rsidR="00926313" w:rsidRPr="00C7777A">
        <w:rPr>
          <w:rFonts w:cs="Arial"/>
          <w:spacing w:val="15"/>
        </w:rPr>
        <w:t xml:space="preserve"> </w:t>
      </w:r>
      <w:r w:rsidR="00926313" w:rsidRPr="00C7777A">
        <w:rPr>
          <w:rFonts w:cs="Arial"/>
          <w:spacing w:val="-1"/>
        </w:rPr>
        <w:t>considered</w:t>
      </w:r>
      <w:r w:rsidR="00926313" w:rsidRPr="00C7777A">
        <w:rPr>
          <w:rFonts w:cs="Arial"/>
          <w:spacing w:val="15"/>
        </w:rPr>
        <w:t xml:space="preserve"> </w:t>
      </w:r>
      <w:r w:rsidR="00926313" w:rsidRPr="00C7777A">
        <w:rPr>
          <w:rFonts w:cs="Arial"/>
        </w:rPr>
        <w:t>if</w:t>
      </w:r>
      <w:r w:rsidR="00926313" w:rsidRPr="00C7777A">
        <w:rPr>
          <w:rFonts w:cs="Arial"/>
          <w:spacing w:val="15"/>
        </w:rPr>
        <w:t xml:space="preserve"> </w:t>
      </w:r>
      <w:r w:rsidR="00926313" w:rsidRPr="00C7777A">
        <w:rPr>
          <w:rFonts w:cs="Arial"/>
        </w:rPr>
        <w:t>the</w:t>
      </w:r>
      <w:r w:rsidR="00926313" w:rsidRPr="00C7777A">
        <w:rPr>
          <w:rFonts w:cs="Arial"/>
          <w:spacing w:val="15"/>
        </w:rPr>
        <w:t xml:space="preserve"> </w:t>
      </w:r>
      <w:r w:rsidR="00926313" w:rsidRPr="00C7777A">
        <w:rPr>
          <w:rFonts w:cs="Arial"/>
        </w:rPr>
        <w:t>patient</w:t>
      </w:r>
      <w:r w:rsidR="00926313" w:rsidRPr="00C7777A">
        <w:rPr>
          <w:rFonts w:cs="Arial"/>
          <w:spacing w:val="15"/>
        </w:rPr>
        <w:t xml:space="preserve"> </w:t>
      </w:r>
      <w:r w:rsidR="00926313" w:rsidRPr="00C7777A">
        <w:rPr>
          <w:rFonts w:cs="Arial"/>
          <w:spacing w:val="-1"/>
        </w:rPr>
        <w:t>require</w:t>
      </w:r>
      <w:r w:rsidR="00801A58" w:rsidRPr="00C7777A">
        <w:rPr>
          <w:rFonts w:cs="Arial"/>
          <w:spacing w:val="-1"/>
        </w:rPr>
        <w:t>s</w:t>
      </w:r>
      <w:r w:rsidR="00926313" w:rsidRPr="00C7777A">
        <w:rPr>
          <w:rFonts w:cs="Arial"/>
          <w:spacing w:val="15"/>
        </w:rPr>
        <w:t xml:space="preserve"> </w:t>
      </w:r>
      <w:r w:rsidR="00926313" w:rsidRPr="00C7777A">
        <w:rPr>
          <w:rFonts w:cs="Arial"/>
        </w:rPr>
        <w:t>it.</w:t>
      </w:r>
      <w:r w:rsidR="00926313" w:rsidRPr="00C7777A">
        <w:rPr>
          <w:rFonts w:cs="Arial"/>
          <w:spacing w:val="15"/>
        </w:rPr>
        <w:t xml:space="preserve"> </w:t>
      </w:r>
      <w:r w:rsidR="00926313" w:rsidRPr="00C7777A">
        <w:rPr>
          <w:rFonts w:cs="Arial"/>
        </w:rPr>
        <w:t>Due</w:t>
      </w:r>
      <w:r w:rsidR="00926313" w:rsidRPr="00C7777A">
        <w:rPr>
          <w:rFonts w:cs="Arial"/>
          <w:spacing w:val="14"/>
        </w:rPr>
        <w:t xml:space="preserve"> </w:t>
      </w:r>
      <w:r w:rsidR="00926313" w:rsidRPr="00C7777A">
        <w:rPr>
          <w:rFonts w:cs="Arial"/>
        </w:rPr>
        <w:t>to</w:t>
      </w:r>
      <w:r w:rsidR="00926313" w:rsidRPr="00C7777A">
        <w:rPr>
          <w:rFonts w:cs="Arial"/>
          <w:spacing w:val="32"/>
          <w:w w:val="99"/>
        </w:rPr>
        <w:t xml:space="preserve"> </w:t>
      </w:r>
      <w:r w:rsidR="00926313" w:rsidRPr="00C7777A">
        <w:rPr>
          <w:rFonts w:cs="Arial"/>
        </w:rPr>
        <w:t>presenting</w:t>
      </w:r>
      <w:r w:rsidR="00926313" w:rsidRPr="00C7777A">
        <w:rPr>
          <w:rFonts w:cs="Arial"/>
          <w:spacing w:val="58"/>
        </w:rPr>
        <w:t xml:space="preserve"> </w:t>
      </w:r>
      <w:r w:rsidR="00926313" w:rsidRPr="00C7777A">
        <w:rPr>
          <w:rFonts w:cs="Arial"/>
          <w:spacing w:val="-1"/>
        </w:rPr>
        <w:t>risk</w:t>
      </w:r>
      <w:r w:rsidR="00926313" w:rsidRPr="00C7777A">
        <w:rPr>
          <w:rFonts w:cs="Arial"/>
          <w:spacing w:val="58"/>
        </w:rPr>
        <w:t xml:space="preserve"> </w:t>
      </w:r>
      <w:r w:rsidR="00926313" w:rsidRPr="00C7777A">
        <w:rPr>
          <w:rFonts w:cs="Arial"/>
          <w:spacing w:val="-1"/>
        </w:rPr>
        <w:t>this</w:t>
      </w:r>
      <w:r w:rsidR="00926313" w:rsidRPr="00C7777A">
        <w:rPr>
          <w:rFonts w:cs="Arial"/>
          <w:spacing w:val="58"/>
        </w:rPr>
        <w:t xml:space="preserve"> </w:t>
      </w:r>
      <w:r w:rsidR="00926313" w:rsidRPr="00C7777A">
        <w:rPr>
          <w:rFonts w:cs="Arial"/>
          <w:spacing w:val="-1"/>
        </w:rPr>
        <w:t>cannot</w:t>
      </w:r>
      <w:r w:rsidR="00926313" w:rsidRPr="00C7777A">
        <w:rPr>
          <w:rFonts w:cs="Arial"/>
          <w:spacing w:val="59"/>
        </w:rPr>
        <w:t xml:space="preserve"> </w:t>
      </w:r>
      <w:r w:rsidR="00926313" w:rsidRPr="00C7777A">
        <w:rPr>
          <w:rFonts w:cs="Arial"/>
        </w:rPr>
        <w:t>be</w:t>
      </w:r>
      <w:r w:rsidR="00926313" w:rsidRPr="00C7777A">
        <w:rPr>
          <w:rFonts w:cs="Arial"/>
          <w:spacing w:val="58"/>
        </w:rPr>
        <w:t xml:space="preserve"> </w:t>
      </w:r>
      <w:r w:rsidR="00926313" w:rsidRPr="00C7777A">
        <w:rPr>
          <w:rFonts w:cs="Arial"/>
        </w:rPr>
        <w:t>unsupervised</w:t>
      </w:r>
      <w:r w:rsidR="00926313" w:rsidRPr="00C7777A">
        <w:rPr>
          <w:rFonts w:cs="Arial"/>
          <w:spacing w:val="58"/>
        </w:rPr>
        <w:t xml:space="preserve"> </w:t>
      </w:r>
      <w:r w:rsidR="00926313" w:rsidRPr="00C7777A">
        <w:rPr>
          <w:rFonts w:cs="Arial"/>
          <w:spacing w:val="-1"/>
        </w:rPr>
        <w:t>access</w:t>
      </w:r>
      <w:r w:rsidR="00926313" w:rsidRPr="00C7777A">
        <w:rPr>
          <w:rFonts w:cs="Arial"/>
          <w:spacing w:val="58"/>
        </w:rPr>
        <w:t xml:space="preserve"> </w:t>
      </w:r>
      <w:r w:rsidR="00926313" w:rsidRPr="00C7777A">
        <w:rPr>
          <w:rFonts w:cs="Arial"/>
        </w:rPr>
        <w:t>and</w:t>
      </w:r>
      <w:r w:rsidR="00926313" w:rsidRPr="00C7777A">
        <w:rPr>
          <w:rFonts w:cs="Arial"/>
          <w:spacing w:val="58"/>
        </w:rPr>
        <w:t xml:space="preserve"> </w:t>
      </w:r>
      <w:r w:rsidR="00926313" w:rsidRPr="00C7777A">
        <w:rPr>
          <w:rFonts w:cs="Arial"/>
        </w:rPr>
        <w:t>will</w:t>
      </w:r>
      <w:r w:rsidR="00926313" w:rsidRPr="00C7777A">
        <w:rPr>
          <w:rFonts w:cs="Arial"/>
          <w:spacing w:val="58"/>
        </w:rPr>
        <w:t xml:space="preserve"> </w:t>
      </w:r>
      <w:r w:rsidR="00926313" w:rsidRPr="00C7777A">
        <w:rPr>
          <w:rFonts w:cs="Arial"/>
        </w:rPr>
        <w:t>be</w:t>
      </w:r>
      <w:r w:rsidR="00926313" w:rsidRPr="00C7777A">
        <w:rPr>
          <w:rFonts w:cs="Arial"/>
          <w:spacing w:val="57"/>
        </w:rPr>
        <w:t xml:space="preserve"> </w:t>
      </w:r>
      <w:r w:rsidR="00926313" w:rsidRPr="00C7777A">
        <w:rPr>
          <w:rFonts w:cs="Arial"/>
        </w:rPr>
        <w:t>in</w:t>
      </w:r>
      <w:r w:rsidR="00926313" w:rsidRPr="00C7777A">
        <w:rPr>
          <w:rFonts w:cs="Arial"/>
          <w:spacing w:val="59"/>
        </w:rPr>
        <w:t xml:space="preserve"> </w:t>
      </w:r>
      <w:r w:rsidR="00926313" w:rsidRPr="00C7777A">
        <w:rPr>
          <w:rFonts w:cs="Arial"/>
          <w:spacing w:val="-1"/>
        </w:rPr>
        <w:t>the</w:t>
      </w:r>
      <w:r w:rsidR="00926313" w:rsidRPr="00C7777A">
        <w:rPr>
          <w:rFonts w:cs="Arial"/>
          <w:spacing w:val="58"/>
        </w:rPr>
        <w:t xml:space="preserve"> </w:t>
      </w:r>
      <w:r w:rsidR="00926313" w:rsidRPr="00C7777A">
        <w:rPr>
          <w:rFonts w:cs="Arial"/>
        </w:rPr>
        <w:t>room</w:t>
      </w:r>
      <w:r w:rsidR="00926313" w:rsidRPr="00C7777A">
        <w:rPr>
          <w:rFonts w:cs="Arial"/>
          <w:spacing w:val="58"/>
        </w:rPr>
        <w:t xml:space="preserve"> </w:t>
      </w:r>
      <w:r w:rsidR="00926313" w:rsidRPr="00C7777A">
        <w:rPr>
          <w:rFonts w:cs="Arial"/>
        </w:rPr>
        <w:t>or</w:t>
      </w:r>
      <w:r w:rsidR="00926313" w:rsidRPr="00C7777A">
        <w:rPr>
          <w:rFonts w:cs="Arial"/>
          <w:spacing w:val="35"/>
          <w:w w:val="99"/>
        </w:rPr>
        <w:t xml:space="preserve"> </w:t>
      </w:r>
      <w:r w:rsidR="00DF3828" w:rsidRPr="00C7777A">
        <w:rPr>
          <w:rFonts w:cs="Arial"/>
        </w:rPr>
        <w:t>outside.</w:t>
      </w:r>
    </w:p>
    <w:p w14:paraId="2418ACB2" w14:textId="77777777" w:rsidR="00DF3828" w:rsidRPr="00C7777A" w:rsidRDefault="00DF3828" w:rsidP="00005B69">
      <w:pPr>
        <w:pStyle w:val="BodyText"/>
        <w:tabs>
          <w:tab w:val="left" w:pos="851"/>
        </w:tabs>
        <w:ind w:left="851" w:right="116"/>
        <w:jc w:val="both"/>
        <w:rPr>
          <w:rFonts w:cs="Arial"/>
        </w:rPr>
      </w:pPr>
    </w:p>
    <w:p w14:paraId="61A5DC96" w14:textId="77777777" w:rsidR="004108DD" w:rsidRPr="00C7777A" w:rsidRDefault="004108DD" w:rsidP="00005B69">
      <w:pPr>
        <w:pStyle w:val="Heading1"/>
        <w:jc w:val="both"/>
      </w:pPr>
    </w:p>
    <w:p w14:paraId="330C61FA" w14:textId="7264508A" w:rsidR="00E43808" w:rsidRPr="00C7777A" w:rsidRDefault="00143303" w:rsidP="00005B69">
      <w:pPr>
        <w:pStyle w:val="Heading1"/>
        <w:jc w:val="both"/>
      </w:pPr>
      <w:bookmarkStart w:id="33" w:name="_Toc162271140"/>
      <w:r>
        <w:t>21</w:t>
      </w:r>
      <w:r w:rsidR="00912264" w:rsidRPr="00C7777A">
        <w:t xml:space="preserve">.0. </w:t>
      </w:r>
      <w:r w:rsidR="002A4BF2" w:rsidRPr="00C7777A">
        <w:tab/>
      </w:r>
      <w:r w:rsidR="00926313" w:rsidRPr="00C7777A">
        <w:t>Termination</w:t>
      </w:r>
      <w:r w:rsidR="00926313" w:rsidRPr="00C7777A">
        <w:rPr>
          <w:spacing w:val="-13"/>
        </w:rPr>
        <w:t xml:space="preserve"> </w:t>
      </w:r>
      <w:r w:rsidR="00926313" w:rsidRPr="00C7777A">
        <w:t>of</w:t>
      </w:r>
      <w:r w:rsidR="00926313" w:rsidRPr="00C7777A">
        <w:rPr>
          <w:spacing w:val="-13"/>
        </w:rPr>
        <w:t xml:space="preserve"> </w:t>
      </w:r>
      <w:r w:rsidR="00926313" w:rsidRPr="00C7777A">
        <w:t>Seclusion</w:t>
      </w:r>
      <w:bookmarkEnd w:id="33"/>
    </w:p>
    <w:p w14:paraId="7D17747B" w14:textId="77777777" w:rsidR="00E43808" w:rsidRPr="00C7777A" w:rsidRDefault="00E43808" w:rsidP="00005B69">
      <w:pPr>
        <w:tabs>
          <w:tab w:val="left" w:pos="851"/>
        </w:tabs>
        <w:spacing w:before="10"/>
        <w:ind w:left="851" w:hanging="851"/>
        <w:jc w:val="both"/>
        <w:rPr>
          <w:rFonts w:ascii="Arial" w:eastAsia="Arial" w:hAnsi="Arial" w:cs="Arial"/>
          <w:b/>
          <w:bCs/>
        </w:rPr>
      </w:pPr>
    </w:p>
    <w:p w14:paraId="6391BDFB" w14:textId="4681FCC3" w:rsidR="008E4D85" w:rsidRPr="00C7777A" w:rsidRDefault="00143303" w:rsidP="008E4D85">
      <w:pPr>
        <w:pStyle w:val="BodyText"/>
        <w:ind w:left="851" w:right="115" w:hanging="851"/>
        <w:jc w:val="both"/>
        <w:rPr>
          <w:rFonts w:cs="Arial"/>
        </w:rPr>
      </w:pPr>
      <w:r>
        <w:rPr>
          <w:rFonts w:cs="Arial"/>
        </w:rPr>
        <w:t>21</w:t>
      </w:r>
      <w:r w:rsidR="00005F88" w:rsidRPr="00C7777A">
        <w:rPr>
          <w:rFonts w:cs="Arial"/>
        </w:rPr>
        <w:t xml:space="preserve">.1. </w:t>
      </w:r>
      <w:r w:rsidR="002A4BF2" w:rsidRPr="00C7777A">
        <w:rPr>
          <w:rFonts w:cs="Arial"/>
        </w:rPr>
        <w:t xml:space="preserve"> </w:t>
      </w:r>
      <w:r w:rsidR="00FC7C4C" w:rsidRPr="00C7777A">
        <w:rPr>
          <w:rFonts w:cs="Arial"/>
        </w:rPr>
        <w:t xml:space="preserve"> </w:t>
      </w:r>
      <w:r w:rsidR="0020261F" w:rsidRPr="00C7777A">
        <w:rPr>
          <w:rFonts w:cs="Arial"/>
        </w:rPr>
        <w:t xml:space="preserve">The nurse in charge and the observing nurse can terminate seclusion. </w:t>
      </w:r>
      <w:r w:rsidR="00926313" w:rsidRPr="00C7777A">
        <w:rPr>
          <w:rFonts w:cs="Arial"/>
          <w:spacing w:val="-1"/>
        </w:rPr>
        <w:t>Outside</w:t>
      </w:r>
      <w:r w:rsidR="00005F88" w:rsidRPr="00C7777A">
        <w:rPr>
          <w:rFonts w:cs="Arial"/>
          <w:spacing w:val="1"/>
        </w:rPr>
        <w:t xml:space="preserve"> </w:t>
      </w:r>
      <w:r w:rsidR="00926313" w:rsidRPr="00C7777A">
        <w:rPr>
          <w:rFonts w:cs="Arial"/>
        </w:rPr>
        <w:t>normal working</w:t>
      </w:r>
      <w:r w:rsidR="00926313" w:rsidRPr="00C7777A">
        <w:rPr>
          <w:rFonts w:cs="Arial"/>
          <w:spacing w:val="1"/>
        </w:rPr>
        <w:t xml:space="preserve"> </w:t>
      </w:r>
      <w:r w:rsidR="00926313" w:rsidRPr="00C7777A">
        <w:rPr>
          <w:rFonts w:cs="Arial"/>
          <w:spacing w:val="-1"/>
        </w:rPr>
        <w:t>hours</w:t>
      </w:r>
      <w:r w:rsidR="00926313" w:rsidRPr="00C7777A">
        <w:rPr>
          <w:rFonts w:cs="Arial"/>
        </w:rPr>
        <w:t xml:space="preserve"> (evenings,</w:t>
      </w:r>
      <w:r w:rsidR="00926313" w:rsidRPr="00C7777A">
        <w:rPr>
          <w:rFonts w:cs="Arial"/>
          <w:spacing w:val="1"/>
        </w:rPr>
        <w:t xml:space="preserve"> </w:t>
      </w:r>
      <w:r w:rsidR="00926313" w:rsidRPr="00C7777A">
        <w:rPr>
          <w:rFonts w:cs="Arial"/>
        </w:rPr>
        <w:t>weekends</w:t>
      </w:r>
      <w:r w:rsidR="00926313" w:rsidRPr="00C7777A">
        <w:rPr>
          <w:rFonts w:cs="Arial"/>
          <w:spacing w:val="29"/>
          <w:w w:val="99"/>
        </w:rPr>
        <w:t xml:space="preserve"> </w:t>
      </w:r>
      <w:r w:rsidR="00926313" w:rsidRPr="00C7777A">
        <w:rPr>
          <w:rFonts w:cs="Arial"/>
        </w:rPr>
        <w:t>and</w:t>
      </w:r>
      <w:r w:rsidR="00926313" w:rsidRPr="00C7777A">
        <w:rPr>
          <w:rFonts w:cs="Arial"/>
          <w:spacing w:val="7"/>
        </w:rPr>
        <w:t xml:space="preserve"> </w:t>
      </w:r>
      <w:r w:rsidR="00926313" w:rsidRPr="00C7777A">
        <w:rPr>
          <w:rFonts w:cs="Arial"/>
        </w:rPr>
        <w:t>bank</w:t>
      </w:r>
      <w:r w:rsidR="00926313" w:rsidRPr="00C7777A">
        <w:rPr>
          <w:rFonts w:cs="Arial"/>
          <w:spacing w:val="8"/>
        </w:rPr>
        <w:t xml:space="preserve"> </w:t>
      </w:r>
      <w:r w:rsidR="00926313" w:rsidRPr="00C7777A">
        <w:rPr>
          <w:rFonts w:cs="Arial"/>
          <w:spacing w:val="-1"/>
        </w:rPr>
        <w:t>holidays)</w:t>
      </w:r>
      <w:r w:rsidR="00926313" w:rsidRPr="00C7777A">
        <w:rPr>
          <w:rFonts w:cs="Arial"/>
          <w:spacing w:val="7"/>
        </w:rPr>
        <w:t xml:space="preserve"> </w:t>
      </w:r>
      <w:r w:rsidR="00926313" w:rsidRPr="00C7777A">
        <w:rPr>
          <w:rFonts w:cs="Arial"/>
        </w:rPr>
        <w:t>the</w:t>
      </w:r>
      <w:r w:rsidR="00926313" w:rsidRPr="00C7777A">
        <w:rPr>
          <w:rFonts w:cs="Arial"/>
          <w:spacing w:val="8"/>
        </w:rPr>
        <w:t xml:space="preserve"> </w:t>
      </w:r>
      <w:r w:rsidR="00926313" w:rsidRPr="00C7777A">
        <w:rPr>
          <w:rFonts w:cs="Arial"/>
        </w:rPr>
        <w:t>decision</w:t>
      </w:r>
      <w:r w:rsidR="00926313" w:rsidRPr="00C7777A">
        <w:rPr>
          <w:rFonts w:cs="Arial"/>
          <w:spacing w:val="7"/>
        </w:rPr>
        <w:t xml:space="preserve"> </w:t>
      </w:r>
      <w:r w:rsidR="00926313" w:rsidRPr="00C7777A">
        <w:rPr>
          <w:rFonts w:cs="Arial"/>
        </w:rPr>
        <w:t>to</w:t>
      </w:r>
      <w:r w:rsidR="00926313" w:rsidRPr="00C7777A">
        <w:rPr>
          <w:rFonts w:cs="Arial"/>
          <w:spacing w:val="8"/>
        </w:rPr>
        <w:t xml:space="preserve"> </w:t>
      </w:r>
      <w:r w:rsidR="00926313" w:rsidRPr="00C7777A">
        <w:rPr>
          <w:rFonts w:cs="Arial"/>
          <w:spacing w:val="-1"/>
        </w:rPr>
        <w:t>terminate</w:t>
      </w:r>
      <w:r w:rsidR="00926313" w:rsidRPr="00C7777A">
        <w:rPr>
          <w:rFonts w:cs="Arial"/>
          <w:spacing w:val="7"/>
        </w:rPr>
        <w:t xml:space="preserve"> </w:t>
      </w:r>
      <w:r w:rsidR="00926313" w:rsidRPr="00C7777A">
        <w:rPr>
          <w:rFonts w:cs="Arial"/>
        </w:rPr>
        <w:t>seclusion</w:t>
      </w:r>
      <w:r w:rsidR="00926313" w:rsidRPr="00C7777A">
        <w:rPr>
          <w:rFonts w:cs="Arial"/>
          <w:spacing w:val="7"/>
        </w:rPr>
        <w:t xml:space="preserve"> </w:t>
      </w:r>
      <w:r w:rsidR="00926313" w:rsidRPr="00C7777A">
        <w:rPr>
          <w:rFonts w:cs="Arial"/>
          <w:spacing w:val="-1"/>
        </w:rPr>
        <w:t>should</w:t>
      </w:r>
      <w:r w:rsidR="00926313" w:rsidRPr="00C7777A">
        <w:rPr>
          <w:rFonts w:cs="Arial"/>
          <w:spacing w:val="7"/>
        </w:rPr>
        <w:t xml:space="preserve"> </w:t>
      </w:r>
      <w:r w:rsidR="00926313" w:rsidRPr="00C7777A">
        <w:rPr>
          <w:rFonts w:cs="Arial"/>
        </w:rPr>
        <w:t>be</w:t>
      </w:r>
      <w:r w:rsidR="00926313" w:rsidRPr="00C7777A">
        <w:rPr>
          <w:rFonts w:cs="Arial"/>
          <w:spacing w:val="8"/>
        </w:rPr>
        <w:t xml:space="preserve"> </w:t>
      </w:r>
      <w:r w:rsidR="00926313" w:rsidRPr="00C7777A">
        <w:rPr>
          <w:rFonts w:cs="Arial"/>
          <w:spacing w:val="-1"/>
        </w:rPr>
        <w:t>discussed</w:t>
      </w:r>
      <w:r w:rsidR="00926313" w:rsidRPr="00C7777A">
        <w:rPr>
          <w:rFonts w:cs="Arial"/>
          <w:spacing w:val="7"/>
        </w:rPr>
        <w:t xml:space="preserve"> </w:t>
      </w:r>
      <w:r w:rsidR="00926313" w:rsidRPr="00C7777A">
        <w:rPr>
          <w:rFonts w:cs="Arial"/>
        </w:rPr>
        <w:t>with</w:t>
      </w:r>
      <w:r w:rsidR="00926313" w:rsidRPr="00C7777A">
        <w:rPr>
          <w:rFonts w:cs="Arial"/>
          <w:spacing w:val="8"/>
        </w:rPr>
        <w:t xml:space="preserve"> </w:t>
      </w:r>
      <w:r w:rsidR="00926313" w:rsidRPr="00C7777A">
        <w:rPr>
          <w:rFonts w:cs="Arial"/>
          <w:spacing w:val="-1"/>
        </w:rPr>
        <w:t>the</w:t>
      </w:r>
      <w:r w:rsidR="00926313" w:rsidRPr="00C7777A">
        <w:rPr>
          <w:rFonts w:cs="Arial"/>
          <w:spacing w:val="63"/>
          <w:w w:val="99"/>
        </w:rPr>
        <w:t xml:space="preserve"> </w:t>
      </w:r>
      <w:r w:rsidR="00926313" w:rsidRPr="00C7777A">
        <w:rPr>
          <w:rFonts w:cs="Arial"/>
        </w:rPr>
        <w:t>duty</w:t>
      </w:r>
      <w:r w:rsidR="00926313" w:rsidRPr="00C7777A">
        <w:rPr>
          <w:rFonts w:cs="Arial"/>
          <w:spacing w:val="-11"/>
        </w:rPr>
        <w:t xml:space="preserve"> </w:t>
      </w:r>
      <w:r w:rsidR="00926313" w:rsidRPr="00C7777A">
        <w:rPr>
          <w:rFonts w:cs="Arial"/>
        </w:rPr>
        <w:t>nurse.</w:t>
      </w:r>
      <w:r w:rsidR="00FC7C4C" w:rsidRPr="00C7777A">
        <w:rPr>
          <w:rFonts w:cs="Arial"/>
        </w:rPr>
        <w:t xml:space="preserve"> The</w:t>
      </w:r>
      <w:r w:rsidR="00943C82" w:rsidRPr="00C7777A">
        <w:rPr>
          <w:rFonts w:cs="Arial"/>
        </w:rPr>
        <w:t xml:space="preserve"> East London Modified-Bro</w:t>
      </w:r>
      <w:r w:rsidR="00FC7C4C" w:rsidRPr="00C7777A">
        <w:rPr>
          <w:rFonts w:cs="Arial"/>
        </w:rPr>
        <w:t xml:space="preserve">set Checklist (ELM-B) </w:t>
      </w:r>
      <w:r w:rsidR="008563C2" w:rsidRPr="00C7777A">
        <w:rPr>
          <w:rFonts w:cs="Arial"/>
        </w:rPr>
        <w:t xml:space="preserve">should be </w:t>
      </w:r>
      <w:r w:rsidR="00FC7C4C" w:rsidRPr="00C7777A">
        <w:rPr>
          <w:rFonts w:cs="Arial"/>
        </w:rPr>
        <w:t>part of the regular review,</w:t>
      </w:r>
      <w:r w:rsidR="00943C82" w:rsidRPr="00C7777A">
        <w:rPr>
          <w:rFonts w:cs="Arial"/>
        </w:rPr>
        <w:t xml:space="preserve"> and allows for a discussion to make the decision to discontinue </w:t>
      </w:r>
      <w:r w:rsidR="00FC7C4C" w:rsidRPr="00C7777A">
        <w:rPr>
          <w:rFonts w:cs="Arial"/>
        </w:rPr>
        <w:t xml:space="preserve">seclusion. </w:t>
      </w:r>
    </w:p>
    <w:p w14:paraId="32949074" w14:textId="77777777" w:rsidR="00E43808" w:rsidRPr="00C7777A" w:rsidRDefault="00E43808" w:rsidP="00005B69">
      <w:pPr>
        <w:ind w:left="851" w:hanging="709"/>
        <w:jc w:val="both"/>
        <w:rPr>
          <w:rFonts w:ascii="Arial" w:eastAsia="Arial" w:hAnsi="Arial" w:cs="Arial"/>
        </w:rPr>
      </w:pPr>
    </w:p>
    <w:p w14:paraId="08768384" w14:textId="3B556F07" w:rsidR="00E43808" w:rsidRPr="00C7777A" w:rsidRDefault="00143303" w:rsidP="00005B69">
      <w:pPr>
        <w:pStyle w:val="BodyText"/>
        <w:tabs>
          <w:tab w:val="left" w:pos="851"/>
        </w:tabs>
        <w:ind w:left="851" w:hanging="851"/>
        <w:jc w:val="both"/>
        <w:rPr>
          <w:rFonts w:cs="Arial"/>
        </w:rPr>
      </w:pPr>
      <w:r>
        <w:rPr>
          <w:rFonts w:cs="Arial"/>
        </w:rPr>
        <w:t>21</w:t>
      </w:r>
      <w:r w:rsidR="00912264" w:rsidRPr="00C7777A">
        <w:rPr>
          <w:rFonts w:cs="Arial"/>
        </w:rPr>
        <w:t>.2</w:t>
      </w:r>
      <w:r w:rsidR="002A4BF2" w:rsidRPr="00C7777A">
        <w:rPr>
          <w:rFonts w:cs="Arial"/>
        </w:rPr>
        <w:t xml:space="preserve"> </w:t>
      </w:r>
      <w:r w:rsidR="002A4BF2" w:rsidRPr="00C7777A">
        <w:rPr>
          <w:rFonts w:cs="Arial"/>
        </w:rPr>
        <w:tab/>
      </w:r>
      <w:r w:rsidR="00926313" w:rsidRPr="00C7777A">
        <w:rPr>
          <w:rFonts w:cs="Arial"/>
        </w:rPr>
        <w:t>The</w:t>
      </w:r>
      <w:r w:rsidR="00926313" w:rsidRPr="00C7777A">
        <w:rPr>
          <w:rFonts w:cs="Arial"/>
          <w:spacing w:val="-7"/>
        </w:rPr>
        <w:t xml:space="preserve"> </w:t>
      </w:r>
      <w:r w:rsidR="00926313" w:rsidRPr="00C7777A">
        <w:rPr>
          <w:rFonts w:cs="Arial"/>
        </w:rPr>
        <w:t>nurse</w:t>
      </w:r>
      <w:r w:rsidR="00926313" w:rsidRPr="00C7777A">
        <w:rPr>
          <w:rFonts w:cs="Arial"/>
          <w:spacing w:val="-6"/>
        </w:rPr>
        <w:t xml:space="preserve"> </w:t>
      </w:r>
      <w:r w:rsidR="00926313" w:rsidRPr="00C7777A">
        <w:rPr>
          <w:rFonts w:cs="Arial"/>
        </w:rPr>
        <w:t>in</w:t>
      </w:r>
      <w:r w:rsidR="00926313" w:rsidRPr="00C7777A">
        <w:rPr>
          <w:rFonts w:cs="Arial"/>
          <w:spacing w:val="-7"/>
        </w:rPr>
        <w:t xml:space="preserve"> </w:t>
      </w:r>
      <w:r w:rsidR="00926313" w:rsidRPr="00C7777A">
        <w:rPr>
          <w:rFonts w:cs="Arial"/>
        </w:rPr>
        <w:t>charge</w:t>
      </w:r>
      <w:r w:rsidR="00926313" w:rsidRPr="00C7777A">
        <w:rPr>
          <w:rFonts w:cs="Arial"/>
          <w:spacing w:val="-6"/>
        </w:rPr>
        <w:t xml:space="preserve"> </w:t>
      </w:r>
      <w:r w:rsidR="00926313" w:rsidRPr="00C7777A">
        <w:rPr>
          <w:rFonts w:cs="Arial"/>
          <w:spacing w:val="-1"/>
        </w:rPr>
        <w:t>should</w:t>
      </w:r>
      <w:r w:rsidR="00926313" w:rsidRPr="00C7777A">
        <w:rPr>
          <w:rFonts w:cs="Arial"/>
          <w:spacing w:val="-6"/>
        </w:rPr>
        <w:t xml:space="preserve"> </w:t>
      </w:r>
      <w:r w:rsidR="0020261F" w:rsidRPr="00C7777A">
        <w:rPr>
          <w:rFonts w:cs="Arial"/>
          <w:spacing w:val="-1"/>
        </w:rPr>
        <w:t>inform</w:t>
      </w:r>
      <w:r w:rsidR="0006015A" w:rsidRPr="00C7777A">
        <w:rPr>
          <w:rFonts w:cs="Arial"/>
          <w:spacing w:val="-1"/>
        </w:rPr>
        <w:t xml:space="preserve"> and discuss </w:t>
      </w:r>
      <w:r w:rsidR="00E43B4B" w:rsidRPr="00C7777A">
        <w:rPr>
          <w:rFonts w:cs="Arial"/>
          <w:spacing w:val="-1"/>
        </w:rPr>
        <w:t xml:space="preserve">with </w:t>
      </w:r>
      <w:r w:rsidR="00E43B4B" w:rsidRPr="00C7777A">
        <w:rPr>
          <w:rFonts w:cs="Arial"/>
          <w:spacing w:val="-6"/>
        </w:rPr>
        <w:t>the</w:t>
      </w:r>
      <w:r w:rsidR="00926313" w:rsidRPr="00C7777A">
        <w:rPr>
          <w:rFonts w:cs="Arial"/>
          <w:spacing w:val="-6"/>
        </w:rPr>
        <w:t xml:space="preserve"> </w:t>
      </w:r>
      <w:r w:rsidR="00926313" w:rsidRPr="00C7777A">
        <w:rPr>
          <w:rFonts w:cs="Arial"/>
        </w:rPr>
        <w:t>ward/duty</w:t>
      </w:r>
      <w:r w:rsidR="00926313" w:rsidRPr="00C7777A">
        <w:rPr>
          <w:rFonts w:cs="Arial"/>
          <w:spacing w:val="-6"/>
        </w:rPr>
        <w:t xml:space="preserve"> </w:t>
      </w:r>
      <w:r w:rsidR="00926313" w:rsidRPr="00C7777A">
        <w:rPr>
          <w:rFonts w:cs="Arial"/>
        </w:rPr>
        <w:t>doctor</w:t>
      </w:r>
      <w:r w:rsidR="0006015A" w:rsidRPr="00C7777A">
        <w:rPr>
          <w:rFonts w:cs="Arial"/>
        </w:rPr>
        <w:t xml:space="preserve"> when considering terminating</w:t>
      </w:r>
      <w:r w:rsidR="008563C2" w:rsidRPr="00C7777A">
        <w:rPr>
          <w:rFonts w:cs="Arial"/>
        </w:rPr>
        <w:t xml:space="preserve"> the seclusion period</w:t>
      </w:r>
      <w:r w:rsidR="00926313" w:rsidRPr="00C7777A">
        <w:rPr>
          <w:rFonts w:cs="Arial"/>
        </w:rPr>
        <w:t>.</w:t>
      </w:r>
    </w:p>
    <w:p w14:paraId="45A01C78" w14:textId="77777777" w:rsidR="00E43808" w:rsidRPr="00C7777A" w:rsidRDefault="00E43808" w:rsidP="00005B69">
      <w:pPr>
        <w:tabs>
          <w:tab w:val="left" w:pos="709"/>
        </w:tabs>
        <w:spacing w:before="11"/>
        <w:ind w:left="851" w:hanging="851"/>
        <w:jc w:val="both"/>
        <w:rPr>
          <w:rFonts w:ascii="Arial" w:eastAsia="Arial" w:hAnsi="Arial" w:cs="Arial"/>
        </w:rPr>
      </w:pPr>
    </w:p>
    <w:p w14:paraId="2A71064E" w14:textId="777DB786" w:rsidR="00E43808" w:rsidRPr="00C7777A" w:rsidRDefault="00143303" w:rsidP="00005B69">
      <w:pPr>
        <w:pStyle w:val="BodyText"/>
        <w:tabs>
          <w:tab w:val="left" w:pos="851"/>
        </w:tabs>
        <w:ind w:left="851" w:right="115" w:hanging="851"/>
        <w:jc w:val="both"/>
        <w:rPr>
          <w:rFonts w:cs="Arial"/>
        </w:rPr>
      </w:pPr>
      <w:r>
        <w:rPr>
          <w:rFonts w:cs="Arial"/>
        </w:rPr>
        <w:t>21</w:t>
      </w:r>
      <w:r w:rsidR="00912264" w:rsidRPr="00C7777A">
        <w:rPr>
          <w:rFonts w:cs="Arial"/>
        </w:rPr>
        <w:t>.3.</w:t>
      </w:r>
      <w:r w:rsidR="002A4BF2" w:rsidRPr="00C7777A">
        <w:rPr>
          <w:rFonts w:cs="Arial"/>
        </w:rPr>
        <w:tab/>
      </w:r>
      <w:r w:rsidR="00926313" w:rsidRPr="00C7777A">
        <w:rPr>
          <w:rFonts w:cs="Arial"/>
        </w:rPr>
        <w:t>The</w:t>
      </w:r>
      <w:r w:rsidR="00926313" w:rsidRPr="00C7777A">
        <w:rPr>
          <w:rFonts w:cs="Arial"/>
          <w:spacing w:val="45"/>
        </w:rPr>
        <w:t xml:space="preserve"> </w:t>
      </w:r>
      <w:r w:rsidR="00926313" w:rsidRPr="00C7777A">
        <w:rPr>
          <w:rFonts w:cs="Arial"/>
        </w:rPr>
        <w:t>person</w:t>
      </w:r>
      <w:r w:rsidR="00926313" w:rsidRPr="00C7777A">
        <w:rPr>
          <w:rFonts w:cs="Arial"/>
          <w:spacing w:val="44"/>
        </w:rPr>
        <w:t xml:space="preserve"> </w:t>
      </w:r>
      <w:r w:rsidR="00926313" w:rsidRPr="00C7777A">
        <w:rPr>
          <w:rFonts w:cs="Arial"/>
        </w:rPr>
        <w:t>terminating</w:t>
      </w:r>
      <w:r w:rsidR="00926313" w:rsidRPr="00C7777A">
        <w:rPr>
          <w:rFonts w:cs="Arial"/>
          <w:spacing w:val="44"/>
        </w:rPr>
        <w:t xml:space="preserve"> </w:t>
      </w:r>
      <w:r w:rsidR="00926313" w:rsidRPr="00C7777A">
        <w:rPr>
          <w:rFonts w:cs="Arial"/>
        </w:rPr>
        <w:t>the</w:t>
      </w:r>
      <w:r w:rsidR="00926313" w:rsidRPr="00C7777A">
        <w:rPr>
          <w:rFonts w:cs="Arial"/>
          <w:spacing w:val="45"/>
        </w:rPr>
        <w:t xml:space="preserve"> </w:t>
      </w:r>
      <w:r w:rsidR="00926313" w:rsidRPr="00C7777A">
        <w:rPr>
          <w:rFonts w:cs="Arial"/>
          <w:spacing w:val="-1"/>
        </w:rPr>
        <w:t>seclusion</w:t>
      </w:r>
      <w:r w:rsidR="00926313" w:rsidRPr="00C7777A">
        <w:rPr>
          <w:rFonts w:cs="Arial"/>
          <w:spacing w:val="45"/>
        </w:rPr>
        <w:t xml:space="preserve"> </w:t>
      </w:r>
      <w:r w:rsidR="00926313" w:rsidRPr="00C7777A">
        <w:rPr>
          <w:rFonts w:cs="Arial"/>
        </w:rPr>
        <w:t>is</w:t>
      </w:r>
      <w:r w:rsidR="00926313" w:rsidRPr="00C7777A">
        <w:rPr>
          <w:rFonts w:cs="Arial"/>
          <w:spacing w:val="46"/>
        </w:rPr>
        <w:t xml:space="preserve"> </w:t>
      </w:r>
      <w:r w:rsidR="00926313" w:rsidRPr="00C7777A">
        <w:rPr>
          <w:rFonts w:cs="Arial"/>
        </w:rPr>
        <w:t>to</w:t>
      </w:r>
      <w:r w:rsidR="00926313" w:rsidRPr="00C7777A">
        <w:rPr>
          <w:rFonts w:cs="Arial"/>
          <w:spacing w:val="45"/>
        </w:rPr>
        <w:t xml:space="preserve"> </w:t>
      </w:r>
      <w:r w:rsidR="00926313" w:rsidRPr="00C7777A">
        <w:rPr>
          <w:rFonts w:cs="Arial"/>
          <w:spacing w:val="-1"/>
        </w:rPr>
        <w:t>ensure</w:t>
      </w:r>
      <w:r w:rsidR="00926313" w:rsidRPr="00C7777A">
        <w:rPr>
          <w:rFonts w:cs="Arial"/>
          <w:spacing w:val="45"/>
        </w:rPr>
        <w:t xml:space="preserve"> </w:t>
      </w:r>
      <w:r w:rsidR="00926313" w:rsidRPr="00C7777A">
        <w:rPr>
          <w:rFonts w:cs="Arial"/>
        </w:rPr>
        <w:t>that</w:t>
      </w:r>
      <w:r w:rsidR="00926313" w:rsidRPr="00C7777A">
        <w:rPr>
          <w:rFonts w:cs="Arial"/>
          <w:spacing w:val="44"/>
        </w:rPr>
        <w:t xml:space="preserve"> </w:t>
      </w:r>
      <w:r w:rsidR="00926313" w:rsidRPr="00C7777A">
        <w:rPr>
          <w:rFonts w:cs="Arial"/>
          <w:spacing w:val="-1"/>
        </w:rPr>
        <w:t>the</w:t>
      </w:r>
      <w:r w:rsidR="00926313" w:rsidRPr="00C7777A">
        <w:rPr>
          <w:rFonts w:cs="Arial"/>
          <w:spacing w:val="45"/>
        </w:rPr>
        <w:t xml:space="preserve"> </w:t>
      </w:r>
      <w:r w:rsidR="00926313" w:rsidRPr="00C7777A">
        <w:rPr>
          <w:rFonts w:cs="Arial"/>
        </w:rPr>
        <w:t>patient’s</w:t>
      </w:r>
      <w:r w:rsidR="00926313" w:rsidRPr="00C7777A">
        <w:rPr>
          <w:rFonts w:cs="Arial"/>
          <w:spacing w:val="45"/>
        </w:rPr>
        <w:t xml:space="preserve"> </w:t>
      </w:r>
      <w:r w:rsidR="00926313" w:rsidRPr="00C7777A">
        <w:rPr>
          <w:rFonts w:cs="Arial"/>
        </w:rPr>
        <w:t>care</w:t>
      </w:r>
      <w:r w:rsidR="00005F88" w:rsidRPr="00C7777A">
        <w:rPr>
          <w:rFonts w:cs="Arial"/>
          <w:spacing w:val="45"/>
        </w:rPr>
        <w:t xml:space="preserve"> </w:t>
      </w:r>
      <w:r w:rsidR="00926313" w:rsidRPr="00C7777A">
        <w:rPr>
          <w:rFonts w:cs="Arial"/>
        </w:rPr>
        <w:t>plan</w:t>
      </w:r>
      <w:r w:rsidR="00926313" w:rsidRPr="00C7777A">
        <w:rPr>
          <w:rFonts w:cs="Arial"/>
          <w:spacing w:val="44"/>
        </w:rPr>
        <w:t xml:space="preserve"> </w:t>
      </w:r>
      <w:r w:rsidR="00926313" w:rsidRPr="00C7777A">
        <w:rPr>
          <w:rFonts w:cs="Arial"/>
        </w:rPr>
        <w:t>is</w:t>
      </w:r>
      <w:r w:rsidR="00926313" w:rsidRPr="00C7777A">
        <w:rPr>
          <w:rFonts w:cs="Arial"/>
          <w:spacing w:val="31"/>
          <w:w w:val="99"/>
        </w:rPr>
        <w:t xml:space="preserve"> </w:t>
      </w:r>
      <w:r w:rsidR="00926313" w:rsidRPr="00C7777A">
        <w:rPr>
          <w:rFonts w:cs="Arial"/>
        </w:rPr>
        <w:t>carefully</w:t>
      </w:r>
      <w:r w:rsidR="00926313" w:rsidRPr="00C7777A">
        <w:rPr>
          <w:rFonts w:cs="Arial"/>
          <w:spacing w:val="-9"/>
        </w:rPr>
        <w:t xml:space="preserve"> </w:t>
      </w:r>
      <w:r w:rsidR="00926313" w:rsidRPr="00C7777A">
        <w:rPr>
          <w:rFonts w:cs="Arial"/>
        </w:rPr>
        <w:t>explained</w:t>
      </w:r>
      <w:r w:rsidR="00926313" w:rsidRPr="00C7777A">
        <w:rPr>
          <w:rFonts w:cs="Arial"/>
          <w:spacing w:val="-8"/>
        </w:rPr>
        <w:t xml:space="preserve"> </w:t>
      </w:r>
      <w:r w:rsidR="00926313" w:rsidRPr="00C7777A">
        <w:rPr>
          <w:rFonts w:cs="Arial"/>
        </w:rPr>
        <w:t>to</w:t>
      </w:r>
      <w:r w:rsidR="00926313" w:rsidRPr="00C7777A">
        <w:rPr>
          <w:rFonts w:cs="Arial"/>
          <w:spacing w:val="-8"/>
        </w:rPr>
        <w:t xml:space="preserve"> </w:t>
      </w:r>
      <w:r w:rsidR="00926313" w:rsidRPr="00C7777A">
        <w:rPr>
          <w:rFonts w:cs="Arial"/>
          <w:spacing w:val="-1"/>
        </w:rPr>
        <w:t>them.</w:t>
      </w:r>
    </w:p>
    <w:p w14:paraId="4D0BA897" w14:textId="77777777" w:rsidR="00E43808" w:rsidRPr="00C7777A" w:rsidRDefault="00E43808" w:rsidP="00005B69">
      <w:pPr>
        <w:tabs>
          <w:tab w:val="left" w:pos="851"/>
        </w:tabs>
        <w:ind w:left="851" w:hanging="851"/>
        <w:jc w:val="both"/>
        <w:rPr>
          <w:rFonts w:ascii="Arial" w:eastAsia="Arial" w:hAnsi="Arial" w:cs="Arial"/>
        </w:rPr>
      </w:pPr>
    </w:p>
    <w:p w14:paraId="534F82EB" w14:textId="553D48D9" w:rsidR="00E43808" w:rsidRPr="00C7777A" w:rsidRDefault="00143303" w:rsidP="00005B69">
      <w:pPr>
        <w:pStyle w:val="BodyText"/>
        <w:tabs>
          <w:tab w:val="left" w:pos="851"/>
        </w:tabs>
        <w:ind w:left="851" w:right="117" w:hanging="851"/>
        <w:jc w:val="both"/>
        <w:rPr>
          <w:rFonts w:cs="Arial"/>
        </w:rPr>
      </w:pPr>
      <w:r>
        <w:rPr>
          <w:rFonts w:cs="Arial"/>
        </w:rPr>
        <w:t>21</w:t>
      </w:r>
      <w:r w:rsidR="00912264" w:rsidRPr="00C7777A">
        <w:rPr>
          <w:rFonts w:cs="Arial"/>
        </w:rPr>
        <w:t xml:space="preserve">.4. </w:t>
      </w:r>
      <w:r w:rsidR="002A4BF2" w:rsidRPr="00C7777A">
        <w:rPr>
          <w:rFonts w:cs="Arial"/>
        </w:rPr>
        <w:tab/>
      </w:r>
      <w:r w:rsidR="00926313" w:rsidRPr="00C7777A">
        <w:rPr>
          <w:rFonts w:cs="Arial"/>
        </w:rPr>
        <w:t>The</w:t>
      </w:r>
      <w:r w:rsidR="00926313" w:rsidRPr="00C7777A">
        <w:rPr>
          <w:rFonts w:cs="Arial"/>
          <w:spacing w:val="4"/>
        </w:rPr>
        <w:t xml:space="preserve"> </w:t>
      </w:r>
      <w:r w:rsidR="00926313" w:rsidRPr="00C7777A">
        <w:rPr>
          <w:rFonts w:cs="Arial"/>
        </w:rPr>
        <w:t>nurse</w:t>
      </w:r>
      <w:r w:rsidR="00926313" w:rsidRPr="00C7777A">
        <w:rPr>
          <w:rFonts w:cs="Arial"/>
          <w:spacing w:val="5"/>
        </w:rPr>
        <w:t xml:space="preserve"> </w:t>
      </w:r>
      <w:r w:rsidR="00926313" w:rsidRPr="00C7777A">
        <w:rPr>
          <w:rFonts w:cs="Arial"/>
        </w:rPr>
        <w:t>in</w:t>
      </w:r>
      <w:r w:rsidR="00926313" w:rsidRPr="00C7777A">
        <w:rPr>
          <w:rFonts w:cs="Arial"/>
          <w:spacing w:val="5"/>
        </w:rPr>
        <w:t xml:space="preserve"> </w:t>
      </w:r>
      <w:r w:rsidR="00926313" w:rsidRPr="00C7777A">
        <w:rPr>
          <w:rFonts w:cs="Arial"/>
        </w:rPr>
        <w:t>charge</w:t>
      </w:r>
      <w:r w:rsidR="00926313" w:rsidRPr="00C7777A">
        <w:rPr>
          <w:rFonts w:cs="Arial"/>
          <w:spacing w:val="5"/>
        </w:rPr>
        <w:t xml:space="preserve"> </w:t>
      </w:r>
      <w:r w:rsidR="00926313" w:rsidRPr="00C7777A">
        <w:rPr>
          <w:rFonts w:cs="Arial"/>
        </w:rPr>
        <w:t>will</w:t>
      </w:r>
      <w:r w:rsidR="00926313" w:rsidRPr="00C7777A">
        <w:rPr>
          <w:rFonts w:cs="Arial"/>
          <w:spacing w:val="5"/>
        </w:rPr>
        <w:t xml:space="preserve"> </w:t>
      </w:r>
      <w:r w:rsidR="00926313" w:rsidRPr="00C7777A">
        <w:rPr>
          <w:rFonts w:cs="Arial"/>
        </w:rPr>
        <w:t>complete</w:t>
      </w:r>
      <w:r w:rsidR="00926313" w:rsidRPr="00C7777A">
        <w:rPr>
          <w:rFonts w:cs="Arial"/>
          <w:spacing w:val="5"/>
        </w:rPr>
        <w:t xml:space="preserve"> </w:t>
      </w:r>
      <w:r w:rsidR="00926313" w:rsidRPr="00C7777A">
        <w:rPr>
          <w:rFonts w:cs="Arial"/>
        </w:rPr>
        <w:t>the</w:t>
      </w:r>
      <w:r w:rsidR="00926313" w:rsidRPr="00C7777A">
        <w:rPr>
          <w:rFonts w:cs="Arial"/>
          <w:spacing w:val="5"/>
        </w:rPr>
        <w:t xml:space="preserve"> </w:t>
      </w:r>
      <w:r w:rsidR="00437B78" w:rsidRPr="00C7777A">
        <w:rPr>
          <w:rFonts w:cs="Arial"/>
          <w:spacing w:val="5"/>
        </w:rPr>
        <w:t xml:space="preserve">termination </w:t>
      </w:r>
      <w:r w:rsidR="00926313" w:rsidRPr="00C7777A">
        <w:rPr>
          <w:rFonts w:cs="Arial"/>
          <w:spacing w:val="-1"/>
        </w:rPr>
        <w:t>seclusion</w:t>
      </w:r>
      <w:r w:rsidR="00926313" w:rsidRPr="00C7777A">
        <w:rPr>
          <w:rFonts w:cs="Arial"/>
          <w:spacing w:val="5"/>
        </w:rPr>
        <w:t xml:space="preserve"> </w:t>
      </w:r>
      <w:r w:rsidR="00926313" w:rsidRPr="00C7777A">
        <w:rPr>
          <w:rFonts w:cs="Arial"/>
        </w:rPr>
        <w:t>summary</w:t>
      </w:r>
      <w:r w:rsidR="00926313" w:rsidRPr="00C7777A">
        <w:rPr>
          <w:rFonts w:cs="Arial"/>
          <w:spacing w:val="6"/>
        </w:rPr>
        <w:t xml:space="preserve"> </w:t>
      </w:r>
      <w:r w:rsidR="0020261F" w:rsidRPr="00C7777A">
        <w:rPr>
          <w:rFonts w:cs="Arial"/>
        </w:rPr>
        <w:t xml:space="preserve">in the </w:t>
      </w:r>
      <w:r w:rsidR="004A76D1" w:rsidRPr="00C7777A">
        <w:rPr>
          <w:rFonts w:cs="Arial"/>
        </w:rPr>
        <w:t>patient’s</w:t>
      </w:r>
      <w:r w:rsidR="008563C2" w:rsidRPr="00C7777A">
        <w:rPr>
          <w:rFonts w:cs="Arial"/>
        </w:rPr>
        <w:t xml:space="preserve"> electronic record. </w:t>
      </w:r>
    </w:p>
    <w:p w14:paraId="2C5E57F3" w14:textId="77777777" w:rsidR="00E43808" w:rsidRPr="00C7777A" w:rsidRDefault="00E43808" w:rsidP="00005B69">
      <w:pPr>
        <w:tabs>
          <w:tab w:val="left" w:pos="851"/>
        </w:tabs>
        <w:ind w:left="709" w:hanging="851"/>
        <w:jc w:val="both"/>
        <w:rPr>
          <w:rFonts w:ascii="Arial" w:eastAsia="Arial" w:hAnsi="Arial" w:cs="Arial"/>
        </w:rPr>
      </w:pPr>
    </w:p>
    <w:p w14:paraId="6A31123F" w14:textId="4BF18D9E" w:rsidR="00E43808" w:rsidRPr="00C7777A" w:rsidRDefault="00143303" w:rsidP="00005B69">
      <w:pPr>
        <w:pStyle w:val="BodyText"/>
        <w:tabs>
          <w:tab w:val="left" w:pos="851"/>
        </w:tabs>
        <w:spacing w:before="11"/>
        <w:ind w:left="851" w:right="115" w:hanging="851"/>
        <w:jc w:val="both"/>
        <w:rPr>
          <w:rFonts w:cs="Arial"/>
          <w:b/>
        </w:rPr>
      </w:pPr>
      <w:r>
        <w:rPr>
          <w:rFonts w:cs="Arial"/>
        </w:rPr>
        <w:t>21</w:t>
      </w:r>
      <w:r w:rsidR="00912264" w:rsidRPr="00C7777A">
        <w:rPr>
          <w:rFonts w:cs="Arial"/>
        </w:rPr>
        <w:t>.5</w:t>
      </w:r>
      <w:r w:rsidR="002A4BF2" w:rsidRPr="00C7777A">
        <w:rPr>
          <w:rFonts w:cs="Arial"/>
        </w:rPr>
        <w:tab/>
      </w:r>
      <w:r w:rsidR="00926313" w:rsidRPr="00C7777A">
        <w:rPr>
          <w:rFonts w:cs="Arial"/>
        </w:rPr>
        <w:t>The</w:t>
      </w:r>
      <w:r w:rsidR="00926313" w:rsidRPr="00C7777A">
        <w:rPr>
          <w:rFonts w:cs="Arial"/>
          <w:spacing w:val="-4"/>
        </w:rPr>
        <w:t xml:space="preserve"> </w:t>
      </w:r>
      <w:r w:rsidR="00926313" w:rsidRPr="00C7777A">
        <w:rPr>
          <w:rFonts w:cs="Arial"/>
        </w:rPr>
        <w:t>ward/</w:t>
      </w:r>
      <w:r w:rsidR="00665111" w:rsidRPr="00C7777A">
        <w:rPr>
          <w:rFonts w:cs="Arial"/>
        </w:rPr>
        <w:t>cross cover</w:t>
      </w:r>
      <w:r w:rsidR="00175587" w:rsidRPr="00C7777A">
        <w:rPr>
          <w:rFonts w:cs="Arial"/>
        </w:rPr>
        <w:t>/</w:t>
      </w:r>
      <w:r w:rsidR="00926313" w:rsidRPr="00C7777A">
        <w:rPr>
          <w:rFonts w:cs="Arial"/>
        </w:rPr>
        <w:t>duty</w:t>
      </w:r>
      <w:r w:rsidR="00926313" w:rsidRPr="00C7777A">
        <w:rPr>
          <w:rFonts w:cs="Arial"/>
          <w:spacing w:val="-3"/>
        </w:rPr>
        <w:t xml:space="preserve"> </w:t>
      </w:r>
      <w:r w:rsidR="00926313" w:rsidRPr="00C7777A">
        <w:rPr>
          <w:rFonts w:cs="Arial"/>
        </w:rPr>
        <w:t>doctor</w:t>
      </w:r>
      <w:r w:rsidR="00926313" w:rsidRPr="00C7777A">
        <w:rPr>
          <w:rFonts w:cs="Arial"/>
          <w:spacing w:val="-3"/>
        </w:rPr>
        <w:t xml:space="preserve"> </w:t>
      </w:r>
      <w:r w:rsidR="00926313" w:rsidRPr="00C7777A">
        <w:rPr>
          <w:rFonts w:cs="Arial"/>
        </w:rPr>
        <w:t>will</w:t>
      </w:r>
      <w:r w:rsidR="00926313" w:rsidRPr="00C7777A">
        <w:rPr>
          <w:rFonts w:cs="Arial"/>
          <w:spacing w:val="-3"/>
        </w:rPr>
        <w:t xml:space="preserve"> </w:t>
      </w:r>
      <w:r w:rsidR="00926313" w:rsidRPr="00C7777A">
        <w:rPr>
          <w:rFonts w:cs="Arial"/>
        </w:rPr>
        <w:t>complete</w:t>
      </w:r>
      <w:r w:rsidR="00926313" w:rsidRPr="00C7777A">
        <w:rPr>
          <w:rFonts w:cs="Arial"/>
          <w:spacing w:val="-4"/>
        </w:rPr>
        <w:t xml:space="preserve"> </w:t>
      </w:r>
      <w:r w:rsidR="00926313" w:rsidRPr="00C7777A">
        <w:rPr>
          <w:rFonts w:cs="Arial"/>
        </w:rPr>
        <w:t>a</w:t>
      </w:r>
      <w:r w:rsidR="00926313" w:rsidRPr="00C7777A">
        <w:rPr>
          <w:rFonts w:cs="Arial"/>
          <w:spacing w:val="-4"/>
        </w:rPr>
        <w:t xml:space="preserve"> </w:t>
      </w:r>
      <w:r w:rsidR="00926313" w:rsidRPr="00C7777A">
        <w:rPr>
          <w:rFonts w:cs="Arial"/>
        </w:rPr>
        <w:t>physical</w:t>
      </w:r>
      <w:r w:rsidR="00926313" w:rsidRPr="00C7777A">
        <w:rPr>
          <w:rFonts w:cs="Arial"/>
          <w:spacing w:val="-3"/>
        </w:rPr>
        <w:t xml:space="preserve"> </w:t>
      </w:r>
      <w:r w:rsidR="00926313" w:rsidRPr="00C7777A">
        <w:rPr>
          <w:rFonts w:cs="Arial"/>
        </w:rPr>
        <w:t>examination</w:t>
      </w:r>
      <w:r w:rsidR="00926313" w:rsidRPr="00C7777A">
        <w:rPr>
          <w:rFonts w:cs="Arial"/>
          <w:spacing w:val="-3"/>
        </w:rPr>
        <w:t xml:space="preserve"> </w:t>
      </w:r>
      <w:r w:rsidR="00926313" w:rsidRPr="00C7777A">
        <w:rPr>
          <w:rFonts w:cs="Arial"/>
        </w:rPr>
        <w:t>as</w:t>
      </w:r>
      <w:r w:rsidR="00926313" w:rsidRPr="00C7777A">
        <w:rPr>
          <w:rFonts w:cs="Arial"/>
          <w:spacing w:val="-5"/>
        </w:rPr>
        <w:t xml:space="preserve"> </w:t>
      </w:r>
      <w:r w:rsidR="00926313" w:rsidRPr="00C7777A">
        <w:rPr>
          <w:rFonts w:cs="Arial"/>
        </w:rPr>
        <w:t>soon</w:t>
      </w:r>
      <w:r w:rsidR="00926313" w:rsidRPr="00C7777A">
        <w:rPr>
          <w:rFonts w:cs="Arial"/>
          <w:spacing w:val="-3"/>
        </w:rPr>
        <w:t xml:space="preserve"> </w:t>
      </w:r>
      <w:r w:rsidR="00926313" w:rsidRPr="00C7777A">
        <w:rPr>
          <w:rFonts w:cs="Arial"/>
        </w:rPr>
        <w:t>as</w:t>
      </w:r>
      <w:r w:rsidR="00926313" w:rsidRPr="00C7777A">
        <w:rPr>
          <w:rFonts w:cs="Arial"/>
          <w:spacing w:val="-4"/>
        </w:rPr>
        <w:t xml:space="preserve"> </w:t>
      </w:r>
      <w:r w:rsidR="00926313" w:rsidRPr="00C7777A">
        <w:rPr>
          <w:rFonts w:cs="Arial"/>
        </w:rPr>
        <w:t>possible.</w:t>
      </w:r>
      <w:r w:rsidR="00926313" w:rsidRPr="00C7777A">
        <w:rPr>
          <w:rFonts w:cs="Arial"/>
          <w:spacing w:val="-3"/>
        </w:rPr>
        <w:t xml:space="preserve"> </w:t>
      </w:r>
      <w:r w:rsidR="00926313" w:rsidRPr="00C7777A">
        <w:rPr>
          <w:rFonts w:cs="Arial"/>
        </w:rPr>
        <w:t>If</w:t>
      </w:r>
      <w:r w:rsidR="00926313" w:rsidRPr="00C7777A">
        <w:rPr>
          <w:rFonts w:cs="Arial"/>
          <w:spacing w:val="-4"/>
        </w:rPr>
        <w:t xml:space="preserve"> </w:t>
      </w:r>
      <w:r w:rsidR="00926313" w:rsidRPr="00C7777A">
        <w:rPr>
          <w:rFonts w:cs="Arial"/>
        </w:rPr>
        <w:t>the</w:t>
      </w:r>
      <w:r w:rsidR="00926313" w:rsidRPr="00C7777A">
        <w:rPr>
          <w:rFonts w:cs="Arial"/>
          <w:spacing w:val="21"/>
          <w:w w:val="99"/>
        </w:rPr>
        <w:t xml:space="preserve"> </w:t>
      </w:r>
      <w:r w:rsidR="00926313" w:rsidRPr="00C7777A">
        <w:rPr>
          <w:rFonts w:cs="Arial"/>
        </w:rPr>
        <w:t>doctor</w:t>
      </w:r>
      <w:r w:rsidR="00926313" w:rsidRPr="00C7777A">
        <w:rPr>
          <w:rFonts w:cs="Arial"/>
          <w:spacing w:val="4"/>
        </w:rPr>
        <w:t xml:space="preserve"> </w:t>
      </w:r>
      <w:r w:rsidR="00926313" w:rsidRPr="00C7777A">
        <w:rPr>
          <w:rFonts w:cs="Arial"/>
        </w:rPr>
        <w:t>is</w:t>
      </w:r>
      <w:r w:rsidR="00926313" w:rsidRPr="00C7777A">
        <w:rPr>
          <w:rFonts w:cs="Arial"/>
          <w:spacing w:val="5"/>
        </w:rPr>
        <w:t xml:space="preserve"> </w:t>
      </w:r>
      <w:r w:rsidR="004A76D1" w:rsidRPr="00C7777A">
        <w:rPr>
          <w:rFonts w:cs="Arial"/>
        </w:rPr>
        <w:t>unavailable,</w:t>
      </w:r>
      <w:r w:rsidR="00926313" w:rsidRPr="00C7777A">
        <w:rPr>
          <w:rFonts w:cs="Arial"/>
          <w:spacing w:val="5"/>
        </w:rPr>
        <w:t xml:space="preserve"> </w:t>
      </w:r>
      <w:r w:rsidR="00926313" w:rsidRPr="00C7777A">
        <w:rPr>
          <w:rFonts w:cs="Arial"/>
        </w:rPr>
        <w:t>the</w:t>
      </w:r>
      <w:r w:rsidR="00926313" w:rsidRPr="00C7777A">
        <w:rPr>
          <w:rFonts w:cs="Arial"/>
          <w:spacing w:val="5"/>
        </w:rPr>
        <w:t xml:space="preserve"> </w:t>
      </w:r>
      <w:r w:rsidR="00926313" w:rsidRPr="00C7777A">
        <w:rPr>
          <w:rFonts w:cs="Arial"/>
        </w:rPr>
        <w:t>nurse</w:t>
      </w:r>
      <w:r w:rsidR="00926313" w:rsidRPr="00C7777A">
        <w:rPr>
          <w:rFonts w:cs="Arial"/>
          <w:spacing w:val="5"/>
        </w:rPr>
        <w:t xml:space="preserve"> </w:t>
      </w:r>
      <w:r w:rsidR="00926313" w:rsidRPr="00C7777A">
        <w:rPr>
          <w:rFonts w:cs="Arial"/>
        </w:rPr>
        <w:t>in</w:t>
      </w:r>
      <w:r w:rsidR="00926313" w:rsidRPr="00C7777A">
        <w:rPr>
          <w:rFonts w:cs="Arial"/>
          <w:spacing w:val="4"/>
        </w:rPr>
        <w:t xml:space="preserve"> </w:t>
      </w:r>
      <w:r w:rsidR="00926313" w:rsidRPr="00C7777A">
        <w:rPr>
          <w:rFonts w:cs="Arial"/>
        </w:rPr>
        <w:t>charge</w:t>
      </w:r>
      <w:r w:rsidR="00926313" w:rsidRPr="00C7777A">
        <w:rPr>
          <w:rFonts w:cs="Arial"/>
          <w:spacing w:val="5"/>
        </w:rPr>
        <w:t xml:space="preserve"> </w:t>
      </w:r>
      <w:r w:rsidR="00926313" w:rsidRPr="00C7777A">
        <w:rPr>
          <w:rFonts w:cs="Arial"/>
        </w:rPr>
        <w:t>wi</w:t>
      </w:r>
      <w:r w:rsidR="00801A58" w:rsidRPr="00C7777A">
        <w:rPr>
          <w:rFonts w:cs="Arial"/>
        </w:rPr>
        <w:t>ll</w:t>
      </w:r>
      <w:r w:rsidR="00926313" w:rsidRPr="00C7777A">
        <w:rPr>
          <w:rFonts w:cs="Arial"/>
          <w:spacing w:val="5"/>
        </w:rPr>
        <w:t xml:space="preserve"> </w:t>
      </w:r>
      <w:r w:rsidR="00926313" w:rsidRPr="00C7777A">
        <w:rPr>
          <w:rFonts w:cs="Arial"/>
        </w:rPr>
        <w:t>complete</w:t>
      </w:r>
      <w:r w:rsidR="00926313" w:rsidRPr="00C7777A">
        <w:rPr>
          <w:rFonts w:cs="Arial"/>
          <w:spacing w:val="5"/>
        </w:rPr>
        <w:t xml:space="preserve"> </w:t>
      </w:r>
      <w:r w:rsidR="00926313" w:rsidRPr="00C7777A">
        <w:rPr>
          <w:rFonts w:cs="Arial"/>
        </w:rPr>
        <w:t>physical</w:t>
      </w:r>
      <w:r w:rsidR="00926313" w:rsidRPr="00C7777A">
        <w:rPr>
          <w:rFonts w:cs="Arial"/>
          <w:spacing w:val="5"/>
        </w:rPr>
        <w:t xml:space="preserve"> </w:t>
      </w:r>
      <w:r w:rsidR="00926313" w:rsidRPr="00C7777A">
        <w:rPr>
          <w:rFonts w:cs="Arial"/>
        </w:rPr>
        <w:t>health</w:t>
      </w:r>
      <w:r w:rsidR="00926313" w:rsidRPr="00C7777A">
        <w:rPr>
          <w:rFonts w:cs="Arial"/>
          <w:spacing w:val="3"/>
        </w:rPr>
        <w:t xml:space="preserve"> </w:t>
      </w:r>
      <w:r w:rsidR="00926313" w:rsidRPr="00C7777A">
        <w:rPr>
          <w:rFonts w:cs="Arial"/>
        </w:rPr>
        <w:t>observations</w:t>
      </w:r>
      <w:r w:rsidR="00926313" w:rsidRPr="00C7777A">
        <w:rPr>
          <w:rFonts w:cs="Arial"/>
          <w:w w:val="99"/>
        </w:rPr>
        <w:t xml:space="preserve"> </w:t>
      </w:r>
      <w:r w:rsidR="00926313" w:rsidRPr="00C7777A">
        <w:rPr>
          <w:rFonts w:cs="Arial"/>
        </w:rPr>
        <w:t>and</w:t>
      </w:r>
      <w:r w:rsidR="00926313" w:rsidRPr="00C7777A">
        <w:rPr>
          <w:rFonts w:cs="Arial"/>
          <w:spacing w:val="-7"/>
        </w:rPr>
        <w:t xml:space="preserve"> </w:t>
      </w:r>
      <w:r w:rsidR="00926313" w:rsidRPr="00C7777A">
        <w:rPr>
          <w:rFonts w:cs="Arial"/>
        </w:rPr>
        <w:t>feedback</w:t>
      </w:r>
      <w:r w:rsidR="00926313" w:rsidRPr="00C7777A">
        <w:rPr>
          <w:rFonts w:cs="Arial"/>
          <w:spacing w:val="-7"/>
        </w:rPr>
        <w:t xml:space="preserve"> </w:t>
      </w:r>
      <w:r w:rsidR="00926313" w:rsidRPr="00C7777A">
        <w:rPr>
          <w:rFonts w:cs="Arial"/>
        </w:rPr>
        <w:t>to</w:t>
      </w:r>
      <w:r w:rsidR="00926313" w:rsidRPr="00C7777A">
        <w:rPr>
          <w:rFonts w:cs="Arial"/>
          <w:spacing w:val="-7"/>
        </w:rPr>
        <w:t xml:space="preserve"> </w:t>
      </w:r>
      <w:r w:rsidR="00926313" w:rsidRPr="00C7777A">
        <w:rPr>
          <w:rFonts w:cs="Arial"/>
        </w:rPr>
        <w:t>the</w:t>
      </w:r>
      <w:r w:rsidR="00926313" w:rsidRPr="00C7777A">
        <w:rPr>
          <w:rFonts w:cs="Arial"/>
          <w:spacing w:val="-7"/>
        </w:rPr>
        <w:t xml:space="preserve"> </w:t>
      </w:r>
      <w:r w:rsidR="00926313" w:rsidRPr="00C7777A">
        <w:rPr>
          <w:rFonts w:cs="Arial"/>
          <w:spacing w:val="-1"/>
        </w:rPr>
        <w:t>doctor</w:t>
      </w:r>
      <w:r w:rsidR="00926313" w:rsidRPr="00C7777A">
        <w:rPr>
          <w:rFonts w:cs="Arial"/>
          <w:spacing w:val="-7"/>
        </w:rPr>
        <w:t xml:space="preserve"> </w:t>
      </w:r>
      <w:r w:rsidR="00926313" w:rsidRPr="00C7777A">
        <w:rPr>
          <w:rFonts w:cs="Arial"/>
        </w:rPr>
        <w:t>highlighting</w:t>
      </w:r>
      <w:r w:rsidR="00926313" w:rsidRPr="00C7777A">
        <w:rPr>
          <w:rFonts w:cs="Arial"/>
          <w:spacing w:val="-6"/>
        </w:rPr>
        <w:t xml:space="preserve"> </w:t>
      </w:r>
      <w:r w:rsidR="00926313" w:rsidRPr="00C7777A">
        <w:rPr>
          <w:rFonts w:cs="Arial"/>
        </w:rPr>
        <w:t>any</w:t>
      </w:r>
      <w:r w:rsidR="00926313" w:rsidRPr="00C7777A">
        <w:rPr>
          <w:rFonts w:cs="Arial"/>
          <w:spacing w:val="-7"/>
        </w:rPr>
        <w:t xml:space="preserve"> </w:t>
      </w:r>
      <w:r w:rsidR="00926313" w:rsidRPr="00C7777A">
        <w:rPr>
          <w:rFonts w:cs="Arial"/>
        </w:rPr>
        <w:t>concerns</w:t>
      </w:r>
      <w:r w:rsidR="006364AB" w:rsidRPr="00C7777A">
        <w:rPr>
          <w:rFonts w:cs="Arial"/>
        </w:rPr>
        <w:t>. Ideally</w:t>
      </w:r>
      <w:r w:rsidR="001E3FD6" w:rsidRPr="00C7777A">
        <w:rPr>
          <w:rFonts w:cs="Arial"/>
        </w:rPr>
        <w:t>,</w:t>
      </w:r>
      <w:r w:rsidR="006364AB" w:rsidRPr="00C7777A">
        <w:rPr>
          <w:rFonts w:cs="Arial"/>
        </w:rPr>
        <w:t xml:space="preserve"> the physical health observations should be completed at the review prior to terminating seclusion.</w:t>
      </w:r>
      <w:r w:rsidR="00437B78" w:rsidRPr="00C7777A">
        <w:rPr>
          <w:rFonts w:cs="Arial"/>
        </w:rPr>
        <w:t xml:space="preserve"> </w:t>
      </w:r>
    </w:p>
    <w:p w14:paraId="7795FA09" w14:textId="77777777" w:rsidR="00E43808" w:rsidRPr="00C7777A" w:rsidRDefault="00E43808" w:rsidP="00005B69">
      <w:pPr>
        <w:tabs>
          <w:tab w:val="left" w:pos="709"/>
        </w:tabs>
        <w:ind w:left="851" w:hanging="792"/>
        <w:jc w:val="both"/>
        <w:rPr>
          <w:rFonts w:ascii="Arial" w:eastAsia="Arial" w:hAnsi="Arial" w:cs="Arial"/>
        </w:rPr>
      </w:pPr>
    </w:p>
    <w:p w14:paraId="4FA634D6" w14:textId="23F22402" w:rsidR="00E43808" w:rsidRPr="00C7777A" w:rsidRDefault="00143303" w:rsidP="00005B69">
      <w:pPr>
        <w:pStyle w:val="BodyText"/>
        <w:tabs>
          <w:tab w:val="left" w:pos="567"/>
          <w:tab w:val="left" w:pos="851"/>
        </w:tabs>
        <w:ind w:left="851" w:right="114" w:hanging="851"/>
        <w:jc w:val="both"/>
        <w:rPr>
          <w:rFonts w:cs="Arial"/>
        </w:rPr>
      </w:pPr>
      <w:r>
        <w:rPr>
          <w:rFonts w:cs="Arial"/>
        </w:rPr>
        <w:t>21</w:t>
      </w:r>
      <w:r w:rsidR="004A76D1" w:rsidRPr="00C7777A">
        <w:rPr>
          <w:rFonts w:cs="Arial"/>
        </w:rPr>
        <w:t>.6</w:t>
      </w:r>
      <w:r w:rsidR="002A4BF2" w:rsidRPr="00C7777A">
        <w:rPr>
          <w:rFonts w:cs="Arial"/>
        </w:rPr>
        <w:tab/>
      </w:r>
      <w:r w:rsidR="007F47CF" w:rsidRPr="00C7777A">
        <w:rPr>
          <w:rFonts w:cs="Arial"/>
        </w:rPr>
        <w:t xml:space="preserve"> </w:t>
      </w:r>
      <w:r w:rsidR="002A4BF2" w:rsidRPr="00C7777A">
        <w:rPr>
          <w:rFonts w:cs="Arial"/>
        </w:rPr>
        <w:t xml:space="preserve">   </w:t>
      </w:r>
      <w:r w:rsidR="00926313" w:rsidRPr="00C7777A">
        <w:rPr>
          <w:rFonts w:cs="Arial"/>
        </w:rPr>
        <w:t>The</w:t>
      </w:r>
      <w:r w:rsidR="00926313" w:rsidRPr="00C7777A">
        <w:rPr>
          <w:rFonts w:cs="Arial"/>
          <w:spacing w:val="12"/>
        </w:rPr>
        <w:t xml:space="preserve"> </w:t>
      </w:r>
      <w:r w:rsidR="00926313" w:rsidRPr="00C7777A">
        <w:rPr>
          <w:rFonts w:cs="Arial"/>
          <w:spacing w:val="-1"/>
        </w:rPr>
        <w:t>allocated</w:t>
      </w:r>
      <w:r w:rsidR="00926313" w:rsidRPr="00C7777A">
        <w:rPr>
          <w:rFonts w:cs="Arial"/>
          <w:spacing w:val="12"/>
        </w:rPr>
        <w:t xml:space="preserve"> </w:t>
      </w:r>
      <w:r w:rsidR="00926313" w:rsidRPr="00C7777A">
        <w:rPr>
          <w:rFonts w:cs="Arial"/>
        </w:rPr>
        <w:t>nurse</w:t>
      </w:r>
      <w:r w:rsidR="00926313" w:rsidRPr="00C7777A">
        <w:rPr>
          <w:rFonts w:cs="Arial"/>
          <w:spacing w:val="13"/>
        </w:rPr>
        <w:t xml:space="preserve"> </w:t>
      </w:r>
      <w:r w:rsidR="00926313" w:rsidRPr="00C7777A">
        <w:rPr>
          <w:rFonts w:cs="Arial"/>
        </w:rPr>
        <w:t>will</w:t>
      </w:r>
      <w:r w:rsidR="00926313" w:rsidRPr="00C7777A">
        <w:rPr>
          <w:rFonts w:cs="Arial"/>
          <w:spacing w:val="11"/>
        </w:rPr>
        <w:t xml:space="preserve"> </w:t>
      </w:r>
      <w:r w:rsidR="00926313" w:rsidRPr="00C7777A">
        <w:rPr>
          <w:rFonts w:cs="Arial"/>
        </w:rPr>
        <w:t>update</w:t>
      </w:r>
      <w:r w:rsidR="00926313" w:rsidRPr="00C7777A">
        <w:rPr>
          <w:rFonts w:cs="Arial"/>
          <w:spacing w:val="13"/>
        </w:rPr>
        <w:t xml:space="preserve"> </w:t>
      </w:r>
      <w:r w:rsidR="00926313" w:rsidRPr="00C7777A">
        <w:rPr>
          <w:rFonts w:cs="Arial"/>
        </w:rPr>
        <w:t>the</w:t>
      </w:r>
      <w:r w:rsidR="00926313" w:rsidRPr="00C7777A">
        <w:rPr>
          <w:rFonts w:cs="Arial"/>
          <w:spacing w:val="11"/>
        </w:rPr>
        <w:t xml:space="preserve"> </w:t>
      </w:r>
      <w:r w:rsidR="001E3FD6" w:rsidRPr="00C7777A">
        <w:rPr>
          <w:rFonts w:cs="Arial"/>
        </w:rPr>
        <w:t>r</w:t>
      </w:r>
      <w:r w:rsidR="00926313" w:rsidRPr="00C7777A">
        <w:rPr>
          <w:rFonts w:cs="Arial"/>
        </w:rPr>
        <w:t>isk</w:t>
      </w:r>
      <w:r w:rsidR="00926313" w:rsidRPr="00C7777A">
        <w:rPr>
          <w:rFonts w:cs="Arial"/>
          <w:spacing w:val="12"/>
        </w:rPr>
        <w:t xml:space="preserve"> </w:t>
      </w:r>
      <w:r w:rsidR="00926313" w:rsidRPr="00C7777A">
        <w:rPr>
          <w:rFonts w:cs="Arial"/>
        </w:rPr>
        <w:t>assessment</w:t>
      </w:r>
      <w:r w:rsidR="00926313" w:rsidRPr="00C7777A">
        <w:rPr>
          <w:rFonts w:cs="Arial"/>
          <w:spacing w:val="13"/>
        </w:rPr>
        <w:t xml:space="preserve"> </w:t>
      </w:r>
      <w:r w:rsidR="00926313" w:rsidRPr="00C7777A">
        <w:rPr>
          <w:rFonts w:cs="Arial"/>
        </w:rPr>
        <w:t>to</w:t>
      </w:r>
      <w:r w:rsidR="00926313" w:rsidRPr="00C7777A">
        <w:rPr>
          <w:rFonts w:cs="Arial"/>
          <w:spacing w:val="12"/>
        </w:rPr>
        <w:t xml:space="preserve"> </w:t>
      </w:r>
      <w:r w:rsidR="00926313" w:rsidRPr="00C7777A">
        <w:rPr>
          <w:rFonts w:cs="Arial"/>
        </w:rPr>
        <w:t>reflect</w:t>
      </w:r>
      <w:r w:rsidR="00926313" w:rsidRPr="00C7777A">
        <w:rPr>
          <w:rFonts w:cs="Arial"/>
          <w:spacing w:val="13"/>
        </w:rPr>
        <w:t xml:space="preserve"> </w:t>
      </w:r>
      <w:r w:rsidR="00926313" w:rsidRPr="00C7777A">
        <w:rPr>
          <w:rFonts w:cs="Arial"/>
        </w:rPr>
        <w:t>the</w:t>
      </w:r>
      <w:r w:rsidR="002A4BF2" w:rsidRPr="00C7777A">
        <w:rPr>
          <w:rFonts w:cs="Arial"/>
          <w:spacing w:val="11"/>
        </w:rPr>
        <w:t xml:space="preserve"> </w:t>
      </w:r>
      <w:r w:rsidR="00926313" w:rsidRPr="00C7777A">
        <w:rPr>
          <w:rFonts w:cs="Arial"/>
          <w:spacing w:val="-1"/>
        </w:rPr>
        <w:t>circumstances</w:t>
      </w:r>
      <w:r w:rsidR="00926313" w:rsidRPr="00C7777A">
        <w:rPr>
          <w:rFonts w:cs="Arial"/>
          <w:spacing w:val="13"/>
        </w:rPr>
        <w:t xml:space="preserve"> </w:t>
      </w:r>
      <w:r w:rsidR="00926313" w:rsidRPr="00C7777A">
        <w:rPr>
          <w:rFonts w:cs="Arial"/>
        </w:rPr>
        <w:t>of</w:t>
      </w:r>
      <w:r w:rsidR="00926313" w:rsidRPr="00C7777A">
        <w:rPr>
          <w:rFonts w:cs="Arial"/>
          <w:spacing w:val="37"/>
          <w:w w:val="99"/>
        </w:rPr>
        <w:t xml:space="preserve"> </w:t>
      </w:r>
      <w:r w:rsidR="00926313" w:rsidRPr="00C7777A">
        <w:rPr>
          <w:rFonts w:cs="Arial"/>
        </w:rPr>
        <w:t>seclusion</w:t>
      </w:r>
      <w:r w:rsidR="00926313" w:rsidRPr="00C7777A">
        <w:rPr>
          <w:rFonts w:cs="Arial"/>
          <w:spacing w:val="-8"/>
        </w:rPr>
        <w:t xml:space="preserve"> </w:t>
      </w:r>
      <w:r w:rsidR="00926313" w:rsidRPr="00C7777A">
        <w:rPr>
          <w:rFonts w:cs="Arial"/>
          <w:spacing w:val="-1"/>
        </w:rPr>
        <w:t>and</w:t>
      </w:r>
      <w:r w:rsidR="00926313" w:rsidRPr="00C7777A">
        <w:rPr>
          <w:rFonts w:cs="Arial"/>
          <w:spacing w:val="-8"/>
        </w:rPr>
        <w:t xml:space="preserve"> </w:t>
      </w:r>
      <w:r w:rsidR="00926313" w:rsidRPr="00C7777A">
        <w:rPr>
          <w:rFonts w:cs="Arial"/>
        </w:rPr>
        <w:t>current</w:t>
      </w:r>
      <w:r w:rsidR="00926313" w:rsidRPr="00C7777A">
        <w:rPr>
          <w:rFonts w:cs="Arial"/>
          <w:spacing w:val="-8"/>
        </w:rPr>
        <w:t xml:space="preserve"> </w:t>
      </w:r>
      <w:r w:rsidR="00926313" w:rsidRPr="00C7777A">
        <w:rPr>
          <w:rFonts w:cs="Arial"/>
        </w:rPr>
        <w:t>mental</w:t>
      </w:r>
      <w:r w:rsidR="00926313" w:rsidRPr="00C7777A">
        <w:rPr>
          <w:rFonts w:cs="Arial"/>
          <w:spacing w:val="-8"/>
        </w:rPr>
        <w:t xml:space="preserve"> </w:t>
      </w:r>
      <w:r w:rsidR="00926313" w:rsidRPr="00C7777A">
        <w:rPr>
          <w:rFonts w:cs="Arial"/>
        </w:rPr>
        <w:t>state.</w:t>
      </w:r>
    </w:p>
    <w:p w14:paraId="3645E277" w14:textId="77777777" w:rsidR="00E43808" w:rsidRPr="00C7777A" w:rsidRDefault="00E43808" w:rsidP="00005B69">
      <w:pPr>
        <w:tabs>
          <w:tab w:val="left" w:pos="567"/>
          <w:tab w:val="left" w:pos="709"/>
          <w:tab w:val="left" w:pos="851"/>
        </w:tabs>
        <w:ind w:left="851" w:hanging="851"/>
        <w:jc w:val="both"/>
        <w:rPr>
          <w:rFonts w:ascii="Arial" w:eastAsia="Arial" w:hAnsi="Arial" w:cs="Arial"/>
        </w:rPr>
      </w:pPr>
    </w:p>
    <w:p w14:paraId="6F185127" w14:textId="377DD33D" w:rsidR="00D255C2" w:rsidRDefault="00143303" w:rsidP="00005B69">
      <w:pPr>
        <w:pStyle w:val="BodyText"/>
        <w:ind w:left="851" w:right="115" w:hanging="851"/>
        <w:jc w:val="both"/>
        <w:rPr>
          <w:rFonts w:cs="Arial"/>
        </w:rPr>
      </w:pPr>
      <w:r>
        <w:rPr>
          <w:rFonts w:cs="Arial"/>
        </w:rPr>
        <w:t>21</w:t>
      </w:r>
      <w:r w:rsidR="00912264" w:rsidRPr="00C7777A">
        <w:rPr>
          <w:rFonts w:cs="Arial"/>
        </w:rPr>
        <w:t>.</w:t>
      </w:r>
      <w:r w:rsidR="004A76D1" w:rsidRPr="00C7777A">
        <w:rPr>
          <w:rFonts w:cs="Arial"/>
        </w:rPr>
        <w:t>7</w:t>
      </w:r>
      <w:r w:rsidR="00912264" w:rsidRPr="00C7777A">
        <w:rPr>
          <w:rFonts w:cs="Arial"/>
        </w:rPr>
        <w:t xml:space="preserve">. </w:t>
      </w:r>
      <w:r w:rsidR="002A4BF2" w:rsidRPr="00C7777A">
        <w:rPr>
          <w:rFonts w:cs="Arial"/>
        </w:rPr>
        <w:t xml:space="preserve">   </w:t>
      </w:r>
      <w:r w:rsidR="00D255C2" w:rsidRPr="00736795">
        <w:rPr>
          <w:rFonts w:cs="Arial"/>
        </w:rPr>
        <w:t>Individuals whose period of seclusion is terminated should not remain in Tear Proof Clothing where this had been used during the period of seclusion.</w:t>
      </w:r>
    </w:p>
    <w:p w14:paraId="5D64EBB9" w14:textId="77777777" w:rsidR="00D255C2" w:rsidRDefault="00D255C2" w:rsidP="00005B69">
      <w:pPr>
        <w:pStyle w:val="BodyText"/>
        <w:ind w:left="851" w:right="115" w:hanging="851"/>
        <w:jc w:val="both"/>
        <w:rPr>
          <w:rFonts w:cs="Arial"/>
        </w:rPr>
      </w:pPr>
    </w:p>
    <w:p w14:paraId="320DB836" w14:textId="39EDC7B5" w:rsidR="00E43808" w:rsidRPr="00C7777A" w:rsidRDefault="00143303" w:rsidP="00005B69">
      <w:pPr>
        <w:pStyle w:val="BodyText"/>
        <w:ind w:left="851" w:right="115" w:hanging="851"/>
        <w:jc w:val="both"/>
        <w:rPr>
          <w:rFonts w:cs="Arial"/>
        </w:rPr>
      </w:pPr>
      <w:r>
        <w:rPr>
          <w:rFonts w:cs="Arial"/>
        </w:rPr>
        <w:t>21</w:t>
      </w:r>
      <w:r w:rsidR="00D255C2">
        <w:rPr>
          <w:rFonts w:cs="Arial"/>
        </w:rPr>
        <w:t>.8</w:t>
      </w:r>
      <w:r w:rsidR="00D255C2">
        <w:rPr>
          <w:rFonts w:cs="Arial"/>
        </w:rPr>
        <w:tab/>
      </w:r>
      <w:r w:rsidR="00926313" w:rsidRPr="00C7777A">
        <w:rPr>
          <w:rFonts w:cs="Arial"/>
        </w:rPr>
        <w:t>The</w:t>
      </w:r>
      <w:r w:rsidR="00926313" w:rsidRPr="00C7777A">
        <w:rPr>
          <w:rFonts w:cs="Arial"/>
          <w:spacing w:val="14"/>
        </w:rPr>
        <w:t xml:space="preserve"> </w:t>
      </w:r>
      <w:r w:rsidR="00926313" w:rsidRPr="00C7777A">
        <w:rPr>
          <w:rFonts w:cs="Arial"/>
        </w:rPr>
        <w:t>nurse</w:t>
      </w:r>
      <w:r w:rsidR="00926313" w:rsidRPr="00C7777A">
        <w:rPr>
          <w:rFonts w:cs="Arial"/>
          <w:spacing w:val="15"/>
        </w:rPr>
        <w:t xml:space="preserve"> </w:t>
      </w:r>
      <w:r w:rsidR="00926313" w:rsidRPr="00C7777A">
        <w:rPr>
          <w:rFonts w:cs="Arial"/>
        </w:rPr>
        <w:t>in</w:t>
      </w:r>
      <w:r w:rsidR="00926313" w:rsidRPr="00C7777A">
        <w:rPr>
          <w:rFonts w:cs="Arial"/>
          <w:spacing w:val="14"/>
        </w:rPr>
        <w:t xml:space="preserve"> </w:t>
      </w:r>
      <w:r w:rsidR="00926313" w:rsidRPr="00C7777A">
        <w:rPr>
          <w:rFonts w:cs="Arial"/>
        </w:rPr>
        <w:t>charge</w:t>
      </w:r>
      <w:r w:rsidR="00926313" w:rsidRPr="00C7777A">
        <w:rPr>
          <w:rFonts w:cs="Arial"/>
          <w:spacing w:val="15"/>
        </w:rPr>
        <w:t xml:space="preserve"> </w:t>
      </w:r>
      <w:r w:rsidR="00926313" w:rsidRPr="00C7777A">
        <w:rPr>
          <w:rFonts w:cs="Arial"/>
        </w:rPr>
        <w:t>of</w:t>
      </w:r>
      <w:r w:rsidR="00926313" w:rsidRPr="00C7777A">
        <w:rPr>
          <w:rFonts w:cs="Arial"/>
          <w:spacing w:val="14"/>
        </w:rPr>
        <w:t xml:space="preserve"> </w:t>
      </w:r>
      <w:r w:rsidR="00926313" w:rsidRPr="00C7777A">
        <w:rPr>
          <w:rFonts w:cs="Arial"/>
        </w:rPr>
        <w:t>the</w:t>
      </w:r>
      <w:r w:rsidR="00926313" w:rsidRPr="00C7777A">
        <w:rPr>
          <w:rFonts w:cs="Arial"/>
          <w:spacing w:val="15"/>
        </w:rPr>
        <w:t xml:space="preserve"> </w:t>
      </w:r>
      <w:r w:rsidR="00926313" w:rsidRPr="00C7777A">
        <w:rPr>
          <w:rFonts w:cs="Arial"/>
        </w:rPr>
        <w:t>ward</w:t>
      </w:r>
      <w:r w:rsidR="00926313" w:rsidRPr="00C7777A">
        <w:rPr>
          <w:rFonts w:cs="Arial"/>
          <w:spacing w:val="15"/>
        </w:rPr>
        <w:t xml:space="preserve"> </w:t>
      </w:r>
      <w:r w:rsidR="00926313" w:rsidRPr="00C7777A">
        <w:rPr>
          <w:rFonts w:cs="Arial"/>
        </w:rPr>
        <w:t>will</w:t>
      </w:r>
      <w:r w:rsidR="00926313" w:rsidRPr="00C7777A">
        <w:rPr>
          <w:rFonts w:cs="Arial"/>
          <w:spacing w:val="14"/>
        </w:rPr>
        <w:t xml:space="preserve"> </w:t>
      </w:r>
      <w:r w:rsidR="00926313" w:rsidRPr="00C7777A">
        <w:rPr>
          <w:rFonts w:cs="Arial"/>
        </w:rPr>
        <w:t>ensure</w:t>
      </w:r>
      <w:r w:rsidR="00926313" w:rsidRPr="00C7777A">
        <w:rPr>
          <w:rFonts w:cs="Arial"/>
          <w:spacing w:val="15"/>
        </w:rPr>
        <w:t xml:space="preserve"> </w:t>
      </w:r>
      <w:r w:rsidR="00926313" w:rsidRPr="00C7777A">
        <w:rPr>
          <w:rFonts w:cs="Arial"/>
        </w:rPr>
        <w:t>that</w:t>
      </w:r>
      <w:r w:rsidR="00926313" w:rsidRPr="00C7777A">
        <w:rPr>
          <w:rFonts w:cs="Arial"/>
          <w:spacing w:val="14"/>
        </w:rPr>
        <w:t xml:space="preserve"> </w:t>
      </w:r>
      <w:r w:rsidR="00926313" w:rsidRPr="00C7777A">
        <w:rPr>
          <w:rFonts w:cs="Arial"/>
        </w:rPr>
        <w:t>the</w:t>
      </w:r>
      <w:r w:rsidR="00926313" w:rsidRPr="00C7777A">
        <w:rPr>
          <w:rFonts w:cs="Arial"/>
          <w:spacing w:val="15"/>
        </w:rPr>
        <w:t xml:space="preserve"> </w:t>
      </w:r>
      <w:r w:rsidR="00926313" w:rsidRPr="00C7777A">
        <w:rPr>
          <w:rFonts w:cs="Arial"/>
        </w:rPr>
        <w:t>seclusion</w:t>
      </w:r>
      <w:r w:rsidR="00926313" w:rsidRPr="00C7777A">
        <w:rPr>
          <w:rFonts w:cs="Arial"/>
          <w:spacing w:val="14"/>
        </w:rPr>
        <w:t xml:space="preserve"> </w:t>
      </w:r>
      <w:r w:rsidR="00926313" w:rsidRPr="00C7777A">
        <w:rPr>
          <w:rFonts w:cs="Arial"/>
        </w:rPr>
        <w:t>room</w:t>
      </w:r>
      <w:r w:rsidR="00926313" w:rsidRPr="00C7777A">
        <w:rPr>
          <w:rFonts w:cs="Arial"/>
          <w:spacing w:val="15"/>
        </w:rPr>
        <w:t xml:space="preserve"> </w:t>
      </w:r>
      <w:r w:rsidR="00926313" w:rsidRPr="00C7777A">
        <w:rPr>
          <w:rFonts w:cs="Arial"/>
        </w:rPr>
        <w:t>is</w:t>
      </w:r>
      <w:r w:rsidR="00926313" w:rsidRPr="00C7777A">
        <w:rPr>
          <w:rFonts w:cs="Arial"/>
          <w:spacing w:val="15"/>
        </w:rPr>
        <w:t xml:space="preserve"> </w:t>
      </w:r>
      <w:r w:rsidR="00926313" w:rsidRPr="00C7777A">
        <w:rPr>
          <w:rFonts w:cs="Arial"/>
        </w:rPr>
        <w:t>cleaned</w:t>
      </w:r>
      <w:r w:rsidR="007F47CF" w:rsidRPr="00C7777A">
        <w:rPr>
          <w:rFonts w:cs="Arial"/>
        </w:rPr>
        <w:t xml:space="preserve"> </w:t>
      </w:r>
      <w:r w:rsidR="00926313" w:rsidRPr="00C7777A">
        <w:rPr>
          <w:rFonts w:cs="Arial"/>
        </w:rPr>
        <w:t>and</w:t>
      </w:r>
      <w:r w:rsidR="00926313" w:rsidRPr="00C7777A">
        <w:rPr>
          <w:rFonts w:cs="Arial"/>
          <w:spacing w:val="21"/>
          <w:w w:val="99"/>
        </w:rPr>
        <w:t xml:space="preserve"> </w:t>
      </w:r>
      <w:r w:rsidR="00926313" w:rsidRPr="00C7777A">
        <w:rPr>
          <w:rFonts w:cs="Arial"/>
        </w:rPr>
        <w:t>prepared</w:t>
      </w:r>
      <w:r w:rsidR="00926313" w:rsidRPr="00C7777A">
        <w:rPr>
          <w:rFonts w:cs="Arial"/>
          <w:spacing w:val="-8"/>
        </w:rPr>
        <w:t xml:space="preserve"> </w:t>
      </w:r>
      <w:r w:rsidR="00926313" w:rsidRPr="00C7777A">
        <w:rPr>
          <w:rFonts w:cs="Arial"/>
        </w:rPr>
        <w:t>for</w:t>
      </w:r>
      <w:r w:rsidR="00926313" w:rsidRPr="00C7777A">
        <w:rPr>
          <w:rFonts w:cs="Arial"/>
          <w:spacing w:val="-7"/>
        </w:rPr>
        <w:t xml:space="preserve"> </w:t>
      </w:r>
      <w:r w:rsidR="00926313" w:rsidRPr="00C7777A">
        <w:rPr>
          <w:rFonts w:cs="Arial"/>
        </w:rPr>
        <w:t>further</w:t>
      </w:r>
      <w:r w:rsidR="00926313" w:rsidRPr="00C7777A">
        <w:rPr>
          <w:rFonts w:cs="Arial"/>
          <w:spacing w:val="-7"/>
        </w:rPr>
        <w:t xml:space="preserve"> </w:t>
      </w:r>
      <w:r w:rsidR="00926313" w:rsidRPr="00C7777A">
        <w:rPr>
          <w:rFonts w:cs="Arial"/>
        </w:rPr>
        <w:t>use.</w:t>
      </w:r>
      <w:r w:rsidR="002203BD" w:rsidRPr="00C7777A">
        <w:rPr>
          <w:rFonts w:cs="Arial"/>
        </w:rPr>
        <w:t xml:space="preserve"> The Seclusion Room Environment Checklist Fit For Use must be completed (Appendix 6).</w:t>
      </w:r>
    </w:p>
    <w:p w14:paraId="5360C64F" w14:textId="77777777" w:rsidR="00DF3828" w:rsidRPr="00C7777A" w:rsidRDefault="00DF3828" w:rsidP="00005B69">
      <w:pPr>
        <w:pStyle w:val="Heading1"/>
        <w:ind w:left="851" w:hanging="851"/>
        <w:jc w:val="both"/>
        <w:rPr>
          <w:rFonts w:cs="Arial"/>
        </w:rPr>
      </w:pPr>
    </w:p>
    <w:p w14:paraId="42A4A49C" w14:textId="77777777" w:rsidR="004108DD" w:rsidRPr="00C7777A" w:rsidRDefault="004108DD" w:rsidP="00005B69">
      <w:pPr>
        <w:pStyle w:val="Heading1"/>
        <w:jc w:val="both"/>
      </w:pPr>
    </w:p>
    <w:p w14:paraId="414BBB54" w14:textId="4F76F1B6" w:rsidR="00E43808" w:rsidRPr="00C7777A" w:rsidRDefault="00143303" w:rsidP="00005B69">
      <w:pPr>
        <w:pStyle w:val="Heading1"/>
        <w:jc w:val="both"/>
      </w:pPr>
      <w:bookmarkStart w:id="34" w:name="_Toc162271141"/>
      <w:r>
        <w:t>22</w:t>
      </w:r>
      <w:r w:rsidR="00912264" w:rsidRPr="00C7777A">
        <w:t>.0</w:t>
      </w:r>
      <w:r w:rsidR="00DE20BE" w:rsidRPr="00C7777A">
        <w:tab/>
      </w:r>
      <w:r w:rsidR="00926313" w:rsidRPr="00C7777A">
        <w:t>Post Incident Review</w:t>
      </w:r>
      <w:bookmarkEnd w:id="34"/>
    </w:p>
    <w:p w14:paraId="5E8437A9" w14:textId="2AC3894C" w:rsidR="001E3FD6" w:rsidRPr="00C7777A" w:rsidRDefault="001E3FD6" w:rsidP="00005B69">
      <w:pPr>
        <w:pStyle w:val="Heading1"/>
        <w:jc w:val="both"/>
      </w:pPr>
    </w:p>
    <w:p w14:paraId="3DCDCB61" w14:textId="4BDE2052" w:rsidR="001E3FD6" w:rsidRPr="00C7777A" w:rsidRDefault="00143303" w:rsidP="00005B69">
      <w:pPr>
        <w:pStyle w:val="BodyText"/>
        <w:tabs>
          <w:tab w:val="left" w:pos="851"/>
        </w:tabs>
        <w:spacing w:before="11"/>
        <w:ind w:left="851" w:right="115" w:hanging="851"/>
        <w:jc w:val="both"/>
        <w:rPr>
          <w:rFonts w:cs="Arial"/>
        </w:rPr>
      </w:pPr>
      <w:r>
        <w:rPr>
          <w:rFonts w:cs="Arial"/>
        </w:rPr>
        <w:t>22</w:t>
      </w:r>
      <w:r w:rsidR="001E3FD6" w:rsidRPr="00C7777A">
        <w:rPr>
          <w:rFonts w:cs="Arial"/>
        </w:rPr>
        <w:t>.1</w:t>
      </w:r>
      <w:r w:rsidR="001E3FD6" w:rsidRPr="00C7777A">
        <w:rPr>
          <w:rFonts w:cs="Arial"/>
        </w:rPr>
        <w:tab/>
        <w:t>Following</w:t>
      </w:r>
      <w:r w:rsidR="001E3FD6" w:rsidRPr="00C7777A">
        <w:rPr>
          <w:rFonts w:cs="Arial"/>
          <w:spacing w:val="-4"/>
        </w:rPr>
        <w:t xml:space="preserve"> </w:t>
      </w:r>
      <w:r w:rsidR="001E3FD6" w:rsidRPr="00C7777A">
        <w:rPr>
          <w:rFonts w:cs="Arial"/>
        </w:rPr>
        <w:t>the</w:t>
      </w:r>
      <w:r w:rsidR="001E3FD6" w:rsidRPr="00C7777A">
        <w:rPr>
          <w:rFonts w:cs="Arial"/>
          <w:spacing w:val="-3"/>
        </w:rPr>
        <w:t xml:space="preserve"> </w:t>
      </w:r>
      <w:r w:rsidR="001E3FD6" w:rsidRPr="00C7777A">
        <w:rPr>
          <w:rFonts w:cs="Arial"/>
        </w:rPr>
        <w:t>termination</w:t>
      </w:r>
      <w:r w:rsidR="001E3FD6" w:rsidRPr="00C7777A">
        <w:rPr>
          <w:rFonts w:cs="Arial"/>
          <w:spacing w:val="-3"/>
        </w:rPr>
        <w:t xml:space="preserve"> </w:t>
      </w:r>
      <w:r w:rsidR="001E3FD6" w:rsidRPr="00C7777A">
        <w:rPr>
          <w:rFonts w:cs="Arial"/>
        </w:rPr>
        <w:t>of</w:t>
      </w:r>
      <w:r w:rsidR="001E3FD6" w:rsidRPr="00C7777A">
        <w:rPr>
          <w:rFonts w:cs="Arial"/>
          <w:spacing w:val="-3"/>
        </w:rPr>
        <w:t xml:space="preserve"> </w:t>
      </w:r>
      <w:r w:rsidR="001E3FD6" w:rsidRPr="00C7777A">
        <w:rPr>
          <w:rFonts w:cs="Arial"/>
          <w:spacing w:val="-1"/>
        </w:rPr>
        <w:t>seclusion</w:t>
      </w:r>
      <w:r w:rsidR="001E3FD6" w:rsidRPr="00C7777A">
        <w:rPr>
          <w:rFonts w:cs="Arial"/>
          <w:spacing w:val="-3"/>
        </w:rPr>
        <w:t xml:space="preserve"> </w:t>
      </w:r>
      <w:r w:rsidR="001E3FD6" w:rsidRPr="00C7777A">
        <w:rPr>
          <w:rFonts w:cs="Arial"/>
        </w:rPr>
        <w:t>a</w:t>
      </w:r>
      <w:r w:rsidR="001E3FD6" w:rsidRPr="00C7777A">
        <w:rPr>
          <w:rFonts w:cs="Arial"/>
          <w:spacing w:val="-3"/>
        </w:rPr>
        <w:t xml:space="preserve"> </w:t>
      </w:r>
      <w:r w:rsidR="001E3FD6" w:rsidRPr="00C7777A">
        <w:rPr>
          <w:rFonts w:cs="Arial"/>
        </w:rPr>
        <w:t>nurse</w:t>
      </w:r>
      <w:r w:rsidR="001E3FD6" w:rsidRPr="00C7777A">
        <w:rPr>
          <w:rFonts w:cs="Arial"/>
          <w:spacing w:val="-3"/>
        </w:rPr>
        <w:t xml:space="preserve"> </w:t>
      </w:r>
      <w:r w:rsidR="001E3FD6" w:rsidRPr="00C7777A">
        <w:rPr>
          <w:rFonts w:cs="Arial"/>
        </w:rPr>
        <w:t>and/or</w:t>
      </w:r>
      <w:r w:rsidR="001E3FD6" w:rsidRPr="00C7777A">
        <w:rPr>
          <w:rFonts w:cs="Arial"/>
          <w:spacing w:val="-3"/>
        </w:rPr>
        <w:t xml:space="preserve"> </w:t>
      </w:r>
      <w:r w:rsidR="001E3FD6" w:rsidRPr="00C7777A">
        <w:rPr>
          <w:rFonts w:cs="Arial"/>
        </w:rPr>
        <w:t>doctor</w:t>
      </w:r>
      <w:r w:rsidR="001E3FD6" w:rsidRPr="00C7777A">
        <w:rPr>
          <w:rFonts w:cs="Arial"/>
          <w:spacing w:val="-3"/>
        </w:rPr>
        <w:t xml:space="preserve"> </w:t>
      </w:r>
      <w:r w:rsidR="001E3FD6" w:rsidRPr="00C7777A">
        <w:rPr>
          <w:rFonts w:cs="Arial"/>
        </w:rPr>
        <w:t>will</w:t>
      </w:r>
      <w:r w:rsidR="001E3FD6" w:rsidRPr="00C7777A">
        <w:rPr>
          <w:rFonts w:cs="Arial"/>
          <w:spacing w:val="-3"/>
        </w:rPr>
        <w:t xml:space="preserve"> </w:t>
      </w:r>
      <w:r w:rsidR="001E3FD6" w:rsidRPr="00C7777A">
        <w:rPr>
          <w:rFonts w:cs="Arial"/>
        </w:rPr>
        <w:t>meet</w:t>
      </w:r>
      <w:r w:rsidR="001E3FD6" w:rsidRPr="00C7777A">
        <w:rPr>
          <w:rFonts w:cs="Arial"/>
          <w:spacing w:val="-2"/>
        </w:rPr>
        <w:t xml:space="preserve"> </w:t>
      </w:r>
      <w:r w:rsidR="001E3FD6" w:rsidRPr="00C7777A">
        <w:rPr>
          <w:rFonts w:cs="Arial"/>
        </w:rPr>
        <w:t>with</w:t>
      </w:r>
      <w:r w:rsidR="001E3FD6" w:rsidRPr="00C7777A">
        <w:rPr>
          <w:rFonts w:cs="Arial"/>
          <w:spacing w:val="-3"/>
        </w:rPr>
        <w:t xml:space="preserve"> </w:t>
      </w:r>
      <w:r w:rsidR="001E3FD6" w:rsidRPr="00C7777A">
        <w:rPr>
          <w:rFonts w:cs="Arial"/>
        </w:rPr>
        <w:t>the</w:t>
      </w:r>
      <w:r w:rsidR="001E3FD6" w:rsidRPr="00C7777A">
        <w:rPr>
          <w:rFonts w:cs="Arial"/>
          <w:spacing w:val="-4"/>
        </w:rPr>
        <w:t xml:space="preserve"> </w:t>
      </w:r>
      <w:r w:rsidR="001E3FD6" w:rsidRPr="00C7777A">
        <w:rPr>
          <w:rFonts w:cs="Arial"/>
        </w:rPr>
        <w:t>patient</w:t>
      </w:r>
      <w:r w:rsidR="001E3FD6" w:rsidRPr="00C7777A">
        <w:rPr>
          <w:rFonts w:cs="Arial"/>
          <w:spacing w:val="28"/>
          <w:w w:val="99"/>
        </w:rPr>
        <w:t xml:space="preserve"> </w:t>
      </w:r>
      <w:r w:rsidR="001E3FD6" w:rsidRPr="00C7777A">
        <w:rPr>
          <w:rFonts w:cs="Arial"/>
        </w:rPr>
        <w:t>to</w:t>
      </w:r>
      <w:r w:rsidR="001E3FD6" w:rsidRPr="00C7777A">
        <w:rPr>
          <w:rFonts w:cs="Arial"/>
          <w:spacing w:val="25"/>
        </w:rPr>
        <w:t xml:space="preserve"> </w:t>
      </w:r>
      <w:r w:rsidR="001E3FD6" w:rsidRPr="00C7777A">
        <w:rPr>
          <w:rFonts w:cs="Arial"/>
        </w:rPr>
        <w:t>discuss</w:t>
      </w:r>
      <w:r w:rsidR="001E3FD6" w:rsidRPr="00C7777A">
        <w:rPr>
          <w:rFonts w:cs="Arial"/>
          <w:spacing w:val="26"/>
        </w:rPr>
        <w:t xml:space="preserve"> </w:t>
      </w:r>
      <w:r w:rsidR="001E3FD6" w:rsidRPr="00C7777A">
        <w:rPr>
          <w:rFonts w:cs="Arial"/>
        </w:rPr>
        <w:t>the</w:t>
      </w:r>
      <w:r w:rsidR="001E3FD6" w:rsidRPr="00C7777A">
        <w:rPr>
          <w:rFonts w:cs="Arial"/>
          <w:spacing w:val="25"/>
        </w:rPr>
        <w:t xml:space="preserve"> </w:t>
      </w:r>
      <w:r w:rsidR="001E3FD6" w:rsidRPr="00C7777A">
        <w:rPr>
          <w:rFonts w:cs="Arial"/>
        </w:rPr>
        <w:t>events</w:t>
      </w:r>
      <w:r w:rsidR="001E3FD6" w:rsidRPr="00C7777A">
        <w:rPr>
          <w:rFonts w:cs="Arial"/>
          <w:spacing w:val="26"/>
        </w:rPr>
        <w:t xml:space="preserve"> </w:t>
      </w:r>
      <w:r w:rsidR="001E3FD6" w:rsidRPr="00C7777A">
        <w:rPr>
          <w:rFonts w:cs="Arial"/>
        </w:rPr>
        <w:t>which</w:t>
      </w:r>
      <w:r w:rsidR="001E3FD6" w:rsidRPr="00C7777A">
        <w:rPr>
          <w:rFonts w:cs="Arial"/>
          <w:spacing w:val="26"/>
        </w:rPr>
        <w:t xml:space="preserve"> </w:t>
      </w:r>
      <w:r w:rsidR="001E3FD6" w:rsidRPr="00C7777A">
        <w:rPr>
          <w:rFonts w:cs="Arial"/>
        </w:rPr>
        <w:t>led</w:t>
      </w:r>
      <w:r w:rsidR="001E3FD6" w:rsidRPr="00C7777A">
        <w:rPr>
          <w:rFonts w:cs="Arial"/>
          <w:spacing w:val="25"/>
        </w:rPr>
        <w:t xml:space="preserve"> </w:t>
      </w:r>
      <w:r w:rsidR="001E3FD6" w:rsidRPr="00C7777A">
        <w:rPr>
          <w:rFonts w:cs="Arial"/>
        </w:rPr>
        <w:t xml:space="preserve">to the seclusion episode </w:t>
      </w:r>
      <w:r w:rsidR="00A5663F">
        <w:rPr>
          <w:rFonts w:cs="Arial"/>
        </w:rPr>
        <w:t xml:space="preserve">and their experience of it. The </w:t>
      </w:r>
      <w:r w:rsidR="001E3FD6" w:rsidRPr="00C7777A">
        <w:rPr>
          <w:rFonts w:cs="Arial"/>
        </w:rPr>
        <w:t>debrief should consider the structured guidance. The</w:t>
      </w:r>
      <w:r w:rsidR="001E3FD6" w:rsidRPr="00C7777A">
        <w:rPr>
          <w:rFonts w:cs="Arial"/>
          <w:spacing w:val="26"/>
        </w:rPr>
        <w:t xml:space="preserve"> </w:t>
      </w:r>
      <w:r w:rsidR="001E3FD6" w:rsidRPr="00C7777A">
        <w:rPr>
          <w:rFonts w:cs="Arial"/>
        </w:rPr>
        <w:t>patient’s</w:t>
      </w:r>
      <w:r w:rsidR="001E3FD6" w:rsidRPr="00C7777A">
        <w:rPr>
          <w:rFonts w:cs="Arial"/>
          <w:spacing w:val="26"/>
        </w:rPr>
        <w:t xml:space="preserve"> </w:t>
      </w:r>
      <w:r w:rsidR="001E3FD6" w:rsidRPr="00C7777A">
        <w:rPr>
          <w:rFonts w:cs="Arial"/>
        </w:rPr>
        <w:t>overall</w:t>
      </w:r>
      <w:r w:rsidR="001E3FD6" w:rsidRPr="00C7777A">
        <w:rPr>
          <w:rFonts w:cs="Arial"/>
          <w:spacing w:val="25"/>
        </w:rPr>
        <w:t xml:space="preserve"> </w:t>
      </w:r>
      <w:r w:rsidR="001E3FD6" w:rsidRPr="00C7777A">
        <w:rPr>
          <w:rFonts w:cs="Arial"/>
        </w:rPr>
        <w:t>care</w:t>
      </w:r>
      <w:r w:rsidR="001E3FD6" w:rsidRPr="00C7777A">
        <w:rPr>
          <w:rFonts w:cs="Arial"/>
          <w:spacing w:val="20"/>
          <w:w w:val="99"/>
        </w:rPr>
        <w:t xml:space="preserve"> </w:t>
      </w:r>
      <w:r w:rsidR="001E3FD6" w:rsidRPr="00C7777A">
        <w:rPr>
          <w:rFonts w:cs="Arial"/>
        </w:rPr>
        <w:t>plan</w:t>
      </w:r>
      <w:r w:rsidR="001E3FD6" w:rsidRPr="00C7777A">
        <w:rPr>
          <w:rFonts w:cs="Arial"/>
          <w:spacing w:val="-10"/>
        </w:rPr>
        <w:t xml:space="preserve"> </w:t>
      </w:r>
      <w:r w:rsidR="001E3FD6" w:rsidRPr="00C7777A">
        <w:rPr>
          <w:rFonts w:cs="Arial"/>
        </w:rPr>
        <w:t>will</w:t>
      </w:r>
      <w:r w:rsidR="001E3FD6" w:rsidRPr="00C7777A">
        <w:rPr>
          <w:rFonts w:cs="Arial"/>
          <w:spacing w:val="-10"/>
        </w:rPr>
        <w:t xml:space="preserve"> </w:t>
      </w:r>
      <w:r w:rsidR="001E3FD6" w:rsidRPr="00C7777A">
        <w:rPr>
          <w:rFonts w:cs="Arial"/>
        </w:rPr>
        <w:t>be</w:t>
      </w:r>
      <w:r w:rsidR="001E3FD6" w:rsidRPr="00C7777A">
        <w:rPr>
          <w:rFonts w:cs="Arial"/>
          <w:spacing w:val="-11"/>
        </w:rPr>
        <w:t xml:space="preserve"> </w:t>
      </w:r>
      <w:r w:rsidR="001E3FD6" w:rsidRPr="00C7777A">
        <w:rPr>
          <w:rFonts w:cs="Arial"/>
          <w:spacing w:val="-1"/>
        </w:rPr>
        <w:t>discussed / reviewed.</w:t>
      </w:r>
      <w:r w:rsidR="001E3FD6" w:rsidRPr="00C7777A">
        <w:rPr>
          <w:rFonts w:cs="Arial"/>
        </w:rPr>
        <w:t xml:space="preserve">  </w:t>
      </w:r>
    </w:p>
    <w:p w14:paraId="1B00181D" w14:textId="77777777" w:rsidR="001E3FD6" w:rsidRPr="00C7777A" w:rsidRDefault="001E3FD6" w:rsidP="00005B69">
      <w:pPr>
        <w:pStyle w:val="BodyText"/>
        <w:tabs>
          <w:tab w:val="left" w:pos="851"/>
        </w:tabs>
        <w:spacing w:before="11"/>
        <w:ind w:left="851" w:right="115" w:hanging="851"/>
        <w:jc w:val="both"/>
        <w:rPr>
          <w:rFonts w:cs="Arial"/>
        </w:rPr>
      </w:pPr>
    </w:p>
    <w:p w14:paraId="6DA9DC23" w14:textId="03EA70CB" w:rsidR="001E3FD6" w:rsidRPr="00C7777A" w:rsidRDefault="00143303" w:rsidP="00005B69">
      <w:pPr>
        <w:pStyle w:val="BodyText"/>
        <w:tabs>
          <w:tab w:val="left" w:pos="851"/>
        </w:tabs>
        <w:spacing w:before="11"/>
        <w:ind w:left="851" w:right="115" w:hanging="851"/>
        <w:jc w:val="both"/>
        <w:rPr>
          <w:rFonts w:cs="Arial"/>
          <w:b/>
          <w:color w:val="1F497D"/>
        </w:rPr>
      </w:pPr>
      <w:r>
        <w:rPr>
          <w:rFonts w:cs="Arial"/>
        </w:rPr>
        <w:t>22</w:t>
      </w:r>
      <w:r w:rsidR="001E3FD6" w:rsidRPr="00C7777A">
        <w:rPr>
          <w:rFonts w:cs="Arial"/>
        </w:rPr>
        <w:t>.2</w:t>
      </w:r>
      <w:r w:rsidR="001E3FD6" w:rsidRPr="00C7777A">
        <w:rPr>
          <w:rFonts w:cs="Arial"/>
        </w:rPr>
        <w:tab/>
        <w:t>Within 72hrs or a</w:t>
      </w:r>
      <w:r w:rsidR="001E3FD6" w:rsidRPr="00C7777A">
        <w:rPr>
          <w:rFonts w:cs="Arial"/>
          <w:spacing w:val="-1"/>
        </w:rPr>
        <w:t xml:space="preserve">t the earliest opportunity after seclusion has been terminated, the Clinical Nurse Manager, or </w:t>
      </w:r>
      <w:r w:rsidR="00D422EF" w:rsidRPr="00C7777A">
        <w:rPr>
          <w:rFonts w:cs="Arial"/>
          <w:spacing w:val="-1"/>
        </w:rPr>
        <w:t>the Matron</w:t>
      </w:r>
      <w:r w:rsidR="001E3FD6" w:rsidRPr="00C7777A">
        <w:rPr>
          <w:rFonts w:cs="Arial"/>
          <w:spacing w:val="-1"/>
        </w:rPr>
        <w:t xml:space="preserve"> for the </w:t>
      </w:r>
      <w:r w:rsidR="00D422EF" w:rsidRPr="00C7777A">
        <w:rPr>
          <w:rFonts w:cs="Arial"/>
          <w:spacing w:val="-1"/>
        </w:rPr>
        <w:t>ward will</w:t>
      </w:r>
      <w:r w:rsidR="001E3FD6" w:rsidRPr="00C7777A">
        <w:rPr>
          <w:rFonts w:cs="Arial"/>
          <w:spacing w:val="-1"/>
        </w:rPr>
        <w:t xml:space="preserve"> </w:t>
      </w:r>
      <w:r w:rsidR="001B2A2F" w:rsidRPr="00C7777A">
        <w:rPr>
          <w:rFonts w:cs="Arial"/>
          <w:spacing w:val="-1"/>
        </w:rPr>
        <w:t>begin</w:t>
      </w:r>
      <w:r w:rsidR="001E3FD6" w:rsidRPr="00C7777A">
        <w:rPr>
          <w:rFonts w:cs="Arial"/>
          <w:spacing w:val="-1"/>
        </w:rPr>
        <w:t xml:space="preserve"> a review of the event, in order to process aspects of the experience and learn from it </w:t>
      </w:r>
      <w:r w:rsidR="001E3FD6" w:rsidRPr="00C7777A">
        <w:rPr>
          <w:rFonts w:cs="Arial"/>
          <w:b/>
          <w:color w:val="1F497D"/>
        </w:rPr>
        <w:tab/>
      </w:r>
    </w:p>
    <w:p w14:paraId="286F0F1F" w14:textId="77777777" w:rsidR="001E3FD6" w:rsidRPr="00C7777A" w:rsidRDefault="001E3FD6" w:rsidP="00005B69">
      <w:pPr>
        <w:pStyle w:val="BodyText"/>
        <w:tabs>
          <w:tab w:val="left" w:pos="851"/>
        </w:tabs>
        <w:spacing w:before="11"/>
        <w:ind w:left="851" w:right="115" w:hanging="851"/>
        <w:jc w:val="both"/>
        <w:rPr>
          <w:rFonts w:cs="Arial"/>
        </w:rPr>
      </w:pPr>
      <w:r w:rsidRPr="00C7777A">
        <w:rPr>
          <w:rFonts w:cs="Arial"/>
        </w:rPr>
        <w:tab/>
      </w:r>
    </w:p>
    <w:p w14:paraId="47A3DB06" w14:textId="65DE0A22" w:rsidR="001E3FD6" w:rsidRPr="00C7777A" w:rsidRDefault="00143303" w:rsidP="00005B69">
      <w:pPr>
        <w:pStyle w:val="BodyText"/>
        <w:tabs>
          <w:tab w:val="left" w:pos="851"/>
        </w:tabs>
        <w:spacing w:before="11"/>
        <w:ind w:left="851" w:right="115" w:hanging="851"/>
        <w:jc w:val="both"/>
        <w:rPr>
          <w:rFonts w:cs="Arial"/>
        </w:rPr>
      </w:pPr>
      <w:r>
        <w:rPr>
          <w:rFonts w:cs="Arial"/>
        </w:rPr>
        <w:t>22</w:t>
      </w:r>
      <w:r w:rsidR="001E3FD6" w:rsidRPr="00C7777A">
        <w:rPr>
          <w:rFonts w:cs="Arial"/>
        </w:rPr>
        <w:t>.3</w:t>
      </w:r>
      <w:r w:rsidR="001E3FD6" w:rsidRPr="00C7777A">
        <w:rPr>
          <w:rFonts w:cs="Arial"/>
        </w:rPr>
        <w:tab/>
        <w:t xml:space="preserve">The Debrief </w:t>
      </w:r>
      <w:r w:rsidR="00D422EF" w:rsidRPr="00C7777A">
        <w:rPr>
          <w:rFonts w:cs="Arial"/>
        </w:rPr>
        <w:t>should include</w:t>
      </w:r>
      <w:r w:rsidR="001E3FD6" w:rsidRPr="00C7777A">
        <w:rPr>
          <w:rFonts w:cs="Arial"/>
        </w:rPr>
        <w:t xml:space="preserve"> an understanding </w:t>
      </w:r>
      <w:r w:rsidR="00D422EF" w:rsidRPr="00C7777A">
        <w:rPr>
          <w:rFonts w:cs="Arial"/>
        </w:rPr>
        <w:t>of the</w:t>
      </w:r>
      <w:r w:rsidR="002203BD" w:rsidRPr="00C7777A">
        <w:rPr>
          <w:rFonts w:cs="Arial"/>
        </w:rPr>
        <w:t xml:space="preserve"> following </w:t>
      </w:r>
    </w:p>
    <w:p w14:paraId="6B0606CE" w14:textId="77777777" w:rsidR="00D422EF" w:rsidRPr="00C7777A" w:rsidRDefault="00D422EF" w:rsidP="00005B69">
      <w:pPr>
        <w:pStyle w:val="BodyText"/>
        <w:tabs>
          <w:tab w:val="left" w:pos="851"/>
        </w:tabs>
        <w:spacing w:before="11"/>
        <w:ind w:left="851" w:right="115" w:hanging="851"/>
        <w:jc w:val="both"/>
        <w:rPr>
          <w:rFonts w:cs="Arial"/>
          <w:spacing w:val="-1"/>
        </w:rPr>
      </w:pPr>
    </w:p>
    <w:p w14:paraId="741648F2" w14:textId="77777777" w:rsidR="001E3FD6" w:rsidRPr="00C7777A" w:rsidRDefault="001E3FD6" w:rsidP="00005B69">
      <w:pPr>
        <w:pStyle w:val="BodyText"/>
        <w:numPr>
          <w:ilvl w:val="0"/>
          <w:numId w:val="31"/>
        </w:numPr>
        <w:tabs>
          <w:tab w:val="left" w:pos="851"/>
        </w:tabs>
        <w:spacing w:before="11"/>
        <w:ind w:right="115"/>
        <w:jc w:val="both"/>
        <w:rPr>
          <w:rFonts w:cs="Arial"/>
        </w:rPr>
      </w:pPr>
      <w:r w:rsidRPr="00C7777A">
        <w:rPr>
          <w:rFonts w:cs="Arial"/>
        </w:rPr>
        <w:t>Triggers</w:t>
      </w:r>
    </w:p>
    <w:p w14:paraId="15F96EF7" w14:textId="77777777" w:rsidR="001E3FD6" w:rsidRPr="00C7777A" w:rsidRDefault="001E3FD6" w:rsidP="00005B69">
      <w:pPr>
        <w:pStyle w:val="BodyText"/>
        <w:numPr>
          <w:ilvl w:val="0"/>
          <w:numId w:val="31"/>
        </w:numPr>
        <w:tabs>
          <w:tab w:val="left" w:pos="851"/>
        </w:tabs>
        <w:spacing w:before="11"/>
        <w:ind w:right="115"/>
        <w:jc w:val="both"/>
        <w:rPr>
          <w:rFonts w:cs="Arial"/>
        </w:rPr>
      </w:pPr>
      <w:r w:rsidRPr="00C7777A">
        <w:rPr>
          <w:rFonts w:cs="Arial"/>
        </w:rPr>
        <w:t>Antecedent behaviours</w:t>
      </w:r>
    </w:p>
    <w:p w14:paraId="1D22C7BC" w14:textId="77777777" w:rsidR="001E3FD6" w:rsidRPr="00C7777A" w:rsidRDefault="001E3FD6" w:rsidP="00005B69">
      <w:pPr>
        <w:pStyle w:val="BodyText"/>
        <w:numPr>
          <w:ilvl w:val="0"/>
          <w:numId w:val="31"/>
        </w:numPr>
        <w:tabs>
          <w:tab w:val="left" w:pos="851"/>
        </w:tabs>
        <w:spacing w:before="11"/>
        <w:ind w:right="115"/>
        <w:jc w:val="both"/>
        <w:rPr>
          <w:rFonts w:cs="Arial"/>
        </w:rPr>
      </w:pPr>
      <w:r w:rsidRPr="00C7777A">
        <w:rPr>
          <w:rFonts w:cs="Arial"/>
        </w:rPr>
        <w:t>Alternative behaviours</w:t>
      </w:r>
    </w:p>
    <w:p w14:paraId="5A552E25" w14:textId="77777777" w:rsidR="001E3FD6" w:rsidRPr="00C7777A" w:rsidRDefault="001E3FD6" w:rsidP="00005B69">
      <w:pPr>
        <w:pStyle w:val="BodyText"/>
        <w:numPr>
          <w:ilvl w:val="0"/>
          <w:numId w:val="31"/>
        </w:numPr>
        <w:tabs>
          <w:tab w:val="left" w:pos="851"/>
        </w:tabs>
        <w:spacing w:before="11"/>
        <w:ind w:right="115"/>
        <w:jc w:val="both"/>
        <w:rPr>
          <w:rFonts w:cs="Arial"/>
        </w:rPr>
      </w:pPr>
      <w:r w:rsidRPr="00C7777A">
        <w:rPr>
          <w:rFonts w:cs="Arial"/>
        </w:rPr>
        <w:t>Least restrictive or Alternative intervention attempted</w:t>
      </w:r>
    </w:p>
    <w:p w14:paraId="10D819C9" w14:textId="77777777" w:rsidR="001E3FD6" w:rsidRPr="00C7777A" w:rsidRDefault="001E3FD6" w:rsidP="00005B69">
      <w:pPr>
        <w:pStyle w:val="BodyText"/>
        <w:numPr>
          <w:ilvl w:val="0"/>
          <w:numId w:val="31"/>
        </w:numPr>
        <w:tabs>
          <w:tab w:val="left" w:pos="851"/>
        </w:tabs>
        <w:spacing w:before="11"/>
        <w:ind w:right="115"/>
        <w:jc w:val="both"/>
        <w:rPr>
          <w:rFonts w:cs="Arial"/>
        </w:rPr>
      </w:pPr>
      <w:r w:rsidRPr="00C7777A">
        <w:rPr>
          <w:rFonts w:cs="Arial"/>
        </w:rPr>
        <w:t>De-escalation preferences or safety planning measures identified</w:t>
      </w:r>
    </w:p>
    <w:p w14:paraId="4D61ED6A" w14:textId="77777777" w:rsidR="001E3FD6" w:rsidRPr="00C7777A" w:rsidRDefault="001E3FD6" w:rsidP="00005B69">
      <w:pPr>
        <w:pStyle w:val="BodyText"/>
        <w:numPr>
          <w:ilvl w:val="0"/>
          <w:numId w:val="31"/>
        </w:numPr>
        <w:tabs>
          <w:tab w:val="left" w:pos="851"/>
        </w:tabs>
        <w:spacing w:before="11"/>
        <w:ind w:right="115"/>
        <w:jc w:val="both"/>
        <w:rPr>
          <w:rFonts w:cs="Arial"/>
        </w:rPr>
      </w:pPr>
      <w:r w:rsidRPr="00C7777A">
        <w:rPr>
          <w:rFonts w:cs="Arial"/>
        </w:rPr>
        <w:t>Treatment plan strategies.</w:t>
      </w:r>
    </w:p>
    <w:p w14:paraId="40DDDA98" w14:textId="77777777" w:rsidR="001E3FD6" w:rsidRPr="00C7777A" w:rsidRDefault="001E3FD6" w:rsidP="00005B69">
      <w:pPr>
        <w:pStyle w:val="BodyText"/>
        <w:tabs>
          <w:tab w:val="left" w:pos="851"/>
        </w:tabs>
        <w:spacing w:before="11"/>
        <w:ind w:right="115"/>
        <w:jc w:val="both"/>
        <w:rPr>
          <w:rFonts w:cs="Arial"/>
        </w:rPr>
      </w:pPr>
    </w:p>
    <w:p w14:paraId="1A17BFF4" w14:textId="4B9B6951" w:rsidR="001E3FD6" w:rsidRPr="00C7777A" w:rsidRDefault="00143303" w:rsidP="00005B69">
      <w:pPr>
        <w:pStyle w:val="BodyText"/>
        <w:tabs>
          <w:tab w:val="left" w:pos="851"/>
        </w:tabs>
        <w:spacing w:before="11"/>
        <w:ind w:right="115"/>
        <w:jc w:val="both"/>
        <w:rPr>
          <w:rFonts w:cs="Arial"/>
        </w:rPr>
      </w:pPr>
      <w:r>
        <w:rPr>
          <w:rFonts w:cs="Arial"/>
        </w:rPr>
        <w:t>22</w:t>
      </w:r>
      <w:r w:rsidR="001B2A2F" w:rsidRPr="00C7777A">
        <w:rPr>
          <w:rFonts w:cs="Arial"/>
        </w:rPr>
        <w:t>.4</w:t>
      </w:r>
      <w:r w:rsidR="001B2A2F" w:rsidRPr="00C7777A">
        <w:rPr>
          <w:rFonts w:cs="Arial"/>
        </w:rPr>
        <w:tab/>
      </w:r>
      <w:r w:rsidR="001E3FD6" w:rsidRPr="00C7777A">
        <w:rPr>
          <w:rFonts w:cs="Arial"/>
        </w:rPr>
        <w:t xml:space="preserve">The above process </w:t>
      </w:r>
      <w:r w:rsidR="00D422EF" w:rsidRPr="00C7777A">
        <w:rPr>
          <w:rFonts w:cs="Arial"/>
        </w:rPr>
        <w:t>helps identify</w:t>
      </w:r>
      <w:r w:rsidR="001E3FD6" w:rsidRPr="00C7777A">
        <w:rPr>
          <w:rFonts w:cs="Arial"/>
        </w:rPr>
        <w:t xml:space="preserve"> what went wrong, what knowledge was unknown or missed, and what could have been done differently and how to avoid it in future.</w:t>
      </w:r>
      <w:r w:rsidR="001B2A2F" w:rsidRPr="00C7777A">
        <w:rPr>
          <w:rFonts w:cs="Arial"/>
        </w:rPr>
        <w:t xml:space="preserve"> </w:t>
      </w:r>
      <w:r w:rsidR="00D422EF" w:rsidRPr="00C7777A">
        <w:rPr>
          <w:rFonts w:cs="Arial"/>
        </w:rPr>
        <w:t>This is recorded in the patient’s electronic record with the RiO Code.</w:t>
      </w:r>
    </w:p>
    <w:p w14:paraId="2A76FB08" w14:textId="77777777" w:rsidR="001E3FD6" w:rsidRPr="00C7777A" w:rsidRDefault="001E3FD6" w:rsidP="00005B69">
      <w:pPr>
        <w:pStyle w:val="Heading1"/>
        <w:jc w:val="both"/>
      </w:pPr>
    </w:p>
    <w:p w14:paraId="115E6A5F" w14:textId="77777777" w:rsidR="00E43808" w:rsidRPr="00C7777A" w:rsidRDefault="00E43808" w:rsidP="00005B69">
      <w:pPr>
        <w:tabs>
          <w:tab w:val="left" w:pos="851"/>
        </w:tabs>
        <w:spacing w:before="11"/>
        <w:ind w:left="851" w:firstLine="709"/>
        <w:jc w:val="both"/>
        <w:rPr>
          <w:rFonts w:ascii="Arial" w:eastAsia="Arial" w:hAnsi="Arial" w:cs="Arial"/>
          <w:b/>
          <w:bCs/>
        </w:rPr>
      </w:pPr>
    </w:p>
    <w:p w14:paraId="6E2384B8" w14:textId="59AE7524" w:rsidR="00E43808" w:rsidRPr="00C7777A" w:rsidRDefault="00143303" w:rsidP="00005B69">
      <w:pPr>
        <w:pStyle w:val="BodyText"/>
        <w:ind w:left="851" w:right="116" w:hanging="851"/>
        <w:jc w:val="both"/>
        <w:rPr>
          <w:rFonts w:cs="Arial"/>
        </w:rPr>
      </w:pPr>
      <w:r>
        <w:rPr>
          <w:rFonts w:cs="Arial"/>
        </w:rPr>
        <w:t>22</w:t>
      </w:r>
      <w:r w:rsidR="00912264" w:rsidRPr="00C7777A">
        <w:rPr>
          <w:rFonts w:cs="Arial"/>
        </w:rPr>
        <w:t>.</w:t>
      </w:r>
      <w:r w:rsidR="001B2A2F" w:rsidRPr="00C7777A">
        <w:rPr>
          <w:rFonts w:cs="Arial"/>
        </w:rPr>
        <w:t>5</w:t>
      </w:r>
      <w:r w:rsidR="003A2E67" w:rsidRPr="00C7777A">
        <w:rPr>
          <w:rFonts w:cs="Arial"/>
        </w:rPr>
        <w:t>.</w:t>
      </w:r>
      <w:r w:rsidR="002A4BF2" w:rsidRPr="00C7777A">
        <w:rPr>
          <w:rFonts w:cs="Arial"/>
        </w:rPr>
        <w:tab/>
      </w:r>
      <w:r w:rsidR="001B2A2F" w:rsidRPr="00C7777A">
        <w:rPr>
          <w:rFonts w:cs="Arial"/>
        </w:rPr>
        <w:t xml:space="preserve">In </w:t>
      </w:r>
      <w:r w:rsidR="00D422EF" w:rsidRPr="00C7777A">
        <w:rPr>
          <w:rFonts w:cs="Arial"/>
        </w:rPr>
        <w:t>addition,</w:t>
      </w:r>
      <w:r w:rsidR="001B2A2F" w:rsidRPr="00C7777A">
        <w:rPr>
          <w:rFonts w:cs="Arial"/>
        </w:rPr>
        <w:t xml:space="preserve"> a </w:t>
      </w:r>
      <w:r w:rsidR="00926313" w:rsidRPr="00C7777A">
        <w:rPr>
          <w:rFonts w:cs="Arial"/>
        </w:rPr>
        <w:t>post</w:t>
      </w:r>
      <w:r w:rsidR="00926313" w:rsidRPr="00C7777A">
        <w:rPr>
          <w:rFonts w:cs="Arial"/>
          <w:spacing w:val="21"/>
        </w:rPr>
        <w:t xml:space="preserve"> </w:t>
      </w:r>
      <w:r w:rsidR="00926313" w:rsidRPr="00C7777A">
        <w:rPr>
          <w:rFonts w:cs="Arial"/>
          <w:spacing w:val="-1"/>
        </w:rPr>
        <w:t>incident</w:t>
      </w:r>
      <w:r w:rsidR="00926313" w:rsidRPr="00C7777A">
        <w:rPr>
          <w:rFonts w:cs="Arial"/>
          <w:spacing w:val="20"/>
        </w:rPr>
        <w:t xml:space="preserve"> </w:t>
      </w:r>
      <w:r w:rsidR="00926313" w:rsidRPr="00C7777A">
        <w:rPr>
          <w:rFonts w:cs="Arial"/>
        </w:rPr>
        <w:t>review</w:t>
      </w:r>
      <w:r w:rsidR="00926313" w:rsidRPr="00C7777A">
        <w:rPr>
          <w:rFonts w:cs="Arial"/>
          <w:spacing w:val="21"/>
        </w:rPr>
        <w:t xml:space="preserve"> </w:t>
      </w:r>
      <w:r w:rsidR="00926313" w:rsidRPr="00C7777A">
        <w:rPr>
          <w:rFonts w:cs="Arial"/>
        </w:rPr>
        <w:t>should</w:t>
      </w:r>
      <w:r w:rsidR="00926313" w:rsidRPr="00C7777A">
        <w:rPr>
          <w:rFonts w:cs="Arial"/>
          <w:spacing w:val="21"/>
        </w:rPr>
        <w:t xml:space="preserve"> </w:t>
      </w:r>
      <w:r w:rsidR="00926313" w:rsidRPr="00C7777A">
        <w:rPr>
          <w:rFonts w:cs="Arial"/>
        </w:rPr>
        <w:t>be</w:t>
      </w:r>
      <w:r w:rsidR="001B2A2F" w:rsidRPr="00C7777A">
        <w:rPr>
          <w:rFonts w:cs="Arial"/>
        </w:rPr>
        <w:t xml:space="preserve"> facilitated by the treating team</w:t>
      </w:r>
      <w:r w:rsidR="00926313" w:rsidRPr="00C7777A">
        <w:rPr>
          <w:rFonts w:cs="Arial"/>
          <w:spacing w:val="20"/>
        </w:rPr>
        <w:t xml:space="preserve"> </w:t>
      </w:r>
      <w:r w:rsidR="00926313" w:rsidRPr="00C7777A">
        <w:rPr>
          <w:rFonts w:cs="Arial"/>
        </w:rPr>
        <w:t>to</w:t>
      </w:r>
      <w:r w:rsidR="00926313" w:rsidRPr="00C7777A">
        <w:rPr>
          <w:rFonts w:cs="Arial"/>
          <w:spacing w:val="21"/>
        </w:rPr>
        <w:t xml:space="preserve"> </w:t>
      </w:r>
      <w:r w:rsidR="00D422EF" w:rsidRPr="00C7777A">
        <w:rPr>
          <w:rFonts w:cs="Arial"/>
        </w:rPr>
        <w:t xml:space="preserve">identify </w:t>
      </w:r>
      <w:r w:rsidR="00D422EF" w:rsidRPr="00C7777A">
        <w:rPr>
          <w:rFonts w:cs="Arial"/>
          <w:spacing w:val="21"/>
        </w:rPr>
        <w:t>lessons</w:t>
      </w:r>
      <w:r w:rsidR="002F7A85" w:rsidRPr="00C7777A">
        <w:rPr>
          <w:rFonts w:cs="Arial"/>
        </w:rPr>
        <w:t xml:space="preserve"> </w:t>
      </w:r>
      <w:r w:rsidR="00D422EF" w:rsidRPr="00C7777A">
        <w:rPr>
          <w:rFonts w:cs="Arial"/>
        </w:rPr>
        <w:t xml:space="preserve">learnt </w:t>
      </w:r>
      <w:r w:rsidR="00D422EF" w:rsidRPr="00C7777A">
        <w:rPr>
          <w:rFonts w:cs="Arial"/>
          <w:spacing w:val="19"/>
        </w:rPr>
        <w:t>support</w:t>
      </w:r>
      <w:r w:rsidR="00926313" w:rsidRPr="00C7777A">
        <w:rPr>
          <w:rFonts w:cs="Arial"/>
          <w:spacing w:val="21"/>
        </w:rPr>
        <w:t xml:space="preserve"> </w:t>
      </w:r>
      <w:r w:rsidR="00926313" w:rsidRPr="00C7777A">
        <w:rPr>
          <w:rFonts w:cs="Arial"/>
        </w:rPr>
        <w:t>staff</w:t>
      </w:r>
      <w:r w:rsidR="00926313" w:rsidRPr="00C7777A">
        <w:rPr>
          <w:rFonts w:cs="Arial"/>
          <w:spacing w:val="21"/>
          <w:w w:val="99"/>
        </w:rPr>
        <w:t xml:space="preserve"> </w:t>
      </w:r>
      <w:r w:rsidR="00926313" w:rsidRPr="00C7777A">
        <w:rPr>
          <w:rFonts w:cs="Arial"/>
        </w:rPr>
        <w:t>and</w:t>
      </w:r>
      <w:r w:rsidR="00926313" w:rsidRPr="00C7777A">
        <w:rPr>
          <w:rFonts w:cs="Arial"/>
          <w:spacing w:val="10"/>
        </w:rPr>
        <w:t xml:space="preserve"> </w:t>
      </w:r>
      <w:r w:rsidR="00926313" w:rsidRPr="00C7777A">
        <w:rPr>
          <w:rFonts w:cs="Arial"/>
          <w:spacing w:val="-1"/>
        </w:rPr>
        <w:t>patients,</w:t>
      </w:r>
      <w:r w:rsidR="00926313" w:rsidRPr="00C7777A">
        <w:rPr>
          <w:rFonts w:cs="Arial"/>
          <w:spacing w:val="11"/>
        </w:rPr>
        <w:t xml:space="preserve"> </w:t>
      </w:r>
      <w:r w:rsidR="00926313" w:rsidRPr="00C7777A">
        <w:rPr>
          <w:rFonts w:cs="Arial"/>
        </w:rPr>
        <w:t>and</w:t>
      </w:r>
      <w:r w:rsidR="00926313" w:rsidRPr="00C7777A">
        <w:rPr>
          <w:rFonts w:cs="Arial"/>
          <w:spacing w:val="10"/>
        </w:rPr>
        <w:t xml:space="preserve"> </w:t>
      </w:r>
      <w:r w:rsidR="00926313" w:rsidRPr="00C7777A">
        <w:rPr>
          <w:rFonts w:cs="Arial"/>
        </w:rPr>
        <w:t>to</w:t>
      </w:r>
      <w:r w:rsidR="00926313" w:rsidRPr="00C7777A">
        <w:rPr>
          <w:rFonts w:cs="Arial"/>
          <w:spacing w:val="11"/>
        </w:rPr>
        <w:t xml:space="preserve"> </w:t>
      </w:r>
      <w:r w:rsidR="00926313" w:rsidRPr="00C7777A">
        <w:rPr>
          <w:rFonts w:cs="Arial"/>
        </w:rPr>
        <w:t>encourage</w:t>
      </w:r>
      <w:r w:rsidR="00926313" w:rsidRPr="00C7777A">
        <w:rPr>
          <w:rFonts w:cs="Arial"/>
          <w:spacing w:val="10"/>
        </w:rPr>
        <w:t xml:space="preserve"> </w:t>
      </w:r>
      <w:r w:rsidR="00926313" w:rsidRPr="00C7777A">
        <w:rPr>
          <w:rFonts w:cs="Arial"/>
        </w:rPr>
        <w:t>the</w:t>
      </w:r>
      <w:r w:rsidR="00926313" w:rsidRPr="00C7777A">
        <w:rPr>
          <w:rFonts w:cs="Arial"/>
          <w:spacing w:val="11"/>
        </w:rPr>
        <w:t xml:space="preserve"> </w:t>
      </w:r>
      <w:r w:rsidR="00926313" w:rsidRPr="00C7777A">
        <w:rPr>
          <w:rFonts w:cs="Arial"/>
        </w:rPr>
        <w:t>therapeutic</w:t>
      </w:r>
      <w:r w:rsidR="00926313" w:rsidRPr="00C7777A">
        <w:rPr>
          <w:rFonts w:cs="Arial"/>
          <w:spacing w:val="10"/>
        </w:rPr>
        <w:t xml:space="preserve"> </w:t>
      </w:r>
      <w:r w:rsidR="00926313" w:rsidRPr="00C7777A">
        <w:rPr>
          <w:rFonts w:cs="Arial"/>
          <w:spacing w:val="-1"/>
        </w:rPr>
        <w:t>relationship</w:t>
      </w:r>
      <w:r w:rsidR="00926313" w:rsidRPr="00C7777A">
        <w:rPr>
          <w:rFonts w:cs="Arial"/>
          <w:spacing w:val="11"/>
        </w:rPr>
        <w:t xml:space="preserve"> </w:t>
      </w:r>
      <w:r w:rsidR="00926313" w:rsidRPr="00C7777A">
        <w:rPr>
          <w:rFonts w:cs="Arial"/>
        </w:rPr>
        <w:t>between</w:t>
      </w:r>
      <w:r w:rsidR="00926313" w:rsidRPr="00C7777A">
        <w:rPr>
          <w:rFonts w:cs="Arial"/>
          <w:spacing w:val="10"/>
        </w:rPr>
        <w:t xml:space="preserve"> </w:t>
      </w:r>
      <w:r w:rsidR="00926313" w:rsidRPr="00C7777A">
        <w:rPr>
          <w:rFonts w:cs="Arial"/>
        </w:rPr>
        <w:t>staff</w:t>
      </w:r>
      <w:r w:rsidR="00926313" w:rsidRPr="00C7777A">
        <w:rPr>
          <w:rFonts w:cs="Arial"/>
          <w:spacing w:val="11"/>
        </w:rPr>
        <w:t xml:space="preserve"> </w:t>
      </w:r>
      <w:r w:rsidR="00926313" w:rsidRPr="00C7777A">
        <w:rPr>
          <w:rFonts w:cs="Arial"/>
        </w:rPr>
        <w:t>and</w:t>
      </w:r>
      <w:r w:rsidR="00926313" w:rsidRPr="00C7777A">
        <w:rPr>
          <w:rFonts w:cs="Arial"/>
          <w:spacing w:val="38"/>
          <w:w w:val="99"/>
        </w:rPr>
        <w:t xml:space="preserve"> </w:t>
      </w:r>
      <w:r w:rsidR="00926313" w:rsidRPr="00C7777A">
        <w:rPr>
          <w:rFonts w:cs="Arial"/>
        </w:rPr>
        <w:t>patients</w:t>
      </w:r>
      <w:r w:rsidR="00926313" w:rsidRPr="00C7777A">
        <w:rPr>
          <w:rFonts w:cs="Arial"/>
          <w:b/>
        </w:rPr>
        <w:t>.</w:t>
      </w:r>
      <w:r w:rsidR="00926313" w:rsidRPr="00C7777A">
        <w:rPr>
          <w:rFonts w:cs="Arial"/>
          <w:b/>
          <w:spacing w:val="17"/>
        </w:rPr>
        <w:t xml:space="preserve"> </w:t>
      </w:r>
      <w:r w:rsidR="00926313" w:rsidRPr="00C7777A">
        <w:rPr>
          <w:rFonts w:cs="Arial"/>
        </w:rPr>
        <w:t>A</w:t>
      </w:r>
      <w:r w:rsidR="00926313" w:rsidRPr="00C7777A">
        <w:rPr>
          <w:rFonts w:cs="Arial"/>
          <w:spacing w:val="38"/>
        </w:rPr>
        <w:t xml:space="preserve"> </w:t>
      </w:r>
      <w:r w:rsidR="00926313" w:rsidRPr="00C7777A">
        <w:rPr>
          <w:rFonts w:cs="Arial"/>
          <w:spacing w:val="-1"/>
        </w:rPr>
        <w:t>post-incident</w:t>
      </w:r>
      <w:r w:rsidR="00926313" w:rsidRPr="00C7777A">
        <w:rPr>
          <w:rFonts w:cs="Arial"/>
          <w:spacing w:val="39"/>
        </w:rPr>
        <w:t xml:space="preserve"> </w:t>
      </w:r>
      <w:r w:rsidR="00926313" w:rsidRPr="00C7777A">
        <w:rPr>
          <w:rFonts w:cs="Arial"/>
        </w:rPr>
        <w:t>review</w:t>
      </w:r>
      <w:r w:rsidR="00926313" w:rsidRPr="00C7777A">
        <w:rPr>
          <w:rFonts w:cs="Arial"/>
          <w:spacing w:val="39"/>
        </w:rPr>
        <w:t xml:space="preserve"> </w:t>
      </w:r>
      <w:r w:rsidR="00926313" w:rsidRPr="00C7777A">
        <w:rPr>
          <w:rFonts w:cs="Arial"/>
        </w:rPr>
        <w:t>should</w:t>
      </w:r>
      <w:r w:rsidR="00926313" w:rsidRPr="00C7777A">
        <w:rPr>
          <w:rFonts w:cs="Arial"/>
          <w:spacing w:val="39"/>
        </w:rPr>
        <w:t xml:space="preserve"> </w:t>
      </w:r>
      <w:r w:rsidR="00926313" w:rsidRPr="00C7777A">
        <w:rPr>
          <w:rFonts w:cs="Arial"/>
        </w:rPr>
        <w:t>take</w:t>
      </w:r>
      <w:r w:rsidR="00926313" w:rsidRPr="00C7777A">
        <w:rPr>
          <w:rFonts w:cs="Arial"/>
          <w:spacing w:val="38"/>
        </w:rPr>
        <w:t xml:space="preserve"> </w:t>
      </w:r>
      <w:r w:rsidR="00926313" w:rsidRPr="00C7777A">
        <w:rPr>
          <w:rFonts w:cs="Arial"/>
        </w:rPr>
        <w:t>place</w:t>
      </w:r>
      <w:r w:rsidR="00926313" w:rsidRPr="00C7777A">
        <w:rPr>
          <w:rFonts w:cs="Arial"/>
          <w:spacing w:val="40"/>
        </w:rPr>
        <w:t xml:space="preserve"> </w:t>
      </w:r>
      <w:r w:rsidR="00926313" w:rsidRPr="00C7777A">
        <w:rPr>
          <w:rFonts w:cs="Arial"/>
        </w:rPr>
        <w:t>as</w:t>
      </w:r>
      <w:r w:rsidR="00926313" w:rsidRPr="00C7777A">
        <w:rPr>
          <w:rFonts w:cs="Arial"/>
          <w:spacing w:val="38"/>
        </w:rPr>
        <w:t xml:space="preserve"> </w:t>
      </w:r>
      <w:r w:rsidR="00926313" w:rsidRPr="00C7777A">
        <w:rPr>
          <w:rFonts w:cs="Arial"/>
          <w:spacing w:val="-1"/>
        </w:rPr>
        <w:t>soon</w:t>
      </w:r>
      <w:r w:rsidR="00926313" w:rsidRPr="00C7777A">
        <w:rPr>
          <w:rFonts w:cs="Arial"/>
          <w:spacing w:val="39"/>
        </w:rPr>
        <w:t xml:space="preserve"> </w:t>
      </w:r>
      <w:r w:rsidR="00926313" w:rsidRPr="00C7777A">
        <w:rPr>
          <w:rFonts w:cs="Arial"/>
        </w:rPr>
        <w:t>as</w:t>
      </w:r>
      <w:r w:rsidR="00926313" w:rsidRPr="00C7777A">
        <w:rPr>
          <w:rFonts w:cs="Arial"/>
          <w:spacing w:val="39"/>
        </w:rPr>
        <w:t xml:space="preserve"> </w:t>
      </w:r>
      <w:r w:rsidR="00926313" w:rsidRPr="00C7777A">
        <w:rPr>
          <w:rFonts w:cs="Arial"/>
        </w:rPr>
        <w:t>possible</w:t>
      </w:r>
      <w:r w:rsidR="00926313" w:rsidRPr="00C7777A">
        <w:rPr>
          <w:rFonts w:cs="Arial"/>
          <w:spacing w:val="39"/>
        </w:rPr>
        <w:t xml:space="preserve"> </w:t>
      </w:r>
      <w:r w:rsidR="00926313" w:rsidRPr="00C7777A">
        <w:rPr>
          <w:rFonts w:cs="Arial"/>
        </w:rPr>
        <w:t>after</w:t>
      </w:r>
      <w:r w:rsidR="00926313" w:rsidRPr="00C7777A">
        <w:rPr>
          <w:rFonts w:cs="Arial"/>
          <w:spacing w:val="39"/>
        </w:rPr>
        <w:t xml:space="preserve"> </w:t>
      </w:r>
      <w:r w:rsidR="00926313" w:rsidRPr="00C7777A">
        <w:rPr>
          <w:rFonts w:cs="Arial"/>
          <w:spacing w:val="-1"/>
        </w:rPr>
        <w:t>the</w:t>
      </w:r>
      <w:r w:rsidR="00926313" w:rsidRPr="00C7777A">
        <w:rPr>
          <w:rFonts w:cs="Arial"/>
          <w:spacing w:val="35"/>
          <w:w w:val="99"/>
        </w:rPr>
        <w:t xml:space="preserve"> </w:t>
      </w:r>
      <w:r w:rsidR="00926313" w:rsidRPr="00C7777A">
        <w:rPr>
          <w:rFonts w:cs="Arial"/>
        </w:rPr>
        <w:t>incident</w:t>
      </w:r>
      <w:r w:rsidR="00926313" w:rsidRPr="00C7777A">
        <w:rPr>
          <w:rFonts w:cs="Arial"/>
          <w:spacing w:val="-2"/>
        </w:rPr>
        <w:t xml:space="preserve"> </w:t>
      </w:r>
      <w:r w:rsidR="00926313" w:rsidRPr="00C7777A">
        <w:rPr>
          <w:rFonts w:cs="Arial"/>
        </w:rPr>
        <w:t>has</w:t>
      </w:r>
      <w:r w:rsidR="00926313" w:rsidRPr="00C7777A">
        <w:rPr>
          <w:rFonts w:cs="Arial"/>
          <w:spacing w:val="-1"/>
        </w:rPr>
        <w:t xml:space="preserve"> </w:t>
      </w:r>
      <w:r w:rsidR="00926313" w:rsidRPr="00C7777A">
        <w:rPr>
          <w:rFonts w:cs="Arial"/>
        </w:rPr>
        <w:t>ended.</w:t>
      </w:r>
      <w:r w:rsidR="00926313" w:rsidRPr="00C7777A">
        <w:rPr>
          <w:rFonts w:cs="Arial"/>
          <w:spacing w:val="59"/>
        </w:rPr>
        <w:t xml:space="preserve"> </w:t>
      </w:r>
      <w:r w:rsidR="00926313" w:rsidRPr="00C7777A">
        <w:rPr>
          <w:rFonts w:cs="Arial"/>
        </w:rPr>
        <w:t>If</w:t>
      </w:r>
      <w:r w:rsidR="00926313" w:rsidRPr="00C7777A">
        <w:rPr>
          <w:rFonts w:cs="Arial"/>
          <w:spacing w:val="-2"/>
        </w:rPr>
        <w:t xml:space="preserve"> </w:t>
      </w:r>
      <w:r w:rsidR="00926313" w:rsidRPr="00C7777A">
        <w:rPr>
          <w:rFonts w:cs="Arial"/>
        </w:rPr>
        <w:t>possible,</w:t>
      </w:r>
      <w:r w:rsidR="00926313" w:rsidRPr="00C7777A">
        <w:rPr>
          <w:rFonts w:cs="Arial"/>
          <w:spacing w:val="-1"/>
        </w:rPr>
        <w:t xml:space="preserve"> </w:t>
      </w:r>
      <w:r w:rsidR="00926313" w:rsidRPr="00C7777A">
        <w:rPr>
          <w:rFonts w:cs="Arial"/>
        </w:rPr>
        <w:t>a</w:t>
      </w:r>
      <w:r w:rsidR="00926313" w:rsidRPr="00C7777A">
        <w:rPr>
          <w:rFonts w:cs="Arial"/>
          <w:spacing w:val="-1"/>
        </w:rPr>
        <w:t xml:space="preserve"> person</w:t>
      </w:r>
      <w:r w:rsidR="00926313" w:rsidRPr="00C7777A">
        <w:rPr>
          <w:rFonts w:cs="Arial"/>
          <w:spacing w:val="-2"/>
        </w:rPr>
        <w:t xml:space="preserve"> </w:t>
      </w:r>
      <w:r w:rsidR="00926313" w:rsidRPr="00C7777A">
        <w:rPr>
          <w:rFonts w:cs="Arial"/>
        </w:rPr>
        <w:t>not</w:t>
      </w:r>
      <w:r w:rsidR="00926313" w:rsidRPr="00C7777A">
        <w:rPr>
          <w:rFonts w:cs="Arial"/>
          <w:spacing w:val="-1"/>
        </w:rPr>
        <w:t xml:space="preserve"> </w:t>
      </w:r>
      <w:r w:rsidR="00926313" w:rsidRPr="00C7777A">
        <w:rPr>
          <w:rFonts w:cs="Arial"/>
        </w:rPr>
        <w:t>directly</w:t>
      </w:r>
      <w:r w:rsidR="00926313" w:rsidRPr="00C7777A">
        <w:rPr>
          <w:rFonts w:cs="Arial"/>
          <w:spacing w:val="-2"/>
        </w:rPr>
        <w:t xml:space="preserve"> </w:t>
      </w:r>
      <w:r w:rsidR="00926313" w:rsidRPr="00C7777A">
        <w:rPr>
          <w:rFonts w:cs="Arial"/>
        </w:rPr>
        <w:t>involved</w:t>
      </w:r>
      <w:r w:rsidR="00926313" w:rsidRPr="00C7777A">
        <w:rPr>
          <w:rFonts w:cs="Arial"/>
          <w:spacing w:val="-1"/>
        </w:rPr>
        <w:t xml:space="preserve"> </w:t>
      </w:r>
      <w:r w:rsidR="00926313" w:rsidRPr="00C7777A">
        <w:rPr>
          <w:rFonts w:cs="Arial"/>
        </w:rPr>
        <w:t>in</w:t>
      </w:r>
      <w:r w:rsidR="00926313" w:rsidRPr="00C7777A">
        <w:rPr>
          <w:rFonts w:cs="Arial"/>
          <w:spacing w:val="-2"/>
        </w:rPr>
        <w:t xml:space="preserve"> </w:t>
      </w:r>
      <w:r w:rsidR="00926313" w:rsidRPr="00C7777A">
        <w:rPr>
          <w:rFonts w:cs="Arial"/>
        </w:rPr>
        <w:t>the</w:t>
      </w:r>
      <w:r w:rsidR="00926313" w:rsidRPr="00C7777A">
        <w:rPr>
          <w:rFonts w:cs="Arial"/>
          <w:spacing w:val="-1"/>
        </w:rPr>
        <w:t xml:space="preserve"> </w:t>
      </w:r>
      <w:r w:rsidR="00926313" w:rsidRPr="00C7777A">
        <w:rPr>
          <w:rFonts w:cs="Arial"/>
        </w:rPr>
        <w:t>incident</w:t>
      </w:r>
      <w:r w:rsidR="00926313" w:rsidRPr="00C7777A">
        <w:rPr>
          <w:rFonts w:cs="Arial"/>
          <w:spacing w:val="-2"/>
        </w:rPr>
        <w:t xml:space="preserve"> </w:t>
      </w:r>
      <w:r w:rsidR="00926313" w:rsidRPr="00C7777A">
        <w:rPr>
          <w:rFonts w:cs="Arial"/>
        </w:rPr>
        <w:t>will</w:t>
      </w:r>
      <w:r w:rsidR="00926313" w:rsidRPr="00C7777A">
        <w:rPr>
          <w:rFonts w:cs="Arial"/>
          <w:spacing w:val="-1"/>
        </w:rPr>
        <w:t xml:space="preserve"> </w:t>
      </w:r>
      <w:r w:rsidR="00926313" w:rsidRPr="00C7777A">
        <w:rPr>
          <w:rFonts w:cs="Arial"/>
        </w:rPr>
        <w:t>lead</w:t>
      </w:r>
      <w:r w:rsidR="00926313" w:rsidRPr="00C7777A">
        <w:rPr>
          <w:rFonts w:cs="Arial"/>
          <w:spacing w:val="26"/>
          <w:w w:val="99"/>
        </w:rPr>
        <w:t xml:space="preserve"> </w:t>
      </w:r>
      <w:r w:rsidR="00926313" w:rsidRPr="00C7777A">
        <w:rPr>
          <w:rFonts w:cs="Arial"/>
        </w:rPr>
        <w:t>the</w:t>
      </w:r>
      <w:r w:rsidR="00926313" w:rsidRPr="00C7777A">
        <w:rPr>
          <w:rFonts w:cs="Arial"/>
          <w:spacing w:val="-11"/>
        </w:rPr>
        <w:t xml:space="preserve"> </w:t>
      </w:r>
      <w:r w:rsidR="00926313" w:rsidRPr="00C7777A">
        <w:rPr>
          <w:rFonts w:cs="Arial"/>
        </w:rPr>
        <w:t>review.</w:t>
      </w:r>
    </w:p>
    <w:p w14:paraId="63A76840" w14:textId="609BBD2B" w:rsidR="00E43808" w:rsidRDefault="00E43808" w:rsidP="00005B69">
      <w:pPr>
        <w:tabs>
          <w:tab w:val="left" w:pos="851"/>
        </w:tabs>
        <w:ind w:left="851" w:hanging="851"/>
        <w:jc w:val="both"/>
        <w:rPr>
          <w:rFonts w:ascii="Arial" w:eastAsia="Arial" w:hAnsi="Arial" w:cs="Arial"/>
        </w:rPr>
      </w:pPr>
    </w:p>
    <w:p w14:paraId="51B50551" w14:textId="77777777" w:rsidR="00A5663F" w:rsidRPr="00C7777A" w:rsidRDefault="00A5663F" w:rsidP="00005B69">
      <w:pPr>
        <w:tabs>
          <w:tab w:val="left" w:pos="851"/>
        </w:tabs>
        <w:ind w:left="851" w:hanging="851"/>
        <w:jc w:val="both"/>
        <w:rPr>
          <w:rFonts w:ascii="Arial" w:eastAsia="Arial" w:hAnsi="Arial" w:cs="Arial"/>
        </w:rPr>
      </w:pPr>
    </w:p>
    <w:p w14:paraId="28573E30" w14:textId="7687A8F0" w:rsidR="00E43808" w:rsidRPr="00C7777A" w:rsidRDefault="00143303" w:rsidP="00005B69">
      <w:pPr>
        <w:pStyle w:val="BodyText"/>
        <w:tabs>
          <w:tab w:val="left" w:pos="1134"/>
        </w:tabs>
        <w:ind w:left="851" w:hanging="851"/>
        <w:jc w:val="both"/>
        <w:rPr>
          <w:rFonts w:cs="Arial"/>
        </w:rPr>
      </w:pPr>
      <w:r>
        <w:rPr>
          <w:rFonts w:cs="Arial"/>
        </w:rPr>
        <w:t>22</w:t>
      </w:r>
      <w:r w:rsidR="00912264" w:rsidRPr="00C7777A">
        <w:rPr>
          <w:rFonts w:cs="Arial"/>
        </w:rPr>
        <w:t>.</w:t>
      </w:r>
      <w:r w:rsidR="001E647D" w:rsidRPr="00C7777A">
        <w:rPr>
          <w:rFonts w:cs="Arial"/>
        </w:rPr>
        <w:t>6</w:t>
      </w:r>
      <w:r w:rsidR="003A2E67" w:rsidRPr="00C7777A">
        <w:rPr>
          <w:rFonts w:cs="Arial"/>
        </w:rPr>
        <w:t>.</w:t>
      </w:r>
      <w:r w:rsidR="002A4BF2" w:rsidRPr="00C7777A">
        <w:rPr>
          <w:rFonts w:cs="Arial"/>
        </w:rPr>
        <w:tab/>
      </w:r>
      <w:r w:rsidR="00926313" w:rsidRPr="00C7777A">
        <w:rPr>
          <w:rFonts w:cs="Arial"/>
        </w:rPr>
        <w:t>The</w:t>
      </w:r>
      <w:r w:rsidR="00926313" w:rsidRPr="00C7777A">
        <w:rPr>
          <w:rFonts w:cs="Arial"/>
          <w:spacing w:val="-9"/>
        </w:rPr>
        <w:t xml:space="preserve"> </w:t>
      </w:r>
      <w:r w:rsidR="00926313" w:rsidRPr="00C7777A">
        <w:rPr>
          <w:rFonts w:cs="Arial"/>
        </w:rPr>
        <w:t>review</w:t>
      </w:r>
      <w:r w:rsidR="00926313" w:rsidRPr="00C7777A">
        <w:rPr>
          <w:rFonts w:cs="Arial"/>
          <w:spacing w:val="-7"/>
        </w:rPr>
        <w:t xml:space="preserve"> </w:t>
      </w:r>
      <w:r w:rsidR="00926313" w:rsidRPr="00C7777A">
        <w:rPr>
          <w:rFonts w:cs="Arial"/>
        </w:rPr>
        <w:t>should</w:t>
      </w:r>
      <w:r w:rsidR="00926313" w:rsidRPr="00C7777A">
        <w:rPr>
          <w:rFonts w:cs="Arial"/>
          <w:spacing w:val="-9"/>
        </w:rPr>
        <w:t xml:space="preserve"> </w:t>
      </w:r>
      <w:r w:rsidR="00926313" w:rsidRPr="00C7777A">
        <w:rPr>
          <w:rFonts w:cs="Arial"/>
          <w:spacing w:val="-1"/>
        </w:rPr>
        <w:t>address:</w:t>
      </w:r>
    </w:p>
    <w:p w14:paraId="35F9703C" w14:textId="77777777" w:rsidR="00E43808" w:rsidRPr="00C7777A" w:rsidRDefault="00E43808" w:rsidP="00005B69">
      <w:pPr>
        <w:spacing w:before="11"/>
        <w:jc w:val="both"/>
        <w:rPr>
          <w:rFonts w:ascii="Arial" w:eastAsia="Arial" w:hAnsi="Arial" w:cs="Arial"/>
        </w:rPr>
      </w:pPr>
    </w:p>
    <w:p w14:paraId="3D537B7F" w14:textId="77777777" w:rsidR="00E43808" w:rsidRPr="00C7777A" w:rsidRDefault="00926313" w:rsidP="00005B69">
      <w:pPr>
        <w:pStyle w:val="BodyText"/>
        <w:numPr>
          <w:ilvl w:val="2"/>
          <w:numId w:val="12"/>
        </w:numPr>
        <w:tabs>
          <w:tab w:val="left" w:pos="1519"/>
        </w:tabs>
        <w:ind w:hanging="1355"/>
        <w:jc w:val="both"/>
        <w:rPr>
          <w:rFonts w:cs="Arial"/>
        </w:rPr>
      </w:pPr>
      <w:r w:rsidRPr="00C7777A">
        <w:rPr>
          <w:rFonts w:cs="Arial"/>
        </w:rPr>
        <w:t>What</w:t>
      </w:r>
      <w:r w:rsidRPr="00C7777A">
        <w:rPr>
          <w:rFonts w:cs="Arial"/>
          <w:spacing w:val="-9"/>
        </w:rPr>
        <w:t xml:space="preserve"> </w:t>
      </w:r>
      <w:r w:rsidRPr="00C7777A">
        <w:rPr>
          <w:rFonts w:cs="Arial"/>
        </w:rPr>
        <w:t>happened</w:t>
      </w:r>
      <w:r w:rsidRPr="00C7777A">
        <w:rPr>
          <w:rFonts w:cs="Arial"/>
          <w:spacing w:val="-8"/>
        </w:rPr>
        <w:t xml:space="preserve"> </w:t>
      </w:r>
      <w:r w:rsidRPr="00C7777A">
        <w:rPr>
          <w:rFonts w:cs="Arial"/>
        </w:rPr>
        <w:t>during</w:t>
      </w:r>
      <w:r w:rsidRPr="00C7777A">
        <w:rPr>
          <w:rFonts w:cs="Arial"/>
          <w:spacing w:val="-8"/>
        </w:rPr>
        <w:t xml:space="preserve"> </w:t>
      </w:r>
      <w:r w:rsidRPr="00C7777A">
        <w:rPr>
          <w:rFonts w:cs="Arial"/>
          <w:spacing w:val="-1"/>
        </w:rPr>
        <w:t>the</w:t>
      </w:r>
      <w:r w:rsidRPr="00C7777A">
        <w:rPr>
          <w:rFonts w:cs="Arial"/>
          <w:spacing w:val="-8"/>
        </w:rPr>
        <w:t xml:space="preserve"> </w:t>
      </w:r>
      <w:r w:rsidRPr="00C7777A">
        <w:rPr>
          <w:rFonts w:cs="Arial"/>
        </w:rPr>
        <w:t>incident?</w:t>
      </w:r>
    </w:p>
    <w:p w14:paraId="46B59ED6" w14:textId="77777777" w:rsidR="00E43808" w:rsidRPr="00C7777A" w:rsidRDefault="00926313" w:rsidP="00005B69">
      <w:pPr>
        <w:pStyle w:val="BodyText"/>
        <w:numPr>
          <w:ilvl w:val="2"/>
          <w:numId w:val="12"/>
        </w:numPr>
        <w:tabs>
          <w:tab w:val="left" w:pos="1519"/>
        </w:tabs>
        <w:ind w:left="1134" w:firstLine="0"/>
        <w:jc w:val="both"/>
        <w:rPr>
          <w:rFonts w:cs="Arial"/>
        </w:rPr>
      </w:pPr>
      <w:r w:rsidRPr="00C7777A">
        <w:rPr>
          <w:rFonts w:cs="Arial"/>
        </w:rPr>
        <w:t>Any</w:t>
      </w:r>
      <w:r w:rsidRPr="00C7777A">
        <w:rPr>
          <w:rFonts w:cs="Arial"/>
          <w:spacing w:val="-7"/>
        </w:rPr>
        <w:t xml:space="preserve"> </w:t>
      </w:r>
      <w:r w:rsidRPr="00C7777A">
        <w:rPr>
          <w:rFonts w:cs="Arial"/>
        </w:rPr>
        <w:t>trigger</w:t>
      </w:r>
      <w:r w:rsidRPr="00C7777A">
        <w:rPr>
          <w:rFonts w:cs="Arial"/>
          <w:spacing w:val="-6"/>
        </w:rPr>
        <w:t xml:space="preserve"> </w:t>
      </w:r>
      <w:r w:rsidRPr="00C7777A">
        <w:rPr>
          <w:rFonts w:cs="Arial"/>
        </w:rPr>
        <w:t>factors</w:t>
      </w:r>
      <w:r w:rsidRPr="00C7777A">
        <w:rPr>
          <w:rFonts w:cs="Arial"/>
          <w:spacing w:val="-6"/>
        </w:rPr>
        <w:t xml:space="preserve"> </w:t>
      </w:r>
      <w:r w:rsidRPr="00C7777A">
        <w:rPr>
          <w:rFonts w:cs="Arial"/>
        </w:rPr>
        <w:t>and</w:t>
      </w:r>
      <w:r w:rsidRPr="00C7777A">
        <w:rPr>
          <w:rFonts w:cs="Arial"/>
          <w:spacing w:val="-7"/>
        </w:rPr>
        <w:t xml:space="preserve"> </w:t>
      </w:r>
      <w:r w:rsidRPr="00C7777A">
        <w:rPr>
          <w:rFonts w:cs="Arial"/>
          <w:spacing w:val="-1"/>
        </w:rPr>
        <w:t>early</w:t>
      </w:r>
      <w:r w:rsidRPr="00C7777A">
        <w:rPr>
          <w:rFonts w:cs="Arial"/>
          <w:spacing w:val="-6"/>
        </w:rPr>
        <w:t xml:space="preserve"> </w:t>
      </w:r>
      <w:r w:rsidRPr="00C7777A">
        <w:rPr>
          <w:rFonts w:cs="Arial"/>
        </w:rPr>
        <w:t>warning</w:t>
      </w:r>
      <w:r w:rsidRPr="00C7777A">
        <w:rPr>
          <w:rFonts w:cs="Arial"/>
          <w:spacing w:val="-6"/>
        </w:rPr>
        <w:t xml:space="preserve"> </w:t>
      </w:r>
      <w:r w:rsidRPr="00C7777A">
        <w:rPr>
          <w:rFonts w:cs="Arial"/>
        </w:rPr>
        <w:t>signs</w:t>
      </w:r>
    </w:p>
    <w:p w14:paraId="409B6091" w14:textId="77777777" w:rsidR="00E43808" w:rsidRPr="00C7777A" w:rsidRDefault="00926313" w:rsidP="00005B69">
      <w:pPr>
        <w:pStyle w:val="BodyText"/>
        <w:numPr>
          <w:ilvl w:val="2"/>
          <w:numId w:val="12"/>
        </w:numPr>
        <w:tabs>
          <w:tab w:val="left" w:pos="1519"/>
        </w:tabs>
        <w:ind w:hanging="1355"/>
        <w:jc w:val="both"/>
        <w:rPr>
          <w:rFonts w:cs="Arial"/>
        </w:rPr>
      </w:pPr>
      <w:r w:rsidRPr="00C7777A">
        <w:rPr>
          <w:rFonts w:cs="Arial"/>
        </w:rPr>
        <w:t>Each</w:t>
      </w:r>
      <w:r w:rsidRPr="00C7777A">
        <w:rPr>
          <w:rFonts w:cs="Arial"/>
          <w:spacing w:val="-6"/>
        </w:rPr>
        <w:t xml:space="preserve"> </w:t>
      </w:r>
      <w:r w:rsidRPr="00C7777A">
        <w:rPr>
          <w:rFonts w:cs="Arial"/>
          <w:spacing w:val="-1"/>
        </w:rPr>
        <w:t>person’s</w:t>
      </w:r>
      <w:r w:rsidRPr="00C7777A">
        <w:rPr>
          <w:rFonts w:cs="Arial"/>
          <w:spacing w:val="-6"/>
        </w:rPr>
        <w:t xml:space="preserve"> </w:t>
      </w:r>
      <w:r w:rsidRPr="00C7777A">
        <w:rPr>
          <w:rFonts w:cs="Arial"/>
        </w:rPr>
        <w:t>role</w:t>
      </w:r>
      <w:r w:rsidRPr="00C7777A">
        <w:rPr>
          <w:rFonts w:cs="Arial"/>
          <w:spacing w:val="-6"/>
        </w:rPr>
        <w:t xml:space="preserve"> </w:t>
      </w:r>
      <w:r w:rsidRPr="00C7777A">
        <w:rPr>
          <w:rFonts w:cs="Arial"/>
        </w:rPr>
        <w:t>in</w:t>
      </w:r>
      <w:r w:rsidRPr="00C7777A">
        <w:rPr>
          <w:rFonts w:cs="Arial"/>
          <w:spacing w:val="-7"/>
        </w:rPr>
        <w:t xml:space="preserve"> </w:t>
      </w:r>
      <w:r w:rsidRPr="00C7777A">
        <w:rPr>
          <w:rFonts w:cs="Arial"/>
          <w:spacing w:val="-1"/>
        </w:rPr>
        <w:t>the</w:t>
      </w:r>
      <w:r w:rsidRPr="00C7777A">
        <w:rPr>
          <w:rFonts w:cs="Arial"/>
          <w:spacing w:val="-6"/>
        </w:rPr>
        <w:t xml:space="preserve"> </w:t>
      </w:r>
      <w:r w:rsidRPr="00C7777A">
        <w:rPr>
          <w:rFonts w:cs="Arial"/>
        </w:rPr>
        <w:t>incident</w:t>
      </w:r>
    </w:p>
    <w:p w14:paraId="23D478F0" w14:textId="77777777" w:rsidR="00BE25DC" w:rsidRPr="00C7777A" w:rsidRDefault="00926313" w:rsidP="00005B69">
      <w:pPr>
        <w:pStyle w:val="BodyText"/>
        <w:numPr>
          <w:ilvl w:val="2"/>
          <w:numId w:val="12"/>
        </w:numPr>
        <w:tabs>
          <w:tab w:val="left" w:pos="1519"/>
        </w:tabs>
        <w:ind w:left="1560" w:right="119" w:hanging="426"/>
        <w:jc w:val="both"/>
        <w:rPr>
          <w:rFonts w:cs="Arial"/>
        </w:rPr>
      </w:pPr>
      <w:r w:rsidRPr="00C7777A">
        <w:rPr>
          <w:rFonts w:cs="Arial"/>
        </w:rPr>
        <w:t>Their</w:t>
      </w:r>
      <w:r w:rsidRPr="00C7777A">
        <w:rPr>
          <w:rFonts w:cs="Arial"/>
          <w:spacing w:val="4"/>
        </w:rPr>
        <w:t xml:space="preserve"> </w:t>
      </w:r>
      <w:r w:rsidRPr="00C7777A">
        <w:rPr>
          <w:rFonts w:cs="Arial"/>
          <w:spacing w:val="-1"/>
        </w:rPr>
        <w:t>feelings</w:t>
      </w:r>
      <w:r w:rsidRPr="00C7777A">
        <w:rPr>
          <w:rFonts w:cs="Arial"/>
          <w:spacing w:val="6"/>
        </w:rPr>
        <w:t xml:space="preserve"> </w:t>
      </w:r>
      <w:r w:rsidRPr="00C7777A">
        <w:rPr>
          <w:rFonts w:cs="Arial"/>
        </w:rPr>
        <w:t>at</w:t>
      </w:r>
      <w:r w:rsidRPr="00C7777A">
        <w:rPr>
          <w:rFonts w:cs="Arial"/>
          <w:spacing w:val="3"/>
        </w:rPr>
        <w:t xml:space="preserve"> </w:t>
      </w:r>
      <w:r w:rsidRPr="00C7777A">
        <w:rPr>
          <w:rFonts w:cs="Arial"/>
        </w:rPr>
        <w:t>the</w:t>
      </w:r>
      <w:r w:rsidRPr="00C7777A">
        <w:rPr>
          <w:rFonts w:cs="Arial"/>
          <w:spacing w:val="4"/>
        </w:rPr>
        <w:t xml:space="preserve"> </w:t>
      </w:r>
      <w:r w:rsidRPr="00C7777A">
        <w:rPr>
          <w:rFonts w:cs="Arial"/>
        </w:rPr>
        <w:t>time</w:t>
      </w:r>
      <w:r w:rsidRPr="00C7777A">
        <w:rPr>
          <w:rFonts w:cs="Arial"/>
          <w:spacing w:val="4"/>
        </w:rPr>
        <w:t xml:space="preserve"> </w:t>
      </w:r>
      <w:r w:rsidRPr="00C7777A">
        <w:rPr>
          <w:rFonts w:cs="Arial"/>
        </w:rPr>
        <w:t>of</w:t>
      </w:r>
      <w:r w:rsidRPr="00C7777A">
        <w:rPr>
          <w:rFonts w:cs="Arial"/>
          <w:spacing w:val="3"/>
        </w:rPr>
        <w:t xml:space="preserve"> </w:t>
      </w:r>
      <w:r w:rsidRPr="00C7777A">
        <w:rPr>
          <w:rFonts w:cs="Arial"/>
        </w:rPr>
        <w:t>the</w:t>
      </w:r>
      <w:r w:rsidRPr="00C7777A">
        <w:rPr>
          <w:rFonts w:cs="Arial"/>
          <w:spacing w:val="4"/>
        </w:rPr>
        <w:t xml:space="preserve"> </w:t>
      </w:r>
      <w:r w:rsidRPr="00C7777A">
        <w:rPr>
          <w:rFonts w:cs="Arial"/>
        </w:rPr>
        <w:t>incident,</w:t>
      </w:r>
      <w:r w:rsidRPr="00C7777A">
        <w:rPr>
          <w:rFonts w:cs="Arial"/>
          <w:spacing w:val="4"/>
        </w:rPr>
        <w:t xml:space="preserve"> </w:t>
      </w:r>
      <w:r w:rsidRPr="00C7777A">
        <w:rPr>
          <w:rFonts w:cs="Arial"/>
        </w:rPr>
        <w:t>at</w:t>
      </w:r>
      <w:r w:rsidRPr="00C7777A">
        <w:rPr>
          <w:rFonts w:cs="Arial"/>
          <w:spacing w:val="3"/>
        </w:rPr>
        <w:t xml:space="preserve"> </w:t>
      </w:r>
      <w:r w:rsidRPr="00C7777A">
        <w:rPr>
          <w:rFonts w:cs="Arial"/>
        </w:rPr>
        <w:t>the</w:t>
      </w:r>
      <w:r w:rsidRPr="00C7777A">
        <w:rPr>
          <w:rFonts w:cs="Arial"/>
          <w:spacing w:val="4"/>
        </w:rPr>
        <w:t xml:space="preserve"> </w:t>
      </w:r>
      <w:r w:rsidRPr="00C7777A">
        <w:rPr>
          <w:rFonts w:cs="Arial"/>
        </w:rPr>
        <w:t>review</w:t>
      </w:r>
      <w:r w:rsidRPr="00C7777A">
        <w:rPr>
          <w:rFonts w:cs="Arial"/>
          <w:spacing w:val="3"/>
        </w:rPr>
        <w:t xml:space="preserve"> </w:t>
      </w:r>
      <w:r w:rsidRPr="00C7777A">
        <w:rPr>
          <w:rFonts w:cs="Arial"/>
        </w:rPr>
        <w:t>and</w:t>
      </w:r>
      <w:r w:rsidRPr="00C7777A">
        <w:rPr>
          <w:rFonts w:cs="Arial"/>
          <w:spacing w:val="5"/>
        </w:rPr>
        <w:t xml:space="preserve"> </w:t>
      </w:r>
      <w:r w:rsidRPr="00C7777A">
        <w:rPr>
          <w:rFonts w:cs="Arial"/>
        </w:rPr>
        <w:t>how</w:t>
      </w:r>
      <w:r w:rsidRPr="00C7777A">
        <w:rPr>
          <w:rFonts w:cs="Arial"/>
          <w:spacing w:val="4"/>
        </w:rPr>
        <w:t xml:space="preserve"> </w:t>
      </w:r>
      <w:r w:rsidRPr="00C7777A">
        <w:rPr>
          <w:rFonts w:cs="Arial"/>
        </w:rPr>
        <w:t>they</w:t>
      </w:r>
      <w:r w:rsidRPr="00C7777A">
        <w:rPr>
          <w:rFonts w:cs="Arial"/>
          <w:spacing w:val="4"/>
        </w:rPr>
        <w:t xml:space="preserve"> </w:t>
      </w:r>
      <w:r w:rsidRPr="00C7777A">
        <w:rPr>
          <w:rFonts w:cs="Arial"/>
        </w:rPr>
        <w:t>may</w:t>
      </w:r>
      <w:r w:rsidRPr="00C7777A">
        <w:rPr>
          <w:rFonts w:cs="Arial"/>
          <w:spacing w:val="4"/>
        </w:rPr>
        <w:t xml:space="preserve"> </w:t>
      </w:r>
      <w:r w:rsidRPr="00C7777A">
        <w:rPr>
          <w:rFonts w:cs="Arial"/>
        </w:rPr>
        <w:t>feel</w:t>
      </w:r>
      <w:r w:rsidRPr="00C7777A">
        <w:rPr>
          <w:rFonts w:cs="Arial"/>
          <w:spacing w:val="29"/>
          <w:w w:val="99"/>
        </w:rPr>
        <w:t xml:space="preserve"> </w:t>
      </w:r>
      <w:r w:rsidRPr="00C7777A">
        <w:rPr>
          <w:rFonts w:cs="Arial"/>
        </w:rPr>
        <w:t>in</w:t>
      </w:r>
      <w:r w:rsidRPr="00C7777A">
        <w:rPr>
          <w:rFonts w:cs="Arial"/>
          <w:spacing w:val="-6"/>
        </w:rPr>
        <w:t xml:space="preserve"> </w:t>
      </w:r>
      <w:r w:rsidRPr="00C7777A">
        <w:rPr>
          <w:rFonts w:cs="Arial"/>
        </w:rPr>
        <w:t>the</w:t>
      </w:r>
      <w:r w:rsidRPr="00C7777A">
        <w:rPr>
          <w:rFonts w:cs="Arial"/>
          <w:spacing w:val="-5"/>
        </w:rPr>
        <w:t xml:space="preserve"> </w:t>
      </w:r>
      <w:r w:rsidRPr="00C7777A">
        <w:rPr>
          <w:rFonts w:cs="Arial"/>
        </w:rPr>
        <w:t>near</w:t>
      </w:r>
      <w:r w:rsidRPr="00C7777A">
        <w:rPr>
          <w:rFonts w:cs="Arial"/>
          <w:spacing w:val="-5"/>
        </w:rPr>
        <w:t xml:space="preserve"> </w:t>
      </w:r>
      <w:r w:rsidRPr="00C7777A">
        <w:rPr>
          <w:rFonts w:cs="Arial"/>
          <w:spacing w:val="-1"/>
        </w:rPr>
        <w:t>future,</w:t>
      </w:r>
      <w:r w:rsidRPr="00C7777A">
        <w:rPr>
          <w:rFonts w:cs="Arial"/>
          <w:spacing w:val="-5"/>
        </w:rPr>
        <w:t xml:space="preserve"> </w:t>
      </w:r>
      <w:r w:rsidRPr="00C7777A">
        <w:rPr>
          <w:rFonts w:cs="Arial"/>
          <w:spacing w:val="-1"/>
        </w:rPr>
        <w:t>including</w:t>
      </w:r>
      <w:r w:rsidRPr="00C7777A">
        <w:rPr>
          <w:rFonts w:cs="Arial"/>
          <w:spacing w:val="-6"/>
        </w:rPr>
        <w:t xml:space="preserve"> </w:t>
      </w:r>
      <w:r w:rsidRPr="00C7777A">
        <w:rPr>
          <w:rFonts w:cs="Arial"/>
        </w:rPr>
        <w:t>what</w:t>
      </w:r>
      <w:r w:rsidRPr="00C7777A">
        <w:rPr>
          <w:rFonts w:cs="Arial"/>
          <w:spacing w:val="-5"/>
        </w:rPr>
        <w:t xml:space="preserve"> </w:t>
      </w:r>
      <w:r w:rsidRPr="00C7777A">
        <w:rPr>
          <w:rFonts w:cs="Arial"/>
          <w:spacing w:val="-1"/>
        </w:rPr>
        <w:t>can</w:t>
      </w:r>
      <w:r w:rsidRPr="00C7777A">
        <w:rPr>
          <w:rFonts w:cs="Arial"/>
          <w:spacing w:val="-5"/>
        </w:rPr>
        <w:t xml:space="preserve"> </w:t>
      </w:r>
      <w:r w:rsidRPr="00C7777A">
        <w:rPr>
          <w:rFonts w:cs="Arial"/>
        </w:rPr>
        <w:t>be</w:t>
      </w:r>
      <w:r w:rsidRPr="00C7777A">
        <w:rPr>
          <w:rFonts w:cs="Arial"/>
          <w:spacing w:val="-5"/>
        </w:rPr>
        <w:t xml:space="preserve"> </w:t>
      </w:r>
      <w:r w:rsidRPr="00C7777A">
        <w:rPr>
          <w:rFonts w:cs="Arial"/>
        </w:rPr>
        <w:t>done</w:t>
      </w:r>
      <w:r w:rsidRPr="00C7777A">
        <w:rPr>
          <w:rFonts w:cs="Arial"/>
          <w:spacing w:val="-5"/>
        </w:rPr>
        <w:t xml:space="preserve"> </w:t>
      </w:r>
      <w:r w:rsidRPr="00C7777A">
        <w:rPr>
          <w:rFonts w:cs="Arial"/>
        </w:rPr>
        <w:t>to</w:t>
      </w:r>
      <w:r w:rsidRPr="00C7777A">
        <w:rPr>
          <w:rFonts w:cs="Arial"/>
          <w:spacing w:val="-6"/>
        </w:rPr>
        <w:t xml:space="preserve"> </w:t>
      </w:r>
      <w:r w:rsidRPr="00C7777A">
        <w:rPr>
          <w:rFonts w:cs="Arial"/>
        </w:rPr>
        <w:t>address</w:t>
      </w:r>
      <w:r w:rsidRPr="00C7777A">
        <w:rPr>
          <w:rFonts w:cs="Arial"/>
          <w:spacing w:val="-6"/>
        </w:rPr>
        <w:t xml:space="preserve"> </w:t>
      </w:r>
      <w:r w:rsidRPr="00C7777A">
        <w:rPr>
          <w:rFonts w:cs="Arial"/>
          <w:spacing w:val="-1"/>
        </w:rPr>
        <w:t>any</w:t>
      </w:r>
      <w:r w:rsidRPr="00C7777A">
        <w:rPr>
          <w:rFonts w:cs="Arial"/>
          <w:spacing w:val="-5"/>
        </w:rPr>
        <w:t xml:space="preserve"> </w:t>
      </w:r>
      <w:r w:rsidRPr="00C7777A">
        <w:rPr>
          <w:rFonts w:cs="Arial"/>
        </w:rPr>
        <w:t>concerns.</w:t>
      </w:r>
    </w:p>
    <w:p w14:paraId="293055FF" w14:textId="77777777" w:rsidR="00E43808" w:rsidRPr="00C7777A" w:rsidRDefault="00926313" w:rsidP="00005B69">
      <w:pPr>
        <w:pStyle w:val="BodyText"/>
        <w:numPr>
          <w:ilvl w:val="2"/>
          <w:numId w:val="12"/>
        </w:numPr>
        <w:tabs>
          <w:tab w:val="left" w:pos="1519"/>
        </w:tabs>
        <w:ind w:left="1560" w:right="119" w:hanging="426"/>
        <w:jc w:val="both"/>
      </w:pPr>
      <w:r w:rsidRPr="00C7777A">
        <w:t xml:space="preserve">The </w:t>
      </w:r>
      <w:r w:rsidRPr="00C7777A">
        <w:rPr>
          <w:spacing w:val="-1"/>
        </w:rPr>
        <w:t>(secluded</w:t>
      </w:r>
      <w:r w:rsidR="00E8228C" w:rsidRPr="00C7777A">
        <w:rPr>
          <w:spacing w:val="-1"/>
        </w:rPr>
        <w:t>)</w:t>
      </w:r>
      <w:r w:rsidR="00E8228C" w:rsidRPr="00C7777A">
        <w:t xml:space="preserve"> </w:t>
      </w:r>
      <w:r w:rsidR="0006015A" w:rsidRPr="00C7777A">
        <w:t xml:space="preserve">patient’s views </w:t>
      </w:r>
      <w:r w:rsidR="00BE25DC" w:rsidRPr="00C7777A">
        <w:t>about the incident</w:t>
      </w:r>
      <w:r w:rsidRPr="00C7777A">
        <w:t>, which should be</w:t>
      </w:r>
      <w:r w:rsidRPr="00C7777A">
        <w:rPr>
          <w:spacing w:val="20"/>
          <w:w w:val="99"/>
        </w:rPr>
        <w:t xml:space="preserve"> </w:t>
      </w:r>
      <w:r w:rsidRPr="00C7777A">
        <w:t>documented</w:t>
      </w:r>
      <w:r w:rsidRPr="00C7777A">
        <w:rPr>
          <w:spacing w:val="-8"/>
        </w:rPr>
        <w:t xml:space="preserve"> </w:t>
      </w:r>
      <w:r w:rsidRPr="00C7777A">
        <w:t>in</w:t>
      </w:r>
      <w:r w:rsidRPr="00C7777A">
        <w:rPr>
          <w:spacing w:val="-8"/>
        </w:rPr>
        <w:t xml:space="preserve"> </w:t>
      </w:r>
      <w:r w:rsidRPr="00C7777A">
        <w:t>the</w:t>
      </w:r>
      <w:r w:rsidRPr="00C7777A">
        <w:rPr>
          <w:spacing w:val="-7"/>
        </w:rPr>
        <w:t xml:space="preserve"> </w:t>
      </w:r>
      <w:r w:rsidRPr="00C7777A">
        <w:rPr>
          <w:spacing w:val="-1"/>
        </w:rPr>
        <w:t>patients</w:t>
      </w:r>
      <w:r w:rsidRPr="00C7777A">
        <w:rPr>
          <w:spacing w:val="-8"/>
        </w:rPr>
        <w:t xml:space="preserve"> </w:t>
      </w:r>
      <w:r w:rsidRPr="00C7777A">
        <w:t>notes.</w:t>
      </w:r>
    </w:p>
    <w:p w14:paraId="3E5FE410" w14:textId="77777777" w:rsidR="00E43808" w:rsidRPr="00C7777A" w:rsidRDefault="00926313" w:rsidP="00005B69">
      <w:pPr>
        <w:pStyle w:val="BodyText"/>
        <w:numPr>
          <w:ilvl w:val="2"/>
          <w:numId w:val="12"/>
        </w:numPr>
        <w:tabs>
          <w:tab w:val="left" w:pos="1519"/>
        </w:tabs>
        <w:ind w:left="1560" w:right="119" w:hanging="426"/>
        <w:jc w:val="both"/>
        <w:rPr>
          <w:rFonts w:cs="Arial"/>
        </w:rPr>
      </w:pPr>
      <w:r w:rsidRPr="00C7777A">
        <w:rPr>
          <w:rFonts w:cs="Arial"/>
        </w:rPr>
        <w:t>A</w:t>
      </w:r>
      <w:r w:rsidRPr="00C7777A">
        <w:rPr>
          <w:rFonts w:cs="Arial"/>
          <w:spacing w:val="10"/>
        </w:rPr>
        <w:t xml:space="preserve"> </w:t>
      </w:r>
      <w:r w:rsidRPr="00C7777A">
        <w:rPr>
          <w:rFonts w:cs="Arial"/>
        </w:rPr>
        <w:t>debrief</w:t>
      </w:r>
      <w:r w:rsidRPr="00C7777A">
        <w:rPr>
          <w:rFonts w:cs="Arial"/>
          <w:spacing w:val="10"/>
        </w:rPr>
        <w:t xml:space="preserve"> </w:t>
      </w:r>
      <w:r w:rsidRPr="00C7777A">
        <w:rPr>
          <w:rFonts w:cs="Arial"/>
        </w:rPr>
        <w:t>should</w:t>
      </w:r>
      <w:r w:rsidRPr="00C7777A">
        <w:rPr>
          <w:rFonts w:cs="Arial"/>
          <w:spacing w:val="11"/>
        </w:rPr>
        <w:t xml:space="preserve"> </w:t>
      </w:r>
      <w:r w:rsidRPr="00C7777A">
        <w:rPr>
          <w:rFonts w:cs="Arial"/>
        </w:rPr>
        <w:t>also</w:t>
      </w:r>
      <w:r w:rsidRPr="00C7777A">
        <w:rPr>
          <w:rFonts w:cs="Arial"/>
          <w:spacing w:val="10"/>
        </w:rPr>
        <w:t xml:space="preserve"> </w:t>
      </w:r>
      <w:r w:rsidRPr="00C7777A">
        <w:rPr>
          <w:rFonts w:cs="Arial"/>
        </w:rPr>
        <w:t>be</w:t>
      </w:r>
      <w:r w:rsidRPr="00C7777A">
        <w:rPr>
          <w:rFonts w:cs="Arial"/>
          <w:spacing w:val="9"/>
        </w:rPr>
        <w:t xml:space="preserve"> </w:t>
      </w:r>
      <w:r w:rsidRPr="00C7777A">
        <w:rPr>
          <w:rFonts w:cs="Arial"/>
        </w:rPr>
        <w:t>facilitated</w:t>
      </w:r>
      <w:r w:rsidRPr="00C7777A">
        <w:rPr>
          <w:rFonts w:cs="Arial"/>
          <w:spacing w:val="11"/>
        </w:rPr>
        <w:t xml:space="preserve"> </w:t>
      </w:r>
      <w:r w:rsidRPr="00C7777A">
        <w:rPr>
          <w:rFonts w:cs="Arial"/>
          <w:spacing w:val="-1"/>
        </w:rPr>
        <w:t>for</w:t>
      </w:r>
      <w:r w:rsidRPr="00C7777A">
        <w:rPr>
          <w:rFonts w:cs="Arial"/>
          <w:spacing w:val="10"/>
        </w:rPr>
        <w:t xml:space="preserve"> </w:t>
      </w:r>
      <w:r w:rsidRPr="00C7777A">
        <w:rPr>
          <w:rFonts w:cs="Arial"/>
        </w:rPr>
        <w:t>all</w:t>
      </w:r>
      <w:r w:rsidRPr="00C7777A">
        <w:rPr>
          <w:rFonts w:cs="Arial"/>
          <w:spacing w:val="10"/>
        </w:rPr>
        <w:t xml:space="preserve"> </w:t>
      </w:r>
      <w:r w:rsidRPr="00C7777A">
        <w:rPr>
          <w:rFonts w:cs="Arial"/>
        </w:rPr>
        <w:t>the</w:t>
      </w:r>
      <w:r w:rsidRPr="00C7777A">
        <w:rPr>
          <w:rFonts w:cs="Arial"/>
          <w:spacing w:val="11"/>
        </w:rPr>
        <w:t xml:space="preserve"> </w:t>
      </w:r>
      <w:r w:rsidRPr="00C7777A">
        <w:rPr>
          <w:rFonts w:cs="Arial"/>
          <w:spacing w:val="-1"/>
        </w:rPr>
        <w:t>other</w:t>
      </w:r>
      <w:r w:rsidRPr="00C7777A">
        <w:rPr>
          <w:rFonts w:cs="Arial"/>
          <w:spacing w:val="10"/>
        </w:rPr>
        <w:t xml:space="preserve"> </w:t>
      </w:r>
      <w:r w:rsidRPr="00C7777A">
        <w:rPr>
          <w:rFonts w:cs="Arial"/>
        </w:rPr>
        <w:t>patients</w:t>
      </w:r>
      <w:r w:rsidRPr="00C7777A">
        <w:rPr>
          <w:rFonts w:cs="Arial"/>
          <w:spacing w:val="10"/>
        </w:rPr>
        <w:t xml:space="preserve"> </w:t>
      </w:r>
      <w:r w:rsidRPr="00C7777A">
        <w:rPr>
          <w:rFonts w:cs="Arial"/>
        </w:rPr>
        <w:t>on</w:t>
      </w:r>
      <w:r w:rsidRPr="00C7777A">
        <w:rPr>
          <w:rFonts w:cs="Arial"/>
          <w:spacing w:val="11"/>
        </w:rPr>
        <w:t xml:space="preserve"> </w:t>
      </w:r>
      <w:r w:rsidRPr="00C7777A">
        <w:rPr>
          <w:rFonts w:cs="Arial"/>
        </w:rPr>
        <w:t>the</w:t>
      </w:r>
      <w:r w:rsidRPr="00C7777A">
        <w:rPr>
          <w:rFonts w:cs="Arial"/>
          <w:spacing w:val="10"/>
        </w:rPr>
        <w:t xml:space="preserve"> </w:t>
      </w:r>
      <w:r w:rsidRPr="00C7777A">
        <w:rPr>
          <w:rFonts w:cs="Arial"/>
        </w:rPr>
        <w:t>ward</w:t>
      </w:r>
      <w:r w:rsidRPr="00C7777A">
        <w:rPr>
          <w:rFonts w:cs="Arial"/>
          <w:spacing w:val="10"/>
        </w:rPr>
        <w:t xml:space="preserve"> </w:t>
      </w:r>
      <w:r w:rsidRPr="00C7777A">
        <w:rPr>
          <w:rFonts w:cs="Arial"/>
        </w:rPr>
        <w:t>who</w:t>
      </w:r>
      <w:r w:rsidRPr="00C7777A">
        <w:rPr>
          <w:rFonts w:cs="Arial"/>
          <w:spacing w:val="26"/>
          <w:w w:val="99"/>
        </w:rPr>
        <w:t xml:space="preserve"> </w:t>
      </w:r>
      <w:r w:rsidRPr="00C7777A">
        <w:rPr>
          <w:rFonts w:cs="Arial"/>
        </w:rPr>
        <w:t>were</w:t>
      </w:r>
      <w:r w:rsidRPr="00C7777A">
        <w:rPr>
          <w:rFonts w:cs="Arial"/>
          <w:spacing w:val="-6"/>
        </w:rPr>
        <w:t xml:space="preserve"> </w:t>
      </w:r>
      <w:r w:rsidRPr="00C7777A">
        <w:rPr>
          <w:rFonts w:cs="Arial"/>
        </w:rPr>
        <w:t>not</w:t>
      </w:r>
      <w:r w:rsidRPr="00C7777A">
        <w:rPr>
          <w:rFonts w:cs="Arial"/>
          <w:spacing w:val="-6"/>
        </w:rPr>
        <w:t xml:space="preserve"> </w:t>
      </w:r>
      <w:r w:rsidRPr="00C7777A">
        <w:rPr>
          <w:rFonts w:cs="Arial"/>
        </w:rPr>
        <w:t>involved</w:t>
      </w:r>
      <w:r w:rsidRPr="00C7777A">
        <w:rPr>
          <w:rFonts w:cs="Arial"/>
          <w:spacing w:val="-6"/>
        </w:rPr>
        <w:t xml:space="preserve"> </w:t>
      </w:r>
      <w:r w:rsidRPr="00C7777A">
        <w:rPr>
          <w:rFonts w:cs="Arial"/>
        </w:rPr>
        <w:t>in</w:t>
      </w:r>
      <w:r w:rsidRPr="00C7777A">
        <w:rPr>
          <w:rFonts w:cs="Arial"/>
          <w:spacing w:val="-6"/>
        </w:rPr>
        <w:t xml:space="preserve"> </w:t>
      </w:r>
      <w:r w:rsidRPr="00C7777A">
        <w:rPr>
          <w:rFonts w:cs="Arial"/>
        </w:rPr>
        <w:t>the</w:t>
      </w:r>
      <w:r w:rsidRPr="00C7777A">
        <w:rPr>
          <w:rFonts w:cs="Arial"/>
          <w:spacing w:val="-5"/>
        </w:rPr>
        <w:t xml:space="preserve"> </w:t>
      </w:r>
      <w:r w:rsidRPr="00C7777A">
        <w:rPr>
          <w:rFonts w:cs="Arial"/>
        </w:rPr>
        <w:t>incident.</w:t>
      </w:r>
    </w:p>
    <w:p w14:paraId="7FBD1E23" w14:textId="77777777" w:rsidR="00E43808" w:rsidRPr="00C7777A" w:rsidRDefault="00E43808" w:rsidP="00005B69">
      <w:pPr>
        <w:jc w:val="both"/>
        <w:rPr>
          <w:rFonts w:ascii="Arial" w:eastAsia="Arial" w:hAnsi="Arial" w:cs="Arial"/>
        </w:rPr>
      </w:pPr>
    </w:p>
    <w:p w14:paraId="153A2D3D" w14:textId="77777777" w:rsidR="009344CA" w:rsidRPr="00C7777A" w:rsidRDefault="009344CA" w:rsidP="00005B69">
      <w:pPr>
        <w:pStyle w:val="Heading1"/>
        <w:jc w:val="both"/>
      </w:pPr>
    </w:p>
    <w:p w14:paraId="73E62ED6" w14:textId="6269461E" w:rsidR="00E43808" w:rsidRPr="00C7777A" w:rsidRDefault="00143303" w:rsidP="00005B69">
      <w:pPr>
        <w:pStyle w:val="Heading1"/>
        <w:jc w:val="both"/>
      </w:pPr>
      <w:bookmarkStart w:id="35" w:name="_Toc162271142"/>
      <w:r>
        <w:t>23</w:t>
      </w:r>
      <w:r w:rsidR="00912264" w:rsidRPr="00C7777A">
        <w:t>.0</w:t>
      </w:r>
      <w:r w:rsidR="002A4BF2" w:rsidRPr="00C7777A">
        <w:tab/>
      </w:r>
      <w:r w:rsidR="00926313" w:rsidRPr="00C7777A">
        <w:t>Informal</w:t>
      </w:r>
      <w:r w:rsidR="00926313" w:rsidRPr="00C7777A">
        <w:rPr>
          <w:spacing w:val="-18"/>
        </w:rPr>
        <w:t xml:space="preserve"> </w:t>
      </w:r>
      <w:r w:rsidR="00926313" w:rsidRPr="00C7777A">
        <w:t>Patients</w:t>
      </w:r>
      <w:bookmarkEnd w:id="35"/>
    </w:p>
    <w:p w14:paraId="609FB1FD" w14:textId="77777777" w:rsidR="00E43808" w:rsidRPr="00C7777A" w:rsidRDefault="00E43808" w:rsidP="00005B69">
      <w:pPr>
        <w:tabs>
          <w:tab w:val="left" w:pos="709"/>
        </w:tabs>
        <w:spacing w:before="11"/>
        <w:ind w:left="993" w:hanging="993"/>
        <w:jc w:val="both"/>
        <w:rPr>
          <w:rFonts w:ascii="Arial" w:eastAsia="Arial" w:hAnsi="Arial" w:cs="Arial"/>
          <w:b/>
          <w:bCs/>
        </w:rPr>
      </w:pPr>
    </w:p>
    <w:p w14:paraId="697C26A0" w14:textId="7F1BB12C" w:rsidR="00E43808" w:rsidRDefault="00664F6F" w:rsidP="00005B69">
      <w:pPr>
        <w:pStyle w:val="BodyText"/>
        <w:tabs>
          <w:tab w:val="left" w:pos="0"/>
          <w:tab w:val="left" w:pos="142"/>
          <w:tab w:val="left" w:pos="284"/>
        </w:tabs>
        <w:ind w:left="851" w:right="117" w:hanging="851"/>
        <w:jc w:val="both"/>
        <w:rPr>
          <w:rFonts w:cs="Arial"/>
        </w:rPr>
      </w:pPr>
      <w:r w:rsidRPr="00C7777A">
        <w:rPr>
          <w:rFonts w:cs="Arial"/>
        </w:rPr>
        <w:t>2</w:t>
      </w:r>
      <w:r w:rsidR="00143303">
        <w:rPr>
          <w:rFonts w:cs="Arial"/>
        </w:rPr>
        <w:t>3</w:t>
      </w:r>
      <w:r w:rsidR="00912264" w:rsidRPr="00C7777A">
        <w:rPr>
          <w:rFonts w:cs="Arial"/>
        </w:rPr>
        <w:t>.1</w:t>
      </w:r>
      <w:r w:rsidR="002A4BF2" w:rsidRPr="00C7777A">
        <w:rPr>
          <w:rFonts w:cs="Arial"/>
        </w:rPr>
        <w:tab/>
      </w:r>
      <w:r w:rsidR="00926313" w:rsidRPr="00C7777A">
        <w:rPr>
          <w:rFonts w:cs="Arial"/>
        </w:rPr>
        <w:t xml:space="preserve">As with </w:t>
      </w:r>
      <w:r w:rsidR="00926313" w:rsidRPr="00C7777A">
        <w:rPr>
          <w:rFonts w:cs="Arial"/>
          <w:spacing w:val="-1"/>
        </w:rPr>
        <w:t>detained</w:t>
      </w:r>
      <w:r w:rsidR="00926313" w:rsidRPr="00C7777A">
        <w:rPr>
          <w:rFonts w:cs="Arial"/>
        </w:rPr>
        <w:t xml:space="preserve"> </w:t>
      </w:r>
      <w:r w:rsidR="00926313" w:rsidRPr="00C7777A">
        <w:rPr>
          <w:rFonts w:cs="Arial"/>
          <w:spacing w:val="-1"/>
        </w:rPr>
        <w:t>patients,</w:t>
      </w:r>
      <w:r w:rsidR="00926313" w:rsidRPr="00C7777A">
        <w:rPr>
          <w:rFonts w:cs="Arial"/>
        </w:rPr>
        <w:t xml:space="preserve"> seclusion</w:t>
      </w:r>
      <w:r w:rsidR="00926313" w:rsidRPr="00C7777A">
        <w:rPr>
          <w:rFonts w:cs="Arial"/>
          <w:spacing w:val="-2"/>
        </w:rPr>
        <w:t xml:space="preserve"> </w:t>
      </w:r>
      <w:r w:rsidR="00926313" w:rsidRPr="00C7777A">
        <w:rPr>
          <w:rFonts w:cs="Arial"/>
        </w:rPr>
        <w:t>may have to be</w:t>
      </w:r>
      <w:r w:rsidR="00926313" w:rsidRPr="00C7777A">
        <w:rPr>
          <w:rFonts w:cs="Arial"/>
          <w:spacing w:val="1"/>
        </w:rPr>
        <w:t xml:space="preserve"> </w:t>
      </w:r>
      <w:r w:rsidR="00926313" w:rsidRPr="00C7777A">
        <w:rPr>
          <w:rFonts w:cs="Arial"/>
        </w:rPr>
        <w:t>used</w:t>
      </w:r>
      <w:r w:rsidR="00926313" w:rsidRPr="00C7777A">
        <w:rPr>
          <w:rFonts w:cs="Arial"/>
          <w:spacing w:val="-2"/>
        </w:rPr>
        <w:t xml:space="preserve"> </w:t>
      </w:r>
      <w:r w:rsidR="00926313" w:rsidRPr="00C7777A">
        <w:rPr>
          <w:rFonts w:cs="Arial"/>
          <w:spacing w:val="-1"/>
        </w:rPr>
        <w:t>with</w:t>
      </w:r>
      <w:r w:rsidR="00926313" w:rsidRPr="00C7777A">
        <w:rPr>
          <w:rFonts w:cs="Arial"/>
        </w:rPr>
        <w:t xml:space="preserve"> informal </w:t>
      </w:r>
      <w:r w:rsidR="00926313" w:rsidRPr="00C7777A">
        <w:rPr>
          <w:rFonts w:cs="Arial"/>
          <w:spacing w:val="-1"/>
        </w:rPr>
        <w:t>patients</w:t>
      </w:r>
      <w:r w:rsidR="007F47CF" w:rsidRPr="00C7777A">
        <w:rPr>
          <w:rFonts w:cs="Arial"/>
          <w:spacing w:val="-1"/>
        </w:rPr>
        <w:t xml:space="preserve"> </w:t>
      </w:r>
      <w:r w:rsidR="007F47CF" w:rsidRPr="00C7777A">
        <w:rPr>
          <w:rFonts w:cs="Arial"/>
        </w:rPr>
        <w:t xml:space="preserve">in </w:t>
      </w:r>
      <w:r w:rsidR="00926313" w:rsidRPr="00C7777A">
        <w:rPr>
          <w:rFonts w:cs="Arial"/>
        </w:rPr>
        <w:t>an</w:t>
      </w:r>
      <w:r w:rsidR="009344CA" w:rsidRPr="00C7777A">
        <w:rPr>
          <w:rFonts w:cs="Arial"/>
          <w:spacing w:val="53"/>
          <w:w w:val="99"/>
        </w:rPr>
        <w:t xml:space="preserve"> </w:t>
      </w:r>
      <w:r w:rsidR="00926313" w:rsidRPr="00C7777A">
        <w:rPr>
          <w:rFonts w:cs="Arial"/>
        </w:rPr>
        <w:t>emergency</w:t>
      </w:r>
      <w:r w:rsidR="00926313" w:rsidRPr="00C7777A">
        <w:rPr>
          <w:rFonts w:cs="Arial"/>
          <w:spacing w:val="-5"/>
        </w:rPr>
        <w:t xml:space="preserve"> </w:t>
      </w:r>
      <w:r w:rsidR="00926313" w:rsidRPr="00C7777A">
        <w:rPr>
          <w:rFonts w:cs="Arial"/>
        </w:rPr>
        <w:t>situation</w:t>
      </w:r>
      <w:r w:rsidR="00926313" w:rsidRPr="00C7777A">
        <w:rPr>
          <w:rFonts w:cs="Arial"/>
          <w:spacing w:val="-7"/>
        </w:rPr>
        <w:t xml:space="preserve"> </w:t>
      </w:r>
      <w:r w:rsidR="00926313" w:rsidRPr="00C7777A">
        <w:rPr>
          <w:rFonts w:cs="Arial"/>
        </w:rPr>
        <w:t>in</w:t>
      </w:r>
      <w:r w:rsidR="00926313" w:rsidRPr="00C7777A">
        <w:rPr>
          <w:rFonts w:cs="Arial"/>
          <w:spacing w:val="-7"/>
        </w:rPr>
        <w:t xml:space="preserve"> </w:t>
      </w:r>
      <w:r w:rsidR="00926313" w:rsidRPr="00C7777A">
        <w:rPr>
          <w:rFonts w:cs="Arial"/>
        </w:rPr>
        <w:t>order</w:t>
      </w:r>
      <w:r w:rsidR="00926313" w:rsidRPr="00C7777A">
        <w:rPr>
          <w:rFonts w:cs="Arial"/>
          <w:spacing w:val="-6"/>
        </w:rPr>
        <w:t xml:space="preserve"> </w:t>
      </w:r>
      <w:r w:rsidR="00926313" w:rsidRPr="00C7777A">
        <w:rPr>
          <w:rFonts w:cs="Arial"/>
        </w:rPr>
        <w:t>to</w:t>
      </w:r>
      <w:r w:rsidR="00926313" w:rsidRPr="00C7777A">
        <w:rPr>
          <w:rFonts w:cs="Arial"/>
          <w:spacing w:val="-5"/>
        </w:rPr>
        <w:t xml:space="preserve"> </w:t>
      </w:r>
      <w:r w:rsidR="00926313" w:rsidRPr="00C7777A">
        <w:rPr>
          <w:rFonts w:cs="Arial"/>
        </w:rPr>
        <w:t>ensure</w:t>
      </w:r>
      <w:r w:rsidR="00926313" w:rsidRPr="00C7777A">
        <w:rPr>
          <w:rFonts w:cs="Arial"/>
          <w:spacing w:val="-6"/>
        </w:rPr>
        <w:t xml:space="preserve"> </w:t>
      </w:r>
      <w:r w:rsidR="00926313" w:rsidRPr="00C7777A">
        <w:rPr>
          <w:rFonts w:cs="Arial"/>
        </w:rPr>
        <w:t>the</w:t>
      </w:r>
      <w:r w:rsidR="00926313" w:rsidRPr="00C7777A">
        <w:rPr>
          <w:rFonts w:cs="Arial"/>
          <w:spacing w:val="-6"/>
        </w:rPr>
        <w:t xml:space="preserve"> </w:t>
      </w:r>
      <w:r w:rsidR="00926313" w:rsidRPr="00C7777A">
        <w:rPr>
          <w:rFonts w:cs="Arial"/>
          <w:spacing w:val="-1"/>
        </w:rPr>
        <w:t>safety</w:t>
      </w:r>
      <w:r w:rsidR="00926313" w:rsidRPr="00C7777A">
        <w:rPr>
          <w:rFonts w:cs="Arial"/>
          <w:spacing w:val="-7"/>
        </w:rPr>
        <w:t xml:space="preserve"> </w:t>
      </w:r>
      <w:r w:rsidR="00926313" w:rsidRPr="00C7777A">
        <w:rPr>
          <w:rFonts w:cs="Arial"/>
        </w:rPr>
        <w:t>of</w:t>
      </w:r>
      <w:r w:rsidR="00926313" w:rsidRPr="00C7777A">
        <w:rPr>
          <w:rFonts w:cs="Arial"/>
          <w:spacing w:val="-5"/>
        </w:rPr>
        <w:t xml:space="preserve"> </w:t>
      </w:r>
      <w:r w:rsidR="00926313" w:rsidRPr="00C7777A">
        <w:rPr>
          <w:rFonts w:cs="Arial"/>
        </w:rPr>
        <w:t>others.</w:t>
      </w:r>
    </w:p>
    <w:p w14:paraId="34E2D9E8" w14:textId="7A87CB19" w:rsidR="00AE5B1F" w:rsidRDefault="00AE5B1F" w:rsidP="00005B69">
      <w:pPr>
        <w:pStyle w:val="BodyText"/>
        <w:tabs>
          <w:tab w:val="left" w:pos="0"/>
          <w:tab w:val="left" w:pos="142"/>
          <w:tab w:val="left" w:pos="284"/>
        </w:tabs>
        <w:ind w:left="851" w:right="117" w:hanging="851"/>
        <w:jc w:val="both"/>
        <w:rPr>
          <w:rFonts w:cs="Arial"/>
        </w:rPr>
      </w:pPr>
    </w:p>
    <w:p w14:paraId="46877A77" w14:textId="4B25F79B" w:rsidR="00AE5B1F" w:rsidRPr="0032610B" w:rsidRDefault="00143303" w:rsidP="00005B69">
      <w:pPr>
        <w:pStyle w:val="BodyText"/>
        <w:tabs>
          <w:tab w:val="left" w:pos="0"/>
          <w:tab w:val="left" w:pos="142"/>
          <w:tab w:val="left" w:pos="284"/>
        </w:tabs>
        <w:ind w:left="851" w:right="117" w:hanging="851"/>
        <w:jc w:val="both"/>
        <w:rPr>
          <w:rFonts w:cs="Arial"/>
          <w:color w:val="FF0000"/>
        </w:rPr>
      </w:pPr>
      <w:r>
        <w:rPr>
          <w:rFonts w:cs="Arial"/>
        </w:rPr>
        <w:t>23</w:t>
      </w:r>
      <w:r w:rsidR="00AE5B1F">
        <w:rPr>
          <w:rFonts w:cs="Arial"/>
        </w:rPr>
        <w:t>.2</w:t>
      </w:r>
      <w:r w:rsidR="00AE5B1F">
        <w:rPr>
          <w:rFonts w:cs="Arial"/>
        </w:rPr>
        <w:tab/>
      </w:r>
      <w:r w:rsidR="00AE5B1F" w:rsidRPr="00B204AC">
        <w:rPr>
          <w:rFonts w:cs="Arial"/>
        </w:rPr>
        <w:t xml:space="preserve">As a minimum an informal patient should be detained under Section 5/4 (nurse’s holding power) </w:t>
      </w:r>
      <w:r w:rsidR="0032610B" w:rsidRPr="00B204AC">
        <w:rPr>
          <w:rFonts w:cs="Arial"/>
        </w:rPr>
        <w:t xml:space="preserve">before seclusion is commenced and the patient should be informed as such. </w:t>
      </w:r>
    </w:p>
    <w:p w14:paraId="5AE2C1A8" w14:textId="77777777" w:rsidR="00534925" w:rsidRPr="00C7777A" w:rsidRDefault="00534925" w:rsidP="00005B69">
      <w:pPr>
        <w:pStyle w:val="BodyText"/>
        <w:tabs>
          <w:tab w:val="left" w:pos="810"/>
          <w:tab w:val="left" w:pos="851"/>
        </w:tabs>
        <w:spacing w:before="43"/>
        <w:ind w:left="0" w:right="115" w:firstLine="0"/>
        <w:jc w:val="both"/>
        <w:rPr>
          <w:rFonts w:cs="Arial"/>
        </w:rPr>
      </w:pPr>
    </w:p>
    <w:p w14:paraId="482C3BB3" w14:textId="5BB46DAB" w:rsidR="00E310D9" w:rsidRPr="00C7777A" w:rsidRDefault="00664F6F" w:rsidP="00005B69">
      <w:pPr>
        <w:pStyle w:val="BodyText"/>
        <w:tabs>
          <w:tab w:val="left" w:pos="851"/>
        </w:tabs>
        <w:spacing w:before="43"/>
        <w:ind w:left="851" w:right="115" w:hanging="851"/>
        <w:jc w:val="both"/>
        <w:rPr>
          <w:rFonts w:cs="Arial"/>
        </w:rPr>
      </w:pPr>
      <w:r w:rsidRPr="00C7777A">
        <w:rPr>
          <w:rFonts w:cs="Arial"/>
        </w:rPr>
        <w:t>2</w:t>
      </w:r>
      <w:r w:rsidR="00143303">
        <w:rPr>
          <w:rFonts w:cs="Arial"/>
        </w:rPr>
        <w:t>3</w:t>
      </w:r>
      <w:r w:rsidR="0032610B">
        <w:rPr>
          <w:rFonts w:cs="Arial"/>
        </w:rPr>
        <w:t>.3</w:t>
      </w:r>
      <w:r w:rsidR="00594BA4" w:rsidRPr="00C7777A">
        <w:rPr>
          <w:rFonts w:cs="Arial"/>
        </w:rPr>
        <w:tab/>
      </w:r>
      <w:r w:rsidR="00534925" w:rsidRPr="00C7777A">
        <w:rPr>
          <w:rFonts w:cs="Arial"/>
        </w:rPr>
        <w:t>If an emergency situation arises involving an informal patient and, as a last resort, seclusion is necessary to prevent harm to others, then an assessment for an emergency application for detention under the Act should be undertaken immediately.</w:t>
      </w:r>
    </w:p>
    <w:p w14:paraId="63FB0A8E" w14:textId="77777777" w:rsidR="004108DD" w:rsidRPr="00C7777A" w:rsidRDefault="004108DD" w:rsidP="00005B69">
      <w:pPr>
        <w:pStyle w:val="BodyText"/>
        <w:tabs>
          <w:tab w:val="left" w:pos="810"/>
        </w:tabs>
        <w:spacing w:before="43"/>
        <w:ind w:right="115"/>
        <w:jc w:val="both"/>
        <w:rPr>
          <w:rFonts w:cs="Arial"/>
        </w:rPr>
      </w:pPr>
    </w:p>
    <w:p w14:paraId="30D0E332" w14:textId="77777777" w:rsidR="00594BA4" w:rsidRPr="00C7777A" w:rsidRDefault="00594BA4" w:rsidP="00005B69">
      <w:pPr>
        <w:pStyle w:val="BodyText"/>
        <w:tabs>
          <w:tab w:val="left" w:pos="810"/>
        </w:tabs>
        <w:spacing w:before="43"/>
        <w:ind w:right="115"/>
        <w:jc w:val="both"/>
        <w:rPr>
          <w:rFonts w:cs="Arial"/>
        </w:rPr>
      </w:pPr>
    </w:p>
    <w:p w14:paraId="58A8C76F" w14:textId="4B97B1A0" w:rsidR="00E310D9" w:rsidRPr="00C7777A" w:rsidRDefault="00664F6F" w:rsidP="00005B69">
      <w:pPr>
        <w:pStyle w:val="Heading1"/>
        <w:jc w:val="both"/>
      </w:pPr>
      <w:bookmarkStart w:id="36" w:name="_Toc162271143"/>
      <w:r w:rsidRPr="00C7777A">
        <w:t>2</w:t>
      </w:r>
      <w:r w:rsidR="00143303">
        <w:t>4</w:t>
      </w:r>
      <w:r w:rsidR="00912264" w:rsidRPr="00C7777A">
        <w:t>.0.</w:t>
      </w:r>
      <w:r w:rsidR="004F4BF6" w:rsidRPr="00C7777A">
        <w:t xml:space="preserve"> </w:t>
      </w:r>
      <w:r w:rsidR="002A4BF2" w:rsidRPr="00C7777A">
        <w:tab/>
      </w:r>
      <w:r w:rsidR="004F4BF6" w:rsidRPr="00C7777A">
        <w:t xml:space="preserve"> </w:t>
      </w:r>
      <w:r w:rsidR="00E310D9" w:rsidRPr="00C7777A">
        <w:t>Visits by the Care Quality Commission</w:t>
      </w:r>
      <w:bookmarkEnd w:id="36"/>
    </w:p>
    <w:p w14:paraId="5DF7D818" w14:textId="77777777" w:rsidR="00E310D9" w:rsidRPr="00C7777A" w:rsidRDefault="00E310D9" w:rsidP="00005B69">
      <w:pPr>
        <w:pStyle w:val="Heading1"/>
        <w:tabs>
          <w:tab w:val="left" w:pos="819"/>
        </w:tabs>
        <w:ind w:left="432"/>
        <w:jc w:val="both"/>
        <w:rPr>
          <w:rFonts w:cs="Arial"/>
        </w:rPr>
      </w:pPr>
    </w:p>
    <w:p w14:paraId="082A0AB5" w14:textId="6A7A0201" w:rsidR="00E310D9" w:rsidRDefault="00664F6F" w:rsidP="00005B69">
      <w:pPr>
        <w:pStyle w:val="BodyText"/>
        <w:tabs>
          <w:tab w:val="left" w:pos="851"/>
        </w:tabs>
        <w:spacing w:before="43"/>
        <w:ind w:left="851" w:right="115" w:hanging="851"/>
        <w:jc w:val="both"/>
        <w:rPr>
          <w:rFonts w:cs="Arial"/>
        </w:rPr>
      </w:pPr>
      <w:r w:rsidRPr="00C7777A">
        <w:rPr>
          <w:rFonts w:cs="Arial"/>
        </w:rPr>
        <w:t>2</w:t>
      </w:r>
      <w:r w:rsidR="00143303">
        <w:rPr>
          <w:rFonts w:cs="Arial"/>
        </w:rPr>
        <w:t>4</w:t>
      </w:r>
      <w:r w:rsidR="00912264" w:rsidRPr="00C7777A">
        <w:rPr>
          <w:rFonts w:cs="Arial"/>
        </w:rPr>
        <w:t>.1.</w:t>
      </w:r>
      <w:r w:rsidR="002A4BF2" w:rsidRPr="00C7777A">
        <w:rPr>
          <w:rFonts w:cs="Arial"/>
        </w:rPr>
        <w:tab/>
      </w:r>
      <w:r w:rsidR="001F220A" w:rsidRPr="00C7777A">
        <w:rPr>
          <w:rFonts w:cs="Arial"/>
        </w:rPr>
        <w:t>Members of the Commission and staff employed by them may request to see a patient in seclusion.  However, the risks associated with this will usually preclude the visit occurring.</w:t>
      </w:r>
    </w:p>
    <w:p w14:paraId="4899BD3F" w14:textId="77777777" w:rsidR="000A2C08" w:rsidRDefault="000A2C08" w:rsidP="00005B69">
      <w:pPr>
        <w:pStyle w:val="Heading1"/>
        <w:jc w:val="both"/>
      </w:pPr>
    </w:p>
    <w:p w14:paraId="4CFDEF61" w14:textId="77777777" w:rsidR="004108DD" w:rsidRPr="00DF3828" w:rsidRDefault="004108DD" w:rsidP="00005B69">
      <w:pPr>
        <w:pStyle w:val="Heading1"/>
        <w:jc w:val="both"/>
      </w:pPr>
    </w:p>
    <w:p w14:paraId="44D53FBE" w14:textId="6DC8C117" w:rsidR="001F220A" w:rsidRPr="0098375D" w:rsidRDefault="00664F6F" w:rsidP="00005B69">
      <w:pPr>
        <w:pStyle w:val="Heading1"/>
        <w:jc w:val="both"/>
      </w:pPr>
      <w:bookmarkStart w:id="37" w:name="_Toc162271144"/>
      <w:r>
        <w:t>2</w:t>
      </w:r>
      <w:r w:rsidR="00143303">
        <w:t>5</w:t>
      </w:r>
      <w:r w:rsidR="00912264">
        <w:t>.0</w:t>
      </w:r>
      <w:r w:rsidR="003A2E67">
        <w:t>.</w:t>
      </w:r>
      <w:r w:rsidR="002A4BF2">
        <w:tab/>
      </w:r>
      <w:r w:rsidR="001F220A" w:rsidRPr="0098375D">
        <w:t>Reporting and Monitoring</w:t>
      </w:r>
      <w:bookmarkEnd w:id="37"/>
      <w:r w:rsidR="001F220A" w:rsidRPr="0098375D">
        <w:t xml:space="preserve"> </w:t>
      </w:r>
    </w:p>
    <w:p w14:paraId="43FB3E41" w14:textId="77777777" w:rsidR="00AA62FA" w:rsidRDefault="00AA62FA" w:rsidP="00005B69">
      <w:pPr>
        <w:pStyle w:val="BodyText"/>
        <w:tabs>
          <w:tab w:val="left" w:pos="810"/>
        </w:tabs>
        <w:spacing w:before="43"/>
        <w:ind w:left="0" w:right="115" w:firstLine="0"/>
        <w:jc w:val="both"/>
        <w:rPr>
          <w:rFonts w:cs="Arial"/>
        </w:rPr>
      </w:pPr>
    </w:p>
    <w:p w14:paraId="1890227A" w14:textId="6BFAA440" w:rsidR="001F220A" w:rsidRDefault="00912264" w:rsidP="00005B69">
      <w:pPr>
        <w:pStyle w:val="BodyText"/>
        <w:tabs>
          <w:tab w:val="left" w:pos="851"/>
        </w:tabs>
        <w:spacing w:before="43"/>
        <w:ind w:left="851" w:right="115" w:hanging="851"/>
        <w:jc w:val="both"/>
        <w:rPr>
          <w:rFonts w:cs="Arial"/>
        </w:rPr>
      </w:pPr>
      <w:r>
        <w:rPr>
          <w:rFonts w:cs="Arial"/>
        </w:rPr>
        <w:t>2</w:t>
      </w:r>
      <w:r w:rsidR="00143303">
        <w:rPr>
          <w:rFonts w:cs="Arial"/>
        </w:rPr>
        <w:t>5</w:t>
      </w:r>
      <w:r>
        <w:rPr>
          <w:rFonts w:cs="Arial"/>
        </w:rPr>
        <w:t>.1</w:t>
      </w:r>
      <w:r w:rsidR="002A4BF2">
        <w:rPr>
          <w:rFonts w:cs="Arial"/>
        </w:rPr>
        <w:tab/>
      </w:r>
      <w:r w:rsidR="001F220A">
        <w:rPr>
          <w:rFonts w:cs="Arial"/>
        </w:rPr>
        <w:t>The nurse in charge must inform the Matron and con</w:t>
      </w:r>
      <w:r w:rsidR="00DF3828">
        <w:rPr>
          <w:rFonts w:cs="Arial"/>
        </w:rPr>
        <w:t>sultant</w:t>
      </w:r>
      <w:r w:rsidR="001B2A2F">
        <w:rPr>
          <w:rFonts w:cs="Arial"/>
        </w:rPr>
        <w:t xml:space="preserve"> and the rest of the clinical team</w:t>
      </w:r>
      <w:r w:rsidR="00DF3828">
        <w:rPr>
          <w:rFonts w:cs="Arial"/>
        </w:rPr>
        <w:t xml:space="preserve"> when a patient has </w:t>
      </w:r>
      <w:r w:rsidR="001F220A">
        <w:rPr>
          <w:rFonts w:cs="Arial"/>
        </w:rPr>
        <w:t>been secluded as soon as possible.</w:t>
      </w:r>
    </w:p>
    <w:p w14:paraId="6C875425" w14:textId="77777777" w:rsidR="00AA62FA" w:rsidRDefault="00AA62FA" w:rsidP="00005B69">
      <w:pPr>
        <w:pStyle w:val="BodyText"/>
        <w:tabs>
          <w:tab w:val="left" w:pos="567"/>
          <w:tab w:val="left" w:pos="810"/>
          <w:tab w:val="left" w:pos="851"/>
        </w:tabs>
        <w:spacing w:before="43"/>
        <w:ind w:left="851" w:right="115" w:firstLine="0"/>
        <w:jc w:val="both"/>
        <w:rPr>
          <w:rFonts w:cs="Arial"/>
        </w:rPr>
      </w:pPr>
    </w:p>
    <w:p w14:paraId="1EB407A1" w14:textId="523B6FA8" w:rsidR="001F220A" w:rsidRDefault="00664F6F" w:rsidP="00005B69">
      <w:pPr>
        <w:pStyle w:val="BodyText"/>
        <w:tabs>
          <w:tab w:val="left" w:pos="851"/>
        </w:tabs>
        <w:spacing w:before="43"/>
        <w:ind w:right="115" w:hanging="809"/>
        <w:jc w:val="both"/>
        <w:rPr>
          <w:rFonts w:cs="Arial"/>
        </w:rPr>
      </w:pPr>
      <w:r>
        <w:rPr>
          <w:rFonts w:cs="Arial"/>
        </w:rPr>
        <w:t>2</w:t>
      </w:r>
      <w:r w:rsidR="00143303">
        <w:rPr>
          <w:rFonts w:cs="Arial"/>
        </w:rPr>
        <w:t>5</w:t>
      </w:r>
      <w:r w:rsidR="00912264">
        <w:rPr>
          <w:rFonts w:cs="Arial"/>
        </w:rPr>
        <w:t>.2</w:t>
      </w:r>
      <w:r w:rsidR="003A2E67">
        <w:rPr>
          <w:rFonts w:cs="Arial"/>
        </w:rPr>
        <w:t>.</w:t>
      </w:r>
      <w:r w:rsidR="002A4BF2">
        <w:rPr>
          <w:rFonts w:cs="Arial"/>
        </w:rPr>
        <w:tab/>
      </w:r>
      <w:r w:rsidR="001F220A">
        <w:rPr>
          <w:rFonts w:cs="Arial"/>
        </w:rPr>
        <w:t>For each episode of seclusion an incident form should also be completed.</w:t>
      </w:r>
    </w:p>
    <w:p w14:paraId="7B956C73" w14:textId="77777777" w:rsidR="00AD640F" w:rsidRDefault="00AD640F" w:rsidP="00005B69">
      <w:pPr>
        <w:pStyle w:val="ListParagraph"/>
        <w:tabs>
          <w:tab w:val="left" w:pos="851"/>
        </w:tabs>
        <w:jc w:val="both"/>
        <w:rPr>
          <w:rFonts w:cs="Arial"/>
        </w:rPr>
      </w:pPr>
    </w:p>
    <w:p w14:paraId="2E6E6420" w14:textId="202F338B" w:rsidR="00AD640F" w:rsidRDefault="00664F6F" w:rsidP="00005B69">
      <w:pPr>
        <w:pStyle w:val="BodyText"/>
        <w:tabs>
          <w:tab w:val="left" w:pos="851"/>
        </w:tabs>
        <w:spacing w:before="43"/>
        <w:ind w:left="851" w:right="115" w:hanging="851"/>
        <w:jc w:val="both"/>
        <w:rPr>
          <w:rFonts w:cs="Arial"/>
        </w:rPr>
      </w:pPr>
      <w:r>
        <w:rPr>
          <w:rFonts w:cs="Arial"/>
        </w:rPr>
        <w:t>2</w:t>
      </w:r>
      <w:r w:rsidR="00143303">
        <w:rPr>
          <w:rFonts w:cs="Arial"/>
        </w:rPr>
        <w:t>5</w:t>
      </w:r>
      <w:r w:rsidR="00912264">
        <w:rPr>
          <w:rFonts w:cs="Arial"/>
        </w:rPr>
        <w:t>.3.</w:t>
      </w:r>
      <w:r w:rsidR="002A4BF2">
        <w:rPr>
          <w:rFonts w:cs="Arial"/>
        </w:rPr>
        <w:tab/>
      </w:r>
      <w:r w:rsidR="00AD640F">
        <w:rPr>
          <w:rFonts w:cs="Arial"/>
        </w:rPr>
        <w:t>All seclusion episodes s</w:t>
      </w:r>
      <w:r>
        <w:rPr>
          <w:rFonts w:cs="Arial"/>
        </w:rPr>
        <w:t>hould be audited and reported at</w:t>
      </w:r>
      <w:r w:rsidR="00AD640F">
        <w:rPr>
          <w:rFonts w:cs="Arial"/>
        </w:rPr>
        <w:t xml:space="preserve"> local ward</w:t>
      </w:r>
      <w:r w:rsidR="00912264">
        <w:rPr>
          <w:rFonts w:cs="Arial"/>
        </w:rPr>
        <w:t xml:space="preserve"> </w:t>
      </w:r>
      <w:r w:rsidR="00C1520B">
        <w:rPr>
          <w:rFonts w:cs="Arial"/>
        </w:rPr>
        <w:t>level and</w:t>
      </w:r>
      <w:r w:rsidR="007F47CF">
        <w:rPr>
          <w:rFonts w:cs="Arial"/>
        </w:rPr>
        <w:t xml:space="preserve"> </w:t>
      </w:r>
      <w:r w:rsidR="00AD640F">
        <w:rPr>
          <w:rFonts w:cs="Arial"/>
        </w:rPr>
        <w:t xml:space="preserve">directorate governance </w:t>
      </w:r>
      <w:r w:rsidR="00912264">
        <w:rPr>
          <w:rFonts w:cs="Arial"/>
        </w:rPr>
        <w:t>structures</w:t>
      </w:r>
      <w:r w:rsidR="005C053B">
        <w:rPr>
          <w:rFonts w:cs="Arial"/>
        </w:rPr>
        <w:t xml:space="preserve"> (Ap</w:t>
      </w:r>
      <w:r w:rsidR="00C1520B">
        <w:rPr>
          <w:rFonts w:cs="Arial"/>
        </w:rPr>
        <w:t>pendix 7</w:t>
      </w:r>
      <w:r w:rsidR="005C053B">
        <w:rPr>
          <w:rFonts w:cs="Arial"/>
        </w:rPr>
        <w:t>)</w:t>
      </w:r>
      <w:r w:rsidR="00594BA4">
        <w:rPr>
          <w:rFonts w:cs="Arial"/>
        </w:rPr>
        <w:t>.</w:t>
      </w:r>
      <w:r w:rsidR="00912264">
        <w:rPr>
          <w:rFonts w:cs="Arial"/>
        </w:rPr>
        <w:t xml:space="preserve"> </w:t>
      </w:r>
      <w:r w:rsidR="00AD640F">
        <w:rPr>
          <w:rFonts w:cs="Arial"/>
        </w:rPr>
        <w:t xml:space="preserve"> </w:t>
      </w:r>
    </w:p>
    <w:p w14:paraId="5C03EC46" w14:textId="77777777" w:rsidR="00AA62FA" w:rsidRDefault="00AA62FA" w:rsidP="00005B69">
      <w:pPr>
        <w:pStyle w:val="BodyText"/>
        <w:spacing w:before="43"/>
        <w:ind w:left="851" w:right="115" w:hanging="609"/>
        <w:jc w:val="both"/>
        <w:rPr>
          <w:rFonts w:cs="Arial"/>
        </w:rPr>
      </w:pPr>
    </w:p>
    <w:p w14:paraId="1D8C32AB" w14:textId="713049D9" w:rsidR="004108DD" w:rsidRDefault="00664F6F" w:rsidP="00005B69">
      <w:pPr>
        <w:pStyle w:val="BodyText"/>
        <w:spacing w:before="43"/>
        <w:ind w:left="851" w:right="115" w:hanging="851"/>
        <w:jc w:val="both"/>
        <w:rPr>
          <w:rFonts w:cs="Arial"/>
        </w:rPr>
      </w:pPr>
      <w:r>
        <w:rPr>
          <w:rFonts w:cs="Arial"/>
        </w:rPr>
        <w:t>2</w:t>
      </w:r>
      <w:r w:rsidR="00143303">
        <w:rPr>
          <w:rFonts w:cs="Arial"/>
        </w:rPr>
        <w:t>5</w:t>
      </w:r>
      <w:r w:rsidR="00912264">
        <w:rPr>
          <w:rFonts w:cs="Arial"/>
        </w:rPr>
        <w:t>.4.</w:t>
      </w:r>
      <w:r w:rsidR="002A4BF2">
        <w:rPr>
          <w:rFonts w:cs="Arial"/>
        </w:rPr>
        <w:tab/>
      </w:r>
      <w:r w:rsidR="001F220A">
        <w:rPr>
          <w:rFonts w:cs="Arial"/>
        </w:rPr>
        <w:t xml:space="preserve">The Matron must submit seclusion usage statistics at monthly intervals to </w:t>
      </w:r>
      <w:r w:rsidR="008B75B5">
        <w:rPr>
          <w:rFonts w:cs="Arial"/>
        </w:rPr>
        <w:t>a designated</w:t>
      </w:r>
      <w:r w:rsidR="001F220A">
        <w:rPr>
          <w:rFonts w:cs="Arial"/>
        </w:rPr>
        <w:t xml:space="preserve"> person in the service/trust</w:t>
      </w:r>
      <w:r w:rsidR="001B2A2F">
        <w:rPr>
          <w:rFonts w:cs="Arial"/>
        </w:rPr>
        <w:t>.</w:t>
      </w:r>
      <w:r w:rsidR="008B75B5">
        <w:rPr>
          <w:rFonts w:cs="Arial"/>
        </w:rPr>
        <w:t xml:space="preserve"> Local</w:t>
      </w:r>
      <w:r w:rsidR="001F220A">
        <w:rPr>
          <w:rFonts w:cs="Arial"/>
        </w:rPr>
        <w:t xml:space="preserve"> areas will have their own arrangements for compilation and collection and review of trends</w:t>
      </w:r>
      <w:r w:rsidR="001B2A2F">
        <w:rPr>
          <w:rFonts w:cs="Arial"/>
        </w:rPr>
        <w:t xml:space="preserve"> and</w:t>
      </w:r>
      <w:r w:rsidR="001F220A">
        <w:rPr>
          <w:rFonts w:cs="Arial"/>
        </w:rPr>
        <w:t xml:space="preserve"> occurrences</w:t>
      </w:r>
      <w:r w:rsidR="001B2A2F">
        <w:rPr>
          <w:rFonts w:cs="Arial"/>
        </w:rPr>
        <w:t>,</w:t>
      </w:r>
      <w:r w:rsidR="001F220A">
        <w:rPr>
          <w:rFonts w:cs="Arial"/>
        </w:rPr>
        <w:t xml:space="preserve"> this should be reviewed at local governance meetings.</w:t>
      </w:r>
    </w:p>
    <w:p w14:paraId="2680798D" w14:textId="1FA6C4F9" w:rsidR="007F47CF" w:rsidRDefault="007F47CF" w:rsidP="00005B69">
      <w:pPr>
        <w:pStyle w:val="BodyText"/>
        <w:spacing w:before="43"/>
        <w:ind w:left="851" w:right="115" w:hanging="751"/>
        <w:jc w:val="both"/>
        <w:rPr>
          <w:rFonts w:cs="Arial"/>
        </w:rPr>
      </w:pPr>
    </w:p>
    <w:p w14:paraId="5BDF4CFC" w14:textId="79FF5EBD" w:rsidR="00100418" w:rsidRDefault="00100418" w:rsidP="00005B69">
      <w:pPr>
        <w:pStyle w:val="BodyText"/>
        <w:spacing w:before="43"/>
        <w:ind w:left="851" w:right="115" w:hanging="751"/>
        <w:jc w:val="both"/>
        <w:rPr>
          <w:rFonts w:cs="Arial"/>
        </w:rPr>
      </w:pPr>
    </w:p>
    <w:p w14:paraId="54E27E42" w14:textId="77777777" w:rsidR="00100418" w:rsidRPr="007F47CF" w:rsidRDefault="00100418" w:rsidP="00005B69">
      <w:pPr>
        <w:pStyle w:val="BodyText"/>
        <w:spacing w:before="43"/>
        <w:ind w:left="851" w:right="115" w:hanging="751"/>
        <w:jc w:val="both"/>
        <w:rPr>
          <w:rFonts w:cs="Arial"/>
        </w:rPr>
      </w:pPr>
    </w:p>
    <w:p w14:paraId="29C3EF3D" w14:textId="1D930572" w:rsidR="00AA62FA" w:rsidRDefault="00664F6F" w:rsidP="00005B69">
      <w:pPr>
        <w:pStyle w:val="Heading1"/>
        <w:jc w:val="both"/>
      </w:pPr>
      <w:bookmarkStart w:id="38" w:name="_Toc162271145"/>
      <w:r>
        <w:t>2</w:t>
      </w:r>
      <w:r w:rsidR="00143303">
        <w:t>6</w:t>
      </w:r>
      <w:r w:rsidR="00912264">
        <w:t>.0.</w:t>
      </w:r>
      <w:r w:rsidR="000A2C08">
        <w:t xml:space="preserve"> </w:t>
      </w:r>
      <w:r w:rsidR="006F6D9A">
        <w:tab/>
      </w:r>
      <w:r w:rsidR="001F220A" w:rsidRPr="0098375D">
        <w:t>Training</w:t>
      </w:r>
      <w:bookmarkEnd w:id="38"/>
    </w:p>
    <w:p w14:paraId="5CBDC8E8" w14:textId="77777777" w:rsidR="009E2447" w:rsidRPr="0098375D" w:rsidRDefault="009E2447" w:rsidP="00005B69">
      <w:pPr>
        <w:pStyle w:val="Heading1"/>
        <w:jc w:val="both"/>
      </w:pPr>
    </w:p>
    <w:p w14:paraId="7F0ACAFF" w14:textId="267A02C4" w:rsidR="00D422EF" w:rsidRDefault="00664F6F" w:rsidP="00005B69">
      <w:pPr>
        <w:pStyle w:val="BodyText"/>
        <w:tabs>
          <w:tab w:val="left" w:pos="851"/>
        </w:tabs>
        <w:spacing w:before="43"/>
        <w:ind w:left="851" w:right="115" w:hanging="851"/>
        <w:jc w:val="both"/>
        <w:rPr>
          <w:rFonts w:cs="Arial"/>
        </w:rPr>
      </w:pPr>
      <w:r>
        <w:rPr>
          <w:rFonts w:cs="Arial"/>
        </w:rPr>
        <w:t>2</w:t>
      </w:r>
      <w:r w:rsidR="00143303">
        <w:rPr>
          <w:rFonts w:cs="Arial"/>
        </w:rPr>
        <w:t>6</w:t>
      </w:r>
      <w:r w:rsidR="00912264">
        <w:rPr>
          <w:rFonts w:cs="Arial"/>
        </w:rPr>
        <w:t>.1</w:t>
      </w:r>
      <w:r w:rsidR="00373F29">
        <w:rPr>
          <w:rFonts w:cs="Arial"/>
        </w:rPr>
        <w:tab/>
      </w:r>
      <w:r w:rsidR="004F4BF6">
        <w:rPr>
          <w:rFonts w:cs="Arial"/>
        </w:rPr>
        <w:t>All</w:t>
      </w:r>
      <w:r w:rsidR="007411CB">
        <w:rPr>
          <w:rFonts w:cs="Arial"/>
        </w:rPr>
        <w:t xml:space="preserve"> staff who undertake seclusion observations should </w:t>
      </w:r>
      <w:r>
        <w:rPr>
          <w:rFonts w:cs="Arial"/>
        </w:rPr>
        <w:t>attend</w:t>
      </w:r>
      <w:r w:rsidR="006C3AB9">
        <w:rPr>
          <w:rFonts w:cs="Arial"/>
        </w:rPr>
        <w:t xml:space="preserve"> at minimum the </w:t>
      </w:r>
      <w:r w:rsidR="007411CB">
        <w:rPr>
          <w:rFonts w:cs="Arial"/>
        </w:rPr>
        <w:t>below trainin</w:t>
      </w:r>
      <w:r w:rsidR="00D422EF">
        <w:rPr>
          <w:rFonts w:cs="Arial"/>
        </w:rPr>
        <w:t xml:space="preserve">g </w:t>
      </w:r>
    </w:p>
    <w:p w14:paraId="0503B347" w14:textId="3510BD2B" w:rsidR="00D422EF" w:rsidRDefault="00175587" w:rsidP="00005B69">
      <w:pPr>
        <w:pStyle w:val="BodyText"/>
        <w:numPr>
          <w:ilvl w:val="0"/>
          <w:numId w:val="33"/>
        </w:numPr>
        <w:tabs>
          <w:tab w:val="left" w:pos="851"/>
        </w:tabs>
        <w:spacing w:before="43"/>
        <w:ind w:right="115"/>
        <w:jc w:val="both"/>
        <w:rPr>
          <w:rFonts w:cs="Arial"/>
        </w:rPr>
      </w:pPr>
      <w:r w:rsidRPr="00D422EF">
        <w:rPr>
          <w:rFonts w:cs="Arial"/>
        </w:rPr>
        <w:t>L</w:t>
      </w:r>
      <w:r w:rsidR="007411CB" w:rsidRPr="00D422EF">
        <w:rPr>
          <w:rFonts w:cs="Arial"/>
        </w:rPr>
        <w:t>ocal seclusion training</w:t>
      </w:r>
      <w:r w:rsidR="001B2A2F" w:rsidRPr="00D422EF">
        <w:rPr>
          <w:rFonts w:cs="Arial"/>
        </w:rPr>
        <w:t>. Clinical Nurse Managers and Modern Matrons to complete competency checklist for their teams</w:t>
      </w:r>
      <w:r w:rsidR="00CF734D">
        <w:rPr>
          <w:rFonts w:cs="Arial"/>
        </w:rPr>
        <w:t xml:space="preserve"> (Appendix </w:t>
      </w:r>
      <w:r w:rsidR="00C1520B">
        <w:rPr>
          <w:rFonts w:cs="Arial"/>
        </w:rPr>
        <w:t>8</w:t>
      </w:r>
      <w:r w:rsidR="00CF734D">
        <w:rPr>
          <w:rFonts w:cs="Arial"/>
        </w:rPr>
        <w:t>)</w:t>
      </w:r>
      <w:r w:rsidR="001B2A2F" w:rsidRPr="00D422EF">
        <w:rPr>
          <w:rFonts w:cs="Arial"/>
        </w:rPr>
        <w:t>. All seclusion training should be recorded on OLM for clinical staff.</w:t>
      </w:r>
    </w:p>
    <w:p w14:paraId="58391881" w14:textId="21618BB0" w:rsidR="00D422EF" w:rsidRDefault="00D422EF" w:rsidP="00005B69">
      <w:pPr>
        <w:pStyle w:val="BodyText"/>
        <w:numPr>
          <w:ilvl w:val="0"/>
          <w:numId w:val="33"/>
        </w:numPr>
        <w:tabs>
          <w:tab w:val="left" w:pos="851"/>
        </w:tabs>
        <w:spacing w:before="43"/>
        <w:ind w:right="115"/>
        <w:jc w:val="both"/>
        <w:rPr>
          <w:rFonts w:cs="Arial"/>
        </w:rPr>
      </w:pPr>
      <w:r w:rsidRPr="00D422EF">
        <w:rPr>
          <w:rFonts w:cs="Arial"/>
        </w:rPr>
        <w:t>Seclusion training should be part of all in- patient trainee doctor’s inductions.</w:t>
      </w:r>
    </w:p>
    <w:p w14:paraId="4ED052B9" w14:textId="03B9ABE2" w:rsidR="00D422EF" w:rsidRPr="00D422EF" w:rsidRDefault="001B2A2F" w:rsidP="00005B69">
      <w:pPr>
        <w:pStyle w:val="BodyText"/>
        <w:numPr>
          <w:ilvl w:val="0"/>
          <w:numId w:val="33"/>
        </w:numPr>
        <w:tabs>
          <w:tab w:val="left" w:pos="851"/>
        </w:tabs>
        <w:spacing w:before="43"/>
        <w:ind w:right="115"/>
        <w:jc w:val="both"/>
        <w:rPr>
          <w:rFonts w:cs="Arial"/>
        </w:rPr>
      </w:pPr>
      <w:r w:rsidRPr="00D422EF">
        <w:rPr>
          <w:rFonts w:cs="Arial"/>
        </w:rPr>
        <w:t>Signs of life m</w:t>
      </w:r>
      <w:r w:rsidR="007411CB" w:rsidRPr="00D422EF">
        <w:rPr>
          <w:rFonts w:cs="Arial"/>
        </w:rPr>
        <w:t xml:space="preserve">onitoring </w:t>
      </w:r>
      <w:r w:rsidRPr="00D422EF">
        <w:rPr>
          <w:rFonts w:cs="Arial"/>
        </w:rPr>
        <w:t>equipment training</w:t>
      </w:r>
    </w:p>
    <w:p w14:paraId="65053614" w14:textId="361E005E" w:rsidR="00AA62FA" w:rsidRDefault="007411CB" w:rsidP="00005B69">
      <w:pPr>
        <w:pStyle w:val="BodyText"/>
        <w:numPr>
          <w:ilvl w:val="0"/>
          <w:numId w:val="33"/>
        </w:numPr>
        <w:tabs>
          <w:tab w:val="left" w:pos="810"/>
        </w:tabs>
        <w:spacing w:before="43"/>
        <w:ind w:right="115"/>
        <w:jc w:val="both"/>
        <w:rPr>
          <w:rFonts w:cs="Arial"/>
        </w:rPr>
      </w:pPr>
      <w:r w:rsidRPr="00D422EF">
        <w:rPr>
          <w:rFonts w:cs="Arial"/>
        </w:rPr>
        <w:t>Trust Physical health training</w:t>
      </w:r>
      <w:r w:rsidR="00D422EF">
        <w:rPr>
          <w:rFonts w:cs="Arial"/>
        </w:rPr>
        <w:t xml:space="preserve"> including Venous Thrombo</w:t>
      </w:r>
      <w:r w:rsidR="001B2A2F" w:rsidRPr="00D422EF">
        <w:rPr>
          <w:rFonts w:cs="Arial"/>
        </w:rPr>
        <w:t>embolism management.</w:t>
      </w:r>
    </w:p>
    <w:p w14:paraId="403FDE7C" w14:textId="1DF4D87D" w:rsidR="007F47CF" w:rsidRDefault="007F47CF" w:rsidP="00005B69">
      <w:pPr>
        <w:pStyle w:val="Heading1"/>
        <w:jc w:val="both"/>
      </w:pPr>
    </w:p>
    <w:p w14:paraId="5521F13A" w14:textId="1DC26026" w:rsidR="00C34E86" w:rsidRDefault="00C34E86" w:rsidP="00005B69">
      <w:pPr>
        <w:pStyle w:val="Heading1"/>
        <w:jc w:val="both"/>
      </w:pPr>
    </w:p>
    <w:p w14:paraId="44EF6653" w14:textId="77777777" w:rsidR="00C34E86" w:rsidRPr="00FB3690" w:rsidRDefault="00C34E86" w:rsidP="00005B69">
      <w:pPr>
        <w:pStyle w:val="Heading1"/>
        <w:jc w:val="both"/>
      </w:pPr>
    </w:p>
    <w:p w14:paraId="6D472418" w14:textId="4B9CA74B" w:rsidR="00952A19" w:rsidRPr="0098375D" w:rsidRDefault="00952A19" w:rsidP="00005B69">
      <w:pPr>
        <w:pStyle w:val="Heading1"/>
        <w:jc w:val="both"/>
      </w:pPr>
      <w:bookmarkStart w:id="39" w:name="_Toc162271146"/>
      <w:r w:rsidRPr="0098375D">
        <w:t>2</w:t>
      </w:r>
      <w:r w:rsidR="002647A8">
        <w:t>7</w:t>
      </w:r>
      <w:r w:rsidRPr="0098375D">
        <w:t>.0</w:t>
      </w:r>
      <w:r w:rsidR="003A2E67">
        <w:t>.</w:t>
      </w:r>
      <w:r w:rsidRPr="0098375D">
        <w:t xml:space="preserve"> </w:t>
      </w:r>
      <w:r w:rsidR="006F6D9A">
        <w:tab/>
      </w:r>
      <w:r w:rsidRPr="0098375D">
        <w:t>Local Procedures</w:t>
      </w:r>
      <w:bookmarkEnd w:id="39"/>
      <w:r w:rsidRPr="0098375D">
        <w:t xml:space="preserve"> </w:t>
      </w:r>
    </w:p>
    <w:p w14:paraId="5D409FE2" w14:textId="77777777" w:rsidR="00952A19" w:rsidRDefault="00952A19" w:rsidP="00005B69">
      <w:pPr>
        <w:pStyle w:val="BodyText"/>
        <w:tabs>
          <w:tab w:val="left" w:pos="810"/>
        </w:tabs>
        <w:spacing w:before="43"/>
        <w:ind w:left="0" w:right="115" w:firstLine="0"/>
        <w:jc w:val="both"/>
        <w:rPr>
          <w:rFonts w:cs="Arial"/>
        </w:rPr>
      </w:pPr>
    </w:p>
    <w:p w14:paraId="134281FD" w14:textId="4F5160F1" w:rsidR="00952A19" w:rsidRDefault="00952A19" w:rsidP="00005B69">
      <w:pPr>
        <w:pStyle w:val="BodyText"/>
        <w:tabs>
          <w:tab w:val="left" w:pos="709"/>
        </w:tabs>
        <w:spacing w:before="43"/>
        <w:ind w:left="851" w:right="115" w:hanging="851"/>
        <w:jc w:val="both"/>
        <w:rPr>
          <w:rFonts w:cs="Arial"/>
        </w:rPr>
      </w:pPr>
      <w:r>
        <w:rPr>
          <w:rFonts w:cs="Arial"/>
        </w:rPr>
        <w:t>2</w:t>
      </w:r>
      <w:r w:rsidR="002647A8">
        <w:rPr>
          <w:rFonts w:cs="Arial"/>
        </w:rPr>
        <w:t>7</w:t>
      </w:r>
      <w:r>
        <w:rPr>
          <w:rFonts w:cs="Arial"/>
        </w:rPr>
        <w:t>.1</w:t>
      </w:r>
      <w:r w:rsidR="003A2E67">
        <w:rPr>
          <w:rFonts w:cs="Arial"/>
        </w:rPr>
        <w:t>.</w:t>
      </w:r>
      <w:r>
        <w:rPr>
          <w:rFonts w:cs="Arial"/>
        </w:rPr>
        <w:t xml:space="preserve"> </w:t>
      </w:r>
      <w:r w:rsidR="006C3AB9">
        <w:rPr>
          <w:rFonts w:cs="Arial"/>
        </w:rPr>
        <w:t xml:space="preserve"> </w:t>
      </w:r>
      <w:r w:rsidR="002A4BF2">
        <w:rPr>
          <w:rFonts w:cs="Arial"/>
        </w:rPr>
        <w:tab/>
      </w:r>
      <w:r w:rsidR="00373F29">
        <w:rPr>
          <w:rFonts w:cs="Arial"/>
        </w:rPr>
        <w:t xml:space="preserve"> </w:t>
      </w:r>
      <w:r w:rsidR="006C3AB9">
        <w:rPr>
          <w:rFonts w:cs="Arial"/>
        </w:rPr>
        <w:t xml:space="preserve"> </w:t>
      </w:r>
      <w:r>
        <w:rPr>
          <w:rFonts w:cs="Arial"/>
        </w:rPr>
        <w:t>All staff should be aware of local procedures related to:</w:t>
      </w:r>
    </w:p>
    <w:p w14:paraId="79817510" w14:textId="77777777" w:rsidR="00952A19" w:rsidRDefault="00952A19" w:rsidP="00005B69">
      <w:pPr>
        <w:pStyle w:val="BodyText"/>
        <w:numPr>
          <w:ilvl w:val="1"/>
          <w:numId w:val="14"/>
        </w:numPr>
        <w:tabs>
          <w:tab w:val="left" w:pos="810"/>
        </w:tabs>
        <w:spacing w:before="43"/>
        <w:ind w:right="115"/>
        <w:jc w:val="both"/>
        <w:rPr>
          <w:rFonts w:cs="Arial"/>
        </w:rPr>
      </w:pPr>
      <w:r>
        <w:rPr>
          <w:rFonts w:cs="Arial"/>
        </w:rPr>
        <w:t xml:space="preserve">CCTV use </w:t>
      </w:r>
    </w:p>
    <w:p w14:paraId="7674E2D1" w14:textId="57005331" w:rsidR="00952A19" w:rsidRDefault="00952A19" w:rsidP="00005B69">
      <w:pPr>
        <w:pStyle w:val="BodyText"/>
        <w:numPr>
          <w:ilvl w:val="1"/>
          <w:numId w:val="14"/>
        </w:numPr>
        <w:tabs>
          <w:tab w:val="left" w:pos="810"/>
        </w:tabs>
        <w:spacing w:before="43"/>
        <w:ind w:right="115"/>
        <w:jc w:val="both"/>
        <w:rPr>
          <w:rFonts w:cs="Arial"/>
        </w:rPr>
      </w:pPr>
      <w:r>
        <w:rPr>
          <w:rFonts w:cs="Arial"/>
        </w:rPr>
        <w:t xml:space="preserve">Transfer of patient from area of incident to seclusion facilities including across ward, different floors and secluding males and </w:t>
      </w:r>
      <w:r w:rsidR="00CF734D">
        <w:rPr>
          <w:rFonts w:cs="Arial"/>
        </w:rPr>
        <w:t>females (</w:t>
      </w:r>
      <w:r>
        <w:rPr>
          <w:rFonts w:cs="Arial"/>
        </w:rPr>
        <w:t xml:space="preserve">where applicable). </w:t>
      </w:r>
    </w:p>
    <w:p w14:paraId="7D2E5D70" w14:textId="258F0351" w:rsidR="007411CB" w:rsidRDefault="007411CB" w:rsidP="00005B69">
      <w:pPr>
        <w:pStyle w:val="BodyText"/>
        <w:numPr>
          <w:ilvl w:val="1"/>
          <w:numId w:val="14"/>
        </w:numPr>
        <w:tabs>
          <w:tab w:val="left" w:pos="810"/>
        </w:tabs>
        <w:spacing w:before="43"/>
        <w:ind w:right="115"/>
        <w:jc w:val="both"/>
        <w:rPr>
          <w:rFonts w:cs="Arial"/>
        </w:rPr>
      </w:pPr>
      <w:r>
        <w:rPr>
          <w:rFonts w:cs="Arial"/>
        </w:rPr>
        <w:t xml:space="preserve">Use of </w:t>
      </w:r>
      <w:r w:rsidR="0070597B">
        <w:rPr>
          <w:rFonts w:cs="Arial"/>
        </w:rPr>
        <w:t>l</w:t>
      </w:r>
      <w:r>
        <w:rPr>
          <w:rFonts w:cs="Arial"/>
        </w:rPr>
        <w:t xml:space="preserve">ifts to transfer patients </w:t>
      </w:r>
    </w:p>
    <w:p w14:paraId="76C39914" w14:textId="4FE2AF39" w:rsidR="00CF734D" w:rsidRDefault="007411CB" w:rsidP="00005B69">
      <w:pPr>
        <w:pStyle w:val="BodyText"/>
        <w:numPr>
          <w:ilvl w:val="1"/>
          <w:numId w:val="14"/>
        </w:numPr>
        <w:tabs>
          <w:tab w:val="left" w:pos="810"/>
        </w:tabs>
        <w:spacing w:before="43"/>
        <w:ind w:right="115"/>
        <w:jc w:val="both"/>
        <w:rPr>
          <w:rFonts w:cs="Arial"/>
        </w:rPr>
      </w:pPr>
      <w:r>
        <w:rPr>
          <w:rFonts w:cs="Arial"/>
        </w:rPr>
        <w:t>Guidance on use of forensic seclusions by other directorates</w:t>
      </w:r>
      <w:r w:rsidR="00912264">
        <w:rPr>
          <w:rFonts w:cs="Arial"/>
        </w:rPr>
        <w:t>.</w:t>
      </w:r>
    </w:p>
    <w:p w14:paraId="48D49D29" w14:textId="3DE83C12" w:rsidR="00CF734D" w:rsidRDefault="00CF734D">
      <w:pPr>
        <w:rPr>
          <w:rFonts w:cs="Arial"/>
        </w:rPr>
      </w:pPr>
      <w:r>
        <w:rPr>
          <w:rFonts w:cs="Arial"/>
        </w:rPr>
        <w:br w:type="page"/>
      </w:r>
    </w:p>
    <w:p w14:paraId="0E74F8FD" w14:textId="77777777" w:rsidR="00CF734D" w:rsidRPr="00CF734D" w:rsidRDefault="00CF734D" w:rsidP="00CF734D">
      <w:pPr>
        <w:ind w:left="100"/>
        <w:outlineLvl w:val="0"/>
        <w:rPr>
          <w:rFonts w:ascii="Arial" w:eastAsia="Arial" w:hAnsi="Arial"/>
          <w:b/>
          <w:bCs/>
        </w:rPr>
      </w:pPr>
    </w:p>
    <w:p w14:paraId="3880C7E5" w14:textId="77777777" w:rsidR="00CF734D" w:rsidRPr="00CF734D" w:rsidRDefault="00CF734D" w:rsidP="00C34E86">
      <w:pPr>
        <w:pStyle w:val="Heading1"/>
      </w:pPr>
      <w:bookmarkStart w:id="40" w:name="_Toc162271147"/>
      <w:r w:rsidRPr="00CF734D">
        <w:t>Appendix 1     East London Modified Broset Assessment Tool</w:t>
      </w:r>
      <w:bookmarkEnd w:id="40"/>
    </w:p>
    <w:p w14:paraId="3F8168B2" w14:textId="77777777" w:rsidR="00CF734D" w:rsidRPr="00CF734D" w:rsidRDefault="00CF734D" w:rsidP="00CF734D">
      <w:pPr>
        <w:widowControl/>
        <w:numPr>
          <w:ilvl w:val="0"/>
          <w:numId w:val="4"/>
        </w:numPr>
        <w:spacing w:after="200" w:line="276" w:lineRule="auto"/>
        <w:rPr>
          <w:rFonts w:ascii="Calibri" w:eastAsia="Calibri" w:hAnsi="Calibri" w:cs="Times New Roman"/>
          <w:i/>
        </w:rPr>
      </w:pPr>
      <w:r w:rsidRPr="00CF734D">
        <w:rPr>
          <w:rFonts w:ascii="Calibri" w:eastAsia="Calibri" w:hAnsi="Calibri" w:cs="Times New Roman"/>
          <w:i/>
        </w:rPr>
        <w:t xml:space="preserve">Completed by the MDT after initial seclusion and then after each seclusion review, to aid decision to terminate seclusion. A score of less than 4/8 should trigger review of clinical need to continue with seclusion. </w:t>
      </w:r>
    </w:p>
    <w:tbl>
      <w:tblPr>
        <w:tblStyle w:val="TableGrid"/>
        <w:tblW w:w="9355" w:type="dxa"/>
        <w:tblInd w:w="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98"/>
        <w:gridCol w:w="4857"/>
      </w:tblGrid>
      <w:tr w:rsidR="00CF734D" w:rsidRPr="00CF734D" w14:paraId="157305AB" w14:textId="77777777" w:rsidTr="00ED6DF2">
        <w:trPr>
          <w:trHeight w:val="635"/>
        </w:trPr>
        <w:tc>
          <w:tcPr>
            <w:tcW w:w="9355" w:type="dxa"/>
            <w:gridSpan w:val="2"/>
          </w:tcPr>
          <w:p w14:paraId="629A3999" w14:textId="77777777" w:rsidR="00CF734D" w:rsidRPr="00CF734D" w:rsidRDefault="00CF734D" w:rsidP="00CF734D">
            <w:pPr>
              <w:widowControl w:val="0"/>
              <w:jc w:val="center"/>
              <w:rPr>
                <w:rFonts w:ascii="Arial Rounded MT Bold" w:eastAsia="Calibri" w:hAnsi="Arial Rounded MT Bold" w:cs="Times New Roman"/>
              </w:rPr>
            </w:pPr>
          </w:p>
          <w:p w14:paraId="51A0809E" w14:textId="77777777" w:rsidR="00CF734D" w:rsidRPr="00CF734D" w:rsidRDefault="00CF734D" w:rsidP="00CF734D">
            <w:pPr>
              <w:widowControl w:val="0"/>
              <w:jc w:val="center"/>
              <w:rPr>
                <w:rFonts w:ascii="Arial Rounded MT Bold" w:eastAsia="Calibri" w:hAnsi="Arial Rounded MT Bold" w:cs="Times New Roman"/>
              </w:rPr>
            </w:pPr>
            <w:r w:rsidRPr="00CF734D">
              <w:rPr>
                <w:rFonts w:ascii="Arial Rounded MT Bold" w:eastAsia="Calibri" w:hAnsi="Arial Rounded MT Bold" w:cs="Times New Roman"/>
              </w:rPr>
              <w:t>East London Modified-Broset (ELMB)</w:t>
            </w:r>
          </w:p>
        </w:tc>
      </w:tr>
      <w:tr w:rsidR="00CF734D" w:rsidRPr="00CF734D" w14:paraId="25399511" w14:textId="77777777" w:rsidTr="00ED6DF2">
        <w:trPr>
          <w:trHeight w:val="599"/>
        </w:trPr>
        <w:tc>
          <w:tcPr>
            <w:tcW w:w="9355" w:type="dxa"/>
            <w:gridSpan w:val="2"/>
          </w:tcPr>
          <w:p w14:paraId="78AD238B"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Hospital</w:t>
            </w:r>
          </w:p>
        </w:tc>
      </w:tr>
      <w:tr w:rsidR="00CF734D" w:rsidRPr="00CF734D" w14:paraId="1E1517C1" w14:textId="77777777" w:rsidTr="00ED6DF2">
        <w:trPr>
          <w:trHeight w:val="635"/>
        </w:trPr>
        <w:tc>
          <w:tcPr>
            <w:tcW w:w="9355" w:type="dxa"/>
            <w:gridSpan w:val="2"/>
          </w:tcPr>
          <w:p w14:paraId="2D187389"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Ward</w:t>
            </w:r>
          </w:p>
        </w:tc>
      </w:tr>
      <w:tr w:rsidR="00CF734D" w:rsidRPr="00CF734D" w14:paraId="76F8469D" w14:textId="77777777" w:rsidTr="00ED6DF2">
        <w:trPr>
          <w:trHeight w:val="599"/>
        </w:trPr>
        <w:tc>
          <w:tcPr>
            <w:tcW w:w="9355" w:type="dxa"/>
            <w:gridSpan w:val="2"/>
          </w:tcPr>
          <w:p w14:paraId="2A3CF772"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Assessor/Assessors</w:t>
            </w:r>
          </w:p>
          <w:p w14:paraId="7FED89F5" w14:textId="77777777" w:rsidR="00CF734D" w:rsidRPr="00CF734D" w:rsidRDefault="00CF734D" w:rsidP="00CF734D">
            <w:pPr>
              <w:widowControl w:val="0"/>
              <w:rPr>
                <w:rFonts w:ascii="Arial Rounded MT Bold" w:eastAsia="Calibri" w:hAnsi="Arial Rounded MT Bold" w:cs="Times New Roman"/>
              </w:rPr>
            </w:pPr>
          </w:p>
          <w:p w14:paraId="56D26906"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w:t>
            </w:r>
          </w:p>
          <w:p w14:paraId="6113F01B" w14:textId="77777777" w:rsidR="00CF734D" w:rsidRPr="00CF734D" w:rsidRDefault="00CF734D" w:rsidP="00CF734D">
            <w:pPr>
              <w:widowControl w:val="0"/>
              <w:rPr>
                <w:rFonts w:ascii="Arial Rounded MT Bold" w:eastAsia="Calibri" w:hAnsi="Arial Rounded MT Bold" w:cs="Times New Roman"/>
              </w:rPr>
            </w:pPr>
          </w:p>
          <w:p w14:paraId="54EF2F59"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227B54CA" w14:textId="77777777" w:rsidTr="00ED6DF2">
        <w:trPr>
          <w:trHeight w:val="635"/>
        </w:trPr>
        <w:tc>
          <w:tcPr>
            <w:tcW w:w="4498" w:type="dxa"/>
          </w:tcPr>
          <w:p w14:paraId="2DB9FAB5"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Patient Name</w:t>
            </w:r>
          </w:p>
        </w:tc>
        <w:tc>
          <w:tcPr>
            <w:tcW w:w="4857" w:type="dxa"/>
          </w:tcPr>
          <w:p w14:paraId="52D3CD64"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D.O.B</w:t>
            </w:r>
          </w:p>
        </w:tc>
      </w:tr>
      <w:tr w:rsidR="00CF734D" w:rsidRPr="00CF734D" w14:paraId="143BDEA7" w14:textId="77777777" w:rsidTr="00ED6DF2">
        <w:trPr>
          <w:trHeight w:val="599"/>
        </w:trPr>
        <w:tc>
          <w:tcPr>
            <w:tcW w:w="4498" w:type="dxa"/>
          </w:tcPr>
          <w:p w14:paraId="70708C97"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Date of Assessment</w:t>
            </w:r>
          </w:p>
        </w:tc>
        <w:tc>
          <w:tcPr>
            <w:tcW w:w="4857" w:type="dxa"/>
          </w:tcPr>
          <w:p w14:paraId="28CE7A70"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Time of Assessment</w:t>
            </w:r>
          </w:p>
        </w:tc>
      </w:tr>
      <w:tr w:rsidR="00CF734D" w:rsidRPr="00CF734D" w14:paraId="16D36C55" w14:textId="77777777" w:rsidTr="00ED6DF2">
        <w:trPr>
          <w:trHeight w:val="635"/>
        </w:trPr>
        <w:tc>
          <w:tcPr>
            <w:tcW w:w="4498" w:type="dxa"/>
          </w:tcPr>
          <w:p w14:paraId="57D9567A"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 xml:space="preserve">Behavioural Descriptor </w:t>
            </w:r>
          </w:p>
          <w:p w14:paraId="47D76DCC" w14:textId="77777777" w:rsidR="00CF734D" w:rsidRPr="00CF734D" w:rsidRDefault="00CF734D" w:rsidP="00CF734D">
            <w:pPr>
              <w:widowControl w:val="0"/>
              <w:rPr>
                <w:rFonts w:ascii="Arial" w:eastAsia="Calibri" w:hAnsi="Arial" w:cs="Arial"/>
              </w:rPr>
            </w:pPr>
            <w:r w:rsidRPr="00CF734D">
              <w:rPr>
                <w:rFonts w:ascii="Arial" w:eastAsia="Calibri" w:hAnsi="Arial" w:cs="Arial"/>
              </w:rPr>
              <w:t>Please score only the behavioural elements objectively present.</w:t>
            </w:r>
          </w:p>
        </w:tc>
        <w:tc>
          <w:tcPr>
            <w:tcW w:w="4857" w:type="dxa"/>
          </w:tcPr>
          <w:p w14:paraId="2E9BFF08"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Item Present?</w:t>
            </w:r>
          </w:p>
          <w:p w14:paraId="31939A2B" w14:textId="77777777" w:rsidR="00CF734D" w:rsidRPr="00CF734D" w:rsidRDefault="00CF734D" w:rsidP="00CF734D">
            <w:pPr>
              <w:widowControl w:val="0"/>
              <w:rPr>
                <w:rFonts w:ascii="Arial" w:eastAsia="Calibri" w:hAnsi="Arial" w:cs="Arial"/>
              </w:rPr>
            </w:pPr>
            <w:r w:rsidRPr="00CF734D">
              <w:rPr>
                <w:rFonts w:ascii="Arial" w:eastAsia="Calibri" w:hAnsi="Arial" w:cs="Arial"/>
              </w:rPr>
              <w:t>Item not present: 0</w:t>
            </w:r>
          </w:p>
          <w:p w14:paraId="068E294F" w14:textId="77777777" w:rsidR="00CF734D" w:rsidRPr="00CF734D" w:rsidRDefault="00CF734D" w:rsidP="00CF734D">
            <w:pPr>
              <w:widowControl w:val="0"/>
              <w:rPr>
                <w:rFonts w:ascii="Arial Rounded MT Bold" w:eastAsia="Calibri" w:hAnsi="Arial Rounded MT Bold" w:cs="Times New Roman"/>
              </w:rPr>
            </w:pPr>
            <w:r w:rsidRPr="00CF734D">
              <w:rPr>
                <w:rFonts w:ascii="Arial" w:eastAsia="Calibri" w:hAnsi="Arial" w:cs="Arial"/>
              </w:rPr>
              <w:t>Item present: 1</w:t>
            </w:r>
          </w:p>
        </w:tc>
      </w:tr>
      <w:tr w:rsidR="00CF734D" w:rsidRPr="00CF734D" w14:paraId="37ECA7C6" w14:textId="77777777" w:rsidTr="00ED6DF2">
        <w:trPr>
          <w:trHeight w:val="635"/>
        </w:trPr>
        <w:tc>
          <w:tcPr>
            <w:tcW w:w="4498" w:type="dxa"/>
          </w:tcPr>
          <w:p w14:paraId="47EFA7EF"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Confused</w:t>
            </w:r>
          </w:p>
        </w:tc>
        <w:tc>
          <w:tcPr>
            <w:tcW w:w="4857" w:type="dxa"/>
          </w:tcPr>
          <w:p w14:paraId="500A585C"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0A19EDC6" w14:textId="77777777" w:rsidTr="00ED6DF2">
        <w:trPr>
          <w:trHeight w:val="635"/>
        </w:trPr>
        <w:tc>
          <w:tcPr>
            <w:tcW w:w="4498" w:type="dxa"/>
          </w:tcPr>
          <w:p w14:paraId="0CED356B"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Irritable</w:t>
            </w:r>
          </w:p>
        </w:tc>
        <w:tc>
          <w:tcPr>
            <w:tcW w:w="4857" w:type="dxa"/>
          </w:tcPr>
          <w:p w14:paraId="0326FF39"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3BDF17E8" w14:textId="77777777" w:rsidTr="00ED6DF2">
        <w:trPr>
          <w:trHeight w:val="635"/>
        </w:trPr>
        <w:tc>
          <w:tcPr>
            <w:tcW w:w="4498" w:type="dxa"/>
          </w:tcPr>
          <w:p w14:paraId="1FC38406"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Boisterous</w:t>
            </w:r>
          </w:p>
        </w:tc>
        <w:tc>
          <w:tcPr>
            <w:tcW w:w="4857" w:type="dxa"/>
          </w:tcPr>
          <w:p w14:paraId="2AACA267"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48D27541" w14:textId="77777777" w:rsidTr="00ED6DF2">
        <w:trPr>
          <w:trHeight w:val="635"/>
        </w:trPr>
        <w:tc>
          <w:tcPr>
            <w:tcW w:w="4498" w:type="dxa"/>
          </w:tcPr>
          <w:p w14:paraId="78A4F03D"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Verbal Threats</w:t>
            </w:r>
          </w:p>
        </w:tc>
        <w:tc>
          <w:tcPr>
            <w:tcW w:w="4857" w:type="dxa"/>
          </w:tcPr>
          <w:p w14:paraId="6AA14B4B"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6DAE6E61" w14:textId="77777777" w:rsidTr="00ED6DF2">
        <w:trPr>
          <w:trHeight w:val="635"/>
        </w:trPr>
        <w:tc>
          <w:tcPr>
            <w:tcW w:w="4498" w:type="dxa"/>
          </w:tcPr>
          <w:p w14:paraId="4CE925DD"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 xml:space="preserve">Physical Threats </w:t>
            </w:r>
          </w:p>
        </w:tc>
        <w:tc>
          <w:tcPr>
            <w:tcW w:w="4857" w:type="dxa"/>
          </w:tcPr>
          <w:p w14:paraId="275E74AA"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71787084" w14:textId="77777777" w:rsidTr="00ED6DF2">
        <w:trPr>
          <w:trHeight w:val="635"/>
        </w:trPr>
        <w:tc>
          <w:tcPr>
            <w:tcW w:w="4498" w:type="dxa"/>
          </w:tcPr>
          <w:p w14:paraId="57CD6A29"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Attacking Objects</w:t>
            </w:r>
          </w:p>
        </w:tc>
        <w:tc>
          <w:tcPr>
            <w:tcW w:w="4857" w:type="dxa"/>
          </w:tcPr>
          <w:p w14:paraId="7E6E8886"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71BE3E35" w14:textId="77777777" w:rsidTr="00ED6DF2">
        <w:trPr>
          <w:trHeight w:val="635"/>
        </w:trPr>
        <w:tc>
          <w:tcPr>
            <w:tcW w:w="4498" w:type="dxa"/>
          </w:tcPr>
          <w:p w14:paraId="34817143"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Response to de-escalation</w:t>
            </w:r>
          </w:p>
        </w:tc>
        <w:tc>
          <w:tcPr>
            <w:tcW w:w="4857" w:type="dxa"/>
          </w:tcPr>
          <w:p w14:paraId="64E2F42D"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62893DE2" w14:textId="77777777" w:rsidTr="00ED6DF2">
        <w:trPr>
          <w:trHeight w:val="635"/>
        </w:trPr>
        <w:tc>
          <w:tcPr>
            <w:tcW w:w="4498" w:type="dxa"/>
          </w:tcPr>
          <w:p w14:paraId="2A656B9F" w14:textId="77777777" w:rsidR="00CF734D" w:rsidRPr="00CF734D" w:rsidRDefault="00CF734D" w:rsidP="00CF734D">
            <w:pPr>
              <w:widowControl w:val="0"/>
              <w:rPr>
                <w:rFonts w:ascii="Arial Rounded MT Bold" w:eastAsia="Calibri" w:hAnsi="Arial Rounded MT Bold" w:cs="Times New Roman"/>
                <w:i/>
              </w:rPr>
            </w:pPr>
            <w:r w:rsidRPr="00CF734D">
              <w:rPr>
                <w:rFonts w:ascii="Arial Rounded MT Bold" w:eastAsia="Calibri" w:hAnsi="Arial Rounded MT Bold" w:cs="Times New Roman"/>
                <w:i/>
              </w:rPr>
              <w:t>PRN Compliance (P.O. /I.M.)</w:t>
            </w:r>
          </w:p>
        </w:tc>
        <w:tc>
          <w:tcPr>
            <w:tcW w:w="4857" w:type="dxa"/>
          </w:tcPr>
          <w:p w14:paraId="0FDE69B0" w14:textId="77777777" w:rsidR="00CF734D" w:rsidRPr="00CF734D" w:rsidRDefault="00CF734D" w:rsidP="00CF734D">
            <w:pPr>
              <w:widowControl w:val="0"/>
              <w:rPr>
                <w:rFonts w:ascii="Arial Rounded MT Bold" w:eastAsia="Calibri" w:hAnsi="Arial Rounded MT Bold" w:cs="Times New Roman"/>
              </w:rPr>
            </w:pPr>
          </w:p>
        </w:tc>
      </w:tr>
      <w:tr w:rsidR="00CF734D" w:rsidRPr="00CF734D" w14:paraId="5F0F0479" w14:textId="77777777" w:rsidTr="00ED6DF2">
        <w:trPr>
          <w:trHeight w:val="271"/>
        </w:trPr>
        <w:tc>
          <w:tcPr>
            <w:tcW w:w="4498" w:type="dxa"/>
          </w:tcPr>
          <w:p w14:paraId="4617E2BD" w14:textId="77777777" w:rsidR="00CF734D" w:rsidRPr="00CF734D" w:rsidRDefault="00CF734D" w:rsidP="00CF734D">
            <w:pPr>
              <w:widowControl w:val="0"/>
              <w:jc w:val="right"/>
              <w:rPr>
                <w:rFonts w:ascii="Arial" w:eastAsia="Calibri" w:hAnsi="Arial" w:cs="Arial"/>
                <w:i/>
              </w:rPr>
            </w:pPr>
            <w:r w:rsidRPr="00CF734D">
              <w:rPr>
                <w:rFonts w:ascii="Arial Rounded MT Bold" w:eastAsia="Calibri" w:hAnsi="Arial Rounded MT Bold" w:cs="Times New Roman"/>
              </w:rPr>
              <w:t>Recorded in Rio</w:t>
            </w:r>
            <w:r w:rsidRPr="00CF734D">
              <w:rPr>
                <w:rFonts w:ascii="Arial" w:eastAsia="Calibri" w:hAnsi="Arial" w:cs="Arial"/>
                <w:i/>
              </w:rPr>
              <w:t>- Total Score 0/8</w:t>
            </w:r>
          </w:p>
        </w:tc>
        <w:tc>
          <w:tcPr>
            <w:tcW w:w="4857" w:type="dxa"/>
          </w:tcPr>
          <w:p w14:paraId="1D624C1F" w14:textId="77777777" w:rsidR="00CF734D" w:rsidRPr="00CF734D" w:rsidRDefault="00CF734D" w:rsidP="00CF734D">
            <w:pPr>
              <w:widowControl w:val="0"/>
              <w:rPr>
                <w:rFonts w:ascii="Arial Rounded MT Bold" w:eastAsia="Calibri" w:hAnsi="Arial Rounded MT Bold" w:cs="Times New Roman"/>
              </w:rPr>
            </w:pPr>
            <w:r w:rsidRPr="00CF734D">
              <w:rPr>
                <w:rFonts w:ascii="Arial Rounded MT Bold" w:eastAsia="Calibri" w:hAnsi="Arial Rounded MT Bold" w:cs="Times New Roman"/>
              </w:rPr>
              <w:t xml:space="preserve"> </w:t>
            </w:r>
          </w:p>
        </w:tc>
      </w:tr>
      <w:tr w:rsidR="00CF734D" w:rsidRPr="00CF734D" w14:paraId="290C75E0" w14:textId="77777777" w:rsidTr="00ED6DF2">
        <w:trPr>
          <w:trHeight w:val="635"/>
        </w:trPr>
        <w:tc>
          <w:tcPr>
            <w:tcW w:w="9355" w:type="dxa"/>
            <w:gridSpan w:val="2"/>
          </w:tcPr>
          <w:p w14:paraId="5E2B6D2C" w14:textId="77777777" w:rsidR="00CF734D" w:rsidRPr="00CF734D" w:rsidRDefault="00CF734D" w:rsidP="00CF734D">
            <w:pPr>
              <w:widowControl w:val="0"/>
              <w:rPr>
                <w:rFonts w:ascii="Arial Rounded MT Bold" w:eastAsia="Calibri" w:hAnsi="Arial Rounded MT Bold" w:cs="Times New Roman"/>
              </w:rPr>
            </w:pPr>
          </w:p>
          <w:p w14:paraId="43081B4F" w14:textId="77777777" w:rsidR="00CF734D" w:rsidRPr="00CF734D" w:rsidRDefault="00CF734D" w:rsidP="00CF734D">
            <w:pPr>
              <w:widowControl w:val="0"/>
              <w:rPr>
                <w:rFonts w:ascii="Wingdings" w:eastAsia="Calibri" w:hAnsi="Wingdings" w:cs="Times New Roman"/>
              </w:rPr>
            </w:pPr>
            <w:r w:rsidRPr="00CF734D">
              <w:rPr>
                <w:rFonts w:ascii="Arial Rounded MT Bold" w:eastAsia="Calibri" w:hAnsi="Arial Rounded MT Bold" w:cs="Times New Roman"/>
              </w:rPr>
              <w:t xml:space="preserve">Patient Secluded      Yes    </w:t>
            </w:r>
            <w:r w:rsidRPr="00CF734D">
              <w:rPr>
                <w:rFonts w:ascii="Wingdings" w:eastAsia="Calibri" w:hAnsi="Wingdings" w:cs="Times New Roman"/>
              </w:rPr>
              <w:t></w:t>
            </w:r>
            <w:r w:rsidRPr="00CF734D">
              <w:rPr>
                <w:rFonts w:ascii="Arial Rounded MT Bold" w:eastAsia="Calibri" w:hAnsi="Arial Rounded MT Bold" w:cs="Times New Roman"/>
              </w:rPr>
              <w:t xml:space="preserve">                          No </w:t>
            </w:r>
            <w:r w:rsidRPr="00CF734D">
              <w:rPr>
                <w:rFonts w:ascii="Wingdings" w:eastAsia="Calibri" w:hAnsi="Wingdings" w:cs="Times New Roman"/>
              </w:rPr>
              <w:t></w:t>
            </w:r>
          </w:p>
        </w:tc>
      </w:tr>
    </w:tbl>
    <w:p w14:paraId="5E12D37C" w14:textId="77777777" w:rsidR="00CF734D" w:rsidRPr="00CF734D" w:rsidRDefault="00CF734D" w:rsidP="00CF734D">
      <w:pPr>
        <w:rPr>
          <w:rFonts w:ascii="Calibri" w:eastAsia="Calibri" w:hAnsi="Calibri" w:cs="Times New Roman"/>
        </w:rPr>
      </w:pPr>
    </w:p>
    <w:p w14:paraId="13483655" w14:textId="77777777" w:rsidR="00CF734D" w:rsidRPr="00CF734D" w:rsidRDefault="00CF734D" w:rsidP="00CF734D">
      <w:pPr>
        <w:rPr>
          <w:rFonts w:ascii="Calibri" w:eastAsia="Calibri" w:hAnsi="Calibri" w:cs="Times New Roman"/>
        </w:rPr>
      </w:pPr>
      <w:r w:rsidRPr="00CF734D">
        <w:rPr>
          <w:rFonts w:ascii="Calibri" w:eastAsia="Calibri" w:hAnsi="Calibri" w:cs="Times New Roman"/>
        </w:rPr>
        <w:br w:type="page"/>
      </w:r>
    </w:p>
    <w:p w14:paraId="5DF1C861" w14:textId="2C28062B" w:rsidR="00F34325" w:rsidRPr="00176C45" w:rsidRDefault="00F34325">
      <w:pPr>
        <w:rPr>
          <w:rFonts w:ascii="Arial" w:eastAsia="Arial" w:hAnsi="Arial" w:cs="Arial"/>
        </w:rPr>
        <w:sectPr w:rsidR="00F34325" w:rsidRPr="00176C45">
          <w:footerReference w:type="default" r:id="rId12"/>
          <w:type w:val="continuous"/>
          <w:pgSz w:w="11910" w:h="16840"/>
          <w:pgMar w:top="1360" w:right="1220" w:bottom="280" w:left="1220" w:header="720" w:footer="720" w:gutter="0"/>
          <w:cols w:space="720"/>
        </w:sectPr>
      </w:pPr>
    </w:p>
    <w:p w14:paraId="72EC1052" w14:textId="7031CE9F" w:rsidR="0006015A" w:rsidRPr="00CF734D" w:rsidRDefault="00CF734D" w:rsidP="00C34E86">
      <w:pPr>
        <w:pStyle w:val="Heading1"/>
      </w:pPr>
      <w:bookmarkStart w:id="41" w:name="_Toc162271148"/>
      <w:r w:rsidRPr="00CF734D">
        <w:t>A</w:t>
      </w:r>
      <w:r w:rsidR="00060A8D" w:rsidRPr="00CF734D">
        <w:t xml:space="preserve">ppendix </w:t>
      </w:r>
      <w:r w:rsidR="0004628C" w:rsidRPr="00CF734D">
        <w:t>2 Electronic</w:t>
      </w:r>
      <w:r w:rsidR="00A432A2" w:rsidRPr="00CF734D">
        <w:t xml:space="preserve"> </w:t>
      </w:r>
      <w:r w:rsidR="00924252" w:rsidRPr="00CF734D">
        <w:t>D</w:t>
      </w:r>
      <w:r w:rsidR="00A432A2" w:rsidRPr="00CF734D">
        <w:t xml:space="preserve">ocumentation of </w:t>
      </w:r>
      <w:r w:rsidR="00924252" w:rsidRPr="00CF734D">
        <w:t>S</w:t>
      </w:r>
      <w:r w:rsidR="00A432A2" w:rsidRPr="00CF734D">
        <w:t>eclusion</w:t>
      </w:r>
      <w:bookmarkEnd w:id="41"/>
    </w:p>
    <w:p w14:paraId="653B1E43" w14:textId="77777777" w:rsidR="009E2447" w:rsidRDefault="009E2447" w:rsidP="009E2447">
      <w:pPr>
        <w:pStyle w:val="Heading1"/>
        <w:rPr>
          <w:rFonts w:eastAsia="Calibri"/>
        </w:rPr>
      </w:pPr>
    </w:p>
    <w:p w14:paraId="2804CF93" w14:textId="77777777" w:rsidR="00FB2B8D" w:rsidRPr="00176C45" w:rsidRDefault="00176C45" w:rsidP="00FB2B8D">
      <w:pPr>
        <w:widowControl/>
        <w:spacing w:after="200" w:line="276" w:lineRule="auto"/>
        <w:rPr>
          <w:rFonts w:ascii="Arial" w:eastAsia="Calibri" w:hAnsi="Arial" w:cs="Arial"/>
        </w:rPr>
      </w:pPr>
      <w:r w:rsidRPr="00CD5B72">
        <w:rPr>
          <w:rFonts w:ascii="Arial" w:eastAsia="Calibri" w:hAnsi="Arial" w:cs="Arial"/>
        </w:rPr>
        <w:t>All information relating to the seclusion, restricted access or long term segregation of a patient</w:t>
      </w:r>
      <w:r w:rsidRPr="00176C45">
        <w:rPr>
          <w:rFonts w:ascii="Arial" w:eastAsia="Calibri" w:hAnsi="Arial" w:cs="Arial"/>
        </w:rPr>
        <w:t xml:space="preserve"> must be recorded in RiO progress notes in conjunction with Datix incident reporting. </w:t>
      </w:r>
      <w:r w:rsidR="00FB2B8D" w:rsidRPr="00176C45">
        <w:rPr>
          <w:rFonts w:ascii="Arial" w:eastAsia="Calibri" w:hAnsi="Arial" w:cs="Arial"/>
        </w:rPr>
        <w:t xml:space="preserve">In RiO seclusion is recorded in </w:t>
      </w:r>
      <w:r w:rsidR="00FB2B8D" w:rsidRPr="00176C45">
        <w:rPr>
          <w:rFonts w:ascii="Arial" w:eastAsia="Calibri" w:hAnsi="Arial" w:cs="Arial"/>
          <w:color w:val="FF0000"/>
        </w:rPr>
        <w:t xml:space="preserve">Progress Notes </w:t>
      </w:r>
      <w:r w:rsidR="00FB2B8D" w:rsidRPr="00176C45">
        <w:rPr>
          <w:rFonts w:ascii="Arial" w:eastAsia="Calibri" w:hAnsi="Arial" w:cs="Arial"/>
        </w:rPr>
        <w:t>only.</w:t>
      </w:r>
    </w:p>
    <w:p w14:paraId="5B9C0F12" w14:textId="77777777" w:rsidR="00FB2B8D" w:rsidRPr="00176C45" w:rsidRDefault="00FB2B8D" w:rsidP="00FB2B8D">
      <w:pPr>
        <w:widowControl/>
        <w:spacing w:after="200" w:line="276" w:lineRule="auto"/>
        <w:rPr>
          <w:rFonts w:ascii="Arial" w:eastAsia="Calibri" w:hAnsi="Arial" w:cs="Arial"/>
          <w:b/>
        </w:rPr>
      </w:pPr>
      <w:r w:rsidRPr="00176C45">
        <w:rPr>
          <w:rFonts w:ascii="Arial" w:eastAsia="Calibri" w:hAnsi="Arial" w:cs="Arial"/>
          <w:b/>
        </w:rPr>
        <w:t>Progress Notes</w:t>
      </w:r>
    </w:p>
    <w:p w14:paraId="0CFB091F" w14:textId="77777777" w:rsidR="00FB2B8D" w:rsidRPr="00176C45" w:rsidRDefault="00FB2B8D" w:rsidP="00FB2B8D">
      <w:pPr>
        <w:widowControl/>
        <w:spacing w:after="200" w:line="276" w:lineRule="auto"/>
        <w:rPr>
          <w:rFonts w:ascii="Arial" w:eastAsia="Calibri" w:hAnsi="Arial" w:cs="Arial"/>
        </w:rPr>
      </w:pPr>
      <w:r w:rsidRPr="00176C45">
        <w:rPr>
          <w:rFonts w:ascii="Arial" w:eastAsia="Calibri" w:hAnsi="Arial" w:cs="Arial"/>
        </w:rPr>
        <w:t>In order to capture all required information into RiO, the format below must be followed. To assist clinicians this can be cut and pasted directly into RiO progress notes as a template to be filled-in.</w:t>
      </w:r>
    </w:p>
    <w:p w14:paraId="1599AD1A"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spacing w:after="200" w:line="276" w:lineRule="auto"/>
        <w:rPr>
          <w:rFonts w:ascii="Arial" w:eastAsia="Calibri" w:hAnsi="Arial" w:cs="Arial"/>
          <w:b/>
          <w:u w:val="single"/>
        </w:rPr>
      </w:pPr>
      <w:r w:rsidRPr="00176C45">
        <w:rPr>
          <w:rFonts w:ascii="Arial" w:eastAsia="Calibri" w:hAnsi="Arial" w:cs="Arial"/>
          <w:b/>
          <w:u w:val="single"/>
        </w:rPr>
        <w:t>RCODE SECLN00: Seclusion Authorisation</w:t>
      </w:r>
    </w:p>
    <w:p w14:paraId="439272D2" w14:textId="77777777" w:rsidR="008B4C50" w:rsidRPr="00176C45" w:rsidRDefault="008B4C50"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b/>
        </w:rPr>
        <w:t>Ward</w:t>
      </w:r>
      <w:r w:rsidRPr="00176C45">
        <w:rPr>
          <w:rFonts w:ascii="Arial" w:eastAsia="Calibri" w:hAnsi="Arial" w:cs="Arial"/>
        </w:rPr>
        <w:t xml:space="preserve">: </w:t>
      </w:r>
    </w:p>
    <w:p w14:paraId="644BBADA" w14:textId="77777777" w:rsidR="008B4C50" w:rsidRPr="00176C45" w:rsidRDefault="008B4C50" w:rsidP="00F34325">
      <w:pPr>
        <w:widowControl/>
        <w:pBdr>
          <w:top w:val="single" w:sz="4" w:space="1" w:color="auto"/>
          <w:left w:val="single" w:sz="4" w:space="4" w:color="auto"/>
          <w:bottom w:val="single" w:sz="4" w:space="1" w:color="auto"/>
          <w:right w:val="single" w:sz="4" w:space="0" w:color="auto"/>
        </w:pBdr>
        <w:rPr>
          <w:rFonts w:ascii="Arial" w:eastAsia="Calibri" w:hAnsi="Arial" w:cs="Arial"/>
          <w:b/>
        </w:rPr>
      </w:pPr>
      <w:r w:rsidRPr="00176C45">
        <w:rPr>
          <w:rFonts w:ascii="Arial" w:eastAsia="Calibri" w:hAnsi="Arial" w:cs="Arial"/>
          <w:b/>
        </w:rPr>
        <w:t>MHA Status:</w:t>
      </w:r>
    </w:p>
    <w:p w14:paraId="484C31DC"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b/>
        </w:rPr>
        <w:t>Seclusion commenced at</w:t>
      </w:r>
      <w:r w:rsidRPr="00176C45">
        <w:rPr>
          <w:rFonts w:ascii="Arial" w:eastAsia="Calibri" w:hAnsi="Arial" w:cs="Arial"/>
        </w:rPr>
        <w:t xml:space="preserve"> (time) </w:t>
      </w:r>
    </w:p>
    <w:p w14:paraId="2E2197A5" w14:textId="77777777" w:rsidR="00FB2B8D" w:rsidRPr="00176C45" w:rsidRDefault="008B4C50"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b/>
        </w:rPr>
        <w:t xml:space="preserve">Decision to seclude </w:t>
      </w:r>
      <w:r w:rsidR="00FB2B8D" w:rsidRPr="00176C45">
        <w:rPr>
          <w:rFonts w:ascii="Arial" w:eastAsia="Calibri" w:hAnsi="Arial" w:cs="Arial"/>
          <w:b/>
        </w:rPr>
        <w:t>by</w:t>
      </w:r>
      <w:r w:rsidR="00FB2B8D" w:rsidRPr="00176C45">
        <w:rPr>
          <w:rFonts w:ascii="Arial" w:eastAsia="Calibri" w:hAnsi="Arial" w:cs="Arial"/>
        </w:rPr>
        <w:t xml:space="preserve"> (NIC/doctor)</w:t>
      </w:r>
    </w:p>
    <w:p w14:paraId="59C35CCC"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 xml:space="preserve">DSN informed at (time and name of DSN) </w:t>
      </w:r>
    </w:p>
    <w:p w14:paraId="36CBDF5E"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RC informed at (</w:t>
      </w:r>
      <w:r w:rsidR="008B4C50" w:rsidRPr="00176C45">
        <w:rPr>
          <w:rFonts w:ascii="Arial" w:eastAsia="Calibri" w:hAnsi="Arial" w:cs="Arial"/>
        </w:rPr>
        <w:t xml:space="preserve">name, </w:t>
      </w:r>
      <w:r w:rsidRPr="00176C45">
        <w:rPr>
          <w:rFonts w:ascii="Arial" w:eastAsia="Calibri" w:hAnsi="Arial" w:cs="Arial"/>
        </w:rPr>
        <w:t>time and if by email)</w:t>
      </w:r>
    </w:p>
    <w:p w14:paraId="4644EA25"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 xml:space="preserve">Doctor informed at (time and name) </w:t>
      </w:r>
    </w:p>
    <w:p w14:paraId="5CD774D7"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 xml:space="preserve">Time doctor scheduled to </w:t>
      </w:r>
      <w:r w:rsidR="008B4C50" w:rsidRPr="00176C45">
        <w:rPr>
          <w:rFonts w:ascii="Arial" w:eastAsia="Calibri" w:hAnsi="Arial" w:cs="Arial"/>
        </w:rPr>
        <w:t>attend:</w:t>
      </w:r>
    </w:p>
    <w:p w14:paraId="50AA4F6B" w14:textId="77777777" w:rsidR="00FB2B8D"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Patient asked if they want N</w:t>
      </w:r>
      <w:r w:rsidR="008B4C50" w:rsidRPr="00176C45">
        <w:rPr>
          <w:rFonts w:ascii="Arial" w:eastAsia="Calibri" w:hAnsi="Arial" w:cs="Arial"/>
        </w:rPr>
        <w:t xml:space="preserve">ext </w:t>
      </w:r>
      <w:r w:rsidRPr="00176C45">
        <w:rPr>
          <w:rFonts w:ascii="Arial" w:eastAsia="Calibri" w:hAnsi="Arial" w:cs="Arial"/>
        </w:rPr>
        <w:t>O</w:t>
      </w:r>
      <w:r w:rsidR="008B4C50" w:rsidRPr="00176C45">
        <w:rPr>
          <w:rFonts w:ascii="Arial" w:eastAsia="Calibri" w:hAnsi="Arial" w:cs="Arial"/>
        </w:rPr>
        <w:t xml:space="preserve">f </w:t>
      </w:r>
      <w:r w:rsidRPr="00176C45">
        <w:rPr>
          <w:rFonts w:ascii="Arial" w:eastAsia="Calibri" w:hAnsi="Arial" w:cs="Arial"/>
        </w:rPr>
        <w:t>K</w:t>
      </w:r>
      <w:r w:rsidR="008B4C50" w:rsidRPr="00176C45">
        <w:rPr>
          <w:rFonts w:ascii="Arial" w:eastAsia="Calibri" w:hAnsi="Arial" w:cs="Arial"/>
        </w:rPr>
        <w:t>in</w:t>
      </w:r>
      <w:r w:rsidRPr="00176C45">
        <w:rPr>
          <w:rFonts w:ascii="Arial" w:eastAsia="Calibri" w:hAnsi="Arial" w:cs="Arial"/>
        </w:rPr>
        <w:t xml:space="preserve"> informed or to see</w:t>
      </w:r>
      <w:r w:rsidR="0006015A">
        <w:rPr>
          <w:rFonts w:ascii="Arial" w:eastAsia="Calibri" w:hAnsi="Arial" w:cs="Arial"/>
        </w:rPr>
        <w:t xml:space="preserve"> or inform the</w:t>
      </w:r>
      <w:r w:rsidRPr="00176C45">
        <w:rPr>
          <w:rFonts w:ascii="Arial" w:eastAsia="Calibri" w:hAnsi="Arial" w:cs="Arial"/>
        </w:rPr>
        <w:t xml:space="preserve"> IMHA (please detail) …. </w:t>
      </w:r>
    </w:p>
    <w:p w14:paraId="30B5AA9E" w14:textId="77777777" w:rsidR="004165A8" w:rsidRPr="00176C45" w:rsidRDefault="004165A8"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Pr>
          <w:rFonts w:ascii="Arial" w:eastAsia="Calibri" w:hAnsi="Arial" w:cs="Arial"/>
        </w:rPr>
        <w:t xml:space="preserve">Has the risk been updated on Rio ? </w:t>
      </w:r>
    </w:p>
    <w:p w14:paraId="445F34B5"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p>
    <w:p w14:paraId="1375DE45"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b/>
        </w:rPr>
      </w:pPr>
      <w:r w:rsidRPr="00176C45">
        <w:rPr>
          <w:rFonts w:ascii="Arial" w:eastAsia="Calibri" w:hAnsi="Arial" w:cs="Arial"/>
          <w:b/>
        </w:rPr>
        <w:t>Incident Description</w:t>
      </w:r>
    </w:p>
    <w:p w14:paraId="2BDCC0BA"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i/>
        </w:rPr>
      </w:pPr>
      <w:r w:rsidRPr="00176C45">
        <w:rPr>
          <w:rFonts w:ascii="Arial" w:eastAsia="Calibri" w:hAnsi="Arial" w:cs="Arial"/>
        </w:rPr>
        <w:t>Datix number</w:t>
      </w:r>
      <w:r w:rsidRPr="00176C45">
        <w:rPr>
          <w:rFonts w:ascii="Arial" w:eastAsia="Calibri" w:hAnsi="Arial" w:cs="Arial"/>
          <w:i/>
        </w:rPr>
        <w:t xml:space="preserve">: </w:t>
      </w:r>
    </w:p>
    <w:p w14:paraId="4EDA7A3C"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i/>
        </w:rPr>
      </w:pPr>
      <w:r w:rsidRPr="00176C45">
        <w:rPr>
          <w:rFonts w:ascii="Arial" w:eastAsia="Calibri" w:hAnsi="Arial" w:cs="Arial"/>
        </w:rPr>
        <w:t>Events leading up to incident</w:t>
      </w:r>
      <w:r w:rsidRPr="00176C45">
        <w:rPr>
          <w:rFonts w:ascii="Arial" w:eastAsia="Calibri" w:hAnsi="Arial" w:cs="Arial"/>
          <w:i/>
        </w:rPr>
        <w:t xml:space="preserve"> ….</w:t>
      </w:r>
    </w:p>
    <w:p w14:paraId="2E902165"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What happened and how this was managed (</w:t>
      </w:r>
      <w:r w:rsidR="00176C45" w:rsidRPr="00CD5B72">
        <w:rPr>
          <w:rFonts w:ascii="Arial" w:eastAsia="Calibri" w:hAnsi="Arial" w:cs="Arial"/>
        </w:rPr>
        <w:t>inc</w:t>
      </w:r>
      <w:r w:rsidR="00176C45">
        <w:rPr>
          <w:rFonts w:ascii="Arial" w:eastAsia="Calibri" w:hAnsi="Arial" w:cs="Arial"/>
        </w:rPr>
        <w:t>luding</w:t>
      </w:r>
      <w:r w:rsidRPr="00176C45">
        <w:rPr>
          <w:rFonts w:ascii="Arial" w:eastAsia="Calibri" w:hAnsi="Arial" w:cs="Arial"/>
        </w:rPr>
        <w:t xml:space="preserve"> reason for seclusion being used ….</w:t>
      </w:r>
    </w:p>
    <w:p w14:paraId="6A5DF21C"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Was rapid tranquilisation used (medication, dose and route) ….</w:t>
      </w:r>
    </w:p>
    <w:p w14:paraId="311E14E2"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Has Restraint Debrief Form been completed? ….</w:t>
      </w:r>
    </w:p>
    <w:p w14:paraId="6A13ED7A" w14:textId="77777777" w:rsidR="00FB2B8D" w:rsidRPr="00176C45"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Learning from incident ….</w:t>
      </w:r>
    </w:p>
    <w:p w14:paraId="198A572F" w14:textId="77777777" w:rsidR="00FB2B8D" w:rsidRDefault="00FB2B8D"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176C45">
        <w:rPr>
          <w:rFonts w:ascii="Arial" w:eastAsia="Calibri" w:hAnsi="Arial" w:cs="Arial"/>
        </w:rPr>
        <w:t xml:space="preserve">Search completed by (&amp; comments) …. </w:t>
      </w:r>
    </w:p>
    <w:p w14:paraId="6B3F7532" w14:textId="77777777" w:rsidR="00EB29D9" w:rsidRDefault="00EB29D9"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p>
    <w:p w14:paraId="7C7FF82B"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p>
    <w:p w14:paraId="5460974F" w14:textId="77777777" w:rsidR="00C6288B" w:rsidRPr="00964BA1"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b/>
        </w:rPr>
      </w:pPr>
      <w:r w:rsidRPr="00964BA1">
        <w:rPr>
          <w:rFonts w:ascii="Arial" w:eastAsia="Calibri" w:hAnsi="Arial" w:cs="Arial"/>
          <w:b/>
        </w:rPr>
        <w:t>RiO Code: RCODE SECLN02: Seclusion 2 hour nursing review</w:t>
      </w:r>
    </w:p>
    <w:p w14:paraId="18999E20"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 xml:space="preserve">Name of Duty Nurse Present and Registered Nurse: </w:t>
      </w:r>
    </w:p>
    <w:p w14:paraId="5853DEBB"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 xml:space="preserve">Time of Review: </w:t>
      </w:r>
    </w:p>
    <w:p w14:paraId="2494931D"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Physical Health vital signs/NEWS score:</w:t>
      </w:r>
      <w:r w:rsidR="00411ED3">
        <w:rPr>
          <w:rFonts w:ascii="Arial" w:eastAsia="Calibri" w:hAnsi="Arial" w:cs="Arial"/>
        </w:rPr>
        <w:t xml:space="preserve"> </w:t>
      </w:r>
      <w:r w:rsidR="00E010E8">
        <w:rPr>
          <w:rFonts w:ascii="Arial" w:eastAsia="Calibri" w:hAnsi="Arial" w:cs="Arial"/>
        </w:rPr>
        <w:t xml:space="preserve">physical health review </w:t>
      </w:r>
    </w:p>
    <w:p w14:paraId="72DC7794"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(Consider if the patient has had Rapid Tranquilisation template is completed)</w:t>
      </w:r>
    </w:p>
    <w:p w14:paraId="0EE463E0"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Current Presentation ( Mental State/presentation over the past 2 hours:</w:t>
      </w:r>
    </w:p>
    <w:p w14:paraId="6AD84CA2"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Food and Fluid</w:t>
      </w:r>
      <w:r w:rsidR="004165A8">
        <w:rPr>
          <w:rFonts w:ascii="Arial" w:eastAsia="Calibri" w:hAnsi="Arial" w:cs="Arial"/>
        </w:rPr>
        <w:t xml:space="preserve"> chart </w:t>
      </w:r>
      <w:r w:rsidR="00BD5D16">
        <w:rPr>
          <w:rFonts w:ascii="Arial" w:eastAsia="Calibri" w:hAnsi="Arial" w:cs="Arial"/>
        </w:rPr>
        <w:t>should be used</w:t>
      </w:r>
      <w:r w:rsidR="004165A8">
        <w:rPr>
          <w:rFonts w:ascii="Arial" w:eastAsia="Calibri" w:hAnsi="Arial" w:cs="Arial"/>
        </w:rPr>
        <w:t xml:space="preserve"> </w:t>
      </w:r>
      <w:r w:rsidRPr="00C6288B">
        <w:rPr>
          <w:rFonts w:ascii="Arial" w:eastAsia="Calibri" w:hAnsi="Arial" w:cs="Arial"/>
        </w:rPr>
        <w:t xml:space="preserve"> ( is food and fluid available/offered/intake):</w:t>
      </w:r>
    </w:p>
    <w:p w14:paraId="0700CEE7"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Identified Risks  (risk to self or others):</w:t>
      </w:r>
    </w:p>
    <w:p w14:paraId="450E24B2"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 xml:space="preserve">(Discussion with service user/Patient needs: </w:t>
      </w:r>
    </w:p>
    <w:p w14:paraId="4AA2A405"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(e.g Attending to personal care/religious needs/clothing )</w:t>
      </w:r>
    </w:p>
    <w:p w14:paraId="5C7B281C"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Can the needs be met /considering safety in seclusion)</w:t>
      </w:r>
    </w:p>
    <w:p w14:paraId="7BBEA145"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p>
    <w:p w14:paraId="5B3DD1DF"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Administration of medication:</w:t>
      </w:r>
    </w:p>
    <w:p w14:paraId="6DA930F3"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Physical Intervention applied (Yes/no)</w:t>
      </w:r>
    </w:p>
    <w:p w14:paraId="0EC7CB6C"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Reason for intervention: Datix/restraint monitoring form to be entered</w:t>
      </w:r>
    </w:p>
    <w:p w14:paraId="21D3AC81"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Rationale for Remaining in seclusion:</w:t>
      </w:r>
    </w:p>
    <w:p w14:paraId="508D822A"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Next Nursing Review: (e.g. 1400 hours)</w:t>
      </w:r>
    </w:p>
    <w:p w14:paraId="5FC77307" w14:textId="77777777" w:rsidR="00C6288B" w:rsidRPr="00C6288B"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Next Medical Review: (e.g. 1300 hours)</w:t>
      </w:r>
    </w:p>
    <w:p w14:paraId="0194B15B" w14:textId="77777777" w:rsidR="00C6288B" w:rsidRPr="00176C45" w:rsidRDefault="00C6288B"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r w:rsidRPr="00C6288B">
        <w:rPr>
          <w:rFonts w:ascii="Arial" w:eastAsia="Calibri" w:hAnsi="Arial" w:cs="Arial"/>
        </w:rPr>
        <w:t>Actions/Plans:</w:t>
      </w:r>
    </w:p>
    <w:p w14:paraId="4064B36B" w14:textId="77777777" w:rsidR="00EB29D9" w:rsidRPr="00964BA1" w:rsidRDefault="00EB29D9" w:rsidP="00F34325">
      <w:pPr>
        <w:widowControl/>
        <w:pBdr>
          <w:top w:val="single" w:sz="4" w:space="1" w:color="auto"/>
          <w:left w:val="single" w:sz="4" w:space="4" w:color="auto"/>
          <w:bottom w:val="single" w:sz="4" w:space="1" w:color="auto"/>
          <w:right w:val="single" w:sz="4" w:space="0" w:color="auto"/>
        </w:pBdr>
        <w:rPr>
          <w:rFonts w:ascii="Arial" w:eastAsia="Calibri" w:hAnsi="Arial" w:cs="Arial"/>
          <w:b/>
        </w:rPr>
      </w:pPr>
      <w:r w:rsidRPr="00964BA1">
        <w:rPr>
          <w:rFonts w:ascii="Arial" w:eastAsia="Calibri" w:hAnsi="Arial" w:cs="Arial"/>
          <w:b/>
        </w:rPr>
        <w:t>RCODE SECLN03: Seclusion 4 hour/3 a day medical review</w:t>
      </w:r>
    </w:p>
    <w:p w14:paraId="7243F506" w14:textId="77777777" w:rsidR="00EB29D9" w:rsidRPr="00EB29D9" w:rsidRDefault="00EB29D9" w:rsidP="00F34325">
      <w:pPr>
        <w:widowControl/>
        <w:pBdr>
          <w:top w:val="single" w:sz="4" w:space="1" w:color="auto"/>
          <w:left w:val="single" w:sz="4" w:space="4" w:color="auto"/>
          <w:bottom w:val="single" w:sz="4" w:space="1" w:color="auto"/>
          <w:right w:val="single" w:sz="4" w:space="0" w:color="auto"/>
        </w:pBdr>
        <w:rPr>
          <w:rFonts w:ascii="Arial" w:eastAsia="Calibri" w:hAnsi="Arial" w:cs="Arial"/>
        </w:rPr>
      </w:pPr>
    </w:p>
    <w:p w14:paraId="341BD4BA" w14:textId="77777777" w:rsidR="00EB29D9" w:rsidRPr="00EB29D9"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Reason for initial decision to seclude: Insert description here</w:t>
      </w:r>
    </w:p>
    <w:p w14:paraId="2ABCACA1" w14:textId="77777777" w:rsidR="00EB29D9" w:rsidRPr="00EB29D9"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Mental State Examination: Insert description here</w:t>
      </w:r>
    </w:p>
    <w:p w14:paraId="233753CA" w14:textId="77777777" w:rsidR="00EB29D9" w:rsidRPr="00EB29D9"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Physical Health Concerns: Yes/No</w:t>
      </w:r>
    </w:p>
    <w:p w14:paraId="1C9621CF" w14:textId="77777777" w:rsidR="00EB29D9" w:rsidRPr="00EB29D9"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 xml:space="preserve">Last Physical Health Observations: </w:t>
      </w:r>
    </w:p>
    <w:p w14:paraId="469BC93B" w14:textId="77777777" w:rsidR="00EB29D9" w:rsidRPr="00EB29D9"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Eating &amp; Drinking: Yes/No</w:t>
      </w:r>
    </w:p>
    <w:p w14:paraId="6183BDC4" w14:textId="77777777" w:rsidR="00EB29D9" w:rsidRPr="00EB29D9"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 xml:space="preserve">Changes to medication: </w:t>
      </w:r>
    </w:p>
    <w:p w14:paraId="1613E02C" w14:textId="77777777" w:rsidR="00EB29D9" w:rsidRPr="00EB29D9"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 xml:space="preserve">Timing of next medical review: </w:t>
      </w:r>
    </w:p>
    <w:p w14:paraId="138BB4E7" w14:textId="77777777" w:rsidR="008B4C50"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EB29D9">
        <w:rPr>
          <w:rFonts w:ascii="Arial" w:eastAsia="Calibri" w:hAnsi="Arial" w:cs="Arial"/>
        </w:rPr>
        <w:t>Plan:</w:t>
      </w:r>
    </w:p>
    <w:p w14:paraId="71A7CF3E" w14:textId="77777777" w:rsidR="00EB29D9" w:rsidRPr="00176C45" w:rsidRDefault="00EB29D9" w:rsidP="00EB29D9">
      <w:pPr>
        <w:widowControl/>
        <w:pBdr>
          <w:top w:val="single" w:sz="4" w:space="1" w:color="auto"/>
          <w:left w:val="single" w:sz="4" w:space="4" w:color="auto"/>
          <w:bottom w:val="single" w:sz="4" w:space="1" w:color="auto"/>
          <w:right w:val="single" w:sz="4" w:space="4" w:color="auto"/>
        </w:pBdr>
        <w:rPr>
          <w:rFonts w:ascii="Arial" w:eastAsia="Calibri" w:hAnsi="Arial" w:cs="Arial"/>
        </w:rPr>
      </w:pPr>
    </w:p>
    <w:p w14:paraId="4DC668BF"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rPr>
          <w:rFonts w:ascii="Arial" w:eastAsia="Calibri" w:hAnsi="Arial" w:cs="Arial"/>
          <w:b/>
          <w:u w:val="single"/>
        </w:rPr>
      </w:pPr>
      <w:r w:rsidRPr="00176C45">
        <w:rPr>
          <w:rFonts w:ascii="Arial" w:eastAsia="Calibri" w:hAnsi="Arial" w:cs="Arial"/>
          <w:b/>
          <w:u w:val="single"/>
        </w:rPr>
        <w:t>RCODE SECLN08: Seclusion Termination</w:t>
      </w:r>
    </w:p>
    <w:p w14:paraId="4FAD3E87" w14:textId="77777777" w:rsidR="008B4C50" w:rsidRPr="00176C45" w:rsidRDefault="008B4C50" w:rsidP="00FB2B8D">
      <w:pPr>
        <w:widowControl/>
        <w:pBdr>
          <w:top w:val="single" w:sz="4" w:space="1" w:color="auto"/>
          <w:left w:val="single" w:sz="4" w:space="4" w:color="auto"/>
          <w:bottom w:val="single" w:sz="4" w:space="1" w:color="auto"/>
          <w:right w:val="single" w:sz="4" w:space="4" w:color="auto"/>
        </w:pBdr>
        <w:rPr>
          <w:rFonts w:ascii="Arial" w:eastAsia="Calibri" w:hAnsi="Arial" w:cs="Arial"/>
          <w:b/>
          <w:u w:val="single"/>
        </w:rPr>
      </w:pPr>
    </w:p>
    <w:p w14:paraId="4444A466"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Date and time seclusion terminated:</w:t>
      </w:r>
    </w:p>
    <w:p w14:paraId="1863B15A"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Name of professional terminating seclusion:</w:t>
      </w:r>
    </w:p>
    <w:p w14:paraId="43978A6F"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Time duty nurse is informed:</w:t>
      </w:r>
    </w:p>
    <w:p w14:paraId="27A69BC4" w14:textId="77777777" w:rsidR="00A432A2" w:rsidRPr="00176C45" w:rsidRDefault="00A432A2" w:rsidP="00A432A2">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Seclusion summary including the condition of the patient at the end of seclusion:</w:t>
      </w:r>
    </w:p>
    <w:p w14:paraId="3DB28712"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p>
    <w:p w14:paraId="04F4815A"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b/>
          <w:u w:val="single"/>
        </w:rPr>
      </w:pPr>
      <w:r w:rsidRPr="00176C45">
        <w:rPr>
          <w:rFonts w:ascii="Arial" w:eastAsia="Calibri" w:hAnsi="Arial" w:cs="Arial"/>
          <w:b/>
          <w:u w:val="single"/>
        </w:rPr>
        <w:t>RCODE SELCN06: Post seclusion physical examination</w:t>
      </w:r>
    </w:p>
    <w:p w14:paraId="33131BEF"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Time of physical examination:</w:t>
      </w:r>
    </w:p>
    <w:p w14:paraId="7F23692D"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Physical examination completed by:</w:t>
      </w:r>
    </w:p>
    <w:p w14:paraId="0C86DCE3"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p>
    <w:p w14:paraId="2CD4958E"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b/>
          <w:u w:val="single"/>
        </w:rPr>
      </w:pPr>
    </w:p>
    <w:p w14:paraId="727A3F0D"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 xml:space="preserve">Reason for seclusion has been explained to the </w:t>
      </w:r>
      <w:r w:rsidR="003E1E11" w:rsidRPr="00176C45">
        <w:rPr>
          <w:rFonts w:ascii="Arial" w:eastAsia="Calibri" w:hAnsi="Arial" w:cs="Arial"/>
        </w:rPr>
        <w:t>patients</w:t>
      </w:r>
      <w:r w:rsidRPr="00176C45">
        <w:rPr>
          <w:rFonts w:ascii="Arial" w:eastAsia="Calibri" w:hAnsi="Arial" w:cs="Arial"/>
        </w:rPr>
        <w:t xml:space="preserve"> </w:t>
      </w:r>
    </w:p>
    <w:p w14:paraId="56D1C717"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Condition for ending seclusion explained ….</w:t>
      </w:r>
    </w:p>
    <w:p w14:paraId="48CF9073"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p>
    <w:p w14:paraId="5DE57679"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PHYSH: (i.e. frequency of vitals, urgent medical examination, any other relevant concerns or health conditions, etc.)….</w:t>
      </w:r>
    </w:p>
    <w:p w14:paraId="46FEF2F9"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p>
    <w:p w14:paraId="3DBC0D54"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Plan ….</w:t>
      </w:r>
    </w:p>
    <w:p w14:paraId="7258254E"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p>
    <w:p w14:paraId="3A9C20B7" w14:textId="77777777" w:rsidR="008B4C50" w:rsidRPr="00176C45" w:rsidRDefault="008B4C50" w:rsidP="008B4C50">
      <w:pPr>
        <w:widowControl/>
        <w:pBdr>
          <w:top w:val="single" w:sz="4" w:space="1" w:color="auto"/>
          <w:left w:val="single" w:sz="4" w:space="4" w:color="auto"/>
          <w:bottom w:val="single" w:sz="4" w:space="1" w:color="auto"/>
          <w:right w:val="single" w:sz="4" w:space="4" w:color="auto"/>
        </w:pBdr>
        <w:rPr>
          <w:rFonts w:ascii="Arial" w:eastAsia="Calibri" w:hAnsi="Arial" w:cs="Arial"/>
        </w:rPr>
      </w:pPr>
      <w:r w:rsidRPr="00176C45">
        <w:rPr>
          <w:rFonts w:ascii="Arial" w:eastAsia="Calibri" w:hAnsi="Arial" w:cs="Arial"/>
        </w:rPr>
        <w:t>Identified Risks ….</w:t>
      </w:r>
    </w:p>
    <w:p w14:paraId="129FDE3B" w14:textId="77777777" w:rsidR="0006015A" w:rsidRDefault="0006015A" w:rsidP="00FB2B8D">
      <w:pPr>
        <w:widowControl/>
        <w:spacing w:after="200" w:line="276" w:lineRule="auto"/>
        <w:rPr>
          <w:rFonts w:ascii="Arial" w:eastAsia="Calibri" w:hAnsi="Arial" w:cs="Arial"/>
        </w:rPr>
      </w:pPr>
    </w:p>
    <w:p w14:paraId="1A1D376E" w14:textId="1E7FAAC3" w:rsidR="00FB2B8D" w:rsidRDefault="00FB2B8D" w:rsidP="0098375D">
      <w:pPr>
        <w:widowControl/>
        <w:spacing w:after="200" w:line="276" w:lineRule="auto"/>
        <w:jc w:val="both"/>
        <w:rPr>
          <w:rFonts w:ascii="Arial" w:eastAsia="Calibri" w:hAnsi="Arial" w:cs="Arial"/>
        </w:rPr>
      </w:pPr>
      <w:r w:rsidRPr="00176C45">
        <w:rPr>
          <w:rFonts w:ascii="Arial" w:eastAsia="Calibri" w:hAnsi="Arial" w:cs="Arial"/>
        </w:rPr>
        <w:t xml:space="preserve">All staff involved in the observation and documentation must familiarise themselves with the Seclusion Standards </w:t>
      </w:r>
    </w:p>
    <w:p w14:paraId="22C6CBFD" w14:textId="6AFE85D4" w:rsidR="00CF734D" w:rsidRDefault="00CF734D" w:rsidP="0098375D">
      <w:pPr>
        <w:widowControl/>
        <w:spacing w:after="200" w:line="276" w:lineRule="auto"/>
        <w:jc w:val="both"/>
        <w:rPr>
          <w:rFonts w:ascii="Arial" w:eastAsia="Calibri" w:hAnsi="Arial" w:cs="Arial"/>
        </w:rPr>
      </w:pPr>
    </w:p>
    <w:p w14:paraId="416106A2" w14:textId="36119EA4" w:rsidR="00CF734D" w:rsidRDefault="00CF734D">
      <w:pPr>
        <w:rPr>
          <w:rFonts w:ascii="Arial" w:eastAsia="Calibri" w:hAnsi="Arial" w:cs="Arial"/>
        </w:rPr>
      </w:pPr>
      <w:r>
        <w:rPr>
          <w:rFonts w:ascii="Arial" w:eastAsia="Calibri" w:hAnsi="Arial" w:cs="Arial"/>
        </w:rPr>
        <w:br w:type="page"/>
      </w:r>
    </w:p>
    <w:p w14:paraId="4FFE5B6C" w14:textId="44C55300" w:rsidR="00CF734D" w:rsidRDefault="00CF734D" w:rsidP="00A5663F">
      <w:pPr>
        <w:pStyle w:val="Heading1"/>
        <w:ind w:left="0"/>
      </w:pPr>
      <w:bookmarkStart w:id="42" w:name="_Toc162271149"/>
      <w:r w:rsidRPr="00CF734D">
        <w:t xml:space="preserve">Appendix </w:t>
      </w:r>
      <w:r w:rsidR="002647A8">
        <w:t>3</w:t>
      </w:r>
      <w:r w:rsidR="0004628C" w:rsidRPr="00CF734D">
        <w:t>:</w:t>
      </w:r>
      <w:r w:rsidRPr="00CF734D">
        <w:t xml:space="preserve"> Rio Codes and documentation standards</w:t>
      </w:r>
      <w:bookmarkEnd w:id="42"/>
    </w:p>
    <w:p w14:paraId="60F0E2C9" w14:textId="77777777" w:rsidR="00C34E86" w:rsidRPr="00CF734D" w:rsidRDefault="00C34E86" w:rsidP="00C34E86">
      <w:pPr>
        <w:pStyle w:val="Heading1"/>
      </w:pPr>
    </w:p>
    <w:p w14:paraId="6DE44110" w14:textId="77777777" w:rsidR="00FB2B8D" w:rsidRPr="00176C45" w:rsidRDefault="00FB2B8D" w:rsidP="0098375D">
      <w:pPr>
        <w:widowControl/>
        <w:spacing w:after="200" w:line="276" w:lineRule="auto"/>
        <w:jc w:val="both"/>
        <w:rPr>
          <w:rFonts w:ascii="Arial" w:eastAsia="Calibri" w:hAnsi="Arial" w:cs="Arial"/>
        </w:rPr>
      </w:pPr>
      <w:r w:rsidRPr="00176C45">
        <w:rPr>
          <w:rFonts w:ascii="Arial" w:eastAsia="Calibri" w:hAnsi="Arial" w:cs="Arial"/>
        </w:rPr>
        <w:t>All observations and reviews must be recorded in RiO with codes in order to allow audit and to check standards have been met. All RiO codes are accessible using the RiO “</w:t>
      </w:r>
      <w:r w:rsidRPr="00176C45">
        <w:rPr>
          <w:rFonts w:ascii="Arial" w:eastAsia="Calibri" w:hAnsi="Arial" w:cs="Arial"/>
          <w:b/>
          <w:color w:val="FF0000"/>
        </w:rPr>
        <w:t>?</w:t>
      </w:r>
      <w:r w:rsidRPr="00176C45">
        <w:rPr>
          <w:rFonts w:ascii="Arial" w:eastAsia="Calibri" w:hAnsi="Arial" w:cs="Arial"/>
        </w:rPr>
        <w:t xml:space="preserve">” help button when writing in the progress notes. </w:t>
      </w:r>
    </w:p>
    <w:p w14:paraId="68A0F54D" w14:textId="77777777" w:rsidR="00FB2B8D" w:rsidRPr="00176C45" w:rsidRDefault="00FB2B8D" w:rsidP="0098375D">
      <w:pPr>
        <w:widowControl/>
        <w:spacing w:after="200" w:line="276" w:lineRule="auto"/>
        <w:jc w:val="both"/>
        <w:rPr>
          <w:rFonts w:ascii="Arial" w:eastAsia="Calibri" w:hAnsi="Arial" w:cs="Arial"/>
        </w:rPr>
      </w:pPr>
      <w:r w:rsidRPr="00176C45">
        <w:rPr>
          <w:rFonts w:ascii="Arial" w:eastAsia="Calibri" w:hAnsi="Arial" w:cs="Arial"/>
        </w:rPr>
        <w:t xml:space="preserve">It is the observing nurse responsibility to enter all codes </w:t>
      </w:r>
      <w:r w:rsidRPr="00176C45">
        <w:rPr>
          <w:rFonts w:ascii="Arial" w:eastAsia="Calibri" w:hAnsi="Arial" w:cs="Arial"/>
          <w:u w:val="single"/>
        </w:rPr>
        <w:t>except</w:t>
      </w:r>
      <w:r w:rsidRPr="00176C45">
        <w:rPr>
          <w:rFonts w:ascii="Arial" w:eastAsia="Calibri" w:hAnsi="Arial" w:cs="Arial"/>
        </w:rPr>
        <w:t xml:space="preserve"> the medical review code which is the responsibility of the doctor to use in their RiO entry. A record of observation must be made every 15 minutes. It must be saved every 15 minutes but not validated until the hour is complete. In this way the observations over the hour are recorded as a validated single RiO entry not as separate entries every 15 minutes. Saving but not validating every 15 minutes allows entries to be checked to ensure records are made every 15 minutes and avoids entries being lost/timed out by the system. Entries can be accessed and examined to confirm the time that notes were saved on RiO.</w:t>
      </w:r>
    </w:p>
    <w:p w14:paraId="01EF79CC" w14:textId="77777777" w:rsidR="00FB2B8D" w:rsidRPr="00176C45" w:rsidRDefault="00FB2B8D" w:rsidP="00FB2B8D">
      <w:pPr>
        <w:widowControl/>
        <w:spacing w:after="200" w:line="276" w:lineRule="auto"/>
        <w:rPr>
          <w:rFonts w:ascii="Arial" w:eastAsia="Calibri" w:hAnsi="Arial" w:cs="Arial"/>
        </w:rPr>
      </w:pPr>
      <w:r w:rsidRPr="00176C45">
        <w:rPr>
          <w:rFonts w:ascii="Arial" w:eastAsia="Calibri" w:hAnsi="Arial" w:cs="Arial"/>
        </w:rPr>
        <w:t xml:space="preserve"> Rio Codes are as follows and are found on the </w:t>
      </w:r>
      <w:r w:rsidRPr="00176C45">
        <w:rPr>
          <w:rFonts w:ascii="Arial" w:eastAsia="Calibri" w:hAnsi="Arial" w:cs="Arial"/>
          <w:b/>
        </w:rPr>
        <w:t xml:space="preserve">Help ICON </w:t>
      </w:r>
      <w:r w:rsidRPr="00176C45">
        <w:rPr>
          <w:rFonts w:ascii="Arial" w:eastAsia="Calibri" w:hAnsi="Arial" w:cs="Arial"/>
        </w:rPr>
        <w:t xml:space="preserve">of RIO </w:t>
      </w:r>
    </w:p>
    <w:p w14:paraId="5B202D06"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SECLN00: Seclusion Authorisation</w:t>
      </w:r>
    </w:p>
    <w:p w14:paraId="7C6C1592"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SECLN01: Seclusion 15 minute observation</w:t>
      </w:r>
    </w:p>
    <w:p w14:paraId="59848370"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SECLN02: Seclusion 2 hour nursing review</w:t>
      </w:r>
    </w:p>
    <w:p w14:paraId="4BB35433"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 xml:space="preserve">RCODE SECLN03: Seclusion </w:t>
      </w:r>
      <w:r w:rsidR="00A432A2" w:rsidRPr="00176C45">
        <w:rPr>
          <w:rFonts w:ascii="Arial" w:eastAsia="Calibri" w:hAnsi="Arial" w:cs="Arial"/>
        </w:rPr>
        <w:t>4</w:t>
      </w:r>
      <w:r w:rsidRPr="00176C45">
        <w:rPr>
          <w:rFonts w:ascii="Arial" w:eastAsia="Calibri" w:hAnsi="Arial" w:cs="Arial"/>
        </w:rPr>
        <w:t xml:space="preserve"> hour</w:t>
      </w:r>
      <w:r w:rsidR="00A432A2" w:rsidRPr="00176C45">
        <w:rPr>
          <w:rFonts w:ascii="Arial" w:eastAsia="Calibri" w:hAnsi="Arial" w:cs="Arial"/>
        </w:rPr>
        <w:t xml:space="preserve">/3 a day </w:t>
      </w:r>
      <w:r w:rsidRPr="00176C45">
        <w:rPr>
          <w:rFonts w:ascii="Arial" w:eastAsia="Calibri" w:hAnsi="Arial" w:cs="Arial"/>
        </w:rPr>
        <w:t>medical review</w:t>
      </w:r>
      <w:r w:rsidR="00A432A2" w:rsidRPr="00176C45">
        <w:rPr>
          <w:rFonts w:ascii="Arial" w:eastAsia="Calibri" w:hAnsi="Arial" w:cs="Arial"/>
        </w:rPr>
        <w:t xml:space="preserve"> </w:t>
      </w:r>
    </w:p>
    <w:p w14:paraId="39B213AD"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SECLN04: Seclusion 24 hour MDT review</w:t>
      </w:r>
    </w:p>
    <w:p w14:paraId="7FA9A3F1"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SECLN05: Seclusion extraordinary MDT review</w:t>
      </w:r>
    </w:p>
    <w:p w14:paraId="2A035B6C"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SECLN06: Post Seclusion physical examination</w:t>
      </w:r>
    </w:p>
    <w:p w14:paraId="5DD71646"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SECLN07: Post Seclusion senior nurse debrief</w:t>
      </w:r>
    </w:p>
    <w:p w14:paraId="1F7E65AE" w14:textId="77777777" w:rsidR="00FB2B8D" w:rsidRPr="00176C45" w:rsidRDefault="00FB2B8D" w:rsidP="00FB2B8D">
      <w:pPr>
        <w:widowControl/>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176C45">
        <w:rPr>
          <w:rFonts w:ascii="Arial" w:eastAsia="Calibri" w:hAnsi="Arial" w:cs="Arial"/>
        </w:rPr>
        <w:t>RCODE SECLN08: Seclusion Termination</w:t>
      </w:r>
    </w:p>
    <w:p w14:paraId="22B1071B" w14:textId="77777777" w:rsidR="00FB2B8D" w:rsidRPr="00176C45" w:rsidRDefault="00FB2B8D" w:rsidP="00FB2B8D">
      <w:pPr>
        <w:widowControl/>
        <w:spacing w:after="200" w:line="276" w:lineRule="auto"/>
        <w:rPr>
          <w:rFonts w:ascii="Arial" w:eastAsia="Calibri" w:hAnsi="Arial" w:cs="Arial"/>
          <w:b/>
        </w:rPr>
      </w:pPr>
      <w:r w:rsidRPr="00176C45">
        <w:rPr>
          <w:rFonts w:ascii="Arial" w:eastAsia="Calibri" w:hAnsi="Arial" w:cs="Arial"/>
          <w:b/>
        </w:rPr>
        <w:t>Recording reviews</w:t>
      </w:r>
    </w:p>
    <w:p w14:paraId="7C6A6A5A" w14:textId="77777777" w:rsidR="00FB2B8D" w:rsidRPr="00176C45" w:rsidRDefault="00FB2B8D" w:rsidP="0098375D">
      <w:pPr>
        <w:widowControl/>
        <w:spacing w:after="200" w:line="276" w:lineRule="auto"/>
        <w:jc w:val="both"/>
        <w:rPr>
          <w:rFonts w:ascii="Arial" w:eastAsia="Calibri" w:hAnsi="Arial" w:cs="Arial"/>
        </w:rPr>
      </w:pPr>
      <w:r w:rsidRPr="00176C45">
        <w:rPr>
          <w:rFonts w:ascii="Arial" w:eastAsia="Calibri" w:hAnsi="Arial" w:cs="Arial"/>
        </w:rPr>
        <w:t xml:space="preserve">Reviews must be recorded in RiO.  </w:t>
      </w:r>
      <w:r w:rsidRPr="00176C45">
        <w:rPr>
          <w:rFonts w:ascii="Arial" w:eastAsia="Calibri" w:hAnsi="Arial" w:cs="Arial"/>
          <w:b/>
        </w:rPr>
        <w:t>The names of all those participating in the actual review must be recorded on RiO</w:t>
      </w:r>
      <w:r w:rsidRPr="00176C45">
        <w:rPr>
          <w:rFonts w:ascii="Arial" w:eastAsia="Calibri" w:hAnsi="Arial" w:cs="Arial"/>
        </w:rPr>
        <w:t xml:space="preserve">, i.e. the names and grade of the reviewing nurse, doctor, social worker, psychologist or occupational therapist along with the names of each nurse present. It is the responsibility of the </w:t>
      </w:r>
      <w:r w:rsidR="00A432A2" w:rsidRPr="00176C45">
        <w:rPr>
          <w:rFonts w:ascii="Arial" w:eastAsia="Calibri" w:hAnsi="Arial" w:cs="Arial"/>
        </w:rPr>
        <w:t xml:space="preserve">professional documenting the interaction or </w:t>
      </w:r>
      <w:r w:rsidR="00263D09" w:rsidRPr="00176C45">
        <w:rPr>
          <w:rFonts w:ascii="Arial" w:eastAsia="Calibri" w:hAnsi="Arial" w:cs="Arial"/>
        </w:rPr>
        <w:t>review to</w:t>
      </w:r>
      <w:r w:rsidRPr="00176C45">
        <w:rPr>
          <w:rFonts w:ascii="Arial" w:eastAsia="Calibri" w:hAnsi="Arial" w:cs="Arial"/>
        </w:rPr>
        <w:t xml:space="preserve"> gather and enter all staff names present at each review and record in RiO.</w:t>
      </w:r>
    </w:p>
    <w:p w14:paraId="3550CE8B" w14:textId="2272417E" w:rsidR="001D004D" w:rsidRPr="004F4BF6" w:rsidRDefault="00CF734D" w:rsidP="009645D2">
      <w:pPr>
        <w:pStyle w:val="BodyText"/>
        <w:ind w:left="0" w:firstLine="0"/>
      </w:pPr>
      <w:bookmarkStart w:id="43" w:name="_Toc509238564"/>
      <w:r>
        <w:t>S</w:t>
      </w:r>
      <w:r w:rsidR="0006015A" w:rsidRPr="004F4BF6">
        <w:t>eclusion Care Plan</w:t>
      </w:r>
      <w:bookmarkEnd w:id="43"/>
    </w:p>
    <w:p w14:paraId="78108D8C" w14:textId="77777777" w:rsidR="0006015A" w:rsidRPr="0006015A" w:rsidRDefault="0006015A" w:rsidP="009645D2">
      <w:pPr>
        <w:widowControl/>
        <w:autoSpaceDE w:val="0"/>
        <w:autoSpaceDN w:val="0"/>
        <w:adjustRightInd w:val="0"/>
        <w:spacing w:after="100" w:line="241" w:lineRule="atLeast"/>
        <w:jc w:val="both"/>
        <w:rPr>
          <w:rFonts w:ascii="Helvetica Neue CE" w:hAnsi="Helvetica Neue CE" w:cs="Helvetica Neue CE"/>
          <w:color w:val="000000"/>
          <w:sz w:val="23"/>
          <w:szCs w:val="23"/>
        </w:rPr>
      </w:pPr>
      <w:r w:rsidRPr="0006015A">
        <w:rPr>
          <w:rFonts w:ascii="Helvetica Neue CE" w:hAnsi="Helvetica Neue CE" w:cs="Helvetica Neue CE"/>
          <w:color w:val="000000"/>
          <w:sz w:val="23"/>
          <w:szCs w:val="23"/>
        </w:rPr>
        <w:t xml:space="preserve">A seclusion care plan should set out how the individual care needs of the patient </w:t>
      </w:r>
      <w:r>
        <w:rPr>
          <w:rFonts w:ascii="Helvetica Neue CE" w:hAnsi="Helvetica Neue CE" w:cs="Helvetica Neue CE"/>
          <w:color w:val="000000"/>
          <w:sz w:val="23"/>
          <w:szCs w:val="23"/>
        </w:rPr>
        <w:t xml:space="preserve">will be met </w:t>
      </w:r>
      <w:r w:rsidR="000A3A50">
        <w:rPr>
          <w:rFonts w:ascii="Helvetica Neue CE" w:hAnsi="Helvetica Neue CE" w:cs="Helvetica Neue CE"/>
          <w:color w:val="000000"/>
          <w:sz w:val="23"/>
          <w:szCs w:val="23"/>
        </w:rPr>
        <w:t>whilst</w:t>
      </w:r>
      <w:r>
        <w:rPr>
          <w:rFonts w:ascii="Helvetica Neue CE" w:hAnsi="Helvetica Neue CE" w:cs="Helvetica Neue CE"/>
          <w:color w:val="000000"/>
          <w:sz w:val="23"/>
          <w:szCs w:val="23"/>
        </w:rPr>
        <w:t xml:space="preserve"> </w:t>
      </w:r>
      <w:r w:rsidRPr="0006015A">
        <w:rPr>
          <w:rFonts w:ascii="Helvetica Neue CE" w:hAnsi="Helvetica Neue CE" w:cs="Helvetica Neue CE"/>
          <w:color w:val="000000"/>
          <w:sz w:val="23"/>
          <w:szCs w:val="23"/>
        </w:rPr>
        <w:t xml:space="preserve">the patient is in seclusion and record the steps that should be taken in order to bring the need for seclusion to an end as quickly as possible. As a minimum the seclusion care plan should include: </w:t>
      </w:r>
    </w:p>
    <w:p w14:paraId="2E133902" w14:textId="77777777" w:rsidR="0006015A" w:rsidRPr="0006015A" w:rsidRDefault="0006015A" w:rsidP="0098375D">
      <w:pPr>
        <w:widowControl/>
        <w:autoSpaceDE w:val="0"/>
        <w:autoSpaceDN w:val="0"/>
        <w:adjustRightInd w:val="0"/>
        <w:spacing w:after="100" w:line="241" w:lineRule="atLeast"/>
        <w:ind w:left="960" w:hanging="160"/>
        <w:jc w:val="both"/>
        <w:rPr>
          <w:rFonts w:ascii="Helvetica Neue CE" w:hAnsi="Helvetica Neue CE" w:cs="Helvetica Neue CE"/>
          <w:color w:val="000000"/>
          <w:sz w:val="23"/>
          <w:szCs w:val="23"/>
        </w:rPr>
      </w:pPr>
      <w:r w:rsidRPr="0006015A">
        <w:rPr>
          <w:rFonts w:ascii="Helvetica Neue CE" w:hAnsi="Helvetica Neue CE" w:cs="Helvetica Neue CE"/>
          <w:color w:val="000000"/>
          <w:sz w:val="23"/>
          <w:szCs w:val="23"/>
        </w:rPr>
        <w:t>• a statement of clinical needs (including any physical or mental health problems), risks and treatment objectives</w:t>
      </w:r>
    </w:p>
    <w:p w14:paraId="327ED306" w14:textId="77777777" w:rsidR="0006015A" w:rsidRPr="0006015A" w:rsidRDefault="0006015A">
      <w:pPr>
        <w:widowControl/>
        <w:autoSpaceDE w:val="0"/>
        <w:autoSpaceDN w:val="0"/>
        <w:adjustRightInd w:val="0"/>
        <w:spacing w:after="100" w:line="241" w:lineRule="atLeast"/>
        <w:ind w:left="960" w:hanging="160"/>
        <w:rPr>
          <w:rFonts w:ascii="Helvetica Neue CE" w:hAnsi="Helvetica Neue CE" w:cs="Helvetica Neue CE"/>
          <w:color w:val="000000"/>
          <w:sz w:val="23"/>
          <w:szCs w:val="23"/>
        </w:rPr>
      </w:pPr>
      <w:r w:rsidRPr="0006015A">
        <w:rPr>
          <w:rFonts w:ascii="Helvetica Neue CE" w:hAnsi="Helvetica Neue CE" w:cs="Helvetica Neue CE"/>
          <w:color w:val="000000"/>
          <w:sz w:val="23"/>
          <w:szCs w:val="23"/>
        </w:rPr>
        <w:t>• a plan as to how needs are to be met, how de-escalation attempts will continue and how risks will be managed</w:t>
      </w:r>
    </w:p>
    <w:p w14:paraId="0BF239CE" w14:textId="77777777" w:rsidR="00CF734D" w:rsidRDefault="0006015A">
      <w:pPr>
        <w:widowControl/>
        <w:autoSpaceDE w:val="0"/>
        <w:autoSpaceDN w:val="0"/>
        <w:adjustRightInd w:val="0"/>
        <w:spacing w:after="100" w:line="241" w:lineRule="atLeast"/>
        <w:ind w:left="960" w:hanging="160"/>
        <w:rPr>
          <w:rFonts w:ascii="Helvetica Neue CE" w:hAnsi="Helvetica Neue CE" w:cs="Helvetica Neue CE"/>
          <w:color w:val="000000"/>
          <w:sz w:val="23"/>
          <w:szCs w:val="23"/>
        </w:rPr>
      </w:pPr>
      <w:r w:rsidRPr="0006015A">
        <w:rPr>
          <w:rFonts w:ascii="Helvetica Neue CE" w:hAnsi="Helvetica Neue CE" w:cs="Helvetica Neue CE"/>
          <w:color w:val="000000"/>
          <w:sz w:val="23"/>
          <w:szCs w:val="23"/>
        </w:rPr>
        <w:t xml:space="preserve">• details of bedding and clothing to be provided </w:t>
      </w:r>
    </w:p>
    <w:p w14:paraId="2E5CD730" w14:textId="0C469C98" w:rsidR="000A3A50" w:rsidRDefault="0006015A">
      <w:pPr>
        <w:widowControl/>
        <w:autoSpaceDE w:val="0"/>
        <w:autoSpaceDN w:val="0"/>
        <w:adjustRightInd w:val="0"/>
        <w:spacing w:after="100" w:line="241" w:lineRule="atLeast"/>
        <w:ind w:left="960" w:hanging="160"/>
        <w:rPr>
          <w:rFonts w:ascii="Helvetica Neue CE" w:hAnsi="Helvetica Neue CE" w:cs="Helvetica Neue CE"/>
          <w:color w:val="000000"/>
          <w:sz w:val="23"/>
          <w:szCs w:val="23"/>
        </w:rPr>
      </w:pPr>
      <w:r w:rsidRPr="0006015A">
        <w:rPr>
          <w:rFonts w:ascii="Helvetica Neue CE" w:hAnsi="Helvetica Neue CE" w:cs="Helvetica Neue CE"/>
          <w:color w:val="000000"/>
          <w:sz w:val="23"/>
          <w:szCs w:val="23"/>
        </w:rPr>
        <w:t>• details as to how the patient’s dietary n</w:t>
      </w:r>
      <w:r>
        <w:rPr>
          <w:rFonts w:ascii="Helvetica Neue CE" w:hAnsi="Helvetica Neue CE" w:cs="Helvetica Neue CE"/>
          <w:color w:val="000000"/>
          <w:sz w:val="23"/>
          <w:szCs w:val="23"/>
        </w:rPr>
        <w:t>eeds are to be provided for</w:t>
      </w:r>
    </w:p>
    <w:p w14:paraId="3AB81651" w14:textId="31DA0592" w:rsidR="00CF734D" w:rsidRDefault="000A3A50" w:rsidP="0098375D">
      <w:pPr>
        <w:widowControl/>
        <w:autoSpaceDE w:val="0"/>
        <w:autoSpaceDN w:val="0"/>
        <w:adjustRightInd w:val="0"/>
        <w:spacing w:after="100" w:line="241" w:lineRule="atLeast"/>
        <w:ind w:left="829"/>
        <w:rPr>
          <w:rFonts w:ascii="Helvetica Neue CE" w:hAnsi="Helvetica Neue CE" w:cs="Helvetica Neue CE"/>
          <w:color w:val="000000"/>
          <w:sz w:val="23"/>
          <w:szCs w:val="23"/>
        </w:rPr>
      </w:pPr>
      <w:r w:rsidRPr="0006015A">
        <w:rPr>
          <w:rFonts w:ascii="Helvetica Neue CE" w:hAnsi="Helvetica Neue CE" w:cs="Helvetica Neue CE"/>
          <w:color w:val="000000"/>
          <w:sz w:val="23"/>
          <w:szCs w:val="23"/>
        </w:rPr>
        <w:t>•</w:t>
      </w:r>
      <w:r>
        <w:rPr>
          <w:rFonts w:ascii="Helvetica Neue CE" w:hAnsi="Helvetica Neue CE" w:cs="Helvetica Neue CE"/>
          <w:color w:val="000000"/>
          <w:sz w:val="23"/>
          <w:szCs w:val="23"/>
        </w:rPr>
        <w:t xml:space="preserve"> </w:t>
      </w:r>
      <w:r w:rsidR="0006015A" w:rsidRPr="0006015A">
        <w:rPr>
          <w:rFonts w:ascii="Helvetica Neue CE" w:hAnsi="Helvetica Neue CE" w:cs="Helvetica Neue CE"/>
          <w:color w:val="000000"/>
          <w:sz w:val="23"/>
          <w:szCs w:val="23"/>
        </w:rPr>
        <w:t>details of any family or carer contact/communication which will maintaine</w:t>
      </w:r>
      <w:r>
        <w:rPr>
          <w:rFonts w:ascii="Helvetica Neue CE" w:hAnsi="Helvetica Neue CE" w:cs="Helvetica Neue CE"/>
          <w:color w:val="000000"/>
          <w:sz w:val="23"/>
          <w:szCs w:val="23"/>
        </w:rPr>
        <w:t>d.</w:t>
      </w:r>
    </w:p>
    <w:p w14:paraId="7124FC3F" w14:textId="32A4FA07" w:rsidR="00CF734D" w:rsidRPr="002647A8" w:rsidRDefault="00CF734D" w:rsidP="002647A8">
      <w:pPr>
        <w:rPr>
          <w:rFonts w:ascii="Arial" w:hAnsi="Arial" w:cs="Arial"/>
          <w:b/>
          <w:color w:val="000000"/>
          <w:sz w:val="23"/>
          <w:szCs w:val="23"/>
        </w:rPr>
      </w:pPr>
      <w:r>
        <w:rPr>
          <w:rFonts w:ascii="Helvetica Neue CE" w:hAnsi="Helvetica Neue CE" w:cs="Helvetica Neue CE"/>
          <w:color w:val="000000"/>
          <w:sz w:val="23"/>
          <w:szCs w:val="23"/>
        </w:rPr>
        <w:br w:type="page"/>
      </w:r>
      <w:bookmarkStart w:id="44" w:name="_Toc162271150"/>
      <w:r w:rsidRPr="002647A8">
        <w:rPr>
          <w:rFonts w:ascii="Arial" w:hAnsi="Arial" w:cs="Arial"/>
          <w:b/>
        </w:rPr>
        <w:t xml:space="preserve">Appendix 4      </w:t>
      </w:r>
      <w:r w:rsidR="0004628C" w:rsidRPr="002647A8">
        <w:rPr>
          <w:rFonts w:ascii="Arial" w:hAnsi="Arial" w:cs="Arial"/>
          <w:b/>
        </w:rPr>
        <w:t>Seclusion Room</w:t>
      </w:r>
      <w:r w:rsidRPr="002647A8">
        <w:rPr>
          <w:rFonts w:ascii="Arial" w:hAnsi="Arial" w:cs="Arial"/>
          <w:b/>
        </w:rPr>
        <w:t xml:space="preserve"> Stock Equipment</w:t>
      </w:r>
      <w:bookmarkEnd w:id="44"/>
    </w:p>
    <w:p w14:paraId="32EDF8D2" w14:textId="77777777" w:rsidR="00CF734D" w:rsidRPr="00176C45" w:rsidRDefault="00CF734D" w:rsidP="00CF734D">
      <w:pPr>
        <w:rPr>
          <w:rFonts w:ascii="Arial" w:eastAsia="Arial" w:hAnsi="Arial" w:cs="Arial"/>
        </w:rPr>
      </w:pPr>
    </w:p>
    <w:tbl>
      <w:tblPr>
        <w:tblW w:w="9673" w:type="dxa"/>
        <w:tblInd w:w="114" w:type="dxa"/>
        <w:tblLayout w:type="fixed"/>
        <w:tblCellMar>
          <w:left w:w="0" w:type="dxa"/>
          <w:right w:w="0" w:type="dxa"/>
        </w:tblCellMar>
        <w:tblLook w:val="01E0" w:firstRow="1" w:lastRow="1" w:firstColumn="1" w:lastColumn="1" w:noHBand="0" w:noVBand="0"/>
      </w:tblPr>
      <w:tblGrid>
        <w:gridCol w:w="3011"/>
        <w:gridCol w:w="1417"/>
        <w:gridCol w:w="1843"/>
        <w:gridCol w:w="3402"/>
      </w:tblGrid>
      <w:tr w:rsidR="00CF734D" w:rsidRPr="00176C45" w14:paraId="7137C426" w14:textId="77777777" w:rsidTr="00ED6DF2">
        <w:trPr>
          <w:trHeight w:hRule="exact" w:val="516"/>
        </w:trPr>
        <w:tc>
          <w:tcPr>
            <w:tcW w:w="3011" w:type="dxa"/>
            <w:tcBorders>
              <w:top w:val="single" w:sz="5" w:space="0" w:color="000000"/>
              <w:left w:val="single" w:sz="5" w:space="0" w:color="000000"/>
              <w:bottom w:val="single" w:sz="5" w:space="0" w:color="000000"/>
              <w:right w:val="single" w:sz="5" w:space="0" w:color="000000"/>
            </w:tcBorders>
          </w:tcPr>
          <w:p w14:paraId="6E6F548C" w14:textId="77777777" w:rsidR="00CF734D" w:rsidRPr="00176C45" w:rsidRDefault="00CF734D" w:rsidP="00ED6DF2">
            <w:pPr>
              <w:pStyle w:val="TableParagraph"/>
              <w:spacing w:line="251" w:lineRule="exact"/>
              <w:ind w:left="-1"/>
              <w:jc w:val="center"/>
              <w:rPr>
                <w:rFonts w:ascii="Arial" w:eastAsia="Arial" w:hAnsi="Arial" w:cs="Arial"/>
              </w:rPr>
            </w:pPr>
            <w:r w:rsidRPr="00176C45">
              <w:rPr>
                <w:rFonts w:ascii="Arial" w:hAnsi="Arial" w:cs="Arial"/>
                <w:b/>
              </w:rPr>
              <w:t>Item</w:t>
            </w:r>
          </w:p>
        </w:tc>
        <w:tc>
          <w:tcPr>
            <w:tcW w:w="1417" w:type="dxa"/>
            <w:tcBorders>
              <w:top w:val="single" w:sz="5" w:space="0" w:color="000000"/>
              <w:left w:val="single" w:sz="5" w:space="0" w:color="000000"/>
              <w:bottom w:val="single" w:sz="5" w:space="0" w:color="000000"/>
              <w:right w:val="single" w:sz="5" w:space="0" w:color="000000"/>
            </w:tcBorders>
          </w:tcPr>
          <w:p w14:paraId="400B6AE8" w14:textId="77777777" w:rsidR="00CF734D" w:rsidRPr="00176C45" w:rsidRDefault="00CF734D" w:rsidP="00ED6DF2">
            <w:pPr>
              <w:pStyle w:val="TableParagraph"/>
              <w:ind w:left="109" w:right="107" w:firstLine="23"/>
              <w:rPr>
                <w:rFonts w:ascii="Arial" w:eastAsia="Arial" w:hAnsi="Arial" w:cs="Arial"/>
              </w:rPr>
            </w:pPr>
            <w:r w:rsidRPr="00176C45">
              <w:rPr>
                <w:rFonts w:ascii="Arial" w:hAnsi="Arial" w:cs="Arial"/>
                <w:b/>
              </w:rPr>
              <w:t>Minimum</w:t>
            </w:r>
            <w:r w:rsidRPr="00176C45">
              <w:rPr>
                <w:rFonts w:ascii="Arial" w:hAnsi="Arial" w:cs="Arial"/>
                <w:b/>
                <w:w w:val="99"/>
              </w:rPr>
              <w:t xml:space="preserve"> </w:t>
            </w:r>
            <w:r w:rsidRPr="00176C45">
              <w:rPr>
                <w:rFonts w:ascii="Arial" w:hAnsi="Arial" w:cs="Arial"/>
                <w:b/>
              </w:rPr>
              <w:t>Stock</w:t>
            </w:r>
            <w:r w:rsidRPr="00176C45">
              <w:rPr>
                <w:rFonts w:ascii="Arial" w:hAnsi="Arial" w:cs="Arial"/>
                <w:b/>
                <w:spacing w:val="-10"/>
              </w:rPr>
              <w:t xml:space="preserve"> </w:t>
            </w:r>
            <w:r w:rsidRPr="00176C45">
              <w:rPr>
                <w:rFonts w:ascii="Arial" w:hAnsi="Arial" w:cs="Arial"/>
                <w:b/>
              </w:rPr>
              <w:t>No.</w:t>
            </w:r>
          </w:p>
        </w:tc>
        <w:tc>
          <w:tcPr>
            <w:tcW w:w="1843" w:type="dxa"/>
            <w:tcBorders>
              <w:top w:val="single" w:sz="5" w:space="0" w:color="000000"/>
              <w:left w:val="single" w:sz="5" w:space="0" w:color="000000"/>
              <w:bottom w:val="single" w:sz="5" w:space="0" w:color="000000"/>
              <w:right w:val="single" w:sz="5" w:space="0" w:color="000000"/>
            </w:tcBorders>
          </w:tcPr>
          <w:p w14:paraId="11111D6D" w14:textId="77777777" w:rsidR="00CF734D" w:rsidRPr="00176C45" w:rsidRDefault="00CF734D" w:rsidP="00ED6DF2">
            <w:pPr>
              <w:pStyle w:val="TableParagraph"/>
              <w:ind w:left="137" w:right="123" w:hanging="11"/>
              <w:rPr>
                <w:rFonts w:ascii="Arial" w:eastAsia="Arial" w:hAnsi="Arial" w:cs="Arial"/>
              </w:rPr>
            </w:pPr>
            <w:r w:rsidRPr="00176C45">
              <w:rPr>
                <w:rFonts w:ascii="Arial" w:hAnsi="Arial" w:cs="Arial"/>
                <w:b/>
                <w:w w:val="95"/>
              </w:rPr>
              <w:t>Number</w:t>
            </w:r>
            <w:r w:rsidRPr="00176C45">
              <w:rPr>
                <w:rFonts w:ascii="Arial" w:hAnsi="Arial" w:cs="Arial"/>
                <w:b/>
                <w:w w:val="99"/>
              </w:rPr>
              <w:t xml:space="preserve"> </w:t>
            </w:r>
            <w:r w:rsidRPr="00176C45">
              <w:rPr>
                <w:rFonts w:ascii="Arial" w:hAnsi="Arial" w:cs="Arial"/>
                <w:b/>
              </w:rPr>
              <w:t>Present</w:t>
            </w:r>
          </w:p>
        </w:tc>
        <w:tc>
          <w:tcPr>
            <w:tcW w:w="3402" w:type="dxa"/>
            <w:tcBorders>
              <w:top w:val="single" w:sz="5" w:space="0" w:color="000000"/>
              <w:left w:val="single" w:sz="5" w:space="0" w:color="000000"/>
              <w:bottom w:val="single" w:sz="5" w:space="0" w:color="000000"/>
              <w:right w:val="single" w:sz="5" w:space="0" w:color="000000"/>
            </w:tcBorders>
          </w:tcPr>
          <w:p w14:paraId="58A29B97" w14:textId="77777777" w:rsidR="00CF734D" w:rsidRPr="00176C45" w:rsidRDefault="00CF734D" w:rsidP="00ED6DF2">
            <w:pPr>
              <w:pStyle w:val="TableParagraph"/>
              <w:spacing w:line="251" w:lineRule="exact"/>
              <w:rPr>
                <w:rFonts w:ascii="Arial" w:eastAsia="Arial" w:hAnsi="Arial" w:cs="Arial"/>
              </w:rPr>
            </w:pPr>
            <w:r w:rsidRPr="00176C45">
              <w:rPr>
                <w:rFonts w:ascii="Arial" w:hAnsi="Arial" w:cs="Arial"/>
                <w:b/>
              </w:rPr>
              <w:t>Comment/Action</w:t>
            </w:r>
            <w:r w:rsidRPr="00176C45">
              <w:rPr>
                <w:rFonts w:ascii="Arial" w:hAnsi="Arial" w:cs="Arial"/>
                <w:b/>
                <w:spacing w:val="-28"/>
              </w:rPr>
              <w:t xml:space="preserve"> </w:t>
            </w:r>
            <w:r w:rsidRPr="00176C45">
              <w:rPr>
                <w:rFonts w:ascii="Arial" w:hAnsi="Arial" w:cs="Arial"/>
                <w:b/>
              </w:rPr>
              <w:t>Required</w:t>
            </w:r>
          </w:p>
        </w:tc>
      </w:tr>
      <w:tr w:rsidR="00CF734D" w:rsidRPr="00176C45" w14:paraId="782DA2FA" w14:textId="77777777" w:rsidTr="00ED6DF2">
        <w:trPr>
          <w:trHeight w:hRule="exact" w:val="747"/>
        </w:trPr>
        <w:tc>
          <w:tcPr>
            <w:tcW w:w="3011" w:type="dxa"/>
            <w:tcBorders>
              <w:top w:val="single" w:sz="5" w:space="0" w:color="000000"/>
              <w:left w:val="single" w:sz="5" w:space="0" w:color="000000"/>
              <w:bottom w:val="single" w:sz="5" w:space="0" w:color="000000"/>
              <w:right w:val="single" w:sz="5" w:space="0" w:color="000000"/>
            </w:tcBorders>
          </w:tcPr>
          <w:p w14:paraId="036CCCE9" w14:textId="77777777" w:rsidR="00CF734D" w:rsidRPr="00176C45" w:rsidRDefault="00CF734D" w:rsidP="00ED6DF2">
            <w:pPr>
              <w:pStyle w:val="TableParagraph"/>
              <w:spacing w:line="250" w:lineRule="exact"/>
              <w:ind w:left="-1" w:right="1"/>
              <w:jc w:val="center"/>
              <w:rPr>
                <w:rFonts w:ascii="Arial" w:hAnsi="Arial" w:cs="Arial"/>
                <w:color w:val="222222"/>
              </w:rPr>
            </w:pPr>
            <w:r w:rsidRPr="00176C45">
              <w:rPr>
                <w:rFonts w:ascii="Arial" w:hAnsi="Arial" w:cs="Arial"/>
              </w:rPr>
              <w:t xml:space="preserve">Manual </w:t>
            </w:r>
            <w:r w:rsidRPr="00176C45">
              <w:rPr>
                <w:rFonts w:ascii="Arial" w:hAnsi="Arial" w:cs="Arial"/>
                <w:color w:val="222222"/>
              </w:rPr>
              <w:t>sphygmomanometer</w:t>
            </w:r>
          </w:p>
          <w:p w14:paraId="7FFDB7B8" w14:textId="77777777" w:rsidR="00CF734D" w:rsidRPr="00176C45" w:rsidRDefault="00CF734D" w:rsidP="00ED6DF2">
            <w:pPr>
              <w:pStyle w:val="TableParagraph"/>
              <w:spacing w:line="250" w:lineRule="exact"/>
              <w:ind w:left="-1" w:right="1"/>
              <w:jc w:val="center"/>
              <w:rPr>
                <w:rFonts w:ascii="Arial" w:hAnsi="Arial" w:cs="Arial"/>
              </w:rPr>
            </w:pPr>
            <w:r w:rsidRPr="00176C45">
              <w:rPr>
                <w:rFonts w:ascii="Arial" w:hAnsi="Arial" w:cs="Arial"/>
                <w:color w:val="222222"/>
              </w:rPr>
              <w:t xml:space="preserve">With small, medium, large and extra-large cuffs </w:t>
            </w:r>
          </w:p>
        </w:tc>
        <w:tc>
          <w:tcPr>
            <w:tcW w:w="1417" w:type="dxa"/>
            <w:tcBorders>
              <w:top w:val="single" w:sz="5" w:space="0" w:color="000000"/>
              <w:left w:val="single" w:sz="5" w:space="0" w:color="000000"/>
              <w:bottom w:val="single" w:sz="5" w:space="0" w:color="000000"/>
              <w:right w:val="single" w:sz="5" w:space="0" w:color="000000"/>
            </w:tcBorders>
          </w:tcPr>
          <w:p w14:paraId="437E0D12"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55C855DC"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0192CF76" w14:textId="77777777" w:rsidR="00CF734D" w:rsidRPr="00176C45" w:rsidRDefault="00CF734D" w:rsidP="00ED6DF2">
            <w:pPr>
              <w:rPr>
                <w:rFonts w:ascii="Arial" w:hAnsi="Arial" w:cs="Arial"/>
              </w:rPr>
            </w:pPr>
          </w:p>
        </w:tc>
      </w:tr>
      <w:tr w:rsidR="00CF734D" w:rsidRPr="00176C45" w14:paraId="67A7A7AB" w14:textId="77777777" w:rsidTr="00ED6DF2">
        <w:trPr>
          <w:trHeight w:hRule="exact" w:val="416"/>
        </w:trPr>
        <w:tc>
          <w:tcPr>
            <w:tcW w:w="3011" w:type="dxa"/>
            <w:tcBorders>
              <w:top w:val="single" w:sz="5" w:space="0" w:color="000000"/>
              <w:left w:val="single" w:sz="5" w:space="0" w:color="000000"/>
              <w:bottom w:val="single" w:sz="5" w:space="0" w:color="000000"/>
              <w:right w:val="single" w:sz="5" w:space="0" w:color="000000"/>
            </w:tcBorders>
          </w:tcPr>
          <w:p w14:paraId="09D24B1C" w14:textId="77777777" w:rsidR="00CF734D" w:rsidRPr="00176C45" w:rsidRDefault="00CF734D" w:rsidP="00ED6DF2">
            <w:pPr>
              <w:pStyle w:val="TableParagraph"/>
              <w:spacing w:line="250" w:lineRule="exact"/>
              <w:ind w:left="-1" w:right="1"/>
              <w:jc w:val="center"/>
              <w:rPr>
                <w:rFonts w:ascii="Arial" w:hAnsi="Arial" w:cs="Arial"/>
              </w:rPr>
            </w:pPr>
            <w:r w:rsidRPr="00176C45">
              <w:rPr>
                <w:rFonts w:ascii="Arial" w:hAnsi="Arial" w:cs="Arial"/>
              </w:rPr>
              <w:t xml:space="preserve">Stethoscope </w:t>
            </w:r>
          </w:p>
        </w:tc>
        <w:tc>
          <w:tcPr>
            <w:tcW w:w="1417" w:type="dxa"/>
            <w:tcBorders>
              <w:top w:val="single" w:sz="5" w:space="0" w:color="000000"/>
              <w:left w:val="single" w:sz="5" w:space="0" w:color="000000"/>
              <w:bottom w:val="single" w:sz="5" w:space="0" w:color="000000"/>
              <w:right w:val="single" w:sz="5" w:space="0" w:color="000000"/>
            </w:tcBorders>
          </w:tcPr>
          <w:p w14:paraId="63981A9B"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5D41974E"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385673DD" w14:textId="77777777" w:rsidR="00CF734D" w:rsidRPr="00176C45" w:rsidRDefault="00CF734D" w:rsidP="00ED6DF2">
            <w:pPr>
              <w:rPr>
                <w:rFonts w:ascii="Arial" w:hAnsi="Arial" w:cs="Arial"/>
              </w:rPr>
            </w:pPr>
          </w:p>
        </w:tc>
      </w:tr>
      <w:tr w:rsidR="00CF734D" w:rsidRPr="00176C45" w14:paraId="06BE77CA" w14:textId="77777777" w:rsidTr="00ED6DF2">
        <w:trPr>
          <w:trHeight w:hRule="exact" w:val="295"/>
        </w:trPr>
        <w:tc>
          <w:tcPr>
            <w:tcW w:w="3011" w:type="dxa"/>
            <w:tcBorders>
              <w:top w:val="single" w:sz="5" w:space="0" w:color="000000"/>
              <w:left w:val="single" w:sz="5" w:space="0" w:color="000000"/>
              <w:bottom w:val="single" w:sz="5" w:space="0" w:color="000000"/>
              <w:right w:val="single" w:sz="5" w:space="0" w:color="000000"/>
            </w:tcBorders>
          </w:tcPr>
          <w:p w14:paraId="25D848C7" w14:textId="77777777" w:rsidR="00CF734D" w:rsidRPr="00176C45" w:rsidRDefault="00CF734D" w:rsidP="00ED6DF2">
            <w:pPr>
              <w:pStyle w:val="TableParagraph"/>
              <w:spacing w:line="250" w:lineRule="exact"/>
              <w:ind w:left="-1" w:right="1"/>
              <w:jc w:val="center"/>
              <w:rPr>
                <w:rFonts w:ascii="Arial" w:hAnsi="Arial" w:cs="Arial"/>
              </w:rPr>
            </w:pPr>
            <w:r w:rsidRPr="00176C45">
              <w:rPr>
                <w:rFonts w:ascii="Arial" w:hAnsi="Arial" w:cs="Arial"/>
              </w:rPr>
              <w:t xml:space="preserve">Pulse oximeter </w:t>
            </w:r>
          </w:p>
        </w:tc>
        <w:tc>
          <w:tcPr>
            <w:tcW w:w="1417" w:type="dxa"/>
            <w:tcBorders>
              <w:top w:val="single" w:sz="5" w:space="0" w:color="000000"/>
              <w:left w:val="single" w:sz="5" w:space="0" w:color="000000"/>
              <w:bottom w:val="single" w:sz="5" w:space="0" w:color="000000"/>
              <w:right w:val="single" w:sz="5" w:space="0" w:color="000000"/>
            </w:tcBorders>
          </w:tcPr>
          <w:p w14:paraId="756CC538"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68D6E7C2"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1785E568" w14:textId="77777777" w:rsidR="00CF734D" w:rsidRPr="00176C45" w:rsidRDefault="00CF734D" w:rsidP="00ED6DF2">
            <w:pPr>
              <w:rPr>
                <w:rFonts w:ascii="Arial" w:hAnsi="Arial" w:cs="Arial"/>
              </w:rPr>
            </w:pPr>
          </w:p>
        </w:tc>
      </w:tr>
      <w:tr w:rsidR="00CF734D" w:rsidRPr="00176C45" w14:paraId="3DF5CF9B" w14:textId="77777777" w:rsidTr="00ED6DF2">
        <w:trPr>
          <w:trHeight w:hRule="exact" w:val="747"/>
        </w:trPr>
        <w:tc>
          <w:tcPr>
            <w:tcW w:w="3011" w:type="dxa"/>
            <w:tcBorders>
              <w:top w:val="single" w:sz="5" w:space="0" w:color="000000"/>
              <w:left w:val="single" w:sz="5" w:space="0" w:color="000000"/>
              <w:bottom w:val="single" w:sz="5" w:space="0" w:color="000000"/>
              <w:right w:val="single" w:sz="5" w:space="0" w:color="000000"/>
            </w:tcBorders>
          </w:tcPr>
          <w:p w14:paraId="54062BEA" w14:textId="77777777" w:rsidR="00CF734D" w:rsidRPr="00176C45" w:rsidRDefault="00CF734D" w:rsidP="00ED6DF2">
            <w:pPr>
              <w:pStyle w:val="TableParagraph"/>
              <w:spacing w:line="250" w:lineRule="exact"/>
              <w:ind w:left="-1" w:right="1"/>
              <w:jc w:val="center"/>
              <w:rPr>
                <w:rFonts w:ascii="Arial" w:hAnsi="Arial" w:cs="Arial"/>
              </w:rPr>
            </w:pPr>
            <w:r w:rsidRPr="00176C45">
              <w:rPr>
                <w:rFonts w:ascii="Arial" w:hAnsi="Arial" w:cs="Arial"/>
              </w:rPr>
              <w:t>Gloves</w:t>
            </w:r>
          </w:p>
          <w:p w14:paraId="0BCF9E4E" w14:textId="77777777" w:rsidR="00CF734D" w:rsidRPr="00176C45" w:rsidRDefault="00CF734D" w:rsidP="00ED6DF2">
            <w:pPr>
              <w:pStyle w:val="TableParagraph"/>
              <w:spacing w:line="250" w:lineRule="exact"/>
              <w:ind w:left="-1" w:right="1"/>
              <w:jc w:val="center"/>
              <w:rPr>
                <w:rFonts w:ascii="Arial" w:hAnsi="Arial" w:cs="Arial"/>
              </w:rPr>
            </w:pPr>
            <w:r w:rsidRPr="00176C45">
              <w:rPr>
                <w:rFonts w:ascii="Arial" w:hAnsi="Arial" w:cs="Arial"/>
              </w:rPr>
              <w:t xml:space="preserve">Small, medium, large  and extra  large </w:t>
            </w:r>
          </w:p>
          <w:p w14:paraId="36F8D833" w14:textId="77777777" w:rsidR="00CF734D" w:rsidRPr="00176C45" w:rsidRDefault="00CF734D" w:rsidP="00ED6DF2">
            <w:pPr>
              <w:pStyle w:val="TableParagraph"/>
              <w:spacing w:line="250" w:lineRule="exact"/>
              <w:ind w:left="-1" w:right="1"/>
              <w:jc w:val="center"/>
              <w:rPr>
                <w:rFonts w:ascii="Arial" w:hAnsi="Arial" w:cs="Arial"/>
              </w:rPr>
            </w:pPr>
          </w:p>
          <w:p w14:paraId="038AE968" w14:textId="77777777" w:rsidR="00CF734D" w:rsidRPr="00176C45" w:rsidRDefault="00CF734D" w:rsidP="00ED6DF2">
            <w:pPr>
              <w:pStyle w:val="TableParagraph"/>
              <w:spacing w:line="250" w:lineRule="exact"/>
              <w:ind w:left="-1" w:right="1"/>
              <w:jc w:val="center"/>
              <w:rPr>
                <w:rFonts w:ascii="Arial" w:eastAsia="Arial" w:hAnsi="Arial" w:cs="Arial"/>
              </w:rPr>
            </w:pPr>
          </w:p>
        </w:tc>
        <w:tc>
          <w:tcPr>
            <w:tcW w:w="1417" w:type="dxa"/>
            <w:tcBorders>
              <w:top w:val="single" w:sz="5" w:space="0" w:color="000000"/>
              <w:left w:val="single" w:sz="5" w:space="0" w:color="000000"/>
              <w:bottom w:val="single" w:sz="5" w:space="0" w:color="000000"/>
              <w:right w:val="single" w:sz="5" w:space="0" w:color="000000"/>
            </w:tcBorders>
          </w:tcPr>
          <w:p w14:paraId="0328FC33"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565FD398"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3545485C" w14:textId="77777777" w:rsidR="00CF734D" w:rsidRPr="00176C45" w:rsidRDefault="00CF734D" w:rsidP="00ED6DF2">
            <w:pPr>
              <w:rPr>
                <w:rFonts w:ascii="Arial" w:hAnsi="Arial" w:cs="Arial"/>
              </w:rPr>
            </w:pPr>
          </w:p>
        </w:tc>
      </w:tr>
      <w:tr w:rsidR="00CF734D" w:rsidRPr="00176C45" w14:paraId="22ACD78A" w14:textId="77777777" w:rsidTr="00ED6DF2">
        <w:trPr>
          <w:trHeight w:hRule="exact" w:val="264"/>
        </w:trPr>
        <w:tc>
          <w:tcPr>
            <w:tcW w:w="3011" w:type="dxa"/>
            <w:tcBorders>
              <w:top w:val="single" w:sz="5" w:space="0" w:color="000000"/>
              <w:left w:val="single" w:sz="5" w:space="0" w:color="000000"/>
              <w:bottom w:val="single" w:sz="5" w:space="0" w:color="000000"/>
              <w:right w:val="single" w:sz="5" w:space="0" w:color="000000"/>
            </w:tcBorders>
          </w:tcPr>
          <w:p w14:paraId="1A2A5383" w14:textId="77777777" w:rsidR="00CF734D" w:rsidRPr="00176C45" w:rsidRDefault="00CF734D" w:rsidP="00ED6DF2">
            <w:pPr>
              <w:pStyle w:val="TableParagraph"/>
              <w:spacing w:line="251" w:lineRule="exact"/>
              <w:ind w:left="187"/>
              <w:rPr>
                <w:rFonts w:ascii="Arial" w:hAnsi="Arial" w:cs="Arial"/>
              </w:rPr>
            </w:pPr>
            <w:r w:rsidRPr="00176C45">
              <w:rPr>
                <w:rFonts w:ascii="Arial" w:hAnsi="Arial" w:cs="Arial"/>
              </w:rPr>
              <w:t>Disposable</w:t>
            </w:r>
            <w:r w:rsidRPr="00176C45">
              <w:rPr>
                <w:rFonts w:ascii="Arial" w:hAnsi="Arial" w:cs="Arial"/>
                <w:spacing w:val="-19"/>
              </w:rPr>
              <w:t xml:space="preserve"> </w:t>
            </w:r>
            <w:r w:rsidRPr="00176C45">
              <w:rPr>
                <w:rFonts w:ascii="Arial" w:hAnsi="Arial" w:cs="Arial"/>
              </w:rPr>
              <w:t>Aprons</w:t>
            </w:r>
          </w:p>
          <w:p w14:paraId="64D29923" w14:textId="77777777" w:rsidR="00CF734D" w:rsidRPr="00176C45" w:rsidRDefault="00CF734D" w:rsidP="00ED6DF2">
            <w:pPr>
              <w:pStyle w:val="TableParagraph"/>
              <w:spacing w:line="251" w:lineRule="exact"/>
              <w:ind w:left="187"/>
              <w:rPr>
                <w:rFonts w:ascii="Arial" w:hAnsi="Arial" w:cs="Arial"/>
              </w:rPr>
            </w:pPr>
          </w:p>
          <w:p w14:paraId="7E49B7AA" w14:textId="77777777" w:rsidR="00CF734D" w:rsidRPr="00176C45" w:rsidRDefault="00CF734D" w:rsidP="00ED6DF2">
            <w:pPr>
              <w:pStyle w:val="TableParagraph"/>
              <w:spacing w:line="251" w:lineRule="exact"/>
              <w:ind w:left="187"/>
              <w:rPr>
                <w:rFonts w:ascii="Arial" w:hAnsi="Arial" w:cs="Arial"/>
              </w:rPr>
            </w:pPr>
          </w:p>
          <w:p w14:paraId="6D1800CC" w14:textId="77777777" w:rsidR="00CF734D" w:rsidRPr="00176C45" w:rsidRDefault="00CF734D" w:rsidP="00ED6DF2">
            <w:pPr>
              <w:pStyle w:val="TableParagraph"/>
              <w:spacing w:line="251" w:lineRule="exact"/>
              <w:ind w:left="187"/>
              <w:rPr>
                <w:rFonts w:ascii="Arial" w:hAnsi="Arial" w:cs="Arial"/>
              </w:rPr>
            </w:pPr>
          </w:p>
          <w:p w14:paraId="4CE37EAE" w14:textId="77777777" w:rsidR="00CF734D" w:rsidRPr="00176C45" w:rsidRDefault="00CF734D" w:rsidP="00ED6DF2">
            <w:pPr>
              <w:pStyle w:val="TableParagraph"/>
              <w:spacing w:line="251" w:lineRule="exact"/>
              <w:ind w:left="187"/>
              <w:rPr>
                <w:rFonts w:ascii="Arial" w:eastAsia="Arial" w:hAnsi="Arial" w:cs="Arial"/>
              </w:rPr>
            </w:pPr>
          </w:p>
        </w:tc>
        <w:tc>
          <w:tcPr>
            <w:tcW w:w="1417" w:type="dxa"/>
            <w:tcBorders>
              <w:top w:val="single" w:sz="5" w:space="0" w:color="000000"/>
              <w:left w:val="single" w:sz="5" w:space="0" w:color="000000"/>
              <w:bottom w:val="single" w:sz="5" w:space="0" w:color="000000"/>
              <w:right w:val="single" w:sz="5" w:space="0" w:color="000000"/>
            </w:tcBorders>
          </w:tcPr>
          <w:p w14:paraId="4E7FBAB1"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1529FE35"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0709EBEF" w14:textId="77777777" w:rsidR="00CF734D" w:rsidRPr="00176C45" w:rsidRDefault="00CF734D" w:rsidP="00ED6DF2">
            <w:pPr>
              <w:rPr>
                <w:rFonts w:ascii="Arial" w:hAnsi="Arial" w:cs="Arial"/>
              </w:rPr>
            </w:pPr>
          </w:p>
        </w:tc>
      </w:tr>
      <w:tr w:rsidR="00CF734D" w:rsidRPr="00176C45" w14:paraId="7EAAF283" w14:textId="77777777" w:rsidTr="00ED6DF2">
        <w:trPr>
          <w:trHeight w:hRule="exact" w:val="263"/>
        </w:trPr>
        <w:tc>
          <w:tcPr>
            <w:tcW w:w="3011" w:type="dxa"/>
            <w:tcBorders>
              <w:top w:val="single" w:sz="5" w:space="0" w:color="000000"/>
              <w:left w:val="single" w:sz="5" w:space="0" w:color="000000"/>
              <w:bottom w:val="single" w:sz="5" w:space="0" w:color="000000"/>
              <w:right w:val="single" w:sz="5" w:space="0" w:color="000000"/>
            </w:tcBorders>
          </w:tcPr>
          <w:p w14:paraId="5BD586F3" w14:textId="77777777" w:rsidR="00CF734D" w:rsidRPr="00176C45" w:rsidRDefault="00CF734D" w:rsidP="00ED6DF2">
            <w:pPr>
              <w:pStyle w:val="TableParagraph"/>
              <w:spacing w:line="250" w:lineRule="exact"/>
              <w:ind w:left="162"/>
              <w:rPr>
                <w:rFonts w:ascii="Arial" w:hAnsi="Arial" w:cs="Arial"/>
              </w:rPr>
            </w:pPr>
            <w:r w:rsidRPr="00176C45">
              <w:rPr>
                <w:rFonts w:ascii="Arial" w:hAnsi="Arial" w:cs="Arial"/>
              </w:rPr>
              <w:t>Disposal</w:t>
            </w:r>
            <w:r w:rsidRPr="00176C45">
              <w:rPr>
                <w:rFonts w:ascii="Arial" w:hAnsi="Arial" w:cs="Arial"/>
                <w:spacing w:val="-9"/>
              </w:rPr>
              <w:t xml:space="preserve"> </w:t>
            </w:r>
            <w:r w:rsidRPr="00176C45">
              <w:rPr>
                <w:rFonts w:ascii="Arial" w:hAnsi="Arial" w:cs="Arial"/>
              </w:rPr>
              <w:t>PPE</w:t>
            </w:r>
            <w:r w:rsidRPr="00176C45">
              <w:rPr>
                <w:rFonts w:ascii="Arial" w:hAnsi="Arial" w:cs="Arial"/>
                <w:spacing w:val="-9"/>
              </w:rPr>
              <w:t xml:space="preserve"> </w:t>
            </w:r>
            <w:r w:rsidRPr="00176C45">
              <w:rPr>
                <w:rFonts w:ascii="Arial" w:hAnsi="Arial" w:cs="Arial"/>
              </w:rPr>
              <w:t>Suits</w:t>
            </w:r>
          </w:p>
          <w:p w14:paraId="29A6EC80" w14:textId="77777777" w:rsidR="00CF734D" w:rsidRPr="00176C45" w:rsidRDefault="00CF734D" w:rsidP="00ED6DF2">
            <w:pPr>
              <w:pStyle w:val="TableParagraph"/>
              <w:spacing w:line="250" w:lineRule="exact"/>
              <w:ind w:left="162"/>
              <w:rPr>
                <w:rFonts w:ascii="Arial" w:eastAsia="Arial" w:hAnsi="Arial" w:cs="Arial"/>
              </w:rPr>
            </w:pPr>
          </w:p>
        </w:tc>
        <w:tc>
          <w:tcPr>
            <w:tcW w:w="1417" w:type="dxa"/>
            <w:tcBorders>
              <w:top w:val="single" w:sz="5" w:space="0" w:color="000000"/>
              <w:left w:val="single" w:sz="5" w:space="0" w:color="000000"/>
              <w:bottom w:val="single" w:sz="5" w:space="0" w:color="000000"/>
              <w:right w:val="single" w:sz="5" w:space="0" w:color="000000"/>
            </w:tcBorders>
          </w:tcPr>
          <w:p w14:paraId="03CBA446"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3669C6A1"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12F5E6FB" w14:textId="77777777" w:rsidR="00CF734D" w:rsidRPr="00176C45" w:rsidRDefault="00CF734D" w:rsidP="00ED6DF2">
            <w:pPr>
              <w:rPr>
                <w:rFonts w:ascii="Arial" w:hAnsi="Arial" w:cs="Arial"/>
              </w:rPr>
            </w:pPr>
          </w:p>
        </w:tc>
      </w:tr>
      <w:tr w:rsidR="00CF734D" w:rsidRPr="00176C45" w14:paraId="405C2FC3" w14:textId="77777777" w:rsidTr="00ED6DF2">
        <w:trPr>
          <w:trHeight w:hRule="exact" w:val="325"/>
        </w:trPr>
        <w:tc>
          <w:tcPr>
            <w:tcW w:w="3011" w:type="dxa"/>
            <w:tcBorders>
              <w:top w:val="single" w:sz="5" w:space="0" w:color="000000"/>
              <w:left w:val="single" w:sz="5" w:space="0" w:color="000000"/>
              <w:bottom w:val="single" w:sz="5" w:space="0" w:color="000000"/>
              <w:right w:val="single" w:sz="5" w:space="0" w:color="000000"/>
            </w:tcBorders>
          </w:tcPr>
          <w:p w14:paraId="7F2688CB" w14:textId="77777777" w:rsidR="00CF734D" w:rsidRPr="00176C45" w:rsidRDefault="00CF734D" w:rsidP="00ED6DF2">
            <w:pPr>
              <w:pStyle w:val="TableParagraph"/>
              <w:spacing w:line="250" w:lineRule="exact"/>
              <w:ind w:left="701"/>
              <w:rPr>
                <w:rFonts w:ascii="Arial" w:eastAsia="Arial" w:hAnsi="Arial" w:cs="Arial"/>
              </w:rPr>
            </w:pPr>
            <w:r w:rsidRPr="00176C45">
              <w:rPr>
                <w:rFonts w:ascii="Arial" w:hAnsi="Arial" w:cs="Arial"/>
              </w:rPr>
              <w:t>Goggles</w:t>
            </w:r>
          </w:p>
        </w:tc>
        <w:tc>
          <w:tcPr>
            <w:tcW w:w="1417" w:type="dxa"/>
            <w:tcBorders>
              <w:top w:val="single" w:sz="5" w:space="0" w:color="000000"/>
              <w:left w:val="single" w:sz="5" w:space="0" w:color="000000"/>
              <w:bottom w:val="single" w:sz="5" w:space="0" w:color="000000"/>
              <w:right w:val="single" w:sz="5" w:space="0" w:color="000000"/>
            </w:tcBorders>
          </w:tcPr>
          <w:p w14:paraId="045AC1AB"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28C48295"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15D25038" w14:textId="77777777" w:rsidR="00CF734D" w:rsidRPr="00176C45" w:rsidRDefault="00CF734D" w:rsidP="00ED6DF2">
            <w:pPr>
              <w:rPr>
                <w:rFonts w:ascii="Arial" w:hAnsi="Arial" w:cs="Arial"/>
              </w:rPr>
            </w:pPr>
          </w:p>
        </w:tc>
      </w:tr>
      <w:tr w:rsidR="00CF734D" w:rsidRPr="00176C45" w14:paraId="7CFEBE7F" w14:textId="77777777" w:rsidTr="00ED6DF2">
        <w:trPr>
          <w:trHeight w:hRule="exact" w:val="415"/>
        </w:trPr>
        <w:tc>
          <w:tcPr>
            <w:tcW w:w="3011" w:type="dxa"/>
            <w:tcBorders>
              <w:top w:val="single" w:sz="5" w:space="0" w:color="000000"/>
              <w:left w:val="single" w:sz="5" w:space="0" w:color="000000"/>
              <w:bottom w:val="single" w:sz="5" w:space="0" w:color="000000"/>
              <w:right w:val="single" w:sz="5" w:space="0" w:color="000000"/>
            </w:tcBorders>
          </w:tcPr>
          <w:p w14:paraId="2BA12741" w14:textId="77777777" w:rsidR="00CF734D" w:rsidRPr="00176C45" w:rsidRDefault="00CF734D" w:rsidP="00ED6DF2">
            <w:pPr>
              <w:pStyle w:val="TableParagraph"/>
              <w:spacing w:line="251" w:lineRule="exact"/>
              <w:ind w:left="511"/>
              <w:rPr>
                <w:rFonts w:ascii="Arial" w:eastAsia="Arial" w:hAnsi="Arial" w:cs="Arial"/>
              </w:rPr>
            </w:pPr>
            <w:r w:rsidRPr="00176C45">
              <w:rPr>
                <w:rFonts w:ascii="Arial" w:hAnsi="Arial" w:cs="Arial"/>
              </w:rPr>
              <w:t>Mouth</w:t>
            </w:r>
            <w:r w:rsidRPr="00176C45">
              <w:rPr>
                <w:rFonts w:ascii="Arial" w:hAnsi="Arial" w:cs="Arial"/>
                <w:spacing w:val="-12"/>
              </w:rPr>
              <w:t xml:space="preserve"> </w:t>
            </w:r>
            <w:r w:rsidRPr="00176C45">
              <w:rPr>
                <w:rFonts w:ascii="Arial" w:hAnsi="Arial" w:cs="Arial"/>
              </w:rPr>
              <w:t>Mask</w:t>
            </w:r>
          </w:p>
        </w:tc>
        <w:tc>
          <w:tcPr>
            <w:tcW w:w="1417" w:type="dxa"/>
            <w:tcBorders>
              <w:top w:val="single" w:sz="5" w:space="0" w:color="000000"/>
              <w:left w:val="single" w:sz="5" w:space="0" w:color="000000"/>
              <w:bottom w:val="single" w:sz="5" w:space="0" w:color="000000"/>
              <w:right w:val="single" w:sz="5" w:space="0" w:color="000000"/>
            </w:tcBorders>
          </w:tcPr>
          <w:p w14:paraId="606BB32A"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1EC54833"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116F7C43" w14:textId="77777777" w:rsidR="00CF734D" w:rsidRPr="00176C45" w:rsidRDefault="00CF734D" w:rsidP="00ED6DF2">
            <w:pPr>
              <w:rPr>
                <w:rFonts w:ascii="Arial" w:hAnsi="Arial" w:cs="Arial"/>
              </w:rPr>
            </w:pPr>
          </w:p>
        </w:tc>
      </w:tr>
      <w:tr w:rsidR="00CF734D" w:rsidRPr="00176C45" w14:paraId="3D7B20D3" w14:textId="77777777" w:rsidTr="00ED6DF2">
        <w:trPr>
          <w:trHeight w:hRule="exact" w:val="263"/>
        </w:trPr>
        <w:tc>
          <w:tcPr>
            <w:tcW w:w="3011" w:type="dxa"/>
            <w:tcBorders>
              <w:top w:val="single" w:sz="5" w:space="0" w:color="000000"/>
              <w:left w:val="single" w:sz="5" w:space="0" w:color="000000"/>
              <w:bottom w:val="single" w:sz="5" w:space="0" w:color="000000"/>
              <w:right w:val="single" w:sz="5" w:space="0" w:color="000000"/>
            </w:tcBorders>
          </w:tcPr>
          <w:p w14:paraId="53DF1C20" w14:textId="77777777" w:rsidR="00CF734D" w:rsidRPr="00176C45" w:rsidRDefault="00CF734D" w:rsidP="00ED6DF2">
            <w:pPr>
              <w:pStyle w:val="TableParagraph"/>
              <w:spacing w:line="250" w:lineRule="exact"/>
              <w:ind w:left="266"/>
              <w:rPr>
                <w:rFonts w:ascii="Arial" w:eastAsia="Arial" w:hAnsi="Arial" w:cs="Arial"/>
              </w:rPr>
            </w:pPr>
            <w:r w:rsidRPr="00176C45">
              <w:rPr>
                <w:rFonts w:ascii="Arial" w:hAnsi="Arial" w:cs="Arial"/>
              </w:rPr>
              <w:t>Shoes</w:t>
            </w:r>
            <w:r w:rsidRPr="00176C45">
              <w:rPr>
                <w:rFonts w:ascii="Arial" w:hAnsi="Arial" w:cs="Arial"/>
                <w:spacing w:val="-17"/>
              </w:rPr>
              <w:t xml:space="preserve"> </w:t>
            </w:r>
            <w:r w:rsidRPr="00176C45">
              <w:rPr>
                <w:rFonts w:ascii="Arial" w:hAnsi="Arial" w:cs="Arial"/>
              </w:rPr>
              <w:t>Protectors</w:t>
            </w:r>
          </w:p>
        </w:tc>
        <w:tc>
          <w:tcPr>
            <w:tcW w:w="1417" w:type="dxa"/>
            <w:tcBorders>
              <w:top w:val="single" w:sz="5" w:space="0" w:color="000000"/>
              <w:left w:val="single" w:sz="5" w:space="0" w:color="000000"/>
              <w:bottom w:val="single" w:sz="5" w:space="0" w:color="000000"/>
              <w:right w:val="single" w:sz="5" w:space="0" w:color="000000"/>
            </w:tcBorders>
          </w:tcPr>
          <w:p w14:paraId="3146D98F"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061505F0"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6F918A7F" w14:textId="77777777" w:rsidR="00CF734D" w:rsidRPr="00176C45" w:rsidRDefault="00CF734D" w:rsidP="00ED6DF2">
            <w:pPr>
              <w:rPr>
                <w:rFonts w:ascii="Arial" w:hAnsi="Arial" w:cs="Arial"/>
              </w:rPr>
            </w:pPr>
          </w:p>
        </w:tc>
      </w:tr>
      <w:tr w:rsidR="00CF734D" w:rsidRPr="00176C45" w14:paraId="2EE0DA6E" w14:textId="77777777" w:rsidTr="00ED6DF2">
        <w:trPr>
          <w:trHeight w:hRule="exact" w:val="516"/>
        </w:trPr>
        <w:tc>
          <w:tcPr>
            <w:tcW w:w="3011" w:type="dxa"/>
            <w:tcBorders>
              <w:top w:val="single" w:sz="5" w:space="0" w:color="000000"/>
              <w:left w:val="single" w:sz="5" w:space="0" w:color="000000"/>
              <w:bottom w:val="single" w:sz="5" w:space="0" w:color="000000"/>
              <w:right w:val="single" w:sz="5" w:space="0" w:color="000000"/>
            </w:tcBorders>
          </w:tcPr>
          <w:p w14:paraId="37A70DB4" w14:textId="77777777" w:rsidR="00CF734D" w:rsidRPr="00176C45" w:rsidRDefault="00CF734D" w:rsidP="00ED6DF2">
            <w:pPr>
              <w:pStyle w:val="TableParagraph"/>
              <w:ind w:left="890" w:right="200" w:hanging="692"/>
              <w:rPr>
                <w:rFonts w:ascii="Arial" w:eastAsia="Arial" w:hAnsi="Arial" w:cs="Arial"/>
              </w:rPr>
            </w:pPr>
            <w:r w:rsidRPr="00176C45">
              <w:rPr>
                <w:rFonts w:ascii="Arial" w:hAnsi="Arial" w:cs="Arial"/>
              </w:rPr>
              <w:t>Seclusion</w:t>
            </w:r>
            <w:r w:rsidRPr="00176C45">
              <w:rPr>
                <w:rFonts w:ascii="Arial" w:hAnsi="Arial" w:cs="Arial"/>
                <w:spacing w:val="43"/>
              </w:rPr>
              <w:t xml:space="preserve"> </w:t>
            </w:r>
            <w:r w:rsidRPr="00176C45">
              <w:rPr>
                <w:rFonts w:ascii="Arial" w:hAnsi="Arial" w:cs="Arial"/>
              </w:rPr>
              <w:t>Cutlery</w:t>
            </w:r>
            <w:r w:rsidRPr="00176C45">
              <w:rPr>
                <w:rFonts w:ascii="Arial" w:hAnsi="Arial" w:cs="Arial"/>
                <w:w w:val="99"/>
              </w:rPr>
              <w:t xml:space="preserve"> </w:t>
            </w:r>
            <w:r w:rsidRPr="00176C45">
              <w:rPr>
                <w:rFonts w:ascii="Arial" w:hAnsi="Arial" w:cs="Arial"/>
              </w:rPr>
              <w:t>Sets</w:t>
            </w:r>
          </w:p>
        </w:tc>
        <w:tc>
          <w:tcPr>
            <w:tcW w:w="1417" w:type="dxa"/>
            <w:tcBorders>
              <w:top w:val="single" w:sz="5" w:space="0" w:color="000000"/>
              <w:left w:val="single" w:sz="5" w:space="0" w:color="000000"/>
              <w:bottom w:val="single" w:sz="5" w:space="0" w:color="000000"/>
              <w:right w:val="single" w:sz="5" w:space="0" w:color="000000"/>
            </w:tcBorders>
          </w:tcPr>
          <w:p w14:paraId="1EC57E12"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19823D8D"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348008DD" w14:textId="77777777" w:rsidR="00CF734D" w:rsidRPr="00176C45" w:rsidRDefault="00CF734D" w:rsidP="00ED6DF2">
            <w:pPr>
              <w:rPr>
                <w:rFonts w:ascii="Arial" w:hAnsi="Arial" w:cs="Arial"/>
              </w:rPr>
            </w:pPr>
          </w:p>
        </w:tc>
      </w:tr>
      <w:tr w:rsidR="00CF734D" w:rsidRPr="00176C45" w14:paraId="62F98E09" w14:textId="77777777" w:rsidTr="00ED6DF2">
        <w:trPr>
          <w:trHeight w:hRule="exact" w:val="263"/>
        </w:trPr>
        <w:tc>
          <w:tcPr>
            <w:tcW w:w="3011" w:type="dxa"/>
            <w:tcBorders>
              <w:top w:val="single" w:sz="5" w:space="0" w:color="000000"/>
              <w:left w:val="single" w:sz="5" w:space="0" w:color="000000"/>
              <w:bottom w:val="single" w:sz="5" w:space="0" w:color="000000"/>
              <w:right w:val="single" w:sz="5" w:space="0" w:color="000000"/>
            </w:tcBorders>
          </w:tcPr>
          <w:p w14:paraId="03288721" w14:textId="77777777" w:rsidR="00CF734D" w:rsidRPr="00176C45" w:rsidRDefault="00CF734D" w:rsidP="00ED6DF2">
            <w:pPr>
              <w:pStyle w:val="TableParagraph"/>
              <w:spacing w:line="250" w:lineRule="exact"/>
              <w:ind w:left="126"/>
              <w:rPr>
                <w:rFonts w:ascii="Arial" w:eastAsia="Arial" w:hAnsi="Arial" w:cs="Arial"/>
              </w:rPr>
            </w:pPr>
            <w:r w:rsidRPr="00176C45">
              <w:rPr>
                <w:rFonts w:ascii="Arial" w:hAnsi="Arial" w:cs="Arial"/>
              </w:rPr>
              <w:t>XXXL</w:t>
            </w:r>
            <w:r w:rsidRPr="00176C45">
              <w:rPr>
                <w:rFonts w:ascii="Arial" w:hAnsi="Arial" w:cs="Arial"/>
                <w:spacing w:val="-10"/>
              </w:rPr>
              <w:t xml:space="preserve"> </w:t>
            </w:r>
            <w:r w:rsidRPr="00176C45">
              <w:rPr>
                <w:rFonts w:ascii="Arial" w:hAnsi="Arial" w:cs="Arial"/>
              </w:rPr>
              <w:t>Ligature</w:t>
            </w:r>
            <w:r w:rsidRPr="00176C45">
              <w:rPr>
                <w:rFonts w:ascii="Arial" w:hAnsi="Arial" w:cs="Arial"/>
                <w:spacing w:val="-9"/>
              </w:rPr>
              <w:t xml:space="preserve"> </w:t>
            </w:r>
            <w:r w:rsidRPr="00176C45">
              <w:rPr>
                <w:rFonts w:ascii="Arial" w:hAnsi="Arial" w:cs="Arial"/>
              </w:rPr>
              <w:t>Suits</w:t>
            </w:r>
          </w:p>
        </w:tc>
        <w:tc>
          <w:tcPr>
            <w:tcW w:w="1417" w:type="dxa"/>
            <w:tcBorders>
              <w:top w:val="single" w:sz="5" w:space="0" w:color="000000"/>
              <w:left w:val="single" w:sz="5" w:space="0" w:color="000000"/>
              <w:bottom w:val="single" w:sz="5" w:space="0" w:color="000000"/>
              <w:right w:val="single" w:sz="5" w:space="0" w:color="000000"/>
            </w:tcBorders>
          </w:tcPr>
          <w:p w14:paraId="44D4B64F"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2F62CCD2"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7C584FC7" w14:textId="77777777" w:rsidR="00CF734D" w:rsidRPr="00176C45" w:rsidRDefault="00CF734D" w:rsidP="00ED6DF2">
            <w:pPr>
              <w:rPr>
                <w:rFonts w:ascii="Arial" w:hAnsi="Arial" w:cs="Arial"/>
              </w:rPr>
            </w:pPr>
          </w:p>
        </w:tc>
      </w:tr>
      <w:tr w:rsidR="00CF734D" w:rsidRPr="00176C45" w14:paraId="7BE55226" w14:textId="77777777" w:rsidTr="00ED6DF2">
        <w:trPr>
          <w:trHeight w:hRule="exact" w:val="263"/>
        </w:trPr>
        <w:tc>
          <w:tcPr>
            <w:tcW w:w="3011" w:type="dxa"/>
            <w:tcBorders>
              <w:top w:val="single" w:sz="5" w:space="0" w:color="000000"/>
              <w:left w:val="single" w:sz="5" w:space="0" w:color="000000"/>
              <w:bottom w:val="single" w:sz="5" w:space="0" w:color="000000"/>
              <w:right w:val="single" w:sz="5" w:space="0" w:color="000000"/>
            </w:tcBorders>
          </w:tcPr>
          <w:p w14:paraId="1ACADC25" w14:textId="77777777" w:rsidR="00CF734D" w:rsidRPr="00176C45" w:rsidRDefault="00CF734D" w:rsidP="00ED6DF2">
            <w:pPr>
              <w:pStyle w:val="TableParagraph"/>
              <w:spacing w:line="250" w:lineRule="exact"/>
              <w:ind w:left="199"/>
              <w:rPr>
                <w:rFonts w:ascii="Arial" w:eastAsia="Arial" w:hAnsi="Arial" w:cs="Arial"/>
              </w:rPr>
            </w:pPr>
            <w:r w:rsidRPr="00176C45">
              <w:rPr>
                <w:rFonts w:ascii="Arial" w:hAnsi="Arial" w:cs="Arial"/>
              </w:rPr>
              <w:t>XXL</w:t>
            </w:r>
            <w:r w:rsidRPr="00176C45">
              <w:rPr>
                <w:rFonts w:ascii="Arial" w:hAnsi="Arial" w:cs="Arial"/>
                <w:spacing w:val="-9"/>
              </w:rPr>
              <w:t xml:space="preserve"> </w:t>
            </w:r>
            <w:r w:rsidRPr="00176C45">
              <w:rPr>
                <w:rFonts w:ascii="Arial" w:hAnsi="Arial" w:cs="Arial"/>
              </w:rPr>
              <w:t>Ligature</w:t>
            </w:r>
            <w:r w:rsidRPr="00176C45">
              <w:rPr>
                <w:rFonts w:ascii="Arial" w:hAnsi="Arial" w:cs="Arial"/>
                <w:spacing w:val="-8"/>
              </w:rPr>
              <w:t xml:space="preserve"> </w:t>
            </w:r>
            <w:r w:rsidRPr="00176C45">
              <w:rPr>
                <w:rFonts w:ascii="Arial" w:hAnsi="Arial" w:cs="Arial"/>
              </w:rPr>
              <w:t>Suits</w:t>
            </w:r>
          </w:p>
        </w:tc>
        <w:tc>
          <w:tcPr>
            <w:tcW w:w="1417" w:type="dxa"/>
            <w:tcBorders>
              <w:top w:val="single" w:sz="5" w:space="0" w:color="000000"/>
              <w:left w:val="single" w:sz="5" w:space="0" w:color="000000"/>
              <w:bottom w:val="single" w:sz="5" w:space="0" w:color="000000"/>
              <w:right w:val="single" w:sz="5" w:space="0" w:color="000000"/>
            </w:tcBorders>
          </w:tcPr>
          <w:p w14:paraId="736C27FE"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17473017"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210C9CBA" w14:textId="77777777" w:rsidR="00CF734D" w:rsidRPr="00176C45" w:rsidRDefault="00CF734D" w:rsidP="00ED6DF2">
            <w:pPr>
              <w:rPr>
                <w:rFonts w:ascii="Arial" w:hAnsi="Arial" w:cs="Arial"/>
              </w:rPr>
            </w:pPr>
          </w:p>
        </w:tc>
      </w:tr>
      <w:tr w:rsidR="00CF734D" w:rsidRPr="00176C45" w14:paraId="72351875" w14:textId="77777777" w:rsidTr="00ED6DF2">
        <w:trPr>
          <w:trHeight w:hRule="exact" w:val="263"/>
        </w:trPr>
        <w:tc>
          <w:tcPr>
            <w:tcW w:w="3011" w:type="dxa"/>
            <w:tcBorders>
              <w:top w:val="single" w:sz="5" w:space="0" w:color="000000"/>
              <w:left w:val="single" w:sz="5" w:space="0" w:color="000000"/>
              <w:bottom w:val="single" w:sz="5" w:space="0" w:color="000000"/>
              <w:right w:val="single" w:sz="5" w:space="0" w:color="000000"/>
            </w:tcBorders>
          </w:tcPr>
          <w:p w14:paraId="278D800E" w14:textId="77777777" w:rsidR="00CF734D" w:rsidRPr="00176C45" w:rsidRDefault="00CF734D" w:rsidP="00ED6DF2">
            <w:pPr>
              <w:pStyle w:val="TableParagraph"/>
              <w:spacing w:line="250" w:lineRule="exact"/>
              <w:ind w:left="272"/>
              <w:rPr>
                <w:rFonts w:ascii="Arial" w:eastAsia="Arial" w:hAnsi="Arial" w:cs="Arial"/>
              </w:rPr>
            </w:pPr>
            <w:r w:rsidRPr="00176C45">
              <w:rPr>
                <w:rFonts w:ascii="Arial" w:hAnsi="Arial" w:cs="Arial"/>
                <w:spacing w:val="-1"/>
              </w:rPr>
              <w:t>XL</w:t>
            </w:r>
            <w:r w:rsidRPr="00176C45">
              <w:rPr>
                <w:rFonts w:ascii="Arial" w:hAnsi="Arial" w:cs="Arial"/>
                <w:spacing w:val="-8"/>
              </w:rPr>
              <w:t xml:space="preserve"> </w:t>
            </w:r>
            <w:r w:rsidRPr="00176C45">
              <w:rPr>
                <w:rFonts w:ascii="Arial" w:hAnsi="Arial" w:cs="Arial"/>
              </w:rPr>
              <w:t>Ligature</w:t>
            </w:r>
            <w:r w:rsidRPr="00176C45">
              <w:rPr>
                <w:rFonts w:ascii="Arial" w:hAnsi="Arial" w:cs="Arial"/>
                <w:spacing w:val="-7"/>
              </w:rPr>
              <w:t xml:space="preserve"> </w:t>
            </w:r>
            <w:r w:rsidRPr="00176C45">
              <w:rPr>
                <w:rFonts w:ascii="Arial" w:hAnsi="Arial" w:cs="Arial"/>
              </w:rPr>
              <w:t>Suits</w:t>
            </w:r>
          </w:p>
        </w:tc>
        <w:tc>
          <w:tcPr>
            <w:tcW w:w="1417" w:type="dxa"/>
            <w:tcBorders>
              <w:top w:val="single" w:sz="5" w:space="0" w:color="000000"/>
              <w:left w:val="single" w:sz="5" w:space="0" w:color="000000"/>
              <w:bottom w:val="single" w:sz="5" w:space="0" w:color="000000"/>
              <w:right w:val="single" w:sz="5" w:space="0" w:color="000000"/>
            </w:tcBorders>
          </w:tcPr>
          <w:p w14:paraId="7A76637D"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2AD39A6A"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12D78C7B" w14:textId="77777777" w:rsidR="00CF734D" w:rsidRPr="00176C45" w:rsidRDefault="00CF734D" w:rsidP="00ED6DF2">
            <w:pPr>
              <w:rPr>
                <w:rFonts w:ascii="Arial" w:hAnsi="Arial" w:cs="Arial"/>
              </w:rPr>
            </w:pPr>
          </w:p>
        </w:tc>
      </w:tr>
      <w:tr w:rsidR="00CF734D" w:rsidRPr="00176C45" w14:paraId="61B7D337" w14:textId="77777777" w:rsidTr="00ED6DF2">
        <w:trPr>
          <w:trHeight w:hRule="exact" w:val="428"/>
        </w:trPr>
        <w:tc>
          <w:tcPr>
            <w:tcW w:w="3011" w:type="dxa"/>
            <w:tcBorders>
              <w:top w:val="single" w:sz="5" w:space="0" w:color="000000"/>
              <w:left w:val="single" w:sz="5" w:space="0" w:color="000000"/>
              <w:bottom w:val="single" w:sz="5" w:space="0" w:color="000000"/>
              <w:right w:val="single" w:sz="5" w:space="0" w:color="000000"/>
            </w:tcBorders>
          </w:tcPr>
          <w:p w14:paraId="79F82F2B" w14:textId="77777777" w:rsidR="00CF734D" w:rsidRPr="00176C45" w:rsidRDefault="00CF734D" w:rsidP="00ED6DF2">
            <w:pPr>
              <w:pStyle w:val="TableParagraph"/>
              <w:spacing w:line="251" w:lineRule="exact"/>
              <w:ind w:left="120"/>
              <w:rPr>
                <w:rFonts w:ascii="Arial" w:eastAsia="Arial" w:hAnsi="Arial" w:cs="Arial"/>
              </w:rPr>
            </w:pPr>
            <w:r w:rsidRPr="00176C45">
              <w:rPr>
                <w:rFonts w:ascii="Arial" w:hAnsi="Arial" w:cs="Arial"/>
              </w:rPr>
              <w:t>L/M/S</w:t>
            </w:r>
            <w:r w:rsidRPr="00176C45">
              <w:rPr>
                <w:rFonts w:ascii="Arial" w:hAnsi="Arial" w:cs="Arial"/>
                <w:spacing w:val="-10"/>
              </w:rPr>
              <w:t xml:space="preserve"> </w:t>
            </w:r>
            <w:r w:rsidRPr="00176C45">
              <w:rPr>
                <w:rFonts w:ascii="Arial" w:hAnsi="Arial" w:cs="Arial"/>
              </w:rPr>
              <w:t>Ligature</w:t>
            </w:r>
            <w:r w:rsidRPr="00176C45">
              <w:rPr>
                <w:rFonts w:ascii="Arial" w:hAnsi="Arial" w:cs="Arial"/>
                <w:spacing w:val="-9"/>
              </w:rPr>
              <w:t xml:space="preserve"> </w:t>
            </w:r>
            <w:r w:rsidRPr="00176C45">
              <w:rPr>
                <w:rFonts w:ascii="Arial" w:hAnsi="Arial" w:cs="Arial"/>
              </w:rPr>
              <w:t>Suits</w:t>
            </w:r>
          </w:p>
        </w:tc>
        <w:tc>
          <w:tcPr>
            <w:tcW w:w="1417" w:type="dxa"/>
            <w:tcBorders>
              <w:top w:val="single" w:sz="5" w:space="0" w:color="000000"/>
              <w:left w:val="single" w:sz="5" w:space="0" w:color="000000"/>
              <w:bottom w:val="single" w:sz="5" w:space="0" w:color="000000"/>
              <w:right w:val="single" w:sz="5" w:space="0" w:color="000000"/>
            </w:tcBorders>
          </w:tcPr>
          <w:p w14:paraId="41368FC3"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65361184"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664AE173" w14:textId="77777777" w:rsidR="00CF734D" w:rsidRPr="00176C45" w:rsidRDefault="00CF734D" w:rsidP="00ED6DF2">
            <w:pPr>
              <w:rPr>
                <w:rFonts w:ascii="Arial" w:hAnsi="Arial" w:cs="Arial"/>
              </w:rPr>
            </w:pPr>
          </w:p>
        </w:tc>
      </w:tr>
      <w:tr w:rsidR="00CF734D" w:rsidRPr="00176C45" w14:paraId="3EA5DAC8" w14:textId="77777777" w:rsidTr="00ED6DF2">
        <w:trPr>
          <w:trHeight w:hRule="exact" w:val="264"/>
        </w:trPr>
        <w:tc>
          <w:tcPr>
            <w:tcW w:w="3011" w:type="dxa"/>
            <w:tcBorders>
              <w:top w:val="single" w:sz="5" w:space="0" w:color="000000"/>
              <w:left w:val="single" w:sz="5" w:space="0" w:color="000000"/>
              <w:bottom w:val="single" w:sz="5" w:space="0" w:color="000000"/>
              <w:right w:val="single" w:sz="5" w:space="0" w:color="000000"/>
            </w:tcBorders>
          </w:tcPr>
          <w:p w14:paraId="642EC809" w14:textId="77777777" w:rsidR="00CF734D" w:rsidRPr="00176C45" w:rsidRDefault="00CF734D" w:rsidP="00ED6DF2">
            <w:pPr>
              <w:pStyle w:val="TableParagraph"/>
              <w:spacing w:line="251" w:lineRule="exact"/>
              <w:ind w:left="181"/>
              <w:rPr>
                <w:rFonts w:ascii="Arial" w:hAnsi="Arial" w:cs="Arial"/>
              </w:rPr>
            </w:pPr>
            <w:r w:rsidRPr="00176C45">
              <w:rPr>
                <w:rFonts w:ascii="Arial" w:hAnsi="Arial" w:cs="Arial"/>
              </w:rPr>
              <w:t>Seclusion</w:t>
            </w:r>
            <w:r w:rsidRPr="00176C45">
              <w:rPr>
                <w:rFonts w:ascii="Arial" w:hAnsi="Arial" w:cs="Arial"/>
                <w:spacing w:val="-18"/>
              </w:rPr>
              <w:t xml:space="preserve"> </w:t>
            </w:r>
            <w:r w:rsidRPr="00176C45">
              <w:rPr>
                <w:rFonts w:ascii="Arial" w:hAnsi="Arial" w:cs="Arial"/>
              </w:rPr>
              <w:t>Blankets</w:t>
            </w:r>
          </w:p>
          <w:p w14:paraId="71BCE00D" w14:textId="77777777" w:rsidR="00CF734D" w:rsidRPr="00176C45" w:rsidRDefault="00CF734D" w:rsidP="00ED6DF2">
            <w:pPr>
              <w:pStyle w:val="TableParagraph"/>
              <w:spacing w:line="251" w:lineRule="exact"/>
              <w:ind w:left="181"/>
              <w:rPr>
                <w:rFonts w:ascii="Arial" w:eastAsia="Arial" w:hAnsi="Arial" w:cs="Arial"/>
              </w:rPr>
            </w:pPr>
          </w:p>
        </w:tc>
        <w:tc>
          <w:tcPr>
            <w:tcW w:w="1417" w:type="dxa"/>
            <w:tcBorders>
              <w:top w:val="single" w:sz="5" w:space="0" w:color="000000"/>
              <w:left w:val="single" w:sz="5" w:space="0" w:color="000000"/>
              <w:bottom w:val="single" w:sz="5" w:space="0" w:color="000000"/>
              <w:right w:val="single" w:sz="5" w:space="0" w:color="000000"/>
            </w:tcBorders>
          </w:tcPr>
          <w:p w14:paraId="75EC4A4E"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04EB8EA5"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5BCC109A" w14:textId="77777777" w:rsidR="00CF734D" w:rsidRPr="00176C45" w:rsidRDefault="00CF734D" w:rsidP="00ED6DF2">
            <w:pPr>
              <w:rPr>
                <w:rFonts w:ascii="Arial" w:hAnsi="Arial" w:cs="Arial"/>
              </w:rPr>
            </w:pPr>
          </w:p>
        </w:tc>
      </w:tr>
      <w:tr w:rsidR="00CF734D" w:rsidRPr="00176C45" w14:paraId="095C5207" w14:textId="77777777" w:rsidTr="00ED6DF2">
        <w:trPr>
          <w:trHeight w:hRule="exact" w:val="998"/>
        </w:trPr>
        <w:tc>
          <w:tcPr>
            <w:tcW w:w="3011" w:type="dxa"/>
            <w:tcBorders>
              <w:top w:val="single" w:sz="5" w:space="0" w:color="000000"/>
              <w:left w:val="single" w:sz="5" w:space="0" w:color="000000"/>
              <w:bottom w:val="single" w:sz="5" w:space="0" w:color="000000"/>
              <w:right w:val="single" w:sz="5" w:space="0" w:color="000000"/>
            </w:tcBorders>
          </w:tcPr>
          <w:p w14:paraId="7BC707A4" w14:textId="77777777" w:rsidR="00CF734D" w:rsidRPr="00176C45" w:rsidRDefault="00CF734D" w:rsidP="00ED6DF2">
            <w:pPr>
              <w:pStyle w:val="TableParagraph"/>
              <w:spacing w:line="250" w:lineRule="exact"/>
              <w:ind w:left="181"/>
              <w:rPr>
                <w:rFonts w:ascii="Arial" w:eastAsia="Arial" w:hAnsi="Arial" w:cs="Arial"/>
              </w:rPr>
            </w:pPr>
            <w:r w:rsidRPr="00176C45">
              <w:rPr>
                <w:rFonts w:ascii="Arial" w:hAnsi="Arial" w:cs="Arial"/>
              </w:rPr>
              <w:t>Seclusion</w:t>
            </w:r>
            <w:r w:rsidRPr="00176C45">
              <w:rPr>
                <w:rFonts w:ascii="Arial" w:hAnsi="Arial" w:cs="Arial"/>
                <w:spacing w:val="-18"/>
              </w:rPr>
              <w:t xml:space="preserve"> </w:t>
            </w:r>
            <w:r w:rsidRPr="00176C45">
              <w:rPr>
                <w:rFonts w:ascii="Arial" w:hAnsi="Arial" w:cs="Arial"/>
              </w:rPr>
              <w:t>Mattress</w:t>
            </w:r>
          </w:p>
        </w:tc>
        <w:tc>
          <w:tcPr>
            <w:tcW w:w="1417" w:type="dxa"/>
            <w:tcBorders>
              <w:top w:val="single" w:sz="5" w:space="0" w:color="000000"/>
              <w:left w:val="single" w:sz="5" w:space="0" w:color="000000"/>
              <w:bottom w:val="single" w:sz="5" w:space="0" w:color="000000"/>
              <w:right w:val="single" w:sz="5" w:space="0" w:color="000000"/>
            </w:tcBorders>
          </w:tcPr>
          <w:p w14:paraId="1D7D0861"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60B736FF"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6FC5B298" w14:textId="77777777" w:rsidR="00CF734D" w:rsidRDefault="00CF734D" w:rsidP="00ED6DF2">
            <w:pPr>
              <w:rPr>
                <w:rFonts w:ascii="Arial" w:hAnsi="Arial" w:cs="Arial"/>
              </w:rPr>
            </w:pPr>
          </w:p>
          <w:p w14:paraId="0E6168E2" w14:textId="77777777" w:rsidR="00CF734D" w:rsidRDefault="00CF734D" w:rsidP="00ED6DF2">
            <w:pPr>
              <w:rPr>
                <w:rFonts w:ascii="Arial" w:hAnsi="Arial" w:cs="Arial"/>
              </w:rPr>
            </w:pPr>
          </w:p>
          <w:p w14:paraId="4A015CB9" w14:textId="77777777" w:rsidR="00CF734D" w:rsidRDefault="00CF734D" w:rsidP="00ED6DF2">
            <w:pPr>
              <w:rPr>
                <w:rFonts w:ascii="Arial" w:hAnsi="Arial" w:cs="Arial"/>
              </w:rPr>
            </w:pPr>
          </w:p>
          <w:p w14:paraId="314F0F02" w14:textId="77777777" w:rsidR="00CF734D" w:rsidRDefault="00CF734D" w:rsidP="00ED6DF2">
            <w:pPr>
              <w:rPr>
                <w:rFonts w:ascii="Arial" w:hAnsi="Arial" w:cs="Arial"/>
              </w:rPr>
            </w:pPr>
          </w:p>
          <w:p w14:paraId="40FF857C" w14:textId="77777777" w:rsidR="00CF734D" w:rsidRDefault="00CF734D" w:rsidP="00ED6DF2">
            <w:pPr>
              <w:rPr>
                <w:rFonts w:ascii="Arial" w:hAnsi="Arial" w:cs="Arial"/>
              </w:rPr>
            </w:pPr>
          </w:p>
          <w:p w14:paraId="25B0C402" w14:textId="77777777" w:rsidR="00CF734D" w:rsidRPr="00176C45" w:rsidRDefault="00CF734D" w:rsidP="00ED6DF2">
            <w:pPr>
              <w:rPr>
                <w:rFonts w:ascii="Arial" w:hAnsi="Arial" w:cs="Arial"/>
              </w:rPr>
            </w:pPr>
          </w:p>
        </w:tc>
      </w:tr>
      <w:tr w:rsidR="00CF734D" w:rsidRPr="00176C45" w14:paraId="7C627DE8" w14:textId="77777777" w:rsidTr="00ED6DF2">
        <w:trPr>
          <w:trHeight w:hRule="exact" w:val="998"/>
        </w:trPr>
        <w:tc>
          <w:tcPr>
            <w:tcW w:w="3011" w:type="dxa"/>
            <w:tcBorders>
              <w:top w:val="single" w:sz="5" w:space="0" w:color="000000"/>
              <w:left w:val="single" w:sz="5" w:space="0" w:color="000000"/>
              <w:bottom w:val="single" w:sz="5" w:space="0" w:color="000000"/>
              <w:right w:val="single" w:sz="5" w:space="0" w:color="000000"/>
            </w:tcBorders>
          </w:tcPr>
          <w:p w14:paraId="35C38D17" w14:textId="77777777" w:rsidR="00CF734D" w:rsidRPr="00176C45" w:rsidRDefault="00CF734D" w:rsidP="00ED6DF2">
            <w:pPr>
              <w:pStyle w:val="TableParagraph"/>
              <w:spacing w:line="250" w:lineRule="exact"/>
              <w:ind w:left="181"/>
              <w:rPr>
                <w:rFonts w:ascii="Arial" w:hAnsi="Arial" w:cs="Arial"/>
              </w:rPr>
            </w:pPr>
            <w:r>
              <w:rPr>
                <w:rFonts w:ascii="Arial" w:hAnsi="Arial" w:cs="Arial"/>
              </w:rPr>
              <w:t>Small Seclusion square/ rectangular mattress used as a table tray</w:t>
            </w:r>
          </w:p>
        </w:tc>
        <w:tc>
          <w:tcPr>
            <w:tcW w:w="1417" w:type="dxa"/>
            <w:tcBorders>
              <w:top w:val="single" w:sz="5" w:space="0" w:color="000000"/>
              <w:left w:val="single" w:sz="5" w:space="0" w:color="000000"/>
              <w:bottom w:val="single" w:sz="5" w:space="0" w:color="000000"/>
              <w:right w:val="single" w:sz="5" w:space="0" w:color="000000"/>
            </w:tcBorders>
          </w:tcPr>
          <w:p w14:paraId="2A088E30" w14:textId="77777777" w:rsidR="00CF734D" w:rsidRPr="00176C45" w:rsidRDefault="00CF734D" w:rsidP="00ED6DF2">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25439152" w14:textId="77777777" w:rsidR="00CF734D" w:rsidRPr="00176C45" w:rsidRDefault="00CF734D" w:rsidP="00ED6DF2">
            <w:pPr>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2C2AAE03" w14:textId="77777777" w:rsidR="00CF734D" w:rsidRDefault="00CF734D" w:rsidP="00ED6DF2">
            <w:pPr>
              <w:rPr>
                <w:rFonts w:ascii="Arial" w:hAnsi="Arial" w:cs="Arial"/>
              </w:rPr>
            </w:pPr>
          </w:p>
        </w:tc>
      </w:tr>
    </w:tbl>
    <w:p w14:paraId="69851ECC" w14:textId="77777777" w:rsidR="00CF734D" w:rsidRPr="00176C45" w:rsidRDefault="00CF734D" w:rsidP="00CF734D">
      <w:pPr>
        <w:spacing w:before="6"/>
        <w:rPr>
          <w:rFonts w:ascii="Arial" w:eastAsia="Arial" w:hAnsi="Arial" w:cs="Arial"/>
          <w:b/>
          <w:bCs/>
        </w:rPr>
      </w:pPr>
      <w:r w:rsidRPr="00176C45">
        <w:rPr>
          <w:rFonts w:ascii="Arial" w:eastAsia="Arial" w:hAnsi="Arial" w:cs="Arial"/>
          <w:b/>
          <w:bCs/>
          <w:i/>
        </w:rPr>
        <w:t>This</w:t>
      </w:r>
      <w:r w:rsidRPr="00176C45">
        <w:rPr>
          <w:rFonts w:ascii="Arial" w:eastAsia="Arial" w:hAnsi="Arial" w:cs="Arial"/>
          <w:b/>
          <w:bCs/>
          <w:i/>
          <w:spacing w:val="-7"/>
        </w:rPr>
        <w:t xml:space="preserve"> </w:t>
      </w:r>
      <w:r w:rsidRPr="00176C45">
        <w:rPr>
          <w:rFonts w:ascii="Arial" w:eastAsia="Arial" w:hAnsi="Arial" w:cs="Arial"/>
          <w:b/>
          <w:bCs/>
          <w:i/>
        </w:rPr>
        <w:t>form</w:t>
      </w:r>
      <w:r w:rsidRPr="00176C45">
        <w:rPr>
          <w:rFonts w:ascii="Arial" w:eastAsia="Arial" w:hAnsi="Arial" w:cs="Arial"/>
          <w:b/>
          <w:bCs/>
          <w:i/>
          <w:spacing w:val="-6"/>
        </w:rPr>
        <w:t xml:space="preserve"> </w:t>
      </w:r>
      <w:r w:rsidRPr="00176C45">
        <w:rPr>
          <w:rFonts w:ascii="Arial" w:eastAsia="Arial" w:hAnsi="Arial" w:cs="Arial"/>
          <w:b/>
          <w:bCs/>
          <w:i/>
        </w:rPr>
        <w:t>must</w:t>
      </w:r>
      <w:r w:rsidRPr="00176C45">
        <w:rPr>
          <w:rFonts w:ascii="Arial" w:eastAsia="Arial" w:hAnsi="Arial" w:cs="Arial"/>
          <w:b/>
          <w:bCs/>
          <w:i/>
          <w:spacing w:val="-6"/>
        </w:rPr>
        <w:t xml:space="preserve"> </w:t>
      </w:r>
      <w:r w:rsidRPr="00176C45">
        <w:rPr>
          <w:rFonts w:ascii="Arial" w:eastAsia="Arial" w:hAnsi="Arial" w:cs="Arial"/>
          <w:b/>
          <w:bCs/>
          <w:i/>
        </w:rPr>
        <w:t>be</w:t>
      </w:r>
      <w:r w:rsidRPr="00176C45">
        <w:rPr>
          <w:rFonts w:ascii="Arial" w:eastAsia="Arial" w:hAnsi="Arial" w:cs="Arial"/>
          <w:b/>
          <w:bCs/>
          <w:i/>
          <w:spacing w:val="-7"/>
        </w:rPr>
        <w:t xml:space="preserve"> </w:t>
      </w:r>
      <w:r w:rsidRPr="00176C45">
        <w:rPr>
          <w:rFonts w:ascii="Arial" w:eastAsia="Arial" w:hAnsi="Arial" w:cs="Arial"/>
          <w:b/>
          <w:bCs/>
          <w:i/>
        </w:rPr>
        <w:t>filed</w:t>
      </w:r>
      <w:r w:rsidRPr="00176C45">
        <w:rPr>
          <w:rFonts w:ascii="Arial" w:eastAsia="Arial" w:hAnsi="Arial" w:cs="Arial"/>
          <w:b/>
          <w:bCs/>
          <w:i/>
          <w:spacing w:val="-6"/>
        </w:rPr>
        <w:t xml:space="preserve"> </w:t>
      </w:r>
      <w:r w:rsidRPr="00176C45">
        <w:rPr>
          <w:rFonts w:ascii="Arial" w:eastAsia="Arial" w:hAnsi="Arial" w:cs="Arial"/>
          <w:b/>
          <w:bCs/>
          <w:i/>
        </w:rPr>
        <w:t>with</w:t>
      </w:r>
      <w:r w:rsidRPr="00176C45">
        <w:rPr>
          <w:rFonts w:ascii="Arial" w:eastAsia="Arial" w:hAnsi="Arial" w:cs="Arial"/>
          <w:b/>
          <w:bCs/>
          <w:i/>
          <w:spacing w:val="-6"/>
        </w:rPr>
        <w:t xml:space="preserve"> </w:t>
      </w:r>
      <w:r w:rsidRPr="00176C45">
        <w:rPr>
          <w:rFonts w:ascii="Arial" w:eastAsia="Arial" w:hAnsi="Arial" w:cs="Arial"/>
          <w:b/>
          <w:bCs/>
          <w:i/>
        </w:rPr>
        <w:t>the</w:t>
      </w:r>
      <w:r w:rsidRPr="00176C45">
        <w:rPr>
          <w:rFonts w:ascii="Arial" w:eastAsia="Arial" w:hAnsi="Arial" w:cs="Arial"/>
          <w:b/>
          <w:bCs/>
          <w:i/>
          <w:spacing w:val="-7"/>
        </w:rPr>
        <w:t xml:space="preserve"> </w:t>
      </w:r>
      <w:r w:rsidRPr="00176C45">
        <w:rPr>
          <w:rFonts w:ascii="Arial" w:eastAsia="Arial" w:hAnsi="Arial" w:cs="Arial"/>
          <w:b/>
          <w:bCs/>
          <w:i/>
        </w:rPr>
        <w:t>ward</w:t>
      </w:r>
      <w:r w:rsidRPr="00176C45">
        <w:rPr>
          <w:rFonts w:ascii="Arial" w:eastAsia="Arial" w:hAnsi="Arial" w:cs="Arial"/>
          <w:b/>
          <w:bCs/>
          <w:i/>
          <w:spacing w:val="-6"/>
        </w:rPr>
        <w:t xml:space="preserve"> </w:t>
      </w:r>
      <w:r w:rsidRPr="00176C45">
        <w:rPr>
          <w:rFonts w:ascii="Arial" w:eastAsia="Arial" w:hAnsi="Arial" w:cs="Arial"/>
          <w:b/>
          <w:bCs/>
          <w:i/>
        </w:rPr>
        <w:t>environment</w:t>
      </w:r>
      <w:r w:rsidRPr="00176C45">
        <w:rPr>
          <w:rFonts w:ascii="Arial" w:eastAsia="Arial" w:hAnsi="Arial" w:cs="Arial"/>
          <w:b/>
          <w:bCs/>
          <w:i/>
          <w:spacing w:val="-6"/>
        </w:rPr>
        <w:t xml:space="preserve"> </w:t>
      </w:r>
      <w:r w:rsidRPr="00176C45">
        <w:rPr>
          <w:rFonts w:ascii="Arial" w:eastAsia="Arial" w:hAnsi="Arial" w:cs="Arial"/>
          <w:b/>
          <w:bCs/>
          <w:i/>
        </w:rPr>
        <w:t>checks,</w:t>
      </w:r>
      <w:r w:rsidRPr="00176C45">
        <w:rPr>
          <w:rFonts w:ascii="Arial" w:eastAsia="Arial" w:hAnsi="Arial" w:cs="Arial"/>
          <w:b/>
          <w:bCs/>
          <w:i/>
          <w:spacing w:val="-8"/>
        </w:rPr>
        <w:t xml:space="preserve"> </w:t>
      </w:r>
      <w:r w:rsidRPr="00176C45">
        <w:rPr>
          <w:rFonts w:ascii="Arial" w:eastAsia="Arial" w:hAnsi="Arial" w:cs="Arial"/>
          <w:b/>
          <w:bCs/>
          <w:i/>
        </w:rPr>
        <w:t>following</w:t>
      </w:r>
      <w:r w:rsidRPr="00176C45">
        <w:rPr>
          <w:rFonts w:ascii="Arial" w:eastAsia="Arial" w:hAnsi="Arial" w:cs="Arial"/>
          <w:b/>
          <w:bCs/>
          <w:i/>
          <w:spacing w:val="-9"/>
        </w:rPr>
        <w:t xml:space="preserve"> </w:t>
      </w:r>
      <w:r w:rsidRPr="00176C45">
        <w:rPr>
          <w:rFonts w:ascii="Arial" w:eastAsia="Arial" w:hAnsi="Arial" w:cs="Arial"/>
          <w:b/>
          <w:bCs/>
          <w:i/>
        </w:rPr>
        <w:t>the</w:t>
      </w:r>
      <w:r w:rsidRPr="00176C45">
        <w:rPr>
          <w:rFonts w:ascii="Arial" w:eastAsia="Arial" w:hAnsi="Arial" w:cs="Arial"/>
          <w:b/>
          <w:bCs/>
          <w:i/>
          <w:spacing w:val="-8"/>
        </w:rPr>
        <w:t xml:space="preserve"> </w:t>
      </w:r>
      <w:r w:rsidRPr="00176C45">
        <w:rPr>
          <w:rFonts w:ascii="Arial" w:eastAsia="Arial" w:hAnsi="Arial" w:cs="Arial"/>
          <w:b/>
          <w:bCs/>
          <w:i/>
        </w:rPr>
        <w:t>completion</w:t>
      </w:r>
      <w:r w:rsidRPr="00176C45">
        <w:rPr>
          <w:rFonts w:ascii="Arial" w:eastAsia="Arial" w:hAnsi="Arial" w:cs="Arial"/>
          <w:b/>
          <w:bCs/>
          <w:i/>
          <w:spacing w:val="-9"/>
        </w:rPr>
        <w:t xml:space="preserve"> </w:t>
      </w:r>
      <w:r w:rsidRPr="00176C45">
        <w:rPr>
          <w:rFonts w:ascii="Arial" w:eastAsia="Arial" w:hAnsi="Arial" w:cs="Arial"/>
          <w:b/>
          <w:bCs/>
          <w:i/>
        </w:rPr>
        <w:t>of</w:t>
      </w:r>
      <w:r w:rsidRPr="00176C45">
        <w:rPr>
          <w:rFonts w:ascii="Arial" w:eastAsia="Arial" w:hAnsi="Arial" w:cs="Arial"/>
          <w:b/>
          <w:bCs/>
          <w:i/>
          <w:spacing w:val="-8"/>
        </w:rPr>
        <w:t xml:space="preserve"> </w:t>
      </w:r>
      <w:r w:rsidRPr="00176C45">
        <w:rPr>
          <w:rFonts w:ascii="Arial" w:eastAsia="Arial" w:hAnsi="Arial" w:cs="Arial"/>
          <w:b/>
          <w:bCs/>
          <w:i/>
        </w:rPr>
        <w:t>each</w:t>
      </w:r>
      <w:r w:rsidRPr="00176C45">
        <w:rPr>
          <w:rFonts w:ascii="Arial" w:eastAsia="Arial" w:hAnsi="Arial" w:cs="Arial"/>
          <w:b/>
          <w:bCs/>
          <w:i/>
          <w:spacing w:val="-9"/>
        </w:rPr>
        <w:t xml:space="preserve"> </w:t>
      </w:r>
      <w:r w:rsidRPr="00176C45">
        <w:rPr>
          <w:rFonts w:ascii="Arial" w:eastAsia="Arial" w:hAnsi="Arial" w:cs="Arial"/>
          <w:b/>
          <w:bCs/>
          <w:i/>
        </w:rPr>
        <w:t>seclusion</w:t>
      </w:r>
      <w:r w:rsidRPr="00176C45">
        <w:rPr>
          <w:rFonts w:ascii="Arial" w:eastAsia="Arial" w:hAnsi="Arial" w:cs="Arial"/>
          <w:b/>
          <w:bCs/>
          <w:i/>
          <w:spacing w:val="-8"/>
        </w:rPr>
        <w:t xml:space="preserve"> </w:t>
      </w:r>
      <w:r w:rsidRPr="00176C45">
        <w:rPr>
          <w:rFonts w:ascii="Arial" w:eastAsia="Arial" w:hAnsi="Arial" w:cs="Arial"/>
          <w:b/>
          <w:bCs/>
          <w:i/>
        </w:rPr>
        <w:t>episode or weekly during Matrons environment checks</w:t>
      </w:r>
    </w:p>
    <w:p w14:paraId="32FB5925" w14:textId="77777777" w:rsidR="00CF734D" w:rsidRPr="00176C45" w:rsidRDefault="00CF734D" w:rsidP="00CF734D">
      <w:pPr>
        <w:pStyle w:val="BodyText"/>
        <w:spacing w:before="71"/>
        <w:ind w:left="1717" w:firstLine="0"/>
        <w:rPr>
          <w:rFonts w:cs="Arial"/>
        </w:rPr>
      </w:pPr>
      <w:r w:rsidRPr="00176C45">
        <w:rPr>
          <w:rFonts w:cs="Arial"/>
        </w:rPr>
        <w:t>Each</w:t>
      </w:r>
      <w:r w:rsidRPr="00176C45">
        <w:rPr>
          <w:rFonts w:cs="Arial"/>
          <w:spacing w:val="-7"/>
        </w:rPr>
        <w:t xml:space="preserve"> </w:t>
      </w:r>
      <w:r w:rsidRPr="00176C45">
        <w:rPr>
          <w:rFonts w:cs="Arial"/>
          <w:spacing w:val="-1"/>
        </w:rPr>
        <w:t>Locality/Service</w:t>
      </w:r>
      <w:r w:rsidRPr="00176C45">
        <w:rPr>
          <w:rFonts w:cs="Arial"/>
          <w:spacing w:val="-8"/>
        </w:rPr>
        <w:t xml:space="preserve"> </w:t>
      </w:r>
      <w:r w:rsidRPr="00176C45">
        <w:rPr>
          <w:rFonts w:cs="Arial"/>
        </w:rPr>
        <w:t>to</w:t>
      </w:r>
      <w:r w:rsidRPr="00176C45">
        <w:rPr>
          <w:rFonts w:cs="Arial"/>
          <w:spacing w:val="-7"/>
        </w:rPr>
        <w:t xml:space="preserve"> </w:t>
      </w:r>
      <w:r w:rsidRPr="00176C45">
        <w:rPr>
          <w:rFonts w:cs="Arial"/>
        </w:rPr>
        <w:t>agree</w:t>
      </w:r>
      <w:r w:rsidRPr="00176C45">
        <w:rPr>
          <w:rFonts w:cs="Arial"/>
          <w:spacing w:val="-7"/>
        </w:rPr>
        <w:t xml:space="preserve"> </w:t>
      </w:r>
      <w:r w:rsidRPr="00176C45">
        <w:rPr>
          <w:rFonts w:cs="Arial"/>
        </w:rPr>
        <w:t>minimum</w:t>
      </w:r>
      <w:r w:rsidRPr="00176C45">
        <w:rPr>
          <w:rFonts w:cs="Arial"/>
          <w:spacing w:val="-7"/>
        </w:rPr>
        <w:t xml:space="preserve"> </w:t>
      </w:r>
      <w:r w:rsidRPr="00176C45">
        <w:rPr>
          <w:rFonts w:cs="Arial"/>
        </w:rPr>
        <w:t>stock</w:t>
      </w:r>
      <w:r w:rsidRPr="00176C45">
        <w:rPr>
          <w:rFonts w:cs="Arial"/>
          <w:spacing w:val="-7"/>
        </w:rPr>
        <w:t xml:space="preserve"> </w:t>
      </w:r>
      <w:r w:rsidRPr="00176C45">
        <w:rPr>
          <w:rFonts w:cs="Arial"/>
        </w:rPr>
        <w:t>levels</w:t>
      </w:r>
      <w:r w:rsidRPr="00176C45">
        <w:rPr>
          <w:rFonts w:cs="Arial"/>
          <w:spacing w:val="-7"/>
        </w:rPr>
        <w:t xml:space="preserve"> </w:t>
      </w:r>
      <w:r w:rsidRPr="00176C45">
        <w:rPr>
          <w:rFonts w:cs="Arial"/>
        </w:rPr>
        <w:t>and</w:t>
      </w:r>
      <w:r w:rsidRPr="00176C45">
        <w:rPr>
          <w:rFonts w:cs="Arial"/>
          <w:spacing w:val="-7"/>
        </w:rPr>
        <w:t xml:space="preserve"> </w:t>
      </w:r>
      <w:r w:rsidRPr="00176C45">
        <w:rPr>
          <w:rFonts w:cs="Arial"/>
          <w:spacing w:val="-1"/>
        </w:rPr>
        <w:t>frequency</w:t>
      </w:r>
      <w:r w:rsidRPr="00176C45">
        <w:rPr>
          <w:rFonts w:cs="Arial"/>
          <w:spacing w:val="-7"/>
        </w:rPr>
        <w:t xml:space="preserve"> </w:t>
      </w:r>
      <w:r w:rsidRPr="00176C45">
        <w:rPr>
          <w:rFonts w:cs="Arial"/>
        </w:rPr>
        <w:t>of</w:t>
      </w:r>
      <w:r w:rsidRPr="00176C45">
        <w:rPr>
          <w:rFonts w:cs="Arial"/>
          <w:spacing w:val="-7"/>
        </w:rPr>
        <w:t xml:space="preserve"> </w:t>
      </w:r>
      <w:r w:rsidRPr="00176C45">
        <w:rPr>
          <w:rFonts w:cs="Arial"/>
        </w:rPr>
        <w:t>checks.</w:t>
      </w:r>
    </w:p>
    <w:p w14:paraId="6F979C88" w14:textId="77777777" w:rsidR="00CF734D" w:rsidRPr="00176C45" w:rsidRDefault="00CF734D" w:rsidP="00CF734D">
      <w:pPr>
        <w:rPr>
          <w:rFonts w:ascii="Arial" w:eastAsia="Arial" w:hAnsi="Arial" w:cs="Arial"/>
        </w:rPr>
      </w:pPr>
    </w:p>
    <w:p w14:paraId="265D012C" w14:textId="77777777" w:rsidR="00CF734D" w:rsidRPr="00176C45" w:rsidRDefault="00CF734D" w:rsidP="00CF734D">
      <w:pPr>
        <w:spacing w:before="1"/>
        <w:rPr>
          <w:rFonts w:ascii="Arial" w:eastAsia="Arial" w:hAnsi="Arial" w:cs="Arial"/>
        </w:rPr>
      </w:pPr>
    </w:p>
    <w:p w14:paraId="5902C0E3" w14:textId="77777777" w:rsidR="00CF734D" w:rsidRPr="00176C45" w:rsidRDefault="00CF734D" w:rsidP="00CF734D">
      <w:pPr>
        <w:pStyle w:val="BodyText"/>
        <w:ind w:left="1020" w:firstLine="0"/>
        <w:rPr>
          <w:rFonts w:cs="Arial"/>
        </w:rPr>
      </w:pPr>
      <w:r w:rsidRPr="00176C45">
        <w:rPr>
          <w:rFonts w:cs="Arial"/>
        </w:rPr>
        <w:t>References:</w:t>
      </w:r>
    </w:p>
    <w:p w14:paraId="59AE9E61" w14:textId="77777777" w:rsidR="00CF734D" w:rsidRPr="00176C45" w:rsidRDefault="00CF734D" w:rsidP="00CF734D">
      <w:pPr>
        <w:pStyle w:val="BodyText"/>
        <w:numPr>
          <w:ilvl w:val="0"/>
          <w:numId w:val="3"/>
        </w:numPr>
        <w:tabs>
          <w:tab w:val="left" w:pos="1741"/>
        </w:tabs>
        <w:spacing w:line="269" w:lineRule="exact"/>
        <w:rPr>
          <w:rFonts w:cs="Arial"/>
        </w:rPr>
      </w:pPr>
      <w:r w:rsidRPr="00176C45">
        <w:rPr>
          <w:rFonts w:cs="Arial"/>
          <w:i/>
          <w:spacing w:val="-1"/>
        </w:rPr>
        <w:t>Mental Health Act</w:t>
      </w:r>
      <w:r w:rsidRPr="00176C45">
        <w:rPr>
          <w:rFonts w:cs="Arial"/>
          <w:spacing w:val="-1"/>
        </w:rPr>
        <w:t xml:space="preserve"> </w:t>
      </w:r>
      <w:r w:rsidRPr="00176C45">
        <w:rPr>
          <w:rFonts w:cs="Arial"/>
          <w:i/>
          <w:spacing w:val="-1"/>
        </w:rPr>
        <w:t>Code of Practice, 2015</w:t>
      </w:r>
    </w:p>
    <w:p w14:paraId="1AFEC7E2" w14:textId="77777777" w:rsidR="00CF734D" w:rsidRPr="00176C45" w:rsidRDefault="00CF734D" w:rsidP="00CF734D">
      <w:pPr>
        <w:pStyle w:val="BodyText"/>
        <w:numPr>
          <w:ilvl w:val="4"/>
          <w:numId w:val="1"/>
        </w:numPr>
        <w:tabs>
          <w:tab w:val="left" w:pos="1741"/>
        </w:tabs>
        <w:spacing w:line="268" w:lineRule="exact"/>
        <w:ind w:hanging="360"/>
        <w:rPr>
          <w:rFonts w:cs="Arial"/>
        </w:rPr>
      </w:pPr>
      <w:r w:rsidRPr="00176C45">
        <w:rPr>
          <w:rFonts w:cs="Arial"/>
        </w:rPr>
        <w:t>Mental</w:t>
      </w:r>
      <w:r w:rsidRPr="00176C45">
        <w:rPr>
          <w:rFonts w:cs="Arial"/>
          <w:spacing w:val="-6"/>
        </w:rPr>
        <w:t xml:space="preserve"> </w:t>
      </w:r>
      <w:r w:rsidRPr="00176C45">
        <w:rPr>
          <w:rFonts w:cs="Arial"/>
        </w:rPr>
        <w:t>Capacity</w:t>
      </w:r>
      <w:r w:rsidRPr="00176C45">
        <w:rPr>
          <w:rFonts w:cs="Arial"/>
          <w:spacing w:val="-6"/>
        </w:rPr>
        <w:t xml:space="preserve"> </w:t>
      </w:r>
      <w:r w:rsidRPr="00176C45">
        <w:rPr>
          <w:rFonts w:cs="Arial"/>
        </w:rPr>
        <w:t>Act</w:t>
      </w:r>
      <w:r w:rsidRPr="00176C45">
        <w:rPr>
          <w:rFonts w:cs="Arial"/>
          <w:spacing w:val="-6"/>
        </w:rPr>
        <w:t xml:space="preserve"> </w:t>
      </w:r>
      <w:r w:rsidRPr="00176C45">
        <w:rPr>
          <w:rFonts w:cs="Arial"/>
        </w:rPr>
        <w:t>2005</w:t>
      </w:r>
      <w:r w:rsidRPr="00176C45">
        <w:rPr>
          <w:rFonts w:cs="Arial"/>
          <w:spacing w:val="-6"/>
        </w:rPr>
        <w:t xml:space="preserve"> </w:t>
      </w:r>
      <w:r w:rsidRPr="00176C45">
        <w:rPr>
          <w:rFonts w:cs="Arial"/>
        </w:rPr>
        <w:t>Code</w:t>
      </w:r>
      <w:r w:rsidRPr="00176C45">
        <w:rPr>
          <w:rFonts w:cs="Arial"/>
          <w:spacing w:val="-6"/>
        </w:rPr>
        <w:t xml:space="preserve"> </w:t>
      </w:r>
      <w:r w:rsidRPr="00176C45">
        <w:rPr>
          <w:rFonts w:cs="Arial"/>
        </w:rPr>
        <w:t>of</w:t>
      </w:r>
      <w:r w:rsidRPr="00176C45">
        <w:rPr>
          <w:rFonts w:cs="Arial"/>
          <w:spacing w:val="-6"/>
        </w:rPr>
        <w:t xml:space="preserve"> </w:t>
      </w:r>
      <w:r w:rsidRPr="00176C45">
        <w:rPr>
          <w:rFonts w:cs="Arial"/>
        </w:rPr>
        <w:t>Practice</w:t>
      </w:r>
      <w:r w:rsidRPr="00176C45">
        <w:rPr>
          <w:rFonts w:cs="Arial"/>
          <w:spacing w:val="-6"/>
        </w:rPr>
        <w:t xml:space="preserve"> </w:t>
      </w:r>
      <w:r w:rsidRPr="00176C45">
        <w:rPr>
          <w:rFonts w:cs="Arial"/>
        </w:rPr>
        <w:t>DoH</w:t>
      </w:r>
      <w:r w:rsidRPr="00176C45">
        <w:rPr>
          <w:rFonts w:cs="Arial"/>
          <w:spacing w:val="-6"/>
        </w:rPr>
        <w:t xml:space="preserve"> </w:t>
      </w:r>
      <w:r w:rsidRPr="00176C45">
        <w:rPr>
          <w:rFonts w:cs="Arial"/>
        </w:rPr>
        <w:t>2007</w:t>
      </w:r>
    </w:p>
    <w:p w14:paraId="3B46D802" w14:textId="77777777" w:rsidR="00CF734D" w:rsidRPr="00176C45" w:rsidRDefault="00CF734D" w:rsidP="00CF734D">
      <w:pPr>
        <w:pStyle w:val="BodyText"/>
        <w:numPr>
          <w:ilvl w:val="4"/>
          <w:numId w:val="1"/>
        </w:numPr>
        <w:tabs>
          <w:tab w:val="left" w:pos="1741"/>
        </w:tabs>
        <w:spacing w:line="268" w:lineRule="exact"/>
        <w:ind w:hanging="360"/>
        <w:rPr>
          <w:rFonts w:cs="Arial"/>
        </w:rPr>
      </w:pPr>
      <w:r w:rsidRPr="00176C45">
        <w:rPr>
          <w:rFonts w:cs="Arial"/>
        </w:rPr>
        <w:t>Deprivation</w:t>
      </w:r>
      <w:r w:rsidRPr="00176C45">
        <w:rPr>
          <w:rFonts w:cs="Arial"/>
          <w:spacing w:val="-9"/>
        </w:rPr>
        <w:t xml:space="preserve"> </w:t>
      </w:r>
      <w:r w:rsidRPr="00176C45">
        <w:rPr>
          <w:rFonts w:cs="Arial"/>
        </w:rPr>
        <w:t>of</w:t>
      </w:r>
      <w:r w:rsidRPr="00176C45">
        <w:rPr>
          <w:rFonts w:cs="Arial"/>
          <w:spacing w:val="-8"/>
        </w:rPr>
        <w:t xml:space="preserve"> </w:t>
      </w:r>
      <w:r w:rsidRPr="00176C45">
        <w:rPr>
          <w:rFonts w:cs="Arial"/>
        </w:rPr>
        <w:t>Liberty</w:t>
      </w:r>
      <w:r w:rsidRPr="00176C45">
        <w:rPr>
          <w:rFonts w:cs="Arial"/>
          <w:spacing w:val="-8"/>
        </w:rPr>
        <w:t xml:space="preserve"> </w:t>
      </w:r>
      <w:r w:rsidRPr="00176C45">
        <w:rPr>
          <w:rFonts w:cs="Arial"/>
        </w:rPr>
        <w:t>Safeguards</w:t>
      </w:r>
      <w:r w:rsidRPr="00176C45">
        <w:rPr>
          <w:rFonts w:cs="Arial"/>
          <w:spacing w:val="-8"/>
        </w:rPr>
        <w:t xml:space="preserve"> </w:t>
      </w:r>
      <w:r w:rsidRPr="00176C45">
        <w:rPr>
          <w:rFonts w:cs="Arial"/>
        </w:rPr>
        <w:t>DoH</w:t>
      </w:r>
      <w:r w:rsidRPr="00176C45">
        <w:rPr>
          <w:rFonts w:cs="Arial"/>
          <w:spacing w:val="-8"/>
        </w:rPr>
        <w:t xml:space="preserve"> </w:t>
      </w:r>
      <w:r w:rsidRPr="00176C45">
        <w:rPr>
          <w:rFonts w:cs="Arial"/>
        </w:rPr>
        <w:t>2008</w:t>
      </w:r>
    </w:p>
    <w:p w14:paraId="27D99354" w14:textId="77777777" w:rsidR="00CF734D" w:rsidRPr="00176C45" w:rsidRDefault="00CF734D" w:rsidP="00CF734D">
      <w:pPr>
        <w:pStyle w:val="BodyText"/>
        <w:numPr>
          <w:ilvl w:val="4"/>
          <w:numId w:val="1"/>
        </w:numPr>
        <w:tabs>
          <w:tab w:val="left" w:pos="1741"/>
        </w:tabs>
        <w:spacing w:line="268" w:lineRule="exact"/>
        <w:ind w:hanging="360"/>
        <w:rPr>
          <w:rFonts w:cs="Arial"/>
        </w:rPr>
      </w:pPr>
      <w:r w:rsidRPr="00176C45">
        <w:rPr>
          <w:rFonts w:cs="Arial"/>
        </w:rPr>
        <w:t>Violence</w:t>
      </w:r>
    </w:p>
    <w:p w14:paraId="60F5C5BF" w14:textId="77777777" w:rsidR="00CF734D" w:rsidRPr="00176C45" w:rsidRDefault="00CF734D" w:rsidP="00CF734D">
      <w:pPr>
        <w:pStyle w:val="BodyText"/>
        <w:numPr>
          <w:ilvl w:val="4"/>
          <w:numId w:val="1"/>
        </w:numPr>
        <w:tabs>
          <w:tab w:val="left" w:pos="1741"/>
        </w:tabs>
        <w:spacing w:before="18" w:line="252" w:lineRule="exact"/>
        <w:ind w:right="116" w:hanging="360"/>
        <w:rPr>
          <w:rFonts w:cs="Arial"/>
        </w:rPr>
      </w:pPr>
      <w:r w:rsidRPr="00176C45">
        <w:rPr>
          <w:rFonts w:cs="Arial"/>
        </w:rPr>
        <w:t xml:space="preserve">CG  25:  The  </w:t>
      </w:r>
      <w:r w:rsidRPr="00176C45">
        <w:rPr>
          <w:rFonts w:cs="Arial"/>
          <w:spacing w:val="-1"/>
        </w:rPr>
        <w:t>short-term</w:t>
      </w:r>
      <w:r w:rsidRPr="00176C45">
        <w:rPr>
          <w:rFonts w:cs="Arial"/>
        </w:rPr>
        <w:t xml:space="preserve">  management  of  disturbed/violent  behaviour  in  </w:t>
      </w:r>
      <w:r w:rsidRPr="00176C45">
        <w:rPr>
          <w:rFonts w:cs="Arial"/>
          <w:spacing w:val="-1"/>
        </w:rPr>
        <w:t>in-patient</w:t>
      </w:r>
      <w:r w:rsidRPr="00176C45">
        <w:rPr>
          <w:rFonts w:cs="Arial"/>
          <w:spacing w:val="38"/>
          <w:w w:val="99"/>
        </w:rPr>
        <w:t xml:space="preserve"> </w:t>
      </w:r>
      <w:r w:rsidRPr="00176C45">
        <w:rPr>
          <w:rFonts w:cs="Arial"/>
        </w:rPr>
        <w:t>psychiatric</w:t>
      </w:r>
      <w:r w:rsidRPr="00176C45">
        <w:rPr>
          <w:rFonts w:cs="Arial"/>
          <w:spacing w:val="-10"/>
        </w:rPr>
        <w:t xml:space="preserve"> </w:t>
      </w:r>
      <w:r w:rsidRPr="00176C45">
        <w:rPr>
          <w:rFonts w:cs="Arial"/>
        </w:rPr>
        <w:t>settings</w:t>
      </w:r>
      <w:r w:rsidRPr="00176C45">
        <w:rPr>
          <w:rFonts w:cs="Arial"/>
          <w:spacing w:val="-9"/>
        </w:rPr>
        <w:t xml:space="preserve"> </w:t>
      </w:r>
      <w:r w:rsidRPr="00176C45">
        <w:rPr>
          <w:rFonts w:cs="Arial"/>
        </w:rPr>
        <w:t>and</w:t>
      </w:r>
      <w:r w:rsidRPr="00176C45">
        <w:rPr>
          <w:rFonts w:cs="Arial"/>
          <w:spacing w:val="-10"/>
        </w:rPr>
        <w:t xml:space="preserve"> </w:t>
      </w:r>
      <w:r w:rsidRPr="00176C45">
        <w:rPr>
          <w:rFonts w:cs="Arial"/>
        </w:rPr>
        <w:t>emergency</w:t>
      </w:r>
      <w:r w:rsidRPr="00176C45">
        <w:rPr>
          <w:rFonts w:cs="Arial"/>
          <w:spacing w:val="-8"/>
        </w:rPr>
        <w:t xml:space="preserve"> </w:t>
      </w:r>
      <w:r w:rsidRPr="00176C45">
        <w:rPr>
          <w:rFonts w:cs="Arial"/>
        </w:rPr>
        <w:t>departments</w:t>
      </w:r>
      <w:r w:rsidRPr="00176C45">
        <w:rPr>
          <w:rFonts w:cs="Arial"/>
          <w:spacing w:val="-9"/>
        </w:rPr>
        <w:t xml:space="preserve"> </w:t>
      </w:r>
      <w:r w:rsidRPr="00176C45">
        <w:rPr>
          <w:rFonts w:cs="Arial"/>
        </w:rPr>
        <w:t>NICE</w:t>
      </w:r>
      <w:r w:rsidRPr="00176C45">
        <w:rPr>
          <w:rFonts w:cs="Arial"/>
          <w:spacing w:val="-9"/>
        </w:rPr>
        <w:t xml:space="preserve"> </w:t>
      </w:r>
      <w:r w:rsidRPr="00176C45">
        <w:rPr>
          <w:rFonts w:cs="Arial"/>
        </w:rPr>
        <w:t>2005</w:t>
      </w:r>
    </w:p>
    <w:p w14:paraId="4FB00E1F" w14:textId="77777777" w:rsidR="00CF734D" w:rsidRPr="00176C45" w:rsidRDefault="00CF734D" w:rsidP="00CF734D">
      <w:pPr>
        <w:pStyle w:val="BodyText"/>
        <w:numPr>
          <w:ilvl w:val="4"/>
          <w:numId w:val="3"/>
        </w:numPr>
        <w:tabs>
          <w:tab w:val="left" w:pos="1741"/>
        </w:tabs>
        <w:spacing w:before="18" w:line="252" w:lineRule="exact"/>
        <w:ind w:right="116"/>
        <w:rPr>
          <w:rFonts w:cs="Arial"/>
        </w:rPr>
      </w:pPr>
    </w:p>
    <w:p w14:paraId="301A9E05" w14:textId="77777777" w:rsidR="00CF734D" w:rsidRPr="00176C45" w:rsidRDefault="00CF734D" w:rsidP="00CF734D">
      <w:pPr>
        <w:pStyle w:val="BodyText"/>
        <w:tabs>
          <w:tab w:val="left" w:pos="1741"/>
        </w:tabs>
        <w:spacing w:before="18" w:line="252" w:lineRule="exact"/>
        <w:ind w:right="116"/>
        <w:rPr>
          <w:rFonts w:cs="Arial"/>
        </w:rPr>
      </w:pPr>
    </w:p>
    <w:p w14:paraId="082CE8BB" w14:textId="77777777" w:rsidR="00CF734D" w:rsidRPr="00176C45" w:rsidRDefault="00CF734D" w:rsidP="00CF734D">
      <w:pPr>
        <w:pStyle w:val="BodyText"/>
        <w:tabs>
          <w:tab w:val="left" w:pos="1741"/>
        </w:tabs>
        <w:spacing w:before="18" w:line="252" w:lineRule="exact"/>
        <w:ind w:right="116"/>
        <w:rPr>
          <w:rFonts w:cs="Arial"/>
        </w:rPr>
      </w:pPr>
    </w:p>
    <w:p w14:paraId="3DE90947" w14:textId="77777777" w:rsidR="00CF734D" w:rsidRPr="00176C45" w:rsidRDefault="00CF734D" w:rsidP="00CF734D">
      <w:pPr>
        <w:pStyle w:val="BodyText"/>
        <w:numPr>
          <w:ilvl w:val="0"/>
          <w:numId w:val="3"/>
        </w:numPr>
        <w:tabs>
          <w:tab w:val="left" w:pos="1741"/>
        </w:tabs>
        <w:spacing w:before="18" w:line="252" w:lineRule="exact"/>
        <w:ind w:right="116"/>
        <w:rPr>
          <w:rFonts w:cs="Arial"/>
        </w:rPr>
      </w:pPr>
      <w:r w:rsidRPr="00176C45">
        <w:rPr>
          <w:rFonts w:cs="Arial"/>
        </w:rPr>
        <w:t>NG10 : Violence and aggression: short-term management in mental health, health and community settings NICE 2015</w:t>
      </w:r>
    </w:p>
    <w:p w14:paraId="3DD86651" w14:textId="33B4065B" w:rsidR="00CF734D" w:rsidRDefault="00CF734D">
      <w:pPr>
        <w:rPr>
          <w:rFonts w:ascii="Helvetica Neue CE" w:hAnsi="Helvetica Neue CE" w:cs="Helvetica Neue CE"/>
          <w:color w:val="000000"/>
          <w:sz w:val="23"/>
          <w:szCs w:val="23"/>
        </w:rPr>
      </w:pPr>
      <w:r>
        <w:rPr>
          <w:rFonts w:ascii="Helvetica Neue CE" w:hAnsi="Helvetica Neue CE" w:cs="Helvetica Neue CE"/>
          <w:color w:val="000000"/>
          <w:sz w:val="23"/>
          <w:szCs w:val="23"/>
        </w:rPr>
        <w:br w:type="page"/>
      </w:r>
    </w:p>
    <w:p w14:paraId="1E2BDB4A" w14:textId="31966D42" w:rsidR="00CF734D" w:rsidRPr="00B346EB" w:rsidRDefault="00CF734D" w:rsidP="00CF734D">
      <w:pPr>
        <w:pStyle w:val="Heading1"/>
      </w:pPr>
      <w:bookmarkStart w:id="45" w:name="_Toc162271151"/>
      <w:r w:rsidRPr="00B346EB">
        <w:t xml:space="preserve">Appendix </w:t>
      </w:r>
      <w:r>
        <w:t>5</w:t>
      </w:r>
      <w:r w:rsidRPr="00B346EB">
        <w:t xml:space="preserve">    Seclusion Review Flowchart</w:t>
      </w:r>
      <w:bookmarkEnd w:id="45"/>
    </w:p>
    <w:p w14:paraId="13886E91" w14:textId="77777777" w:rsidR="00CF734D" w:rsidRPr="00176C45" w:rsidRDefault="00CF734D" w:rsidP="00CF734D">
      <w:pPr>
        <w:spacing w:before="9"/>
        <w:jc w:val="center"/>
        <w:rPr>
          <w:rFonts w:ascii="Arial" w:eastAsia="Arial" w:hAnsi="Arial" w:cs="Arial"/>
          <w:b/>
          <w:bCs/>
        </w:rPr>
      </w:pPr>
    </w:p>
    <w:p w14:paraId="74066B7E" w14:textId="77777777" w:rsidR="00CF734D" w:rsidRPr="00176C45" w:rsidRDefault="00CF734D" w:rsidP="00CF734D">
      <w:pPr>
        <w:spacing w:line="200" w:lineRule="atLeast"/>
        <w:ind w:left="120"/>
        <w:rPr>
          <w:rFonts w:ascii="Arial" w:eastAsia="Arial" w:hAnsi="Arial" w:cs="Arial"/>
        </w:rPr>
      </w:pPr>
      <w:r w:rsidRPr="00FC067A">
        <w:rPr>
          <w:rFonts w:ascii="Arial" w:hAnsi="Arial" w:cs="Arial"/>
          <w:noProof/>
          <w:lang w:eastAsia="en-GB"/>
        </w:rPr>
        <mc:AlternateContent>
          <mc:Choice Requires="wps">
            <w:drawing>
              <wp:anchor distT="0" distB="0" distL="114300" distR="114300" simplePos="0" relativeHeight="503309224" behindDoc="0" locked="0" layoutInCell="1" allowOverlap="1" wp14:anchorId="65DEA011" wp14:editId="2C5D4994">
                <wp:simplePos x="0" y="0"/>
                <wp:positionH relativeFrom="column">
                  <wp:posOffset>4605462</wp:posOffset>
                </wp:positionH>
                <wp:positionV relativeFrom="paragraph">
                  <wp:posOffset>3047641</wp:posOffset>
                </wp:positionV>
                <wp:extent cx="0" cy="156569"/>
                <wp:effectExtent l="76200" t="0" r="57150" b="53340"/>
                <wp:wrapNone/>
                <wp:docPr id="7" name="Straight Arrow Connector 7"/>
                <wp:cNvGraphicFramePr/>
                <a:graphic xmlns:a="http://schemas.openxmlformats.org/drawingml/2006/main">
                  <a:graphicData uri="http://schemas.microsoft.com/office/word/2010/wordprocessingShape">
                    <wps:wsp>
                      <wps:cNvCnPr/>
                      <wps:spPr>
                        <a:xfrm>
                          <a:off x="0" y="0"/>
                          <a:ext cx="0" cy="15656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B69F704" id="_x0000_t32" coordsize="21600,21600" o:spt="32" o:oned="t" path="m,l21600,21600e" filled="f">
                <v:path arrowok="t" fillok="f" o:connecttype="none"/>
                <o:lock v:ext="edit" shapetype="t"/>
              </v:shapetype>
              <v:shape id="Straight Arrow Connector 7" o:spid="_x0000_s1026" type="#_x0000_t32" style="position:absolute;margin-left:362.65pt;margin-top:239.95pt;width:0;height:12.35pt;z-index:503309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" strokecolor="windowText">
                <v:stroke endarrow="block"/>
              </v:shape>
            </w:pict>
          </mc:Fallback>
        </mc:AlternateContent>
      </w:r>
      <w:r w:rsidRPr="00FC067A">
        <w:rPr>
          <w:rFonts w:ascii="Arial" w:hAnsi="Arial" w:cs="Arial"/>
          <w:noProof/>
          <w:lang w:eastAsia="en-GB"/>
        </w:rPr>
        <mc:AlternateContent>
          <mc:Choice Requires="wps">
            <w:drawing>
              <wp:anchor distT="0" distB="0" distL="114300" distR="114300" simplePos="0" relativeHeight="503308200" behindDoc="0" locked="0" layoutInCell="1" allowOverlap="1" wp14:anchorId="74CB6A0C" wp14:editId="3AB04A37">
                <wp:simplePos x="0" y="0"/>
                <wp:positionH relativeFrom="column">
                  <wp:posOffset>1406718</wp:posOffset>
                </wp:positionH>
                <wp:positionV relativeFrom="paragraph">
                  <wp:posOffset>3047641</wp:posOffset>
                </wp:positionV>
                <wp:extent cx="3200400" cy="2209"/>
                <wp:effectExtent l="0" t="0" r="19050" b="36195"/>
                <wp:wrapNone/>
                <wp:docPr id="9" name="Straight Connector 9"/>
                <wp:cNvGraphicFramePr/>
                <a:graphic xmlns:a="http://schemas.openxmlformats.org/drawingml/2006/main">
                  <a:graphicData uri="http://schemas.microsoft.com/office/word/2010/wordprocessingShape">
                    <wps:wsp>
                      <wps:cNvCnPr/>
                      <wps:spPr>
                        <a:xfrm flipV="1">
                          <a:off x="0" y="0"/>
                          <a:ext cx="3200400" cy="2209"/>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67AC1A" id="Straight Connector 9" o:spid="_x0000_s1026" style="position:absolute;flip:y;z-index:503308200;visibility:visible;mso-wrap-style:square;mso-wrap-distance-left:9pt;mso-wrap-distance-top:0;mso-wrap-distance-right:9pt;mso-wrap-distance-bottom:0;mso-position-horizontal:absolute;mso-position-horizontal-relative:text;mso-position-vertical:absolute;mso-position-vertical-relative:text" from="110.75pt,239.95pt" to="362.75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" strokecolor="windowText"/>
            </w:pict>
          </mc:Fallback>
        </mc:AlternateContent>
      </w:r>
      <w:r w:rsidRPr="00FC067A">
        <w:rPr>
          <w:rFonts w:ascii="Arial" w:hAnsi="Arial" w:cs="Arial"/>
          <w:noProof/>
          <w:lang w:eastAsia="en-GB"/>
        </w:rPr>
        <mc:AlternateContent>
          <mc:Choice Requires="wps">
            <w:drawing>
              <wp:anchor distT="0" distB="0" distL="114300" distR="114300" simplePos="0" relativeHeight="503306152" behindDoc="0" locked="0" layoutInCell="1" allowOverlap="1" wp14:anchorId="181C0390" wp14:editId="05C16E27">
                <wp:simplePos x="0" y="0"/>
                <wp:positionH relativeFrom="column">
                  <wp:posOffset>1381953</wp:posOffset>
                </wp:positionH>
                <wp:positionV relativeFrom="paragraph">
                  <wp:posOffset>2399610</wp:posOffset>
                </wp:positionV>
                <wp:extent cx="0" cy="91440"/>
                <wp:effectExtent l="76200" t="0" r="57150" b="60960"/>
                <wp:wrapNone/>
                <wp:docPr id="10" name="Straight Arrow Connector 10"/>
                <wp:cNvGraphicFramePr/>
                <a:graphic xmlns:a="http://schemas.openxmlformats.org/drawingml/2006/main">
                  <a:graphicData uri="http://schemas.microsoft.com/office/word/2010/wordprocessingShape">
                    <wps:wsp>
                      <wps:cNvCnPr/>
                      <wps:spPr>
                        <a:xfrm>
                          <a:off x="0" y="0"/>
                          <a:ext cx="0" cy="9144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3D383D3A" id="Straight Arrow Connector 10" o:spid="_x0000_s1026" type="#_x0000_t32" style="position:absolute;margin-left:108.8pt;margin-top:188.95pt;width:0;height:7.2pt;z-index:503306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" strokecolor="windowText">
                <v:stroke endarrow="block"/>
              </v:shape>
            </w:pict>
          </mc:Fallback>
        </mc:AlternateContent>
      </w:r>
      <w:r w:rsidRPr="00FC067A">
        <w:rPr>
          <w:rFonts w:ascii="Arial" w:hAnsi="Arial" w:cs="Arial"/>
          <w:noProof/>
          <w:lang w:eastAsia="en-GB"/>
        </w:rPr>
        <mc:AlternateContent>
          <mc:Choice Requires="wps">
            <w:drawing>
              <wp:anchor distT="0" distB="0" distL="114300" distR="114300" simplePos="0" relativeHeight="503305128" behindDoc="0" locked="0" layoutInCell="1" allowOverlap="1" wp14:anchorId="68AB828A" wp14:editId="16BBE710">
                <wp:simplePos x="0" y="0"/>
                <wp:positionH relativeFrom="column">
                  <wp:posOffset>1385183</wp:posOffset>
                </wp:positionH>
                <wp:positionV relativeFrom="paragraph">
                  <wp:posOffset>3049850</wp:posOffset>
                </wp:positionV>
                <wp:extent cx="0" cy="132963"/>
                <wp:effectExtent l="76200" t="0" r="57150" b="57785"/>
                <wp:wrapNone/>
                <wp:docPr id="11" name="Straight Arrow Connector 11"/>
                <wp:cNvGraphicFramePr/>
                <a:graphic xmlns:a="http://schemas.openxmlformats.org/drawingml/2006/main">
                  <a:graphicData uri="http://schemas.microsoft.com/office/word/2010/wordprocessingShape">
                    <wps:wsp>
                      <wps:cNvCnPr/>
                      <wps:spPr>
                        <a:xfrm>
                          <a:off x="0" y="0"/>
                          <a:ext cx="0" cy="132963"/>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28B32978" id="Straight Arrow Connector 11" o:spid="_x0000_s1026" type="#_x0000_t32" style="position:absolute;margin-left:109.05pt;margin-top:240.15pt;width:0;height:10.45pt;z-index:503305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" strokecolor="windowText">
                <v:stroke endarrow="block"/>
              </v:shape>
            </w:pict>
          </mc:Fallback>
        </mc:AlternateContent>
      </w:r>
      <w:r w:rsidRPr="00FC067A">
        <w:rPr>
          <w:rFonts w:ascii="Arial" w:hAnsi="Arial" w:cs="Arial"/>
          <w:noProof/>
          <w:lang w:eastAsia="en-GB"/>
        </w:rPr>
        <mc:AlternateContent>
          <mc:Choice Requires="wps">
            <w:drawing>
              <wp:anchor distT="0" distB="0" distL="114300" distR="114300" simplePos="0" relativeHeight="503304104" behindDoc="1" locked="0" layoutInCell="1" allowOverlap="1" wp14:anchorId="419C1F1D" wp14:editId="1D626E42">
                <wp:simplePos x="0" y="0"/>
                <wp:positionH relativeFrom="column">
                  <wp:posOffset>1657</wp:posOffset>
                </wp:positionH>
                <wp:positionV relativeFrom="paragraph">
                  <wp:posOffset>2491050</wp:posOffset>
                </wp:positionV>
                <wp:extent cx="2878372" cy="559270"/>
                <wp:effectExtent l="0" t="0" r="17780" b="12700"/>
                <wp:wrapNone/>
                <wp:docPr id="12"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8372" cy="559270"/>
                        </a:xfrm>
                        <a:custGeom>
                          <a:avLst/>
                          <a:gdLst>
                            <a:gd name="T0" fmla="+- 0 4276 136"/>
                            <a:gd name="T1" fmla="*/ T0 w 4140"/>
                            <a:gd name="T2" fmla="+- 0 8 8"/>
                            <a:gd name="T3" fmla="*/ 8 h 1136"/>
                            <a:gd name="T4" fmla="+- 0 136 136"/>
                            <a:gd name="T5" fmla="*/ T4 w 4140"/>
                            <a:gd name="T6" fmla="+- 0 8 8"/>
                            <a:gd name="T7" fmla="*/ 8 h 1136"/>
                            <a:gd name="T8" fmla="+- 0 136 136"/>
                            <a:gd name="T9" fmla="*/ T8 w 4140"/>
                            <a:gd name="T10" fmla="+- 0 1143 8"/>
                            <a:gd name="T11" fmla="*/ 1143 h 1136"/>
                            <a:gd name="T12" fmla="+- 0 4276 136"/>
                            <a:gd name="T13" fmla="*/ T12 w 4140"/>
                            <a:gd name="T14" fmla="+- 0 1143 8"/>
                            <a:gd name="T15" fmla="*/ 1143 h 1136"/>
                            <a:gd name="T16" fmla="+- 0 4276 136"/>
                            <a:gd name="T17" fmla="*/ T16 w 4140"/>
                            <a:gd name="T18" fmla="+- 0 8 8"/>
                            <a:gd name="T19" fmla="*/ 8 h 1136"/>
                          </a:gdLst>
                          <a:ahLst/>
                          <a:cxnLst>
                            <a:cxn ang="0">
                              <a:pos x="T1" y="T3"/>
                            </a:cxn>
                            <a:cxn ang="0">
                              <a:pos x="T5" y="T7"/>
                            </a:cxn>
                            <a:cxn ang="0">
                              <a:pos x="T9" y="T11"/>
                            </a:cxn>
                            <a:cxn ang="0">
                              <a:pos x="T13" y="T15"/>
                            </a:cxn>
                            <a:cxn ang="0">
                              <a:pos x="T17" y="T19"/>
                            </a:cxn>
                          </a:cxnLst>
                          <a:rect l="0" t="0" r="r" b="b"/>
                          <a:pathLst>
                            <a:path w="4140" h="1136">
                              <a:moveTo>
                                <a:pt x="4140" y="0"/>
                              </a:moveTo>
                              <a:lnTo>
                                <a:pt x="0" y="0"/>
                              </a:lnTo>
                              <a:lnTo>
                                <a:pt x="0" y="1135"/>
                              </a:lnTo>
                              <a:lnTo>
                                <a:pt x="4140" y="1135"/>
                              </a:lnTo>
                              <a:lnTo>
                                <a:pt x="4140" y="0"/>
                              </a:lnTo>
                              <a:close/>
                            </a:path>
                          </a:pathLst>
                        </a:custGeom>
                        <a:solidFill>
                          <a:sysClr val="window" lastClr="FFFFFF">
                            <a:lumMod val="9500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561FE" id="Freeform 210" o:spid="_x0000_s1026" style="position:absolute;margin-left:.15pt;margin-top:196.15pt;width:226.65pt;height:44.05pt;z-index:-12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4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" path="m4140,l,,,1135r4140,l4140,xe" fillcolor="#f2f2f2">
                <v:path arrowok="t" o:connecttype="custom" o:connectlocs="2878372,3939;0,3939;0,562716;2878372,562716;2878372,3939" o:connectangles="0,0,0,0,0"/>
              </v:shape>
            </w:pict>
          </mc:Fallback>
        </mc:AlternateContent>
      </w:r>
      <w:r w:rsidRPr="00FC067A">
        <w:rPr>
          <w:rFonts w:ascii="Arial" w:hAnsi="Arial" w:cs="Arial"/>
          <w:noProof/>
          <w:lang w:eastAsia="en-GB"/>
        </w:rPr>
        <mc:AlternateContent>
          <mc:Choice Requires="wps">
            <w:drawing>
              <wp:anchor distT="0" distB="0" distL="114300" distR="114300" simplePos="0" relativeHeight="503303080" behindDoc="1" locked="0" layoutInCell="1" allowOverlap="1" wp14:anchorId="642CA1D5" wp14:editId="1F4949A3">
                <wp:simplePos x="0" y="0"/>
                <wp:positionH relativeFrom="column">
                  <wp:posOffset>73218</wp:posOffset>
                </wp:positionH>
                <wp:positionV relativeFrom="paragraph">
                  <wp:posOffset>1942410</wp:posOffset>
                </wp:positionV>
                <wp:extent cx="2628900" cy="457200"/>
                <wp:effectExtent l="0" t="0" r="19050" b="19050"/>
                <wp:wrapNone/>
                <wp:docPr id="13"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457200"/>
                        </a:xfrm>
                        <a:custGeom>
                          <a:avLst/>
                          <a:gdLst>
                            <a:gd name="T0" fmla="+- 0 128 8"/>
                            <a:gd name="T1" fmla="*/ T0 w 4140"/>
                            <a:gd name="T2" fmla="+- 0 1408 1408"/>
                            <a:gd name="T3" fmla="*/ 1408 h 720"/>
                            <a:gd name="T4" fmla="+- 0 64 8"/>
                            <a:gd name="T5" fmla="*/ T4 w 4140"/>
                            <a:gd name="T6" fmla="+- 0 1426 1408"/>
                            <a:gd name="T7" fmla="*/ 1426 h 720"/>
                            <a:gd name="T8" fmla="+- 0 20 8"/>
                            <a:gd name="T9" fmla="*/ T8 w 4140"/>
                            <a:gd name="T10" fmla="+- 0 1474 1408"/>
                            <a:gd name="T11" fmla="*/ 1474 h 720"/>
                            <a:gd name="T12" fmla="+- 0 8 8"/>
                            <a:gd name="T13" fmla="*/ T12 w 4140"/>
                            <a:gd name="T14" fmla="+- 0 2008 1408"/>
                            <a:gd name="T15" fmla="*/ 2008 h 720"/>
                            <a:gd name="T16" fmla="+- 0 10 8"/>
                            <a:gd name="T17" fmla="*/ T16 w 4140"/>
                            <a:gd name="T18" fmla="+- 0 2031 1408"/>
                            <a:gd name="T19" fmla="*/ 2031 h 720"/>
                            <a:gd name="T20" fmla="+- 0 39 8"/>
                            <a:gd name="T21" fmla="*/ T20 w 4140"/>
                            <a:gd name="T22" fmla="+- 0 2089 1408"/>
                            <a:gd name="T23" fmla="*/ 2089 h 720"/>
                            <a:gd name="T24" fmla="+- 0 94 8"/>
                            <a:gd name="T25" fmla="*/ T24 w 4140"/>
                            <a:gd name="T26" fmla="+- 0 2123 1408"/>
                            <a:gd name="T27" fmla="*/ 2123 h 720"/>
                            <a:gd name="T28" fmla="+- 0 4028 8"/>
                            <a:gd name="T29" fmla="*/ T28 w 4140"/>
                            <a:gd name="T30" fmla="+- 0 2128 1408"/>
                            <a:gd name="T31" fmla="*/ 2128 h 720"/>
                            <a:gd name="T32" fmla="+- 0 4050 8"/>
                            <a:gd name="T33" fmla="*/ T32 w 4140"/>
                            <a:gd name="T34" fmla="+- 0 2126 1408"/>
                            <a:gd name="T35" fmla="*/ 2126 h 720"/>
                            <a:gd name="T36" fmla="+- 0 4108 8"/>
                            <a:gd name="T37" fmla="*/ T36 w 4140"/>
                            <a:gd name="T38" fmla="+- 0 2096 1408"/>
                            <a:gd name="T39" fmla="*/ 2096 h 720"/>
                            <a:gd name="T40" fmla="+- 0 4143 8"/>
                            <a:gd name="T41" fmla="*/ T40 w 4140"/>
                            <a:gd name="T42" fmla="+- 0 2041 1408"/>
                            <a:gd name="T43" fmla="*/ 2041 h 720"/>
                            <a:gd name="T44" fmla="+- 0 4148 8"/>
                            <a:gd name="T45" fmla="*/ T44 w 4140"/>
                            <a:gd name="T46" fmla="+- 0 1528 1408"/>
                            <a:gd name="T47" fmla="*/ 1528 h 720"/>
                            <a:gd name="T48" fmla="+- 0 4145 8"/>
                            <a:gd name="T49" fmla="*/ T48 w 4140"/>
                            <a:gd name="T50" fmla="+- 0 1505 1408"/>
                            <a:gd name="T51" fmla="*/ 1505 h 720"/>
                            <a:gd name="T52" fmla="+- 0 4116 8"/>
                            <a:gd name="T53" fmla="*/ T52 w 4140"/>
                            <a:gd name="T54" fmla="+- 0 1446 1408"/>
                            <a:gd name="T55" fmla="*/ 1446 h 720"/>
                            <a:gd name="T56" fmla="+- 0 4061 8"/>
                            <a:gd name="T57" fmla="*/ T56 w 4140"/>
                            <a:gd name="T58" fmla="+- 0 1413 1408"/>
                            <a:gd name="T59" fmla="*/ 1413 h 720"/>
                            <a:gd name="T60" fmla="+- 0 128 8"/>
                            <a:gd name="T61" fmla="*/ T60 w 4140"/>
                            <a:gd name="T62" fmla="+- 0 1408 1408"/>
                            <a:gd name="T63" fmla="*/ 140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40" h="720">
                              <a:moveTo>
                                <a:pt x="120" y="0"/>
                              </a:moveTo>
                              <a:lnTo>
                                <a:pt x="56" y="18"/>
                              </a:lnTo>
                              <a:lnTo>
                                <a:pt x="12" y="66"/>
                              </a:lnTo>
                              <a:lnTo>
                                <a:pt x="0" y="600"/>
                              </a:lnTo>
                              <a:lnTo>
                                <a:pt x="2" y="623"/>
                              </a:lnTo>
                              <a:lnTo>
                                <a:pt x="31" y="681"/>
                              </a:lnTo>
                              <a:lnTo>
                                <a:pt x="86" y="715"/>
                              </a:lnTo>
                              <a:lnTo>
                                <a:pt x="4020" y="720"/>
                              </a:lnTo>
                              <a:lnTo>
                                <a:pt x="4042" y="718"/>
                              </a:lnTo>
                              <a:lnTo>
                                <a:pt x="4100" y="688"/>
                              </a:lnTo>
                              <a:lnTo>
                                <a:pt x="4135" y="633"/>
                              </a:lnTo>
                              <a:lnTo>
                                <a:pt x="4140" y="120"/>
                              </a:lnTo>
                              <a:lnTo>
                                <a:pt x="4137" y="97"/>
                              </a:lnTo>
                              <a:lnTo>
                                <a:pt x="4108" y="38"/>
                              </a:lnTo>
                              <a:lnTo>
                                <a:pt x="4053" y="5"/>
                              </a:lnTo>
                              <a:lnTo>
                                <a:pt x="120" y="0"/>
                              </a:lnTo>
                              <a:close/>
                            </a:path>
                          </a:pathLst>
                        </a:custGeom>
                        <a:solidFill>
                          <a:srgbClr val="1F497D">
                            <a:lumMod val="20000"/>
                            <a:lumOff val="80000"/>
                          </a:srgbClr>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6DE41D87" id="Freeform 207" o:spid="_x0000_s1026" style="position:absolute;margin-left:5.75pt;margin-top:152.95pt;width:207pt;height:36pt;z-index:-13400;visibility:visible;mso-wrap-style:square;mso-wrap-distance-left:9pt;mso-wrap-distance-top:0;mso-wrap-distance-right:9pt;mso-wrap-distance-bottom:0;mso-position-horizontal:absolute;mso-position-horizontal-relative:text;mso-position-vertical:absolute;mso-position-vertical-relative:text;v-text-anchor:top" coordsize="4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" path="m120,l56,18,12,66,,600r2,23l31,681r55,34l4020,720r22,-2l4100,688r35,-55l4140,120r-3,-23l4108,38,4053,5,120,xe" fillcolor="#c6d9f1">
                <v:path arrowok="t" o:connecttype="custom" o:connectlocs="76200,894080;35560,905510;7620,935990;0,1275080;1270,1289685;19685,1326515;54610,1348105;2552700,1351280;2566670,1350010;2603500,1330960;2625725,1296035;2628900,970280;2626995,955675;2608580,918210;2573655,897255;76200,894080" o:connectangles="0,0,0,0,0,0,0,0,0,0,0,0,0,0,0,0"/>
              </v:shape>
            </w:pict>
          </mc:Fallback>
        </mc:AlternateContent>
      </w:r>
      <w:r w:rsidRPr="00FC067A">
        <w:rPr>
          <w:rFonts w:ascii="Arial" w:hAnsi="Arial" w:cs="Arial"/>
          <w:noProof/>
          <w:lang w:eastAsia="en-GB"/>
        </w:rPr>
        <mc:AlternateContent>
          <mc:Choice Requires="wps">
            <w:drawing>
              <wp:anchor distT="0" distB="0" distL="114300" distR="114300" simplePos="0" relativeHeight="503301032" behindDoc="1" locked="0" layoutInCell="1" allowOverlap="1" wp14:anchorId="599AC336" wp14:editId="213FD605">
                <wp:simplePos x="0" y="0"/>
                <wp:positionH relativeFrom="column">
                  <wp:posOffset>120650</wp:posOffset>
                </wp:positionH>
                <wp:positionV relativeFrom="paragraph">
                  <wp:posOffset>3182786</wp:posOffset>
                </wp:positionV>
                <wp:extent cx="2628900" cy="342900"/>
                <wp:effectExtent l="0" t="0" r="19050" b="19050"/>
                <wp:wrapNone/>
                <wp:docPr id="14"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342900"/>
                        </a:xfrm>
                        <a:custGeom>
                          <a:avLst/>
                          <a:gdLst>
                            <a:gd name="T0" fmla="+- 0 98 8"/>
                            <a:gd name="T1" fmla="*/ T0 w 4140"/>
                            <a:gd name="T2" fmla="+- 0 3060 3060"/>
                            <a:gd name="T3" fmla="*/ 3060 h 540"/>
                            <a:gd name="T4" fmla="+- 0 36 8"/>
                            <a:gd name="T5" fmla="*/ T4 w 4140"/>
                            <a:gd name="T6" fmla="+- 0 3083 3060"/>
                            <a:gd name="T7" fmla="*/ 3083 h 540"/>
                            <a:gd name="T8" fmla="+- 0 8 8"/>
                            <a:gd name="T9" fmla="*/ T8 w 4140"/>
                            <a:gd name="T10" fmla="+- 0 3141 3060"/>
                            <a:gd name="T11" fmla="*/ 3141 h 540"/>
                            <a:gd name="T12" fmla="+- 0 8 8"/>
                            <a:gd name="T13" fmla="*/ T12 w 4140"/>
                            <a:gd name="T14" fmla="+- 0 3510 3060"/>
                            <a:gd name="T15" fmla="*/ 3510 h 540"/>
                            <a:gd name="T16" fmla="+- 0 10 8"/>
                            <a:gd name="T17" fmla="*/ T16 w 4140"/>
                            <a:gd name="T18" fmla="+- 0 3532 3060"/>
                            <a:gd name="T19" fmla="*/ 3532 h 540"/>
                            <a:gd name="T20" fmla="+- 0 47 8"/>
                            <a:gd name="T21" fmla="*/ T20 w 4140"/>
                            <a:gd name="T22" fmla="+- 0 3585 3060"/>
                            <a:gd name="T23" fmla="*/ 3585 h 540"/>
                            <a:gd name="T24" fmla="+- 0 4058 8"/>
                            <a:gd name="T25" fmla="*/ T24 w 4140"/>
                            <a:gd name="T26" fmla="+- 0 3600 3060"/>
                            <a:gd name="T27" fmla="*/ 3600 h 540"/>
                            <a:gd name="T28" fmla="+- 0 4080 8"/>
                            <a:gd name="T29" fmla="*/ T28 w 4140"/>
                            <a:gd name="T30" fmla="+- 0 3597 3060"/>
                            <a:gd name="T31" fmla="*/ 3597 h 540"/>
                            <a:gd name="T32" fmla="+- 0 4132 8"/>
                            <a:gd name="T33" fmla="*/ T32 w 4140"/>
                            <a:gd name="T34" fmla="+- 0 3560 3060"/>
                            <a:gd name="T35" fmla="*/ 3560 h 540"/>
                            <a:gd name="T36" fmla="+- 0 4148 8"/>
                            <a:gd name="T37" fmla="*/ T36 w 4140"/>
                            <a:gd name="T38" fmla="+- 0 3150 3060"/>
                            <a:gd name="T39" fmla="*/ 3150 h 540"/>
                            <a:gd name="T40" fmla="+- 0 4145 8"/>
                            <a:gd name="T41" fmla="*/ T40 w 4140"/>
                            <a:gd name="T42" fmla="+- 0 3127 3060"/>
                            <a:gd name="T43" fmla="*/ 3127 h 540"/>
                            <a:gd name="T44" fmla="+- 0 4107 8"/>
                            <a:gd name="T45" fmla="*/ T44 w 4140"/>
                            <a:gd name="T46" fmla="+- 0 3075 3060"/>
                            <a:gd name="T47" fmla="*/ 3075 h 540"/>
                            <a:gd name="T48" fmla="+- 0 98 8"/>
                            <a:gd name="T49" fmla="*/ T48 w 4140"/>
                            <a:gd name="T50" fmla="+- 0 3060 3060"/>
                            <a:gd name="T51" fmla="*/ 3060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140" h="540">
                              <a:moveTo>
                                <a:pt x="90" y="0"/>
                              </a:moveTo>
                              <a:lnTo>
                                <a:pt x="28" y="23"/>
                              </a:lnTo>
                              <a:lnTo>
                                <a:pt x="0" y="81"/>
                              </a:lnTo>
                              <a:lnTo>
                                <a:pt x="0" y="450"/>
                              </a:lnTo>
                              <a:lnTo>
                                <a:pt x="2" y="472"/>
                              </a:lnTo>
                              <a:lnTo>
                                <a:pt x="39" y="525"/>
                              </a:lnTo>
                              <a:lnTo>
                                <a:pt x="4050" y="540"/>
                              </a:lnTo>
                              <a:lnTo>
                                <a:pt x="4072" y="537"/>
                              </a:lnTo>
                              <a:lnTo>
                                <a:pt x="4124" y="500"/>
                              </a:lnTo>
                              <a:lnTo>
                                <a:pt x="4140" y="90"/>
                              </a:lnTo>
                              <a:lnTo>
                                <a:pt x="4137" y="67"/>
                              </a:lnTo>
                              <a:lnTo>
                                <a:pt x="4099" y="15"/>
                              </a:lnTo>
                              <a:lnTo>
                                <a:pt x="90" y="0"/>
                              </a:lnTo>
                              <a:close/>
                            </a:path>
                          </a:pathLst>
                        </a:custGeom>
                        <a:solidFill>
                          <a:srgbClr val="1F497D">
                            <a:lumMod val="20000"/>
                            <a:lumOff val="80000"/>
                          </a:srgbClr>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5DCD725E" id="Freeform 262" o:spid="_x0000_s1026" style="position:absolute;margin-left:9.5pt;margin-top:250.6pt;width:207pt;height:27pt;z-index:-15448;visibility:visible;mso-wrap-style:square;mso-wrap-distance-left:9pt;mso-wrap-distance-top:0;mso-wrap-distance-right:9pt;mso-wrap-distance-bottom:0;mso-position-horizontal:absolute;mso-position-horizontal-relative:text;mso-position-vertical:absolute;mso-position-vertical-relative:text;v-text-anchor:top" coordsize="41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" path="m90,l28,23,,81,,450r2,22l39,525r4011,15l4072,537r52,-37l4140,90r-3,-23l4099,15,90,xe" fillcolor="#c6d9f1">
                <v:path arrowok="t" o:connecttype="custom" o:connectlocs="57150,1943100;17780,1957705;0,1994535;0,2228850;1270,2242820;24765,2276475;2571750,2286000;2585720,2284095;2618740,2260600;2628900,2000250;2626995,1985645;2602865,1952625;57150,1943100" o:connectangles="0,0,0,0,0,0,0,0,0,0,0,0,0"/>
              </v:shape>
            </w:pict>
          </mc:Fallback>
        </mc:AlternateContent>
      </w:r>
      <w:r w:rsidRPr="00FC067A">
        <w:rPr>
          <w:rFonts w:ascii="Arial" w:eastAsia="Arial" w:hAnsi="Arial" w:cs="Arial"/>
          <w:noProof/>
          <w:lang w:eastAsia="en-GB"/>
        </w:rPr>
        <mc:AlternateContent>
          <mc:Choice Requires="wpg">
            <w:drawing>
              <wp:inline distT="0" distB="0" distL="0" distR="0" wp14:anchorId="29024AC5" wp14:editId="48DE57BE">
                <wp:extent cx="6256800" cy="3526155"/>
                <wp:effectExtent l="0" t="0" r="10795" b="0"/>
                <wp:docPr id="1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800" cy="3526155"/>
                          <a:chOff x="8" y="0"/>
                          <a:chExt cx="7928" cy="5553"/>
                        </a:xfrm>
                      </wpg:grpSpPr>
                      <pic:pic xmlns:pic="http://schemas.openxmlformats.org/drawingml/2006/picture">
                        <pic:nvPicPr>
                          <pic:cNvPr id="16" name="Picture 30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88" y="0"/>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7" name="Group 298"/>
                        <wpg:cNvGrpSpPr>
                          <a:grpSpLocks/>
                        </wpg:cNvGrpSpPr>
                        <wpg:grpSpPr bwMode="auto">
                          <a:xfrm>
                            <a:off x="2018" y="352"/>
                            <a:ext cx="2498" cy="549"/>
                            <a:chOff x="2018" y="352"/>
                            <a:chExt cx="2498" cy="549"/>
                          </a:xfrm>
                        </wpg:grpSpPr>
                        <wps:wsp>
                          <wps:cNvPr id="18" name="Freeform 304"/>
                          <wps:cNvSpPr>
                            <a:spLocks/>
                          </wps:cNvSpPr>
                          <wps:spPr bwMode="auto">
                            <a:xfrm>
                              <a:off x="2018" y="352"/>
                              <a:ext cx="2498" cy="549"/>
                            </a:xfrm>
                            <a:custGeom>
                              <a:avLst/>
                              <a:gdLst>
                                <a:gd name="T0" fmla="+- 0 2069 2018"/>
                                <a:gd name="T1" fmla="*/ T0 w 2498"/>
                                <a:gd name="T2" fmla="+- 0 780 352"/>
                                <a:gd name="T3" fmla="*/ 780 h 549"/>
                                <a:gd name="T4" fmla="+- 0 2018 2018"/>
                                <a:gd name="T5" fmla="*/ T4 w 2498"/>
                                <a:gd name="T6" fmla="+- 0 780 352"/>
                                <a:gd name="T7" fmla="*/ 780 h 549"/>
                                <a:gd name="T8" fmla="+- 0 2078 2018"/>
                                <a:gd name="T9" fmla="*/ T8 w 2498"/>
                                <a:gd name="T10" fmla="+- 0 900 352"/>
                                <a:gd name="T11" fmla="*/ 900 h 549"/>
                                <a:gd name="T12" fmla="+- 0 2124 2018"/>
                                <a:gd name="T13" fmla="*/ T12 w 2498"/>
                                <a:gd name="T14" fmla="+- 0 808 352"/>
                                <a:gd name="T15" fmla="*/ 808 h 549"/>
                                <a:gd name="T16" fmla="+- 0 2078 2018"/>
                                <a:gd name="T17" fmla="*/ T16 w 2498"/>
                                <a:gd name="T18" fmla="+- 0 808 352"/>
                                <a:gd name="T19" fmla="*/ 808 h 549"/>
                                <a:gd name="T20" fmla="+- 0 2072 2018"/>
                                <a:gd name="T21" fmla="*/ T20 w 2498"/>
                                <a:gd name="T22" fmla="+- 0 805 352"/>
                                <a:gd name="T23" fmla="*/ 805 h 549"/>
                                <a:gd name="T24" fmla="+- 0 2069 2018"/>
                                <a:gd name="T25" fmla="*/ T24 w 2498"/>
                                <a:gd name="T26" fmla="+- 0 799 352"/>
                                <a:gd name="T27" fmla="*/ 799 h 549"/>
                                <a:gd name="T28" fmla="+- 0 2069 2018"/>
                                <a:gd name="T29" fmla="*/ T28 w 2498"/>
                                <a:gd name="T30" fmla="+- 0 780 352"/>
                                <a:gd name="T31" fmla="*/ 780 h 5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98" h="549">
                                  <a:moveTo>
                                    <a:pt x="51" y="428"/>
                                  </a:moveTo>
                                  <a:lnTo>
                                    <a:pt x="0" y="428"/>
                                  </a:lnTo>
                                  <a:lnTo>
                                    <a:pt x="60" y="548"/>
                                  </a:lnTo>
                                  <a:lnTo>
                                    <a:pt x="106" y="456"/>
                                  </a:lnTo>
                                  <a:lnTo>
                                    <a:pt x="60" y="456"/>
                                  </a:lnTo>
                                  <a:lnTo>
                                    <a:pt x="54" y="453"/>
                                  </a:lnTo>
                                  <a:lnTo>
                                    <a:pt x="51" y="447"/>
                                  </a:lnTo>
                                  <a:lnTo>
                                    <a:pt x="51"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3"/>
                          <wps:cNvSpPr>
                            <a:spLocks/>
                          </wps:cNvSpPr>
                          <wps:spPr bwMode="auto">
                            <a:xfrm>
                              <a:off x="2018" y="352"/>
                              <a:ext cx="2498" cy="549"/>
                            </a:xfrm>
                            <a:custGeom>
                              <a:avLst/>
                              <a:gdLst>
                                <a:gd name="T0" fmla="+- 0 4499 2018"/>
                                <a:gd name="T1" fmla="*/ T0 w 2498"/>
                                <a:gd name="T2" fmla="+- 0 622 352"/>
                                <a:gd name="T3" fmla="*/ 622 h 549"/>
                                <a:gd name="T4" fmla="+- 0 2078 2018"/>
                                <a:gd name="T5" fmla="*/ T4 w 2498"/>
                                <a:gd name="T6" fmla="+- 0 622 352"/>
                                <a:gd name="T7" fmla="*/ 622 h 549"/>
                                <a:gd name="T8" fmla="+- 0 2072 2018"/>
                                <a:gd name="T9" fmla="*/ T8 w 2498"/>
                                <a:gd name="T10" fmla="+- 0 624 352"/>
                                <a:gd name="T11" fmla="*/ 624 h 549"/>
                                <a:gd name="T12" fmla="+- 0 2069 2018"/>
                                <a:gd name="T13" fmla="*/ T12 w 2498"/>
                                <a:gd name="T14" fmla="+- 0 630 352"/>
                                <a:gd name="T15" fmla="*/ 630 h 549"/>
                                <a:gd name="T16" fmla="+- 0 2069 2018"/>
                                <a:gd name="T17" fmla="*/ T16 w 2498"/>
                                <a:gd name="T18" fmla="+- 0 799 352"/>
                                <a:gd name="T19" fmla="*/ 799 h 549"/>
                                <a:gd name="T20" fmla="+- 0 2072 2018"/>
                                <a:gd name="T21" fmla="*/ T20 w 2498"/>
                                <a:gd name="T22" fmla="+- 0 805 352"/>
                                <a:gd name="T23" fmla="*/ 805 h 549"/>
                                <a:gd name="T24" fmla="+- 0 2078 2018"/>
                                <a:gd name="T25" fmla="*/ T24 w 2498"/>
                                <a:gd name="T26" fmla="+- 0 808 352"/>
                                <a:gd name="T27" fmla="*/ 808 h 549"/>
                                <a:gd name="T28" fmla="+- 0 2082 2018"/>
                                <a:gd name="T29" fmla="*/ T28 w 2498"/>
                                <a:gd name="T30" fmla="+- 0 805 352"/>
                                <a:gd name="T31" fmla="*/ 805 h 549"/>
                                <a:gd name="T32" fmla="+- 0 2085 2018"/>
                                <a:gd name="T33" fmla="*/ T32 w 2498"/>
                                <a:gd name="T34" fmla="+- 0 799 352"/>
                                <a:gd name="T35" fmla="*/ 799 h 549"/>
                                <a:gd name="T36" fmla="+- 0 2085 2018"/>
                                <a:gd name="T37" fmla="*/ T36 w 2498"/>
                                <a:gd name="T38" fmla="+- 0 637 352"/>
                                <a:gd name="T39" fmla="*/ 637 h 549"/>
                                <a:gd name="T40" fmla="+- 0 2078 2018"/>
                                <a:gd name="T41" fmla="*/ T40 w 2498"/>
                                <a:gd name="T42" fmla="+- 0 637 352"/>
                                <a:gd name="T43" fmla="*/ 637 h 549"/>
                                <a:gd name="T44" fmla="+- 0 2085 2018"/>
                                <a:gd name="T45" fmla="*/ T44 w 2498"/>
                                <a:gd name="T46" fmla="+- 0 630 352"/>
                                <a:gd name="T47" fmla="*/ 630 h 549"/>
                                <a:gd name="T48" fmla="+- 0 4499 2018"/>
                                <a:gd name="T49" fmla="*/ T48 w 2498"/>
                                <a:gd name="T50" fmla="+- 0 630 352"/>
                                <a:gd name="T51" fmla="*/ 630 h 549"/>
                                <a:gd name="T52" fmla="+- 0 4499 2018"/>
                                <a:gd name="T53" fmla="*/ T52 w 2498"/>
                                <a:gd name="T54" fmla="+- 0 622 352"/>
                                <a:gd name="T55" fmla="*/ 62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98" h="549">
                                  <a:moveTo>
                                    <a:pt x="2481" y="270"/>
                                  </a:moveTo>
                                  <a:lnTo>
                                    <a:pt x="60" y="270"/>
                                  </a:lnTo>
                                  <a:lnTo>
                                    <a:pt x="54" y="272"/>
                                  </a:lnTo>
                                  <a:lnTo>
                                    <a:pt x="51" y="278"/>
                                  </a:lnTo>
                                  <a:lnTo>
                                    <a:pt x="51" y="447"/>
                                  </a:lnTo>
                                  <a:lnTo>
                                    <a:pt x="54" y="453"/>
                                  </a:lnTo>
                                  <a:lnTo>
                                    <a:pt x="60" y="456"/>
                                  </a:lnTo>
                                  <a:lnTo>
                                    <a:pt x="64" y="453"/>
                                  </a:lnTo>
                                  <a:lnTo>
                                    <a:pt x="67" y="447"/>
                                  </a:lnTo>
                                  <a:lnTo>
                                    <a:pt x="67" y="285"/>
                                  </a:lnTo>
                                  <a:lnTo>
                                    <a:pt x="60" y="285"/>
                                  </a:lnTo>
                                  <a:lnTo>
                                    <a:pt x="67" y="278"/>
                                  </a:lnTo>
                                  <a:lnTo>
                                    <a:pt x="2481" y="278"/>
                                  </a:lnTo>
                                  <a:lnTo>
                                    <a:pt x="2481" y="2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2"/>
                          <wps:cNvSpPr>
                            <a:spLocks/>
                          </wps:cNvSpPr>
                          <wps:spPr bwMode="auto">
                            <a:xfrm>
                              <a:off x="2018" y="352"/>
                              <a:ext cx="2498" cy="549"/>
                            </a:xfrm>
                            <a:custGeom>
                              <a:avLst/>
                              <a:gdLst>
                                <a:gd name="T0" fmla="+- 0 2138 2018"/>
                                <a:gd name="T1" fmla="*/ T0 w 2498"/>
                                <a:gd name="T2" fmla="+- 0 780 352"/>
                                <a:gd name="T3" fmla="*/ 780 h 549"/>
                                <a:gd name="T4" fmla="+- 0 2085 2018"/>
                                <a:gd name="T5" fmla="*/ T4 w 2498"/>
                                <a:gd name="T6" fmla="+- 0 780 352"/>
                                <a:gd name="T7" fmla="*/ 780 h 549"/>
                                <a:gd name="T8" fmla="+- 0 2085 2018"/>
                                <a:gd name="T9" fmla="*/ T8 w 2498"/>
                                <a:gd name="T10" fmla="+- 0 799 352"/>
                                <a:gd name="T11" fmla="*/ 799 h 549"/>
                                <a:gd name="T12" fmla="+- 0 2082 2018"/>
                                <a:gd name="T13" fmla="*/ T12 w 2498"/>
                                <a:gd name="T14" fmla="+- 0 805 352"/>
                                <a:gd name="T15" fmla="*/ 805 h 549"/>
                                <a:gd name="T16" fmla="+- 0 2078 2018"/>
                                <a:gd name="T17" fmla="*/ T16 w 2498"/>
                                <a:gd name="T18" fmla="+- 0 808 352"/>
                                <a:gd name="T19" fmla="*/ 808 h 549"/>
                                <a:gd name="T20" fmla="+- 0 2124 2018"/>
                                <a:gd name="T21" fmla="*/ T20 w 2498"/>
                                <a:gd name="T22" fmla="+- 0 808 352"/>
                                <a:gd name="T23" fmla="*/ 808 h 549"/>
                                <a:gd name="T24" fmla="+- 0 2138 2018"/>
                                <a:gd name="T25" fmla="*/ T24 w 2498"/>
                                <a:gd name="T26" fmla="+- 0 780 352"/>
                                <a:gd name="T27" fmla="*/ 780 h 549"/>
                              </a:gdLst>
                              <a:ahLst/>
                              <a:cxnLst>
                                <a:cxn ang="0">
                                  <a:pos x="T1" y="T3"/>
                                </a:cxn>
                                <a:cxn ang="0">
                                  <a:pos x="T5" y="T7"/>
                                </a:cxn>
                                <a:cxn ang="0">
                                  <a:pos x="T9" y="T11"/>
                                </a:cxn>
                                <a:cxn ang="0">
                                  <a:pos x="T13" y="T15"/>
                                </a:cxn>
                                <a:cxn ang="0">
                                  <a:pos x="T17" y="T19"/>
                                </a:cxn>
                                <a:cxn ang="0">
                                  <a:pos x="T21" y="T23"/>
                                </a:cxn>
                                <a:cxn ang="0">
                                  <a:pos x="T25" y="T27"/>
                                </a:cxn>
                              </a:cxnLst>
                              <a:rect l="0" t="0" r="r" b="b"/>
                              <a:pathLst>
                                <a:path w="2498" h="549">
                                  <a:moveTo>
                                    <a:pt x="120" y="428"/>
                                  </a:moveTo>
                                  <a:lnTo>
                                    <a:pt x="67" y="428"/>
                                  </a:lnTo>
                                  <a:lnTo>
                                    <a:pt x="67" y="447"/>
                                  </a:lnTo>
                                  <a:lnTo>
                                    <a:pt x="64" y="453"/>
                                  </a:lnTo>
                                  <a:lnTo>
                                    <a:pt x="60" y="456"/>
                                  </a:lnTo>
                                  <a:lnTo>
                                    <a:pt x="106" y="456"/>
                                  </a:lnTo>
                                  <a:lnTo>
                                    <a:pt x="120"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01"/>
                          <wps:cNvSpPr>
                            <a:spLocks/>
                          </wps:cNvSpPr>
                          <wps:spPr bwMode="auto">
                            <a:xfrm>
                              <a:off x="2018" y="352"/>
                              <a:ext cx="2498" cy="549"/>
                            </a:xfrm>
                            <a:custGeom>
                              <a:avLst/>
                              <a:gdLst>
                                <a:gd name="T0" fmla="+- 0 2085 2018"/>
                                <a:gd name="T1" fmla="*/ T0 w 2498"/>
                                <a:gd name="T2" fmla="+- 0 630 352"/>
                                <a:gd name="T3" fmla="*/ 630 h 549"/>
                                <a:gd name="T4" fmla="+- 0 2078 2018"/>
                                <a:gd name="T5" fmla="*/ T4 w 2498"/>
                                <a:gd name="T6" fmla="+- 0 637 352"/>
                                <a:gd name="T7" fmla="*/ 637 h 549"/>
                                <a:gd name="T8" fmla="+- 0 2085 2018"/>
                                <a:gd name="T9" fmla="*/ T8 w 2498"/>
                                <a:gd name="T10" fmla="+- 0 637 352"/>
                                <a:gd name="T11" fmla="*/ 637 h 549"/>
                                <a:gd name="T12" fmla="+- 0 2085 2018"/>
                                <a:gd name="T13" fmla="*/ T12 w 2498"/>
                                <a:gd name="T14" fmla="+- 0 630 352"/>
                                <a:gd name="T15" fmla="*/ 630 h 549"/>
                              </a:gdLst>
                              <a:ahLst/>
                              <a:cxnLst>
                                <a:cxn ang="0">
                                  <a:pos x="T1" y="T3"/>
                                </a:cxn>
                                <a:cxn ang="0">
                                  <a:pos x="T5" y="T7"/>
                                </a:cxn>
                                <a:cxn ang="0">
                                  <a:pos x="T9" y="T11"/>
                                </a:cxn>
                                <a:cxn ang="0">
                                  <a:pos x="T13" y="T15"/>
                                </a:cxn>
                              </a:cxnLst>
                              <a:rect l="0" t="0" r="r" b="b"/>
                              <a:pathLst>
                                <a:path w="2498" h="549">
                                  <a:moveTo>
                                    <a:pt x="67" y="278"/>
                                  </a:moveTo>
                                  <a:lnTo>
                                    <a:pt x="60" y="285"/>
                                  </a:lnTo>
                                  <a:lnTo>
                                    <a:pt x="67" y="285"/>
                                  </a:lnTo>
                                  <a:lnTo>
                                    <a:pt x="67" y="2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00"/>
                          <wps:cNvSpPr>
                            <a:spLocks/>
                          </wps:cNvSpPr>
                          <wps:spPr bwMode="auto">
                            <a:xfrm>
                              <a:off x="2018" y="352"/>
                              <a:ext cx="2498" cy="549"/>
                            </a:xfrm>
                            <a:custGeom>
                              <a:avLst/>
                              <a:gdLst>
                                <a:gd name="T0" fmla="+- 0 4515 2018"/>
                                <a:gd name="T1" fmla="*/ T0 w 2498"/>
                                <a:gd name="T2" fmla="+- 0 622 352"/>
                                <a:gd name="T3" fmla="*/ 622 h 549"/>
                                <a:gd name="T4" fmla="+- 0 4508 2018"/>
                                <a:gd name="T5" fmla="*/ T4 w 2498"/>
                                <a:gd name="T6" fmla="+- 0 622 352"/>
                                <a:gd name="T7" fmla="*/ 622 h 549"/>
                                <a:gd name="T8" fmla="+- 0 4499 2018"/>
                                <a:gd name="T9" fmla="*/ T8 w 2498"/>
                                <a:gd name="T10" fmla="+- 0 630 352"/>
                                <a:gd name="T11" fmla="*/ 630 h 549"/>
                                <a:gd name="T12" fmla="+- 0 2085 2018"/>
                                <a:gd name="T13" fmla="*/ T12 w 2498"/>
                                <a:gd name="T14" fmla="+- 0 630 352"/>
                                <a:gd name="T15" fmla="*/ 630 h 549"/>
                                <a:gd name="T16" fmla="+- 0 2085 2018"/>
                                <a:gd name="T17" fmla="*/ T16 w 2498"/>
                                <a:gd name="T18" fmla="+- 0 637 352"/>
                                <a:gd name="T19" fmla="*/ 637 h 549"/>
                                <a:gd name="T20" fmla="+- 0 4508 2018"/>
                                <a:gd name="T21" fmla="*/ T20 w 2498"/>
                                <a:gd name="T22" fmla="+- 0 637 352"/>
                                <a:gd name="T23" fmla="*/ 637 h 549"/>
                                <a:gd name="T24" fmla="+- 0 4512 2018"/>
                                <a:gd name="T25" fmla="*/ T24 w 2498"/>
                                <a:gd name="T26" fmla="+- 0 635 352"/>
                                <a:gd name="T27" fmla="*/ 635 h 549"/>
                                <a:gd name="T28" fmla="+- 0 4515 2018"/>
                                <a:gd name="T29" fmla="*/ T28 w 2498"/>
                                <a:gd name="T30" fmla="+- 0 630 352"/>
                                <a:gd name="T31" fmla="*/ 630 h 549"/>
                                <a:gd name="T32" fmla="+- 0 4515 2018"/>
                                <a:gd name="T33" fmla="*/ T32 w 2498"/>
                                <a:gd name="T34" fmla="+- 0 622 352"/>
                                <a:gd name="T35" fmla="*/ 62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98" h="549">
                                  <a:moveTo>
                                    <a:pt x="2497" y="270"/>
                                  </a:moveTo>
                                  <a:lnTo>
                                    <a:pt x="2490" y="270"/>
                                  </a:lnTo>
                                  <a:lnTo>
                                    <a:pt x="2481" y="278"/>
                                  </a:lnTo>
                                  <a:lnTo>
                                    <a:pt x="67" y="278"/>
                                  </a:lnTo>
                                  <a:lnTo>
                                    <a:pt x="67" y="285"/>
                                  </a:lnTo>
                                  <a:lnTo>
                                    <a:pt x="2490" y="285"/>
                                  </a:lnTo>
                                  <a:lnTo>
                                    <a:pt x="2494" y="283"/>
                                  </a:lnTo>
                                  <a:lnTo>
                                    <a:pt x="2497" y="278"/>
                                  </a:lnTo>
                                  <a:lnTo>
                                    <a:pt x="2497" y="2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99"/>
                          <wps:cNvSpPr>
                            <a:spLocks/>
                          </wps:cNvSpPr>
                          <wps:spPr bwMode="auto">
                            <a:xfrm>
                              <a:off x="2018" y="352"/>
                              <a:ext cx="2498" cy="549"/>
                            </a:xfrm>
                            <a:custGeom>
                              <a:avLst/>
                              <a:gdLst>
                                <a:gd name="T0" fmla="+- 0 4508 2018"/>
                                <a:gd name="T1" fmla="*/ T0 w 2498"/>
                                <a:gd name="T2" fmla="+- 0 352 352"/>
                                <a:gd name="T3" fmla="*/ 352 h 549"/>
                                <a:gd name="T4" fmla="+- 0 4502 2018"/>
                                <a:gd name="T5" fmla="*/ T4 w 2498"/>
                                <a:gd name="T6" fmla="+- 0 354 352"/>
                                <a:gd name="T7" fmla="*/ 354 h 549"/>
                                <a:gd name="T8" fmla="+- 0 4499 2018"/>
                                <a:gd name="T9" fmla="*/ T8 w 2498"/>
                                <a:gd name="T10" fmla="+- 0 360 352"/>
                                <a:gd name="T11" fmla="*/ 360 h 549"/>
                                <a:gd name="T12" fmla="+- 0 4499 2018"/>
                                <a:gd name="T13" fmla="*/ T12 w 2498"/>
                                <a:gd name="T14" fmla="+- 0 630 352"/>
                                <a:gd name="T15" fmla="*/ 630 h 549"/>
                                <a:gd name="T16" fmla="+- 0 4508 2018"/>
                                <a:gd name="T17" fmla="*/ T16 w 2498"/>
                                <a:gd name="T18" fmla="+- 0 622 352"/>
                                <a:gd name="T19" fmla="*/ 622 h 549"/>
                                <a:gd name="T20" fmla="+- 0 4515 2018"/>
                                <a:gd name="T21" fmla="*/ T20 w 2498"/>
                                <a:gd name="T22" fmla="+- 0 622 352"/>
                                <a:gd name="T23" fmla="*/ 622 h 549"/>
                                <a:gd name="T24" fmla="+- 0 4515 2018"/>
                                <a:gd name="T25" fmla="*/ T24 w 2498"/>
                                <a:gd name="T26" fmla="+- 0 360 352"/>
                                <a:gd name="T27" fmla="*/ 360 h 549"/>
                                <a:gd name="T28" fmla="+- 0 4512 2018"/>
                                <a:gd name="T29" fmla="*/ T28 w 2498"/>
                                <a:gd name="T30" fmla="+- 0 354 352"/>
                                <a:gd name="T31" fmla="*/ 354 h 549"/>
                                <a:gd name="T32" fmla="+- 0 4508 2018"/>
                                <a:gd name="T33" fmla="*/ T32 w 2498"/>
                                <a:gd name="T34" fmla="+- 0 352 352"/>
                                <a:gd name="T35" fmla="*/ 35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98" h="549">
                                  <a:moveTo>
                                    <a:pt x="2490" y="0"/>
                                  </a:moveTo>
                                  <a:lnTo>
                                    <a:pt x="2484" y="2"/>
                                  </a:lnTo>
                                  <a:lnTo>
                                    <a:pt x="2481" y="8"/>
                                  </a:lnTo>
                                  <a:lnTo>
                                    <a:pt x="2481" y="278"/>
                                  </a:lnTo>
                                  <a:lnTo>
                                    <a:pt x="2490" y="270"/>
                                  </a:lnTo>
                                  <a:lnTo>
                                    <a:pt x="2497" y="270"/>
                                  </a:lnTo>
                                  <a:lnTo>
                                    <a:pt x="2497" y="8"/>
                                  </a:lnTo>
                                  <a:lnTo>
                                    <a:pt x="2494" y="2"/>
                                  </a:lnTo>
                                  <a:lnTo>
                                    <a:pt x="24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90"/>
                        <wpg:cNvGrpSpPr>
                          <a:grpSpLocks/>
                        </wpg:cNvGrpSpPr>
                        <wpg:grpSpPr bwMode="auto">
                          <a:xfrm>
                            <a:off x="4499" y="352"/>
                            <a:ext cx="2139" cy="549"/>
                            <a:chOff x="4499" y="352"/>
                            <a:chExt cx="2139" cy="549"/>
                          </a:xfrm>
                        </wpg:grpSpPr>
                        <wps:wsp>
                          <wps:cNvPr id="25" name="Freeform 297"/>
                          <wps:cNvSpPr>
                            <a:spLocks/>
                          </wps:cNvSpPr>
                          <wps:spPr bwMode="auto">
                            <a:xfrm>
                              <a:off x="4499" y="352"/>
                              <a:ext cx="2139" cy="549"/>
                            </a:xfrm>
                            <a:custGeom>
                              <a:avLst/>
                              <a:gdLst>
                                <a:gd name="T0" fmla="+- 0 6569 4499"/>
                                <a:gd name="T1" fmla="*/ T0 w 2139"/>
                                <a:gd name="T2" fmla="+- 0 780 352"/>
                                <a:gd name="T3" fmla="*/ 780 h 549"/>
                                <a:gd name="T4" fmla="+- 0 6518 4499"/>
                                <a:gd name="T5" fmla="*/ T4 w 2139"/>
                                <a:gd name="T6" fmla="+- 0 780 352"/>
                                <a:gd name="T7" fmla="*/ 780 h 549"/>
                                <a:gd name="T8" fmla="+- 0 6578 4499"/>
                                <a:gd name="T9" fmla="*/ T8 w 2139"/>
                                <a:gd name="T10" fmla="+- 0 900 352"/>
                                <a:gd name="T11" fmla="*/ 900 h 549"/>
                                <a:gd name="T12" fmla="+- 0 6624 4499"/>
                                <a:gd name="T13" fmla="*/ T12 w 2139"/>
                                <a:gd name="T14" fmla="+- 0 808 352"/>
                                <a:gd name="T15" fmla="*/ 808 h 549"/>
                                <a:gd name="T16" fmla="+- 0 6578 4499"/>
                                <a:gd name="T17" fmla="*/ T16 w 2139"/>
                                <a:gd name="T18" fmla="+- 0 808 352"/>
                                <a:gd name="T19" fmla="*/ 808 h 549"/>
                                <a:gd name="T20" fmla="+- 0 6572 4499"/>
                                <a:gd name="T21" fmla="*/ T20 w 2139"/>
                                <a:gd name="T22" fmla="+- 0 805 352"/>
                                <a:gd name="T23" fmla="*/ 805 h 549"/>
                                <a:gd name="T24" fmla="+- 0 6569 4499"/>
                                <a:gd name="T25" fmla="*/ T24 w 2139"/>
                                <a:gd name="T26" fmla="+- 0 799 352"/>
                                <a:gd name="T27" fmla="*/ 799 h 549"/>
                                <a:gd name="T28" fmla="+- 0 6569 4499"/>
                                <a:gd name="T29" fmla="*/ T28 w 2139"/>
                                <a:gd name="T30" fmla="+- 0 780 352"/>
                                <a:gd name="T31" fmla="*/ 780 h 5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39" h="549">
                                  <a:moveTo>
                                    <a:pt x="2070" y="428"/>
                                  </a:moveTo>
                                  <a:lnTo>
                                    <a:pt x="2019" y="428"/>
                                  </a:lnTo>
                                  <a:lnTo>
                                    <a:pt x="2079" y="548"/>
                                  </a:lnTo>
                                  <a:lnTo>
                                    <a:pt x="2125" y="456"/>
                                  </a:lnTo>
                                  <a:lnTo>
                                    <a:pt x="2079" y="456"/>
                                  </a:lnTo>
                                  <a:lnTo>
                                    <a:pt x="2073" y="453"/>
                                  </a:lnTo>
                                  <a:lnTo>
                                    <a:pt x="2070" y="447"/>
                                  </a:lnTo>
                                  <a:lnTo>
                                    <a:pt x="2070"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6"/>
                          <wps:cNvSpPr>
                            <a:spLocks/>
                          </wps:cNvSpPr>
                          <wps:spPr bwMode="auto">
                            <a:xfrm>
                              <a:off x="4499" y="352"/>
                              <a:ext cx="2139" cy="549"/>
                            </a:xfrm>
                            <a:custGeom>
                              <a:avLst/>
                              <a:gdLst>
                                <a:gd name="T0" fmla="+- 0 6569 4499"/>
                                <a:gd name="T1" fmla="*/ T0 w 2139"/>
                                <a:gd name="T2" fmla="+- 0 630 352"/>
                                <a:gd name="T3" fmla="*/ 630 h 549"/>
                                <a:gd name="T4" fmla="+- 0 6569 4499"/>
                                <a:gd name="T5" fmla="*/ T4 w 2139"/>
                                <a:gd name="T6" fmla="+- 0 799 352"/>
                                <a:gd name="T7" fmla="*/ 799 h 549"/>
                                <a:gd name="T8" fmla="+- 0 6572 4499"/>
                                <a:gd name="T9" fmla="*/ T8 w 2139"/>
                                <a:gd name="T10" fmla="+- 0 805 352"/>
                                <a:gd name="T11" fmla="*/ 805 h 549"/>
                                <a:gd name="T12" fmla="+- 0 6578 4499"/>
                                <a:gd name="T13" fmla="*/ T12 w 2139"/>
                                <a:gd name="T14" fmla="+- 0 808 352"/>
                                <a:gd name="T15" fmla="*/ 808 h 549"/>
                                <a:gd name="T16" fmla="+- 0 6582 4499"/>
                                <a:gd name="T17" fmla="*/ T16 w 2139"/>
                                <a:gd name="T18" fmla="+- 0 805 352"/>
                                <a:gd name="T19" fmla="*/ 805 h 549"/>
                                <a:gd name="T20" fmla="+- 0 6585 4499"/>
                                <a:gd name="T21" fmla="*/ T20 w 2139"/>
                                <a:gd name="T22" fmla="+- 0 799 352"/>
                                <a:gd name="T23" fmla="*/ 799 h 549"/>
                                <a:gd name="T24" fmla="+- 0 6585 4499"/>
                                <a:gd name="T25" fmla="*/ T24 w 2139"/>
                                <a:gd name="T26" fmla="+- 0 637 352"/>
                                <a:gd name="T27" fmla="*/ 637 h 549"/>
                                <a:gd name="T28" fmla="+- 0 6578 4499"/>
                                <a:gd name="T29" fmla="*/ T28 w 2139"/>
                                <a:gd name="T30" fmla="+- 0 637 352"/>
                                <a:gd name="T31" fmla="*/ 637 h 549"/>
                                <a:gd name="T32" fmla="+- 0 6569 4499"/>
                                <a:gd name="T33" fmla="*/ T32 w 2139"/>
                                <a:gd name="T34" fmla="+- 0 630 352"/>
                                <a:gd name="T35" fmla="*/ 630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39" h="549">
                                  <a:moveTo>
                                    <a:pt x="2070" y="278"/>
                                  </a:moveTo>
                                  <a:lnTo>
                                    <a:pt x="2070" y="447"/>
                                  </a:lnTo>
                                  <a:lnTo>
                                    <a:pt x="2073" y="453"/>
                                  </a:lnTo>
                                  <a:lnTo>
                                    <a:pt x="2079" y="456"/>
                                  </a:lnTo>
                                  <a:lnTo>
                                    <a:pt x="2083" y="453"/>
                                  </a:lnTo>
                                  <a:lnTo>
                                    <a:pt x="2086" y="447"/>
                                  </a:lnTo>
                                  <a:lnTo>
                                    <a:pt x="2086" y="285"/>
                                  </a:lnTo>
                                  <a:lnTo>
                                    <a:pt x="2079" y="285"/>
                                  </a:lnTo>
                                  <a:lnTo>
                                    <a:pt x="2070" y="2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5"/>
                          <wps:cNvSpPr>
                            <a:spLocks/>
                          </wps:cNvSpPr>
                          <wps:spPr bwMode="auto">
                            <a:xfrm>
                              <a:off x="4499" y="352"/>
                              <a:ext cx="2139" cy="549"/>
                            </a:xfrm>
                            <a:custGeom>
                              <a:avLst/>
                              <a:gdLst>
                                <a:gd name="T0" fmla="+- 0 6638 4499"/>
                                <a:gd name="T1" fmla="*/ T0 w 2139"/>
                                <a:gd name="T2" fmla="+- 0 780 352"/>
                                <a:gd name="T3" fmla="*/ 780 h 549"/>
                                <a:gd name="T4" fmla="+- 0 6585 4499"/>
                                <a:gd name="T5" fmla="*/ T4 w 2139"/>
                                <a:gd name="T6" fmla="+- 0 780 352"/>
                                <a:gd name="T7" fmla="*/ 780 h 549"/>
                                <a:gd name="T8" fmla="+- 0 6585 4499"/>
                                <a:gd name="T9" fmla="*/ T8 w 2139"/>
                                <a:gd name="T10" fmla="+- 0 799 352"/>
                                <a:gd name="T11" fmla="*/ 799 h 549"/>
                                <a:gd name="T12" fmla="+- 0 6582 4499"/>
                                <a:gd name="T13" fmla="*/ T12 w 2139"/>
                                <a:gd name="T14" fmla="+- 0 805 352"/>
                                <a:gd name="T15" fmla="*/ 805 h 549"/>
                                <a:gd name="T16" fmla="+- 0 6578 4499"/>
                                <a:gd name="T17" fmla="*/ T16 w 2139"/>
                                <a:gd name="T18" fmla="+- 0 808 352"/>
                                <a:gd name="T19" fmla="*/ 808 h 549"/>
                                <a:gd name="T20" fmla="+- 0 6624 4499"/>
                                <a:gd name="T21" fmla="*/ T20 w 2139"/>
                                <a:gd name="T22" fmla="+- 0 808 352"/>
                                <a:gd name="T23" fmla="*/ 808 h 549"/>
                                <a:gd name="T24" fmla="+- 0 6638 4499"/>
                                <a:gd name="T25" fmla="*/ T24 w 2139"/>
                                <a:gd name="T26" fmla="+- 0 780 352"/>
                                <a:gd name="T27" fmla="*/ 780 h 549"/>
                              </a:gdLst>
                              <a:ahLst/>
                              <a:cxnLst>
                                <a:cxn ang="0">
                                  <a:pos x="T1" y="T3"/>
                                </a:cxn>
                                <a:cxn ang="0">
                                  <a:pos x="T5" y="T7"/>
                                </a:cxn>
                                <a:cxn ang="0">
                                  <a:pos x="T9" y="T11"/>
                                </a:cxn>
                                <a:cxn ang="0">
                                  <a:pos x="T13" y="T15"/>
                                </a:cxn>
                                <a:cxn ang="0">
                                  <a:pos x="T17" y="T19"/>
                                </a:cxn>
                                <a:cxn ang="0">
                                  <a:pos x="T21" y="T23"/>
                                </a:cxn>
                                <a:cxn ang="0">
                                  <a:pos x="T25" y="T27"/>
                                </a:cxn>
                              </a:cxnLst>
                              <a:rect l="0" t="0" r="r" b="b"/>
                              <a:pathLst>
                                <a:path w="2139" h="549">
                                  <a:moveTo>
                                    <a:pt x="2139" y="428"/>
                                  </a:moveTo>
                                  <a:lnTo>
                                    <a:pt x="2086" y="428"/>
                                  </a:lnTo>
                                  <a:lnTo>
                                    <a:pt x="2086" y="447"/>
                                  </a:lnTo>
                                  <a:lnTo>
                                    <a:pt x="2083" y="453"/>
                                  </a:lnTo>
                                  <a:lnTo>
                                    <a:pt x="2079" y="456"/>
                                  </a:lnTo>
                                  <a:lnTo>
                                    <a:pt x="2125" y="456"/>
                                  </a:lnTo>
                                  <a:lnTo>
                                    <a:pt x="2139"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4"/>
                          <wps:cNvSpPr>
                            <a:spLocks/>
                          </wps:cNvSpPr>
                          <wps:spPr bwMode="auto">
                            <a:xfrm>
                              <a:off x="4499" y="352"/>
                              <a:ext cx="2139" cy="549"/>
                            </a:xfrm>
                            <a:custGeom>
                              <a:avLst/>
                              <a:gdLst>
                                <a:gd name="T0" fmla="+- 0 4508 4499"/>
                                <a:gd name="T1" fmla="*/ T0 w 2139"/>
                                <a:gd name="T2" fmla="+- 0 352 352"/>
                                <a:gd name="T3" fmla="*/ 352 h 549"/>
                                <a:gd name="T4" fmla="+- 0 4502 4499"/>
                                <a:gd name="T5" fmla="*/ T4 w 2139"/>
                                <a:gd name="T6" fmla="+- 0 354 352"/>
                                <a:gd name="T7" fmla="*/ 354 h 549"/>
                                <a:gd name="T8" fmla="+- 0 4499 4499"/>
                                <a:gd name="T9" fmla="*/ T8 w 2139"/>
                                <a:gd name="T10" fmla="+- 0 360 352"/>
                                <a:gd name="T11" fmla="*/ 360 h 549"/>
                                <a:gd name="T12" fmla="+- 0 4499 4499"/>
                                <a:gd name="T13" fmla="*/ T12 w 2139"/>
                                <a:gd name="T14" fmla="+- 0 630 352"/>
                                <a:gd name="T15" fmla="*/ 630 h 549"/>
                                <a:gd name="T16" fmla="+- 0 4502 4499"/>
                                <a:gd name="T17" fmla="*/ T16 w 2139"/>
                                <a:gd name="T18" fmla="+- 0 635 352"/>
                                <a:gd name="T19" fmla="*/ 635 h 549"/>
                                <a:gd name="T20" fmla="+- 0 4508 4499"/>
                                <a:gd name="T21" fmla="*/ T20 w 2139"/>
                                <a:gd name="T22" fmla="+- 0 637 352"/>
                                <a:gd name="T23" fmla="*/ 637 h 549"/>
                                <a:gd name="T24" fmla="+- 0 6569 4499"/>
                                <a:gd name="T25" fmla="*/ T24 w 2139"/>
                                <a:gd name="T26" fmla="+- 0 637 352"/>
                                <a:gd name="T27" fmla="*/ 637 h 549"/>
                                <a:gd name="T28" fmla="+- 0 6569 4499"/>
                                <a:gd name="T29" fmla="*/ T28 w 2139"/>
                                <a:gd name="T30" fmla="+- 0 630 352"/>
                                <a:gd name="T31" fmla="*/ 630 h 549"/>
                                <a:gd name="T32" fmla="+- 0 4515 4499"/>
                                <a:gd name="T33" fmla="*/ T32 w 2139"/>
                                <a:gd name="T34" fmla="+- 0 630 352"/>
                                <a:gd name="T35" fmla="*/ 630 h 549"/>
                                <a:gd name="T36" fmla="+- 0 4508 4499"/>
                                <a:gd name="T37" fmla="*/ T36 w 2139"/>
                                <a:gd name="T38" fmla="+- 0 622 352"/>
                                <a:gd name="T39" fmla="*/ 622 h 549"/>
                                <a:gd name="T40" fmla="+- 0 4515 4499"/>
                                <a:gd name="T41" fmla="*/ T40 w 2139"/>
                                <a:gd name="T42" fmla="+- 0 622 352"/>
                                <a:gd name="T43" fmla="*/ 622 h 549"/>
                                <a:gd name="T44" fmla="+- 0 4515 4499"/>
                                <a:gd name="T45" fmla="*/ T44 w 2139"/>
                                <a:gd name="T46" fmla="+- 0 360 352"/>
                                <a:gd name="T47" fmla="*/ 360 h 549"/>
                                <a:gd name="T48" fmla="+- 0 4512 4499"/>
                                <a:gd name="T49" fmla="*/ T48 w 2139"/>
                                <a:gd name="T50" fmla="+- 0 354 352"/>
                                <a:gd name="T51" fmla="*/ 354 h 549"/>
                                <a:gd name="T52" fmla="+- 0 4508 4499"/>
                                <a:gd name="T53" fmla="*/ T52 w 2139"/>
                                <a:gd name="T54" fmla="+- 0 352 352"/>
                                <a:gd name="T55" fmla="*/ 35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39" h="549">
                                  <a:moveTo>
                                    <a:pt x="9" y="0"/>
                                  </a:moveTo>
                                  <a:lnTo>
                                    <a:pt x="3" y="2"/>
                                  </a:lnTo>
                                  <a:lnTo>
                                    <a:pt x="0" y="8"/>
                                  </a:lnTo>
                                  <a:lnTo>
                                    <a:pt x="0" y="278"/>
                                  </a:lnTo>
                                  <a:lnTo>
                                    <a:pt x="3" y="283"/>
                                  </a:lnTo>
                                  <a:lnTo>
                                    <a:pt x="9" y="285"/>
                                  </a:lnTo>
                                  <a:lnTo>
                                    <a:pt x="2070" y="285"/>
                                  </a:lnTo>
                                  <a:lnTo>
                                    <a:pt x="2070" y="278"/>
                                  </a:lnTo>
                                  <a:lnTo>
                                    <a:pt x="16" y="278"/>
                                  </a:lnTo>
                                  <a:lnTo>
                                    <a:pt x="9" y="270"/>
                                  </a:lnTo>
                                  <a:lnTo>
                                    <a:pt x="16" y="270"/>
                                  </a:lnTo>
                                  <a:lnTo>
                                    <a:pt x="16" y="8"/>
                                  </a:lnTo>
                                  <a:lnTo>
                                    <a:pt x="13" y="2"/>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3"/>
                          <wps:cNvSpPr>
                            <a:spLocks/>
                          </wps:cNvSpPr>
                          <wps:spPr bwMode="auto">
                            <a:xfrm>
                              <a:off x="4499" y="352"/>
                              <a:ext cx="2139" cy="549"/>
                            </a:xfrm>
                            <a:custGeom>
                              <a:avLst/>
                              <a:gdLst>
                                <a:gd name="T0" fmla="+- 0 6578 4499"/>
                                <a:gd name="T1" fmla="*/ T0 w 2139"/>
                                <a:gd name="T2" fmla="+- 0 622 352"/>
                                <a:gd name="T3" fmla="*/ 622 h 549"/>
                                <a:gd name="T4" fmla="+- 0 4515 4499"/>
                                <a:gd name="T5" fmla="*/ T4 w 2139"/>
                                <a:gd name="T6" fmla="+- 0 622 352"/>
                                <a:gd name="T7" fmla="*/ 622 h 549"/>
                                <a:gd name="T8" fmla="+- 0 4515 4499"/>
                                <a:gd name="T9" fmla="*/ T8 w 2139"/>
                                <a:gd name="T10" fmla="+- 0 630 352"/>
                                <a:gd name="T11" fmla="*/ 630 h 549"/>
                                <a:gd name="T12" fmla="+- 0 6569 4499"/>
                                <a:gd name="T13" fmla="*/ T12 w 2139"/>
                                <a:gd name="T14" fmla="+- 0 630 352"/>
                                <a:gd name="T15" fmla="*/ 630 h 549"/>
                                <a:gd name="T16" fmla="+- 0 6578 4499"/>
                                <a:gd name="T17" fmla="*/ T16 w 2139"/>
                                <a:gd name="T18" fmla="+- 0 637 352"/>
                                <a:gd name="T19" fmla="*/ 637 h 549"/>
                                <a:gd name="T20" fmla="+- 0 6585 4499"/>
                                <a:gd name="T21" fmla="*/ T20 w 2139"/>
                                <a:gd name="T22" fmla="+- 0 637 352"/>
                                <a:gd name="T23" fmla="*/ 637 h 549"/>
                                <a:gd name="T24" fmla="+- 0 6585 4499"/>
                                <a:gd name="T25" fmla="*/ T24 w 2139"/>
                                <a:gd name="T26" fmla="+- 0 630 352"/>
                                <a:gd name="T27" fmla="*/ 630 h 549"/>
                                <a:gd name="T28" fmla="+- 0 6582 4499"/>
                                <a:gd name="T29" fmla="*/ T28 w 2139"/>
                                <a:gd name="T30" fmla="+- 0 624 352"/>
                                <a:gd name="T31" fmla="*/ 624 h 549"/>
                                <a:gd name="T32" fmla="+- 0 6578 4499"/>
                                <a:gd name="T33" fmla="*/ T32 w 2139"/>
                                <a:gd name="T34" fmla="+- 0 622 352"/>
                                <a:gd name="T35" fmla="*/ 62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39" h="549">
                                  <a:moveTo>
                                    <a:pt x="2079" y="270"/>
                                  </a:moveTo>
                                  <a:lnTo>
                                    <a:pt x="16" y="270"/>
                                  </a:lnTo>
                                  <a:lnTo>
                                    <a:pt x="16" y="278"/>
                                  </a:lnTo>
                                  <a:lnTo>
                                    <a:pt x="2070" y="278"/>
                                  </a:lnTo>
                                  <a:lnTo>
                                    <a:pt x="2079" y="285"/>
                                  </a:lnTo>
                                  <a:lnTo>
                                    <a:pt x="2086" y="285"/>
                                  </a:lnTo>
                                  <a:lnTo>
                                    <a:pt x="2086" y="278"/>
                                  </a:lnTo>
                                  <a:lnTo>
                                    <a:pt x="2083" y="272"/>
                                  </a:lnTo>
                                  <a:lnTo>
                                    <a:pt x="2079" y="2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2"/>
                          <wps:cNvSpPr>
                            <a:spLocks/>
                          </wps:cNvSpPr>
                          <wps:spPr bwMode="auto">
                            <a:xfrm>
                              <a:off x="4499" y="352"/>
                              <a:ext cx="2139" cy="549"/>
                            </a:xfrm>
                            <a:custGeom>
                              <a:avLst/>
                              <a:gdLst>
                                <a:gd name="T0" fmla="+- 0 4515 4499"/>
                                <a:gd name="T1" fmla="*/ T0 w 2139"/>
                                <a:gd name="T2" fmla="+- 0 622 352"/>
                                <a:gd name="T3" fmla="*/ 622 h 549"/>
                                <a:gd name="T4" fmla="+- 0 4508 4499"/>
                                <a:gd name="T5" fmla="*/ T4 w 2139"/>
                                <a:gd name="T6" fmla="+- 0 622 352"/>
                                <a:gd name="T7" fmla="*/ 622 h 549"/>
                                <a:gd name="T8" fmla="+- 0 4515 4499"/>
                                <a:gd name="T9" fmla="*/ T8 w 2139"/>
                                <a:gd name="T10" fmla="+- 0 630 352"/>
                                <a:gd name="T11" fmla="*/ 630 h 549"/>
                                <a:gd name="T12" fmla="+- 0 4515 4499"/>
                                <a:gd name="T13" fmla="*/ T12 w 2139"/>
                                <a:gd name="T14" fmla="+- 0 622 352"/>
                                <a:gd name="T15" fmla="*/ 622 h 549"/>
                              </a:gdLst>
                              <a:ahLst/>
                              <a:cxnLst>
                                <a:cxn ang="0">
                                  <a:pos x="T1" y="T3"/>
                                </a:cxn>
                                <a:cxn ang="0">
                                  <a:pos x="T5" y="T7"/>
                                </a:cxn>
                                <a:cxn ang="0">
                                  <a:pos x="T9" y="T11"/>
                                </a:cxn>
                                <a:cxn ang="0">
                                  <a:pos x="T13" y="T15"/>
                                </a:cxn>
                              </a:cxnLst>
                              <a:rect l="0" t="0" r="r" b="b"/>
                              <a:pathLst>
                                <a:path w="2139" h="549">
                                  <a:moveTo>
                                    <a:pt x="16" y="270"/>
                                  </a:moveTo>
                                  <a:lnTo>
                                    <a:pt x="9" y="270"/>
                                  </a:lnTo>
                                  <a:lnTo>
                                    <a:pt x="16" y="278"/>
                                  </a:lnTo>
                                  <a:lnTo>
                                    <a:pt x="16" y="2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2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 y="1620"/>
                              <a:ext cx="41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58" name="Group 285"/>
                        <wpg:cNvGrpSpPr>
                          <a:grpSpLocks/>
                        </wpg:cNvGrpSpPr>
                        <wpg:grpSpPr bwMode="auto">
                          <a:xfrm>
                            <a:off x="8" y="1252"/>
                            <a:ext cx="4140" cy="1653"/>
                            <a:chOff x="8" y="1252"/>
                            <a:chExt cx="4140" cy="1653"/>
                          </a:xfrm>
                        </wpg:grpSpPr>
                        <wps:wsp>
                          <wps:cNvPr id="259" name="Freeform 289"/>
                          <wps:cNvSpPr>
                            <a:spLocks/>
                          </wps:cNvSpPr>
                          <wps:spPr bwMode="auto">
                            <a:xfrm>
                              <a:off x="2018" y="1252"/>
                              <a:ext cx="120" cy="369"/>
                            </a:xfrm>
                            <a:custGeom>
                              <a:avLst/>
                              <a:gdLst>
                                <a:gd name="T0" fmla="+- 0 2070 2018"/>
                                <a:gd name="T1" fmla="*/ T0 w 120"/>
                                <a:gd name="T2" fmla="+- 0 1500 1252"/>
                                <a:gd name="T3" fmla="*/ 1500 h 369"/>
                                <a:gd name="T4" fmla="+- 0 2017 2018"/>
                                <a:gd name="T5" fmla="*/ T4 w 120"/>
                                <a:gd name="T6" fmla="+- 0 1500 1252"/>
                                <a:gd name="T7" fmla="*/ 1500 h 369"/>
                                <a:gd name="T8" fmla="+- 0 2077 2018"/>
                                <a:gd name="T9" fmla="*/ T8 w 120"/>
                                <a:gd name="T10" fmla="+- 0 1620 1252"/>
                                <a:gd name="T11" fmla="*/ 1620 h 369"/>
                                <a:gd name="T12" fmla="+- 0 2124 2018"/>
                                <a:gd name="T13" fmla="*/ T12 w 120"/>
                                <a:gd name="T14" fmla="+- 0 1528 1252"/>
                                <a:gd name="T15" fmla="*/ 1528 h 369"/>
                                <a:gd name="T16" fmla="+- 0 2077 2018"/>
                                <a:gd name="T17" fmla="*/ T16 w 120"/>
                                <a:gd name="T18" fmla="+- 0 1528 1252"/>
                                <a:gd name="T19" fmla="*/ 1528 h 369"/>
                                <a:gd name="T20" fmla="+- 0 2072 2018"/>
                                <a:gd name="T21" fmla="*/ T20 w 120"/>
                                <a:gd name="T22" fmla="+- 0 1525 1252"/>
                                <a:gd name="T23" fmla="*/ 1525 h 369"/>
                                <a:gd name="T24" fmla="+- 0 2070 2018"/>
                                <a:gd name="T25" fmla="*/ T24 w 120"/>
                                <a:gd name="T26" fmla="+- 0 1519 1252"/>
                                <a:gd name="T27" fmla="*/ 1519 h 369"/>
                                <a:gd name="T28" fmla="+- 0 2070 2018"/>
                                <a:gd name="T29" fmla="*/ T28 w 120"/>
                                <a:gd name="T30" fmla="+- 0 1500 1252"/>
                                <a:gd name="T31" fmla="*/ 1500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9">
                                  <a:moveTo>
                                    <a:pt x="52" y="248"/>
                                  </a:moveTo>
                                  <a:lnTo>
                                    <a:pt x="-1" y="248"/>
                                  </a:lnTo>
                                  <a:lnTo>
                                    <a:pt x="59" y="368"/>
                                  </a:lnTo>
                                  <a:lnTo>
                                    <a:pt x="106" y="276"/>
                                  </a:lnTo>
                                  <a:lnTo>
                                    <a:pt x="59" y="276"/>
                                  </a:lnTo>
                                  <a:lnTo>
                                    <a:pt x="54" y="273"/>
                                  </a:lnTo>
                                  <a:lnTo>
                                    <a:pt x="52" y="267"/>
                                  </a:lnTo>
                                  <a:lnTo>
                                    <a:pt x="52"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88"/>
                          <wps:cNvSpPr>
                            <a:spLocks/>
                          </wps:cNvSpPr>
                          <wps:spPr bwMode="auto">
                            <a:xfrm>
                              <a:off x="2018" y="1252"/>
                              <a:ext cx="120" cy="369"/>
                            </a:xfrm>
                            <a:custGeom>
                              <a:avLst/>
                              <a:gdLst>
                                <a:gd name="T0" fmla="+- 0 2079 2018"/>
                                <a:gd name="T1" fmla="*/ T0 w 120"/>
                                <a:gd name="T2" fmla="+- 0 1252 1252"/>
                                <a:gd name="T3" fmla="*/ 1252 h 369"/>
                                <a:gd name="T4" fmla="+- 0 2073 2018"/>
                                <a:gd name="T5" fmla="*/ T4 w 120"/>
                                <a:gd name="T6" fmla="+- 0 1254 1252"/>
                                <a:gd name="T7" fmla="*/ 1254 h 369"/>
                                <a:gd name="T8" fmla="+- 0 2070 2018"/>
                                <a:gd name="T9" fmla="*/ T8 w 120"/>
                                <a:gd name="T10" fmla="+- 0 1260 1252"/>
                                <a:gd name="T11" fmla="*/ 1260 h 369"/>
                                <a:gd name="T12" fmla="+- 0 2070 2018"/>
                                <a:gd name="T13" fmla="*/ T12 w 120"/>
                                <a:gd name="T14" fmla="+- 0 1519 1252"/>
                                <a:gd name="T15" fmla="*/ 1519 h 369"/>
                                <a:gd name="T16" fmla="+- 0 2072 2018"/>
                                <a:gd name="T17" fmla="*/ T16 w 120"/>
                                <a:gd name="T18" fmla="+- 0 1525 1252"/>
                                <a:gd name="T19" fmla="*/ 1525 h 369"/>
                                <a:gd name="T20" fmla="+- 0 2077 2018"/>
                                <a:gd name="T21" fmla="*/ T20 w 120"/>
                                <a:gd name="T22" fmla="+- 0 1528 1252"/>
                                <a:gd name="T23" fmla="*/ 1528 h 369"/>
                                <a:gd name="T24" fmla="+- 0 2082 2018"/>
                                <a:gd name="T25" fmla="*/ T24 w 120"/>
                                <a:gd name="T26" fmla="+- 0 1525 1252"/>
                                <a:gd name="T27" fmla="*/ 1525 h 369"/>
                                <a:gd name="T28" fmla="+- 0 2085 2018"/>
                                <a:gd name="T29" fmla="*/ T28 w 120"/>
                                <a:gd name="T30" fmla="+- 0 1519 1252"/>
                                <a:gd name="T31" fmla="*/ 1519 h 369"/>
                                <a:gd name="T32" fmla="+- 0 2086 2018"/>
                                <a:gd name="T33" fmla="*/ T32 w 120"/>
                                <a:gd name="T34" fmla="+- 0 1260 1252"/>
                                <a:gd name="T35" fmla="*/ 1260 h 369"/>
                                <a:gd name="T36" fmla="+- 0 2083 2018"/>
                                <a:gd name="T37" fmla="*/ T36 w 120"/>
                                <a:gd name="T38" fmla="+- 0 1254 1252"/>
                                <a:gd name="T39" fmla="*/ 1254 h 369"/>
                                <a:gd name="T40" fmla="+- 0 2079 2018"/>
                                <a:gd name="T41" fmla="*/ T40 w 120"/>
                                <a:gd name="T42" fmla="+- 0 1252 1252"/>
                                <a:gd name="T43" fmla="*/ 125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9">
                                  <a:moveTo>
                                    <a:pt x="61" y="0"/>
                                  </a:moveTo>
                                  <a:lnTo>
                                    <a:pt x="55" y="2"/>
                                  </a:lnTo>
                                  <a:lnTo>
                                    <a:pt x="52" y="8"/>
                                  </a:lnTo>
                                  <a:lnTo>
                                    <a:pt x="52" y="267"/>
                                  </a:lnTo>
                                  <a:lnTo>
                                    <a:pt x="54" y="273"/>
                                  </a:lnTo>
                                  <a:lnTo>
                                    <a:pt x="59" y="276"/>
                                  </a:lnTo>
                                  <a:lnTo>
                                    <a:pt x="64" y="273"/>
                                  </a:lnTo>
                                  <a:lnTo>
                                    <a:pt x="67" y="267"/>
                                  </a:lnTo>
                                  <a:lnTo>
                                    <a:pt x="68" y="8"/>
                                  </a:lnTo>
                                  <a:lnTo>
                                    <a:pt x="65" y="2"/>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87"/>
                          <wps:cNvSpPr>
                            <a:spLocks/>
                          </wps:cNvSpPr>
                          <wps:spPr bwMode="auto">
                            <a:xfrm>
                              <a:off x="2018" y="1252"/>
                              <a:ext cx="120" cy="369"/>
                            </a:xfrm>
                            <a:custGeom>
                              <a:avLst/>
                              <a:gdLst>
                                <a:gd name="T0" fmla="+- 0 2137 2018"/>
                                <a:gd name="T1" fmla="*/ T0 w 120"/>
                                <a:gd name="T2" fmla="+- 0 1500 1252"/>
                                <a:gd name="T3" fmla="*/ 1500 h 369"/>
                                <a:gd name="T4" fmla="+- 0 2085 2018"/>
                                <a:gd name="T5" fmla="*/ T4 w 120"/>
                                <a:gd name="T6" fmla="+- 0 1500 1252"/>
                                <a:gd name="T7" fmla="*/ 1500 h 369"/>
                                <a:gd name="T8" fmla="+- 0 2085 2018"/>
                                <a:gd name="T9" fmla="*/ T8 w 120"/>
                                <a:gd name="T10" fmla="+- 0 1519 1252"/>
                                <a:gd name="T11" fmla="*/ 1519 h 369"/>
                                <a:gd name="T12" fmla="+- 0 2082 2018"/>
                                <a:gd name="T13" fmla="*/ T12 w 120"/>
                                <a:gd name="T14" fmla="+- 0 1525 1252"/>
                                <a:gd name="T15" fmla="*/ 1525 h 369"/>
                                <a:gd name="T16" fmla="+- 0 2077 2018"/>
                                <a:gd name="T17" fmla="*/ T16 w 120"/>
                                <a:gd name="T18" fmla="+- 0 1528 1252"/>
                                <a:gd name="T19" fmla="*/ 1528 h 369"/>
                                <a:gd name="T20" fmla="+- 0 2124 2018"/>
                                <a:gd name="T21" fmla="*/ T20 w 120"/>
                                <a:gd name="T22" fmla="+- 0 1528 1252"/>
                                <a:gd name="T23" fmla="*/ 1528 h 369"/>
                                <a:gd name="T24" fmla="+- 0 2137 2018"/>
                                <a:gd name="T25" fmla="*/ T24 w 120"/>
                                <a:gd name="T26" fmla="+- 0 1500 1252"/>
                                <a:gd name="T27" fmla="*/ 1500 h 369"/>
                              </a:gdLst>
                              <a:ahLst/>
                              <a:cxnLst>
                                <a:cxn ang="0">
                                  <a:pos x="T1" y="T3"/>
                                </a:cxn>
                                <a:cxn ang="0">
                                  <a:pos x="T5" y="T7"/>
                                </a:cxn>
                                <a:cxn ang="0">
                                  <a:pos x="T9" y="T11"/>
                                </a:cxn>
                                <a:cxn ang="0">
                                  <a:pos x="T13" y="T15"/>
                                </a:cxn>
                                <a:cxn ang="0">
                                  <a:pos x="T17" y="T19"/>
                                </a:cxn>
                                <a:cxn ang="0">
                                  <a:pos x="T21" y="T23"/>
                                </a:cxn>
                                <a:cxn ang="0">
                                  <a:pos x="T25" y="T27"/>
                                </a:cxn>
                              </a:cxnLst>
                              <a:rect l="0" t="0" r="r" b="b"/>
                              <a:pathLst>
                                <a:path w="120" h="369">
                                  <a:moveTo>
                                    <a:pt x="119" y="248"/>
                                  </a:moveTo>
                                  <a:lnTo>
                                    <a:pt x="67" y="248"/>
                                  </a:lnTo>
                                  <a:lnTo>
                                    <a:pt x="67" y="267"/>
                                  </a:lnTo>
                                  <a:lnTo>
                                    <a:pt x="64" y="273"/>
                                  </a:lnTo>
                                  <a:lnTo>
                                    <a:pt x="59" y="276"/>
                                  </a:lnTo>
                                  <a:lnTo>
                                    <a:pt x="106" y="276"/>
                                  </a:lnTo>
                                  <a:lnTo>
                                    <a:pt x="119"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6" name="Picture 2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 y="2340"/>
                              <a:ext cx="414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67" name="Group 279"/>
                        <wpg:cNvGrpSpPr>
                          <a:grpSpLocks/>
                        </wpg:cNvGrpSpPr>
                        <wpg:grpSpPr bwMode="auto">
                          <a:xfrm>
                            <a:off x="2018" y="1972"/>
                            <a:ext cx="120" cy="369"/>
                            <a:chOff x="2018" y="1972"/>
                            <a:chExt cx="120" cy="369"/>
                          </a:xfrm>
                        </wpg:grpSpPr>
                        <wps:wsp>
                          <wps:cNvPr id="268" name="Freeform 284"/>
                          <wps:cNvSpPr>
                            <a:spLocks/>
                          </wps:cNvSpPr>
                          <wps:spPr bwMode="auto">
                            <a:xfrm>
                              <a:off x="2018" y="1972"/>
                              <a:ext cx="120" cy="369"/>
                            </a:xfrm>
                            <a:custGeom>
                              <a:avLst/>
                              <a:gdLst>
                                <a:gd name="T0" fmla="+- 0 2070 2018"/>
                                <a:gd name="T1" fmla="*/ T0 w 120"/>
                                <a:gd name="T2" fmla="+- 0 2220 1972"/>
                                <a:gd name="T3" fmla="*/ 2220 h 369"/>
                                <a:gd name="T4" fmla="+- 0 2018 2018"/>
                                <a:gd name="T5" fmla="*/ T4 w 120"/>
                                <a:gd name="T6" fmla="+- 0 2220 1972"/>
                                <a:gd name="T7" fmla="*/ 2220 h 369"/>
                                <a:gd name="T8" fmla="+- 0 2078 2018"/>
                                <a:gd name="T9" fmla="*/ T8 w 120"/>
                                <a:gd name="T10" fmla="+- 0 2340 1972"/>
                                <a:gd name="T11" fmla="*/ 2340 h 369"/>
                                <a:gd name="T12" fmla="+- 0 2124 2018"/>
                                <a:gd name="T13" fmla="*/ T12 w 120"/>
                                <a:gd name="T14" fmla="+- 0 2248 1972"/>
                                <a:gd name="T15" fmla="*/ 2248 h 369"/>
                                <a:gd name="T16" fmla="+- 0 2078 2018"/>
                                <a:gd name="T17" fmla="*/ T16 w 120"/>
                                <a:gd name="T18" fmla="+- 0 2248 1972"/>
                                <a:gd name="T19" fmla="*/ 2248 h 369"/>
                                <a:gd name="T20" fmla="+- 0 2073 2018"/>
                                <a:gd name="T21" fmla="*/ T20 w 120"/>
                                <a:gd name="T22" fmla="+- 0 2245 1972"/>
                                <a:gd name="T23" fmla="*/ 2245 h 369"/>
                                <a:gd name="T24" fmla="+- 0 2070 2018"/>
                                <a:gd name="T25" fmla="*/ T24 w 120"/>
                                <a:gd name="T26" fmla="+- 0 2239 1972"/>
                                <a:gd name="T27" fmla="*/ 2239 h 369"/>
                                <a:gd name="T28" fmla="+- 0 2070 2018"/>
                                <a:gd name="T29" fmla="*/ T28 w 120"/>
                                <a:gd name="T30" fmla="+- 0 2220 1972"/>
                                <a:gd name="T31" fmla="*/ 2220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9">
                                  <a:moveTo>
                                    <a:pt x="52" y="248"/>
                                  </a:moveTo>
                                  <a:lnTo>
                                    <a:pt x="0" y="248"/>
                                  </a:lnTo>
                                  <a:lnTo>
                                    <a:pt x="60" y="368"/>
                                  </a:lnTo>
                                  <a:lnTo>
                                    <a:pt x="106" y="276"/>
                                  </a:lnTo>
                                  <a:lnTo>
                                    <a:pt x="60" y="276"/>
                                  </a:lnTo>
                                  <a:lnTo>
                                    <a:pt x="55" y="273"/>
                                  </a:lnTo>
                                  <a:lnTo>
                                    <a:pt x="52" y="267"/>
                                  </a:lnTo>
                                  <a:lnTo>
                                    <a:pt x="52"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3"/>
                          <wps:cNvSpPr>
                            <a:spLocks/>
                          </wps:cNvSpPr>
                          <wps:spPr bwMode="auto">
                            <a:xfrm>
                              <a:off x="2018" y="1972"/>
                              <a:ext cx="120" cy="369"/>
                            </a:xfrm>
                            <a:custGeom>
                              <a:avLst/>
                              <a:gdLst>
                                <a:gd name="T0" fmla="+- 0 2078 2018"/>
                                <a:gd name="T1" fmla="*/ T0 w 120"/>
                                <a:gd name="T2" fmla="+- 0 1972 1972"/>
                                <a:gd name="T3" fmla="*/ 1972 h 369"/>
                                <a:gd name="T4" fmla="+- 0 2072 2018"/>
                                <a:gd name="T5" fmla="*/ T4 w 120"/>
                                <a:gd name="T6" fmla="+- 0 1974 1972"/>
                                <a:gd name="T7" fmla="*/ 1974 h 369"/>
                                <a:gd name="T8" fmla="+- 0 2069 2018"/>
                                <a:gd name="T9" fmla="*/ T8 w 120"/>
                                <a:gd name="T10" fmla="+- 0 1980 1972"/>
                                <a:gd name="T11" fmla="*/ 1980 h 369"/>
                                <a:gd name="T12" fmla="+- 0 2070 2018"/>
                                <a:gd name="T13" fmla="*/ T12 w 120"/>
                                <a:gd name="T14" fmla="+- 0 2239 1972"/>
                                <a:gd name="T15" fmla="*/ 2239 h 369"/>
                                <a:gd name="T16" fmla="+- 0 2073 2018"/>
                                <a:gd name="T17" fmla="*/ T16 w 120"/>
                                <a:gd name="T18" fmla="+- 0 2245 1972"/>
                                <a:gd name="T19" fmla="*/ 2245 h 369"/>
                                <a:gd name="T20" fmla="+- 0 2078 2018"/>
                                <a:gd name="T21" fmla="*/ T20 w 120"/>
                                <a:gd name="T22" fmla="+- 0 2248 1972"/>
                                <a:gd name="T23" fmla="*/ 2248 h 369"/>
                                <a:gd name="T24" fmla="+- 0 2084 2018"/>
                                <a:gd name="T25" fmla="*/ T24 w 120"/>
                                <a:gd name="T26" fmla="+- 0 2245 1972"/>
                                <a:gd name="T27" fmla="*/ 2245 h 369"/>
                                <a:gd name="T28" fmla="+- 0 2086 2018"/>
                                <a:gd name="T29" fmla="*/ T28 w 120"/>
                                <a:gd name="T30" fmla="+- 0 2239 1972"/>
                                <a:gd name="T31" fmla="*/ 2239 h 369"/>
                                <a:gd name="T32" fmla="+- 0 2085 2018"/>
                                <a:gd name="T33" fmla="*/ T32 w 120"/>
                                <a:gd name="T34" fmla="+- 0 1980 1972"/>
                                <a:gd name="T35" fmla="*/ 1980 h 369"/>
                                <a:gd name="T36" fmla="+- 0 2082 2018"/>
                                <a:gd name="T37" fmla="*/ T36 w 120"/>
                                <a:gd name="T38" fmla="+- 0 1974 1972"/>
                                <a:gd name="T39" fmla="*/ 1974 h 369"/>
                                <a:gd name="T40" fmla="+- 0 2078 2018"/>
                                <a:gd name="T41" fmla="*/ T40 w 120"/>
                                <a:gd name="T42" fmla="+- 0 1972 1972"/>
                                <a:gd name="T43" fmla="*/ 197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9">
                                  <a:moveTo>
                                    <a:pt x="60" y="0"/>
                                  </a:moveTo>
                                  <a:lnTo>
                                    <a:pt x="54" y="2"/>
                                  </a:lnTo>
                                  <a:lnTo>
                                    <a:pt x="51" y="8"/>
                                  </a:lnTo>
                                  <a:lnTo>
                                    <a:pt x="52" y="267"/>
                                  </a:lnTo>
                                  <a:lnTo>
                                    <a:pt x="55" y="273"/>
                                  </a:lnTo>
                                  <a:lnTo>
                                    <a:pt x="60" y="276"/>
                                  </a:lnTo>
                                  <a:lnTo>
                                    <a:pt x="66" y="273"/>
                                  </a:lnTo>
                                  <a:lnTo>
                                    <a:pt x="68" y="267"/>
                                  </a:lnTo>
                                  <a:lnTo>
                                    <a:pt x="67" y="8"/>
                                  </a:lnTo>
                                  <a:lnTo>
                                    <a:pt x="64"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2"/>
                          <wps:cNvSpPr>
                            <a:spLocks/>
                          </wps:cNvSpPr>
                          <wps:spPr bwMode="auto">
                            <a:xfrm>
                              <a:off x="2018" y="1972"/>
                              <a:ext cx="120" cy="369"/>
                            </a:xfrm>
                            <a:custGeom>
                              <a:avLst/>
                              <a:gdLst>
                                <a:gd name="T0" fmla="+- 0 2138 2018"/>
                                <a:gd name="T1" fmla="*/ T0 w 120"/>
                                <a:gd name="T2" fmla="+- 0 2220 1972"/>
                                <a:gd name="T3" fmla="*/ 2220 h 369"/>
                                <a:gd name="T4" fmla="+- 0 2086 2018"/>
                                <a:gd name="T5" fmla="*/ T4 w 120"/>
                                <a:gd name="T6" fmla="+- 0 2220 1972"/>
                                <a:gd name="T7" fmla="*/ 2220 h 369"/>
                                <a:gd name="T8" fmla="+- 0 2086 2018"/>
                                <a:gd name="T9" fmla="*/ T8 w 120"/>
                                <a:gd name="T10" fmla="+- 0 2239 1972"/>
                                <a:gd name="T11" fmla="*/ 2239 h 369"/>
                                <a:gd name="T12" fmla="+- 0 2084 2018"/>
                                <a:gd name="T13" fmla="*/ T12 w 120"/>
                                <a:gd name="T14" fmla="+- 0 2245 1972"/>
                                <a:gd name="T15" fmla="*/ 2245 h 369"/>
                                <a:gd name="T16" fmla="+- 0 2078 2018"/>
                                <a:gd name="T17" fmla="*/ T16 w 120"/>
                                <a:gd name="T18" fmla="+- 0 2248 1972"/>
                                <a:gd name="T19" fmla="*/ 2248 h 369"/>
                                <a:gd name="T20" fmla="+- 0 2124 2018"/>
                                <a:gd name="T21" fmla="*/ T20 w 120"/>
                                <a:gd name="T22" fmla="+- 0 2248 1972"/>
                                <a:gd name="T23" fmla="*/ 2248 h 369"/>
                                <a:gd name="T24" fmla="+- 0 2138 2018"/>
                                <a:gd name="T25" fmla="*/ T24 w 120"/>
                                <a:gd name="T26" fmla="+- 0 2220 1972"/>
                                <a:gd name="T27" fmla="*/ 2220 h 369"/>
                              </a:gdLst>
                              <a:ahLst/>
                              <a:cxnLst>
                                <a:cxn ang="0">
                                  <a:pos x="T1" y="T3"/>
                                </a:cxn>
                                <a:cxn ang="0">
                                  <a:pos x="T5" y="T7"/>
                                </a:cxn>
                                <a:cxn ang="0">
                                  <a:pos x="T9" y="T11"/>
                                </a:cxn>
                                <a:cxn ang="0">
                                  <a:pos x="T13" y="T15"/>
                                </a:cxn>
                                <a:cxn ang="0">
                                  <a:pos x="T17" y="T19"/>
                                </a:cxn>
                                <a:cxn ang="0">
                                  <a:pos x="T21" y="T23"/>
                                </a:cxn>
                                <a:cxn ang="0">
                                  <a:pos x="T25" y="T27"/>
                                </a:cxn>
                              </a:cxnLst>
                              <a:rect l="0" t="0" r="r" b="b"/>
                              <a:pathLst>
                                <a:path w="120" h="369">
                                  <a:moveTo>
                                    <a:pt x="120" y="248"/>
                                  </a:moveTo>
                                  <a:lnTo>
                                    <a:pt x="68" y="248"/>
                                  </a:lnTo>
                                  <a:lnTo>
                                    <a:pt x="68" y="267"/>
                                  </a:lnTo>
                                  <a:lnTo>
                                    <a:pt x="66" y="273"/>
                                  </a:lnTo>
                                  <a:lnTo>
                                    <a:pt x="60" y="276"/>
                                  </a:lnTo>
                                  <a:lnTo>
                                    <a:pt x="106" y="276"/>
                                  </a:lnTo>
                                  <a:lnTo>
                                    <a:pt x="12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1" name="Picture 2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128" y="2340"/>
                              <a:ext cx="18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119" y="1620"/>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73" name="Group 271"/>
                        <wpg:cNvGrpSpPr>
                          <a:grpSpLocks/>
                        </wpg:cNvGrpSpPr>
                        <wpg:grpSpPr bwMode="auto">
                          <a:xfrm>
                            <a:off x="2069" y="1972"/>
                            <a:ext cx="5019" cy="369"/>
                            <a:chOff x="2069" y="1972"/>
                            <a:chExt cx="5019" cy="369"/>
                          </a:xfrm>
                        </wpg:grpSpPr>
                        <wps:wsp>
                          <wps:cNvPr id="274" name="Freeform 278"/>
                          <wps:cNvSpPr>
                            <a:spLocks/>
                          </wps:cNvSpPr>
                          <wps:spPr bwMode="auto">
                            <a:xfrm>
                              <a:off x="2069" y="1972"/>
                              <a:ext cx="5019" cy="369"/>
                            </a:xfrm>
                            <a:custGeom>
                              <a:avLst/>
                              <a:gdLst>
                                <a:gd name="T0" fmla="+- 0 7019 2069"/>
                                <a:gd name="T1" fmla="*/ T0 w 5019"/>
                                <a:gd name="T2" fmla="+- 0 2220 1972"/>
                                <a:gd name="T3" fmla="*/ 2220 h 369"/>
                                <a:gd name="T4" fmla="+- 0 6968 2069"/>
                                <a:gd name="T5" fmla="*/ T4 w 5019"/>
                                <a:gd name="T6" fmla="+- 0 2220 1972"/>
                                <a:gd name="T7" fmla="*/ 2220 h 369"/>
                                <a:gd name="T8" fmla="+- 0 7028 2069"/>
                                <a:gd name="T9" fmla="*/ T8 w 5019"/>
                                <a:gd name="T10" fmla="+- 0 2340 1972"/>
                                <a:gd name="T11" fmla="*/ 2340 h 369"/>
                                <a:gd name="T12" fmla="+- 0 7074 2069"/>
                                <a:gd name="T13" fmla="*/ T12 w 5019"/>
                                <a:gd name="T14" fmla="+- 0 2248 1972"/>
                                <a:gd name="T15" fmla="*/ 2248 h 369"/>
                                <a:gd name="T16" fmla="+- 0 7028 2069"/>
                                <a:gd name="T17" fmla="*/ T16 w 5019"/>
                                <a:gd name="T18" fmla="+- 0 2248 1972"/>
                                <a:gd name="T19" fmla="*/ 2248 h 369"/>
                                <a:gd name="T20" fmla="+- 0 7022 2069"/>
                                <a:gd name="T21" fmla="*/ T20 w 5019"/>
                                <a:gd name="T22" fmla="+- 0 2245 1972"/>
                                <a:gd name="T23" fmla="*/ 2245 h 369"/>
                                <a:gd name="T24" fmla="+- 0 7019 2069"/>
                                <a:gd name="T25" fmla="*/ T24 w 5019"/>
                                <a:gd name="T26" fmla="+- 0 2239 1972"/>
                                <a:gd name="T27" fmla="*/ 2239 h 369"/>
                                <a:gd name="T28" fmla="+- 0 7019 2069"/>
                                <a:gd name="T29" fmla="*/ T28 w 5019"/>
                                <a:gd name="T30" fmla="+- 0 2220 1972"/>
                                <a:gd name="T31" fmla="*/ 2220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19" h="369">
                                  <a:moveTo>
                                    <a:pt x="4950" y="248"/>
                                  </a:moveTo>
                                  <a:lnTo>
                                    <a:pt x="4899" y="248"/>
                                  </a:lnTo>
                                  <a:lnTo>
                                    <a:pt x="4959" y="368"/>
                                  </a:lnTo>
                                  <a:lnTo>
                                    <a:pt x="5005" y="276"/>
                                  </a:lnTo>
                                  <a:lnTo>
                                    <a:pt x="4959" y="276"/>
                                  </a:lnTo>
                                  <a:lnTo>
                                    <a:pt x="4953" y="273"/>
                                  </a:lnTo>
                                  <a:lnTo>
                                    <a:pt x="4950" y="267"/>
                                  </a:lnTo>
                                  <a:lnTo>
                                    <a:pt x="495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7"/>
                          <wps:cNvSpPr>
                            <a:spLocks/>
                          </wps:cNvSpPr>
                          <wps:spPr bwMode="auto">
                            <a:xfrm>
                              <a:off x="2069" y="1972"/>
                              <a:ext cx="5019" cy="369"/>
                            </a:xfrm>
                            <a:custGeom>
                              <a:avLst/>
                              <a:gdLst>
                                <a:gd name="T0" fmla="+- 0 7019 2069"/>
                                <a:gd name="T1" fmla="*/ T0 w 5019"/>
                                <a:gd name="T2" fmla="+- 0 2160 1972"/>
                                <a:gd name="T3" fmla="*/ 2160 h 369"/>
                                <a:gd name="T4" fmla="+- 0 7019 2069"/>
                                <a:gd name="T5" fmla="*/ T4 w 5019"/>
                                <a:gd name="T6" fmla="+- 0 2239 1972"/>
                                <a:gd name="T7" fmla="*/ 2239 h 369"/>
                                <a:gd name="T8" fmla="+- 0 7022 2069"/>
                                <a:gd name="T9" fmla="*/ T8 w 5019"/>
                                <a:gd name="T10" fmla="+- 0 2245 1972"/>
                                <a:gd name="T11" fmla="*/ 2245 h 369"/>
                                <a:gd name="T12" fmla="+- 0 7028 2069"/>
                                <a:gd name="T13" fmla="*/ T12 w 5019"/>
                                <a:gd name="T14" fmla="+- 0 2248 1972"/>
                                <a:gd name="T15" fmla="*/ 2248 h 369"/>
                                <a:gd name="T16" fmla="+- 0 7032 2069"/>
                                <a:gd name="T17" fmla="*/ T16 w 5019"/>
                                <a:gd name="T18" fmla="+- 0 2245 1972"/>
                                <a:gd name="T19" fmla="*/ 2245 h 369"/>
                                <a:gd name="T20" fmla="+- 0 7035 2069"/>
                                <a:gd name="T21" fmla="*/ T20 w 5019"/>
                                <a:gd name="T22" fmla="+- 0 2239 1972"/>
                                <a:gd name="T23" fmla="*/ 2239 h 369"/>
                                <a:gd name="T24" fmla="+- 0 7035 2069"/>
                                <a:gd name="T25" fmla="*/ T24 w 5019"/>
                                <a:gd name="T26" fmla="+- 0 2167 1972"/>
                                <a:gd name="T27" fmla="*/ 2167 h 369"/>
                                <a:gd name="T28" fmla="+- 0 7028 2069"/>
                                <a:gd name="T29" fmla="*/ T28 w 5019"/>
                                <a:gd name="T30" fmla="+- 0 2167 1972"/>
                                <a:gd name="T31" fmla="*/ 2167 h 369"/>
                                <a:gd name="T32" fmla="+- 0 7019 2069"/>
                                <a:gd name="T33" fmla="*/ T32 w 5019"/>
                                <a:gd name="T34" fmla="+- 0 2160 1972"/>
                                <a:gd name="T35" fmla="*/ 216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19" h="369">
                                  <a:moveTo>
                                    <a:pt x="4950" y="188"/>
                                  </a:moveTo>
                                  <a:lnTo>
                                    <a:pt x="4950" y="267"/>
                                  </a:lnTo>
                                  <a:lnTo>
                                    <a:pt x="4953" y="273"/>
                                  </a:lnTo>
                                  <a:lnTo>
                                    <a:pt x="4959" y="276"/>
                                  </a:lnTo>
                                  <a:lnTo>
                                    <a:pt x="4963" y="273"/>
                                  </a:lnTo>
                                  <a:lnTo>
                                    <a:pt x="4966" y="267"/>
                                  </a:lnTo>
                                  <a:lnTo>
                                    <a:pt x="4966" y="195"/>
                                  </a:lnTo>
                                  <a:lnTo>
                                    <a:pt x="4959" y="195"/>
                                  </a:lnTo>
                                  <a:lnTo>
                                    <a:pt x="495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6"/>
                          <wps:cNvSpPr>
                            <a:spLocks/>
                          </wps:cNvSpPr>
                          <wps:spPr bwMode="auto">
                            <a:xfrm>
                              <a:off x="2069" y="1972"/>
                              <a:ext cx="5019" cy="369"/>
                            </a:xfrm>
                            <a:custGeom>
                              <a:avLst/>
                              <a:gdLst>
                                <a:gd name="T0" fmla="+- 0 7088 2069"/>
                                <a:gd name="T1" fmla="*/ T0 w 5019"/>
                                <a:gd name="T2" fmla="+- 0 2220 1972"/>
                                <a:gd name="T3" fmla="*/ 2220 h 369"/>
                                <a:gd name="T4" fmla="+- 0 7035 2069"/>
                                <a:gd name="T5" fmla="*/ T4 w 5019"/>
                                <a:gd name="T6" fmla="+- 0 2220 1972"/>
                                <a:gd name="T7" fmla="*/ 2220 h 369"/>
                                <a:gd name="T8" fmla="+- 0 7035 2069"/>
                                <a:gd name="T9" fmla="*/ T8 w 5019"/>
                                <a:gd name="T10" fmla="+- 0 2239 1972"/>
                                <a:gd name="T11" fmla="*/ 2239 h 369"/>
                                <a:gd name="T12" fmla="+- 0 7032 2069"/>
                                <a:gd name="T13" fmla="*/ T12 w 5019"/>
                                <a:gd name="T14" fmla="+- 0 2245 1972"/>
                                <a:gd name="T15" fmla="*/ 2245 h 369"/>
                                <a:gd name="T16" fmla="+- 0 7028 2069"/>
                                <a:gd name="T17" fmla="*/ T16 w 5019"/>
                                <a:gd name="T18" fmla="+- 0 2248 1972"/>
                                <a:gd name="T19" fmla="*/ 2248 h 369"/>
                                <a:gd name="T20" fmla="+- 0 7074 2069"/>
                                <a:gd name="T21" fmla="*/ T20 w 5019"/>
                                <a:gd name="T22" fmla="+- 0 2248 1972"/>
                                <a:gd name="T23" fmla="*/ 2248 h 369"/>
                                <a:gd name="T24" fmla="+- 0 7088 2069"/>
                                <a:gd name="T25" fmla="*/ T24 w 5019"/>
                                <a:gd name="T26" fmla="+- 0 2220 1972"/>
                                <a:gd name="T27" fmla="*/ 2220 h 369"/>
                              </a:gdLst>
                              <a:ahLst/>
                              <a:cxnLst>
                                <a:cxn ang="0">
                                  <a:pos x="T1" y="T3"/>
                                </a:cxn>
                                <a:cxn ang="0">
                                  <a:pos x="T5" y="T7"/>
                                </a:cxn>
                                <a:cxn ang="0">
                                  <a:pos x="T9" y="T11"/>
                                </a:cxn>
                                <a:cxn ang="0">
                                  <a:pos x="T13" y="T15"/>
                                </a:cxn>
                                <a:cxn ang="0">
                                  <a:pos x="T17" y="T19"/>
                                </a:cxn>
                                <a:cxn ang="0">
                                  <a:pos x="T21" y="T23"/>
                                </a:cxn>
                                <a:cxn ang="0">
                                  <a:pos x="T25" y="T27"/>
                                </a:cxn>
                              </a:cxnLst>
                              <a:rect l="0" t="0" r="r" b="b"/>
                              <a:pathLst>
                                <a:path w="5019" h="369">
                                  <a:moveTo>
                                    <a:pt x="5019" y="248"/>
                                  </a:moveTo>
                                  <a:lnTo>
                                    <a:pt x="4966" y="248"/>
                                  </a:lnTo>
                                  <a:lnTo>
                                    <a:pt x="4966" y="267"/>
                                  </a:lnTo>
                                  <a:lnTo>
                                    <a:pt x="4963" y="273"/>
                                  </a:lnTo>
                                  <a:lnTo>
                                    <a:pt x="4959" y="276"/>
                                  </a:lnTo>
                                  <a:lnTo>
                                    <a:pt x="5005" y="276"/>
                                  </a:lnTo>
                                  <a:lnTo>
                                    <a:pt x="5019"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5"/>
                          <wps:cNvSpPr>
                            <a:spLocks/>
                          </wps:cNvSpPr>
                          <wps:spPr bwMode="auto">
                            <a:xfrm>
                              <a:off x="2069" y="1972"/>
                              <a:ext cx="5019" cy="369"/>
                            </a:xfrm>
                            <a:custGeom>
                              <a:avLst/>
                              <a:gdLst>
                                <a:gd name="T0" fmla="+- 0 2078 2069"/>
                                <a:gd name="T1" fmla="*/ T0 w 5019"/>
                                <a:gd name="T2" fmla="+- 0 1972 1972"/>
                                <a:gd name="T3" fmla="*/ 1972 h 369"/>
                                <a:gd name="T4" fmla="+- 0 2072 2069"/>
                                <a:gd name="T5" fmla="*/ T4 w 5019"/>
                                <a:gd name="T6" fmla="+- 0 1974 1972"/>
                                <a:gd name="T7" fmla="*/ 1974 h 369"/>
                                <a:gd name="T8" fmla="+- 0 2069 2069"/>
                                <a:gd name="T9" fmla="*/ T8 w 5019"/>
                                <a:gd name="T10" fmla="+- 0 1980 1972"/>
                                <a:gd name="T11" fmla="*/ 1980 h 369"/>
                                <a:gd name="T12" fmla="+- 0 2069 2069"/>
                                <a:gd name="T13" fmla="*/ T12 w 5019"/>
                                <a:gd name="T14" fmla="+- 0 2160 1972"/>
                                <a:gd name="T15" fmla="*/ 2160 h 369"/>
                                <a:gd name="T16" fmla="+- 0 2072 2069"/>
                                <a:gd name="T17" fmla="*/ T16 w 5019"/>
                                <a:gd name="T18" fmla="+- 0 2165 1972"/>
                                <a:gd name="T19" fmla="*/ 2165 h 369"/>
                                <a:gd name="T20" fmla="+- 0 2078 2069"/>
                                <a:gd name="T21" fmla="*/ T20 w 5019"/>
                                <a:gd name="T22" fmla="+- 0 2167 1972"/>
                                <a:gd name="T23" fmla="*/ 2167 h 369"/>
                                <a:gd name="T24" fmla="+- 0 7019 2069"/>
                                <a:gd name="T25" fmla="*/ T24 w 5019"/>
                                <a:gd name="T26" fmla="+- 0 2167 1972"/>
                                <a:gd name="T27" fmla="*/ 2167 h 369"/>
                                <a:gd name="T28" fmla="+- 0 7019 2069"/>
                                <a:gd name="T29" fmla="*/ T28 w 5019"/>
                                <a:gd name="T30" fmla="+- 0 2160 1972"/>
                                <a:gd name="T31" fmla="*/ 2160 h 369"/>
                                <a:gd name="T32" fmla="+- 0 2085 2069"/>
                                <a:gd name="T33" fmla="*/ T32 w 5019"/>
                                <a:gd name="T34" fmla="+- 0 2160 1972"/>
                                <a:gd name="T35" fmla="*/ 2160 h 369"/>
                                <a:gd name="T36" fmla="+- 0 2078 2069"/>
                                <a:gd name="T37" fmla="*/ T36 w 5019"/>
                                <a:gd name="T38" fmla="+- 0 2152 1972"/>
                                <a:gd name="T39" fmla="*/ 2152 h 369"/>
                                <a:gd name="T40" fmla="+- 0 2085 2069"/>
                                <a:gd name="T41" fmla="*/ T40 w 5019"/>
                                <a:gd name="T42" fmla="+- 0 2152 1972"/>
                                <a:gd name="T43" fmla="*/ 2152 h 369"/>
                                <a:gd name="T44" fmla="+- 0 2085 2069"/>
                                <a:gd name="T45" fmla="*/ T44 w 5019"/>
                                <a:gd name="T46" fmla="+- 0 1980 1972"/>
                                <a:gd name="T47" fmla="*/ 1980 h 369"/>
                                <a:gd name="T48" fmla="+- 0 2082 2069"/>
                                <a:gd name="T49" fmla="*/ T48 w 5019"/>
                                <a:gd name="T50" fmla="+- 0 1974 1972"/>
                                <a:gd name="T51" fmla="*/ 1974 h 369"/>
                                <a:gd name="T52" fmla="+- 0 2078 2069"/>
                                <a:gd name="T53" fmla="*/ T52 w 5019"/>
                                <a:gd name="T54" fmla="+- 0 1972 1972"/>
                                <a:gd name="T55" fmla="*/ 197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019" h="369">
                                  <a:moveTo>
                                    <a:pt x="9" y="0"/>
                                  </a:moveTo>
                                  <a:lnTo>
                                    <a:pt x="3" y="2"/>
                                  </a:lnTo>
                                  <a:lnTo>
                                    <a:pt x="0" y="8"/>
                                  </a:lnTo>
                                  <a:lnTo>
                                    <a:pt x="0" y="188"/>
                                  </a:lnTo>
                                  <a:lnTo>
                                    <a:pt x="3" y="193"/>
                                  </a:lnTo>
                                  <a:lnTo>
                                    <a:pt x="9" y="195"/>
                                  </a:lnTo>
                                  <a:lnTo>
                                    <a:pt x="4950" y="195"/>
                                  </a:lnTo>
                                  <a:lnTo>
                                    <a:pt x="4950" y="188"/>
                                  </a:lnTo>
                                  <a:lnTo>
                                    <a:pt x="16" y="188"/>
                                  </a:lnTo>
                                  <a:lnTo>
                                    <a:pt x="9" y="180"/>
                                  </a:lnTo>
                                  <a:lnTo>
                                    <a:pt x="16" y="180"/>
                                  </a:lnTo>
                                  <a:lnTo>
                                    <a:pt x="16" y="8"/>
                                  </a:lnTo>
                                  <a:lnTo>
                                    <a:pt x="13" y="2"/>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4"/>
                          <wps:cNvSpPr>
                            <a:spLocks/>
                          </wps:cNvSpPr>
                          <wps:spPr bwMode="auto">
                            <a:xfrm>
                              <a:off x="2069" y="1972"/>
                              <a:ext cx="5019" cy="369"/>
                            </a:xfrm>
                            <a:custGeom>
                              <a:avLst/>
                              <a:gdLst>
                                <a:gd name="T0" fmla="+- 0 7028 2069"/>
                                <a:gd name="T1" fmla="*/ T0 w 5019"/>
                                <a:gd name="T2" fmla="+- 0 2152 1972"/>
                                <a:gd name="T3" fmla="*/ 2152 h 369"/>
                                <a:gd name="T4" fmla="+- 0 2085 2069"/>
                                <a:gd name="T5" fmla="*/ T4 w 5019"/>
                                <a:gd name="T6" fmla="+- 0 2152 1972"/>
                                <a:gd name="T7" fmla="*/ 2152 h 369"/>
                                <a:gd name="T8" fmla="+- 0 2085 2069"/>
                                <a:gd name="T9" fmla="*/ T8 w 5019"/>
                                <a:gd name="T10" fmla="+- 0 2160 1972"/>
                                <a:gd name="T11" fmla="*/ 2160 h 369"/>
                                <a:gd name="T12" fmla="+- 0 7019 2069"/>
                                <a:gd name="T13" fmla="*/ T12 w 5019"/>
                                <a:gd name="T14" fmla="+- 0 2160 1972"/>
                                <a:gd name="T15" fmla="*/ 2160 h 369"/>
                                <a:gd name="T16" fmla="+- 0 7028 2069"/>
                                <a:gd name="T17" fmla="*/ T16 w 5019"/>
                                <a:gd name="T18" fmla="+- 0 2167 1972"/>
                                <a:gd name="T19" fmla="*/ 2167 h 369"/>
                                <a:gd name="T20" fmla="+- 0 7035 2069"/>
                                <a:gd name="T21" fmla="*/ T20 w 5019"/>
                                <a:gd name="T22" fmla="+- 0 2167 1972"/>
                                <a:gd name="T23" fmla="*/ 2167 h 369"/>
                                <a:gd name="T24" fmla="+- 0 7035 2069"/>
                                <a:gd name="T25" fmla="*/ T24 w 5019"/>
                                <a:gd name="T26" fmla="+- 0 2160 1972"/>
                                <a:gd name="T27" fmla="*/ 2160 h 369"/>
                                <a:gd name="T28" fmla="+- 0 7032 2069"/>
                                <a:gd name="T29" fmla="*/ T28 w 5019"/>
                                <a:gd name="T30" fmla="+- 0 2154 1972"/>
                                <a:gd name="T31" fmla="*/ 2154 h 369"/>
                                <a:gd name="T32" fmla="+- 0 7028 2069"/>
                                <a:gd name="T33" fmla="*/ T32 w 5019"/>
                                <a:gd name="T34" fmla="+- 0 2152 1972"/>
                                <a:gd name="T35" fmla="*/ 215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19" h="369">
                                  <a:moveTo>
                                    <a:pt x="4959" y="180"/>
                                  </a:moveTo>
                                  <a:lnTo>
                                    <a:pt x="16" y="180"/>
                                  </a:lnTo>
                                  <a:lnTo>
                                    <a:pt x="16" y="188"/>
                                  </a:lnTo>
                                  <a:lnTo>
                                    <a:pt x="4950" y="188"/>
                                  </a:lnTo>
                                  <a:lnTo>
                                    <a:pt x="4959" y="195"/>
                                  </a:lnTo>
                                  <a:lnTo>
                                    <a:pt x="4966" y="195"/>
                                  </a:lnTo>
                                  <a:lnTo>
                                    <a:pt x="4966" y="188"/>
                                  </a:lnTo>
                                  <a:lnTo>
                                    <a:pt x="4963" y="182"/>
                                  </a:lnTo>
                                  <a:lnTo>
                                    <a:pt x="4959"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3"/>
                          <wps:cNvSpPr>
                            <a:spLocks/>
                          </wps:cNvSpPr>
                          <wps:spPr bwMode="auto">
                            <a:xfrm>
                              <a:off x="2069" y="1972"/>
                              <a:ext cx="5019" cy="369"/>
                            </a:xfrm>
                            <a:custGeom>
                              <a:avLst/>
                              <a:gdLst>
                                <a:gd name="T0" fmla="+- 0 2085 2069"/>
                                <a:gd name="T1" fmla="*/ T0 w 5019"/>
                                <a:gd name="T2" fmla="+- 0 2152 1972"/>
                                <a:gd name="T3" fmla="*/ 2152 h 369"/>
                                <a:gd name="T4" fmla="+- 0 2078 2069"/>
                                <a:gd name="T5" fmla="*/ T4 w 5019"/>
                                <a:gd name="T6" fmla="+- 0 2152 1972"/>
                                <a:gd name="T7" fmla="*/ 2152 h 369"/>
                                <a:gd name="T8" fmla="+- 0 2085 2069"/>
                                <a:gd name="T9" fmla="*/ T8 w 5019"/>
                                <a:gd name="T10" fmla="+- 0 2160 1972"/>
                                <a:gd name="T11" fmla="*/ 2160 h 369"/>
                                <a:gd name="T12" fmla="+- 0 2085 2069"/>
                                <a:gd name="T13" fmla="*/ T12 w 5019"/>
                                <a:gd name="T14" fmla="+- 0 2152 1972"/>
                                <a:gd name="T15" fmla="*/ 2152 h 369"/>
                              </a:gdLst>
                              <a:ahLst/>
                              <a:cxnLst>
                                <a:cxn ang="0">
                                  <a:pos x="T1" y="T3"/>
                                </a:cxn>
                                <a:cxn ang="0">
                                  <a:pos x="T5" y="T7"/>
                                </a:cxn>
                                <a:cxn ang="0">
                                  <a:pos x="T9" y="T11"/>
                                </a:cxn>
                                <a:cxn ang="0">
                                  <a:pos x="T13" y="T15"/>
                                </a:cxn>
                              </a:cxnLst>
                              <a:rect l="0" t="0" r="r" b="b"/>
                              <a:pathLst>
                                <a:path w="5019" h="369">
                                  <a:moveTo>
                                    <a:pt x="16" y="180"/>
                                  </a:moveTo>
                                  <a:lnTo>
                                    <a:pt x="9" y="180"/>
                                  </a:lnTo>
                                  <a:lnTo>
                                    <a:pt x="16" y="188"/>
                                  </a:lnTo>
                                  <a:lnTo>
                                    <a:pt x="16"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0" name="Picture 2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128" y="3060"/>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81" name="Group 263"/>
                        <wpg:cNvGrpSpPr>
                          <a:grpSpLocks/>
                        </wpg:cNvGrpSpPr>
                        <wpg:grpSpPr bwMode="auto">
                          <a:xfrm>
                            <a:off x="2069" y="2692"/>
                            <a:ext cx="5038" cy="448"/>
                            <a:chOff x="2069" y="2692"/>
                            <a:chExt cx="5038" cy="448"/>
                          </a:xfrm>
                        </wpg:grpSpPr>
                        <wps:wsp>
                          <wps:cNvPr id="64" name="Freeform 270"/>
                          <wps:cNvSpPr>
                            <a:spLocks/>
                          </wps:cNvSpPr>
                          <wps:spPr bwMode="auto">
                            <a:xfrm>
                              <a:off x="2069" y="2692"/>
                              <a:ext cx="5019" cy="369"/>
                            </a:xfrm>
                            <a:custGeom>
                              <a:avLst/>
                              <a:gdLst>
                                <a:gd name="T0" fmla="+- 0 7019 2069"/>
                                <a:gd name="T1" fmla="*/ T0 w 5019"/>
                                <a:gd name="T2" fmla="+- 0 2940 2692"/>
                                <a:gd name="T3" fmla="*/ 2940 h 369"/>
                                <a:gd name="T4" fmla="+- 0 6968 2069"/>
                                <a:gd name="T5" fmla="*/ T4 w 5019"/>
                                <a:gd name="T6" fmla="+- 0 2940 2692"/>
                                <a:gd name="T7" fmla="*/ 2940 h 369"/>
                                <a:gd name="T8" fmla="+- 0 7028 2069"/>
                                <a:gd name="T9" fmla="*/ T8 w 5019"/>
                                <a:gd name="T10" fmla="+- 0 3060 2692"/>
                                <a:gd name="T11" fmla="*/ 3060 h 369"/>
                                <a:gd name="T12" fmla="+- 0 7074 2069"/>
                                <a:gd name="T13" fmla="*/ T12 w 5019"/>
                                <a:gd name="T14" fmla="+- 0 2968 2692"/>
                                <a:gd name="T15" fmla="*/ 2968 h 369"/>
                                <a:gd name="T16" fmla="+- 0 7028 2069"/>
                                <a:gd name="T17" fmla="*/ T16 w 5019"/>
                                <a:gd name="T18" fmla="+- 0 2968 2692"/>
                                <a:gd name="T19" fmla="*/ 2968 h 369"/>
                                <a:gd name="T20" fmla="+- 0 7022 2069"/>
                                <a:gd name="T21" fmla="*/ T20 w 5019"/>
                                <a:gd name="T22" fmla="+- 0 2965 2692"/>
                                <a:gd name="T23" fmla="*/ 2965 h 369"/>
                                <a:gd name="T24" fmla="+- 0 7019 2069"/>
                                <a:gd name="T25" fmla="*/ T24 w 5019"/>
                                <a:gd name="T26" fmla="+- 0 2959 2692"/>
                                <a:gd name="T27" fmla="*/ 2959 h 369"/>
                                <a:gd name="T28" fmla="+- 0 7019 2069"/>
                                <a:gd name="T29" fmla="*/ T28 w 5019"/>
                                <a:gd name="T30" fmla="+- 0 2940 2692"/>
                                <a:gd name="T31" fmla="*/ 2940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19" h="369">
                                  <a:moveTo>
                                    <a:pt x="4950" y="248"/>
                                  </a:moveTo>
                                  <a:lnTo>
                                    <a:pt x="4899" y="248"/>
                                  </a:lnTo>
                                  <a:lnTo>
                                    <a:pt x="4959" y="368"/>
                                  </a:lnTo>
                                  <a:lnTo>
                                    <a:pt x="5005" y="276"/>
                                  </a:lnTo>
                                  <a:lnTo>
                                    <a:pt x="4959" y="276"/>
                                  </a:lnTo>
                                  <a:lnTo>
                                    <a:pt x="4953" y="273"/>
                                  </a:lnTo>
                                  <a:lnTo>
                                    <a:pt x="4950" y="267"/>
                                  </a:lnTo>
                                  <a:lnTo>
                                    <a:pt x="495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69"/>
                          <wps:cNvSpPr>
                            <a:spLocks/>
                          </wps:cNvSpPr>
                          <wps:spPr bwMode="auto">
                            <a:xfrm>
                              <a:off x="2069" y="2692"/>
                              <a:ext cx="5019" cy="369"/>
                            </a:xfrm>
                            <a:custGeom>
                              <a:avLst/>
                              <a:gdLst>
                                <a:gd name="T0" fmla="+- 0 7019 2069"/>
                                <a:gd name="T1" fmla="*/ T0 w 5019"/>
                                <a:gd name="T2" fmla="+- 0 2880 2692"/>
                                <a:gd name="T3" fmla="*/ 2880 h 369"/>
                                <a:gd name="T4" fmla="+- 0 7019 2069"/>
                                <a:gd name="T5" fmla="*/ T4 w 5019"/>
                                <a:gd name="T6" fmla="+- 0 2959 2692"/>
                                <a:gd name="T7" fmla="*/ 2959 h 369"/>
                                <a:gd name="T8" fmla="+- 0 7022 2069"/>
                                <a:gd name="T9" fmla="*/ T8 w 5019"/>
                                <a:gd name="T10" fmla="+- 0 2965 2692"/>
                                <a:gd name="T11" fmla="*/ 2965 h 369"/>
                                <a:gd name="T12" fmla="+- 0 7028 2069"/>
                                <a:gd name="T13" fmla="*/ T12 w 5019"/>
                                <a:gd name="T14" fmla="+- 0 2968 2692"/>
                                <a:gd name="T15" fmla="*/ 2968 h 369"/>
                                <a:gd name="T16" fmla="+- 0 7032 2069"/>
                                <a:gd name="T17" fmla="*/ T16 w 5019"/>
                                <a:gd name="T18" fmla="+- 0 2965 2692"/>
                                <a:gd name="T19" fmla="*/ 2965 h 369"/>
                                <a:gd name="T20" fmla="+- 0 7035 2069"/>
                                <a:gd name="T21" fmla="*/ T20 w 5019"/>
                                <a:gd name="T22" fmla="+- 0 2959 2692"/>
                                <a:gd name="T23" fmla="*/ 2959 h 369"/>
                                <a:gd name="T24" fmla="+- 0 7035 2069"/>
                                <a:gd name="T25" fmla="*/ T24 w 5019"/>
                                <a:gd name="T26" fmla="+- 0 2887 2692"/>
                                <a:gd name="T27" fmla="*/ 2887 h 369"/>
                                <a:gd name="T28" fmla="+- 0 7028 2069"/>
                                <a:gd name="T29" fmla="*/ T28 w 5019"/>
                                <a:gd name="T30" fmla="+- 0 2887 2692"/>
                                <a:gd name="T31" fmla="*/ 2887 h 369"/>
                                <a:gd name="T32" fmla="+- 0 7019 2069"/>
                                <a:gd name="T33" fmla="*/ T32 w 5019"/>
                                <a:gd name="T34" fmla="+- 0 2880 2692"/>
                                <a:gd name="T35" fmla="*/ 288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19" h="369">
                                  <a:moveTo>
                                    <a:pt x="4950" y="188"/>
                                  </a:moveTo>
                                  <a:lnTo>
                                    <a:pt x="4950" y="267"/>
                                  </a:lnTo>
                                  <a:lnTo>
                                    <a:pt x="4953" y="273"/>
                                  </a:lnTo>
                                  <a:lnTo>
                                    <a:pt x="4959" y="276"/>
                                  </a:lnTo>
                                  <a:lnTo>
                                    <a:pt x="4963" y="273"/>
                                  </a:lnTo>
                                  <a:lnTo>
                                    <a:pt x="4966" y="267"/>
                                  </a:lnTo>
                                  <a:lnTo>
                                    <a:pt x="4966" y="195"/>
                                  </a:lnTo>
                                  <a:lnTo>
                                    <a:pt x="4959" y="195"/>
                                  </a:lnTo>
                                  <a:lnTo>
                                    <a:pt x="495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68"/>
                          <wps:cNvSpPr>
                            <a:spLocks/>
                          </wps:cNvSpPr>
                          <wps:spPr bwMode="auto">
                            <a:xfrm>
                              <a:off x="2069" y="2692"/>
                              <a:ext cx="5019" cy="369"/>
                            </a:xfrm>
                            <a:custGeom>
                              <a:avLst/>
                              <a:gdLst>
                                <a:gd name="T0" fmla="+- 0 7088 2069"/>
                                <a:gd name="T1" fmla="*/ T0 w 5019"/>
                                <a:gd name="T2" fmla="+- 0 2940 2692"/>
                                <a:gd name="T3" fmla="*/ 2940 h 369"/>
                                <a:gd name="T4" fmla="+- 0 7035 2069"/>
                                <a:gd name="T5" fmla="*/ T4 w 5019"/>
                                <a:gd name="T6" fmla="+- 0 2940 2692"/>
                                <a:gd name="T7" fmla="*/ 2940 h 369"/>
                                <a:gd name="T8" fmla="+- 0 7035 2069"/>
                                <a:gd name="T9" fmla="*/ T8 w 5019"/>
                                <a:gd name="T10" fmla="+- 0 2959 2692"/>
                                <a:gd name="T11" fmla="*/ 2959 h 369"/>
                                <a:gd name="T12" fmla="+- 0 7032 2069"/>
                                <a:gd name="T13" fmla="*/ T12 w 5019"/>
                                <a:gd name="T14" fmla="+- 0 2965 2692"/>
                                <a:gd name="T15" fmla="*/ 2965 h 369"/>
                                <a:gd name="T16" fmla="+- 0 7028 2069"/>
                                <a:gd name="T17" fmla="*/ T16 w 5019"/>
                                <a:gd name="T18" fmla="+- 0 2968 2692"/>
                                <a:gd name="T19" fmla="*/ 2968 h 369"/>
                                <a:gd name="T20" fmla="+- 0 7074 2069"/>
                                <a:gd name="T21" fmla="*/ T20 w 5019"/>
                                <a:gd name="T22" fmla="+- 0 2968 2692"/>
                                <a:gd name="T23" fmla="*/ 2968 h 369"/>
                                <a:gd name="T24" fmla="+- 0 7088 2069"/>
                                <a:gd name="T25" fmla="*/ T24 w 5019"/>
                                <a:gd name="T26" fmla="+- 0 2940 2692"/>
                                <a:gd name="T27" fmla="*/ 2940 h 369"/>
                              </a:gdLst>
                              <a:ahLst/>
                              <a:cxnLst>
                                <a:cxn ang="0">
                                  <a:pos x="T1" y="T3"/>
                                </a:cxn>
                                <a:cxn ang="0">
                                  <a:pos x="T5" y="T7"/>
                                </a:cxn>
                                <a:cxn ang="0">
                                  <a:pos x="T9" y="T11"/>
                                </a:cxn>
                                <a:cxn ang="0">
                                  <a:pos x="T13" y="T15"/>
                                </a:cxn>
                                <a:cxn ang="0">
                                  <a:pos x="T17" y="T19"/>
                                </a:cxn>
                                <a:cxn ang="0">
                                  <a:pos x="T21" y="T23"/>
                                </a:cxn>
                                <a:cxn ang="0">
                                  <a:pos x="T25" y="T27"/>
                                </a:cxn>
                              </a:cxnLst>
                              <a:rect l="0" t="0" r="r" b="b"/>
                              <a:pathLst>
                                <a:path w="5019" h="369">
                                  <a:moveTo>
                                    <a:pt x="5019" y="248"/>
                                  </a:moveTo>
                                  <a:lnTo>
                                    <a:pt x="4966" y="248"/>
                                  </a:lnTo>
                                  <a:lnTo>
                                    <a:pt x="4966" y="267"/>
                                  </a:lnTo>
                                  <a:lnTo>
                                    <a:pt x="4963" y="273"/>
                                  </a:lnTo>
                                  <a:lnTo>
                                    <a:pt x="4959" y="276"/>
                                  </a:lnTo>
                                  <a:lnTo>
                                    <a:pt x="5005" y="276"/>
                                  </a:lnTo>
                                  <a:lnTo>
                                    <a:pt x="5019"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67"/>
                          <wps:cNvSpPr>
                            <a:spLocks/>
                          </wps:cNvSpPr>
                          <wps:spPr bwMode="auto">
                            <a:xfrm>
                              <a:off x="2069" y="2692"/>
                              <a:ext cx="5019" cy="369"/>
                            </a:xfrm>
                            <a:custGeom>
                              <a:avLst/>
                              <a:gdLst>
                                <a:gd name="T0" fmla="+- 0 2078 2069"/>
                                <a:gd name="T1" fmla="*/ T0 w 5019"/>
                                <a:gd name="T2" fmla="+- 0 2692 2692"/>
                                <a:gd name="T3" fmla="*/ 2692 h 369"/>
                                <a:gd name="T4" fmla="+- 0 2072 2069"/>
                                <a:gd name="T5" fmla="*/ T4 w 5019"/>
                                <a:gd name="T6" fmla="+- 0 2694 2692"/>
                                <a:gd name="T7" fmla="*/ 2694 h 369"/>
                                <a:gd name="T8" fmla="+- 0 2069 2069"/>
                                <a:gd name="T9" fmla="*/ T8 w 5019"/>
                                <a:gd name="T10" fmla="+- 0 2700 2692"/>
                                <a:gd name="T11" fmla="*/ 2700 h 369"/>
                                <a:gd name="T12" fmla="+- 0 2069 2069"/>
                                <a:gd name="T13" fmla="*/ T12 w 5019"/>
                                <a:gd name="T14" fmla="+- 0 2880 2692"/>
                                <a:gd name="T15" fmla="*/ 2880 h 369"/>
                                <a:gd name="T16" fmla="+- 0 2072 2069"/>
                                <a:gd name="T17" fmla="*/ T16 w 5019"/>
                                <a:gd name="T18" fmla="+- 0 2885 2692"/>
                                <a:gd name="T19" fmla="*/ 2885 h 369"/>
                                <a:gd name="T20" fmla="+- 0 2078 2069"/>
                                <a:gd name="T21" fmla="*/ T20 w 5019"/>
                                <a:gd name="T22" fmla="+- 0 2887 2692"/>
                                <a:gd name="T23" fmla="*/ 2887 h 369"/>
                                <a:gd name="T24" fmla="+- 0 7019 2069"/>
                                <a:gd name="T25" fmla="*/ T24 w 5019"/>
                                <a:gd name="T26" fmla="+- 0 2887 2692"/>
                                <a:gd name="T27" fmla="*/ 2887 h 369"/>
                                <a:gd name="T28" fmla="+- 0 7019 2069"/>
                                <a:gd name="T29" fmla="*/ T28 w 5019"/>
                                <a:gd name="T30" fmla="+- 0 2880 2692"/>
                                <a:gd name="T31" fmla="*/ 2880 h 369"/>
                                <a:gd name="T32" fmla="+- 0 2085 2069"/>
                                <a:gd name="T33" fmla="*/ T32 w 5019"/>
                                <a:gd name="T34" fmla="+- 0 2880 2692"/>
                                <a:gd name="T35" fmla="*/ 2880 h 369"/>
                                <a:gd name="T36" fmla="+- 0 2078 2069"/>
                                <a:gd name="T37" fmla="*/ T36 w 5019"/>
                                <a:gd name="T38" fmla="+- 0 2872 2692"/>
                                <a:gd name="T39" fmla="*/ 2872 h 369"/>
                                <a:gd name="T40" fmla="+- 0 2085 2069"/>
                                <a:gd name="T41" fmla="*/ T40 w 5019"/>
                                <a:gd name="T42" fmla="+- 0 2872 2692"/>
                                <a:gd name="T43" fmla="*/ 2872 h 369"/>
                                <a:gd name="T44" fmla="+- 0 2085 2069"/>
                                <a:gd name="T45" fmla="*/ T44 w 5019"/>
                                <a:gd name="T46" fmla="+- 0 2700 2692"/>
                                <a:gd name="T47" fmla="*/ 2700 h 369"/>
                                <a:gd name="T48" fmla="+- 0 2082 2069"/>
                                <a:gd name="T49" fmla="*/ T48 w 5019"/>
                                <a:gd name="T50" fmla="+- 0 2694 2692"/>
                                <a:gd name="T51" fmla="*/ 2694 h 369"/>
                                <a:gd name="T52" fmla="+- 0 2078 2069"/>
                                <a:gd name="T53" fmla="*/ T52 w 5019"/>
                                <a:gd name="T54" fmla="+- 0 2692 2692"/>
                                <a:gd name="T55" fmla="*/ 269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019" h="369">
                                  <a:moveTo>
                                    <a:pt x="9" y="0"/>
                                  </a:moveTo>
                                  <a:lnTo>
                                    <a:pt x="3" y="2"/>
                                  </a:lnTo>
                                  <a:lnTo>
                                    <a:pt x="0" y="8"/>
                                  </a:lnTo>
                                  <a:lnTo>
                                    <a:pt x="0" y="188"/>
                                  </a:lnTo>
                                  <a:lnTo>
                                    <a:pt x="3" y="193"/>
                                  </a:lnTo>
                                  <a:lnTo>
                                    <a:pt x="9" y="195"/>
                                  </a:lnTo>
                                  <a:lnTo>
                                    <a:pt x="4950" y="195"/>
                                  </a:lnTo>
                                  <a:lnTo>
                                    <a:pt x="4950" y="188"/>
                                  </a:lnTo>
                                  <a:lnTo>
                                    <a:pt x="16" y="188"/>
                                  </a:lnTo>
                                  <a:lnTo>
                                    <a:pt x="9" y="180"/>
                                  </a:lnTo>
                                  <a:lnTo>
                                    <a:pt x="16" y="180"/>
                                  </a:lnTo>
                                  <a:lnTo>
                                    <a:pt x="16" y="8"/>
                                  </a:lnTo>
                                  <a:lnTo>
                                    <a:pt x="13" y="2"/>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66"/>
                          <wps:cNvSpPr>
                            <a:spLocks/>
                          </wps:cNvSpPr>
                          <wps:spPr bwMode="auto">
                            <a:xfrm>
                              <a:off x="2088" y="2771"/>
                              <a:ext cx="5019" cy="369"/>
                            </a:xfrm>
                            <a:custGeom>
                              <a:avLst/>
                              <a:gdLst>
                                <a:gd name="T0" fmla="+- 0 7028 2069"/>
                                <a:gd name="T1" fmla="*/ T0 w 5019"/>
                                <a:gd name="T2" fmla="+- 0 2872 2692"/>
                                <a:gd name="T3" fmla="*/ 2872 h 369"/>
                                <a:gd name="T4" fmla="+- 0 2085 2069"/>
                                <a:gd name="T5" fmla="*/ T4 w 5019"/>
                                <a:gd name="T6" fmla="+- 0 2872 2692"/>
                                <a:gd name="T7" fmla="*/ 2872 h 369"/>
                                <a:gd name="T8" fmla="+- 0 2085 2069"/>
                                <a:gd name="T9" fmla="*/ T8 w 5019"/>
                                <a:gd name="T10" fmla="+- 0 2880 2692"/>
                                <a:gd name="T11" fmla="*/ 2880 h 369"/>
                                <a:gd name="T12" fmla="+- 0 7019 2069"/>
                                <a:gd name="T13" fmla="*/ T12 w 5019"/>
                                <a:gd name="T14" fmla="+- 0 2880 2692"/>
                                <a:gd name="T15" fmla="*/ 2880 h 369"/>
                                <a:gd name="T16" fmla="+- 0 7028 2069"/>
                                <a:gd name="T17" fmla="*/ T16 w 5019"/>
                                <a:gd name="T18" fmla="+- 0 2887 2692"/>
                                <a:gd name="T19" fmla="*/ 2887 h 369"/>
                                <a:gd name="T20" fmla="+- 0 7035 2069"/>
                                <a:gd name="T21" fmla="*/ T20 w 5019"/>
                                <a:gd name="T22" fmla="+- 0 2887 2692"/>
                                <a:gd name="T23" fmla="*/ 2887 h 369"/>
                                <a:gd name="T24" fmla="+- 0 7035 2069"/>
                                <a:gd name="T25" fmla="*/ T24 w 5019"/>
                                <a:gd name="T26" fmla="+- 0 2880 2692"/>
                                <a:gd name="T27" fmla="*/ 2880 h 369"/>
                                <a:gd name="T28" fmla="+- 0 7032 2069"/>
                                <a:gd name="T29" fmla="*/ T28 w 5019"/>
                                <a:gd name="T30" fmla="+- 0 2874 2692"/>
                                <a:gd name="T31" fmla="*/ 2874 h 369"/>
                                <a:gd name="T32" fmla="+- 0 7028 2069"/>
                                <a:gd name="T33" fmla="*/ T32 w 5019"/>
                                <a:gd name="T34" fmla="+- 0 2872 2692"/>
                                <a:gd name="T35" fmla="*/ 287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19" h="369">
                                  <a:moveTo>
                                    <a:pt x="4959" y="180"/>
                                  </a:moveTo>
                                  <a:lnTo>
                                    <a:pt x="16" y="180"/>
                                  </a:lnTo>
                                  <a:lnTo>
                                    <a:pt x="16" y="188"/>
                                  </a:lnTo>
                                  <a:lnTo>
                                    <a:pt x="4950" y="188"/>
                                  </a:lnTo>
                                  <a:lnTo>
                                    <a:pt x="4959" y="195"/>
                                  </a:lnTo>
                                  <a:lnTo>
                                    <a:pt x="4966" y="195"/>
                                  </a:lnTo>
                                  <a:lnTo>
                                    <a:pt x="4966" y="188"/>
                                  </a:lnTo>
                                  <a:lnTo>
                                    <a:pt x="4963" y="182"/>
                                  </a:lnTo>
                                  <a:lnTo>
                                    <a:pt x="4959"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65"/>
                          <wps:cNvSpPr>
                            <a:spLocks/>
                          </wps:cNvSpPr>
                          <wps:spPr bwMode="auto">
                            <a:xfrm>
                              <a:off x="2069" y="2692"/>
                              <a:ext cx="5019" cy="369"/>
                            </a:xfrm>
                            <a:custGeom>
                              <a:avLst/>
                              <a:gdLst>
                                <a:gd name="T0" fmla="+- 0 2085 2069"/>
                                <a:gd name="T1" fmla="*/ T0 w 5019"/>
                                <a:gd name="T2" fmla="+- 0 2872 2692"/>
                                <a:gd name="T3" fmla="*/ 2872 h 369"/>
                                <a:gd name="T4" fmla="+- 0 2078 2069"/>
                                <a:gd name="T5" fmla="*/ T4 w 5019"/>
                                <a:gd name="T6" fmla="+- 0 2872 2692"/>
                                <a:gd name="T7" fmla="*/ 2872 h 369"/>
                                <a:gd name="T8" fmla="+- 0 2085 2069"/>
                                <a:gd name="T9" fmla="*/ T8 w 5019"/>
                                <a:gd name="T10" fmla="+- 0 2880 2692"/>
                                <a:gd name="T11" fmla="*/ 2880 h 369"/>
                                <a:gd name="T12" fmla="+- 0 2085 2069"/>
                                <a:gd name="T13" fmla="*/ T12 w 5019"/>
                                <a:gd name="T14" fmla="+- 0 2872 2692"/>
                                <a:gd name="T15" fmla="*/ 2872 h 369"/>
                              </a:gdLst>
                              <a:ahLst/>
                              <a:cxnLst>
                                <a:cxn ang="0">
                                  <a:pos x="T1" y="T3"/>
                                </a:cxn>
                                <a:cxn ang="0">
                                  <a:pos x="T5" y="T7"/>
                                </a:cxn>
                                <a:cxn ang="0">
                                  <a:pos x="T9" y="T11"/>
                                </a:cxn>
                                <a:cxn ang="0">
                                  <a:pos x="T13" y="T15"/>
                                </a:cxn>
                              </a:cxnLst>
                              <a:rect l="0" t="0" r="r" b="b"/>
                              <a:pathLst>
                                <a:path w="5019" h="369">
                                  <a:moveTo>
                                    <a:pt x="16" y="180"/>
                                  </a:moveTo>
                                  <a:lnTo>
                                    <a:pt x="9" y="180"/>
                                  </a:lnTo>
                                  <a:lnTo>
                                    <a:pt x="16" y="188"/>
                                  </a:lnTo>
                                  <a:lnTo>
                                    <a:pt x="16"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56"/>
                        <wpg:cNvGrpSpPr>
                          <a:grpSpLocks/>
                        </wpg:cNvGrpSpPr>
                        <wpg:grpSpPr bwMode="auto">
                          <a:xfrm>
                            <a:off x="2018" y="2692"/>
                            <a:ext cx="120" cy="369"/>
                            <a:chOff x="2018" y="2692"/>
                            <a:chExt cx="120" cy="369"/>
                          </a:xfrm>
                        </wpg:grpSpPr>
                        <wps:wsp>
                          <wps:cNvPr id="75" name="Freeform 260"/>
                          <wps:cNvSpPr>
                            <a:spLocks/>
                          </wps:cNvSpPr>
                          <wps:spPr bwMode="auto">
                            <a:xfrm>
                              <a:off x="2018" y="2692"/>
                              <a:ext cx="120" cy="369"/>
                            </a:xfrm>
                            <a:custGeom>
                              <a:avLst/>
                              <a:gdLst>
                                <a:gd name="T0" fmla="+- 0 2070 2018"/>
                                <a:gd name="T1" fmla="*/ T0 w 120"/>
                                <a:gd name="T2" fmla="+- 0 2940 2692"/>
                                <a:gd name="T3" fmla="*/ 2940 h 369"/>
                                <a:gd name="T4" fmla="+- 0 2018 2018"/>
                                <a:gd name="T5" fmla="*/ T4 w 120"/>
                                <a:gd name="T6" fmla="+- 0 2940 2692"/>
                                <a:gd name="T7" fmla="*/ 2940 h 369"/>
                                <a:gd name="T8" fmla="+- 0 2078 2018"/>
                                <a:gd name="T9" fmla="*/ T8 w 120"/>
                                <a:gd name="T10" fmla="+- 0 3060 2692"/>
                                <a:gd name="T11" fmla="*/ 3060 h 369"/>
                                <a:gd name="T12" fmla="+- 0 2124 2018"/>
                                <a:gd name="T13" fmla="*/ T12 w 120"/>
                                <a:gd name="T14" fmla="+- 0 2968 2692"/>
                                <a:gd name="T15" fmla="*/ 2968 h 369"/>
                                <a:gd name="T16" fmla="+- 0 2078 2018"/>
                                <a:gd name="T17" fmla="*/ T16 w 120"/>
                                <a:gd name="T18" fmla="+- 0 2968 2692"/>
                                <a:gd name="T19" fmla="*/ 2968 h 369"/>
                                <a:gd name="T20" fmla="+- 0 2073 2018"/>
                                <a:gd name="T21" fmla="*/ T20 w 120"/>
                                <a:gd name="T22" fmla="+- 0 2965 2692"/>
                                <a:gd name="T23" fmla="*/ 2965 h 369"/>
                                <a:gd name="T24" fmla="+- 0 2070 2018"/>
                                <a:gd name="T25" fmla="*/ T24 w 120"/>
                                <a:gd name="T26" fmla="+- 0 2959 2692"/>
                                <a:gd name="T27" fmla="*/ 2959 h 369"/>
                                <a:gd name="T28" fmla="+- 0 2070 2018"/>
                                <a:gd name="T29" fmla="*/ T28 w 120"/>
                                <a:gd name="T30" fmla="+- 0 2940 2692"/>
                                <a:gd name="T31" fmla="*/ 2940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9">
                                  <a:moveTo>
                                    <a:pt x="52" y="248"/>
                                  </a:moveTo>
                                  <a:lnTo>
                                    <a:pt x="0" y="248"/>
                                  </a:lnTo>
                                  <a:lnTo>
                                    <a:pt x="60" y="368"/>
                                  </a:lnTo>
                                  <a:lnTo>
                                    <a:pt x="106" y="276"/>
                                  </a:lnTo>
                                  <a:lnTo>
                                    <a:pt x="60" y="276"/>
                                  </a:lnTo>
                                  <a:lnTo>
                                    <a:pt x="55" y="273"/>
                                  </a:lnTo>
                                  <a:lnTo>
                                    <a:pt x="52" y="267"/>
                                  </a:lnTo>
                                  <a:lnTo>
                                    <a:pt x="52"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59"/>
                          <wps:cNvSpPr>
                            <a:spLocks/>
                          </wps:cNvSpPr>
                          <wps:spPr bwMode="auto">
                            <a:xfrm>
                              <a:off x="2018" y="2692"/>
                              <a:ext cx="120" cy="369"/>
                            </a:xfrm>
                            <a:custGeom>
                              <a:avLst/>
                              <a:gdLst>
                                <a:gd name="T0" fmla="+- 0 2078 2018"/>
                                <a:gd name="T1" fmla="*/ T0 w 120"/>
                                <a:gd name="T2" fmla="+- 0 2692 2692"/>
                                <a:gd name="T3" fmla="*/ 2692 h 369"/>
                                <a:gd name="T4" fmla="+- 0 2072 2018"/>
                                <a:gd name="T5" fmla="*/ T4 w 120"/>
                                <a:gd name="T6" fmla="+- 0 2694 2692"/>
                                <a:gd name="T7" fmla="*/ 2694 h 369"/>
                                <a:gd name="T8" fmla="+- 0 2069 2018"/>
                                <a:gd name="T9" fmla="*/ T8 w 120"/>
                                <a:gd name="T10" fmla="+- 0 2700 2692"/>
                                <a:gd name="T11" fmla="*/ 2700 h 369"/>
                                <a:gd name="T12" fmla="+- 0 2070 2018"/>
                                <a:gd name="T13" fmla="*/ T12 w 120"/>
                                <a:gd name="T14" fmla="+- 0 2959 2692"/>
                                <a:gd name="T15" fmla="*/ 2959 h 369"/>
                                <a:gd name="T16" fmla="+- 0 2073 2018"/>
                                <a:gd name="T17" fmla="*/ T16 w 120"/>
                                <a:gd name="T18" fmla="+- 0 2965 2692"/>
                                <a:gd name="T19" fmla="*/ 2965 h 369"/>
                                <a:gd name="T20" fmla="+- 0 2078 2018"/>
                                <a:gd name="T21" fmla="*/ T20 w 120"/>
                                <a:gd name="T22" fmla="+- 0 2968 2692"/>
                                <a:gd name="T23" fmla="*/ 2968 h 369"/>
                                <a:gd name="T24" fmla="+- 0 2084 2018"/>
                                <a:gd name="T25" fmla="*/ T24 w 120"/>
                                <a:gd name="T26" fmla="+- 0 2965 2692"/>
                                <a:gd name="T27" fmla="*/ 2965 h 369"/>
                                <a:gd name="T28" fmla="+- 0 2086 2018"/>
                                <a:gd name="T29" fmla="*/ T28 w 120"/>
                                <a:gd name="T30" fmla="+- 0 2959 2692"/>
                                <a:gd name="T31" fmla="*/ 2959 h 369"/>
                                <a:gd name="T32" fmla="+- 0 2085 2018"/>
                                <a:gd name="T33" fmla="*/ T32 w 120"/>
                                <a:gd name="T34" fmla="+- 0 2700 2692"/>
                                <a:gd name="T35" fmla="*/ 2700 h 369"/>
                                <a:gd name="T36" fmla="+- 0 2082 2018"/>
                                <a:gd name="T37" fmla="*/ T36 w 120"/>
                                <a:gd name="T38" fmla="+- 0 2694 2692"/>
                                <a:gd name="T39" fmla="*/ 2694 h 369"/>
                                <a:gd name="T40" fmla="+- 0 2078 2018"/>
                                <a:gd name="T41" fmla="*/ T40 w 120"/>
                                <a:gd name="T42" fmla="+- 0 2692 2692"/>
                                <a:gd name="T43" fmla="*/ 269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9">
                                  <a:moveTo>
                                    <a:pt x="60" y="0"/>
                                  </a:moveTo>
                                  <a:lnTo>
                                    <a:pt x="54" y="2"/>
                                  </a:lnTo>
                                  <a:lnTo>
                                    <a:pt x="51" y="8"/>
                                  </a:lnTo>
                                  <a:lnTo>
                                    <a:pt x="52" y="267"/>
                                  </a:lnTo>
                                  <a:lnTo>
                                    <a:pt x="55" y="273"/>
                                  </a:lnTo>
                                  <a:lnTo>
                                    <a:pt x="60" y="276"/>
                                  </a:lnTo>
                                  <a:lnTo>
                                    <a:pt x="66" y="273"/>
                                  </a:lnTo>
                                  <a:lnTo>
                                    <a:pt x="68" y="267"/>
                                  </a:lnTo>
                                  <a:lnTo>
                                    <a:pt x="67" y="8"/>
                                  </a:lnTo>
                                  <a:lnTo>
                                    <a:pt x="64"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58"/>
                          <wps:cNvSpPr>
                            <a:spLocks/>
                          </wps:cNvSpPr>
                          <wps:spPr bwMode="auto">
                            <a:xfrm>
                              <a:off x="2018" y="2692"/>
                              <a:ext cx="120" cy="369"/>
                            </a:xfrm>
                            <a:custGeom>
                              <a:avLst/>
                              <a:gdLst>
                                <a:gd name="T0" fmla="+- 0 2138 2018"/>
                                <a:gd name="T1" fmla="*/ T0 w 120"/>
                                <a:gd name="T2" fmla="+- 0 2940 2692"/>
                                <a:gd name="T3" fmla="*/ 2940 h 369"/>
                                <a:gd name="T4" fmla="+- 0 2086 2018"/>
                                <a:gd name="T5" fmla="*/ T4 w 120"/>
                                <a:gd name="T6" fmla="+- 0 2940 2692"/>
                                <a:gd name="T7" fmla="*/ 2940 h 369"/>
                                <a:gd name="T8" fmla="+- 0 2086 2018"/>
                                <a:gd name="T9" fmla="*/ T8 w 120"/>
                                <a:gd name="T10" fmla="+- 0 2959 2692"/>
                                <a:gd name="T11" fmla="*/ 2959 h 369"/>
                                <a:gd name="T12" fmla="+- 0 2084 2018"/>
                                <a:gd name="T13" fmla="*/ T12 w 120"/>
                                <a:gd name="T14" fmla="+- 0 2965 2692"/>
                                <a:gd name="T15" fmla="*/ 2965 h 369"/>
                                <a:gd name="T16" fmla="+- 0 2078 2018"/>
                                <a:gd name="T17" fmla="*/ T16 w 120"/>
                                <a:gd name="T18" fmla="+- 0 2968 2692"/>
                                <a:gd name="T19" fmla="*/ 2968 h 369"/>
                                <a:gd name="T20" fmla="+- 0 2124 2018"/>
                                <a:gd name="T21" fmla="*/ T20 w 120"/>
                                <a:gd name="T22" fmla="+- 0 2968 2692"/>
                                <a:gd name="T23" fmla="*/ 2968 h 369"/>
                                <a:gd name="T24" fmla="+- 0 2138 2018"/>
                                <a:gd name="T25" fmla="*/ T24 w 120"/>
                                <a:gd name="T26" fmla="+- 0 2940 2692"/>
                                <a:gd name="T27" fmla="*/ 2940 h 369"/>
                              </a:gdLst>
                              <a:ahLst/>
                              <a:cxnLst>
                                <a:cxn ang="0">
                                  <a:pos x="T1" y="T3"/>
                                </a:cxn>
                                <a:cxn ang="0">
                                  <a:pos x="T5" y="T7"/>
                                </a:cxn>
                                <a:cxn ang="0">
                                  <a:pos x="T9" y="T11"/>
                                </a:cxn>
                                <a:cxn ang="0">
                                  <a:pos x="T13" y="T15"/>
                                </a:cxn>
                                <a:cxn ang="0">
                                  <a:pos x="T17" y="T19"/>
                                </a:cxn>
                                <a:cxn ang="0">
                                  <a:pos x="T21" y="T23"/>
                                </a:cxn>
                                <a:cxn ang="0">
                                  <a:pos x="T25" y="T27"/>
                                </a:cxn>
                              </a:cxnLst>
                              <a:rect l="0" t="0" r="r" b="b"/>
                              <a:pathLst>
                                <a:path w="120" h="369">
                                  <a:moveTo>
                                    <a:pt x="120" y="248"/>
                                  </a:moveTo>
                                  <a:lnTo>
                                    <a:pt x="68" y="248"/>
                                  </a:lnTo>
                                  <a:lnTo>
                                    <a:pt x="68" y="267"/>
                                  </a:lnTo>
                                  <a:lnTo>
                                    <a:pt x="66" y="273"/>
                                  </a:lnTo>
                                  <a:lnTo>
                                    <a:pt x="60" y="276"/>
                                  </a:lnTo>
                                  <a:lnTo>
                                    <a:pt x="106" y="276"/>
                                  </a:lnTo>
                                  <a:lnTo>
                                    <a:pt x="12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233"/>
                        <wpg:cNvGrpSpPr>
                          <a:grpSpLocks/>
                        </wpg:cNvGrpSpPr>
                        <wpg:grpSpPr bwMode="auto">
                          <a:xfrm>
                            <a:off x="2069" y="1252"/>
                            <a:ext cx="5010" cy="369"/>
                            <a:chOff x="2069" y="1252"/>
                            <a:chExt cx="5010" cy="369"/>
                          </a:xfrm>
                        </wpg:grpSpPr>
                        <wps:wsp>
                          <wps:cNvPr id="80" name="Freeform 239"/>
                          <wps:cNvSpPr>
                            <a:spLocks/>
                          </wps:cNvSpPr>
                          <wps:spPr bwMode="auto">
                            <a:xfrm>
                              <a:off x="2069" y="1252"/>
                              <a:ext cx="5010" cy="369"/>
                            </a:xfrm>
                            <a:custGeom>
                              <a:avLst/>
                              <a:gdLst>
                                <a:gd name="T0" fmla="+- 0 7012 2069"/>
                                <a:gd name="T1" fmla="*/ T0 w 5010"/>
                                <a:gd name="T2" fmla="+- 0 1500 1252"/>
                                <a:gd name="T3" fmla="*/ 1500 h 369"/>
                                <a:gd name="T4" fmla="+- 0 6959 2069"/>
                                <a:gd name="T5" fmla="*/ T4 w 5010"/>
                                <a:gd name="T6" fmla="+- 0 1500 1252"/>
                                <a:gd name="T7" fmla="*/ 1500 h 369"/>
                                <a:gd name="T8" fmla="+- 0 7019 2069"/>
                                <a:gd name="T9" fmla="*/ T8 w 5010"/>
                                <a:gd name="T10" fmla="+- 0 1620 1252"/>
                                <a:gd name="T11" fmla="*/ 1620 h 369"/>
                                <a:gd name="T12" fmla="+- 0 7065 2069"/>
                                <a:gd name="T13" fmla="*/ T12 w 5010"/>
                                <a:gd name="T14" fmla="+- 0 1528 1252"/>
                                <a:gd name="T15" fmla="*/ 1528 h 369"/>
                                <a:gd name="T16" fmla="+- 0 7019 2069"/>
                                <a:gd name="T17" fmla="*/ T16 w 5010"/>
                                <a:gd name="T18" fmla="+- 0 1528 1252"/>
                                <a:gd name="T19" fmla="*/ 1528 h 369"/>
                                <a:gd name="T20" fmla="+- 0 7014 2069"/>
                                <a:gd name="T21" fmla="*/ T20 w 5010"/>
                                <a:gd name="T22" fmla="+- 0 1525 1252"/>
                                <a:gd name="T23" fmla="*/ 1525 h 369"/>
                                <a:gd name="T24" fmla="+- 0 7012 2069"/>
                                <a:gd name="T25" fmla="*/ T24 w 5010"/>
                                <a:gd name="T26" fmla="+- 0 1519 1252"/>
                                <a:gd name="T27" fmla="*/ 1519 h 369"/>
                                <a:gd name="T28" fmla="+- 0 7012 2069"/>
                                <a:gd name="T29" fmla="*/ T28 w 5010"/>
                                <a:gd name="T30" fmla="+- 0 1500 1252"/>
                                <a:gd name="T31" fmla="*/ 1500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10" h="369">
                                  <a:moveTo>
                                    <a:pt x="4943" y="248"/>
                                  </a:moveTo>
                                  <a:lnTo>
                                    <a:pt x="4890" y="248"/>
                                  </a:lnTo>
                                  <a:lnTo>
                                    <a:pt x="4950" y="368"/>
                                  </a:lnTo>
                                  <a:lnTo>
                                    <a:pt x="4996" y="276"/>
                                  </a:lnTo>
                                  <a:lnTo>
                                    <a:pt x="4950" y="276"/>
                                  </a:lnTo>
                                  <a:lnTo>
                                    <a:pt x="4945" y="273"/>
                                  </a:lnTo>
                                  <a:lnTo>
                                    <a:pt x="4943" y="267"/>
                                  </a:lnTo>
                                  <a:lnTo>
                                    <a:pt x="4943"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238"/>
                          <wps:cNvSpPr>
                            <a:spLocks/>
                          </wps:cNvSpPr>
                          <wps:spPr bwMode="auto">
                            <a:xfrm>
                              <a:off x="2069" y="1252"/>
                              <a:ext cx="5010" cy="369"/>
                            </a:xfrm>
                            <a:custGeom>
                              <a:avLst/>
                              <a:gdLst>
                                <a:gd name="T0" fmla="+- 0 7012 2069"/>
                                <a:gd name="T1" fmla="*/ T0 w 5010"/>
                                <a:gd name="T2" fmla="+- 0 1440 1252"/>
                                <a:gd name="T3" fmla="*/ 1440 h 369"/>
                                <a:gd name="T4" fmla="+- 0 7012 2069"/>
                                <a:gd name="T5" fmla="*/ T4 w 5010"/>
                                <a:gd name="T6" fmla="+- 0 1519 1252"/>
                                <a:gd name="T7" fmla="*/ 1519 h 369"/>
                                <a:gd name="T8" fmla="+- 0 7014 2069"/>
                                <a:gd name="T9" fmla="*/ T8 w 5010"/>
                                <a:gd name="T10" fmla="+- 0 1525 1252"/>
                                <a:gd name="T11" fmla="*/ 1525 h 369"/>
                                <a:gd name="T12" fmla="+- 0 7019 2069"/>
                                <a:gd name="T13" fmla="*/ T12 w 5010"/>
                                <a:gd name="T14" fmla="+- 0 1528 1252"/>
                                <a:gd name="T15" fmla="*/ 1528 h 369"/>
                                <a:gd name="T16" fmla="+- 0 7024 2069"/>
                                <a:gd name="T17" fmla="*/ T16 w 5010"/>
                                <a:gd name="T18" fmla="+- 0 1525 1252"/>
                                <a:gd name="T19" fmla="*/ 1525 h 369"/>
                                <a:gd name="T20" fmla="+- 0 7026 2069"/>
                                <a:gd name="T21" fmla="*/ T20 w 5010"/>
                                <a:gd name="T22" fmla="+- 0 1519 1252"/>
                                <a:gd name="T23" fmla="*/ 1519 h 369"/>
                                <a:gd name="T24" fmla="+- 0 7026 2069"/>
                                <a:gd name="T25" fmla="*/ T24 w 5010"/>
                                <a:gd name="T26" fmla="+- 0 1447 1252"/>
                                <a:gd name="T27" fmla="*/ 1447 h 369"/>
                                <a:gd name="T28" fmla="+- 0 7019 2069"/>
                                <a:gd name="T29" fmla="*/ T28 w 5010"/>
                                <a:gd name="T30" fmla="+- 0 1447 1252"/>
                                <a:gd name="T31" fmla="*/ 1447 h 369"/>
                                <a:gd name="T32" fmla="+- 0 7012 2069"/>
                                <a:gd name="T33" fmla="*/ T32 w 5010"/>
                                <a:gd name="T34" fmla="+- 0 1440 1252"/>
                                <a:gd name="T35" fmla="*/ 144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10" h="369">
                                  <a:moveTo>
                                    <a:pt x="4943" y="188"/>
                                  </a:moveTo>
                                  <a:lnTo>
                                    <a:pt x="4943" y="267"/>
                                  </a:lnTo>
                                  <a:lnTo>
                                    <a:pt x="4945" y="273"/>
                                  </a:lnTo>
                                  <a:lnTo>
                                    <a:pt x="4950" y="276"/>
                                  </a:lnTo>
                                  <a:lnTo>
                                    <a:pt x="4955" y="273"/>
                                  </a:lnTo>
                                  <a:lnTo>
                                    <a:pt x="4957" y="267"/>
                                  </a:lnTo>
                                  <a:lnTo>
                                    <a:pt x="4957" y="195"/>
                                  </a:lnTo>
                                  <a:lnTo>
                                    <a:pt x="4950" y="195"/>
                                  </a:lnTo>
                                  <a:lnTo>
                                    <a:pt x="4943"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37"/>
                          <wps:cNvSpPr>
                            <a:spLocks/>
                          </wps:cNvSpPr>
                          <wps:spPr bwMode="auto">
                            <a:xfrm>
                              <a:off x="2069" y="1252"/>
                              <a:ext cx="5010" cy="369"/>
                            </a:xfrm>
                            <a:custGeom>
                              <a:avLst/>
                              <a:gdLst>
                                <a:gd name="T0" fmla="+- 0 7079 2069"/>
                                <a:gd name="T1" fmla="*/ T0 w 5010"/>
                                <a:gd name="T2" fmla="+- 0 1500 1252"/>
                                <a:gd name="T3" fmla="*/ 1500 h 369"/>
                                <a:gd name="T4" fmla="+- 0 7026 2069"/>
                                <a:gd name="T5" fmla="*/ T4 w 5010"/>
                                <a:gd name="T6" fmla="+- 0 1500 1252"/>
                                <a:gd name="T7" fmla="*/ 1500 h 369"/>
                                <a:gd name="T8" fmla="+- 0 7026 2069"/>
                                <a:gd name="T9" fmla="*/ T8 w 5010"/>
                                <a:gd name="T10" fmla="+- 0 1519 1252"/>
                                <a:gd name="T11" fmla="*/ 1519 h 369"/>
                                <a:gd name="T12" fmla="+- 0 7024 2069"/>
                                <a:gd name="T13" fmla="*/ T12 w 5010"/>
                                <a:gd name="T14" fmla="+- 0 1525 1252"/>
                                <a:gd name="T15" fmla="*/ 1525 h 369"/>
                                <a:gd name="T16" fmla="+- 0 7019 2069"/>
                                <a:gd name="T17" fmla="*/ T16 w 5010"/>
                                <a:gd name="T18" fmla="+- 0 1528 1252"/>
                                <a:gd name="T19" fmla="*/ 1528 h 369"/>
                                <a:gd name="T20" fmla="+- 0 7065 2069"/>
                                <a:gd name="T21" fmla="*/ T20 w 5010"/>
                                <a:gd name="T22" fmla="+- 0 1528 1252"/>
                                <a:gd name="T23" fmla="*/ 1528 h 369"/>
                                <a:gd name="T24" fmla="+- 0 7079 2069"/>
                                <a:gd name="T25" fmla="*/ T24 w 5010"/>
                                <a:gd name="T26" fmla="+- 0 1500 1252"/>
                                <a:gd name="T27" fmla="*/ 1500 h 369"/>
                              </a:gdLst>
                              <a:ahLst/>
                              <a:cxnLst>
                                <a:cxn ang="0">
                                  <a:pos x="T1" y="T3"/>
                                </a:cxn>
                                <a:cxn ang="0">
                                  <a:pos x="T5" y="T7"/>
                                </a:cxn>
                                <a:cxn ang="0">
                                  <a:pos x="T9" y="T11"/>
                                </a:cxn>
                                <a:cxn ang="0">
                                  <a:pos x="T13" y="T15"/>
                                </a:cxn>
                                <a:cxn ang="0">
                                  <a:pos x="T17" y="T19"/>
                                </a:cxn>
                                <a:cxn ang="0">
                                  <a:pos x="T21" y="T23"/>
                                </a:cxn>
                                <a:cxn ang="0">
                                  <a:pos x="T25" y="T27"/>
                                </a:cxn>
                              </a:cxnLst>
                              <a:rect l="0" t="0" r="r" b="b"/>
                              <a:pathLst>
                                <a:path w="5010" h="369">
                                  <a:moveTo>
                                    <a:pt x="5010" y="248"/>
                                  </a:moveTo>
                                  <a:lnTo>
                                    <a:pt x="4957" y="248"/>
                                  </a:lnTo>
                                  <a:lnTo>
                                    <a:pt x="4957" y="267"/>
                                  </a:lnTo>
                                  <a:lnTo>
                                    <a:pt x="4955" y="273"/>
                                  </a:lnTo>
                                  <a:lnTo>
                                    <a:pt x="4950" y="276"/>
                                  </a:lnTo>
                                  <a:lnTo>
                                    <a:pt x="4996" y="276"/>
                                  </a:lnTo>
                                  <a:lnTo>
                                    <a:pt x="501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236"/>
                          <wps:cNvSpPr>
                            <a:spLocks/>
                          </wps:cNvSpPr>
                          <wps:spPr bwMode="auto">
                            <a:xfrm>
                              <a:off x="2069" y="1252"/>
                              <a:ext cx="5010" cy="369"/>
                            </a:xfrm>
                            <a:custGeom>
                              <a:avLst/>
                              <a:gdLst>
                                <a:gd name="T0" fmla="+- 0 2078 2069"/>
                                <a:gd name="T1" fmla="*/ T0 w 5010"/>
                                <a:gd name="T2" fmla="+- 0 1252 1252"/>
                                <a:gd name="T3" fmla="*/ 1252 h 369"/>
                                <a:gd name="T4" fmla="+- 0 2072 2069"/>
                                <a:gd name="T5" fmla="*/ T4 w 5010"/>
                                <a:gd name="T6" fmla="+- 0 1254 1252"/>
                                <a:gd name="T7" fmla="*/ 1254 h 369"/>
                                <a:gd name="T8" fmla="+- 0 2069 2069"/>
                                <a:gd name="T9" fmla="*/ T8 w 5010"/>
                                <a:gd name="T10" fmla="+- 0 1260 1252"/>
                                <a:gd name="T11" fmla="*/ 1260 h 369"/>
                                <a:gd name="T12" fmla="+- 0 2069 2069"/>
                                <a:gd name="T13" fmla="*/ T12 w 5010"/>
                                <a:gd name="T14" fmla="+- 0 1440 1252"/>
                                <a:gd name="T15" fmla="*/ 1440 h 369"/>
                                <a:gd name="T16" fmla="+- 0 2072 2069"/>
                                <a:gd name="T17" fmla="*/ T16 w 5010"/>
                                <a:gd name="T18" fmla="+- 0 1445 1252"/>
                                <a:gd name="T19" fmla="*/ 1445 h 369"/>
                                <a:gd name="T20" fmla="+- 0 2078 2069"/>
                                <a:gd name="T21" fmla="*/ T20 w 5010"/>
                                <a:gd name="T22" fmla="+- 0 1447 1252"/>
                                <a:gd name="T23" fmla="*/ 1447 h 369"/>
                                <a:gd name="T24" fmla="+- 0 7012 2069"/>
                                <a:gd name="T25" fmla="*/ T24 w 5010"/>
                                <a:gd name="T26" fmla="+- 0 1447 1252"/>
                                <a:gd name="T27" fmla="*/ 1447 h 369"/>
                                <a:gd name="T28" fmla="+- 0 7012 2069"/>
                                <a:gd name="T29" fmla="*/ T28 w 5010"/>
                                <a:gd name="T30" fmla="+- 0 1440 1252"/>
                                <a:gd name="T31" fmla="*/ 1440 h 369"/>
                                <a:gd name="T32" fmla="+- 0 2085 2069"/>
                                <a:gd name="T33" fmla="*/ T32 w 5010"/>
                                <a:gd name="T34" fmla="+- 0 1440 1252"/>
                                <a:gd name="T35" fmla="*/ 1440 h 369"/>
                                <a:gd name="T36" fmla="+- 0 2078 2069"/>
                                <a:gd name="T37" fmla="*/ T36 w 5010"/>
                                <a:gd name="T38" fmla="+- 0 1432 1252"/>
                                <a:gd name="T39" fmla="*/ 1432 h 369"/>
                                <a:gd name="T40" fmla="+- 0 2085 2069"/>
                                <a:gd name="T41" fmla="*/ T40 w 5010"/>
                                <a:gd name="T42" fmla="+- 0 1432 1252"/>
                                <a:gd name="T43" fmla="*/ 1432 h 369"/>
                                <a:gd name="T44" fmla="+- 0 2085 2069"/>
                                <a:gd name="T45" fmla="*/ T44 w 5010"/>
                                <a:gd name="T46" fmla="+- 0 1260 1252"/>
                                <a:gd name="T47" fmla="*/ 1260 h 369"/>
                                <a:gd name="T48" fmla="+- 0 2082 2069"/>
                                <a:gd name="T49" fmla="*/ T48 w 5010"/>
                                <a:gd name="T50" fmla="+- 0 1254 1252"/>
                                <a:gd name="T51" fmla="*/ 1254 h 369"/>
                                <a:gd name="T52" fmla="+- 0 2078 2069"/>
                                <a:gd name="T53" fmla="*/ T52 w 5010"/>
                                <a:gd name="T54" fmla="+- 0 1252 1252"/>
                                <a:gd name="T55" fmla="*/ 125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010" h="369">
                                  <a:moveTo>
                                    <a:pt x="9" y="0"/>
                                  </a:moveTo>
                                  <a:lnTo>
                                    <a:pt x="3" y="2"/>
                                  </a:lnTo>
                                  <a:lnTo>
                                    <a:pt x="0" y="8"/>
                                  </a:lnTo>
                                  <a:lnTo>
                                    <a:pt x="0" y="188"/>
                                  </a:lnTo>
                                  <a:lnTo>
                                    <a:pt x="3" y="193"/>
                                  </a:lnTo>
                                  <a:lnTo>
                                    <a:pt x="9" y="195"/>
                                  </a:lnTo>
                                  <a:lnTo>
                                    <a:pt x="4943" y="195"/>
                                  </a:lnTo>
                                  <a:lnTo>
                                    <a:pt x="4943" y="188"/>
                                  </a:lnTo>
                                  <a:lnTo>
                                    <a:pt x="16" y="188"/>
                                  </a:lnTo>
                                  <a:lnTo>
                                    <a:pt x="9" y="180"/>
                                  </a:lnTo>
                                  <a:lnTo>
                                    <a:pt x="16" y="180"/>
                                  </a:lnTo>
                                  <a:lnTo>
                                    <a:pt x="16" y="8"/>
                                  </a:lnTo>
                                  <a:lnTo>
                                    <a:pt x="13" y="2"/>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235"/>
                          <wps:cNvSpPr>
                            <a:spLocks/>
                          </wps:cNvSpPr>
                          <wps:spPr bwMode="auto">
                            <a:xfrm>
                              <a:off x="2069" y="1252"/>
                              <a:ext cx="5010" cy="369"/>
                            </a:xfrm>
                            <a:custGeom>
                              <a:avLst/>
                              <a:gdLst>
                                <a:gd name="T0" fmla="+- 0 7019 2069"/>
                                <a:gd name="T1" fmla="*/ T0 w 5010"/>
                                <a:gd name="T2" fmla="+- 0 1432 1252"/>
                                <a:gd name="T3" fmla="*/ 1432 h 369"/>
                                <a:gd name="T4" fmla="+- 0 2085 2069"/>
                                <a:gd name="T5" fmla="*/ T4 w 5010"/>
                                <a:gd name="T6" fmla="+- 0 1432 1252"/>
                                <a:gd name="T7" fmla="*/ 1432 h 369"/>
                                <a:gd name="T8" fmla="+- 0 2085 2069"/>
                                <a:gd name="T9" fmla="*/ T8 w 5010"/>
                                <a:gd name="T10" fmla="+- 0 1440 1252"/>
                                <a:gd name="T11" fmla="*/ 1440 h 369"/>
                                <a:gd name="T12" fmla="+- 0 7012 2069"/>
                                <a:gd name="T13" fmla="*/ T12 w 5010"/>
                                <a:gd name="T14" fmla="+- 0 1440 1252"/>
                                <a:gd name="T15" fmla="*/ 1440 h 369"/>
                                <a:gd name="T16" fmla="+- 0 7019 2069"/>
                                <a:gd name="T17" fmla="*/ T16 w 5010"/>
                                <a:gd name="T18" fmla="+- 0 1447 1252"/>
                                <a:gd name="T19" fmla="*/ 1447 h 369"/>
                                <a:gd name="T20" fmla="+- 0 7026 2069"/>
                                <a:gd name="T21" fmla="*/ T20 w 5010"/>
                                <a:gd name="T22" fmla="+- 0 1447 1252"/>
                                <a:gd name="T23" fmla="*/ 1447 h 369"/>
                                <a:gd name="T24" fmla="+- 0 7026 2069"/>
                                <a:gd name="T25" fmla="*/ T24 w 5010"/>
                                <a:gd name="T26" fmla="+- 0 1440 1252"/>
                                <a:gd name="T27" fmla="*/ 1440 h 369"/>
                                <a:gd name="T28" fmla="+- 0 7024 2069"/>
                                <a:gd name="T29" fmla="*/ T28 w 5010"/>
                                <a:gd name="T30" fmla="+- 0 1434 1252"/>
                                <a:gd name="T31" fmla="*/ 1434 h 369"/>
                                <a:gd name="T32" fmla="+- 0 7019 2069"/>
                                <a:gd name="T33" fmla="*/ T32 w 5010"/>
                                <a:gd name="T34" fmla="+- 0 1432 1252"/>
                                <a:gd name="T35" fmla="*/ 143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10" h="369">
                                  <a:moveTo>
                                    <a:pt x="4950" y="180"/>
                                  </a:moveTo>
                                  <a:lnTo>
                                    <a:pt x="16" y="180"/>
                                  </a:lnTo>
                                  <a:lnTo>
                                    <a:pt x="16" y="188"/>
                                  </a:lnTo>
                                  <a:lnTo>
                                    <a:pt x="4943" y="188"/>
                                  </a:lnTo>
                                  <a:lnTo>
                                    <a:pt x="4950" y="195"/>
                                  </a:lnTo>
                                  <a:lnTo>
                                    <a:pt x="4957" y="195"/>
                                  </a:lnTo>
                                  <a:lnTo>
                                    <a:pt x="4957" y="188"/>
                                  </a:lnTo>
                                  <a:lnTo>
                                    <a:pt x="4955" y="182"/>
                                  </a:lnTo>
                                  <a:lnTo>
                                    <a:pt x="4950"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34"/>
                          <wps:cNvSpPr>
                            <a:spLocks/>
                          </wps:cNvSpPr>
                          <wps:spPr bwMode="auto">
                            <a:xfrm>
                              <a:off x="2069" y="1252"/>
                              <a:ext cx="5010" cy="369"/>
                            </a:xfrm>
                            <a:custGeom>
                              <a:avLst/>
                              <a:gdLst>
                                <a:gd name="T0" fmla="+- 0 2085 2069"/>
                                <a:gd name="T1" fmla="*/ T0 w 5010"/>
                                <a:gd name="T2" fmla="+- 0 1432 1252"/>
                                <a:gd name="T3" fmla="*/ 1432 h 369"/>
                                <a:gd name="T4" fmla="+- 0 2078 2069"/>
                                <a:gd name="T5" fmla="*/ T4 w 5010"/>
                                <a:gd name="T6" fmla="+- 0 1432 1252"/>
                                <a:gd name="T7" fmla="*/ 1432 h 369"/>
                                <a:gd name="T8" fmla="+- 0 2085 2069"/>
                                <a:gd name="T9" fmla="*/ T8 w 5010"/>
                                <a:gd name="T10" fmla="+- 0 1440 1252"/>
                                <a:gd name="T11" fmla="*/ 1440 h 369"/>
                                <a:gd name="T12" fmla="+- 0 2085 2069"/>
                                <a:gd name="T13" fmla="*/ T12 w 5010"/>
                                <a:gd name="T14" fmla="+- 0 1432 1252"/>
                                <a:gd name="T15" fmla="*/ 1432 h 369"/>
                              </a:gdLst>
                              <a:ahLst/>
                              <a:cxnLst>
                                <a:cxn ang="0">
                                  <a:pos x="T1" y="T3"/>
                                </a:cxn>
                                <a:cxn ang="0">
                                  <a:pos x="T5" y="T7"/>
                                </a:cxn>
                                <a:cxn ang="0">
                                  <a:pos x="T9" y="T11"/>
                                </a:cxn>
                                <a:cxn ang="0">
                                  <a:pos x="T13" y="T15"/>
                                </a:cxn>
                              </a:cxnLst>
                              <a:rect l="0" t="0" r="r" b="b"/>
                              <a:pathLst>
                                <a:path w="5010" h="369">
                                  <a:moveTo>
                                    <a:pt x="16" y="180"/>
                                  </a:moveTo>
                                  <a:lnTo>
                                    <a:pt x="9" y="180"/>
                                  </a:lnTo>
                                  <a:lnTo>
                                    <a:pt x="16" y="188"/>
                                  </a:lnTo>
                                  <a:lnTo>
                                    <a:pt x="16"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213"/>
                        <wpg:cNvGrpSpPr>
                          <a:grpSpLocks/>
                        </wpg:cNvGrpSpPr>
                        <wpg:grpSpPr bwMode="auto">
                          <a:xfrm>
                            <a:off x="8" y="0"/>
                            <a:ext cx="7928" cy="5553"/>
                            <a:chOff x="8" y="0"/>
                            <a:chExt cx="7928" cy="5553"/>
                          </a:xfrm>
                        </wpg:grpSpPr>
                        <wps:wsp>
                          <wps:cNvPr id="87" name="Text Box 226"/>
                          <wps:cNvSpPr txBox="1">
                            <a:spLocks noChangeArrowheads="1"/>
                          </wps:cNvSpPr>
                          <wps:spPr bwMode="auto">
                            <a:xfrm>
                              <a:off x="3788" y="0"/>
                              <a:ext cx="144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D11FA5" w14:textId="77777777" w:rsidR="00143303" w:rsidRDefault="00143303" w:rsidP="00CF734D">
                                <w:pPr>
                                  <w:spacing w:before="69"/>
                                  <w:ind w:left="234"/>
                                  <w:rPr>
                                    <w:rFonts w:ascii="Arial" w:eastAsia="Arial" w:hAnsi="Arial" w:cs="Arial"/>
                                  </w:rPr>
                                </w:pPr>
                                <w:r>
                                  <w:rPr>
                                    <w:rFonts w:ascii="Arial"/>
                                  </w:rPr>
                                  <w:t>Seclusion</w:t>
                                </w:r>
                              </w:p>
                            </w:txbxContent>
                          </wps:txbx>
                          <wps:bodyPr rot="0" vert="horz" wrap="square" lIns="0" tIns="0" rIns="0" bIns="0" anchor="t" anchorCtr="0" upright="1">
                            <a:noAutofit/>
                          </wps:bodyPr>
                        </wps:wsp>
                        <wps:wsp>
                          <wps:cNvPr id="88" name="Text Box 225"/>
                          <wps:cNvSpPr txBox="1">
                            <a:spLocks noChangeArrowheads="1"/>
                          </wps:cNvSpPr>
                          <wps:spPr bwMode="auto">
                            <a:xfrm>
                              <a:off x="8" y="900"/>
                              <a:ext cx="4142" cy="540"/>
                            </a:xfrm>
                            <a:prstGeom prst="rect">
                              <a:avLst/>
                            </a:prstGeom>
                            <a:solidFill>
                              <a:sysClr val="window" lastClr="FFFFFF">
                                <a:lumMod val="95000"/>
                              </a:sysClr>
                            </a:solidFill>
                            <a:ln w="9525">
                              <a:solidFill>
                                <a:srgbClr val="000000"/>
                              </a:solidFill>
                              <a:miter lim="800000"/>
                              <a:headEnd/>
                              <a:tailEnd/>
                            </a:ln>
                          </wps:spPr>
                          <wps:txbx>
                            <w:txbxContent>
                              <w:p w14:paraId="422545F2" w14:textId="77777777" w:rsidR="00143303" w:rsidRDefault="00143303" w:rsidP="00CF734D">
                                <w:pPr>
                                  <w:tabs>
                                    <w:tab w:val="left" w:pos="1904"/>
                                    <w:tab w:val="left" w:pos="2467"/>
                                  </w:tabs>
                                  <w:spacing w:before="14"/>
                                  <w:ind w:left="143"/>
                                  <w:rPr>
                                    <w:rFonts w:ascii="Arial" w:eastAsia="Arial" w:hAnsi="Arial" w:cs="Arial"/>
                                  </w:rPr>
                                </w:pPr>
                                <w:r>
                                  <w:rPr>
                                    <w:rFonts w:ascii="Arial"/>
                                  </w:rPr>
                                  <w:t>Doctor informed must be seen within 1 hour</w:t>
                                </w:r>
                              </w:p>
                            </w:txbxContent>
                          </wps:txbx>
                          <wps:bodyPr rot="0" vert="horz" wrap="square" lIns="0" tIns="0" rIns="0" bIns="0" anchor="t" anchorCtr="0" upright="1">
                            <a:noAutofit/>
                          </wps:bodyPr>
                        </wps:wsp>
                        <wps:wsp>
                          <wps:cNvPr id="89" name="Text Box 224"/>
                          <wps:cNvSpPr txBox="1">
                            <a:spLocks noChangeArrowheads="1"/>
                          </wps:cNvSpPr>
                          <wps:spPr bwMode="auto">
                            <a:xfrm>
                              <a:off x="4508" y="900"/>
                              <a:ext cx="3411" cy="360"/>
                            </a:xfrm>
                            <a:prstGeom prst="rect">
                              <a:avLst/>
                            </a:prstGeom>
                            <a:solidFill>
                              <a:sysClr val="window" lastClr="FFFFFF">
                                <a:lumMod val="95000"/>
                              </a:sysClr>
                            </a:solidFill>
                            <a:ln w="9525">
                              <a:solidFill>
                                <a:srgbClr val="000000"/>
                              </a:solidFill>
                              <a:miter lim="800000"/>
                              <a:headEnd/>
                              <a:tailEnd/>
                            </a:ln>
                          </wps:spPr>
                          <wps:txbx>
                            <w:txbxContent>
                              <w:p w14:paraId="3224EF13" w14:textId="77777777" w:rsidR="00143303" w:rsidRDefault="00143303" w:rsidP="00CF734D">
                                <w:pPr>
                                  <w:spacing w:before="13"/>
                                  <w:jc w:val="center"/>
                                  <w:rPr>
                                    <w:rFonts w:ascii="Arial" w:eastAsia="Arial" w:hAnsi="Arial" w:cs="Arial"/>
                                  </w:rPr>
                                </w:pPr>
                                <w:r>
                                  <w:rPr>
                                    <w:rFonts w:ascii="Arial"/>
                                  </w:rPr>
                                  <w:t>Terminate after an hour</w:t>
                                </w:r>
                              </w:p>
                            </w:txbxContent>
                          </wps:txbx>
                          <wps:bodyPr rot="0" vert="horz" wrap="square" lIns="0" tIns="0" rIns="0" bIns="0" anchor="t" anchorCtr="0" upright="1">
                            <a:noAutofit/>
                          </wps:bodyPr>
                        </wps:wsp>
                        <wps:wsp>
                          <wps:cNvPr id="90" name="Text Box 223"/>
                          <wps:cNvSpPr txBox="1">
                            <a:spLocks noChangeArrowheads="1"/>
                          </wps:cNvSpPr>
                          <wps:spPr bwMode="auto">
                            <a:xfrm>
                              <a:off x="8" y="1620"/>
                              <a:ext cx="414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BED296" w14:textId="77777777" w:rsidR="00143303" w:rsidRDefault="00143303" w:rsidP="00CF734D">
                                <w:pPr>
                                  <w:tabs>
                                    <w:tab w:val="left" w:pos="1719"/>
                                  </w:tabs>
                                  <w:spacing w:before="14"/>
                                  <w:ind w:left="875"/>
                                  <w:rPr>
                                    <w:rFonts w:ascii="Arial" w:eastAsia="Arial" w:hAnsi="Arial" w:cs="Arial"/>
                                  </w:rPr>
                                </w:pPr>
                                <w:r>
                                  <w:rPr>
                                    <w:rFonts w:ascii="Arial"/>
                                    <w:w w:val="95"/>
                                  </w:rPr>
                                  <w:t xml:space="preserve">2 hourly </w:t>
                                </w:r>
                                <w:r>
                                  <w:rPr>
                                    <w:rFonts w:ascii="Arial"/>
                                  </w:rPr>
                                  <w:t>nursing</w:t>
                                </w:r>
                                <w:r>
                                  <w:rPr>
                                    <w:rFonts w:ascii="Arial"/>
                                    <w:spacing w:val="-15"/>
                                  </w:rPr>
                                  <w:t xml:space="preserve"> </w:t>
                                </w:r>
                                <w:r>
                                  <w:rPr>
                                    <w:rFonts w:ascii="Arial"/>
                                  </w:rPr>
                                  <w:t>reviews</w:t>
                                </w:r>
                              </w:p>
                            </w:txbxContent>
                          </wps:txbx>
                          <wps:bodyPr rot="0" vert="horz" wrap="square" lIns="0" tIns="0" rIns="0" bIns="0" anchor="t" anchorCtr="0" upright="1">
                            <a:noAutofit/>
                          </wps:bodyPr>
                        </wps:wsp>
                        <wps:wsp>
                          <wps:cNvPr id="91" name="Text Box 222"/>
                          <wps:cNvSpPr txBox="1">
                            <a:spLocks noChangeArrowheads="1"/>
                          </wps:cNvSpPr>
                          <wps:spPr bwMode="auto">
                            <a:xfrm>
                              <a:off x="6119" y="1620"/>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46D46C" w14:textId="77777777" w:rsidR="00143303" w:rsidRDefault="00143303" w:rsidP="00CF734D">
                                <w:pPr>
                                  <w:spacing w:before="13"/>
                                  <w:ind w:left="398"/>
                                  <w:rPr>
                                    <w:rFonts w:ascii="Arial" w:eastAsia="Arial" w:hAnsi="Arial" w:cs="Arial"/>
                                  </w:rPr>
                                </w:pPr>
                                <w:r>
                                  <w:rPr>
                                    <w:rFonts w:ascii="Arial"/>
                                  </w:rPr>
                                  <w:t>Terminate</w:t>
                                </w:r>
                              </w:p>
                            </w:txbxContent>
                          </wps:txbx>
                          <wps:bodyPr rot="0" vert="horz" wrap="square" lIns="0" tIns="0" rIns="0" bIns="0" anchor="t" anchorCtr="0" upright="1">
                            <a:noAutofit/>
                          </wps:bodyPr>
                        </wps:wsp>
                        <wps:wsp>
                          <wps:cNvPr id="92" name="Text Box 221"/>
                          <wps:cNvSpPr txBox="1">
                            <a:spLocks noChangeArrowheads="1"/>
                          </wps:cNvSpPr>
                          <wps:spPr bwMode="auto">
                            <a:xfrm>
                              <a:off x="44" y="2340"/>
                              <a:ext cx="4104" cy="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630B77" w14:textId="77777777" w:rsidR="00143303" w:rsidRDefault="00143303" w:rsidP="00CF734D">
                                <w:pPr>
                                  <w:spacing w:before="14"/>
                                  <w:jc w:val="center"/>
                                  <w:rPr>
                                    <w:rFonts w:ascii="Arial" w:eastAsia="Arial" w:hAnsi="Arial" w:cs="Arial"/>
                                  </w:rPr>
                                </w:pPr>
                                <w:r>
                                  <w:rPr>
                                    <w:rFonts w:ascii="Arial"/>
                                  </w:rPr>
                                  <w:t>4 hourly medical</w:t>
                                </w:r>
                                <w:r>
                                  <w:rPr>
                                    <w:rFonts w:ascii="Arial"/>
                                    <w:spacing w:val="-16"/>
                                  </w:rPr>
                                  <w:t xml:space="preserve"> </w:t>
                                </w:r>
                                <w:r>
                                  <w:rPr>
                                    <w:rFonts w:ascii="Arial"/>
                                  </w:rPr>
                                  <w:t>reviews or 3 times a day after 1st senior medical review</w:t>
                                </w:r>
                              </w:p>
                            </w:txbxContent>
                          </wps:txbx>
                          <wps:bodyPr rot="0" vert="horz" wrap="square" lIns="0" tIns="0" rIns="0" bIns="0" anchor="t" anchorCtr="0" upright="1">
                            <a:noAutofit/>
                          </wps:bodyPr>
                        </wps:wsp>
                        <wps:wsp>
                          <wps:cNvPr id="93" name="Text Box 220"/>
                          <wps:cNvSpPr txBox="1">
                            <a:spLocks noChangeArrowheads="1"/>
                          </wps:cNvSpPr>
                          <wps:spPr bwMode="auto">
                            <a:xfrm>
                              <a:off x="6128" y="2340"/>
                              <a:ext cx="1800" cy="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71187A" w14:textId="77777777" w:rsidR="00143303" w:rsidRDefault="00143303" w:rsidP="00CF734D">
                                <w:pPr>
                                  <w:spacing w:before="14"/>
                                  <w:ind w:left="396"/>
                                  <w:rPr>
                                    <w:rFonts w:ascii="Arial" w:eastAsia="Arial" w:hAnsi="Arial" w:cs="Arial"/>
                                  </w:rPr>
                                </w:pPr>
                                <w:r>
                                  <w:rPr>
                                    <w:rFonts w:ascii="Arial"/>
                                  </w:rPr>
                                  <w:t>Terminate</w:t>
                                </w:r>
                              </w:p>
                            </w:txbxContent>
                          </wps:txbx>
                          <wps:bodyPr rot="0" vert="horz" wrap="square" lIns="0" tIns="0" rIns="0" bIns="0" anchor="t" anchorCtr="0" upright="1">
                            <a:noAutofit/>
                          </wps:bodyPr>
                        </wps:wsp>
                        <wps:wsp>
                          <wps:cNvPr id="94" name="Text Box 219"/>
                          <wps:cNvSpPr txBox="1">
                            <a:spLocks noChangeArrowheads="1"/>
                          </wps:cNvSpPr>
                          <wps:spPr bwMode="auto">
                            <a:xfrm>
                              <a:off x="6128" y="3060"/>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A6282" w14:textId="77777777" w:rsidR="00143303" w:rsidRDefault="00143303" w:rsidP="00CF734D">
                                <w:pPr>
                                  <w:spacing w:before="13"/>
                                  <w:ind w:left="396"/>
                                  <w:rPr>
                                    <w:rFonts w:ascii="Arial" w:eastAsia="Arial" w:hAnsi="Arial" w:cs="Arial"/>
                                  </w:rPr>
                                </w:pPr>
                                <w:r>
                                  <w:rPr>
                                    <w:rFonts w:ascii="Arial"/>
                                  </w:rPr>
                                  <w:t>Terminate</w:t>
                                </w:r>
                              </w:p>
                            </w:txbxContent>
                          </wps:txbx>
                          <wps:bodyPr rot="0" vert="horz" wrap="square" lIns="0" tIns="0" rIns="0" bIns="0" anchor="t" anchorCtr="0" upright="1">
                            <a:noAutofit/>
                          </wps:bodyPr>
                        </wps:wsp>
                        <wps:wsp>
                          <wps:cNvPr id="95" name="Text Box 218"/>
                          <wps:cNvSpPr txBox="1">
                            <a:spLocks noChangeArrowheads="1"/>
                          </wps:cNvSpPr>
                          <wps:spPr bwMode="auto">
                            <a:xfrm>
                              <a:off x="83" y="5074"/>
                              <a:ext cx="4139" cy="479"/>
                            </a:xfrm>
                            <a:prstGeom prst="rect">
                              <a:avLst/>
                            </a:prstGeom>
                            <a:noFill/>
                            <a:ln w="9525">
                              <a:noFill/>
                              <a:miter lim="800000"/>
                              <a:headEnd/>
                              <a:tailEnd/>
                            </a:ln>
                          </wps:spPr>
                          <wps:txbx>
                            <w:txbxContent>
                              <w:p w14:paraId="66B42B90" w14:textId="77777777" w:rsidR="00143303" w:rsidRPr="00164321" w:rsidRDefault="00143303" w:rsidP="00CF734D">
                                <w:pPr>
                                  <w:spacing w:before="88"/>
                                  <w:ind w:left="887"/>
                                  <w:rPr>
                                    <w:rFonts w:ascii="Arial" w:eastAsia="Arial" w:hAnsi="Arial" w:cs="Arial"/>
                                  </w:rPr>
                                </w:pPr>
                                <w:r w:rsidRPr="00164321">
                                  <w:rPr>
                                    <w:rFonts w:ascii="Arial"/>
                                  </w:rPr>
                                  <w:t>After</w:t>
                                </w:r>
                                <w:r w:rsidRPr="00164321">
                                  <w:rPr>
                                    <w:rFonts w:ascii="Arial"/>
                                    <w:spacing w:val="-8"/>
                                  </w:rPr>
                                  <w:t xml:space="preserve"> </w:t>
                                </w:r>
                                <w:r w:rsidRPr="00164321">
                                  <w:rPr>
                                    <w:rFonts w:ascii="Arial"/>
                                  </w:rPr>
                                  <w:t>One</w:t>
                                </w:r>
                                <w:r w:rsidRPr="00164321">
                                  <w:rPr>
                                    <w:rFonts w:ascii="Arial"/>
                                    <w:spacing w:val="-7"/>
                                  </w:rPr>
                                  <w:t xml:space="preserve"> </w:t>
                                </w:r>
                                <w:r w:rsidRPr="00164321">
                                  <w:rPr>
                                    <w:rFonts w:ascii="Arial"/>
                                  </w:rPr>
                                  <w:t>week</w:t>
                                </w:r>
                                <w:r w:rsidRPr="00164321">
                                  <w:rPr>
                                    <w:rFonts w:ascii="Arial"/>
                                    <w:spacing w:val="-7"/>
                                  </w:rPr>
                                  <w:t xml:space="preserve"> </w:t>
                                </w:r>
                                <w:r w:rsidRPr="00164321">
                                  <w:rPr>
                                    <w:rFonts w:ascii="Arial"/>
                                  </w:rPr>
                                  <w:t>elapsed</w:t>
                                </w:r>
                              </w:p>
                            </w:txbxContent>
                          </wps:txbx>
                          <wps:bodyPr rot="0" vert="horz" wrap="square" lIns="0" tIns="0" rIns="0" bIns="0" anchor="t" anchorCtr="0" upright="1">
                            <a:noAutofit/>
                          </wps:bodyPr>
                        </wps:wsp>
                        <wps:wsp>
                          <wps:cNvPr id="289" name="Text Box 217"/>
                          <wps:cNvSpPr txBox="1">
                            <a:spLocks noChangeArrowheads="1"/>
                          </wps:cNvSpPr>
                          <wps:spPr bwMode="auto">
                            <a:xfrm>
                              <a:off x="5628" y="5025"/>
                              <a:ext cx="2308" cy="480"/>
                            </a:xfrm>
                            <a:prstGeom prst="rect">
                              <a:avLst/>
                            </a:prstGeom>
                            <a:solidFill>
                              <a:sysClr val="window" lastClr="FFFFFF">
                                <a:lumMod val="95000"/>
                              </a:sysClr>
                            </a:solidFill>
                            <a:ln w="9525">
                              <a:solidFill>
                                <a:srgbClr val="000000"/>
                              </a:solidFill>
                              <a:miter lim="800000"/>
                              <a:headEnd/>
                              <a:tailEnd/>
                            </a:ln>
                          </wps:spPr>
                          <wps:txbx>
                            <w:txbxContent>
                              <w:p w14:paraId="512B6B2C" w14:textId="77777777" w:rsidR="00143303" w:rsidRDefault="00143303" w:rsidP="00CF734D">
                                <w:pPr>
                                  <w:spacing w:before="68"/>
                                  <w:ind w:left="396"/>
                                  <w:rPr>
                                    <w:rFonts w:ascii="Arial" w:eastAsia="Arial" w:hAnsi="Arial" w:cs="Arial"/>
                                  </w:rPr>
                                </w:pPr>
                                <w:r>
                                  <w:rPr>
                                    <w:rFonts w:ascii="Arial"/>
                                  </w:rPr>
                                  <w:t>Terminate</w:t>
                                </w:r>
                              </w:p>
                            </w:txbxContent>
                          </wps:txbx>
                          <wps:bodyPr rot="0" vert="horz" wrap="square" lIns="0" tIns="0" rIns="0" bIns="0" anchor="t" anchorCtr="0" upright="1">
                            <a:noAutofit/>
                          </wps:bodyPr>
                        </wps:wsp>
                        <wps:wsp>
                          <wps:cNvPr id="290" name="Text Box 216"/>
                          <wps:cNvSpPr txBox="1">
                            <a:spLocks noChangeArrowheads="1"/>
                          </wps:cNvSpPr>
                          <wps:spPr bwMode="auto">
                            <a:xfrm>
                              <a:off x="136" y="3228"/>
                              <a:ext cx="3984"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842D" w14:textId="77777777" w:rsidR="00143303" w:rsidRDefault="00143303" w:rsidP="00D92032">
                                <w:pPr>
                                  <w:spacing w:line="204" w:lineRule="exact"/>
                                  <w:rPr>
                                    <w:rFonts w:ascii="Arial"/>
                                    <w:spacing w:val="-1"/>
                                    <w:sz w:val="20"/>
                                  </w:rPr>
                                </w:pPr>
                                <w:r>
                                  <w:rPr>
                                    <w:rFonts w:ascii="Arial"/>
                                    <w:sz w:val="20"/>
                                  </w:rPr>
                                  <w:t>8</w:t>
                                </w:r>
                                <w:r>
                                  <w:rPr>
                                    <w:rFonts w:ascii="Arial"/>
                                    <w:spacing w:val="-1"/>
                                    <w:sz w:val="20"/>
                                  </w:rPr>
                                  <w:t xml:space="preserve"> hours consecutively or 12 hours over</w:t>
                                </w:r>
                              </w:p>
                              <w:p w14:paraId="73FE4A77" w14:textId="1B000459" w:rsidR="00143303" w:rsidRDefault="00143303" w:rsidP="00CF734D">
                                <w:pPr>
                                  <w:spacing w:line="204" w:lineRule="exact"/>
                                  <w:jc w:val="center"/>
                                  <w:rPr>
                                    <w:rFonts w:ascii="Arial" w:eastAsia="Arial" w:hAnsi="Arial" w:cs="Arial"/>
                                    <w:sz w:val="20"/>
                                    <w:szCs w:val="20"/>
                                  </w:rPr>
                                </w:pPr>
                                <w:r>
                                  <w:rPr>
                                    <w:rFonts w:ascii="Arial"/>
                                    <w:spacing w:val="-1"/>
                                    <w:sz w:val="20"/>
                                  </w:rPr>
                                  <w:t xml:space="preserve"> 48 hours</w:t>
                                </w:r>
                              </w:p>
                            </w:txbxContent>
                          </wps:txbx>
                          <wps:bodyPr rot="0" vert="horz" wrap="square" lIns="0" tIns="0" rIns="0" bIns="0" anchor="t" anchorCtr="0" upright="1">
                            <a:noAutofit/>
                          </wps:bodyPr>
                        </wps:wsp>
                        <wps:wsp>
                          <wps:cNvPr id="291" name="Text Box 214"/>
                          <wps:cNvSpPr txBox="1">
                            <a:spLocks noChangeArrowheads="1"/>
                          </wps:cNvSpPr>
                          <wps:spPr bwMode="auto">
                            <a:xfrm>
                              <a:off x="8" y="4074"/>
                              <a:ext cx="4329" cy="559"/>
                            </a:xfrm>
                            <a:prstGeom prst="rect">
                              <a:avLst/>
                            </a:prstGeom>
                            <a:noFill/>
                            <a:ln w="9525">
                              <a:noFill/>
                              <a:miter lim="800000"/>
                              <a:headEnd/>
                              <a:tailEnd/>
                            </a:ln>
                          </wps:spPr>
                          <wps:txbx>
                            <w:txbxContent>
                              <w:p w14:paraId="0D09A9E0" w14:textId="77777777" w:rsidR="00143303" w:rsidRDefault="00143303" w:rsidP="00D92032">
                                <w:pPr>
                                  <w:spacing w:line="225" w:lineRule="exact"/>
                                  <w:ind w:firstLine="30"/>
                                  <w:rPr>
                                    <w:rFonts w:ascii="Arial"/>
                                  </w:rPr>
                                </w:pPr>
                                <w:r w:rsidRPr="00CB6836">
                                  <w:rPr>
                                    <w:rFonts w:ascii="Arial"/>
                                  </w:rPr>
                                  <w:t>MDT</w:t>
                                </w:r>
                                <w:r w:rsidRPr="00CB6836">
                                  <w:rPr>
                                    <w:rFonts w:ascii="Arial"/>
                                    <w:spacing w:val="-7"/>
                                  </w:rPr>
                                  <w:t xml:space="preserve"> </w:t>
                                </w:r>
                                <w:r w:rsidRPr="00CB6836">
                                  <w:rPr>
                                    <w:rFonts w:ascii="Arial"/>
                                  </w:rPr>
                                  <w:t>review</w:t>
                                </w:r>
                                <w:r w:rsidRPr="00CB6836">
                                  <w:rPr>
                                    <w:rFonts w:ascii="Arial"/>
                                    <w:spacing w:val="-6"/>
                                  </w:rPr>
                                  <w:t xml:space="preserve"> </w:t>
                                </w:r>
                                <w:r w:rsidRPr="00CB6836">
                                  <w:rPr>
                                    <w:rFonts w:ascii="Arial"/>
                                  </w:rPr>
                                  <w:t>by</w:t>
                                </w:r>
                                <w:r w:rsidRPr="00CB6836">
                                  <w:rPr>
                                    <w:rFonts w:ascii="Arial"/>
                                    <w:spacing w:val="-6"/>
                                  </w:rPr>
                                  <w:t xml:space="preserve"> </w:t>
                                </w:r>
                                <w:r w:rsidRPr="00CB6836">
                                  <w:rPr>
                                    <w:rFonts w:ascii="Arial"/>
                                  </w:rPr>
                                  <w:t>people</w:t>
                                </w:r>
                                <w:r w:rsidRPr="00CB6836">
                                  <w:rPr>
                                    <w:rFonts w:ascii="Arial"/>
                                    <w:spacing w:val="-6"/>
                                  </w:rPr>
                                  <w:t xml:space="preserve"> </w:t>
                                </w:r>
                                <w:r w:rsidRPr="00CB6836">
                                  <w:rPr>
                                    <w:rFonts w:ascii="Arial"/>
                                  </w:rPr>
                                  <w:t>not</w:t>
                                </w:r>
                                <w:r w:rsidRPr="00CB6836">
                                  <w:rPr>
                                    <w:rFonts w:ascii="Arial"/>
                                    <w:spacing w:val="-7"/>
                                  </w:rPr>
                                  <w:t xml:space="preserve"> </w:t>
                                </w:r>
                                <w:r w:rsidRPr="00CB6836">
                                  <w:rPr>
                                    <w:rFonts w:ascii="Arial"/>
                                  </w:rPr>
                                  <w:t>involved in the</w:t>
                                </w:r>
                              </w:p>
                              <w:p w14:paraId="0D449A24" w14:textId="14654B62" w:rsidR="00143303" w:rsidRPr="00CB6836" w:rsidRDefault="00143303" w:rsidP="00D92032">
                                <w:pPr>
                                  <w:spacing w:line="225" w:lineRule="exact"/>
                                  <w:ind w:firstLine="30"/>
                                  <w:rPr>
                                    <w:rFonts w:ascii="Arial" w:eastAsia="Arial" w:hAnsi="Arial" w:cs="Arial"/>
                                  </w:rPr>
                                </w:pPr>
                                <w:r w:rsidRPr="00CB6836">
                                  <w:rPr>
                                    <w:rFonts w:ascii="Arial"/>
                                    <w:spacing w:val="-11"/>
                                  </w:rPr>
                                  <w:t xml:space="preserve"> </w:t>
                                </w:r>
                                <w:r w:rsidRPr="00CB6836">
                                  <w:rPr>
                                    <w:rFonts w:ascii="Arial"/>
                                  </w:rPr>
                                  <w:t>incident leading to</w:t>
                                </w:r>
                                <w:r w:rsidRPr="00CB6836">
                                  <w:rPr>
                                    <w:rFonts w:ascii="Arial"/>
                                    <w:spacing w:val="-5"/>
                                  </w:rPr>
                                  <w:t xml:space="preserve"> </w:t>
                                </w:r>
                                <w:r w:rsidRPr="00CB6836">
                                  <w:rPr>
                                    <w:rFonts w:ascii="Arial"/>
                                  </w:rPr>
                                  <w:t>seclusion</w:t>
                                </w:r>
                                <w:r w:rsidRPr="00CB6836">
                                  <w:rPr>
                                    <w:rFonts w:ascii="Arial"/>
                                    <w:spacing w:val="-5"/>
                                  </w:rPr>
                                  <w:t xml:space="preserve"> </w:t>
                                </w:r>
                                <w:r w:rsidRPr="00CB6836">
                                  <w:rPr>
                                    <w:rFonts w:ascii="Arial"/>
                                  </w:rPr>
                                  <w:t>eve</w:t>
                                </w:r>
                                <w:r w:rsidRPr="00CB6836">
                                  <w:rPr>
                                    <w:rFonts w:ascii="Arial"/>
                                    <w:spacing w:val="5"/>
                                  </w:rPr>
                                  <w:t>r</w:t>
                                </w:r>
                                <w:r w:rsidRPr="00CB6836">
                                  <w:rPr>
                                    <w:rFonts w:ascii="Arial"/>
                                  </w:rPr>
                                  <w:t>y</w:t>
                                </w:r>
                                <w:r w:rsidRPr="00CB6836">
                                  <w:rPr>
                                    <w:rFonts w:ascii="Arial"/>
                                    <w:w w:val="99"/>
                                  </w:rPr>
                                  <w:t xml:space="preserve"> </w:t>
                                </w:r>
                                <w:r w:rsidRPr="00CB6836">
                                  <w:rPr>
                                    <w:rFonts w:ascii="Arial"/>
                                  </w:rPr>
                                  <w:t>24</w:t>
                                </w:r>
                                <w:r w:rsidRPr="00CB6836">
                                  <w:rPr>
                                    <w:rFonts w:ascii="Arial"/>
                                    <w:spacing w:val="-8"/>
                                  </w:rPr>
                                  <w:t xml:space="preserve"> </w:t>
                                </w:r>
                                <w:r w:rsidRPr="00CB6836">
                                  <w:rPr>
                                    <w:rFonts w:ascii="Arial"/>
                                  </w:rPr>
                                  <w:t>hours</w:t>
                                </w:r>
                              </w:p>
                            </w:txbxContent>
                          </wps:txbx>
                          <wps:bodyPr rot="0" vert="horz" wrap="square" lIns="0" tIns="0" rIns="0" bIns="0" anchor="t" anchorCtr="0" upright="1">
                            <a:noAutofit/>
                          </wps:bodyPr>
                        </wps:wsp>
                      </wpg:grpSp>
                    </wpg:wgp>
                  </a:graphicData>
                </a:graphic>
              </wp:inline>
            </w:drawing>
          </mc:Choice>
          <mc:Fallback>
            <w:pict>
              <v:group w14:anchorId="29024AC5" id="Group 212" o:spid="_x0000_s1026" style="width:492.65pt;height:277.65pt;mso-position-horizontal-relative:char;mso-position-vertical-relative:line" coordorigin="8" coordsize="7928,5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 o:spid="_x0000_s1027" type="#_x0000_t75" style="position:absolute;left:3788;width:14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">
                  <v:imagedata r:id="rId17" o:title=""/>
                </v:shape>
                <v:group id="Group 298" o:spid="_x0000_s1028" style="position:absolute;left:2018;top:352;width:2498;height:549" coordorigin="2018,352" coordsize="249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04" o:spid="_x0000_s1029" style="position:absolute;left:2018;top:352;width:2498;height:549;visibility:visible;mso-wrap-style:square;v-text-anchor:top" coordsize="249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" path="m51,428l,428,60,548r46,-92l60,456r-6,-3l51,447r,-19xe" fillcolor="black" stroked="f">
                    <v:path arrowok="t" o:connecttype="custom" o:connectlocs="51,780;0,780;60,900;106,808;60,808;54,805;51,799;51,780" o:connectangles="0,0,0,0,0,0,0,0"/>
                  </v:shape>
                  <v:shape id="Freeform 303" o:spid="_x0000_s1030" style="position:absolute;left:2018;top:352;width:2498;height:549;visibility:visible;mso-wrap-style:square;v-text-anchor:top" coordsize="249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" path="m2481,270l60,270r-6,2l51,278r,169l54,453r6,3l64,453r3,-6l67,285r-7,l67,278r2414,l2481,270xe" fillcolor="black" stroked="f">
                    <v:path arrowok="t" o:connecttype="custom" o:connectlocs="2481,622;60,622;54,624;51,630;51,799;54,805;60,808;64,805;67,799;67,637;60,637;67,630;2481,630;2481,622" o:connectangles="0,0,0,0,0,0,0,0,0,0,0,0,0,0"/>
                  </v:shape>
                  <v:shape id="Freeform 302" o:spid="_x0000_s1031" style="position:absolute;left:2018;top:352;width:2498;height:549;visibility:visible;mso-wrap-style:square;v-text-anchor:top" coordsize="249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" path="m120,428r-53,l67,447r-3,6l60,456r46,l120,428xe" fillcolor="black" stroked="f">
                    <v:path arrowok="t" o:connecttype="custom" o:connectlocs="120,780;67,780;67,799;64,805;60,808;106,808;120,780" o:connectangles="0,0,0,0,0,0,0"/>
                  </v:shape>
                  <v:shape id="Freeform 301" o:spid="_x0000_s1032" style="position:absolute;left:2018;top:352;width:2498;height:549;visibility:visible;mso-wrap-style:square;v-text-anchor:top" coordsize="249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" path="m67,278r-7,7l67,285r,-7xe" fillcolor="black" stroked="f">
                    <v:path arrowok="t" o:connecttype="custom" o:connectlocs="67,630;60,637;67,637;67,630" o:connectangles="0,0,0,0"/>
                  </v:shape>
                  <v:shape id="Freeform 300" o:spid="_x0000_s1033" style="position:absolute;left:2018;top:352;width:2498;height:549;visibility:visible;mso-wrap-style:square;v-text-anchor:top" coordsize="249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" path="m2497,270r-7,l2481,278,67,278r,7l2490,285r4,-2l2497,278r,-8xe" fillcolor="black" stroked="f">
                    <v:path arrowok="t" o:connecttype="custom" o:connectlocs="2497,622;2490,622;2481,630;67,630;67,637;2490,637;2494,635;2497,630;2497,622" o:connectangles="0,0,0,0,0,0,0,0,0"/>
                  </v:shape>
                  <v:shape id="Freeform 299" o:spid="_x0000_s1034" style="position:absolute;left:2018;top:352;width:2498;height:549;visibility:visible;mso-wrap-style:square;v-text-anchor:top" coordsize="249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" path="m2490,r-6,2l2481,8r,270l2490,270r7,l2497,8r-3,-6l2490,xe" fillcolor="black" stroked="f">
                    <v:path arrowok="t" o:connecttype="custom" o:connectlocs="2490,352;2484,354;2481,360;2481,630;2490,622;2497,622;2497,360;2494,354;2490,352" o:connectangles="0,0,0,0,0,0,0,0,0"/>
                  </v:shape>
                </v:group>
                <v:group id="Group 290" o:spid="_x0000_s1035" style="position:absolute;left:4499;top:352;width:2139;height:549" coordorigin="4499,352" coordsize="21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97" o:spid="_x0000_s1036" style="position:absolute;left:4499;top:352;width:2139;height:549;visibility:visible;mso-wrap-style:square;v-text-anchor:top" coordsize="21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" path="m2070,428r-51,l2079,548r46,-92l2079,456r-6,-3l2070,447r,-19xe" fillcolor="black" stroked="f">
                    <v:path arrowok="t" o:connecttype="custom" o:connectlocs="2070,780;2019,780;2079,900;2125,808;2079,808;2073,805;2070,799;2070,780" o:connectangles="0,0,0,0,0,0,0,0"/>
                  </v:shape>
                  <v:shape id="Freeform 296" o:spid="_x0000_s1037" style="position:absolute;left:4499;top:352;width:2139;height:549;visibility:visible;mso-wrap-style:square;v-text-anchor:top" coordsize="21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" path="m2070,278r,169l2073,453r6,3l2083,453r3,-6l2086,285r-7,l2070,278xe" fillcolor="black" stroked="f">
                    <v:path arrowok="t" o:connecttype="custom" o:connectlocs="2070,630;2070,799;2073,805;2079,808;2083,805;2086,799;2086,637;2079,637;2070,630" o:connectangles="0,0,0,0,0,0,0,0,0"/>
                  </v:shape>
                  <v:shape id="Freeform 295" o:spid="_x0000_s1038" style="position:absolute;left:4499;top:352;width:2139;height:549;visibility:visible;mso-wrap-style:square;v-text-anchor:top" coordsize="21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" path="m2139,428r-53,l2086,447r-3,6l2079,456r46,l2139,428xe" fillcolor="black" stroked="f">
                    <v:path arrowok="t" o:connecttype="custom" o:connectlocs="2139,780;2086,780;2086,799;2083,805;2079,808;2125,808;2139,780" o:connectangles="0,0,0,0,0,0,0"/>
                  </v:shape>
                  <v:shape id="Freeform 294" o:spid="_x0000_s1039" style="position:absolute;left:4499;top:352;width:2139;height:549;visibility:visible;mso-wrap-style:square;v-text-anchor:top" coordsize="21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" path="m9,l3,2,,8,,278r3,5l9,285r2061,l2070,278,16,278,9,270r7,l16,8,13,2,9,xe" fillcolor="black" stroked="f">
                    <v:path arrowok="t" o:connecttype="custom" o:connectlocs="9,352;3,354;0,360;0,630;3,635;9,637;2070,637;2070,630;16,630;9,622;16,622;16,360;13,354;9,352" o:connectangles="0,0,0,0,0,0,0,0,0,0,0,0,0,0"/>
                  </v:shape>
                  <v:shape id="Freeform 293" o:spid="_x0000_s1040" style="position:absolute;left:4499;top:352;width:2139;height:549;visibility:visible;mso-wrap-style:square;v-text-anchor:top" coordsize="21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" path="m2079,270l16,270r,8l2070,278r9,7l2086,285r,-7l2083,272r-4,-2xe" fillcolor="black" stroked="f">
                    <v:path arrowok="t" o:connecttype="custom" o:connectlocs="2079,622;16,622;16,630;2070,630;2079,637;2086,637;2086,630;2083,624;2079,622" o:connectangles="0,0,0,0,0,0,0,0,0"/>
                  </v:shape>
                  <v:shape id="Freeform 292" o:spid="_x0000_s1041" style="position:absolute;left:4499;top:352;width:2139;height:549;visibility:visible;mso-wrap-style:square;v-text-anchor:top" coordsize="21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" path="m16,270r-7,l16,278r,-8xe" fillcolor="black" stroked="f">
                    <v:path arrowok="t" o:connecttype="custom" o:connectlocs="16,622;9,622;16,630;16,622" o:connectangles="0,0,0,0"/>
                  </v:shape>
                  <v:shape id="Picture 291" o:spid="_x0000_s1042" type="#_x0000_t75" style="position:absolute;left:8;top:1620;width:4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">
                    <v:imagedata r:id="rId18" o:title=""/>
                  </v:shape>
                </v:group>
                <v:group id="Group 285" o:spid="_x0000_s1043" style="position:absolute;left:8;top:1252;width:4140;height:1653" coordorigin="8,1252" coordsize="4140,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89" o:spid="_x0000_s1044" style="position:absolute;left:2018;top:125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" path="m52,248r-53,l59,368r47,-92l59,276r-5,-3l52,267r,-19xe" fillcolor="black" stroked="f">
                    <v:path arrowok="t" o:connecttype="custom" o:connectlocs="52,1500;-1,1500;59,1620;106,1528;59,1528;54,1525;52,1519;52,1500" o:connectangles="0,0,0,0,0,0,0,0"/>
                  </v:shape>
                  <v:shape id="Freeform 288" o:spid="_x0000_s1045" style="position:absolute;left:2018;top:125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" path="m61,l55,2,52,8r,259l54,273r5,3l64,273r3,-6l68,8,65,2,61,xe" fillcolor="black" stroked="f">
                    <v:path arrowok="t" o:connecttype="custom" o:connectlocs="61,1252;55,1254;52,1260;52,1519;54,1525;59,1528;64,1525;67,1519;68,1260;65,1254;61,1252" o:connectangles="0,0,0,0,0,0,0,0,0,0,0"/>
                  </v:shape>
                  <v:shape id="Freeform 287" o:spid="_x0000_s1046" style="position:absolute;left:2018;top:125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" path="m119,248r-52,l67,267r-3,6l59,276r47,l119,248xe" fillcolor="black" stroked="f">
                    <v:path arrowok="t" o:connecttype="custom" o:connectlocs="119,1500;67,1500;67,1519;64,1525;59,1528;106,1528;119,1500" o:connectangles="0,0,0,0,0,0,0"/>
                  </v:shape>
                  <v:shape id="Picture 286" o:spid="_x0000_s1047" type="#_x0000_t75" style="position:absolute;left:8;top:2340;width:4140;height: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">
                    <v:imagedata r:id="rId18" o:title=""/>
                  </v:shape>
                </v:group>
                <v:group id="Group 279" o:spid="_x0000_s1048" style="position:absolute;left:2018;top:1972;width:120;height:369" coordorigin="2018,1972"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4" o:spid="_x0000_s1049" style="position:absolute;left:2018;top:197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" path="m52,248l,248,60,368r46,-92l60,276r-5,-3l52,267r,-19xe" fillcolor="black" stroked="f">
                    <v:path arrowok="t" o:connecttype="custom" o:connectlocs="52,2220;0,2220;60,2340;106,2248;60,2248;55,2245;52,2239;52,2220" o:connectangles="0,0,0,0,0,0,0,0"/>
                  </v:shape>
                  <v:shape id="Freeform 283" o:spid="_x0000_s1050" style="position:absolute;left:2018;top:197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" path="m60,l54,2,51,8r1,259l55,273r5,3l66,273r2,-6l67,8,64,2,60,xe" fillcolor="black" stroked="f">
                    <v:path arrowok="t" o:connecttype="custom" o:connectlocs="60,1972;54,1974;51,1980;52,2239;55,2245;60,2248;66,2245;68,2239;67,1980;64,1974;60,1972" o:connectangles="0,0,0,0,0,0,0,0,0,0,0"/>
                  </v:shape>
                  <v:shape id="Freeform 282" o:spid="_x0000_s1051" style="position:absolute;left:2018;top:197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" path="m120,248r-52,l68,267r-2,6l60,276r46,l120,248xe" fillcolor="black" stroked="f">
                    <v:path arrowok="t" o:connecttype="custom" o:connectlocs="120,2220;68,2220;68,2239;66,2245;60,2248;106,2248;120,2220" o:connectangles="0,0,0,0,0,0,0"/>
                  </v:shape>
                  <v:shape id="Picture 281" o:spid="_x0000_s1052" type="#_x0000_t75" style="position:absolute;left:6128;top:2340;width:18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">
                    <v:imagedata r:id="rId19" o:title=""/>
                  </v:shape>
                  <v:shape id="Picture 280" o:spid="_x0000_s1053" type="#_x0000_t75" style="position:absolute;left:6119;top:1620;width:180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">
                    <v:imagedata r:id="rId20" o:title=""/>
                  </v:shape>
                </v:group>
                <v:group id="Group 271" o:spid="_x0000_s1054" style="position:absolute;left:2069;top:1972;width:5019;height:369" coordorigin="2069,1972"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78" o:spid="_x0000_s1055" style="position:absolute;left:2069;top:197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" path="m4950,248r-51,l4959,368r46,-92l4959,276r-6,-3l4950,267r,-19xe" fillcolor="black" stroked="f">
                    <v:path arrowok="t" o:connecttype="custom" o:connectlocs="4950,2220;4899,2220;4959,2340;5005,2248;4959,2248;4953,2245;4950,2239;4950,2220" o:connectangles="0,0,0,0,0,0,0,0"/>
                  </v:shape>
                  <v:shape id="Freeform 277" o:spid="_x0000_s1056" style="position:absolute;left:2069;top:197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" path="m4950,188r,79l4953,273r6,3l4963,273r3,-6l4966,195r-7,l4950,188xe" fillcolor="black" stroked="f">
                    <v:path arrowok="t" o:connecttype="custom" o:connectlocs="4950,2160;4950,2239;4953,2245;4959,2248;4963,2245;4966,2239;4966,2167;4959,2167;4950,2160" o:connectangles="0,0,0,0,0,0,0,0,0"/>
                  </v:shape>
                  <v:shape id="Freeform 276" o:spid="_x0000_s1057" style="position:absolute;left:2069;top:197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" path="m5019,248r-53,l4966,267r-3,6l4959,276r46,l5019,248xe" fillcolor="black" stroked="f">
                    <v:path arrowok="t" o:connecttype="custom" o:connectlocs="5019,2220;4966,2220;4966,2239;4963,2245;4959,2248;5005,2248;5019,2220" o:connectangles="0,0,0,0,0,0,0"/>
                  </v:shape>
                  <v:shape id="Freeform 275" o:spid="_x0000_s1058" style="position:absolute;left:2069;top:197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" path="m9,l3,2,,8,,188r3,5l9,195r4941,l4950,188,16,188,9,180r7,l16,8,13,2,9,xe" fillcolor="black" stroked="f">
                    <v:path arrowok="t" o:connecttype="custom" o:connectlocs="9,1972;3,1974;0,1980;0,2160;3,2165;9,2167;4950,2167;4950,2160;16,2160;9,2152;16,2152;16,1980;13,1974;9,1972" o:connectangles="0,0,0,0,0,0,0,0,0,0,0,0,0,0"/>
                  </v:shape>
                  <v:shape id="Freeform 274" o:spid="_x0000_s1059" style="position:absolute;left:2069;top:197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" path="m4959,180l16,180r,8l4950,188r9,7l4966,195r,-7l4963,182r-4,-2xe" fillcolor="black" stroked="f">
                    <v:path arrowok="t" o:connecttype="custom" o:connectlocs="4959,2152;16,2152;16,2160;4950,2160;4959,2167;4966,2167;4966,2160;4963,2154;4959,2152" o:connectangles="0,0,0,0,0,0,0,0,0"/>
                  </v:shape>
                  <v:shape id="Freeform 273" o:spid="_x0000_s1060" style="position:absolute;left:2069;top:197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" path="m16,180r-7,l16,188r,-8xe" fillcolor="black" stroked="f">
                    <v:path arrowok="t" o:connecttype="custom" o:connectlocs="16,2152;9,2152;16,2160;16,2152" o:connectangles="0,0,0,0"/>
                  </v:shape>
                  <v:shape id="Picture 272" o:spid="_x0000_s1061" type="#_x0000_t75" style="position:absolute;left:6128;top:3060;width:180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">
                    <v:imagedata r:id="rId20" o:title=""/>
                  </v:shape>
                </v:group>
                <v:group id="Group 263" o:spid="_x0000_s1062" style="position:absolute;left:2069;top:2692;width:5038;height:448" coordorigin="2069,2692" coordsize="50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0" o:spid="_x0000_s1063" style="position:absolute;left:2069;top:269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" path="m4950,248r-51,l4959,368r46,-92l4959,276r-6,-3l4950,267r,-19xe" fillcolor="black" stroked="f">
                    <v:path arrowok="t" o:connecttype="custom" o:connectlocs="4950,2940;4899,2940;4959,3060;5005,2968;4959,2968;4953,2965;4950,2959;4950,2940" o:connectangles="0,0,0,0,0,0,0,0"/>
                  </v:shape>
                  <v:shape id="Freeform 269" o:spid="_x0000_s1064" style="position:absolute;left:2069;top:269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" path="m4950,188r,79l4953,273r6,3l4963,273r3,-6l4966,195r-7,l4950,188xe" fillcolor="black" stroked="f">
                    <v:path arrowok="t" o:connecttype="custom" o:connectlocs="4950,2880;4950,2959;4953,2965;4959,2968;4963,2965;4966,2959;4966,2887;4959,2887;4950,2880" o:connectangles="0,0,0,0,0,0,0,0,0"/>
                  </v:shape>
                  <v:shape id="Freeform 268" o:spid="_x0000_s1065" style="position:absolute;left:2069;top:269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" path="m5019,248r-53,l4966,267r-3,6l4959,276r46,l5019,248xe" fillcolor="black" stroked="f">
                    <v:path arrowok="t" o:connecttype="custom" o:connectlocs="5019,2940;4966,2940;4966,2959;4963,2965;4959,2968;5005,2968;5019,2940" o:connectangles="0,0,0,0,0,0,0"/>
                  </v:shape>
                  <v:shape id="Freeform 267" o:spid="_x0000_s1066" style="position:absolute;left:2069;top:269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" path="m9,l3,2,,8,,188r3,5l9,195r4941,l4950,188,16,188,9,180r7,l16,8,13,2,9,xe" fillcolor="black" stroked="f">
                    <v:path arrowok="t" o:connecttype="custom" o:connectlocs="9,2692;3,2694;0,2700;0,2880;3,2885;9,2887;4950,2887;4950,2880;16,2880;9,2872;16,2872;16,2700;13,2694;9,2692" o:connectangles="0,0,0,0,0,0,0,0,0,0,0,0,0,0"/>
                  </v:shape>
                  <v:shape id="Freeform 266" o:spid="_x0000_s1067" style="position:absolute;left:2088;top:2771;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" path="m4959,180l16,180r,8l4950,188r9,7l4966,195r,-7l4963,182r-4,-2xe" fillcolor="black" stroked="f">
                    <v:path arrowok="t" o:connecttype="custom" o:connectlocs="4959,2872;16,2872;16,2880;4950,2880;4959,2887;4966,2887;4966,2880;4963,2874;4959,2872" o:connectangles="0,0,0,0,0,0,0,0,0"/>
                  </v:shape>
                  <v:shape id="Freeform 265" o:spid="_x0000_s1068" style="position:absolute;left:2069;top:2692;width:5019;height:369;visibility:visible;mso-wrap-style:square;v-text-anchor:top" coordsize="501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" path="m16,180r-7,l16,188r,-8xe" fillcolor="black" stroked="f">
                    <v:path arrowok="t" o:connecttype="custom" o:connectlocs="16,2872;9,2872;16,2880;16,2872" o:connectangles="0,0,0,0"/>
                  </v:shape>
                </v:group>
                <v:group id="Group 256" o:spid="_x0000_s1069" style="position:absolute;left:2018;top:2692;width:120;height:369" coordorigin="2018,2692"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60" o:spid="_x0000_s1070" style="position:absolute;left:2018;top:269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" path="m52,248l,248,60,368r46,-92l60,276r-5,-3l52,267r,-19xe" fillcolor="black" stroked="f">
                    <v:path arrowok="t" o:connecttype="custom" o:connectlocs="52,2940;0,2940;60,3060;106,2968;60,2968;55,2965;52,2959;52,2940" o:connectangles="0,0,0,0,0,0,0,0"/>
                  </v:shape>
                  <v:shape id="Freeform 259" o:spid="_x0000_s1071" style="position:absolute;left:2018;top:269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" path="m60,l54,2,51,8r1,259l55,273r5,3l66,273r2,-6l67,8,64,2,60,xe" fillcolor="black" stroked="f">
                    <v:path arrowok="t" o:connecttype="custom" o:connectlocs="60,2692;54,2694;51,2700;52,2959;55,2965;60,2968;66,2965;68,2959;67,2700;64,2694;60,2692" o:connectangles="0,0,0,0,0,0,0,0,0,0,0"/>
                  </v:shape>
                  <v:shape id="Freeform 258" o:spid="_x0000_s1072" style="position:absolute;left:2018;top:2692;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" path="m120,248r-52,l68,267r-2,6l60,276r46,l120,248xe" fillcolor="black" stroked="f">
                    <v:path arrowok="t" o:connecttype="custom" o:connectlocs="120,2940;68,2940;68,2959;66,2965;60,2968;106,2968;120,2940" o:connectangles="0,0,0,0,0,0,0"/>
                  </v:shape>
                </v:group>
                <v:group id="Group 233" o:spid="_x0000_s1073" style="position:absolute;left:2069;top:1252;width:5010;height:369" coordorigin="2069,1252" coordsize="50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39" o:spid="_x0000_s1074" style="position:absolute;left:2069;top:1252;width:5010;height:369;visibility:visible;mso-wrap-style:square;v-text-anchor:top" coordsize="50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" path="m4943,248r-53,l4950,368r46,-92l4950,276r-5,-3l4943,267r,-19xe" fillcolor="black" stroked="f">
                    <v:path arrowok="t" o:connecttype="custom" o:connectlocs="4943,1500;4890,1500;4950,1620;4996,1528;4950,1528;4945,1525;4943,1519;4943,1500" o:connectangles="0,0,0,0,0,0,0,0"/>
                  </v:shape>
                  <v:shape id="Freeform 238" o:spid="_x0000_s1075" style="position:absolute;left:2069;top:1252;width:5010;height:369;visibility:visible;mso-wrap-style:square;v-text-anchor:top" coordsize="50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" path="m4943,188r,79l4945,273r5,3l4955,273r2,-6l4957,195r-7,l4943,188xe" fillcolor="black" stroked="f">
                    <v:path arrowok="t" o:connecttype="custom" o:connectlocs="4943,1440;4943,1519;4945,1525;4950,1528;4955,1525;4957,1519;4957,1447;4950,1447;4943,1440" o:connectangles="0,0,0,0,0,0,0,0,0"/>
                  </v:shape>
                  <v:shape id="Freeform 237" o:spid="_x0000_s1076" style="position:absolute;left:2069;top:1252;width:5010;height:369;visibility:visible;mso-wrap-style:square;v-text-anchor:top" coordsize="50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" path="m5010,248r-53,l4957,267r-2,6l4950,276r46,l5010,248xe" fillcolor="black" stroked="f">
                    <v:path arrowok="t" o:connecttype="custom" o:connectlocs="5010,1500;4957,1500;4957,1519;4955,1525;4950,1528;4996,1528;5010,1500" o:connectangles="0,0,0,0,0,0,0"/>
                  </v:shape>
                  <v:shape id="Freeform 236" o:spid="_x0000_s1077" style="position:absolute;left:2069;top:1252;width:5010;height:369;visibility:visible;mso-wrap-style:square;v-text-anchor:top" coordsize="50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" path="m9,l3,2,,8,,188r3,5l9,195r4934,l4943,188,16,188,9,180r7,l16,8,13,2,9,xe" fillcolor="black" stroked="f">
                    <v:path arrowok="t" o:connecttype="custom" o:connectlocs="9,1252;3,1254;0,1260;0,1440;3,1445;9,1447;4943,1447;4943,1440;16,1440;9,1432;16,1432;16,1260;13,1254;9,1252" o:connectangles="0,0,0,0,0,0,0,0,0,0,0,0,0,0"/>
                  </v:shape>
                  <v:shape id="Freeform 235" o:spid="_x0000_s1078" style="position:absolute;left:2069;top:1252;width:5010;height:369;visibility:visible;mso-wrap-style:square;v-text-anchor:top" coordsize="50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" path="m4950,180l16,180r,8l4943,188r7,7l4957,195r,-7l4955,182r-5,-2xe" fillcolor="black" stroked="f">
                    <v:path arrowok="t" o:connecttype="custom" o:connectlocs="4950,1432;16,1432;16,1440;4943,1440;4950,1447;4957,1447;4957,1440;4955,1434;4950,1432" o:connectangles="0,0,0,0,0,0,0,0,0"/>
                  </v:shape>
                  <v:shape id="Freeform 234" o:spid="_x0000_s1079" style="position:absolute;left:2069;top:1252;width:5010;height:369;visibility:visible;mso-wrap-style:square;v-text-anchor:top" coordsize="50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" path="m16,180r-7,l16,188r,-8xe" fillcolor="black" stroked="f">
                    <v:path arrowok="t" o:connecttype="custom" o:connectlocs="16,1432;9,1432;16,1440;16,1432" o:connectangles="0,0,0,0"/>
                  </v:shape>
                </v:group>
                <v:group id="Group 213" o:spid="_x0000_s1080" style="position:absolute;left:8;width:7928;height:5553" coordorigin="8" coordsize="7928,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type id="_x0000_t202" coordsize="21600,21600" o:spt="202" path="m,l,21600r21600,l21600,xe">
                    <v:stroke joinstyle="miter"/>
                    <v:path gradientshapeok="t" o:connecttype="rect"/>
                  </v:shapetype>
                  <v:shape id="Text Box 226" o:spid="_x0000_s1081" type="#_x0000_t202" style="position:absolute;left:3788;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" filled="f">
                    <v:textbox inset="0,0,0,0">
                      <w:txbxContent>
                        <w:p w14:paraId="10D11FA5" w14:textId="77777777" w:rsidR="00143303" w:rsidRDefault="00143303" w:rsidP="00CF734D">
                          <w:pPr>
                            <w:spacing w:before="69"/>
                            <w:ind w:left="234"/>
                            <w:rPr>
                              <w:rFonts w:ascii="Arial" w:eastAsia="Arial" w:hAnsi="Arial" w:cs="Arial"/>
                            </w:rPr>
                          </w:pPr>
                          <w:r>
                            <w:rPr>
                              <w:rFonts w:ascii="Arial"/>
                            </w:rPr>
                            <w:t>Seclusion</w:t>
                          </w:r>
                        </w:p>
                      </w:txbxContent>
                    </v:textbox>
                  </v:shape>
                  <v:shape id="Text Box 225" o:spid="_x0000_s1082" type="#_x0000_t202" style="position:absolute;left:8;top:900;width:414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" fillcolor="#f2f2f2">
                    <v:textbox inset="0,0,0,0">
                      <w:txbxContent>
                        <w:p w14:paraId="422545F2" w14:textId="77777777" w:rsidR="00143303" w:rsidRDefault="00143303" w:rsidP="00CF734D">
                          <w:pPr>
                            <w:tabs>
                              <w:tab w:val="left" w:pos="1904"/>
                              <w:tab w:val="left" w:pos="2467"/>
                            </w:tabs>
                            <w:spacing w:before="14"/>
                            <w:ind w:left="143"/>
                            <w:rPr>
                              <w:rFonts w:ascii="Arial" w:eastAsia="Arial" w:hAnsi="Arial" w:cs="Arial"/>
                            </w:rPr>
                          </w:pPr>
                          <w:r>
                            <w:rPr>
                              <w:rFonts w:ascii="Arial"/>
                            </w:rPr>
                            <w:t>Doctor informed must be seen within 1 hour</w:t>
                          </w:r>
                        </w:p>
                      </w:txbxContent>
                    </v:textbox>
                  </v:shape>
                  <v:shape id="Text Box 224" o:spid="_x0000_s1083" type="#_x0000_t202" style="position:absolute;left:4508;top:900;width:34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" fillcolor="#f2f2f2">
                    <v:textbox inset="0,0,0,0">
                      <w:txbxContent>
                        <w:p w14:paraId="3224EF13" w14:textId="77777777" w:rsidR="00143303" w:rsidRDefault="00143303" w:rsidP="00CF734D">
                          <w:pPr>
                            <w:spacing w:before="13"/>
                            <w:jc w:val="center"/>
                            <w:rPr>
                              <w:rFonts w:ascii="Arial" w:eastAsia="Arial" w:hAnsi="Arial" w:cs="Arial"/>
                            </w:rPr>
                          </w:pPr>
                          <w:r>
                            <w:rPr>
                              <w:rFonts w:ascii="Arial"/>
                            </w:rPr>
                            <w:t>Terminate after an hour</w:t>
                          </w:r>
                        </w:p>
                      </w:txbxContent>
                    </v:textbox>
                  </v:shape>
                  <v:shape id="Text Box 223" o:spid="_x0000_s1084" type="#_x0000_t202" style="position:absolute;left:8;top:1620;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" filled="f">
                    <v:textbox inset="0,0,0,0">
                      <w:txbxContent>
                        <w:p w14:paraId="36BED296" w14:textId="77777777" w:rsidR="00143303" w:rsidRDefault="00143303" w:rsidP="00CF734D">
                          <w:pPr>
                            <w:tabs>
                              <w:tab w:val="left" w:pos="1719"/>
                            </w:tabs>
                            <w:spacing w:before="14"/>
                            <w:ind w:left="875"/>
                            <w:rPr>
                              <w:rFonts w:ascii="Arial" w:eastAsia="Arial" w:hAnsi="Arial" w:cs="Arial"/>
                            </w:rPr>
                          </w:pPr>
                          <w:r>
                            <w:rPr>
                              <w:rFonts w:ascii="Arial"/>
                              <w:w w:val="95"/>
                            </w:rPr>
                            <w:t xml:space="preserve">2 hourly </w:t>
                          </w:r>
                          <w:r>
                            <w:rPr>
                              <w:rFonts w:ascii="Arial"/>
                            </w:rPr>
                            <w:t>nursing</w:t>
                          </w:r>
                          <w:r>
                            <w:rPr>
                              <w:rFonts w:ascii="Arial"/>
                              <w:spacing w:val="-15"/>
                            </w:rPr>
                            <w:t xml:space="preserve"> </w:t>
                          </w:r>
                          <w:r>
                            <w:rPr>
                              <w:rFonts w:ascii="Arial"/>
                            </w:rPr>
                            <w:t>reviews</w:t>
                          </w:r>
                        </w:p>
                      </w:txbxContent>
                    </v:textbox>
                  </v:shape>
                  <v:shape id="Text Box 222" o:spid="_x0000_s1085" type="#_x0000_t202" style="position:absolute;left:6119;top:1620;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" filled="f">
                    <v:textbox inset="0,0,0,0">
                      <w:txbxContent>
                        <w:p w14:paraId="4046D46C" w14:textId="77777777" w:rsidR="00143303" w:rsidRDefault="00143303" w:rsidP="00CF734D">
                          <w:pPr>
                            <w:spacing w:before="13"/>
                            <w:ind w:left="398"/>
                            <w:rPr>
                              <w:rFonts w:ascii="Arial" w:eastAsia="Arial" w:hAnsi="Arial" w:cs="Arial"/>
                            </w:rPr>
                          </w:pPr>
                          <w:r>
                            <w:rPr>
                              <w:rFonts w:ascii="Arial"/>
                            </w:rPr>
                            <w:t>Terminate</w:t>
                          </w:r>
                        </w:p>
                      </w:txbxContent>
                    </v:textbox>
                  </v:shape>
                  <v:shape id="Text Box 221" o:spid="_x0000_s1086" type="#_x0000_t202" style="position:absolute;left:44;top:2340;width:4104;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" filled="f">
                    <v:textbox inset="0,0,0,0">
                      <w:txbxContent>
                        <w:p w14:paraId="31630B77" w14:textId="77777777" w:rsidR="00143303" w:rsidRDefault="00143303" w:rsidP="00CF734D">
                          <w:pPr>
                            <w:spacing w:before="14"/>
                            <w:jc w:val="center"/>
                            <w:rPr>
                              <w:rFonts w:ascii="Arial" w:eastAsia="Arial" w:hAnsi="Arial" w:cs="Arial"/>
                            </w:rPr>
                          </w:pPr>
                          <w:r>
                            <w:rPr>
                              <w:rFonts w:ascii="Arial"/>
                            </w:rPr>
                            <w:t>4 hourly medical</w:t>
                          </w:r>
                          <w:r>
                            <w:rPr>
                              <w:rFonts w:ascii="Arial"/>
                              <w:spacing w:val="-16"/>
                            </w:rPr>
                            <w:t xml:space="preserve"> </w:t>
                          </w:r>
                          <w:r>
                            <w:rPr>
                              <w:rFonts w:ascii="Arial"/>
                            </w:rPr>
                            <w:t>reviews or 3 times a day after 1st senior medical review</w:t>
                          </w:r>
                        </w:p>
                      </w:txbxContent>
                    </v:textbox>
                  </v:shape>
                  <v:shape id="Text Box 220" o:spid="_x0000_s1087" type="#_x0000_t202" style="position:absolute;left:6128;top:2340;width:18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YIAxQAAANsAAAAPAAAAZHJzL2Rvd25yZXYueG1sRI9Ba8JA&#10;FITvhf6H5RW8FN1YQT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BY3YIAxQAAANsAAAAP&#10;AAAAAAAAAAAAAAAAAAcCAABkcnMvZG93bnJldi54bWxQSwUGAAAAAAMAAwC3AAAA+QIAAAAA&#10;" filled="f">
                    <v:textbox inset="0,0,0,0">
                      <w:txbxContent>
                        <w:p w14:paraId="1B71187A" w14:textId="77777777" w:rsidR="00143303" w:rsidRDefault="00143303" w:rsidP="00CF734D">
                          <w:pPr>
                            <w:spacing w:before="14"/>
                            <w:ind w:left="396"/>
                            <w:rPr>
                              <w:rFonts w:ascii="Arial" w:eastAsia="Arial" w:hAnsi="Arial" w:cs="Arial"/>
                            </w:rPr>
                          </w:pPr>
                          <w:r>
                            <w:rPr>
                              <w:rFonts w:ascii="Arial"/>
                            </w:rPr>
                            <w:t>Terminate</w:t>
                          </w:r>
                        </w:p>
                      </w:txbxContent>
                    </v:textbox>
                  </v:shape>
                  <v:shape id="Text Box 219" o:spid="_x0000_s1088" type="#_x0000_t202" style="position:absolute;left:6128;top:3060;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p0xQAAANsAAAAPAAAAZHJzL2Rvd25yZXYueG1sRI9Ba8JA&#10;FITvhf6H5RW8FN1YRD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DXNBp0xQAAANsAAAAP&#10;AAAAAAAAAAAAAAAAAAcCAABkcnMvZG93bnJldi54bWxQSwUGAAAAAAMAAwC3AAAA+QIAAAAA&#10;" filled="f">
                    <v:textbox inset="0,0,0,0">
                      <w:txbxContent>
                        <w:p w14:paraId="01EA6282" w14:textId="77777777" w:rsidR="00143303" w:rsidRDefault="00143303" w:rsidP="00CF734D">
                          <w:pPr>
                            <w:spacing w:before="13"/>
                            <w:ind w:left="396"/>
                            <w:rPr>
                              <w:rFonts w:ascii="Arial" w:eastAsia="Arial" w:hAnsi="Arial" w:cs="Arial"/>
                            </w:rPr>
                          </w:pPr>
                          <w:r>
                            <w:rPr>
                              <w:rFonts w:ascii="Arial"/>
                            </w:rPr>
                            <w:t>Terminate</w:t>
                          </w:r>
                        </w:p>
                      </w:txbxContent>
                    </v:textbox>
                  </v:shape>
                  <v:shape id="Text Box 218" o:spid="_x0000_s1089" type="#_x0000_t202" style="position:absolute;left:83;top:5074;width:4139;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6B42B90" w14:textId="77777777" w:rsidR="00143303" w:rsidRPr="00164321" w:rsidRDefault="00143303" w:rsidP="00CF734D">
                          <w:pPr>
                            <w:spacing w:before="88"/>
                            <w:ind w:left="887"/>
                            <w:rPr>
                              <w:rFonts w:ascii="Arial" w:eastAsia="Arial" w:hAnsi="Arial" w:cs="Arial"/>
                            </w:rPr>
                          </w:pPr>
                          <w:r w:rsidRPr="00164321">
                            <w:rPr>
                              <w:rFonts w:ascii="Arial"/>
                            </w:rPr>
                            <w:t>After</w:t>
                          </w:r>
                          <w:r w:rsidRPr="00164321">
                            <w:rPr>
                              <w:rFonts w:ascii="Arial"/>
                              <w:spacing w:val="-8"/>
                            </w:rPr>
                            <w:t xml:space="preserve"> </w:t>
                          </w:r>
                          <w:r w:rsidRPr="00164321">
                            <w:rPr>
                              <w:rFonts w:ascii="Arial"/>
                            </w:rPr>
                            <w:t>One</w:t>
                          </w:r>
                          <w:r w:rsidRPr="00164321">
                            <w:rPr>
                              <w:rFonts w:ascii="Arial"/>
                              <w:spacing w:val="-7"/>
                            </w:rPr>
                            <w:t xml:space="preserve"> </w:t>
                          </w:r>
                          <w:r w:rsidRPr="00164321">
                            <w:rPr>
                              <w:rFonts w:ascii="Arial"/>
                            </w:rPr>
                            <w:t>week</w:t>
                          </w:r>
                          <w:r w:rsidRPr="00164321">
                            <w:rPr>
                              <w:rFonts w:ascii="Arial"/>
                              <w:spacing w:val="-7"/>
                            </w:rPr>
                            <w:t xml:space="preserve"> </w:t>
                          </w:r>
                          <w:r w:rsidRPr="00164321">
                            <w:rPr>
                              <w:rFonts w:ascii="Arial"/>
                            </w:rPr>
                            <w:t>elapsed</w:t>
                          </w:r>
                        </w:p>
                      </w:txbxContent>
                    </v:textbox>
                  </v:shape>
                  <v:shape id="Text Box 217" o:spid="_x0000_s1090" type="#_x0000_t202" style="position:absolute;left:5628;top:5025;width:23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" fillcolor="#f2f2f2">
                    <v:textbox inset="0,0,0,0">
                      <w:txbxContent>
                        <w:p w14:paraId="512B6B2C" w14:textId="77777777" w:rsidR="00143303" w:rsidRDefault="00143303" w:rsidP="00CF734D">
                          <w:pPr>
                            <w:spacing w:before="68"/>
                            <w:ind w:left="396"/>
                            <w:rPr>
                              <w:rFonts w:ascii="Arial" w:eastAsia="Arial" w:hAnsi="Arial" w:cs="Arial"/>
                            </w:rPr>
                          </w:pPr>
                          <w:r>
                            <w:rPr>
                              <w:rFonts w:ascii="Arial"/>
                            </w:rPr>
                            <w:t>Terminate</w:t>
                          </w:r>
                        </w:p>
                      </w:txbxContent>
                    </v:textbox>
                  </v:shape>
                  <v:shape id="Text Box 216" o:spid="_x0000_s1091" type="#_x0000_t202" style="position:absolute;left:136;top:3228;width:3984;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6AB3842D" w14:textId="77777777" w:rsidR="00143303" w:rsidRDefault="00143303" w:rsidP="00D92032">
                          <w:pPr>
                            <w:spacing w:line="204" w:lineRule="exact"/>
                            <w:rPr>
                              <w:rFonts w:ascii="Arial"/>
                              <w:spacing w:val="-1"/>
                              <w:sz w:val="20"/>
                            </w:rPr>
                          </w:pPr>
                          <w:r>
                            <w:rPr>
                              <w:rFonts w:ascii="Arial"/>
                              <w:sz w:val="20"/>
                            </w:rPr>
                            <w:t>8</w:t>
                          </w:r>
                          <w:r>
                            <w:rPr>
                              <w:rFonts w:ascii="Arial"/>
                              <w:spacing w:val="-1"/>
                              <w:sz w:val="20"/>
                            </w:rPr>
                            <w:t xml:space="preserve"> hours consecutively or 12 hours over</w:t>
                          </w:r>
                        </w:p>
                        <w:p w14:paraId="73FE4A77" w14:textId="1B000459" w:rsidR="00143303" w:rsidRDefault="00143303" w:rsidP="00CF734D">
                          <w:pPr>
                            <w:spacing w:line="204" w:lineRule="exact"/>
                            <w:jc w:val="center"/>
                            <w:rPr>
                              <w:rFonts w:ascii="Arial" w:eastAsia="Arial" w:hAnsi="Arial" w:cs="Arial"/>
                              <w:sz w:val="20"/>
                              <w:szCs w:val="20"/>
                            </w:rPr>
                          </w:pPr>
                          <w:r>
                            <w:rPr>
                              <w:rFonts w:ascii="Arial"/>
                              <w:spacing w:val="-1"/>
                              <w:sz w:val="20"/>
                            </w:rPr>
                            <w:t xml:space="preserve"> 48 hours</w:t>
                          </w:r>
                        </w:p>
                      </w:txbxContent>
                    </v:textbox>
                  </v:shape>
                  <v:shape id="Text Box 214" o:spid="_x0000_s1092" type="#_x0000_t202" style="position:absolute;left:8;top:4074;width:4329;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0D09A9E0" w14:textId="77777777" w:rsidR="00143303" w:rsidRDefault="00143303" w:rsidP="00D92032">
                          <w:pPr>
                            <w:spacing w:line="225" w:lineRule="exact"/>
                            <w:ind w:firstLine="30"/>
                            <w:rPr>
                              <w:rFonts w:ascii="Arial"/>
                            </w:rPr>
                          </w:pPr>
                          <w:r w:rsidRPr="00CB6836">
                            <w:rPr>
                              <w:rFonts w:ascii="Arial"/>
                            </w:rPr>
                            <w:t>MDT</w:t>
                          </w:r>
                          <w:r w:rsidRPr="00CB6836">
                            <w:rPr>
                              <w:rFonts w:ascii="Arial"/>
                              <w:spacing w:val="-7"/>
                            </w:rPr>
                            <w:t xml:space="preserve"> </w:t>
                          </w:r>
                          <w:r w:rsidRPr="00CB6836">
                            <w:rPr>
                              <w:rFonts w:ascii="Arial"/>
                            </w:rPr>
                            <w:t>review</w:t>
                          </w:r>
                          <w:r w:rsidRPr="00CB6836">
                            <w:rPr>
                              <w:rFonts w:ascii="Arial"/>
                              <w:spacing w:val="-6"/>
                            </w:rPr>
                            <w:t xml:space="preserve"> </w:t>
                          </w:r>
                          <w:r w:rsidRPr="00CB6836">
                            <w:rPr>
                              <w:rFonts w:ascii="Arial"/>
                            </w:rPr>
                            <w:t>by</w:t>
                          </w:r>
                          <w:r w:rsidRPr="00CB6836">
                            <w:rPr>
                              <w:rFonts w:ascii="Arial"/>
                              <w:spacing w:val="-6"/>
                            </w:rPr>
                            <w:t xml:space="preserve"> </w:t>
                          </w:r>
                          <w:r w:rsidRPr="00CB6836">
                            <w:rPr>
                              <w:rFonts w:ascii="Arial"/>
                            </w:rPr>
                            <w:t>people</w:t>
                          </w:r>
                          <w:r w:rsidRPr="00CB6836">
                            <w:rPr>
                              <w:rFonts w:ascii="Arial"/>
                              <w:spacing w:val="-6"/>
                            </w:rPr>
                            <w:t xml:space="preserve"> </w:t>
                          </w:r>
                          <w:r w:rsidRPr="00CB6836">
                            <w:rPr>
                              <w:rFonts w:ascii="Arial"/>
                            </w:rPr>
                            <w:t>not</w:t>
                          </w:r>
                          <w:r w:rsidRPr="00CB6836">
                            <w:rPr>
                              <w:rFonts w:ascii="Arial"/>
                              <w:spacing w:val="-7"/>
                            </w:rPr>
                            <w:t xml:space="preserve"> </w:t>
                          </w:r>
                          <w:r w:rsidRPr="00CB6836">
                            <w:rPr>
                              <w:rFonts w:ascii="Arial"/>
                            </w:rPr>
                            <w:t>involved in the</w:t>
                          </w:r>
                        </w:p>
                        <w:p w14:paraId="0D449A24" w14:textId="14654B62" w:rsidR="00143303" w:rsidRPr="00CB6836" w:rsidRDefault="00143303" w:rsidP="00D92032">
                          <w:pPr>
                            <w:spacing w:line="225" w:lineRule="exact"/>
                            <w:ind w:firstLine="30"/>
                            <w:rPr>
                              <w:rFonts w:ascii="Arial" w:eastAsia="Arial" w:hAnsi="Arial" w:cs="Arial"/>
                            </w:rPr>
                          </w:pPr>
                          <w:r w:rsidRPr="00CB6836">
                            <w:rPr>
                              <w:rFonts w:ascii="Arial"/>
                              <w:spacing w:val="-11"/>
                            </w:rPr>
                            <w:t xml:space="preserve"> </w:t>
                          </w:r>
                          <w:r w:rsidRPr="00CB6836">
                            <w:rPr>
                              <w:rFonts w:ascii="Arial"/>
                            </w:rPr>
                            <w:t>incident leading to</w:t>
                          </w:r>
                          <w:r w:rsidRPr="00CB6836">
                            <w:rPr>
                              <w:rFonts w:ascii="Arial"/>
                              <w:spacing w:val="-5"/>
                            </w:rPr>
                            <w:t xml:space="preserve"> </w:t>
                          </w:r>
                          <w:r w:rsidRPr="00CB6836">
                            <w:rPr>
                              <w:rFonts w:ascii="Arial"/>
                            </w:rPr>
                            <w:t>seclusion</w:t>
                          </w:r>
                          <w:r w:rsidRPr="00CB6836">
                            <w:rPr>
                              <w:rFonts w:ascii="Arial"/>
                              <w:spacing w:val="-5"/>
                            </w:rPr>
                            <w:t xml:space="preserve"> </w:t>
                          </w:r>
                          <w:r w:rsidRPr="00CB6836">
                            <w:rPr>
                              <w:rFonts w:ascii="Arial"/>
                            </w:rPr>
                            <w:t>eve</w:t>
                          </w:r>
                          <w:r w:rsidRPr="00CB6836">
                            <w:rPr>
                              <w:rFonts w:ascii="Arial"/>
                              <w:spacing w:val="5"/>
                            </w:rPr>
                            <w:t>r</w:t>
                          </w:r>
                          <w:r w:rsidRPr="00CB6836">
                            <w:rPr>
                              <w:rFonts w:ascii="Arial"/>
                            </w:rPr>
                            <w:t>y</w:t>
                          </w:r>
                          <w:r w:rsidRPr="00CB6836">
                            <w:rPr>
                              <w:rFonts w:ascii="Arial"/>
                              <w:w w:val="99"/>
                            </w:rPr>
                            <w:t xml:space="preserve"> </w:t>
                          </w:r>
                          <w:r w:rsidRPr="00CB6836">
                            <w:rPr>
                              <w:rFonts w:ascii="Arial"/>
                            </w:rPr>
                            <w:t>24</w:t>
                          </w:r>
                          <w:r w:rsidRPr="00CB6836">
                            <w:rPr>
                              <w:rFonts w:ascii="Arial"/>
                              <w:spacing w:val="-8"/>
                            </w:rPr>
                            <w:t xml:space="preserve"> </w:t>
                          </w:r>
                          <w:r w:rsidRPr="00CB6836">
                            <w:rPr>
                              <w:rFonts w:ascii="Arial"/>
                            </w:rPr>
                            <w:t>hours</w:t>
                          </w:r>
                        </w:p>
                      </w:txbxContent>
                    </v:textbox>
                  </v:shape>
                </v:group>
                <w10:anchorlock/>
              </v:group>
            </w:pict>
          </mc:Fallback>
        </mc:AlternateContent>
      </w:r>
    </w:p>
    <w:p w14:paraId="59D783C7" w14:textId="692538C2" w:rsidR="00CF734D" w:rsidRPr="002647A8" w:rsidRDefault="00CF734D" w:rsidP="002647A8">
      <w:pPr>
        <w:spacing w:before="3"/>
        <w:rPr>
          <w:rFonts w:ascii="Arial" w:eastAsia="Arial" w:hAnsi="Arial" w:cs="Arial"/>
          <w:b/>
          <w:bCs/>
        </w:rPr>
      </w:pPr>
      <w:r w:rsidRPr="00FC067A">
        <w:rPr>
          <w:rFonts w:ascii="Arial" w:hAnsi="Arial" w:cs="Arial"/>
          <w:noProof/>
          <w:lang w:eastAsia="en-GB"/>
        </w:rPr>
        <mc:AlternateContent>
          <mc:Choice Requires="wps">
            <w:drawing>
              <wp:anchor distT="0" distB="0" distL="114300" distR="114300" simplePos="0" relativeHeight="503307176" behindDoc="0" locked="0" layoutInCell="1" allowOverlap="1" wp14:anchorId="5A6B4296" wp14:editId="5FE64F01">
                <wp:simplePos x="0" y="0"/>
                <wp:positionH relativeFrom="column">
                  <wp:posOffset>1377232</wp:posOffset>
                </wp:positionH>
                <wp:positionV relativeFrom="paragraph">
                  <wp:posOffset>-1436</wp:posOffset>
                </wp:positionV>
                <wp:extent cx="0" cy="166978"/>
                <wp:effectExtent l="76200" t="0" r="57150" b="62230"/>
                <wp:wrapNone/>
                <wp:docPr id="293" name="Straight Arrow Connector 293"/>
                <wp:cNvGraphicFramePr/>
                <a:graphic xmlns:a="http://schemas.openxmlformats.org/drawingml/2006/main">
                  <a:graphicData uri="http://schemas.microsoft.com/office/word/2010/wordprocessingShape">
                    <wps:wsp>
                      <wps:cNvCnPr/>
                      <wps:spPr>
                        <a:xfrm>
                          <a:off x="0" y="0"/>
                          <a:ext cx="0" cy="166978"/>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72734C47" id="Straight Arrow Connector 293" o:spid="_x0000_s1026" type="#_x0000_t32" style="position:absolute;margin-left:108.45pt;margin-top:-.1pt;width:0;height:13.15pt;z-index:503307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" strokecolor="windowText">
                <v:stroke endarrow="block"/>
              </v:shape>
            </w:pict>
          </mc:Fallback>
        </mc:AlternateContent>
      </w:r>
    </w:p>
    <w:p w14:paraId="3BE75C3C" w14:textId="301BCF59" w:rsidR="00CF734D" w:rsidRDefault="00D92032" w:rsidP="00CF734D">
      <w:pPr>
        <w:spacing w:line="200" w:lineRule="atLeast"/>
        <w:ind w:left="112"/>
        <w:rPr>
          <w:rFonts w:ascii="Arial" w:eastAsia="Arial" w:hAnsi="Arial" w:cs="Arial"/>
        </w:rPr>
      </w:pPr>
      <w:r w:rsidRPr="00FC067A">
        <w:rPr>
          <w:rFonts w:ascii="Arial" w:eastAsia="Arial" w:hAnsi="Arial" w:cs="Arial"/>
          <w:noProof/>
          <w:lang w:eastAsia="en-GB"/>
        </w:rPr>
        <mc:AlternateContent>
          <mc:Choice Requires="wps">
            <w:drawing>
              <wp:anchor distT="0" distB="0" distL="114300" distR="114300" simplePos="0" relativeHeight="503302056" behindDoc="0" locked="0" layoutInCell="1" allowOverlap="1" wp14:anchorId="350DE9B0" wp14:editId="7DE72660">
                <wp:simplePos x="0" y="0"/>
                <wp:positionH relativeFrom="column">
                  <wp:posOffset>208500</wp:posOffset>
                </wp:positionH>
                <wp:positionV relativeFrom="paragraph">
                  <wp:posOffset>2916005</wp:posOffset>
                </wp:positionV>
                <wp:extent cx="2494915" cy="1447200"/>
                <wp:effectExtent l="0" t="0" r="0" b="635"/>
                <wp:wrapNone/>
                <wp:docPr id="309" name="Text Box 309"/>
                <wp:cNvGraphicFramePr/>
                <a:graphic xmlns:a="http://schemas.openxmlformats.org/drawingml/2006/main">
                  <a:graphicData uri="http://schemas.microsoft.com/office/word/2010/wordprocessingShape">
                    <wps:wsp>
                      <wps:cNvSpPr txBox="1"/>
                      <wps:spPr>
                        <a:xfrm>
                          <a:off x="0" y="0"/>
                          <a:ext cx="2494915" cy="1447200"/>
                        </a:xfrm>
                        <a:prstGeom prst="rect">
                          <a:avLst/>
                        </a:prstGeom>
                        <a:noFill/>
                        <a:ln w="6350">
                          <a:noFill/>
                        </a:ln>
                        <a:effectLst/>
                      </wps:spPr>
                      <wps:txbx>
                        <w:txbxContent>
                          <w:p w14:paraId="199C9B30" w14:textId="77777777" w:rsidR="00143303" w:rsidRPr="00D92032" w:rsidRDefault="00143303" w:rsidP="00CF734D">
                            <w:pPr>
                              <w:rPr>
                                <w:rFonts w:ascii="Arial" w:hAnsi="Arial" w:cs="Arial"/>
                              </w:rPr>
                            </w:pPr>
                            <w:r w:rsidRPr="00D92032">
                              <w:rPr>
                                <w:rFonts w:ascii="Arial" w:hAnsi="Arial" w:cs="Arial"/>
                              </w:rPr>
                              <w:t>1.  Independent review by senior clinician outside the Trust</w:t>
                            </w:r>
                          </w:p>
                          <w:p w14:paraId="27FA4141" w14:textId="77777777" w:rsidR="00143303" w:rsidRPr="00D92032" w:rsidRDefault="00143303" w:rsidP="00CF734D">
                            <w:pPr>
                              <w:rPr>
                                <w:rFonts w:ascii="Arial" w:hAnsi="Arial" w:cs="Arial"/>
                              </w:rPr>
                            </w:pPr>
                            <w:r w:rsidRPr="00D92032">
                              <w:rPr>
                                <w:rFonts w:ascii="Arial" w:hAnsi="Arial" w:cs="Arial"/>
                              </w:rPr>
                              <w:t>2.  Professionals meetings, inviting Security Team (secure services where applicable) and a member of the Directorate Management Team</w:t>
                            </w:r>
                          </w:p>
                          <w:p w14:paraId="46A612A9" w14:textId="77777777" w:rsidR="00143303" w:rsidRPr="00D92032" w:rsidRDefault="00143303" w:rsidP="00CF734D">
                            <w:pPr>
                              <w:rPr>
                                <w:rFonts w:ascii="Arial" w:hAnsi="Arial" w:cs="Arial"/>
                              </w:rPr>
                            </w:pPr>
                            <w:r w:rsidRPr="00D92032">
                              <w:rPr>
                                <w:rFonts w:ascii="Arial" w:hAnsi="Arial" w:cs="Arial"/>
                              </w:rPr>
                              <w:t>3.  Referral to appropriate services</w:t>
                            </w:r>
                          </w:p>
                          <w:p w14:paraId="6C26B223" w14:textId="77777777" w:rsidR="00143303" w:rsidRPr="00D92032" w:rsidRDefault="00143303" w:rsidP="00CF734D">
                            <w:pPr>
                              <w:rPr>
                                <w:rFonts w:ascii="Arial" w:hAnsi="Arial" w:cs="Arial"/>
                              </w:rPr>
                            </w:pPr>
                            <w:r w:rsidRPr="00D92032">
                              <w:rPr>
                                <w:rFonts w:ascii="Arial" w:hAnsi="Arial" w:cs="Arial"/>
                              </w:rPr>
                              <w:t>4. Consider writing to CQC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0DE9B0" id="Text Box 309" o:spid="_x0000_s1093" type="#_x0000_t202" style="position:absolute;left:0;text-align:left;margin-left:16.4pt;margin-top:229.6pt;width:196.45pt;height:113.95pt;z-index:503302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" filled="f" stroked="f" strokeweight=".5pt">
                <v:textbox>
                  <w:txbxContent>
                    <w:p w14:paraId="199C9B30" w14:textId="77777777" w:rsidR="00143303" w:rsidRPr="00D92032" w:rsidRDefault="00143303" w:rsidP="00CF734D">
                      <w:pPr>
                        <w:rPr>
                          <w:rFonts w:ascii="Arial" w:hAnsi="Arial" w:cs="Arial"/>
                        </w:rPr>
                      </w:pPr>
                      <w:r w:rsidRPr="00D92032">
                        <w:rPr>
                          <w:rFonts w:ascii="Arial" w:hAnsi="Arial" w:cs="Arial"/>
                        </w:rPr>
                        <w:t>1.  Independent review by senior clinician outside the Trust</w:t>
                      </w:r>
                    </w:p>
                    <w:p w14:paraId="27FA4141" w14:textId="77777777" w:rsidR="00143303" w:rsidRPr="00D92032" w:rsidRDefault="00143303" w:rsidP="00CF734D">
                      <w:pPr>
                        <w:rPr>
                          <w:rFonts w:ascii="Arial" w:hAnsi="Arial" w:cs="Arial"/>
                        </w:rPr>
                      </w:pPr>
                      <w:r w:rsidRPr="00D92032">
                        <w:rPr>
                          <w:rFonts w:ascii="Arial" w:hAnsi="Arial" w:cs="Arial"/>
                        </w:rPr>
                        <w:t>2.  Professionals meetings, inviting Security Team (secure services where applicable) and a member of the Directorate Management Team</w:t>
                      </w:r>
                    </w:p>
                    <w:p w14:paraId="46A612A9" w14:textId="77777777" w:rsidR="00143303" w:rsidRPr="00D92032" w:rsidRDefault="00143303" w:rsidP="00CF734D">
                      <w:pPr>
                        <w:rPr>
                          <w:rFonts w:ascii="Arial" w:hAnsi="Arial" w:cs="Arial"/>
                        </w:rPr>
                      </w:pPr>
                      <w:r w:rsidRPr="00D92032">
                        <w:rPr>
                          <w:rFonts w:ascii="Arial" w:hAnsi="Arial" w:cs="Arial"/>
                        </w:rPr>
                        <w:t>3.  Referral to appropriate services</w:t>
                      </w:r>
                    </w:p>
                    <w:p w14:paraId="6C26B223" w14:textId="77777777" w:rsidR="00143303" w:rsidRPr="00D92032" w:rsidRDefault="00143303" w:rsidP="00CF734D">
                      <w:pPr>
                        <w:rPr>
                          <w:rFonts w:ascii="Arial" w:hAnsi="Arial" w:cs="Arial"/>
                        </w:rPr>
                      </w:pPr>
                      <w:r w:rsidRPr="00D92032">
                        <w:rPr>
                          <w:rFonts w:ascii="Arial" w:hAnsi="Arial" w:cs="Arial"/>
                        </w:rPr>
                        <w:t>4. Consider writing to CQC</w:t>
                      </w:r>
                    </w:p>
                  </w:txbxContent>
                </v:textbox>
              </v:shape>
            </w:pict>
          </mc:Fallback>
        </mc:AlternateContent>
      </w:r>
      <w:r w:rsidR="00CF734D" w:rsidRPr="00FC067A">
        <w:rPr>
          <w:rFonts w:ascii="Arial" w:hAnsi="Arial" w:cs="Arial"/>
          <w:noProof/>
          <w:lang w:eastAsia="en-GB"/>
        </w:rPr>
        <mc:AlternateContent>
          <mc:Choice Requires="wps">
            <w:drawing>
              <wp:anchor distT="0" distB="0" distL="114300" distR="114300" simplePos="0" relativeHeight="503312296" behindDoc="0" locked="0" layoutInCell="1" allowOverlap="1" wp14:anchorId="2171C364" wp14:editId="246187A1">
                <wp:simplePos x="0" y="0"/>
                <wp:positionH relativeFrom="column">
                  <wp:posOffset>4644390</wp:posOffset>
                </wp:positionH>
                <wp:positionV relativeFrom="paragraph">
                  <wp:posOffset>740079</wp:posOffset>
                </wp:positionV>
                <wp:extent cx="0" cy="156210"/>
                <wp:effectExtent l="76200" t="0" r="57150" b="53340"/>
                <wp:wrapNone/>
                <wp:docPr id="294" name="Straight Arrow Connector 294"/>
                <wp:cNvGraphicFramePr/>
                <a:graphic xmlns:a="http://schemas.openxmlformats.org/drawingml/2006/main">
                  <a:graphicData uri="http://schemas.microsoft.com/office/word/2010/wordprocessingShape">
                    <wps:wsp>
                      <wps:cNvCnPr/>
                      <wps:spPr>
                        <a:xfrm>
                          <a:off x="0" y="0"/>
                          <a:ext cx="0" cy="156210"/>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5970B133" id="Straight Arrow Connector 294" o:spid="_x0000_s1026" type="#_x0000_t32" style="position:absolute;margin-left:365.7pt;margin-top:58.25pt;width:0;height:12.3pt;z-index:503312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" strokecolor="windowText">
                <v:stroke endarrow="block"/>
              </v:shape>
            </w:pict>
          </mc:Fallback>
        </mc:AlternateContent>
      </w:r>
      <w:r w:rsidR="00CF734D" w:rsidRPr="00FC067A">
        <w:rPr>
          <w:rFonts w:ascii="Arial" w:hAnsi="Arial" w:cs="Arial"/>
          <w:noProof/>
          <w:lang w:eastAsia="en-GB"/>
        </w:rPr>
        <mc:AlternateContent>
          <mc:Choice Requires="wps">
            <w:drawing>
              <wp:anchor distT="0" distB="0" distL="114300" distR="114300" simplePos="0" relativeHeight="503311272" behindDoc="0" locked="0" layoutInCell="1" allowOverlap="1" wp14:anchorId="4C9CFD16" wp14:editId="3DA6076A">
                <wp:simplePos x="0" y="0"/>
                <wp:positionH relativeFrom="column">
                  <wp:posOffset>1399844</wp:posOffset>
                </wp:positionH>
                <wp:positionV relativeFrom="paragraph">
                  <wp:posOffset>727075</wp:posOffset>
                </wp:positionV>
                <wp:extent cx="0" cy="166978"/>
                <wp:effectExtent l="76200" t="0" r="57150" b="62230"/>
                <wp:wrapNone/>
                <wp:docPr id="295" name="Straight Arrow Connector 295"/>
                <wp:cNvGraphicFramePr/>
                <a:graphic xmlns:a="http://schemas.openxmlformats.org/drawingml/2006/main">
                  <a:graphicData uri="http://schemas.microsoft.com/office/word/2010/wordprocessingShape">
                    <wps:wsp>
                      <wps:cNvCnPr/>
                      <wps:spPr>
                        <a:xfrm>
                          <a:off x="0" y="0"/>
                          <a:ext cx="0" cy="166978"/>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7785DEFA" id="Straight Arrow Connector 295" o:spid="_x0000_s1026" type="#_x0000_t32" style="position:absolute;margin-left:110.2pt;margin-top:57.25pt;width:0;height:13.15pt;z-index:503311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" strokecolor="windowText">
                <v:stroke endarrow="block"/>
              </v:shape>
            </w:pict>
          </mc:Fallback>
        </mc:AlternateContent>
      </w:r>
      <w:r w:rsidR="00CF734D" w:rsidRPr="00FC067A">
        <w:rPr>
          <w:rFonts w:ascii="Arial" w:hAnsi="Arial" w:cs="Arial"/>
          <w:noProof/>
          <w:lang w:eastAsia="en-GB"/>
        </w:rPr>
        <mc:AlternateContent>
          <mc:Choice Requires="wps">
            <w:drawing>
              <wp:anchor distT="0" distB="0" distL="114300" distR="114300" simplePos="0" relativeHeight="503310248" behindDoc="0" locked="0" layoutInCell="1" allowOverlap="1" wp14:anchorId="25773FDB" wp14:editId="2F4451B8">
                <wp:simplePos x="0" y="0"/>
                <wp:positionH relativeFrom="column">
                  <wp:posOffset>1424940</wp:posOffset>
                </wp:positionH>
                <wp:positionV relativeFrom="paragraph">
                  <wp:posOffset>1346752</wp:posOffset>
                </wp:positionV>
                <wp:extent cx="0" cy="231030"/>
                <wp:effectExtent l="76200" t="0" r="57150" b="55245"/>
                <wp:wrapNone/>
                <wp:docPr id="307" name="Straight Arrow Connector 307"/>
                <wp:cNvGraphicFramePr/>
                <a:graphic xmlns:a="http://schemas.openxmlformats.org/drawingml/2006/main">
                  <a:graphicData uri="http://schemas.microsoft.com/office/word/2010/wordprocessingShape">
                    <wps:wsp>
                      <wps:cNvCnPr/>
                      <wps:spPr>
                        <a:xfrm>
                          <a:off x="0" y="0"/>
                          <a:ext cx="0" cy="231030"/>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251B41F0" id="Straight Arrow Connector 307" o:spid="_x0000_s1026" type="#_x0000_t32" style="position:absolute;margin-left:112.2pt;margin-top:106.05pt;width:0;height:18.2pt;z-index:503310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" strokecolor="windowText">
                <v:stroke endarrow="block"/>
              </v:shape>
            </w:pict>
          </mc:Fallback>
        </mc:AlternateContent>
      </w:r>
      <w:r w:rsidR="00CF734D" w:rsidRPr="00FC067A">
        <w:rPr>
          <w:rFonts w:ascii="Arial" w:eastAsia="Arial" w:hAnsi="Arial" w:cs="Arial"/>
          <w:noProof/>
          <w:lang w:eastAsia="en-GB"/>
        </w:rPr>
        <mc:AlternateContent>
          <mc:Choice Requires="wpg">
            <w:drawing>
              <wp:inline distT="0" distB="0" distL="0" distR="0" wp14:anchorId="0D391C55" wp14:editId="02CC2E61">
                <wp:extent cx="6098400" cy="5080000"/>
                <wp:effectExtent l="0" t="0" r="17145" b="25400"/>
                <wp:docPr id="31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400" cy="5080000"/>
                          <a:chOff x="8" y="8"/>
                          <a:chExt cx="8100" cy="8000"/>
                        </a:xfrm>
                      </wpg:grpSpPr>
                      <pic:pic xmlns:pic="http://schemas.openxmlformats.org/drawingml/2006/picture">
                        <pic:nvPicPr>
                          <pic:cNvPr id="315" name="Picture 2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36" y="8"/>
                            <a:ext cx="4140"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Freeform 210"/>
                        <wps:cNvSpPr>
                          <a:spLocks/>
                        </wps:cNvSpPr>
                        <wps:spPr bwMode="auto">
                          <a:xfrm>
                            <a:off x="136" y="8"/>
                            <a:ext cx="4140" cy="1136"/>
                          </a:xfrm>
                          <a:custGeom>
                            <a:avLst/>
                            <a:gdLst>
                              <a:gd name="T0" fmla="+- 0 4276 136"/>
                              <a:gd name="T1" fmla="*/ T0 w 4140"/>
                              <a:gd name="T2" fmla="+- 0 8 8"/>
                              <a:gd name="T3" fmla="*/ 8 h 1136"/>
                              <a:gd name="T4" fmla="+- 0 136 136"/>
                              <a:gd name="T5" fmla="*/ T4 w 4140"/>
                              <a:gd name="T6" fmla="+- 0 8 8"/>
                              <a:gd name="T7" fmla="*/ 8 h 1136"/>
                              <a:gd name="T8" fmla="+- 0 136 136"/>
                              <a:gd name="T9" fmla="*/ T8 w 4140"/>
                              <a:gd name="T10" fmla="+- 0 1143 8"/>
                              <a:gd name="T11" fmla="*/ 1143 h 1136"/>
                              <a:gd name="T12" fmla="+- 0 4276 136"/>
                              <a:gd name="T13" fmla="*/ T12 w 4140"/>
                              <a:gd name="T14" fmla="+- 0 1143 8"/>
                              <a:gd name="T15" fmla="*/ 1143 h 1136"/>
                              <a:gd name="T16" fmla="+- 0 4276 136"/>
                              <a:gd name="T17" fmla="*/ T16 w 4140"/>
                              <a:gd name="T18" fmla="+- 0 8 8"/>
                              <a:gd name="T19" fmla="*/ 8 h 1136"/>
                            </a:gdLst>
                            <a:ahLst/>
                            <a:cxnLst>
                              <a:cxn ang="0">
                                <a:pos x="T1" y="T3"/>
                              </a:cxn>
                              <a:cxn ang="0">
                                <a:pos x="T5" y="T7"/>
                              </a:cxn>
                              <a:cxn ang="0">
                                <a:pos x="T9" y="T11"/>
                              </a:cxn>
                              <a:cxn ang="0">
                                <a:pos x="T13" y="T15"/>
                              </a:cxn>
                              <a:cxn ang="0">
                                <a:pos x="T17" y="T19"/>
                              </a:cxn>
                            </a:cxnLst>
                            <a:rect l="0" t="0" r="r" b="b"/>
                            <a:pathLst>
                              <a:path w="4140" h="1136">
                                <a:moveTo>
                                  <a:pt x="4140" y="0"/>
                                </a:moveTo>
                                <a:lnTo>
                                  <a:pt x="0" y="0"/>
                                </a:lnTo>
                                <a:lnTo>
                                  <a:pt x="0" y="1135"/>
                                </a:lnTo>
                                <a:lnTo>
                                  <a:pt x="4140" y="1135"/>
                                </a:lnTo>
                                <a:lnTo>
                                  <a:pt x="41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7" name="Group 206"/>
                        <wpg:cNvGrpSpPr>
                          <a:grpSpLocks/>
                        </wpg:cNvGrpSpPr>
                        <wpg:grpSpPr bwMode="auto">
                          <a:xfrm>
                            <a:off x="8" y="1408"/>
                            <a:ext cx="4140" cy="720"/>
                            <a:chOff x="8" y="1408"/>
                            <a:chExt cx="4140" cy="720"/>
                          </a:xfrm>
                        </wpg:grpSpPr>
                        <wps:wsp>
                          <wps:cNvPr id="318" name="Freeform 207"/>
                          <wps:cNvSpPr>
                            <a:spLocks/>
                          </wps:cNvSpPr>
                          <wps:spPr bwMode="auto">
                            <a:xfrm>
                              <a:off x="8" y="1408"/>
                              <a:ext cx="4140" cy="720"/>
                            </a:xfrm>
                            <a:custGeom>
                              <a:avLst/>
                              <a:gdLst>
                                <a:gd name="T0" fmla="+- 0 128 8"/>
                                <a:gd name="T1" fmla="*/ T0 w 4140"/>
                                <a:gd name="T2" fmla="+- 0 1408 1408"/>
                                <a:gd name="T3" fmla="*/ 1408 h 720"/>
                                <a:gd name="T4" fmla="+- 0 64 8"/>
                                <a:gd name="T5" fmla="*/ T4 w 4140"/>
                                <a:gd name="T6" fmla="+- 0 1426 1408"/>
                                <a:gd name="T7" fmla="*/ 1426 h 720"/>
                                <a:gd name="T8" fmla="+- 0 20 8"/>
                                <a:gd name="T9" fmla="*/ T8 w 4140"/>
                                <a:gd name="T10" fmla="+- 0 1474 1408"/>
                                <a:gd name="T11" fmla="*/ 1474 h 720"/>
                                <a:gd name="T12" fmla="+- 0 8 8"/>
                                <a:gd name="T13" fmla="*/ T12 w 4140"/>
                                <a:gd name="T14" fmla="+- 0 2008 1408"/>
                                <a:gd name="T15" fmla="*/ 2008 h 720"/>
                                <a:gd name="T16" fmla="+- 0 10 8"/>
                                <a:gd name="T17" fmla="*/ T16 w 4140"/>
                                <a:gd name="T18" fmla="+- 0 2031 1408"/>
                                <a:gd name="T19" fmla="*/ 2031 h 720"/>
                                <a:gd name="T20" fmla="+- 0 39 8"/>
                                <a:gd name="T21" fmla="*/ T20 w 4140"/>
                                <a:gd name="T22" fmla="+- 0 2089 1408"/>
                                <a:gd name="T23" fmla="*/ 2089 h 720"/>
                                <a:gd name="T24" fmla="+- 0 94 8"/>
                                <a:gd name="T25" fmla="*/ T24 w 4140"/>
                                <a:gd name="T26" fmla="+- 0 2123 1408"/>
                                <a:gd name="T27" fmla="*/ 2123 h 720"/>
                                <a:gd name="T28" fmla="+- 0 4028 8"/>
                                <a:gd name="T29" fmla="*/ T28 w 4140"/>
                                <a:gd name="T30" fmla="+- 0 2128 1408"/>
                                <a:gd name="T31" fmla="*/ 2128 h 720"/>
                                <a:gd name="T32" fmla="+- 0 4050 8"/>
                                <a:gd name="T33" fmla="*/ T32 w 4140"/>
                                <a:gd name="T34" fmla="+- 0 2126 1408"/>
                                <a:gd name="T35" fmla="*/ 2126 h 720"/>
                                <a:gd name="T36" fmla="+- 0 4108 8"/>
                                <a:gd name="T37" fmla="*/ T36 w 4140"/>
                                <a:gd name="T38" fmla="+- 0 2096 1408"/>
                                <a:gd name="T39" fmla="*/ 2096 h 720"/>
                                <a:gd name="T40" fmla="+- 0 4143 8"/>
                                <a:gd name="T41" fmla="*/ T40 w 4140"/>
                                <a:gd name="T42" fmla="+- 0 2041 1408"/>
                                <a:gd name="T43" fmla="*/ 2041 h 720"/>
                                <a:gd name="T44" fmla="+- 0 4148 8"/>
                                <a:gd name="T45" fmla="*/ T44 w 4140"/>
                                <a:gd name="T46" fmla="+- 0 1528 1408"/>
                                <a:gd name="T47" fmla="*/ 1528 h 720"/>
                                <a:gd name="T48" fmla="+- 0 4145 8"/>
                                <a:gd name="T49" fmla="*/ T48 w 4140"/>
                                <a:gd name="T50" fmla="+- 0 1505 1408"/>
                                <a:gd name="T51" fmla="*/ 1505 h 720"/>
                                <a:gd name="T52" fmla="+- 0 4116 8"/>
                                <a:gd name="T53" fmla="*/ T52 w 4140"/>
                                <a:gd name="T54" fmla="+- 0 1446 1408"/>
                                <a:gd name="T55" fmla="*/ 1446 h 720"/>
                                <a:gd name="T56" fmla="+- 0 4061 8"/>
                                <a:gd name="T57" fmla="*/ T56 w 4140"/>
                                <a:gd name="T58" fmla="+- 0 1413 1408"/>
                                <a:gd name="T59" fmla="*/ 1413 h 720"/>
                                <a:gd name="T60" fmla="+- 0 128 8"/>
                                <a:gd name="T61" fmla="*/ T60 w 4140"/>
                                <a:gd name="T62" fmla="+- 0 1408 1408"/>
                                <a:gd name="T63" fmla="*/ 140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40" h="720">
                                  <a:moveTo>
                                    <a:pt x="120" y="0"/>
                                  </a:moveTo>
                                  <a:lnTo>
                                    <a:pt x="56" y="18"/>
                                  </a:lnTo>
                                  <a:lnTo>
                                    <a:pt x="12" y="66"/>
                                  </a:lnTo>
                                  <a:lnTo>
                                    <a:pt x="0" y="600"/>
                                  </a:lnTo>
                                  <a:lnTo>
                                    <a:pt x="2" y="623"/>
                                  </a:lnTo>
                                  <a:lnTo>
                                    <a:pt x="31" y="681"/>
                                  </a:lnTo>
                                  <a:lnTo>
                                    <a:pt x="86" y="715"/>
                                  </a:lnTo>
                                  <a:lnTo>
                                    <a:pt x="4020" y="720"/>
                                  </a:lnTo>
                                  <a:lnTo>
                                    <a:pt x="4042" y="718"/>
                                  </a:lnTo>
                                  <a:lnTo>
                                    <a:pt x="4100" y="688"/>
                                  </a:lnTo>
                                  <a:lnTo>
                                    <a:pt x="4135" y="633"/>
                                  </a:lnTo>
                                  <a:lnTo>
                                    <a:pt x="4140" y="120"/>
                                  </a:lnTo>
                                  <a:lnTo>
                                    <a:pt x="4137" y="97"/>
                                  </a:lnTo>
                                  <a:lnTo>
                                    <a:pt x="4108" y="38"/>
                                  </a:lnTo>
                                  <a:lnTo>
                                    <a:pt x="4053" y="5"/>
                                  </a:lnTo>
                                  <a:lnTo>
                                    <a:pt x="120" y="0"/>
                                  </a:lnTo>
                                  <a:close/>
                                </a:path>
                              </a:pathLst>
                            </a:custGeom>
                            <a:solidFill>
                              <a:srgbClr val="1F497D">
                                <a:lumMod val="20000"/>
                                <a:lumOff val="80000"/>
                              </a:srgbClr>
                            </a:solidFill>
                            <a:ln w="9525">
                              <a:solidFill>
                                <a:srgbClr val="000000"/>
                              </a:solidFill>
                              <a:round/>
                              <a:headEnd/>
                              <a:tailEnd/>
                            </a:ln>
                          </wps:spPr>
                          <wps:bodyPr rot="0" vert="horz" wrap="square" lIns="91440" tIns="45720" rIns="91440" bIns="45720" anchor="t" anchorCtr="0" upright="1">
                            <a:noAutofit/>
                          </wps:bodyPr>
                        </wps:wsp>
                      </wpg:grpSp>
                      <wpg:grpSp>
                        <wpg:cNvPr id="322" name="Group 204"/>
                        <wpg:cNvGrpSpPr>
                          <a:grpSpLocks/>
                        </wpg:cNvGrpSpPr>
                        <wpg:grpSpPr bwMode="auto">
                          <a:xfrm>
                            <a:off x="2099" y="1158"/>
                            <a:ext cx="5117" cy="72"/>
                            <a:chOff x="2099" y="1158"/>
                            <a:chExt cx="5117" cy="72"/>
                          </a:xfrm>
                        </wpg:grpSpPr>
                        <wps:wsp>
                          <wps:cNvPr id="323" name="Freeform 205"/>
                          <wps:cNvSpPr>
                            <a:spLocks/>
                          </wps:cNvSpPr>
                          <wps:spPr bwMode="auto">
                            <a:xfrm>
                              <a:off x="2099" y="1158"/>
                              <a:ext cx="5117" cy="72"/>
                            </a:xfrm>
                            <a:custGeom>
                              <a:avLst/>
                              <a:gdLst>
                                <a:gd name="T0" fmla="+- 0 2168 2168"/>
                                <a:gd name="T1" fmla="*/ T0 w 5048"/>
                                <a:gd name="T2" fmla="+- 0 7215 2168"/>
                                <a:gd name="T3" fmla="*/ T2 w 5048"/>
                              </a:gdLst>
                              <a:ahLst/>
                              <a:cxnLst>
                                <a:cxn ang="0">
                                  <a:pos x="T1" y="0"/>
                                </a:cxn>
                                <a:cxn ang="0">
                                  <a:pos x="T3" y="0"/>
                                </a:cxn>
                              </a:cxnLst>
                              <a:rect l="0" t="0" r="r" b="b"/>
                              <a:pathLst>
                                <a:path w="5048">
                                  <a:moveTo>
                                    <a:pt x="0" y="0"/>
                                  </a:moveTo>
                                  <a:lnTo>
                                    <a:pt x="50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324" name="Picture 2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308" y="1408"/>
                            <a:ext cx="18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5" name="Freeform 197"/>
                        <wps:cNvSpPr>
                          <a:spLocks/>
                        </wps:cNvSpPr>
                        <wps:spPr bwMode="auto">
                          <a:xfrm>
                            <a:off x="7148" y="1219"/>
                            <a:ext cx="120" cy="202"/>
                          </a:xfrm>
                          <a:custGeom>
                            <a:avLst/>
                            <a:gdLst>
                              <a:gd name="T0" fmla="+- 0 7216 7148"/>
                              <a:gd name="T1" fmla="*/ T0 w 120"/>
                              <a:gd name="T2" fmla="+- 0 1302 1219"/>
                              <a:gd name="T3" fmla="*/ 1302 h 202"/>
                              <a:gd name="T4" fmla="+- 0 7200 7148"/>
                              <a:gd name="T5" fmla="*/ T4 w 120"/>
                              <a:gd name="T6" fmla="+- 0 1302 1219"/>
                              <a:gd name="T7" fmla="*/ 1302 h 202"/>
                              <a:gd name="T8" fmla="+- 0 7200 7148"/>
                              <a:gd name="T9" fmla="*/ T8 w 120"/>
                              <a:gd name="T10" fmla="+- 0 1321 1219"/>
                              <a:gd name="T11" fmla="*/ 1321 h 202"/>
                              <a:gd name="T12" fmla="+- 0 7203 7148"/>
                              <a:gd name="T13" fmla="*/ T12 w 120"/>
                              <a:gd name="T14" fmla="+- 0 1326 1219"/>
                              <a:gd name="T15" fmla="*/ 1326 h 202"/>
                              <a:gd name="T16" fmla="+- 0 7208 7148"/>
                              <a:gd name="T17" fmla="*/ T16 w 120"/>
                              <a:gd name="T18" fmla="+- 0 1329 1219"/>
                              <a:gd name="T19" fmla="*/ 1329 h 202"/>
                              <a:gd name="T20" fmla="+- 0 7214 7148"/>
                              <a:gd name="T21" fmla="*/ T20 w 120"/>
                              <a:gd name="T22" fmla="+- 0 1326 1219"/>
                              <a:gd name="T23" fmla="*/ 1326 h 202"/>
                              <a:gd name="T24" fmla="+- 0 7216 7148"/>
                              <a:gd name="T25" fmla="*/ T24 w 120"/>
                              <a:gd name="T26" fmla="+- 0 1321 1219"/>
                              <a:gd name="T27" fmla="*/ 1321 h 202"/>
                              <a:gd name="T28" fmla="+- 0 7216 7148"/>
                              <a:gd name="T29" fmla="*/ T28 w 120"/>
                              <a:gd name="T30" fmla="+- 0 1302 1219"/>
                              <a:gd name="T31" fmla="*/ 1302 h 2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202">
                                <a:moveTo>
                                  <a:pt x="68" y="83"/>
                                </a:moveTo>
                                <a:lnTo>
                                  <a:pt x="52" y="83"/>
                                </a:lnTo>
                                <a:lnTo>
                                  <a:pt x="52" y="102"/>
                                </a:lnTo>
                                <a:lnTo>
                                  <a:pt x="55" y="107"/>
                                </a:lnTo>
                                <a:lnTo>
                                  <a:pt x="60" y="110"/>
                                </a:lnTo>
                                <a:lnTo>
                                  <a:pt x="66" y="107"/>
                                </a:lnTo>
                                <a:lnTo>
                                  <a:pt x="68" y="102"/>
                                </a:lnTo>
                                <a:lnTo>
                                  <a:pt x="68"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6" name="Group 190"/>
                        <wpg:cNvGrpSpPr>
                          <a:grpSpLocks/>
                        </wpg:cNvGrpSpPr>
                        <wpg:grpSpPr bwMode="auto">
                          <a:xfrm>
                            <a:off x="8" y="3568"/>
                            <a:ext cx="4140" cy="720"/>
                            <a:chOff x="8" y="3568"/>
                            <a:chExt cx="4140" cy="720"/>
                          </a:xfrm>
                        </wpg:grpSpPr>
                        <wps:wsp>
                          <wps:cNvPr id="327" name="Freeform 191"/>
                          <wps:cNvSpPr>
                            <a:spLocks/>
                          </wps:cNvSpPr>
                          <wps:spPr bwMode="auto">
                            <a:xfrm>
                              <a:off x="8" y="3568"/>
                              <a:ext cx="4140" cy="720"/>
                            </a:xfrm>
                            <a:custGeom>
                              <a:avLst/>
                              <a:gdLst>
                                <a:gd name="T0" fmla="+- 0 128 8"/>
                                <a:gd name="T1" fmla="*/ T0 w 4140"/>
                                <a:gd name="T2" fmla="+- 0 3568 3568"/>
                                <a:gd name="T3" fmla="*/ 3568 h 720"/>
                                <a:gd name="T4" fmla="+- 0 64 8"/>
                                <a:gd name="T5" fmla="*/ T4 w 4140"/>
                                <a:gd name="T6" fmla="+- 0 3586 3568"/>
                                <a:gd name="T7" fmla="*/ 3586 h 720"/>
                                <a:gd name="T8" fmla="+- 0 20 8"/>
                                <a:gd name="T9" fmla="*/ T8 w 4140"/>
                                <a:gd name="T10" fmla="+- 0 3634 3568"/>
                                <a:gd name="T11" fmla="*/ 3634 h 720"/>
                                <a:gd name="T12" fmla="+- 0 8 8"/>
                                <a:gd name="T13" fmla="*/ T12 w 4140"/>
                                <a:gd name="T14" fmla="+- 0 4168 3568"/>
                                <a:gd name="T15" fmla="*/ 4168 h 720"/>
                                <a:gd name="T16" fmla="+- 0 10 8"/>
                                <a:gd name="T17" fmla="*/ T16 w 4140"/>
                                <a:gd name="T18" fmla="+- 0 4191 3568"/>
                                <a:gd name="T19" fmla="*/ 4191 h 720"/>
                                <a:gd name="T20" fmla="+- 0 39 8"/>
                                <a:gd name="T21" fmla="*/ T20 w 4140"/>
                                <a:gd name="T22" fmla="+- 0 4249 3568"/>
                                <a:gd name="T23" fmla="*/ 4249 h 720"/>
                                <a:gd name="T24" fmla="+- 0 94 8"/>
                                <a:gd name="T25" fmla="*/ T24 w 4140"/>
                                <a:gd name="T26" fmla="+- 0 4283 3568"/>
                                <a:gd name="T27" fmla="*/ 4283 h 720"/>
                                <a:gd name="T28" fmla="+- 0 4028 8"/>
                                <a:gd name="T29" fmla="*/ T28 w 4140"/>
                                <a:gd name="T30" fmla="+- 0 4288 3568"/>
                                <a:gd name="T31" fmla="*/ 4288 h 720"/>
                                <a:gd name="T32" fmla="+- 0 4050 8"/>
                                <a:gd name="T33" fmla="*/ T32 w 4140"/>
                                <a:gd name="T34" fmla="+- 0 4286 3568"/>
                                <a:gd name="T35" fmla="*/ 4286 h 720"/>
                                <a:gd name="T36" fmla="+- 0 4108 8"/>
                                <a:gd name="T37" fmla="*/ T36 w 4140"/>
                                <a:gd name="T38" fmla="+- 0 4256 3568"/>
                                <a:gd name="T39" fmla="*/ 4256 h 720"/>
                                <a:gd name="T40" fmla="+- 0 4143 8"/>
                                <a:gd name="T41" fmla="*/ T40 w 4140"/>
                                <a:gd name="T42" fmla="+- 0 4201 3568"/>
                                <a:gd name="T43" fmla="*/ 4201 h 720"/>
                                <a:gd name="T44" fmla="+- 0 4148 8"/>
                                <a:gd name="T45" fmla="*/ T44 w 4140"/>
                                <a:gd name="T46" fmla="+- 0 3688 3568"/>
                                <a:gd name="T47" fmla="*/ 3688 h 720"/>
                                <a:gd name="T48" fmla="+- 0 4145 8"/>
                                <a:gd name="T49" fmla="*/ T48 w 4140"/>
                                <a:gd name="T50" fmla="+- 0 3665 3568"/>
                                <a:gd name="T51" fmla="*/ 3665 h 720"/>
                                <a:gd name="T52" fmla="+- 0 4116 8"/>
                                <a:gd name="T53" fmla="*/ T52 w 4140"/>
                                <a:gd name="T54" fmla="+- 0 3606 3568"/>
                                <a:gd name="T55" fmla="*/ 3606 h 720"/>
                                <a:gd name="T56" fmla="+- 0 4061 8"/>
                                <a:gd name="T57" fmla="*/ T56 w 4140"/>
                                <a:gd name="T58" fmla="+- 0 3573 3568"/>
                                <a:gd name="T59" fmla="*/ 3573 h 720"/>
                                <a:gd name="T60" fmla="+- 0 128 8"/>
                                <a:gd name="T61" fmla="*/ T60 w 4140"/>
                                <a:gd name="T62" fmla="+- 0 3568 3568"/>
                                <a:gd name="T63" fmla="*/ 356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40" h="720">
                                  <a:moveTo>
                                    <a:pt x="120" y="0"/>
                                  </a:moveTo>
                                  <a:lnTo>
                                    <a:pt x="56" y="18"/>
                                  </a:lnTo>
                                  <a:lnTo>
                                    <a:pt x="12" y="66"/>
                                  </a:lnTo>
                                  <a:lnTo>
                                    <a:pt x="0" y="600"/>
                                  </a:lnTo>
                                  <a:lnTo>
                                    <a:pt x="2" y="623"/>
                                  </a:lnTo>
                                  <a:lnTo>
                                    <a:pt x="31" y="681"/>
                                  </a:lnTo>
                                  <a:lnTo>
                                    <a:pt x="86" y="715"/>
                                  </a:lnTo>
                                  <a:lnTo>
                                    <a:pt x="4020" y="720"/>
                                  </a:lnTo>
                                  <a:lnTo>
                                    <a:pt x="4042" y="718"/>
                                  </a:lnTo>
                                  <a:lnTo>
                                    <a:pt x="4100" y="688"/>
                                  </a:lnTo>
                                  <a:lnTo>
                                    <a:pt x="4135" y="633"/>
                                  </a:lnTo>
                                  <a:lnTo>
                                    <a:pt x="4140" y="120"/>
                                  </a:lnTo>
                                  <a:lnTo>
                                    <a:pt x="4137" y="97"/>
                                  </a:lnTo>
                                  <a:lnTo>
                                    <a:pt x="4108" y="38"/>
                                  </a:lnTo>
                                  <a:lnTo>
                                    <a:pt x="4053" y="5"/>
                                  </a:lnTo>
                                  <a:lnTo>
                                    <a:pt x="120" y="0"/>
                                  </a:lnTo>
                                  <a:close/>
                                </a:path>
                              </a:pathLst>
                            </a:custGeom>
                            <a:solidFill>
                              <a:srgbClr val="1F497D">
                                <a:lumMod val="20000"/>
                                <a:lumOff val="80000"/>
                              </a:srgbClr>
                            </a:solidFill>
                            <a:ln w="9525">
                              <a:solidFill>
                                <a:srgbClr val="000000"/>
                              </a:solidFill>
                              <a:round/>
                              <a:headEnd/>
                              <a:tailEnd/>
                            </a:ln>
                          </wps:spPr>
                          <wps:bodyPr rot="0" vert="horz" wrap="square" lIns="91440" tIns="45720" rIns="91440" bIns="45720" anchor="t" anchorCtr="0" upright="1">
                            <a:noAutofit/>
                          </wps:bodyPr>
                        </wps:wsp>
                      </wpg:grpSp>
                      <wpg:grpSp>
                        <wpg:cNvPr id="328" name="Group 185"/>
                        <wpg:cNvGrpSpPr>
                          <a:grpSpLocks/>
                        </wpg:cNvGrpSpPr>
                        <wpg:grpSpPr bwMode="auto">
                          <a:xfrm>
                            <a:off x="2109" y="3200"/>
                            <a:ext cx="120" cy="369"/>
                            <a:chOff x="2109" y="3200"/>
                            <a:chExt cx="120" cy="369"/>
                          </a:xfrm>
                        </wpg:grpSpPr>
                        <wps:wsp>
                          <wps:cNvPr id="329" name="Freeform 189"/>
                          <wps:cNvSpPr>
                            <a:spLocks/>
                          </wps:cNvSpPr>
                          <wps:spPr bwMode="auto">
                            <a:xfrm>
                              <a:off x="2109" y="3200"/>
                              <a:ext cx="120" cy="369"/>
                            </a:xfrm>
                            <a:custGeom>
                              <a:avLst/>
                              <a:gdLst>
                                <a:gd name="T0" fmla="+- 0 2160 2109"/>
                                <a:gd name="T1" fmla="*/ T0 w 120"/>
                                <a:gd name="T2" fmla="+- 0 3448 3200"/>
                                <a:gd name="T3" fmla="*/ 3448 h 369"/>
                                <a:gd name="T4" fmla="+- 0 2109 2109"/>
                                <a:gd name="T5" fmla="*/ T4 w 120"/>
                                <a:gd name="T6" fmla="+- 0 3448 3200"/>
                                <a:gd name="T7" fmla="*/ 3448 h 369"/>
                                <a:gd name="T8" fmla="+- 0 2169 2109"/>
                                <a:gd name="T9" fmla="*/ T8 w 120"/>
                                <a:gd name="T10" fmla="+- 0 3568 3200"/>
                                <a:gd name="T11" fmla="*/ 3568 h 369"/>
                                <a:gd name="T12" fmla="+- 0 2215 2109"/>
                                <a:gd name="T13" fmla="*/ T12 w 120"/>
                                <a:gd name="T14" fmla="+- 0 3476 3200"/>
                                <a:gd name="T15" fmla="*/ 3476 h 369"/>
                                <a:gd name="T16" fmla="+- 0 2169 2109"/>
                                <a:gd name="T17" fmla="*/ T16 w 120"/>
                                <a:gd name="T18" fmla="+- 0 3476 3200"/>
                                <a:gd name="T19" fmla="*/ 3476 h 369"/>
                                <a:gd name="T20" fmla="+- 0 2163 2109"/>
                                <a:gd name="T21" fmla="*/ T20 w 120"/>
                                <a:gd name="T22" fmla="+- 0 3473 3200"/>
                                <a:gd name="T23" fmla="*/ 3473 h 369"/>
                                <a:gd name="T24" fmla="+- 0 2160 2109"/>
                                <a:gd name="T25" fmla="*/ T24 w 120"/>
                                <a:gd name="T26" fmla="+- 0 3467 3200"/>
                                <a:gd name="T27" fmla="*/ 3467 h 369"/>
                                <a:gd name="T28" fmla="+- 0 2160 2109"/>
                                <a:gd name="T29" fmla="*/ T28 w 120"/>
                                <a:gd name="T30" fmla="+- 0 3448 3200"/>
                                <a:gd name="T31" fmla="*/ 3448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9">
                                  <a:moveTo>
                                    <a:pt x="51" y="248"/>
                                  </a:moveTo>
                                  <a:lnTo>
                                    <a:pt x="0" y="248"/>
                                  </a:lnTo>
                                  <a:lnTo>
                                    <a:pt x="60" y="368"/>
                                  </a:lnTo>
                                  <a:lnTo>
                                    <a:pt x="106" y="276"/>
                                  </a:lnTo>
                                  <a:lnTo>
                                    <a:pt x="60" y="276"/>
                                  </a:lnTo>
                                  <a:lnTo>
                                    <a:pt x="54" y="273"/>
                                  </a:lnTo>
                                  <a:lnTo>
                                    <a:pt x="51" y="267"/>
                                  </a:lnTo>
                                  <a:lnTo>
                                    <a:pt x="51"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88"/>
                          <wps:cNvSpPr>
                            <a:spLocks/>
                          </wps:cNvSpPr>
                          <wps:spPr bwMode="auto">
                            <a:xfrm>
                              <a:off x="2109" y="3200"/>
                              <a:ext cx="120" cy="369"/>
                            </a:xfrm>
                            <a:custGeom>
                              <a:avLst/>
                              <a:gdLst>
                                <a:gd name="T0" fmla="+- 0 2167 2109"/>
                                <a:gd name="T1" fmla="*/ T0 w 120"/>
                                <a:gd name="T2" fmla="+- 0 3200 3200"/>
                                <a:gd name="T3" fmla="*/ 3200 h 369"/>
                                <a:gd name="T4" fmla="+- 0 2163 2109"/>
                                <a:gd name="T5" fmla="*/ T4 w 120"/>
                                <a:gd name="T6" fmla="+- 0 3202 3200"/>
                                <a:gd name="T7" fmla="*/ 3202 h 369"/>
                                <a:gd name="T8" fmla="+- 0 2160 2109"/>
                                <a:gd name="T9" fmla="*/ T8 w 120"/>
                                <a:gd name="T10" fmla="+- 0 3208 3200"/>
                                <a:gd name="T11" fmla="*/ 3208 h 369"/>
                                <a:gd name="T12" fmla="+- 0 2160 2109"/>
                                <a:gd name="T13" fmla="*/ T12 w 120"/>
                                <a:gd name="T14" fmla="+- 0 3467 3200"/>
                                <a:gd name="T15" fmla="*/ 3467 h 369"/>
                                <a:gd name="T16" fmla="+- 0 2163 2109"/>
                                <a:gd name="T17" fmla="*/ T16 w 120"/>
                                <a:gd name="T18" fmla="+- 0 3473 3200"/>
                                <a:gd name="T19" fmla="*/ 3473 h 369"/>
                                <a:gd name="T20" fmla="+- 0 2169 2109"/>
                                <a:gd name="T21" fmla="*/ T20 w 120"/>
                                <a:gd name="T22" fmla="+- 0 3476 3200"/>
                                <a:gd name="T23" fmla="*/ 3476 h 369"/>
                                <a:gd name="T24" fmla="+- 0 2173 2109"/>
                                <a:gd name="T25" fmla="*/ T24 w 120"/>
                                <a:gd name="T26" fmla="+- 0 3473 3200"/>
                                <a:gd name="T27" fmla="*/ 3473 h 369"/>
                                <a:gd name="T28" fmla="+- 0 2176 2109"/>
                                <a:gd name="T29" fmla="*/ T28 w 120"/>
                                <a:gd name="T30" fmla="+- 0 3467 3200"/>
                                <a:gd name="T31" fmla="*/ 3467 h 369"/>
                                <a:gd name="T32" fmla="+- 0 2175 2109"/>
                                <a:gd name="T33" fmla="*/ T32 w 120"/>
                                <a:gd name="T34" fmla="+- 0 3208 3200"/>
                                <a:gd name="T35" fmla="*/ 3208 h 369"/>
                                <a:gd name="T36" fmla="+- 0 2172 2109"/>
                                <a:gd name="T37" fmla="*/ T36 w 120"/>
                                <a:gd name="T38" fmla="+- 0 3202 3200"/>
                                <a:gd name="T39" fmla="*/ 3202 h 369"/>
                                <a:gd name="T40" fmla="+- 0 2167 2109"/>
                                <a:gd name="T41" fmla="*/ T40 w 120"/>
                                <a:gd name="T42" fmla="+- 0 3200 3200"/>
                                <a:gd name="T43" fmla="*/ 320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9">
                                  <a:moveTo>
                                    <a:pt x="58" y="0"/>
                                  </a:moveTo>
                                  <a:lnTo>
                                    <a:pt x="54" y="2"/>
                                  </a:lnTo>
                                  <a:lnTo>
                                    <a:pt x="51" y="8"/>
                                  </a:lnTo>
                                  <a:lnTo>
                                    <a:pt x="51" y="267"/>
                                  </a:lnTo>
                                  <a:lnTo>
                                    <a:pt x="54" y="273"/>
                                  </a:lnTo>
                                  <a:lnTo>
                                    <a:pt x="60" y="276"/>
                                  </a:lnTo>
                                  <a:lnTo>
                                    <a:pt x="64" y="273"/>
                                  </a:lnTo>
                                  <a:lnTo>
                                    <a:pt x="67" y="267"/>
                                  </a:lnTo>
                                  <a:lnTo>
                                    <a:pt x="66" y="8"/>
                                  </a:lnTo>
                                  <a:lnTo>
                                    <a:pt x="63" y="2"/>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87"/>
                          <wps:cNvSpPr>
                            <a:spLocks/>
                          </wps:cNvSpPr>
                          <wps:spPr bwMode="auto">
                            <a:xfrm>
                              <a:off x="2109" y="3200"/>
                              <a:ext cx="120" cy="369"/>
                            </a:xfrm>
                            <a:custGeom>
                              <a:avLst/>
                              <a:gdLst>
                                <a:gd name="T0" fmla="+- 0 2229 2109"/>
                                <a:gd name="T1" fmla="*/ T0 w 120"/>
                                <a:gd name="T2" fmla="+- 0 3448 3200"/>
                                <a:gd name="T3" fmla="*/ 3448 h 369"/>
                                <a:gd name="T4" fmla="+- 0 2176 2109"/>
                                <a:gd name="T5" fmla="*/ T4 w 120"/>
                                <a:gd name="T6" fmla="+- 0 3448 3200"/>
                                <a:gd name="T7" fmla="*/ 3448 h 369"/>
                                <a:gd name="T8" fmla="+- 0 2176 2109"/>
                                <a:gd name="T9" fmla="*/ T8 w 120"/>
                                <a:gd name="T10" fmla="+- 0 3467 3200"/>
                                <a:gd name="T11" fmla="*/ 3467 h 369"/>
                                <a:gd name="T12" fmla="+- 0 2173 2109"/>
                                <a:gd name="T13" fmla="*/ T12 w 120"/>
                                <a:gd name="T14" fmla="+- 0 3473 3200"/>
                                <a:gd name="T15" fmla="*/ 3473 h 369"/>
                                <a:gd name="T16" fmla="+- 0 2169 2109"/>
                                <a:gd name="T17" fmla="*/ T16 w 120"/>
                                <a:gd name="T18" fmla="+- 0 3476 3200"/>
                                <a:gd name="T19" fmla="*/ 3476 h 369"/>
                                <a:gd name="T20" fmla="+- 0 2215 2109"/>
                                <a:gd name="T21" fmla="*/ T20 w 120"/>
                                <a:gd name="T22" fmla="+- 0 3476 3200"/>
                                <a:gd name="T23" fmla="*/ 3476 h 369"/>
                                <a:gd name="T24" fmla="+- 0 2229 2109"/>
                                <a:gd name="T25" fmla="*/ T24 w 120"/>
                                <a:gd name="T26" fmla="+- 0 3448 3200"/>
                                <a:gd name="T27" fmla="*/ 3448 h 369"/>
                              </a:gdLst>
                              <a:ahLst/>
                              <a:cxnLst>
                                <a:cxn ang="0">
                                  <a:pos x="T1" y="T3"/>
                                </a:cxn>
                                <a:cxn ang="0">
                                  <a:pos x="T5" y="T7"/>
                                </a:cxn>
                                <a:cxn ang="0">
                                  <a:pos x="T9" y="T11"/>
                                </a:cxn>
                                <a:cxn ang="0">
                                  <a:pos x="T13" y="T15"/>
                                </a:cxn>
                                <a:cxn ang="0">
                                  <a:pos x="T17" y="T19"/>
                                </a:cxn>
                                <a:cxn ang="0">
                                  <a:pos x="T21" y="T23"/>
                                </a:cxn>
                                <a:cxn ang="0">
                                  <a:pos x="T25" y="T27"/>
                                </a:cxn>
                              </a:cxnLst>
                              <a:rect l="0" t="0" r="r" b="b"/>
                              <a:pathLst>
                                <a:path w="120" h="369">
                                  <a:moveTo>
                                    <a:pt x="120" y="248"/>
                                  </a:moveTo>
                                  <a:lnTo>
                                    <a:pt x="67" y="248"/>
                                  </a:lnTo>
                                  <a:lnTo>
                                    <a:pt x="67" y="267"/>
                                  </a:lnTo>
                                  <a:lnTo>
                                    <a:pt x="64" y="273"/>
                                  </a:lnTo>
                                  <a:lnTo>
                                    <a:pt x="60" y="276"/>
                                  </a:lnTo>
                                  <a:lnTo>
                                    <a:pt x="106" y="276"/>
                                  </a:lnTo>
                                  <a:lnTo>
                                    <a:pt x="12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177"/>
                        <wpg:cNvGrpSpPr>
                          <a:grpSpLocks/>
                        </wpg:cNvGrpSpPr>
                        <wpg:grpSpPr bwMode="auto">
                          <a:xfrm>
                            <a:off x="122" y="3200"/>
                            <a:ext cx="6884" cy="3420"/>
                            <a:chOff x="122" y="3200"/>
                            <a:chExt cx="6884" cy="3420"/>
                          </a:xfrm>
                        </wpg:grpSpPr>
                        <wps:wsp>
                          <wps:cNvPr id="333" name="Freeform 184"/>
                          <wps:cNvSpPr>
                            <a:spLocks/>
                          </wps:cNvSpPr>
                          <wps:spPr bwMode="auto">
                            <a:xfrm>
                              <a:off x="2160" y="3200"/>
                              <a:ext cx="4846" cy="369"/>
                            </a:xfrm>
                            <a:custGeom>
                              <a:avLst/>
                              <a:gdLst>
                                <a:gd name="T0" fmla="+- 0 6937 2160"/>
                                <a:gd name="T1" fmla="*/ T0 w 4846"/>
                                <a:gd name="T2" fmla="+- 0 3448 3200"/>
                                <a:gd name="T3" fmla="*/ 3448 h 369"/>
                                <a:gd name="T4" fmla="+- 0 6886 2160"/>
                                <a:gd name="T5" fmla="*/ T4 w 4846"/>
                                <a:gd name="T6" fmla="+- 0 3448 3200"/>
                                <a:gd name="T7" fmla="*/ 3448 h 369"/>
                                <a:gd name="T8" fmla="+- 0 6946 2160"/>
                                <a:gd name="T9" fmla="*/ T8 w 4846"/>
                                <a:gd name="T10" fmla="+- 0 3568 3200"/>
                                <a:gd name="T11" fmla="*/ 3568 h 369"/>
                                <a:gd name="T12" fmla="+- 0 6992 2160"/>
                                <a:gd name="T13" fmla="*/ T12 w 4846"/>
                                <a:gd name="T14" fmla="+- 0 3476 3200"/>
                                <a:gd name="T15" fmla="*/ 3476 h 369"/>
                                <a:gd name="T16" fmla="+- 0 6946 2160"/>
                                <a:gd name="T17" fmla="*/ T16 w 4846"/>
                                <a:gd name="T18" fmla="+- 0 3476 3200"/>
                                <a:gd name="T19" fmla="*/ 3476 h 369"/>
                                <a:gd name="T20" fmla="+- 0 6940 2160"/>
                                <a:gd name="T21" fmla="*/ T20 w 4846"/>
                                <a:gd name="T22" fmla="+- 0 3473 3200"/>
                                <a:gd name="T23" fmla="*/ 3473 h 369"/>
                                <a:gd name="T24" fmla="+- 0 6937 2160"/>
                                <a:gd name="T25" fmla="*/ T24 w 4846"/>
                                <a:gd name="T26" fmla="+- 0 3467 3200"/>
                                <a:gd name="T27" fmla="*/ 3467 h 369"/>
                                <a:gd name="T28" fmla="+- 0 6937 2160"/>
                                <a:gd name="T29" fmla="*/ T28 w 4846"/>
                                <a:gd name="T30" fmla="+- 0 3448 3200"/>
                                <a:gd name="T31" fmla="*/ 3448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46" h="369">
                                  <a:moveTo>
                                    <a:pt x="4777" y="248"/>
                                  </a:moveTo>
                                  <a:lnTo>
                                    <a:pt x="4726" y="248"/>
                                  </a:lnTo>
                                  <a:lnTo>
                                    <a:pt x="4786" y="368"/>
                                  </a:lnTo>
                                  <a:lnTo>
                                    <a:pt x="4832" y="276"/>
                                  </a:lnTo>
                                  <a:lnTo>
                                    <a:pt x="4786" y="276"/>
                                  </a:lnTo>
                                  <a:lnTo>
                                    <a:pt x="4780" y="273"/>
                                  </a:lnTo>
                                  <a:lnTo>
                                    <a:pt x="4777" y="267"/>
                                  </a:lnTo>
                                  <a:lnTo>
                                    <a:pt x="4777"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83"/>
                          <wps:cNvSpPr>
                            <a:spLocks/>
                          </wps:cNvSpPr>
                          <wps:spPr bwMode="auto">
                            <a:xfrm>
                              <a:off x="2160" y="3200"/>
                              <a:ext cx="4846" cy="369"/>
                            </a:xfrm>
                            <a:custGeom>
                              <a:avLst/>
                              <a:gdLst>
                                <a:gd name="T0" fmla="+- 0 6937 2160"/>
                                <a:gd name="T1" fmla="*/ T0 w 4846"/>
                                <a:gd name="T2" fmla="+- 0 3388 3200"/>
                                <a:gd name="T3" fmla="*/ 3388 h 369"/>
                                <a:gd name="T4" fmla="+- 0 6937 2160"/>
                                <a:gd name="T5" fmla="*/ T4 w 4846"/>
                                <a:gd name="T6" fmla="+- 0 3467 3200"/>
                                <a:gd name="T7" fmla="*/ 3467 h 369"/>
                                <a:gd name="T8" fmla="+- 0 6940 2160"/>
                                <a:gd name="T9" fmla="*/ T8 w 4846"/>
                                <a:gd name="T10" fmla="+- 0 3473 3200"/>
                                <a:gd name="T11" fmla="*/ 3473 h 369"/>
                                <a:gd name="T12" fmla="+- 0 6946 2160"/>
                                <a:gd name="T13" fmla="*/ T12 w 4846"/>
                                <a:gd name="T14" fmla="+- 0 3476 3200"/>
                                <a:gd name="T15" fmla="*/ 3476 h 369"/>
                                <a:gd name="T16" fmla="+- 0 6951 2160"/>
                                <a:gd name="T17" fmla="*/ T16 w 4846"/>
                                <a:gd name="T18" fmla="+- 0 3473 3200"/>
                                <a:gd name="T19" fmla="*/ 3473 h 369"/>
                                <a:gd name="T20" fmla="+- 0 6953 2160"/>
                                <a:gd name="T21" fmla="*/ T20 w 4846"/>
                                <a:gd name="T22" fmla="+- 0 3467 3200"/>
                                <a:gd name="T23" fmla="*/ 3467 h 369"/>
                                <a:gd name="T24" fmla="+- 0 6953 2160"/>
                                <a:gd name="T25" fmla="*/ T24 w 4846"/>
                                <a:gd name="T26" fmla="+- 0 3395 3200"/>
                                <a:gd name="T27" fmla="*/ 3395 h 369"/>
                                <a:gd name="T28" fmla="+- 0 6946 2160"/>
                                <a:gd name="T29" fmla="*/ T28 w 4846"/>
                                <a:gd name="T30" fmla="+- 0 3395 3200"/>
                                <a:gd name="T31" fmla="*/ 3395 h 369"/>
                                <a:gd name="T32" fmla="+- 0 6937 2160"/>
                                <a:gd name="T33" fmla="*/ T32 w 4846"/>
                                <a:gd name="T34" fmla="+- 0 3388 3200"/>
                                <a:gd name="T35" fmla="*/ 3388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46" h="369">
                                  <a:moveTo>
                                    <a:pt x="4777" y="188"/>
                                  </a:moveTo>
                                  <a:lnTo>
                                    <a:pt x="4777" y="267"/>
                                  </a:lnTo>
                                  <a:lnTo>
                                    <a:pt x="4780" y="273"/>
                                  </a:lnTo>
                                  <a:lnTo>
                                    <a:pt x="4786" y="276"/>
                                  </a:lnTo>
                                  <a:lnTo>
                                    <a:pt x="4791" y="273"/>
                                  </a:lnTo>
                                  <a:lnTo>
                                    <a:pt x="4793" y="267"/>
                                  </a:lnTo>
                                  <a:lnTo>
                                    <a:pt x="4793" y="195"/>
                                  </a:lnTo>
                                  <a:lnTo>
                                    <a:pt x="4786" y="195"/>
                                  </a:lnTo>
                                  <a:lnTo>
                                    <a:pt x="4777"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82"/>
                          <wps:cNvSpPr>
                            <a:spLocks/>
                          </wps:cNvSpPr>
                          <wps:spPr bwMode="auto">
                            <a:xfrm>
                              <a:off x="2160" y="3200"/>
                              <a:ext cx="4846" cy="369"/>
                            </a:xfrm>
                            <a:custGeom>
                              <a:avLst/>
                              <a:gdLst>
                                <a:gd name="T0" fmla="+- 0 7006 2160"/>
                                <a:gd name="T1" fmla="*/ T0 w 4846"/>
                                <a:gd name="T2" fmla="+- 0 3448 3200"/>
                                <a:gd name="T3" fmla="*/ 3448 h 369"/>
                                <a:gd name="T4" fmla="+- 0 6953 2160"/>
                                <a:gd name="T5" fmla="*/ T4 w 4846"/>
                                <a:gd name="T6" fmla="+- 0 3448 3200"/>
                                <a:gd name="T7" fmla="*/ 3448 h 369"/>
                                <a:gd name="T8" fmla="+- 0 6953 2160"/>
                                <a:gd name="T9" fmla="*/ T8 w 4846"/>
                                <a:gd name="T10" fmla="+- 0 3467 3200"/>
                                <a:gd name="T11" fmla="*/ 3467 h 369"/>
                                <a:gd name="T12" fmla="+- 0 6951 2160"/>
                                <a:gd name="T13" fmla="*/ T12 w 4846"/>
                                <a:gd name="T14" fmla="+- 0 3473 3200"/>
                                <a:gd name="T15" fmla="*/ 3473 h 369"/>
                                <a:gd name="T16" fmla="+- 0 6946 2160"/>
                                <a:gd name="T17" fmla="*/ T16 w 4846"/>
                                <a:gd name="T18" fmla="+- 0 3476 3200"/>
                                <a:gd name="T19" fmla="*/ 3476 h 369"/>
                                <a:gd name="T20" fmla="+- 0 6992 2160"/>
                                <a:gd name="T21" fmla="*/ T20 w 4846"/>
                                <a:gd name="T22" fmla="+- 0 3476 3200"/>
                                <a:gd name="T23" fmla="*/ 3476 h 369"/>
                                <a:gd name="T24" fmla="+- 0 7006 2160"/>
                                <a:gd name="T25" fmla="*/ T24 w 4846"/>
                                <a:gd name="T26" fmla="+- 0 3448 3200"/>
                                <a:gd name="T27" fmla="*/ 3448 h 369"/>
                              </a:gdLst>
                              <a:ahLst/>
                              <a:cxnLst>
                                <a:cxn ang="0">
                                  <a:pos x="T1" y="T3"/>
                                </a:cxn>
                                <a:cxn ang="0">
                                  <a:pos x="T5" y="T7"/>
                                </a:cxn>
                                <a:cxn ang="0">
                                  <a:pos x="T9" y="T11"/>
                                </a:cxn>
                                <a:cxn ang="0">
                                  <a:pos x="T13" y="T15"/>
                                </a:cxn>
                                <a:cxn ang="0">
                                  <a:pos x="T17" y="T19"/>
                                </a:cxn>
                                <a:cxn ang="0">
                                  <a:pos x="T21" y="T23"/>
                                </a:cxn>
                                <a:cxn ang="0">
                                  <a:pos x="T25" y="T27"/>
                                </a:cxn>
                              </a:cxnLst>
                              <a:rect l="0" t="0" r="r" b="b"/>
                              <a:pathLst>
                                <a:path w="4846" h="369">
                                  <a:moveTo>
                                    <a:pt x="4846" y="248"/>
                                  </a:moveTo>
                                  <a:lnTo>
                                    <a:pt x="4793" y="248"/>
                                  </a:lnTo>
                                  <a:lnTo>
                                    <a:pt x="4793" y="267"/>
                                  </a:lnTo>
                                  <a:lnTo>
                                    <a:pt x="4791" y="273"/>
                                  </a:lnTo>
                                  <a:lnTo>
                                    <a:pt x="4786" y="276"/>
                                  </a:lnTo>
                                  <a:lnTo>
                                    <a:pt x="4832" y="276"/>
                                  </a:lnTo>
                                  <a:lnTo>
                                    <a:pt x="4846"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81"/>
                          <wps:cNvSpPr>
                            <a:spLocks/>
                          </wps:cNvSpPr>
                          <wps:spPr bwMode="auto">
                            <a:xfrm>
                              <a:off x="2160" y="3200"/>
                              <a:ext cx="4846" cy="369"/>
                            </a:xfrm>
                            <a:custGeom>
                              <a:avLst/>
                              <a:gdLst>
                                <a:gd name="T0" fmla="+- 0 2167 2160"/>
                                <a:gd name="T1" fmla="*/ T0 w 4846"/>
                                <a:gd name="T2" fmla="+- 0 3200 3200"/>
                                <a:gd name="T3" fmla="*/ 3200 h 369"/>
                                <a:gd name="T4" fmla="+- 0 2163 2160"/>
                                <a:gd name="T5" fmla="*/ T4 w 4846"/>
                                <a:gd name="T6" fmla="+- 0 3202 3200"/>
                                <a:gd name="T7" fmla="*/ 3202 h 369"/>
                                <a:gd name="T8" fmla="+- 0 2160 2160"/>
                                <a:gd name="T9" fmla="*/ T8 w 4846"/>
                                <a:gd name="T10" fmla="+- 0 3208 3200"/>
                                <a:gd name="T11" fmla="*/ 3208 h 369"/>
                                <a:gd name="T12" fmla="+- 0 2160 2160"/>
                                <a:gd name="T13" fmla="*/ T12 w 4846"/>
                                <a:gd name="T14" fmla="+- 0 3388 3200"/>
                                <a:gd name="T15" fmla="*/ 3388 h 369"/>
                                <a:gd name="T16" fmla="+- 0 2163 2160"/>
                                <a:gd name="T17" fmla="*/ T16 w 4846"/>
                                <a:gd name="T18" fmla="+- 0 3393 3200"/>
                                <a:gd name="T19" fmla="*/ 3393 h 369"/>
                                <a:gd name="T20" fmla="+- 0 2167 2160"/>
                                <a:gd name="T21" fmla="*/ T20 w 4846"/>
                                <a:gd name="T22" fmla="+- 0 3395 3200"/>
                                <a:gd name="T23" fmla="*/ 3395 h 369"/>
                                <a:gd name="T24" fmla="+- 0 6937 2160"/>
                                <a:gd name="T25" fmla="*/ T24 w 4846"/>
                                <a:gd name="T26" fmla="+- 0 3395 3200"/>
                                <a:gd name="T27" fmla="*/ 3395 h 369"/>
                                <a:gd name="T28" fmla="+- 0 6937 2160"/>
                                <a:gd name="T29" fmla="*/ T28 w 4846"/>
                                <a:gd name="T30" fmla="+- 0 3388 3200"/>
                                <a:gd name="T31" fmla="*/ 3388 h 369"/>
                                <a:gd name="T32" fmla="+- 0 2175 2160"/>
                                <a:gd name="T33" fmla="*/ T32 w 4846"/>
                                <a:gd name="T34" fmla="+- 0 3388 3200"/>
                                <a:gd name="T35" fmla="*/ 3388 h 369"/>
                                <a:gd name="T36" fmla="+- 0 2167 2160"/>
                                <a:gd name="T37" fmla="*/ T36 w 4846"/>
                                <a:gd name="T38" fmla="+- 0 3380 3200"/>
                                <a:gd name="T39" fmla="*/ 3380 h 369"/>
                                <a:gd name="T40" fmla="+- 0 2175 2160"/>
                                <a:gd name="T41" fmla="*/ T40 w 4846"/>
                                <a:gd name="T42" fmla="+- 0 3380 3200"/>
                                <a:gd name="T43" fmla="*/ 3380 h 369"/>
                                <a:gd name="T44" fmla="+- 0 2175 2160"/>
                                <a:gd name="T45" fmla="*/ T44 w 4846"/>
                                <a:gd name="T46" fmla="+- 0 3208 3200"/>
                                <a:gd name="T47" fmla="*/ 3208 h 369"/>
                                <a:gd name="T48" fmla="+- 0 2172 2160"/>
                                <a:gd name="T49" fmla="*/ T48 w 4846"/>
                                <a:gd name="T50" fmla="+- 0 3202 3200"/>
                                <a:gd name="T51" fmla="*/ 3202 h 369"/>
                                <a:gd name="T52" fmla="+- 0 2167 2160"/>
                                <a:gd name="T53" fmla="*/ T52 w 4846"/>
                                <a:gd name="T54" fmla="+- 0 3200 3200"/>
                                <a:gd name="T55" fmla="*/ 320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46" h="369">
                                  <a:moveTo>
                                    <a:pt x="7" y="0"/>
                                  </a:moveTo>
                                  <a:lnTo>
                                    <a:pt x="3" y="2"/>
                                  </a:lnTo>
                                  <a:lnTo>
                                    <a:pt x="0" y="8"/>
                                  </a:lnTo>
                                  <a:lnTo>
                                    <a:pt x="0" y="188"/>
                                  </a:lnTo>
                                  <a:lnTo>
                                    <a:pt x="3" y="193"/>
                                  </a:lnTo>
                                  <a:lnTo>
                                    <a:pt x="7" y="195"/>
                                  </a:lnTo>
                                  <a:lnTo>
                                    <a:pt x="4777" y="195"/>
                                  </a:lnTo>
                                  <a:lnTo>
                                    <a:pt x="4777" y="188"/>
                                  </a:lnTo>
                                  <a:lnTo>
                                    <a:pt x="15" y="188"/>
                                  </a:lnTo>
                                  <a:lnTo>
                                    <a:pt x="7" y="180"/>
                                  </a:lnTo>
                                  <a:lnTo>
                                    <a:pt x="15" y="180"/>
                                  </a:lnTo>
                                  <a:lnTo>
                                    <a:pt x="15" y="8"/>
                                  </a:lnTo>
                                  <a:lnTo>
                                    <a:pt x="12"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80"/>
                          <wps:cNvSpPr>
                            <a:spLocks/>
                          </wps:cNvSpPr>
                          <wps:spPr bwMode="auto">
                            <a:xfrm>
                              <a:off x="2160" y="3200"/>
                              <a:ext cx="4846" cy="369"/>
                            </a:xfrm>
                            <a:custGeom>
                              <a:avLst/>
                              <a:gdLst>
                                <a:gd name="T0" fmla="+- 0 6946 2160"/>
                                <a:gd name="T1" fmla="*/ T0 w 4846"/>
                                <a:gd name="T2" fmla="+- 0 3380 3200"/>
                                <a:gd name="T3" fmla="*/ 3380 h 369"/>
                                <a:gd name="T4" fmla="+- 0 2175 2160"/>
                                <a:gd name="T5" fmla="*/ T4 w 4846"/>
                                <a:gd name="T6" fmla="+- 0 3380 3200"/>
                                <a:gd name="T7" fmla="*/ 3380 h 369"/>
                                <a:gd name="T8" fmla="+- 0 2175 2160"/>
                                <a:gd name="T9" fmla="*/ T8 w 4846"/>
                                <a:gd name="T10" fmla="+- 0 3388 3200"/>
                                <a:gd name="T11" fmla="*/ 3388 h 369"/>
                                <a:gd name="T12" fmla="+- 0 6937 2160"/>
                                <a:gd name="T13" fmla="*/ T12 w 4846"/>
                                <a:gd name="T14" fmla="+- 0 3388 3200"/>
                                <a:gd name="T15" fmla="*/ 3388 h 369"/>
                                <a:gd name="T16" fmla="+- 0 6946 2160"/>
                                <a:gd name="T17" fmla="*/ T16 w 4846"/>
                                <a:gd name="T18" fmla="+- 0 3395 3200"/>
                                <a:gd name="T19" fmla="*/ 3395 h 369"/>
                                <a:gd name="T20" fmla="+- 0 6953 2160"/>
                                <a:gd name="T21" fmla="*/ T20 w 4846"/>
                                <a:gd name="T22" fmla="+- 0 3395 3200"/>
                                <a:gd name="T23" fmla="*/ 3395 h 369"/>
                                <a:gd name="T24" fmla="+- 0 6953 2160"/>
                                <a:gd name="T25" fmla="*/ T24 w 4846"/>
                                <a:gd name="T26" fmla="+- 0 3388 3200"/>
                                <a:gd name="T27" fmla="*/ 3388 h 369"/>
                                <a:gd name="T28" fmla="+- 0 6951 2160"/>
                                <a:gd name="T29" fmla="*/ T28 w 4846"/>
                                <a:gd name="T30" fmla="+- 0 3382 3200"/>
                                <a:gd name="T31" fmla="*/ 3382 h 369"/>
                                <a:gd name="T32" fmla="+- 0 6946 2160"/>
                                <a:gd name="T33" fmla="*/ T32 w 4846"/>
                                <a:gd name="T34" fmla="+- 0 3380 3200"/>
                                <a:gd name="T35" fmla="*/ 338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46" h="369">
                                  <a:moveTo>
                                    <a:pt x="4786" y="180"/>
                                  </a:moveTo>
                                  <a:lnTo>
                                    <a:pt x="15" y="180"/>
                                  </a:lnTo>
                                  <a:lnTo>
                                    <a:pt x="15" y="188"/>
                                  </a:lnTo>
                                  <a:lnTo>
                                    <a:pt x="4777" y="188"/>
                                  </a:lnTo>
                                  <a:lnTo>
                                    <a:pt x="4786" y="195"/>
                                  </a:lnTo>
                                  <a:lnTo>
                                    <a:pt x="4793" y="195"/>
                                  </a:lnTo>
                                  <a:lnTo>
                                    <a:pt x="4793" y="188"/>
                                  </a:lnTo>
                                  <a:lnTo>
                                    <a:pt x="4791" y="182"/>
                                  </a:lnTo>
                                  <a:lnTo>
                                    <a:pt x="4786"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79"/>
                          <wps:cNvSpPr>
                            <a:spLocks/>
                          </wps:cNvSpPr>
                          <wps:spPr bwMode="auto">
                            <a:xfrm>
                              <a:off x="2160" y="3200"/>
                              <a:ext cx="4846" cy="369"/>
                            </a:xfrm>
                            <a:custGeom>
                              <a:avLst/>
                              <a:gdLst>
                                <a:gd name="T0" fmla="+- 0 2175 2160"/>
                                <a:gd name="T1" fmla="*/ T0 w 4846"/>
                                <a:gd name="T2" fmla="+- 0 3380 3200"/>
                                <a:gd name="T3" fmla="*/ 3380 h 369"/>
                                <a:gd name="T4" fmla="+- 0 2167 2160"/>
                                <a:gd name="T5" fmla="*/ T4 w 4846"/>
                                <a:gd name="T6" fmla="+- 0 3380 3200"/>
                                <a:gd name="T7" fmla="*/ 3380 h 369"/>
                                <a:gd name="T8" fmla="+- 0 2175 2160"/>
                                <a:gd name="T9" fmla="*/ T8 w 4846"/>
                                <a:gd name="T10" fmla="+- 0 3388 3200"/>
                                <a:gd name="T11" fmla="*/ 3388 h 369"/>
                                <a:gd name="T12" fmla="+- 0 2175 2160"/>
                                <a:gd name="T13" fmla="*/ T12 w 4846"/>
                                <a:gd name="T14" fmla="+- 0 3380 3200"/>
                                <a:gd name="T15" fmla="*/ 3380 h 369"/>
                              </a:gdLst>
                              <a:ahLst/>
                              <a:cxnLst>
                                <a:cxn ang="0">
                                  <a:pos x="T1" y="T3"/>
                                </a:cxn>
                                <a:cxn ang="0">
                                  <a:pos x="T5" y="T7"/>
                                </a:cxn>
                                <a:cxn ang="0">
                                  <a:pos x="T9" y="T11"/>
                                </a:cxn>
                                <a:cxn ang="0">
                                  <a:pos x="T13" y="T15"/>
                                </a:cxn>
                              </a:cxnLst>
                              <a:rect l="0" t="0" r="r" b="b"/>
                              <a:pathLst>
                                <a:path w="4846" h="369">
                                  <a:moveTo>
                                    <a:pt x="15" y="180"/>
                                  </a:moveTo>
                                  <a:lnTo>
                                    <a:pt x="7" y="180"/>
                                  </a:lnTo>
                                  <a:lnTo>
                                    <a:pt x="15" y="188"/>
                                  </a:lnTo>
                                  <a:lnTo>
                                    <a:pt x="15"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9" name="Picture 17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22" y="4640"/>
                              <a:ext cx="4140" cy="1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wpg:grpSp>
                        <wpg:cNvPr id="340" name="Group 170"/>
                        <wpg:cNvGrpSpPr>
                          <a:grpSpLocks/>
                        </wpg:cNvGrpSpPr>
                        <wpg:grpSpPr bwMode="auto">
                          <a:xfrm>
                            <a:off x="2109" y="4280"/>
                            <a:ext cx="120" cy="369"/>
                            <a:chOff x="2109" y="4280"/>
                            <a:chExt cx="120" cy="369"/>
                          </a:xfrm>
                        </wpg:grpSpPr>
                        <wps:wsp>
                          <wps:cNvPr id="341" name="Freeform 174"/>
                          <wps:cNvSpPr>
                            <a:spLocks/>
                          </wps:cNvSpPr>
                          <wps:spPr bwMode="auto">
                            <a:xfrm>
                              <a:off x="2109" y="4280"/>
                              <a:ext cx="120" cy="369"/>
                            </a:xfrm>
                            <a:custGeom>
                              <a:avLst/>
                              <a:gdLst>
                                <a:gd name="T0" fmla="+- 0 2160 2109"/>
                                <a:gd name="T1" fmla="*/ T0 w 120"/>
                                <a:gd name="T2" fmla="+- 0 4528 4280"/>
                                <a:gd name="T3" fmla="*/ 4528 h 369"/>
                                <a:gd name="T4" fmla="+- 0 2109 2109"/>
                                <a:gd name="T5" fmla="*/ T4 w 120"/>
                                <a:gd name="T6" fmla="+- 0 4528 4280"/>
                                <a:gd name="T7" fmla="*/ 4528 h 369"/>
                                <a:gd name="T8" fmla="+- 0 2169 2109"/>
                                <a:gd name="T9" fmla="*/ T8 w 120"/>
                                <a:gd name="T10" fmla="+- 0 4648 4280"/>
                                <a:gd name="T11" fmla="*/ 4648 h 369"/>
                                <a:gd name="T12" fmla="+- 0 2215 2109"/>
                                <a:gd name="T13" fmla="*/ T12 w 120"/>
                                <a:gd name="T14" fmla="+- 0 4556 4280"/>
                                <a:gd name="T15" fmla="*/ 4556 h 369"/>
                                <a:gd name="T16" fmla="+- 0 2169 2109"/>
                                <a:gd name="T17" fmla="*/ T16 w 120"/>
                                <a:gd name="T18" fmla="+- 0 4556 4280"/>
                                <a:gd name="T19" fmla="*/ 4556 h 369"/>
                                <a:gd name="T20" fmla="+- 0 2163 2109"/>
                                <a:gd name="T21" fmla="*/ T20 w 120"/>
                                <a:gd name="T22" fmla="+- 0 4553 4280"/>
                                <a:gd name="T23" fmla="*/ 4553 h 369"/>
                                <a:gd name="T24" fmla="+- 0 2160 2109"/>
                                <a:gd name="T25" fmla="*/ T24 w 120"/>
                                <a:gd name="T26" fmla="+- 0 4547 4280"/>
                                <a:gd name="T27" fmla="*/ 4547 h 369"/>
                                <a:gd name="T28" fmla="+- 0 2160 2109"/>
                                <a:gd name="T29" fmla="*/ T28 w 120"/>
                                <a:gd name="T30" fmla="+- 0 4528 4280"/>
                                <a:gd name="T31" fmla="*/ 4528 h 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9">
                                  <a:moveTo>
                                    <a:pt x="51" y="248"/>
                                  </a:moveTo>
                                  <a:lnTo>
                                    <a:pt x="0" y="248"/>
                                  </a:lnTo>
                                  <a:lnTo>
                                    <a:pt x="60" y="368"/>
                                  </a:lnTo>
                                  <a:lnTo>
                                    <a:pt x="106" y="276"/>
                                  </a:lnTo>
                                  <a:lnTo>
                                    <a:pt x="60" y="276"/>
                                  </a:lnTo>
                                  <a:lnTo>
                                    <a:pt x="54" y="273"/>
                                  </a:lnTo>
                                  <a:lnTo>
                                    <a:pt x="51" y="267"/>
                                  </a:lnTo>
                                  <a:lnTo>
                                    <a:pt x="51"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73"/>
                          <wps:cNvSpPr>
                            <a:spLocks/>
                          </wps:cNvSpPr>
                          <wps:spPr bwMode="auto">
                            <a:xfrm>
                              <a:off x="2109" y="4280"/>
                              <a:ext cx="120" cy="369"/>
                            </a:xfrm>
                            <a:custGeom>
                              <a:avLst/>
                              <a:gdLst>
                                <a:gd name="T0" fmla="+- 0 2167 2109"/>
                                <a:gd name="T1" fmla="*/ T0 w 120"/>
                                <a:gd name="T2" fmla="+- 0 4280 4280"/>
                                <a:gd name="T3" fmla="*/ 4280 h 369"/>
                                <a:gd name="T4" fmla="+- 0 2163 2109"/>
                                <a:gd name="T5" fmla="*/ T4 w 120"/>
                                <a:gd name="T6" fmla="+- 0 4282 4280"/>
                                <a:gd name="T7" fmla="*/ 4282 h 369"/>
                                <a:gd name="T8" fmla="+- 0 2160 2109"/>
                                <a:gd name="T9" fmla="*/ T8 w 120"/>
                                <a:gd name="T10" fmla="+- 0 4288 4280"/>
                                <a:gd name="T11" fmla="*/ 4288 h 369"/>
                                <a:gd name="T12" fmla="+- 0 2160 2109"/>
                                <a:gd name="T13" fmla="*/ T12 w 120"/>
                                <a:gd name="T14" fmla="+- 0 4547 4280"/>
                                <a:gd name="T15" fmla="*/ 4547 h 369"/>
                                <a:gd name="T16" fmla="+- 0 2163 2109"/>
                                <a:gd name="T17" fmla="*/ T16 w 120"/>
                                <a:gd name="T18" fmla="+- 0 4553 4280"/>
                                <a:gd name="T19" fmla="*/ 4553 h 369"/>
                                <a:gd name="T20" fmla="+- 0 2169 2109"/>
                                <a:gd name="T21" fmla="*/ T20 w 120"/>
                                <a:gd name="T22" fmla="+- 0 4556 4280"/>
                                <a:gd name="T23" fmla="*/ 4556 h 369"/>
                                <a:gd name="T24" fmla="+- 0 2173 2109"/>
                                <a:gd name="T25" fmla="*/ T24 w 120"/>
                                <a:gd name="T26" fmla="+- 0 4553 4280"/>
                                <a:gd name="T27" fmla="*/ 4553 h 369"/>
                                <a:gd name="T28" fmla="+- 0 2176 2109"/>
                                <a:gd name="T29" fmla="*/ T28 w 120"/>
                                <a:gd name="T30" fmla="+- 0 4547 4280"/>
                                <a:gd name="T31" fmla="*/ 4547 h 369"/>
                                <a:gd name="T32" fmla="+- 0 2175 2109"/>
                                <a:gd name="T33" fmla="*/ T32 w 120"/>
                                <a:gd name="T34" fmla="+- 0 4288 4280"/>
                                <a:gd name="T35" fmla="*/ 4288 h 369"/>
                                <a:gd name="T36" fmla="+- 0 2172 2109"/>
                                <a:gd name="T37" fmla="*/ T36 w 120"/>
                                <a:gd name="T38" fmla="+- 0 4282 4280"/>
                                <a:gd name="T39" fmla="*/ 4282 h 369"/>
                                <a:gd name="T40" fmla="+- 0 2167 2109"/>
                                <a:gd name="T41" fmla="*/ T40 w 120"/>
                                <a:gd name="T42" fmla="+- 0 4280 4280"/>
                                <a:gd name="T43" fmla="*/ 428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9">
                                  <a:moveTo>
                                    <a:pt x="58" y="0"/>
                                  </a:moveTo>
                                  <a:lnTo>
                                    <a:pt x="54" y="2"/>
                                  </a:lnTo>
                                  <a:lnTo>
                                    <a:pt x="51" y="8"/>
                                  </a:lnTo>
                                  <a:lnTo>
                                    <a:pt x="51" y="267"/>
                                  </a:lnTo>
                                  <a:lnTo>
                                    <a:pt x="54" y="273"/>
                                  </a:lnTo>
                                  <a:lnTo>
                                    <a:pt x="60" y="276"/>
                                  </a:lnTo>
                                  <a:lnTo>
                                    <a:pt x="64" y="273"/>
                                  </a:lnTo>
                                  <a:lnTo>
                                    <a:pt x="67" y="267"/>
                                  </a:lnTo>
                                  <a:lnTo>
                                    <a:pt x="66" y="8"/>
                                  </a:lnTo>
                                  <a:lnTo>
                                    <a:pt x="63" y="2"/>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72"/>
                          <wps:cNvSpPr>
                            <a:spLocks/>
                          </wps:cNvSpPr>
                          <wps:spPr bwMode="auto">
                            <a:xfrm>
                              <a:off x="2109" y="4280"/>
                              <a:ext cx="120" cy="369"/>
                            </a:xfrm>
                            <a:custGeom>
                              <a:avLst/>
                              <a:gdLst>
                                <a:gd name="T0" fmla="+- 0 2229 2109"/>
                                <a:gd name="T1" fmla="*/ T0 w 120"/>
                                <a:gd name="T2" fmla="+- 0 4528 4280"/>
                                <a:gd name="T3" fmla="*/ 4528 h 369"/>
                                <a:gd name="T4" fmla="+- 0 2176 2109"/>
                                <a:gd name="T5" fmla="*/ T4 w 120"/>
                                <a:gd name="T6" fmla="+- 0 4528 4280"/>
                                <a:gd name="T7" fmla="*/ 4528 h 369"/>
                                <a:gd name="T8" fmla="+- 0 2176 2109"/>
                                <a:gd name="T9" fmla="*/ T8 w 120"/>
                                <a:gd name="T10" fmla="+- 0 4547 4280"/>
                                <a:gd name="T11" fmla="*/ 4547 h 369"/>
                                <a:gd name="T12" fmla="+- 0 2173 2109"/>
                                <a:gd name="T13" fmla="*/ T12 w 120"/>
                                <a:gd name="T14" fmla="+- 0 4553 4280"/>
                                <a:gd name="T15" fmla="*/ 4553 h 369"/>
                                <a:gd name="T16" fmla="+- 0 2169 2109"/>
                                <a:gd name="T17" fmla="*/ T16 w 120"/>
                                <a:gd name="T18" fmla="+- 0 4556 4280"/>
                                <a:gd name="T19" fmla="*/ 4556 h 369"/>
                                <a:gd name="T20" fmla="+- 0 2215 2109"/>
                                <a:gd name="T21" fmla="*/ T20 w 120"/>
                                <a:gd name="T22" fmla="+- 0 4556 4280"/>
                                <a:gd name="T23" fmla="*/ 4556 h 369"/>
                                <a:gd name="T24" fmla="+- 0 2229 2109"/>
                                <a:gd name="T25" fmla="*/ T24 w 120"/>
                                <a:gd name="T26" fmla="+- 0 4528 4280"/>
                                <a:gd name="T27" fmla="*/ 4528 h 369"/>
                              </a:gdLst>
                              <a:ahLst/>
                              <a:cxnLst>
                                <a:cxn ang="0">
                                  <a:pos x="T1" y="T3"/>
                                </a:cxn>
                                <a:cxn ang="0">
                                  <a:pos x="T5" y="T7"/>
                                </a:cxn>
                                <a:cxn ang="0">
                                  <a:pos x="T9" y="T11"/>
                                </a:cxn>
                                <a:cxn ang="0">
                                  <a:pos x="T13" y="T15"/>
                                </a:cxn>
                                <a:cxn ang="0">
                                  <a:pos x="T17" y="T19"/>
                                </a:cxn>
                                <a:cxn ang="0">
                                  <a:pos x="T21" y="T23"/>
                                </a:cxn>
                                <a:cxn ang="0">
                                  <a:pos x="T25" y="T27"/>
                                </a:cxn>
                              </a:cxnLst>
                              <a:rect l="0" t="0" r="r" b="b"/>
                              <a:pathLst>
                                <a:path w="120" h="369">
                                  <a:moveTo>
                                    <a:pt x="120" y="248"/>
                                  </a:moveTo>
                                  <a:lnTo>
                                    <a:pt x="67" y="248"/>
                                  </a:lnTo>
                                  <a:lnTo>
                                    <a:pt x="67" y="267"/>
                                  </a:lnTo>
                                  <a:lnTo>
                                    <a:pt x="64" y="273"/>
                                  </a:lnTo>
                                  <a:lnTo>
                                    <a:pt x="60" y="276"/>
                                  </a:lnTo>
                                  <a:lnTo>
                                    <a:pt x="106" y="276"/>
                                  </a:lnTo>
                                  <a:lnTo>
                                    <a:pt x="12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168"/>
                        <wpg:cNvGrpSpPr>
                          <a:grpSpLocks/>
                        </wpg:cNvGrpSpPr>
                        <wpg:grpSpPr bwMode="auto">
                          <a:xfrm>
                            <a:off x="188" y="7348"/>
                            <a:ext cx="4149" cy="540"/>
                            <a:chOff x="188" y="7348"/>
                            <a:chExt cx="4149" cy="540"/>
                          </a:xfrm>
                        </wpg:grpSpPr>
                        <wps:wsp>
                          <wps:cNvPr id="345" name="Freeform 169"/>
                          <wps:cNvSpPr>
                            <a:spLocks/>
                          </wps:cNvSpPr>
                          <wps:spPr bwMode="auto">
                            <a:xfrm>
                              <a:off x="188" y="7348"/>
                              <a:ext cx="4149" cy="540"/>
                            </a:xfrm>
                            <a:custGeom>
                              <a:avLst/>
                              <a:gdLst>
                                <a:gd name="T0" fmla="+- 0 4336 188"/>
                                <a:gd name="T1" fmla="*/ T0 w 4149"/>
                                <a:gd name="T2" fmla="+- 0 7348 7348"/>
                                <a:gd name="T3" fmla="*/ 7348 h 540"/>
                                <a:gd name="T4" fmla="+- 0 188 188"/>
                                <a:gd name="T5" fmla="*/ T4 w 4149"/>
                                <a:gd name="T6" fmla="+- 0 7348 7348"/>
                                <a:gd name="T7" fmla="*/ 7348 h 540"/>
                                <a:gd name="T8" fmla="+- 0 188 188"/>
                                <a:gd name="T9" fmla="*/ T8 w 4149"/>
                                <a:gd name="T10" fmla="+- 0 7888 7348"/>
                                <a:gd name="T11" fmla="*/ 7888 h 540"/>
                                <a:gd name="T12" fmla="+- 0 4336 188"/>
                                <a:gd name="T13" fmla="*/ T12 w 4149"/>
                                <a:gd name="T14" fmla="+- 0 7888 7348"/>
                                <a:gd name="T15" fmla="*/ 7888 h 540"/>
                                <a:gd name="T16" fmla="+- 0 4336 188"/>
                                <a:gd name="T17" fmla="*/ T16 w 4149"/>
                                <a:gd name="T18" fmla="+- 0 7348 7348"/>
                                <a:gd name="T19" fmla="*/ 7348 h 540"/>
                              </a:gdLst>
                              <a:ahLst/>
                              <a:cxnLst>
                                <a:cxn ang="0">
                                  <a:pos x="T1" y="T3"/>
                                </a:cxn>
                                <a:cxn ang="0">
                                  <a:pos x="T5" y="T7"/>
                                </a:cxn>
                                <a:cxn ang="0">
                                  <a:pos x="T9" y="T11"/>
                                </a:cxn>
                                <a:cxn ang="0">
                                  <a:pos x="T13" y="T15"/>
                                </a:cxn>
                                <a:cxn ang="0">
                                  <a:pos x="T17" y="T19"/>
                                </a:cxn>
                              </a:cxnLst>
                              <a:rect l="0" t="0" r="r" b="b"/>
                              <a:pathLst>
                                <a:path w="4149" h="540">
                                  <a:moveTo>
                                    <a:pt x="4148" y="0"/>
                                  </a:moveTo>
                                  <a:lnTo>
                                    <a:pt x="0" y="0"/>
                                  </a:lnTo>
                                  <a:lnTo>
                                    <a:pt x="0" y="540"/>
                                  </a:lnTo>
                                  <a:lnTo>
                                    <a:pt x="4148" y="540"/>
                                  </a:lnTo>
                                  <a:lnTo>
                                    <a:pt x="4148" y="0"/>
                                  </a:lnTo>
                                  <a:close/>
                                </a:path>
                              </a:pathLst>
                            </a:custGeom>
                            <a:solidFill>
                              <a:sysClr val="window" lastClr="FFFFFF">
                                <a:lumMod val="95000"/>
                              </a:sysClr>
                            </a:solidFill>
                            <a:ln w="9525">
                              <a:solidFill>
                                <a:srgbClr val="000000"/>
                              </a:solidFill>
                              <a:round/>
                              <a:headEnd/>
                              <a:tailEnd/>
                            </a:ln>
                          </wps:spPr>
                          <wps:bodyPr rot="0" vert="horz" wrap="square" lIns="91440" tIns="45720" rIns="91440" bIns="45720" anchor="t" anchorCtr="0" upright="1">
                            <a:noAutofit/>
                          </wps:bodyPr>
                        </wps:wsp>
                      </wpg:grpSp>
                      <wpg:grpSp>
                        <wpg:cNvPr id="346" name="Group 162"/>
                        <wpg:cNvGrpSpPr>
                          <a:grpSpLocks/>
                        </wpg:cNvGrpSpPr>
                        <wpg:grpSpPr bwMode="auto">
                          <a:xfrm>
                            <a:off x="2201" y="6620"/>
                            <a:ext cx="120" cy="729"/>
                            <a:chOff x="2201" y="6620"/>
                            <a:chExt cx="120" cy="729"/>
                          </a:xfrm>
                        </wpg:grpSpPr>
                        <wps:wsp>
                          <wps:cNvPr id="347" name="Freeform 167"/>
                          <wps:cNvSpPr>
                            <a:spLocks/>
                          </wps:cNvSpPr>
                          <wps:spPr bwMode="auto">
                            <a:xfrm>
                              <a:off x="2201" y="6620"/>
                              <a:ext cx="120" cy="729"/>
                            </a:xfrm>
                            <a:custGeom>
                              <a:avLst/>
                              <a:gdLst>
                                <a:gd name="T0" fmla="+- 0 2254 2201"/>
                                <a:gd name="T1" fmla="*/ T0 w 120"/>
                                <a:gd name="T2" fmla="+- 0 7227 6620"/>
                                <a:gd name="T3" fmla="*/ 7227 h 729"/>
                                <a:gd name="T4" fmla="+- 0 2201 2201"/>
                                <a:gd name="T5" fmla="*/ T4 w 120"/>
                                <a:gd name="T6" fmla="+- 0 7228 6620"/>
                                <a:gd name="T7" fmla="*/ 7228 h 729"/>
                                <a:gd name="T8" fmla="+- 0 2261 2201"/>
                                <a:gd name="T9" fmla="*/ T8 w 120"/>
                                <a:gd name="T10" fmla="+- 0 7348 6620"/>
                                <a:gd name="T11" fmla="*/ 7348 h 729"/>
                                <a:gd name="T12" fmla="+- 0 2307 2201"/>
                                <a:gd name="T13" fmla="*/ T12 w 120"/>
                                <a:gd name="T14" fmla="+- 0 7256 6620"/>
                                <a:gd name="T15" fmla="*/ 7256 h 729"/>
                                <a:gd name="T16" fmla="+- 0 2261 2201"/>
                                <a:gd name="T17" fmla="*/ T16 w 120"/>
                                <a:gd name="T18" fmla="+- 0 7256 6620"/>
                                <a:gd name="T19" fmla="*/ 7256 h 729"/>
                                <a:gd name="T20" fmla="+- 0 2255 2201"/>
                                <a:gd name="T21" fmla="*/ T20 w 120"/>
                                <a:gd name="T22" fmla="+- 0 7253 6620"/>
                                <a:gd name="T23" fmla="*/ 7253 h 729"/>
                                <a:gd name="T24" fmla="+- 0 2254 2201"/>
                                <a:gd name="T25" fmla="*/ T24 w 120"/>
                                <a:gd name="T26" fmla="+- 0 7247 6620"/>
                                <a:gd name="T27" fmla="*/ 7247 h 729"/>
                                <a:gd name="T28" fmla="+- 0 2254 2201"/>
                                <a:gd name="T29" fmla="*/ T28 w 120"/>
                                <a:gd name="T30" fmla="+- 0 7227 6620"/>
                                <a:gd name="T31" fmla="*/ 7227 h 7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729">
                                  <a:moveTo>
                                    <a:pt x="53" y="607"/>
                                  </a:moveTo>
                                  <a:lnTo>
                                    <a:pt x="0" y="608"/>
                                  </a:lnTo>
                                  <a:lnTo>
                                    <a:pt x="60" y="728"/>
                                  </a:lnTo>
                                  <a:lnTo>
                                    <a:pt x="106" y="636"/>
                                  </a:lnTo>
                                  <a:lnTo>
                                    <a:pt x="60" y="636"/>
                                  </a:lnTo>
                                  <a:lnTo>
                                    <a:pt x="54" y="633"/>
                                  </a:lnTo>
                                  <a:lnTo>
                                    <a:pt x="53" y="627"/>
                                  </a:lnTo>
                                  <a:lnTo>
                                    <a:pt x="53" y="6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66"/>
                          <wps:cNvSpPr>
                            <a:spLocks/>
                          </wps:cNvSpPr>
                          <wps:spPr bwMode="auto">
                            <a:xfrm>
                              <a:off x="2201" y="6620"/>
                              <a:ext cx="120" cy="729"/>
                            </a:xfrm>
                            <a:custGeom>
                              <a:avLst/>
                              <a:gdLst>
                                <a:gd name="T0" fmla="+- 0 2268 2201"/>
                                <a:gd name="T1" fmla="*/ T0 w 120"/>
                                <a:gd name="T2" fmla="+- 0 7227 6620"/>
                                <a:gd name="T3" fmla="*/ 7227 h 729"/>
                                <a:gd name="T4" fmla="+- 0 2254 2201"/>
                                <a:gd name="T5" fmla="*/ T4 w 120"/>
                                <a:gd name="T6" fmla="+- 0 7227 6620"/>
                                <a:gd name="T7" fmla="*/ 7227 h 729"/>
                                <a:gd name="T8" fmla="+- 0 2254 2201"/>
                                <a:gd name="T9" fmla="*/ T8 w 120"/>
                                <a:gd name="T10" fmla="+- 0 7247 6620"/>
                                <a:gd name="T11" fmla="*/ 7247 h 729"/>
                                <a:gd name="T12" fmla="+- 0 2255 2201"/>
                                <a:gd name="T13" fmla="*/ T12 w 120"/>
                                <a:gd name="T14" fmla="+- 0 7253 6620"/>
                                <a:gd name="T15" fmla="*/ 7253 h 729"/>
                                <a:gd name="T16" fmla="+- 0 2261 2201"/>
                                <a:gd name="T17" fmla="*/ T16 w 120"/>
                                <a:gd name="T18" fmla="+- 0 7256 6620"/>
                                <a:gd name="T19" fmla="*/ 7256 h 729"/>
                                <a:gd name="T20" fmla="+- 0 2266 2201"/>
                                <a:gd name="T21" fmla="*/ T20 w 120"/>
                                <a:gd name="T22" fmla="+- 0 7253 6620"/>
                                <a:gd name="T23" fmla="*/ 7253 h 729"/>
                                <a:gd name="T24" fmla="+- 0 2268 2201"/>
                                <a:gd name="T25" fmla="*/ T24 w 120"/>
                                <a:gd name="T26" fmla="+- 0 7247 6620"/>
                                <a:gd name="T27" fmla="*/ 7247 h 729"/>
                                <a:gd name="T28" fmla="+- 0 2268 2201"/>
                                <a:gd name="T29" fmla="*/ T28 w 120"/>
                                <a:gd name="T30" fmla="+- 0 7227 6620"/>
                                <a:gd name="T31" fmla="*/ 7227 h 7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729">
                                  <a:moveTo>
                                    <a:pt x="67" y="607"/>
                                  </a:moveTo>
                                  <a:lnTo>
                                    <a:pt x="53" y="607"/>
                                  </a:lnTo>
                                  <a:lnTo>
                                    <a:pt x="53" y="627"/>
                                  </a:lnTo>
                                  <a:lnTo>
                                    <a:pt x="54" y="633"/>
                                  </a:lnTo>
                                  <a:lnTo>
                                    <a:pt x="60" y="636"/>
                                  </a:lnTo>
                                  <a:lnTo>
                                    <a:pt x="65" y="633"/>
                                  </a:lnTo>
                                  <a:lnTo>
                                    <a:pt x="67" y="627"/>
                                  </a:lnTo>
                                  <a:lnTo>
                                    <a:pt x="67" y="6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65"/>
                          <wps:cNvSpPr>
                            <a:spLocks/>
                          </wps:cNvSpPr>
                          <wps:spPr bwMode="auto">
                            <a:xfrm>
                              <a:off x="2201" y="6620"/>
                              <a:ext cx="120" cy="729"/>
                            </a:xfrm>
                            <a:custGeom>
                              <a:avLst/>
                              <a:gdLst>
                                <a:gd name="T0" fmla="+- 0 2321 2201"/>
                                <a:gd name="T1" fmla="*/ T0 w 120"/>
                                <a:gd name="T2" fmla="+- 0 7227 6620"/>
                                <a:gd name="T3" fmla="*/ 7227 h 729"/>
                                <a:gd name="T4" fmla="+- 0 2268 2201"/>
                                <a:gd name="T5" fmla="*/ T4 w 120"/>
                                <a:gd name="T6" fmla="+- 0 7227 6620"/>
                                <a:gd name="T7" fmla="*/ 7227 h 729"/>
                                <a:gd name="T8" fmla="+- 0 2268 2201"/>
                                <a:gd name="T9" fmla="*/ T8 w 120"/>
                                <a:gd name="T10" fmla="+- 0 7247 6620"/>
                                <a:gd name="T11" fmla="*/ 7247 h 729"/>
                                <a:gd name="T12" fmla="+- 0 2266 2201"/>
                                <a:gd name="T13" fmla="*/ T12 w 120"/>
                                <a:gd name="T14" fmla="+- 0 7253 6620"/>
                                <a:gd name="T15" fmla="*/ 7253 h 729"/>
                                <a:gd name="T16" fmla="+- 0 2261 2201"/>
                                <a:gd name="T17" fmla="*/ T16 w 120"/>
                                <a:gd name="T18" fmla="+- 0 7256 6620"/>
                                <a:gd name="T19" fmla="*/ 7256 h 729"/>
                                <a:gd name="T20" fmla="+- 0 2307 2201"/>
                                <a:gd name="T21" fmla="*/ T20 w 120"/>
                                <a:gd name="T22" fmla="+- 0 7256 6620"/>
                                <a:gd name="T23" fmla="*/ 7256 h 729"/>
                                <a:gd name="T24" fmla="+- 0 2321 2201"/>
                                <a:gd name="T25" fmla="*/ T24 w 120"/>
                                <a:gd name="T26" fmla="+- 0 7227 6620"/>
                                <a:gd name="T27" fmla="*/ 7227 h 729"/>
                              </a:gdLst>
                              <a:ahLst/>
                              <a:cxnLst>
                                <a:cxn ang="0">
                                  <a:pos x="T1" y="T3"/>
                                </a:cxn>
                                <a:cxn ang="0">
                                  <a:pos x="T5" y="T7"/>
                                </a:cxn>
                                <a:cxn ang="0">
                                  <a:pos x="T9" y="T11"/>
                                </a:cxn>
                                <a:cxn ang="0">
                                  <a:pos x="T13" y="T15"/>
                                </a:cxn>
                                <a:cxn ang="0">
                                  <a:pos x="T17" y="T19"/>
                                </a:cxn>
                                <a:cxn ang="0">
                                  <a:pos x="T21" y="T23"/>
                                </a:cxn>
                                <a:cxn ang="0">
                                  <a:pos x="T25" y="T27"/>
                                </a:cxn>
                              </a:cxnLst>
                              <a:rect l="0" t="0" r="r" b="b"/>
                              <a:pathLst>
                                <a:path w="120" h="729">
                                  <a:moveTo>
                                    <a:pt x="120" y="607"/>
                                  </a:moveTo>
                                  <a:lnTo>
                                    <a:pt x="67" y="607"/>
                                  </a:lnTo>
                                  <a:lnTo>
                                    <a:pt x="67" y="627"/>
                                  </a:lnTo>
                                  <a:lnTo>
                                    <a:pt x="65" y="633"/>
                                  </a:lnTo>
                                  <a:lnTo>
                                    <a:pt x="60" y="636"/>
                                  </a:lnTo>
                                  <a:lnTo>
                                    <a:pt x="106" y="636"/>
                                  </a:lnTo>
                                  <a:lnTo>
                                    <a:pt x="120" y="6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4"/>
                          <wps:cNvSpPr>
                            <a:spLocks/>
                          </wps:cNvSpPr>
                          <wps:spPr bwMode="auto">
                            <a:xfrm>
                              <a:off x="2201" y="6620"/>
                              <a:ext cx="120" cy="729"/>
                            </a:xfrm>
                            <a:custGeom>
                              <a:avLst/>
                              <a:gdLst>
                                <a:gd name="T0" fmla="+- 0 2258 2201"/>
                                <a:gd name="T1" fmla="*/ T0 w 120"/>
                                <a:gd name="T2" fmla="+- 0 6620 6620"/>
                                <a:gd name="T3" fmla="*/ 6620 h 729"/>
                                <a:gd name="T4" fmla="+- 0 2253 2201"/>
                                <a:gd name="T5" fmla="*/ T4 w 120"/>
                                <a:gd name="T6" fmla="+- 0 6622 6620"/>
                                <a:gd name="T7" fmla="*/ 6622 h 729"/>
                                <a:gd name="T8" fmla="+- 0 2250 2201"/>
                                <a:gd name="T9" fmla="*/ T8 w 120"/>
                                <a:gd name="T10" fmla="+- 0 6628 6620"/>
                                <a:gd name="T11" fmla="*/ 6628 h 729"/>
                                <a:gd name="T12" fmla="+- 0 2254 2201"/>
                                <a:gd name="T13" fmla="*/ T12 w 120"/>
                                <a:gd name="T14" fmla="+- 0 7227 6620"/>
                                <a:gd name="T15" fmla="*/ 7227 h 729"/>
                                <a:gd name="T16" fmla="+- 0 2268 2201"/>
                                <a:gd name="T17" fmla="*/ T16 w 120"/>
                                <a:gd name="T18" fmla="+- 0 7227 6620"/>
                                <a:gd name="T19" fmla="*/ 7227 h 729"/>
                                <a:gd name="T20" fmla="+- 0 2265 2201"/>
                                <a:gd name="T21" fmla="*/ T20 w 120"/>
                                <a:gd name="T22" fmla="+- 0 6628 6620"/>
                                <a:gd name="T23" fmla="*/ 6628 h 729"/>
                                <a:gd name="T24" fmla="+- 0 2262 2201"/>
                                <a:gd name="T25" fmla="*/ T24 w 120"/>
                                <a:gd name="T26" fmla="+- 0 6622 6620"/>
                                <a:gd name="T27" fmla="*/ 6622 h 729"/>
                                <a:gd name="T28" fmla="+- 0 2258 2201"/>
                                <a:gd name="T29" fmla="*/ T28 w 120"/>
                                <a:gd name="T30" fmla="+- 0 6620 6620"/>
                                <a:gd name="T31" fmla="*/ 6620 h 7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729">
                                  <a:moveTo>
                                    <a:pt x="57" y="0"/>
                                  </a:moveTo>
                                  <a:lnTo>
                                    <a:pt x="52" y="2"/>
                                  </a:lnTo>
                                  <a:lnTo>
                                    <a:pt x="49" y="8"/>
                                  </a:lnTo>
                                  <a:lnTo>
                                    <a:pt x="53" y="607"/>
                                  </a:lnTo>
                                  <a:lnTo>
                                    <a:pt x="67" y="607"/>
                                  </a:lnTo>
                                  <a:lnTo>
                                    <a:pt x="64" y="8"/>
                                  </a:lnTo>
                                  <a:lnTo>
                                    <a:pt x="61" y="2"/>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 name="Picture 1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128" y="7528"/>
                              <a:ext cx="18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8" name="Group 155"/>
                        <wpg:cNvGrpSpPr>
                          <a:grpSpLocks/>
                        </wpg:cNvGrpSpPr>
                        <wpg:grpSpPr bwMode="auto">
                          <a:xfrm>
                            <a:off x="2250" y="6620"/>
                            <a:ext cx="4838" cy="909"/>
                            <a:chOff x="2250" y="6620"/>
                            <a:chExt cx="4838" cy="909"/>
                          </a:xfrm>
                        </wpg:grpSpPr>
                        <wps:wsp>
                          <wps:cNvPr id="129" name="Freeform 161"/>
                          <wps:cNvSpPr>
                            <a:spLocks/>
                          </wps:cNvSpPr>
                          <wps:spPr bwMode="auto">
                            <a:xfrm>
                              <a:off x="2250" y="6620"/>
                              <a:ext cx="4838" cy="909"/>
                            </a:xfrm>
                            <a:custGeom>
                              <a:avLst/>
                              <a:gdLst>
                                <a:gd name="T0" fmla="+- 0 7020 2250"/>
                                <a:gd name="T1" fmla="*/ T0 w 4838"/>
                                <a:gd name="T2" fmla="+- 0 7408 6620"/>
                                <a:gd name="T3" fmla="*/ 7408 h 909"/>
                                <a:gd name="T4" fmla="+- 0 6967 2250"/>
                                <a:gd name="T5" fmla="*/ T4 w 4838"/>
                                <a:gd name="T6" fmla="+- 0 7408 6620"/>
                                <a:gd name="T7" fmla="*/ 7408 h 909"/>
                                <a:gd name="T8" fmla="+- 0 7027 2250"/>
                                <a:gd name="T9" fmla="*/ T8 w 4838"/>
                                <a:gd name="T10" fmla="+- 0 7528 6620"/>
                                <a:gd name="T11" fmla="*/ 7528 h 909"/>
                                <a:gd name="T12" fmla="+- 0 7074 2250"/>
                                <a:gd name="T13" fmla="*/ T12 w 4838"/>
                                <a:gd name="T14" fmla="+- 0 7436 6620"/>
                                <a:gd name="T15" fmla="*/ 7436 h 909"/>
                                <a:gd name="T16" fmla="+- 0 7027 2250"/>
                                <a:gd name="T17" fmla="*/ T16 w 4838"/>
                                <a:gd name="T18" fmla="+- 0 7436 6620"/>
                                <a:gd name="T19" fmla="*/ 7436 h 909"/>
                                <a:gd name="T20" fmla="+- 0 7023 2250"/>
                                <a:gd name="T21" fmla="*/ T20 w 4838"/>
                                <a:gd name="T22" fmla="+- 0 7433 6620"/>
                                <a:gd name="T23" fmla="*/ 7433 h 909"/>
                                <a:gd name="T24" fmla="+- 0 7020 2250"/>
                                <a:gd name="T25" fmla="*/ T24 w 4838"/>
                                <a:gd name="T26" fmla="+- 0 7427 6620"/>
                                <a:gd name="T27" fmla="*/ 7427 h 909"/>
                                <a:gd name="T28" fmla="+- 0 7020 2250"/>
                                <a:gd name="T29" fmla="*/ T28 w 4838"/>
                                <a:gd name="T30" fmla="+- 0 7408 6620"/>
                                <a:gd name="T31" fmla="*/ 7408 h 9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38" h="909">
                                  <a:moveTo>
                                    <a:pt x="4770" y="788"/>
                                  </a:moveTo>
                                  <a:lnTo>
                                    <a:pt x="4717" y="788"/>
                                  </a:lnTo>
                                  <a:lnTo>
                                    <a:pt x="4777" y="908"/>
                                  </a:lnTo>
                                  <a:lnTo>
                                    <a:pt x="4824" y="816"/>
                                  </a:lnTo>
                                  <a:lnTo>
                                    <a:pt x="4777" y="816"/>
                                  </a:lnTo>
                                  <a:lnTo>
                                    <a:pt x="4773" y="813"/>
                                  </a:lnTo>
                                  <a:lnTo>
                                    <a:pt x="4770" y="807"/>
                                  </a:lnTo>
                                  <a:lnTo>
                                    <a:pt x="4770" y="7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60"/>
                          <wps:cNvSpPr>
                            <a:spLocks/>
                          </wps:cNvSpPr>
                          <wps:spPr bwMode="auto">
                            <a:xfrm>
                              <a:off x="2250" y="6620"/>
                              <a:ext cx="4838" cy="909"/>
                            </a:xfrm>
                            <a:custGeom>
                              <a:avLst/>
                              <a:gdLst>
                                <a:gd name="T0" fmla="+- 0 7020 2250"/>
                                <a:gd name="T1" fmla="*/ T0 w 4838"/>
                                <a:gd name="T2" fmla="+- 0 7078 6620"/>
                                <a:gd name="T3" fmla="*/ 7078 h 909"/>
                                <a:gd name="T4" fmla="+- 0 7020 2250"/>
                                <a:gd name="T5" fmla="*/ T4 w 4838"/>
                                <a:gd name="T6" fmla="+- 0 7427 6620"/>
                                <a:gd name="T7" fmla="*/ 7427 h 909"/>
                                <a:gd name="T8" fmla="+- 0 7023 2250"/>
                                <a:gd name="T9" fmla="*/ T8 w 4838"/>
                                <a:gd name="T10" fmla="+- 0 7433 6620"/>
                                <a:gd name="T11" fmla="*/ 7433 h 909"/>
                                <a:gd name="T12" fmla="+- 0 7027 2250"/>
                                <a:gd name="T13" fmla="*/ T12 w 4838"/>
                                <a:gd name="T14" fmla="+- 0 7436 6620"/>
                                <a:gd name="T15" fmla="*/ 7436 h 909"/>
                                <a:gd name="T16" fmla="+- 0 7032 2250"/>
                                <a:gd name="T17" fmla="*/ T16 w 4838"/>
                                <a:gd name="T18" fmla="+- 0 7433 6620"/>
                                <a:gd name="T19" fmla="*/ 7433 h 909"/>
                                <a:gd name="T20" fmla="+- 0 7035 2250"/>
                                <a:gd name="T21" fmla="*/ T20 w 4838"/>
                                <a:gd name="T22" fmla="+- 0 7427 6620"/>
                                <a:gd name="T23" fmla="*/ 7427 h 909"/>
                                <a:gd name="T24" fmla="+- 0 7035 2250"/>
                                <a:gd name="T25" fmla="*/ T24 w 4838"/>
                                <a:gd name="T26" fmla="+- 0 7085 6620"/>
                                <a:gd name="T27" fmla="*/ 7085 h 909"/>
                                <a:gd name="T28" fmla="+- 0 7027 2250"/>
                                <a:gd name="T29" fmla="*/ T28 w 4838"/>
                                <a:gd name="T30" fmla="+- 0 7085 6620"/>
                                <a:gd name="T31" fmla="*/ 7085 h 909"/>
                                <a:gd name="T32" fmla="+- 0 7020 2250"/>
                                <a:gd name="T33" fmla="*/ T32 w 4838"/>
                                <a:gd name="T34" fmla="+- 0 7078 6620"/>
                                <a:gd name="T35" fmla="*/ 7078 h 9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38" h="909">
                                  <a:moveTo>
                                    <a:pt x="4770" y="458"/>
                                  </a:moveTo>
                                  <a:lnTo>
                                    <a:pt x="4770" y="807"/>
                                  </a:lnTo>
                                  <a:lnTo>
                                    <a:pt x="4773" y="813"/>
                                  </a:lnTo>
                                  <a:lnTo>
                                    <a:pt x="4777" y="816"/>
                                  </a:lnTo>
                                  <a:lnTo>
                                    <a:pt x="4782" y="813"/>
                                  </a:lnTo>
                                  <a:lnTo>
                                    <a:pt x="4785" y="807"/>
                                  </a:lnTo>
                                  <a:lnTo>
                                    <a:pt x="4785" y="465"/>
                                  </a:lnTo>
                                  <a:lnTo>
                                    <a:pt x="4777" y="465"/>
                                  </a:lnTo>
                                  <a:lnTo>
                                    <a:pt x="4770" y="4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59"/>
                          <wps:cNvSpPr>
                            <a:spLocks/>
                          </wps:cNvSpPr>
                          <wps:spPr bwMode="auto">
                            <a:xfrm>
                              <a:off x="2250" y="6620"/>
                              <a:ext cx="4838" cy="909"/>
                            </a:xfrm>
                            <a:custGeom>
                              <a:avLst/>
                              <a:gdLst>
                                <a:gd name="T0" fmla="+- 0 7087 2250"/>
                                <a:gd name="T1" fmla="*/ T0 w 4838"/>
                                <a:gd name="T2" fmla="+- 0 7408 6620"/>
                                <a:gd name="T3" fmla="*/ 7408 h 909"/>
                                <a:gd name="T4" fmla="+- 0 7035 2250"/>
                                <a:gd name="T5" fmla="*/ T4 w 4838"/>
                                <a:gd name="T6" fmla="+- 0 7408 6620"/>
                                <a:gd name="T7" fmla="*/ 7408 h 909"/>
                                <a:gd name="T8" fmla="+- 0 7035 2250"/>
                                <a:gd name="T9" fmla="*/ T8 w 4838"/>
                                <a:gd name="T10" fmla="+- 0 7427 6620"/>
                                <a:gd name="T11" fmla="*/ 7427 h 909"/>
                                <a:gd name="T12" fmla="+- 0 7032 2250"/>
                                <a:gd name="T13" fmla="*/ T12 w 4838"/>
                                <a:gd name="T14" fmla="+- 0 7433 6620"/>
                                <a:gd name="T15" fmla="*/ 7433 h 909"/>
                                <a:gd name="T16" fmla="+- 0 7027 2250"/>
                                <a:gd name="T17" fmla="*/ T16 w 4838"/>
                                <a:gd name="T18" fmla="+- 0 7436 6620"/>
                                <a:gd name="T19" fmla="*/ 7436 h 909"/>
                                <a:gd name="T20" fmla="+- 0 7074 2250"/>
                                <a:gd name="T21" fmla="*/ T20 w 4838"/>
                                <a:gd name="T22" fmla="+- 0 7436 6620"/>
                                <a:gd name="T23" fmla="*/ 7436 h 909"/>
                                <a:gd name="T24" fmla="+- 0 7087 2250"/>
                                <a:gd name="T25" fmla="*/ T24 w 4838"/>
                                <a:gd name="T26" fmla="+- 0 7408 6620"/>
                                <a:gd name="T27" fmla="*/ 7408 h 909"/>
                              </a:gdLst>
                              <a:ahLst/>
                              <a:cxnLst>
                                <a:cxn ang="0">
                                  <a:pos x="T1" y="T3"/>
                                </a:cxn>
                                <a:cxn ang="0">
                                  <a:pos x="T5" y="T7"/>
                                </a:cxn>
                                <a:cxn ang="0">
                                  <a:pos x="T9" y="T11"/>
                                </a:cxn>
                                <a:cxn ang="0">
                                  <a:pos x="T13" y="T15"/>
                                </a:cxn>
                                <a:cxn ang="0">
                                  <a:pos x="T17" y="T19"/>
                                </a:cxn>
                                <a:cxn ang="0">
                                  <a:pos x="T21" y="T23"/>
                                </a:cxn>
                                <a:cxn ang="0">
                                  <a:pos x="T25" y="T27"/>
                                </a:cxn>
                              </a:cxnLst>
                              <a:rect l="0" t="0" r="r" b="b"/>
                              <a:pathLst>
                                <a:path w="4838" h="909">
                                  <a:moveTo>
                                    <a:pt x="4837" y="788"/>
                                  </a:moveTo>
                                  <a:lnTo>
                                    <a:pt x="4785" y="788"/>
                                  </a:lnTo>
                                  <a:lnTo>
                                    <a:pt x="4785" y="807"/>
                                  </a:lnTo>
                                  <a:lnTo>
                                    <a:pt x="4782" y="813"/>
                                  </a:lnTo>
                                  <a:lnTo>
                                    <a:pt x="4777" y="816"/>
                                  </a:lnTo>
                                  <a:lnTo>
                                    <a:pt x="4824" y="816"/>
                                  </a:lnTo>
                                  <a:lnTo>
                                    <a:pt x="4837" y="7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58"/>
                          <wps:cNvSpPr>
                            <a:spLocks/>
                          </wps:cNvSpPr>
                          <wps:spPr bwMode="auto">
                            <a:xfrm>
                              <a:off x="2250" y="6620"/>
                              <a:ext cx="4838" cy="909"/>
                            </a:xfrm>
                            <a:custGeom>
                              <a:avLst/>
                              <a:gdLst>
                                <a:gd name="T0" fmla="+- 0 2257 2250"/>
                                <a:gd name="T1" fmla="*/ T0 w 4838"/>
                                <a:gd name="T2" fmla="+- 0 6620 6620"/>
                                <a:gd name="T3" fmla="*/ 6620 h 909"/>
                                <a:gd name="T4" fmla="+- 0 2253 2250"/>
                                <a:gd name="T5" fmla="*/ T4 w 4838"/>
                                <a:gd name="T6" fmla="+- 0 6622 6620"/>
                                <a:gd name="T7" fmla="*/ 6622 h 909"/>
                                <a:gd name="T8" fmla="+- 0 2250 2250"/>
                                <a:gd name="T9" fmla="*/ T8 w 4838"/>
                                <a:gd name="T10" fmla="+- 0 6628 6620"/>
                                <a:gd name="T11" fmla="*/ 6628 h 909"/>
                                <a:gd name="T12" fmla="+- 0 2250 2250"/>
                                <a:gd name="T13" fmla="*/ T12 w 4838"/>
                                <a:gd name="T14" fmla="+- 0 7078 6620"/>
                                <a:gd name="T15" fmla="*/ 7078 h 909"/>
                                <a:gd name="T16" fmla="+- 0 2253 2250"/>
                                <a:gd name="T17" fmla="*/ T16 w 4838"/>
                                <a:gd name="T18" fmla="+- 0 7083 6620"/>
                                <a:gd name="T19" fmla="*/ 7083 h 909"/>
                                <a:gd name="T20" fmla="+- 0 2257 2250"/>
                                <a:gd name="T21" fmla="*/ T20 w 4838"/>
                                <a:gd name="T22" fmla="+- 0 7085 6620"/>
                                <a:gd name="T23" fmla="*/ 7085 h 909"/>
                                <a:gd name="T24" fmla="+- 0 7020 2250"/>
                                <a:gd name="T25" fmla="*/ T24 w 4838"/>
                                <a:gd name="T26" fmla="+- 0 7085 6620"/>
                                <a:gd name="T27" fmla="*/ 7085 h 909"/>
                                <a:gd name="T28" fmla="+- 0 7020 2250"/>
                                <a:gd name="T29" fmla="*/ T28 w 4838"/>
                                <a:gd name="T30" fmla="+- 0 7078 6620"/>
                                <a:gd name="T31" fmla="*/ 7078 h 909"/>
                                <a:gd name="T32" fmla="+- 0 2265 2250"/>
                                <a:gd name="T33" fmla="*/ T32 w 4838"/>
                                <a:gd name="T34" fmla="+- 0 7078 6620"/>
                                <a:gd name="T35" fmla="*/ 7078 h 909"/>
                                <a:gd name="T36" fmla="+- 0 2257 2250"/>
                                <a:gd name="T37" fmla="*/ T36 w 4838"/>
                                <a:gd name="T38" fmla="+- 0 7070 6620"/>
                                <a:gd name="T39" fmla="*/ 7070 h 909"/>
                                <a:gd name="T40" fmla="+- 0 2265 2250"/>
                                <a:gd name="T41" fmla="*/ T40 w 4838"/>
                                <a:gd name="T42" fmla="+- 0 7070 6620"/>
                                <a:gd name="T43" fmla="*/ 7070 h 909"/>
                                <a:gd name="T44" fmla="+- 0 2265 2250"/>
                                <a:gd name="T45" fmla="*/ T44 w 4838"/>
                                <a:gd name="T46" fmla="+- 0 6628 6620"/>
                                <a:gd name="T47" fmla="*/ 6628 h 909"/>
                                <a:gd name="T48" fmla="+- 0 2262 2250"/>
                                <a:gd name="T49" fmla="*/ T48 w 4838"/>
                                <a:gd name="T50" fmla="+- 0 6622 6620"/>
                                <a:gd name="T51" fmla="*/ 6622 h 909"/>
                                <a:gd name="T52" fmla="+- 0 2257 2250"/>
                                <a:gd name="T53" fmla="*/ T52 w 4838"/>
                                <a:gd name="T54" fmla="+- 0 6620 6620"/>
                                <a:gd name="T55" fmla="*/ 6620 h 9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38" h="909">
                                  <a:moveTo>
                                    <a:pt x="7" y="0"/>
                                  </a:moveTo>
                                  <a:lnTo>
                                    <a:pt x="3" y="2"/>
                                  </a:lnTo>
                                  <a:lnTo>
                                    <a:pt x="0" y="8"/>
                                  </a:lnTo>
                                  <a:lnTo>
                                    <a:pt x="0" y="458"/>
                                  </a:lnTo>
                                  <a:lnTo>
                                    <a:pt x="3" y="463"/>
                                  </a:lnTo>
                                  <a:lnTo>
                                    <a:pt x="7" y="465"/>
                                  </a:lnTo>
                                  <a:lnTo>
                                    <a:pt x="4770" y="465"/>
                                  </a:lnTo>
                                  <a:lnTo>
                                    <a:pt x="4770" y="458"/>
                                  </a:lnTo>
                                  <a:lnTo>
                                    <a:pt x="15" y="458"/>
                                  </a:lnTo>
                                  <a:lnTo>
                                    <a:pt x="7" y="450"/>
                                  </a:lnTo>
                                  <a:lnTo>
                                    <a:pt x="15" y="450"/>
                                  </a:lnTo>
                                  <a:lnTo>
                                    <a:pt x="15" y="8"/>
                                  </a:lnTo>
                                  <a:lnTo>
                                    <a:pt x="12"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57"/>
                          <wps:cNvSpPr>
                            <a:spLocks/>
                          </wps:cNvSpPr>
                          <wps:spPr bwMode="auto">
                            <a:xfrm>
                              <a:off x="2250" y="6620"/>
                              <a:ext cx="4838" cy="909"/>
                            </a:xfrm>
                            <a:custGeom>
                              <a:avLst/>
                              <a:gdLst>
                                <a:gd name="T0" fmla="+- 0 7027 2250"/>
                                <a:gd name="T1" fmla="*/ T0 w 4838"/>
                                <a:gd name="T2" fmla="+- 0 7070 6620"/>
                                <a:gd name="T3" fmla="*/ 7070 h 909"/>
                                <a:gd name="T4" fmla="+- 0 2265 2250"/>
                                <a:gd name="T5" fmla="*/ T4 w 4838"/>
                                <a:gd name="T6" fmla="+- 0 7070 6620"/>
                                <a:gd name="T7" fmla="*/ 7070 h 909"/>
                                <a:gd name="T8" fmla="+- 0 2265 2250"/>
                                <a:gd name="T9" fmla="*/ T8 w 4838"/>
                                <a:gd name="T10" fmla="+- 0 7078 6620"/>
                                <a:gd name="T11" fmla="*/ 7078 h 909"/>
                                <a:gd name="T12" fmla="+- 0 7020 2250"/>
                                <a:gd name="T13" fmla="*/ T12 w 4838"/>
                                <a:gd name="T14" fmla="+- 0 7078 6620"/>
                                <a:gd name="T15" fmla="*/ 7078 h 909"/>
                                <a:gd name="T16" fmla="+- 0 7027 2250"/>
                                <a:gd name="T17" fmla="*/ T16 w 4838"/>
                                <a:gd name="T18" fmla="+- 0 7085 6620"/>
                                <a:gd name="T19" fmla="*/ 7085 h 909"/>
                                <a:gd name="T20" fmla="+- 0 7035 2250"/>
                                <a:gd name="T21" fmla="*/ T20 w 4838"/>
                                <a:gd name="T22" fmla="+- 0 7085 6620"/>
                                <a:gd name="T23" fmla="*/ 7085 h 909"/>
                                <a:gd name="T24" fmla="+- 0 7035 2250"/>
                                <a:gd name="T25" fmla="*/ T24 w 4838"/>
                                <a:gd name="T26" fmla="+- 0 7078 6620"/>
                                <a:gd name="T27" fmla="*/ 7078 h 909"/>
                                <a:gd name="T28" fmla="+- 0 7032 2250"/>
                                <a:gd name="T29" fmla="*/ T28 w 4838"/>
                                <a:gd name="T30" fmla="+- 0 7072 6620"/>
                                <a:gd name="T31" fmla="*/ 7072 h 909"/>
                                <a:gd name="T32" fmla="+- 0 7027 2250"/>
                                <a:gd name="T33" fmla="*/ T32 w 4838"/>
                                <a:gd name="T34" fmla="+- 0 7070 6620"/>
                                <a:gd name="T35" fmla="*/ 7070 h 9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38" h="909">
                                  <a:moveTo>
                                    <a:pt x="4777" y="450"/>
                                  </a:moveTo>
                                  <a:lnTo>
                                    <a:pt x="15" y="450"/>
                                  </a:lnTo>
                                  <a:lnTo>
                                    <a:pt x="15" y="458"/>
                                  </a:lnTo>
                                  <a:lnTo>
                                    <a:pt x="4770" y="458"/>
                                  </a:lnTo>
                                  <a:lnTo>
                                    <a:pt x="4777" y="465"/>
                                  </a:lnTo>
                                  <a:lnTo>
                                    <a:pt x="4785" y="465"/>
                                  </a:lnTo>
                                  <a:lnTo>
                                    <a:pt x="4785" y="458"/>
                                  </a:lnTo>
                                  <a:lnTo>
                                    <a:pt x="4782" y="452"/>
                                  </a:lnTo>
                                  <a:lnTo>
                                    <a:pt x="4777" y="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56"/>
                          <wps:cNvSpPr>
                            <a:spLocks/>
                          </wps:cNvSpPr>
                          <wps:spPr bwMode="auto">
                            <a:xfrm>
                              <a:off x="2250" y="6620"/>
                              <a:ext cx="4838" cy="909"/>
                            </a:xfrm>
                            <a:custGeom>
                              <a:avLst/>
                              <a:gdLst>
                                <a:gd name="T0" fmla="+- 0 2265 2250"/>
                                <a:gd name="T1" fmla="*/ T0 w 4838"/>
                                <a:gd name="T2" fmla="+- 0 7070 6620"/>
                                <a:gd name="T3" fmla="*/ 7070 h 909"/>
                                <a:gd name="T4" fmla="+- 0 2257 2250"/>
                                <a:gd name="T5" fmla="*/ T4 w 4838"/>
                                <a:gd name="T6" fmla="+- 0 7070 6620"/>
                                <a:gd name="T7" fmla="*/ 7070 h 909"/>
                                <a:gd name="T8" fmla="+- 0 2265 2250"/>
                                <a:gd name="T9" fmla="*/ T8 w 4838"/>
                                <a:gd name="T10" fmla="+- 0 7078 6620"/>
                                <a:gd name="T11" fmla="*/ 7078 h 909"/>
                                <a:gd name="T12" fmla="+- 0 2265 2250"/>
                                <a:gd name="T13" fmla="*/ T12 w 4838"/>
                                <a:gd name="T14" fmla="+- 0 7070 6620"/>
                                <a:gd name="T15" fmla="*/ 7070 h 909"/>
                              </a:gdLst>
                              <a:ahLst/>
                              <a:cxnLst>
                                <a:cxn ang="0">
                                  <a:pos x="T1" y="T3"/>
                                </a:cxn>
                                <a:cxn ang="0">
                                  <a:pos x="T5" y="T7"/>
                                </a:cxn>
                                <a:cxn ang="0">
                                  <a:pos x="T9" y="T11"/>
                                </a:cxn>
                                <a:cxn ang="0">
                                  <a:pos x="T13" y="T15"/>
                                </a:cxn>
                              </a:cxnLst>
                              <a:rect l="0" t="0" r="r" b="b"/>
                              <a:pathLst>
                                <a:path w="4838" h="909">
                                  <a:moveTo>
                                    <a:pt x="15" y="450"/>
                                  </a:moveTo>
                                  <a:lnTo>
                                    <a:pt x="7" y="450"/>
                                  </a:lnTo>
                                  <a:lnTo>
                                    <a:pt x="15" y="458"/>
                                  </a:lnTo>
                                  <a:lnTo>
                                    <a:pt x="15" y="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38"/>
                        <wpg:cNvGrpSpPr>
                          <a:grpSpLocks/>
                        </wpg:cNvGrpSpPr>
                        <wpg:grpSpPr bwMode="auto">
                          <a:xfrm>
                            <a:off x="83" y="163"/>
                            <a:ext cx="8025" cy="7845"/>
                            <a:chOff x="83" y="163"/>
                            <a:chExt cx="8025" cy="7845"/>
                          </a:xfrm>
                        </wpg:grpSpPr>
                        <wps:wsp>
                          <wps:cNvPr id="136" name="Text Box 151"/>
                          <wps:cNvSpPr txBox="1">
                            <a:spLocks noChangeArrowheads="1"/>
                          </wps:cNvSpPr>
                          <wps:spPr bwMode="auto">
                            <a:xfrm>
                              <a:off x="6308" y="1408"/>
                              <a:ext cx="1800" cy="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19691" w14:textId="77777777" w:rsidR="00143303" w:rsidRDefault="00143303" w:rsidP="00CF734D">
                                <w:pPr>
                                  <w:spacing w:before="68"/>
                                  <w:ind w:left="398"/>
                                  <w:rPr>
                                    <w:rFonts w:ascii="Arial" w:eastAsia="Arial" w:hAnsi="Arial" w:cs="Arial"/>
                                  </w:rPr>
                                </w:pPr>
                                <w:r>
                                  <w:rPr>
                                    <w:rFonts w:ascii="Arial"/>
                                  </w:rPr>
                                  <w:t>Terminate</w:t>
                                </w:r>
                              </w:p>
                            </w:txbxContent>
                          </wps:txbx>
                          <wps:bodyPr rot="0" vert="horz" wrap="square" lIns="0" tIns="0" rIns="0" bIns="0" anchor="t" anchorCtr="0" upright="1">
                            <a:noAutofit/>
                          </wps:bodyPr>
                        </wps:wsp>
                        <wps:wsp>
                          <wps:cNvPr id="137" name="Text Box 150"/>
                          <wps:cNvSpPr txBox="1">
                            <a:spLocks noChangeArrowheads="1"/>
                          </wps:cNvSpPr>
                          <wps:spPr bwMode="auto">
                            <a:xfrm>
                              <a:off x="83" y="2488"/>
                              <a:ext cx="4254" cy="720"/>
                            </a:xfrm>
                            <a:prstGeom prst="rect">
                              <a:avLst/>
                            </a:prstGeom>
                            <a:solidFill>
                              <a:sysClr val="window" lastClr="FFFFFF">
                                <a:lumMod val="95000"/>
                              </a:sysClr>
                            </a:solidFill>
                            <a:ln w="9525">
                              <a:solidFill>
                                <a:srgbClr val="000000"/>
                              </a:solidFill>
                              <a:miter lim="800000"/>
                              <a:headEnd/>
                              <a:tailEnd/>
                            </a:ln>
                          </wps:spPr>
                          <wps:txbx>
                            <w:txbxContent>
                              <w:p w14:paraId="3EFCA986" w14:textId="3D1649F5" w:rsidR="00143303" w:rsidRDefault="00143303" w:rsidP="00CF734D">
                                <w:pPr>
                                  <w:spacing w:before="69"/>
                                  <w:ind w:left="785" w:right="256" w:hanging="526"/>
                                  <w:rPr>
                                    <w:rFonts w:ascii="Arial" w:eastAsia="Arial" w:hAnsi="Arial" w:cs="Arial"/>
                                  </w:rPr>
                                </w:pPr>
                                <w:r>
                                  <w:rPr>
                                    <w:rFonts w:ascii="Arial"/>
                                    <w:spacing w:val="-7"/>
                                  </w:rPr>
                                  <w:t xml:space="preserve"> </w:t>
                                </w:r>
                                <w:r>
                                  <w:rPr>
                                    <w:rFonts w:ascii="Arial"/>
                                    <w:spacing w:val="-1"/>
                                  </w:rPr>
                                  <w:t>Independent</w:t>
                                </w:r>
                                <w:r>
                                  <w:rPr>
                                    <w:rFonts w:ascii="Arial"/>
                                    <w:spacing w:val="-7"/>
                                  </w:rPr>
                                  <w:t xml:space="preserve"> </w:t>
                                </w:r>
                                <w:r>
                                  <w:rPr>
                                    <w:rFonts w:ascii="Arial"/>
                                  </w:rPr>
                                  <w:t>review</w:t>
                                </w:r>
                                <w:r>
                                  <w:rPr>
                                    <w:rFonts w:ascii="Arial"/>
                                    <w:spacing w:val="-6"/>
                                  </w:rPr>
                                  <w:t xml:space="preserve"> </w:t>
                                </w:r>
                                <w:r>
                                  <w:rPr>
                                    <w:rFonts w:ascii="Arial"/>
                                  </w:rPr>
                                  <w:t>by</w:t>
                                </w:r>
                                <w:r>
                                  <w:rPr>
                                    <w:rFonts w:ascii="Arial"/>
                                    <w:spacing w:val="-7"/>
                                  </w:rPr>
                                  <w:t xml:space="preserve"> </w:t>
                                </w:r>
                                <w:r>
                                  <w:rPr>
                                    <w:rFonts w:ascii="Arial"/>
                                  </w:rPr>
                                  <w:t>an</w:t>
                                </w:r>
                                <w:r>
                                  <w:rPr>
                                    <w:rFonts w:ascii="Arial"/>
                                    <w:spacing w:val="-6"/>
                                  </w:rPr>
                                  <w:t xml:space="preserve"> </w:t>
                                </w:r>
                                <w:r>
                                  <w:rPr>
                                    <w:rFonts w:ascii="Arial"/>
                                  </w:rPr>
                                  <w:t>external</w:t>
                                </w:r>
                                <w:r>
                                  <w:rPr>
                                    <w:rFonts w:ascii="Arial"/>
                                    <w:spacing w:val="22"/>
                                    <w:w w:val="99"/>
                                  </w:rPr>
                                  <w:t xml:space="preserve"> </w:t>
                                </w:r>
                                <w:r>
                                  <w:rPr>
                                    <w:rFonts w:ascii="Arial"/>
                                  </w:rPr>
                                  <w:t>senior</w:t>
                                </w:r>
                                <w:r>
                                  <w:rPr>
                                    <w:rFonts w:ascii="Arial"/>
                                    <w:spacing w:val="-8"/>
                                  </w:rPr>
                                  <w:t xml:space="preserve"> </w:t>
                                </w:r>
                                <w:r>
                                  <w:rPr>
                                    <w:rFonts w:ascii="Arial"/>
                                  </w:rPr>
                                  <w:t>clinician</w:t>
                                </w:r>
                                <w:r>
                                  <w:rPr>
                                    <w:rFonts w:ascii="Arial"/>
                                    <w:spacing w:val="-8"/>
                                  </w:rPr>
                                  <w:t xml:space="preserve"> </w:t>
                                </w:r>
                                <w:r>
                                  <w:rPr>
                                    <w:rFonts w:ascii="Arial"/>
                                  </w:rPr>
                                  <w:t>within</w:t>
                                </w:r>
                                <w:r>
                                  <w:rPr>
                                    <w:rFonts w:ascii="Arial"/>
                                    <w:spacing w:val="-8"/>
                                  </w:rPr>
                                  <w:t xml:space="preserve"> </w:t>
                                </w:r>
                                <w:r>
                                  <w:rPr>
                                    <w:rFonts w:ascii="Arial"/>
                                    <w:spacing w:val="-1"/>
                                  </w:rPr>
                                  <w:t>trust</w:t>
                                </w:r>
                              </w:p>
                            </w:txbxContent>
                          </wps:txbx>
                          <wps:bodyPr rot="0" vert="horz" wrap="square" lIns="0" tIns="0" rIns="0" bIns="0" anchor="t" anchorCtr="0" upright="1">
                            <a:noAutofit/>
                          </wps:bodyPr>
                        </wps:wsp>
                        <wps:wsp>
                          <wps:cNvPr id="140" name="Text Box 149"/>
                          <wps:cNvSpPr txBox="1">
                            <a:spLocks noChangeArrowheads="1"/>
                          </wps:cNvSpPr>
                          <wps:spPr bwMode="auto">
                            <a:xfrm>
                              <a:off x="6136" y="3575"/>
                              <a:ext cx="1800" cy="480"/>
                            </a:xfrm>
                            <a:prstGeom prst="rect">
                              <a:avLst/>
                            </a:prstGeom>
                            <a:solidFill>
                              <a:sysClr val="window" lastClr="FFFFFF">
                                <a:lumMod val="95000"/>
                              </a:sysClr>
                            </a:solidFill>
                            <a:ln w="9525">
                              <a:solidFill>
                                <a:srgbClr val="000000"/>
                              </a:solidFill>
                              <a:miter lim="800000"/>
                              <a:headEnd/>
                              <a:tailEnd/>
                            </a:ln>
                          </wps:spPr>
                          <wps:txbx>
                            <w:txbxContent>
                              <w:p w14:paraId="6AF3251E" w14:textId="77777777" w:rsidR="00143303" w:rsidRDefault="00143303" w:rsidP="00CF734D">
                                <w:pPr>
                                  <w:spacing w:before="68"/>
                                  <w:ind w:left="396"/>
                                  <w:rPr>
                                    <w:rFonts w:ascii="Arial" w:eastAsia="Arial" w:hAnsi="Arial" w:cs="Arial"/>
                                  </w:rPr>
                                </w:pPr>
                                <w:r>
                                  <w:rPr>
                                    <w:rFonts w:ascii="Arial"/>
                                  </w:rPr>
                                  <w:t>Terminate</w:t>
                                </w:r>
                              </w:p>
                            </w:txbxContent>
                          </wps:txbx>
                          <wps:bodyPr rot="0" vert="horz" wrap="square" lIns="0" tIns="0" rIns="0" bIns="0" anchor="t" anchorCtr="0" upright="1">
                            <a:noAutofit/>
                          </wps:bodyPr>
                        </wps:wsp>
                        <wps:wsp>
                          <wps:cNvPr id="142" name="Text Box 145"/>
                          <wps:cNvSpPr txBox="1">
                            <a:spLocks noChangeArrowheads="1"/>
                          </wps:cNvSpPr>
                          <wps:spPr bwMode="auto">
                            <a:xfrm>
                              <a:off x="6128" y="7528"/>
                              <a:ext cx="1800" cy="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9BA5E7" w14:textId="77777777" w:rsidR="00143303" w:rsidRDefault="00143303" w:rsidP="00CF734D">
                                <w:pPr>
                                  <w:spacing w:before="68"/>
                                  <w:ind w:left="398"/>
                                  <w:rPr>
                                    <w:rFonts w:ascii="Arial" w:eastAsia="Arial" w:hAnsi="Arial" w:cs="Arial"/>
                                  </w:rPr>
                                </w:pPr>
                                <w:r>
                                  <w:rPr>
                                    <w:rFonts w:ascii="Arial"/>
                                  </w:rPr>
                                  <w:t>Terminate</w:t>
                                </w:r>
                              </w:p>
                            </w:txbxContent>
                          </wps:txbx>
                          <wps:bodyPr rot="0" vert="horz" wrap="square" lIns="0" tIns="0" rIns="0" bIns="0" anchor="t" anchorCtr="0" upright="1">
                            <a:noAutofit/>
                          </wps:bodyPr>
                        </wps:wsp>
                        <wps:wsp>
                          <wps:cNvPr id="147" name="Text Box 144"/>
                          <wps:cNvSpPr txBox="1">
                            <a:spLocks noChangeArrowheads="1"/>
                          </wps:cNvSpPr>
                          <wps:spPr bwMode="auto">
                            <a:xfrm>
                              <a:off x="219" y="163"/>
                              <a:ext cx="3893"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C806" w14:textId="77777777" w:rsidR="00143303" w:rsidRDefault="00143303" w:rsidP="00CF734D">
                                <w:pPr>
                                  <w:spacing w:line="220" w:lineRule="exact"/>
                                  <w:jc w:val="center"/>
                                  <w:rPr>
                                    <w:rFonts w:ascii="Arial" w:eastAsia="Arial" w:hAnsi="Arial" w:cs="Arial"/>
                                  </w:rPr>
                                </w:pPr>
                                <w:r>
                                  <w:rPr>
                                    <w:rFonts w:ascii="Arial"/>
                                  </w:rPr>
                                  <w:t>MDT</w:t>
                                </w:r>
                                <w:r>
                                  <w:rPr>
                                    <w:rFonts w:ascii="Arial"/>
                                    <w:spacing w:val="-12"/>
                                  </w:rPr>
                                  <w:t xml:space="preserve"> </w:t>
                                </w:r>
                                <w:r>
                                  <w:rPr>
                                    <w:rFonts w:ascii="Arial"/>
                                  </w:rPr>
                                  <w:t>review by people not involved in the incident leading to seclusion every 24 hours</w:t>
                                </w:r>
                              </w:p>
                            </w:txbxContent>
                          </wps:txbx>
                          <wps:bodyPr rot="0" vert="horz" wrap="square" lIns="0" tIns="0" rIns="0" bIns="0" anchor="t" anchorCtr="0" upright="1">
                            <a:noAutofit/>
                          </wps:bodyPr>
                        </wps:wsp>
                        <wps:wsp>
                          <wps:cNvPr id="148" name="Text Box 141"/>
                          <wps:cNvSpPr txBox="1">
                            <a:spLocks noChangeArrowheads="1"/>
                          </wps:cNvSpPr>
                          <wps:spPr bwMode="auto">
                            <a:xfrm>
                              <a:off x="149" y="1644"/>
                              <a:ext cx="389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FC982" w14:textId="77777777" w:rsidR="00143303" w:rsidRDefault="00143303" w:rsidP="00CF734D">
                                <w:pPr>
                                  <w:tabs>
                                    <w:tab w:val="left" w:pos="1808"/>
                                  </w:tabs>
                                  <w:spacing w:line="220" w:lineRule="exact"/>
                                  <w:jc w:val="center"/>
                                  <w:rPr>
                                    <w:rFonts w:ascii="Arial" w:eastAsia="Arial" w:hAnsi="Arial" w:cs="Arial"/>
                                  </w:rPr>
                                </w:pPr>
                                <w:r>
                                  <w:rPr>
                                    <w:rFonts w:ascii="Arial"/>
                                  </w:rPr>
                                  <w:t>After Two weeks elapsed</w:t>
                                </w:r>
                              </w:p>
                            </w:txbxContent>
                          </wps:txbx>
                          <wps:bodyPr rot="0" vert="horz" wrap="square" lIns="0" tIns="0" rIns="0" bIns="0" anchor="t" anchorCtr="0" upright="1">
                            <a:noAutofit/>
                          </wps:bodyPr>
                        </wps:wsp>
                        <wps:wsp>
                          <wps:cNvPr id="149" name="Text Box 140"/>
                          <wps:cNvSpPr txBox="1">
                            <a:spLocks noChangeArrowheads="1"/>
                          </wps:cNvSpPr>
                          <wps:spPr bwMode="auto">
                            <a:xfrm>
                              <a:off x="769" y="3702"/>
                              <a:ext cx="261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C66EC" w14:textId="77777777" w:rsidR="00143303" w:rsidRDefault="00143303" w:rsidP="00CF734D">
                                <w:pPr>
                                  <w:spacing w:line="220" w:lineRule="exact"/>
                                  <w:rPr>
                                    <w:rFonts w:ascii="Arial" w:eastAsia="Arial" w:hAnsi="Arial" w:cs="Arial"/>
                                  </w:rPr>
                                </w:pPr>
                                <w:r>
                                  <w:rPr>
                                    <w:rFonts w:ascii="Arial"/>
                                  </w:rPr>
                                  <w:t>After</w:t>
                                </w:r>
                                <w:r>
                                  <w:rPr>
                                    <w:rFonts w:ascii="Arial"/>
                                    <w:spacing w:val="-9"/>
                                  </w:rPr>
                                  <w:t xml:space="preserve"> </w:t>
                                </w:r>
                                <w:r>
                                  <w:rPr>
                                    <w:rFonts w:ascii="Arial"/>
                                  </w:rPr>
                                  <w:t>Three</w:t>
                                </w:r>
                                <w:r>
                                  <w:rPr>
                                    <w:rFonts w:ascii="Arial"/>
                                    <w:spacing w:val="-8"/>
                                  </w:rPr>
                                  <w:t xml:space="preserve"> </w:t>
                                </w:r>
                                <w:r>
                                  <w:rPr>
                                    <w:rFonts w:ascii="Arial"/>
                                  </w:rPr>
                                  <w:t>weeks</w:t>
                                </w:r>
                                <w:r>
                                  <w:rPr>
                                    <w:rFonts w:ascii="Arial"/>
                                    <w:spacing w:val="-8"/>
                                  </w:rPr>
                                  <w:t xml:space="preserve"> </w:t>
                                </w:r>
                                <w:r>
                                  <w:rPr>
                                    <w:rFonts w:ascii="Arial"/>
                                  </w:rPr>
                                  <w:t>elapsed</w:t>
                                </w:r>
                              </w:p>
                            </w:txbxContent>
                          </wps:txbx>
                          <wps:bodyPr rot="0" vert="horz" wrap="square" lIns="0" tIns="0" rIns="0" bIns="0" anchor="t" anchorCtr="0" upright="1">
                            <a:noAutofit/>
                          </wps:bodyPr>
                        </wps:wsp>
                        <wps:wsp>
                          <wps:cNvPr id="150" name="Text Box 139"/>
                          <wps:cNvSpPr txBox="1">
                            <a:spLocks noChangeArrowheads="1"/>
                          </wps:cNvSpPr>
                          <wps:spPr bwMode="auto">
                            <a:xfrm>
                              <a:off x="1626" y="7453"/>
                              <a:ext cx="127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E3EB" w14:textId="77777777" w:rsidR="00143303" w:rsidRDefault="00143303" w:rsidP="00CF734D">
                                <w:pPr>
                                  <w:spacing w:line="220" w:lineRule="exact"/>
                                  <w:rPr>
                                    <w:rFonts w:ascii="Arial" w:eastAsia="Arial" w:hAnsi="Arial" w:cs="Arial"/>
                                  </w:rPr>
                                </w:pPr>
                                <w:r>
                                  <w:rPr>
                                    <w:rFonts w:ascii="Arial"/>
                                  </w:rPr>
                                  <w:t>Repeat</w:t>
                                </w:r>
                                <w:r>
                                  <w:rPr>
                                    <w:rFonts w:ascii="Arial"/>
                                    <w:spacing w:val="-13"/>
                                  </w:rPr>
                                  <w:t xml:space="preserve"> </w:t>
                                </w:r>
                                <w:r>
                                  <w:rPr>
                                    <w:rFonts w:ascii="Arial"/>
                                  </w:rPr>
                                  <w:t>cycle</w:t>
                                </w:r>
                              </w:p>
                            </w:txbxContent>
                          </wps:txbx>
                          <wps:bodyPr rot="0" vert="horz" wrap="square" lIns="0" tIns="0" rIns="0" bIns="0" anchor="t" anchorCtr="0" upright="1">
                            <a:noAutofit/>
                          </wps:bodyPr>
                        </wps:wsp>
                      </wpg:grpSp>
                    </wpg:wgp>
                  </a:graphicData>
                </a:graphic>
              </wp:inline>
            </w:drawing>
          </mc:Choice>
          <mc:Fallback>
            <w:pict>
              <v:group w14:anchorId="0D391C55" id="Group 137" o:spid="_x0000_s1094" style="width:480.2pt;height:400pt;mso-position-horizontal-relative:char;mso-position-vertical-relative:line" coordorigin="8,8" coordsize="8100,8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">
                <v:shape id="Picture 211" o:spid="_x0000_s1095" type="#_x0000_t75" style="position:absolute;left:136;top:8;width:4140;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">
                  <v:imagedata r:id="rId24" o:title=""/>
                </v:shape>
                <v:shape id="Freeform 210" o:spid="_x0000_s1096" style="position:absolute;left:136;top:8;width:4140;height:1136;visibility:visible;mso-wrap-style:square;v-text-anchor:top" coordsize="4140,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" path="m4140,l,,,1135r4140,l4140,xe" filled="f">
                  <v:path arrowok="t" o:connecttype="custom" o:connectlocs="4140,8;0,8;0,1143;4140,1143;4140,8" o:connectangles="0,0,0,0,0"/>
                </v:shape>
                <v:group id="Group 206" o:spid="_x0000_s1097" style="position:absolute;left:8;top:1408;width:4140;height:720" coordorigin="8,1408"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07" o:spid="_x0000_s1098" style="position:absolute;left:8;top:1408;width:4140;height:720;visibility:visible;mso-wrap-style:square;v-text-anchor:top"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" path="m120,l56,18,12,66,,600r2,23l31,681r55,34l4020,720r22,-2l4100,688r35,-55l4140,120r-3,-23l4108,38,4053,5,120,xe" fillcolor="#c6d9f1">
                    <v:path arrowok="t" o:connecttype="custom" o:connectlocs="120,1408;56,1426;12,1474;0,2008;2,2031;31,2089;86,2123;4020,2128;4042,2126;4100,2096;4135,2041;4140,1528;4137,1505;4108,1446;4053,1413;120,1408" o:connectangles="0,0,0,0,0,0,0,0,0,0,0,0,0,0,0,0"/>
                  </v:shape>
                </v:group>
                <v:group id="Group 204" o:spid="_x0000_s1099" style="position:absolute;left:2099;top:1158;width:5117;height:72" coordorigin="2099,1158" coordsize="5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05" o:spid="_x0000_s1100" style="position:absolute;left:2099;top:1158;width:5117;height:72;visibility:visible;mso-wrap-style:square;v-text-anchor:top" coordsize="50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" path="m,l5047,e" filled="f">
                    <v:path arrowok="t" o:connecttype="custom" o:connectlocs="0,0;5116,0" o:connectangles="0,0"/>
                  </v:shape>
                </v:group>
                <v:shape id="Picture 200" o:spid="_x0000_s1101" type="#_x0000_t75" style="position:absolute;left:6308;top:1408;width:180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">
                  <v:imagedata r:id="rId25" o:title=""/>
                </v:shape>
                <v:shape id="Freeform 197" o:spid="_x0000_s1102" style="position:absolute;left:7148;top:1219;width:120;height:202;visibility:visible;mso-wrap-style:square;v-text-anchor:top" coordsize="12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" path="m68,83r-16,l52,102r3,5l60,110r6,-3l68,102r,-19xe" fillcolor="black" stroked="f">
                  <v:path arrowok="t" o:connecttype="custom" o:connectlocs="68,1302;52,1302;52,1321;55,1326;60,1329;66,1326;68,1321;68,1302" o:connectangles="0,0,0,0,0,0,0,0"/>
                </v:shape>
                <v:group id="Group 190" o:spid="_x0000_s1103" style="position:absolute;left:8;top:3568;width:4140;height:720" coordorigin="8,3568"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191" o:spid="_x0000_s1104" style="position:absolute;left:8;top:3568;width:4140;height:720;visibility:visible;mso-wrap-style:square;v-text-anchor:top"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" path="m120,l56,18,12,66,,600r2,23l31,681r55,34l4020,720r22,-2l4100,688r35,-55l4140,120r-3,-23l4108,38,4053,5,120,xe" fillcolor="#c6d9f1">
                    <v:path arrowok="t" o:connecttype="custom" o:connectlocs="120,3568;56,3586;12,3634;0,4168;2,4191;31,4249;86,4283;4020,4288;4042,4286;4100,4256;4135,4201;4140,3688;4137,3665;4108,3606;4053,3573;120,3568" o:connectangles="0,0,0,0,0,0,0,0,0,0,0,0,0,0,0,0"/>
                  </v:shape>
                </v:group>
                <v:group id="Group 185" o:spid="_x0000_s1105" style="position:absolute;left:2109;top:3200;width:120;height:369" coordorigin="2109,3200"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89" o:spid="_x0000_s1106" style="position:absolute;left:2109;top:3200;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" path="m51,248l,248,60,368r46,-92l60,276r-6,-3l51,267r,-19xe" fillcolor="black" stroked="f">
                    <v:path arrowok="t" o:connecttype="custom" o:connectlocs="51,3448;0,3448;60,3568;106,3476;60,3476;54,3473;51,3467;51,3448" o:connectangles="0,0,0,0,0,0,0,0"/>
                  </v:shape>
                  <v:shape id="Freeform 188" o:spid="_x0000_s1107" style="position:absolute;left:2109;top:3200;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" path="m58,l54,2,51,8r,259l54,273r6,3l64,273r3,-6l66,8,63,2,58,xe" fillcolor="black" stroked="f">
                    <v:path arrowok="t" o:connecttype="custom" o:connectlocs="58,3200;54,3202;51,3208;51,3467;54,3473;60,3476;64,3473;67,3467;66,3208;63,3202;58,3200" o:connectangles="0,0,0,0,0,0,0,0,0,0,0"/>
                  </v:shape>
                  <v:shape id="Freeform 187" o:spid="_x0000_s1108" style="position:absolute;left:2109;top:3200;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" path="m120,248r-53,l67,267r-3,6l60,276r46,l120,248xe" fillcolor="black" stroked="f">
                    <v:path arrowok="t" o:connecttype="custom" o:connectlocs="120,3448;67,3448;67,3467;64,3473;60,3476;106,3476;120,3448" o:connectangles="0,0,0,0,0,0,0"/>
                  </v:shape>
                </v:group>
                <v:group id="Group 177" o:spid="_x0000_s1109" style="position:absolute;left:122;top:3200;width:6884;height:3420" coordorigin="122,3200" coordsize="6884,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84" o:spid="_x0000_s1110" style="position:absolute;left:2160;top:3200;width:4846;height:369;visibility:visible;mso-wrap-style:square;v-text-anchor:top" coordsize="484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" path="m4777,248r-51,l4786,368r46,-92l4786,276r-6,-3l4777,267r,-19xe" fillcolor="black" stroked="f">
                    <v:path arrowok="t" o:connecttype="custom" o:connectlocs="4777,3448;4726,3448;4786,3568;4832,3476;4786,3476;4780,3473;4777,3467;4777,3448" o:connectangles="0,0,0,0,0,0,0,0"/>
                  </v:shape>
                  <v:shape id="Freeform 183" o:spid="_x0000_s1111" style="position:absolute;left:2160;top:3200;width:4846;height:369;visibility:visible;mso-wrap-style:square;v-text-anchor:top" coordsize="484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" path="m4777,188r,79l4780,273r6,3l4791,273r2,-6l4793,195r-7,l4777,188xe" fillcolor="black" stroked="f">
                    <v:path arrowok="t" o:connecttype="custom" o:connectlocs="4777,3388;4777,3467;4780,3473;4786,3476;4791,3473;4793,3467;4793,3395;4786,3395;4777,3388" o:connectangles="0,0,0,0,0,0,0,0,0"/>
                  </v:shape>
                  <v:shape id="Freeform 182" o:spid="_x0000_s1112" style="position:absolute;left:2160;top:3200;width:4846;height:369;visibility:visible;mso-wrap-style:square;v-text-anchor:top" coordsize="484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" path="m4846,248r-53,l4793,267r-2,6l4786,276r46,l4846,248xe" fillcolor="black" stroked="f">
                    <v:path arrowok="t" o:connecttype="custom" o:connectlocs="4846,3448;4793,3448;4793,3467;4791,3473;4786,3476;4832,3476;4846,3448" o:connectangles="0,0,0,0,0,0,0"/>
                  </v:shape>
                  <v:shape id="Freeform 181" o:spid="_x0000_s1113" style="position:absolute;left:2160;top:3200;width:4846;height:369;visibility:visible;mso-wrap-style:square;v-text-anchor:top" coordsize="484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" path="m7,l3,2,,8,,188r3,5l7,195r4770,l4777,188,15,188,7,180r8,l15,8,12,2,7,xe" fillcolor="black" stroked="f">
                    <v:path arrowok="t" o:connecttype="custom" o:connectlocs="7,3200;3,3202;0,3208;0,3388;3,3393;7,3395;4777,3395;4777,3388;15,3388;7,3380;15,3380;15,3208;12,3202;7,3200" o:connectangles="0,0,0,0,0,0,0,0,0,0,0,0,0,0"/>
                  </v:shape>
                  <v:shape id="Freeform 180" o:spid="_x0000_s1114" style="position:absolute;left:2160;top:3200;width:4846;height:369;visibility:visible;mso-wrap-style:square;v-text-anchor:top" coordsize="484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" path="m4786,180l15,180r,8l4777,188r9,7l4793,195r,-7l4791,182r-5,-2xe" fillcolor="black" stroked="f">
                    <v:path arrowok="t" o:connecttype="custom" o:connectlocs="4786,3380;15,3380;15,3388;4777,3388;4786,3395;4793,3395;4793,3388;4791,3382;4786,3380" o:connectangles="0,0,0,0,0,0,0,0,0"/>
                  </v:shape>
                  <v:shape id="Freeform 179" o:spid="_x0000_s1115" style="position:absolute;left:2160;top:3200;width:4846;height:369;visibility:visible;mso-wrap-style:square;v-text-anchor:top" coordsize="484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" path="m15,180r-8,l15,188r,-8xe" fillcolor="black" stroked="f">
                    <v:path arrowok="t" o:connecttype="custom" o:connectlocs="15,3380;7,3380;15,3388;15,3380" o:connectangles="0,0,0,0"/>
                  </v:shape>
                  <v:shape id="Picture 178" o:spid="_x0000_s1116" type="#_x0000_t75" style="position:absolute;left:122;top:4640;width:414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" stroked="t">
                    <v:imagedata r:id="rId26" o:title=""/>
                  </v:shape>
                </v:group>
                <v:group id="Group 170" o:spid="_x0000_s1117" style="position:absolute;left:2109;top:4280;width:120;height:369" coordorigin="2109,4280"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174" o:spid="_x0000_s1118" style="position:absolute;left:2109;top:4280;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" path="m51,248l,248,60,368r46,-92l60,276r-6,-3l51,267r,-19xe" fillcolor="black" stroked="f">
                    <v:path arrowok="t" o:connecttype="custom" o:connectlocs="51,4528;0,4528;60,4648;106,4556;60,4556;54,4553;51,4547;51,4528" o:connectangles="0,0,0,0,0,0,0,0"/>
                  </v:shape>
                  <v:shape id="Freeform 173" o:spid="_x0000_s1119" style="position:absolute;left:2109;top:4280;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" path="m58,l54,2,51,8r,259l54,273r6,3l64,273r3,-6l66,8,63,2,58,xe" fillcolor="black" stroked="f">
                    <v:path arrowok="t" o:connecttype="custom" o:connectlocs="58,4280;54,4282;51,4288;51,4547;54,4553;60,4556;64,4553;67,4547;66,4288;63,4282;58,4280" o:connectangles="0,0,0,0,0,0,0,0,0,0,0"/>
                  </v:shape>
                  <v:shape id="Freeform 172" o:spid="_x0000_s1120" style="position:absolute;left:2109;top:4280;width:120;height:369;visibility:visible;mso-wrap-style:square;v-text-anchor:top" coordsize="1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" path="m120,248r-53,l67,267r-3,6l60,276r46,l120,248xe" fillcolor="black" stroked="f">
                    <v:path arrowok="t" o:connecttype="custom" o:connectlocs="120,4528;67,4528;67,4547;64,4553;60,4556;106,4556;120,4528" o:connectangles="0,0,0,0,0,0,0"/>
                  </v:shape>
                </v:group>
                <v:group id="Group 168" o:spid="_x0000_s1121" style="position:absolute;left:188;top:7348;width:4149;height:540" coordorigin="188,7348" coordsize="414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169" o:spid="_x0000_s1122" style="position:absolute;left:188;top:7348;width:4149;height:540;visibility:visible;mso-wrap-style:square;v-text-anchor:top" coordsize="414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" path="m4148,l,,,540r4148,l4148,xe" fillcolor="#f2f2f2">
                    <v:path arrowok="t" o:connecttype="custom" o:connectlocs="4148,7348;0,7348;0,7888;4148,7888;4148,7348" o:connectangles="0,0,0,0,0"/>
                  </v:shape>
                </v:group>
                <v:group id="Group 162" o:spid="_x0000_s1123" style="position:absolute;left:2201;top:6620;width:120;height:729" coordorigin="2201,6620" coordsize="12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167" o:spid="_x0000_s1124" style="position:absolute;left:2201;top:6620;width:120;height:729;visibility:visible;mso-wrap-style:square;v-text-anchor:top" coordsize="12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" path="m53,607l,608,60,728r46,-92l60,636r-6,-3l53,627r,-20xe" fillcolor="black" stroked="f">
                    <v:path arrowok="t" o:connecttype="custom" o:connectlocs="53,7227;0,7228;60,7348;106,7256;60,7256;54,7253;53,7247;53,7227" o:connectangles="0,0,0,0,0,0,0,0"/>
                  </v:shape>
                  <v:shape id="Freeform 166" o:spid="_x0000_s1125" style="position:absolute;left:2201;top:6620;width:120;height:729;visibility:visible;mso-wrap-style:square;v-text-anchor:top" coordsize="12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" path="m67,607r-14,l53,627r1,6l60,636r5,-3l67,627r,-20xe" fillcolor="black" stroked="f">
                    <v:path arrowok="t" o:connecttype="custom" o:connectlocs="67,7227;53,7227;53,7247;54,7253;60,7256;65,7253;67,7247;67,7227" o:connectangles="0,0,0,0,0,0,0,0"/>
                  </v:shape>
                  <v:shape id="Freeform 165" o:spid="_x0000_s1126" style="position:absolute;left:2201;top:6620;width:120;height:729;visibility:visible;mso-wrap-style:square;v-text-anchor:top" coordsize="12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" path="m120,607r-53,l67,627r-2,6l60,636r46,l120,607xe" fillcolor="black" stroked="f">
                    <v:path arrowok="t" o:connecttype="custom" o:connectlocs="120,7227;67,7227;67,7247;65,7253;60,7256;106,7256;120,7227" o:connectangles="0,0,0,0,0,0,0"/>
                  </v:shape>
                  <v:shape id="Freeform 164" o:spid="_x0000_s1127" style="position:absolute;left:2201;top:6620;width:120;height:729;visibility:visible;mso-wrap-style:square;v-text-anchor:top" coordsize="12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" path="m57,l52,2,49,8r4,599l67,607,64,8,61,2,57,xe" fillcolor="black" stroked="f">
                    <v:path arrowok="t" o:connecttype="custom" o:connectlocs="57,6620;52,6622;49,6628;53,7227;67,7227;64,6628;61,6622;57,6620" o:connectangles="0,0,0,0,0,0,0,0"/>
                  </v:shape>
                  <v:shape id="Picture 163" o:spid="_x0000_s1128" type="#_x0000_t75" style="position:absolute;left:6128;top:7528;width:180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">
                    <v:imagedata r:id="rId25" o:title=""/>
                  </v:shape>
                </v:group>
                <v:group id="Group 155" o:spid="_x0000_s1129" style="position:absolute;left:2250;top:6620;width:4838;height:909" coordorigin="2250,6620" coordsize="483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61" o:spid="_x0000_s1130" style="position:absolute;left:2250;top:6620;width:4838;height:909;visibility:visible;mso-wrap-style:square;v-text-anchor:top" coordsize="483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" path="m4770,788r-53,l4777,908r47,-92l4777,816r-4,-3l4770,807r,-19xe" fillcolor="black" stroked="f">
                    <v:path arrowok="t" o:connecttype="custom" o:connectlocs="4770,7408;4717,7408;4777,7528;4824,7436;4777,7436;4773,7433;4770,7427;4770,7408" o:connectangles="0,0,0,0,0,0,0,0"/>
                  </v:shape>
                  <v:shape id="Freeform 160" o:spid="_x0000_s1131" style="position:absolute;left:2250;top:6620;width:4838;height:909;visibility:visible;mso-wrap-style:square;v-text-anchor:top" coordsize="483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" path="m4770,458r,349l4773,813r4,3l4782,813r3,-6l4785,465r-8,l4770,458xe" fillcolor="black" stroked="f">
                    <v:path arrowok="t" o:connecttype="custom" o:connectlocs="4770,7078;4770,7427;4773,7433;4777,7436;4782,7433;4785,7427;4785,7085;4777,7085;4770,7078" o:connectangles="0,0,0,0,0,0,0,0,0"/>
                  </v:shape>
                  <v:shape id="Freeform 159" o:spid="_x0000_s1132" style="position:absolute;left:2250;top:6620;width:4838;height:909;visibility:visible;mso-wrap-style:square;v-text-anchor:top" coordsize="483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" path="m4837,788r-52,l4785,807r-3,6l4777,816r47,l4837,788xe" fillcolor="black" stroked="f">
                    <v:path arrowok="t" o:connecttype="custom" o:connectlocs="4837,7408;4785,7408;4785,7427;4782,7433;4777,7436;4824,7436;4837,7408" o:connectangles="0,0,0,0,0,0,0"/>
                  </v:shape>
                  <v:shape id="Freeform 158" o:spid="_x0000_s1133" style="position:absolute;left:2250;top:6620;width:4838;height:909;visibility:visible;mso-wrap-style:square;v-text-anchor:top" coordsize="483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" path="m7,l3,2,,8,,458r3,5l7,465r4763,l4770,458,15,458,7,450r8,l15,8,12,2,7,xe" fillcolor="black" stroked="f">
                    <v:path arrowok="t" o:connecttype="custom" o:connectlocs="7,6620;3,6622;0,6628;0,7078;3,7083;7,7085;4770,7085;4770,7078;15,7078;7,7070;15,7070;15,6628;12,6622;7,6620" o:connectangles="0,0,0,0,0,0,0,0,0,0,0,0,0,0"/>
                  </v:shape>
                  <v:shape id="Freeform 157" o:spid="_x0000_s1134" style="position:absolute;left:2250;top:6620;width:4838;height:909;visibility:visible;mso-wrap-style:square;v-text-anchor:top" coordsize="483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" path="m4777,450l15,450r,8l4770,458r7,7l4785,465r,-7l4782,452r-5,-2xe" fillcolor="black" stroked="f">
                    <v:path arrowok="t" o:connecttype="custom" o:connectlocs="4777,7070;15,7070;15,7078;4770,7078;4777,7085;4785,7085;4785,7078;4782,7072;4777,7070" o:connectangles="0,0,0,0,0,0,0,0,0"/>
                  </v:shape>
                  <v:shape id="Freeform 156" o:spid="_x0000_s1135" style="position:absolute;left:2250;top:6620;width:4838;height:909;visibility:visible;mso-wrap-style:square;v-text-anchor:top" coordsize="483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" path="m15,450r-8,l15,458r,-8xe" fillcolor="black" stroked="f">
                    <v:path arrowok="t" o:connecttype="custom" o:connectlocs="15,7070;7,7070;15,7078;15,7070" o:connectangles="0,0,0,0"/>
                  </v:shape>
                </v:group>
                <v:group id="Group 138" o:spid="_x0000_s1136" style="position:absolute;left:83;top:163;width:8025;height:7845" coordorigin="83,163" coordsize="8025,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Text Box 151" o:spid="_x0000_s1137" type="#_x0000_t202" style="position:absolute;left:6308;top:1408;width:18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" filled="f">
                    <v:textbox inset="0,0,0,0">
                      <w:txbxContent>
                        <w:p w14:paraId="6C919691" w14:textId="77777777" w:rsidR="00143303" w:rsidRDefault="00143303" w:rsidP="00CF734D">
                          <w:pPr>
                            <w:spacing w:before="68"/>
                            <w:ind w:left="398"/>
                            <w:rPr>
                              <w:rFonts w:ascii="Arial" w:eastAsia="Arial" w:hAnsi="Arial" w:cs="Arial"/>
                            </w:rPr>
                          </w:pPr>
                          <w:r>
                            <w:rPr>
                              <w:rFonts w:ascii="Arial"/>
                            </w:rPr>
                            <w:t>Terminate</w:t>
                          </w:r>
                        </w:p>
                      </w:txbxContent>
                    </v:textbox>
                  </v:shape>
                  <v:shape id="Text Box 150" o:spid="_x0000_s1138" type="#_x0000_t202" style="position:absolute;left:83;top:2488;width:42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" fillcolor="#f2f2f2">
                    <v:textbox inset="0,0,0,0">
                      <w:txbxContent>
                        <w:p w14:paraId="3EFCA986" w14:textId="3D1649F5" w:rsidR="00143303" w:rsidRDefault="00143303" w:rsidP="00CF734D">
                          <w:pPr>
                            <w:spacing w:before="69"/>
                            <w:ind w:left="785" w:right="256" w:hanging="526"/>
                            <w:rPr>
                              <w:rFonts w:ascii="Arial" w:eastAsia="Arial" w:hAnsi="Arial" w:cs="Arial"/>
                            </w:rPr>
                          </w:pPr>
                          <w:r>
                            <w:rPr>
                              <w:rFonts w:ascii="Arial"/>
                              <w:spacing w:val="-7"/>
                            </w:rPr>
                            <w:t xml:space="preserve"> </w:t>
                          </w:r>
                          <w:r>
                            <w:rPr>
                              <w:rFonts w:ascii="Arial"/>
                              <w:spacing w:val="-1"/>
                            </w:rPr>
                            <w:t>Independent</w:t>
                          </w:r>
                          <w:r>
                            <w:rPr>
                              <w:rFonts w:ascii="Arial"/>
                              <w:spacing w:val="-7"/>
                            </w:rPr>
                            <w:t xml:space="preserve"> </w:t>
                          </w:r>
                          <w:r>
                            <w:rPr>
                              <w:rFonts w:ascii="Arial"/>
                            </w:rPr>
                            <w:t>review</w:t>
                          </w:r>
                          <w:r>
                            <w:rPr>
                              <w:rFonts w:ascii="Arial"/>
                              <w:spacing w:val="-6"/>
                            </w:rPr>
                            <w:t xml:space="preserve"> </w:t>
                          </w:r>
                          <w:r>
                            <w:rPr>
                              <w:rFonts w:ascii="Arial"/>
                            </w:rPr>
                            <w:t>by</w:t>
                          </w:r>
                          <w:r>
                            <w:rPr>
                              <w:rFonts w:ascii="Arial"/>
                              <w:spacing w:val="-7"/>
                            </w:rPr>
                            <w:t xml:space="preserve"> </w:t>
                          </w:r>
                          <w:r>
                            <w:rPr>
                              <w:rFonts w:ascii="Arial"/>
                            </w:rPr>
                            <w:t>an</w:t>
                          </w:r>
                          <w:r>
                            <w:rPr>
                              <w:rFonts w:ascii="Arial"/>
                              <w:spacing w:val="-6"/>
                            </w:rPr>
                            <w:t xml:space="preserve"> </w:t>
                          </w:r>
                          <w:r>
                            <w:rPr>
                              <w:rFonts w:ascii="Arial"/>
                            </w:rPr>
                            <w:t>external</w:t>
                          </w:r>
                          <w:r>
                            <w:rPr>
                              <w:rFonts w:ascii="Arial"/>
                              <w:spacing w:val="22"/>
                              <w:w w:val="99"/>
                            </w:rPr>
                            <w:t xml:space="preserve"> </w:t>
                          </w:r>
                          <w:r>
                            <w:rPr>
                              <w:rFonts w:ascii="Arial"/>
                            </w:rPr>
                            <w:t>senior</w:t>
                          </w:r>
                          <w:r>
                            <w:rPr>
                              <w:rFonts w:ascii="Arial"/>
                              <w:spacing w:val="-8"/>
                            </w:rPr>
                            <w:t xml:space="preserve"> </w:t>
                          </w:r>
                          <w:r>
                            <w:rPr>
                              <w:rFonts w:ascii="Arial"/>
                            </w:rPr>
                            <w:t>clinician</w:t>
                          </w:r>
                          <w:r>
                            <w:rPr>
                              <w:rFonts w:ascii="Arial"/>
                              <w:spacing w:val="-8"/>
                            </w:rPr>
                            <w:t xml:space="preserve"> </w:t>
                          </w:r>
                          <w:r>
                            <w:rPr>
                              <w:rFonts w:ascii="Arial"/>
                            </w:rPr>
                            <w:t>within</w:t>
                          </w:r>
                          <w:r>
                            <w:rPr>
                              <w:rFonts w:ascii="Arial"/>
                              <w:spacing w:val="-8"/>
                            </w:rPr>
                            <w:t xml:space="preserve"> </w:t>
                          </w:r>
                          <w:r>
                            <w:rPr>
                              <w:rFonts w:ascii="Arial"/>
                              <w:spacing w:val="-1"/>
                            </w:rPr>
                            <w:t>trust</w:t>
                          </w:r>
                        </w:p>
                      </w:txbxContent>
                    </v:textbox>
                  </v:shape>
                  <v:shape id="Text Box 149" o:spid="_x0000_s1139" type="#_x0000_t202" style="position:absolute;left:6136;top:3575;width:18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" fillcolor="#f2f2f2">
                    <v:textbox inset="0,0,0,0">
                      <w:txbxContent>
                        <w:p w14:paraId="6AF3251E" w14:textId="77777777" w:rsidR="00143303" w:rsidRDefault="00143303" w:rsidP="00CF734D">
                          <w:pPr>
                            <w:spacing w:before="68"/>
                            <w:ind w:left="396"/>
                            <w:rPr>
                              <w:rFonts w:ascii="Arial" w:eastAsia="Arial" w:hAnsi="Arial" w:cs="Arial"/>
                            </w:rPr>
                          </w:pPr>
                          <w:r>
                            <w:rPr>
                              <w:rFonts w:ascii="Arial"/>
                            </w:rPr>
                            <w:t>Terminate</w:t>
                          </w:r>
                        </w:p>
                      </w:txbxContent>
                    </v:textbox>
                  </v:shape>
                  <v:shape id="Text Box 145" o:spid="_x0000_s1140" type="#_x0000_t202" style="position:absolute;left:6128;top:7528;width:18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pFwwAAANwAAAAPAAAAZHJzL2Rvd25yZXYueG1sRE9La8JA&#10;EL4X/A/LCF5K3Sil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WUWaRcMAAADcAAAADwAA&#10;AAAAAAAAAAAAAAAHAgAAZHJzL2Rvd25yZXYueG1sUEsFBgAAAAADAAMAtwAAAPcCAAAAAA==&#10;" filled="f">
                    <v:textbox inset="0,0,0,0">
                      <w:txbxContent>
                        <w:p w14:paraId="1F9BA5E7" w14:textId="77777777" w:rsidR="00143303" w:rsidRDefault="00143303" w:rsidP="00CF734D">
                          <w:pPr>
                            <w:spacing w:before="68"/>
                            <w:ind w:left="398"/>
                            <w:rPr>
                              <w:rFonts w:ascii="Arial" w:eastAsia="Arial" w:hAnsi="Arial" w:cs="Arial"/>
                            </w:rPr>
                          </w:pPr>
                          <w:r>
                            <w:rPr>
                              <w:rFonts w:ascii="Arial"/>
                            </w:rPr>
                            <w:t>Terminate</w:t>
                          </w:r>
                        </w:p>
                      </w:txbxContent>
                    </v:textbox>
                  </v:shape>
                  <v:shape id="Text Box 144" o:spid="_x0000_s1141" type="#_x0000_t202" style="position:absolute;left:219;top:163;width:3893;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56E4C806" w14:textId="77777777" w:rsidR="00143303" w:rsidRDefault="00143303" w:rsidP="00CF734D">
                          <w:pPr>
                            <w:spacing w:line="220" w:lineRule="exact"/>
                            <w:jc w:val="center"/>
                            <w:rPr>
                              <w:rFonts w:ascii="Arial" w:eastAsia="Arial" w:hAnsi="Arial" w:cs="Arial"/>
                            </w:rPr>
                          </w:pPr>
                          <w:r>
                            <w:rPr>
                              <w:rFonts w:ascii="Arial"/>
                            </w:rPr>
                            <w:t>MDT</w:t>
                          </w:r>
                          <w:r>
                            <w:rPr>
                              <w:rFonts w:ascii="Arial"/>
                              <w:spacing w:val="-12"/>
                            </w:rPr>
                            <w:t xml:space="preserve"> </w:t>
                          </w:r>
                          <w:r>
                            <w:rPr>
                              <w:rFonts w:ascii="Arial"/>
                            </w:rPr>
                            <w:t>review by people not involved in the incident leading to seclusion every 24 hours</w:t>
                          </w:r>
                        </w:p>
                      </w:txbxContent>
                    </v:textbox>
                  </v:shape>
                  <v:shape id="Text Box 141" o:spid="_x0000_s1142" type="#_x0000_t202" style="position:absolute;left:149;top:1644;width:389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56FFC982" w14:textId="77777777" w:rsidR="00143303" w:rsidRDefault="00143303" w:rsidP="00CF734D">
                          <w:pPr>
                            <w:tabs>
                              <w:tab w:val="left" w:pos="1808"/>
                            </w:tabs>
                            <w:spacing w:line="220" w:lineRule="exact"/>
                            <w:jc w:val="center"/>
                            <w:rPr>
                              <w:rFonts w:ascii="Arial" w:eastAsia="Arial" w:hAnsi="Arial" w:cs="Arial"/>
                            </w:rPr>
                          </w:pPr>
                          <w:r>
                            <w:rPr>
                              <w:rFonts w:ascii="Arial"/>
                            </w:rPr>
                            <w:t>After Two weeks elapsed</w:t>
                          </w:r>
                        </w:p>
                      </w:txbxContent>
                    </v:textbox>
                  </v:shape>
                  <v:shape id="Text Box 140" o:spid="_x0000_s1143" type="#_x0000_t202" style="position:absolute;left:769;top:3702;width:261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06C66EC" w14:textId="77777777" w:rsidR="00143303" w:rsidRDefault="00143303" w:rsidP="00CF734D">
                          <w:pPr>
                            <w:spacing w:line="220" w:lineRule="exact"/>
                            <w:rPr>
                              <w:rFonts w:ascii="Arial" w:eastAsia="Arial" w:hAnsi="Arial" w:cs="Arial"/>
                            </w:rPr>
                          </w:pPr>
                          <w:r>
                            <w:rPr>
                              <w:rFonts w:ascii="Arial"/>
                            </w:rPr>
                            <w:t>After</w:t>
                          </w:r>
                          <w:r>
                            <w:rPr>
                              <w:rFonts w:ascii="Arial"/>
                              <w:spacing w:val="-9"/>
                            </w:rPr>
                            <w:t xml:space="preserve"> </w:t>
                          </w:r>
                          <w:r>
                            <w:rPr>
                              <w:rFonts w:ascii="Arial"/>
                            </w:rPr>
                            <w:t>Three</w:t>
                          </w:r>
                          <w:r>
                            <w:rPr>
                              <w:rFonts w:ascii="Arial"/>
                              <w:spacing w:val="-8"/>
                            </w:rPr>
                            <w:t xml:space="preserve"> </w:t>
                          </w:r>
                          <w:r>
                            <w:rPr>
                              <w:rFonts w:ascii="Arial"/>
                            </w:rPr>
                            <w:t>weeks</w:t>
                          </w:r>
                          <w:r>
                            <w:rPr>
                              <w:rFonts w:ascii="Arial"/>
                              <w:spacing w:val="-8"/>
                            </w:rPr>
                            <w:t xml:space="preserve"> </w:t>
                          </w:r>
                          <w:r>
                            <w:rPr>
                              <w:rFonts w:ascii="Arial"/>
                            </w:rPr>
                            <w:t>elapsed</w:t>
                          </w:r>
                        </w:p>
                      </w:txbxContent>
                    </v:textbox>
                  </v:shape>
                  <v:shape id="Text Box 139" o:spid="_x0000_s1144" type="#_x0000_t202" style="position:absolute;left:1626;top:7453;width:127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7D8AE3EB" w14:textId="77777777" w:rsidR="00143303" w:rsidRDefault="00143303" w:rsidP="00CF734D">
                          <w:pPr>
                            <w:spacing w:line="220" w:lineRule="exact"/>
                            <w:rPr>
                              <w:rFonts w:ascii="Arial" w:eastAsia="Arial" w:hAnsi="Arial" w:cs="Arial"/>
                            </w:rPr>
                          </w:pPr>
                          <w:r>
                            <w:rPr>
                              <w:rFonts w:ascii="Arial"/>
                            </w:rPr>
                            <w:t>Repeat</w:t>
                          </w:r>
                          <w:r>
                            <w:rPr>
                              <w:rFonts w:ascii="Arial"/>
                              <w:spacing w:val="-13"/>
                            </w:rPr>
                            <w:t xml:space="preserve"> </w:t>
                          </w:r>
                          <w:r>
                            <w:rPr>
                              <w:rFonts w:ascii="Arial"/>
                            </w:rPr>
                            <w:t>cycle</w:t>
                          </w:r>
                        </w:p>
                      </w:txbxContent>
                    </v:textbox>
                  </v:shape>
                </v:group>
                <w10:anchorlock/>
              </v:group>
            </w:pict>
          </mc:Fallback>
        </mc:AlternateContent>
      </w:r>
    </w:p>
    <w:p w14:paraId="53489DDE" w14:textId="4DDCF9B6" w:rsidR="00C1520B" w:rsidRDefault="00C1520B" w:rsidP="00C1520B">
      <w:pPr>
        <w:pStyle w:val="Heading1"/>
      </w:pPr>
      <w:bookmarkStart w:id="46" w:name="_Toc162271152"/>
      <w:r>
        <w:rPr>
          <w:rFonts w:cs="Arial"/>
        </w:rPr>
        <w:t>A</w:t>
      </w:r>
      <w:r w:rsidRPr="00C1520B">
        <w:t xml:space="preserve">ppendix </w:t>
      </w:r>
      <w:r>
        <w:t>6</w:t>
      </w:r>
      <w:r w:rsidRPr="00C1520B">
        <w:t xml:space="preserve">      Seclusion Room Environment Checklist Fit For Use</w:t>
      </w:r>
      <w:bookmarkEnd w:id="46"/>
    </w:p>
    <w:p w14:paraId="31649482" w14:textId="77777777" w:rsidR="002647A8" w:rsidRPr="00C1520B" w:rsidRDefault="002647A8" w:rsidP="00C1520B">
      <w:pPr>
        <w:pStyle w:val="Heading1"/>
      </w:pPr>
    </w:p>
    <w:tbl>
      <w:tblPr>
        <w:tblW w:w="0" w:type="auto"/>
        <w:tblInd w:w="106" w:type="dxa"/>
        <w:tblLayout w:type="fixed"/>
        <w:tblCellMar>
          <w:left w:w="0" w:type="dxa"/>
          <w:right w:w="0" w:type="dxa"/>
        </w:tblCellMar>
        <w:tblLook w:val="01E0" w:firstRow="1" w:lastRow="1" w:firstColumn="1" w:lastColumn="1" w:noHBand="0" w:noVBand="0"/>
      </w:tblPr>
      <w:tblGrid>
        <w:gridCol w:w="2310"/>
        <w:gridCol w:w="2311"/>
        <w:gridCol w:w="2310"/>
        <w:gridCol w:w="2311"/>
      </w:tblGrid>
      <w:tr w:rsidR="00C1520B" w:rsidRPr="00C1520B" w14:paraId="0A75ABF9" w14:textId="77777777" w:rsidTr="00ED6DF2">
        <w:trPr>
          <w:trHeight w:hRule="exact" w:val="263"/>
        </w:trPr>
        <w:tc>
          <w:tcPr>
            <w:tcW w:w="4621" w:type="dxa"/>
            <w:gridSpan w:val="2"/>
            <w:tcBorders>
              <w:top w:val="single" w:sz="5" w:space="0" w:color="000000"/>
              <w:left w:val="single" w:sz="5" w:space="0" w:color="000000"/>
              <w:bottom w:val="single" w:sz="5" w:space="0" w:color="000000"/>
              <w:right w:val="single" w:sz="5" w:space="0" w:color="000000"/>
            </w:tcBorders>
          </w:tcPr>
          <w:p w14:paraId="23DD2577" w14:textId="77777777" w:rsidR="00C1520B" w:rsidRPr="00C1520B" w:rsidRDefault="00C1520B" w:rsidP="00C1520B">
            <w:pPr>
              <w:spacing w:line="250" w:lineRule="exact"/>
              <w:ind w:left="1503"/>
              <w:rPr>
                <w:rFonts w:ascii="Arial" w:eastAsia="Arial" w:hAnsi="Arial" w:cs="Arial"/>
              </w:rPr>
            </w:pPr>
            <w:r w:rsidRPr="00C1520B">
              <w:rPr>
                <w:rFonts w:ascii="Arial" w:hAnsi="Arial" w:cs="Arial"/>
              </w:rPr>
              <w:t>Seclusion</w:t>
            </w:r>
            <w:r w:rsidRPr="00C1520B">
              <w:rPr>
                <w:rFonts w:ascii="Arial" w:hAnsi="Arial" w:cs="Arial"/>
                <w:spacing w:val="-16"/>
              </w:rPr>
              <w:t xml:space="preserve"> </w:t>
            </w:r>
            <w:r w:rsidRPr="00C1520B">
              <w:rPr>
                <w:rFonts w:ascii="Arial" w:hAnsi="Arial" w:cs="Arial"/>
                <w:spacing w:val="-1"/>
              </w:rPr>
              <w:t>Room</w:t>
            </w:r>
          </w:p>
        </w:tc>
        <w:tc>
          <w:tcPr>
            <w:tcW w:w="4621" w:type="dxa"/>
            <w:gridSpan w:val="2"/>
            <w:tcBorders>
              <w:top w:val="single" w:sz="5" w:space="0" w:color="000000"/>
              <w:left w:val="single" w:sz="5" w:space="0" w:color="000000"/>
              <w:bottom w:val="single" w:sz="5" w:space="0" w:color="000000"/>
              <w:right w:val="single" w:sz="5" w:space="0" w:color="000000"/>
            </w:tcBorders>
          </w:tcPr>
          <w:p w14:paraId="75F31B92" w14:textId="77777777" w:rsidR="00C1520B" w:rsidRPr="00C1520B" w:rsidRDefault="00C1520B" w:rsidP="00C1520B">
            <w:pPr>
              <w:rPr>
                <w:rFonts w:ascii="Arial" w:hAnsi="Arial" w:cs="Arial"/>
              </w:rPr>
            </w:pPr>
          </w:p>
        </w:tc>
      </w:tr>
      <w:tr w:rsidR="00C1520B" w:rsidRPr="00C1520B" w14:paraId="705E6F79" w14:textId="77777777" w:rsidTr="00ED6DF2">
        <w:trPr>
          <w:trHeight w:hRule="exact" w:val="264"/>
        </w:trPr>
        <w:tc>
          <w:tcPr>
            <w:tcW w:w="2310" w:type="dxa"/>
            <w:tcBorders>
              <w:top w:val="single" w:sz="5" w:space="0" w:color="000000"/>
              <w:left w:val="single" w:sz="5" w:space="0" w:color="000000"/>
              <w:bottom w:val="single" w:sz="5" w:space="0" w:color="000000"/>
              <w:right w:val="single" w:sz="5" w:space="0" w:color="000000"/>
            </w:tcBorders>
          </w:tcPr>
          <w:p w14:paraId="5F5333B7" w14:textId="77777777" w:rsidR="00C1520B" w:rsidRPr="00C1520B" w:rsidRDefault="00C1520B" w:rsidP="00C1520B">
            <w:pPr>
              <w:spacing w:line="251" w:lineRule="exact"/>
              <w:ind w:right="1"/>
              <w:jc w:val="center"/>
              <w:rPr>
                <w:rFonts w:ascii="Arial" w:eastAsia="Arial" w:hAnsi="Arial" w:cs="Arial"/>
              </w:rPr>
            </w:pPr>
            <w:r w:rsidRPr="00C1520B">
              <w:rPr>
                <w:rFonts w:ascii="Arial" w:hAnsi="Arial" w:cs="Arial"/>
              </w:rPr>
              <w:t>Date:</w:t>
            </w:r>
          </w:p>
        </w:tc>
        <w:tc>
          <w:tcPr>
            <w:tcW w:w="2311" w:type="dxa"/>
            <w:tcBorders>
              <w:top w:val="single" w:sz="5" w:space="0" w:color="000000"/>
              <w:left w:val="single" w:sz="5" w:space="0" w:color="000000"/>
              <w:bottom w:val="single" w:sz="5" w:space="0" w:color="000000"/>
              <w:right w:val="single" w:sz="5" w:space="0" w:color="000000"/>
            </w:tcBorders>
          </w:tcPr>
          <w:p w14:paraId="15F3DF88" w14:textId="77777777" w:rsidR="00C1520B" w:rsidRPr="00C1520B" w:rsidRDefault="00C1520B" w:rsidP="00C1520B">
            <w:pPr>
              <w:rPr>
                <w:rFonts w:ascii="Arial" w:hAnsi="Arial" w:cs="Arial"/>
              </w:rPr>
            </w:pPr>
          </w:p>
        </w:tc>
        <w:tc>
          <w:tcPr>
            <w:tcW w:w="2310" w:type="dxa"/>
            <w:tcBorders>
              <w:top w:val="single" w:sz="5" w:space="0" w:color="000000"/>
              <w:left w:val="single" w:sz="5" w:space="0" w:color="000000"/>
              <w:bottom w:val="single" w:sz="5" w:space="0" w:color="000000"/>
              <w:right w:val="single" w:sz="5" w:space="0" w:color="000000"/>
            </w:tcBorders>
          </w:tcPr>
          <w:p w14:paraId="47D31509" w14:textId="77777777" w:rsidR="00C1520B" w:rsidRPr="00C1520B" w:rsidRDefault="00C1520B" w:rsidP="00C1520B">
            <w:pPr>
              <w:spacing w:line="251" w:lineRule="exact"/>
              <w:jc w:val="center"/>
              <w:rPr>
                <w:rFonts w:ascii="Arial" w:eastAsia="Arial" w:hAnsi="Arial" w:cs="Arial"/>
              </w:rPr>
            </w:pPr>
            <w:r w:rsidRPr="00C1520B">
              <w:rPr>
                <w:rFonts w:ascii="Arial" w:hAnsi="Arial" w:cs="Arial"/>
              </w:rPr>
              <w:t>Time</w:t>
            </w:r>
          </w:p>
        </w:tc>
        <w:tc>
          <w:tcPr>
            <w:tcW w:w="2311" w:type="dxa"/>
            <w:tcBorders>
              <w:top w:val="single" w:sz="5" w:space="0" w:color="000000"/>
              <w:left w:val="single" w:sz="5" w:space="0" w:color="000000"/>
              <w:bottom w:val="single" w:sz="5" w:space="0" w:color="000000"/>
              <w:right w:val="single" w:sz="5" w:space="0" w:color="000000"/>
            </w:tcBorders>
          </w:tcPr>
          <w:p w14:paraId="07DACFB1" w14:textId="77777777" w:rsidR="00C1520B" w:rsidRPr="00C1520B" w:rsidRDefault="00C1520B" w:rsidP="00C1520B">
            <w:pPr>
              <w:rPr>
                <w:rFonts w:ascii="Arial" w:hAnsi="Arial" w:cs="Arial"/>
              </w:rPr>
            </w:pPr>
          </w:p>
        </w:tc>
      </w:tr>
    </w:tbl>
    <w:p w14:paraId="71E75B4E" w14:textId="77777777" w:rsidR="00C1520B" w:rsidRPr="00C1520B" w:rsidRDefault="00C1520B" w:rsidP="00C1520B">
      <w:pPr>
        <w:spacing w:before="10"/>
        <w:rPr>
          <w:rFonts w:ascii="Arial" w:eastAsia="Arial" w:hAnsi="Arial" w:cs="Arial"/>
          <w:b/>
          <w:bCs/>
        </w:rPr>
      </w:pPr>
    </w:p>
    <w:tbl>
      <w:tblPr>
        <w:tblW w:w="0" w:type="auto"/>
        <w:tblInd w:w="106" w:type="dxa"/>
        <w:tblLayout w:type="fixed"/>
        <w:tblCellMar>
          <w:left w:w="0" w:type="dxa"/>
          <w:right w:w="0" w:type="dxa"/>
        </w:tblCellMar>
        <w:tblLook w:val="01E0" w:firstRow="1" w:lastRow="1" w:firstColumn="1" w:lastColumn="1" w:noHBand="0" w:noVBand="0"/>
      </w:tblPr>
      <w:tblGrid>
        <w:gridCol w:w="2168"/>
        <w:gridCol w:w="2440"/>
        <w:gridCol w:w="4634"/>
      </w:tblGrid>
      <w:tr w:rsidR="00C1520B" w:rsidRPr="00C1520B" w14:paraId="562B402A" w14:textId="77777777" w:rsidTr="00ED6DF2">
        <w:trPr>
          <w:trHeight w:hRule="exact" w:val="515"/>
        </w:trPr>
        <w:tc>
          <w:tcPr>
            <w:tcW w:w="2168" w:type="dxa"/>
            <w:tcBorders>
              <w:top w:val="single" w:sz="5" w:space="0" w:color="000000"/>
              <w:left w:val="single" w:sz="5" w:space="0" w:color="000000"/>
              <w:bottom w:val="single" w:sz="5" w:space="0" w:color="000000"/>
              <w:right w:val="single" w:sz="5" w:space="0" w:color="000000"/>
            </w:tcBorders>
          </w:tcPr>
          <w:p w14:paraId="53A6C455" w14:textId="77777777" w:rsidR="00C1520B" w:rsidRPr="00C1520B" w:rsidRDefault="00C1520B" w:rsidP="00C1520B">
            <w:pPr>
              <w:spacing w:line="251" w:lineRule="exact"/>
              <w:ind w:left="340"/>
              <w:rPr>
                <w:rFonts w:ascii="Arial" w:eastAsia="Arial" w:hAnsi="Arial" w:cs="Arial"/>
              </w:rPr>
            </w:pPr>
            <w:r w:rsidRPr="00C1520B">
              <w:rPr>
                <w:rFonts w:ascii="Arial" w:hAnsi="Arial" w:cs="Arial"/>
                <w:b/>
                <w:spacing w:val="-1"/>
              </w:rPr>
              <w:t>Satisfactory?</w:t>
            </w:r>
          </w:p>
        </w:tc>
        <w:tc>
          <w:tcPr>
            <w:tcW w:w="2440" w:type="dxa"/>
            <w:tcBorders>
              <w:top w:val="single" w:sz="5" w:space="0" w:color="000000"/>
              <w:left w:val="single" w:sz="5" w:space="0" w:color="000000"/>
              <w:bottom w:val="single" w:sz="5" w:space="0" w:color="000000"/>
              <w:right w:val="single" w:sz="5" w:space="0" w:color="000000"/>
            </w:tcBorders>
          </w:tcPr>
          <w:p w14:paraId="3FC6DA9A" w14:textId="77777777" w:rsidR="00C1520B" w:rsidRPr="00C1520B" w:rsidRDefault="00C1520B" w:rsidP="00C1520B">
            <w:pPr>
              <w:ind w:left="764" w:right="347" w:hanging="416"/>
              <w:rPr>
                <w:rFonts w:ascii="Arial" w:eastAsia="Arial" w:hAnsi="Arial" w:cs="Arial"/>
              </w:rPr>
            </w:pPr>
            <w:r w:rsidRPr="00C1520B">
              <w:rPr>
                <w:rFonts w:ascii="Arial" w:hAnsi="Arial" w:cs="Arial"/>
                <w:i/>
              </w:rPr>
              <w:t>(Please</w:t>
            </w:r>
            <w:r w:rsidRPr="00C1520B">
              <w:rPr>
                <w:rFonts w:ascii="Arial" w:hAnsi="Arial" w:cs="Arial"/>
                <w:i/>
                <w:spacing w:val="-9"/>
              </w:rPr>
              <w:t xml:space="preserve"> </w:t>
            </w:r>
            <w:r w:rsidRPr="00C1520B">
              <w:rPr>
                <w:rFonts w:ascii="Arial" w:hAnsi="Arial" w:cs="Arial"/>
                <w:i/>
              </w:rPr>
              <w:t>circle</w:t>
            </w:r>
            <w:r w:rsidRPr="00C1520B">
              <w:rPr>
                <w:rFonts w:ascii="Arial" w:hAnsi="Arial" w:cs="Arial"/>
                <w:i/>
                <w:spacing w:val="-8"/>
              </w:rPr>
              <w:t xml:space="preserve"> </w:t>
            </w:r>
            <w:r w:rsidRPr="00C1520B">
              <w:rPr>
                <w:rFonts w:ascii="Arial" w:hAnsi="Arial" w:cs="Arial"/>
                <w:i/>
              </w:rPr>
              <w:t>your</w:t>
            </w:r>
            <w:r w:rsidRPr="00C1520B">
              <w:rPr>
                <w:rFonts w:ascii="Arial" w:hAnsi="Arial" w:cs="Arial"/>
                <w:i/>
                <w:w w:val="99"/>
              </w:rPr>
              <w:t xml:space="preserve"> </w:t>
            </w:r>
            <w:r w:rsidRPr="00C1520B">
              <w:rPr>
                <w:rFonts w:ascii="Arial" w:hAnsi="Arial" w:cs="Arial"/>
                <w:i/>
              </w:rPr>
              <w:t>response)</w:t>
            </w:r>
          </w:p>
        </w:tc>
        <w:tc>
          <w:tcPr>
            <w:tcW w:w="4634" w:type="dxa"/>
            <w:tcBorders>
              <w:top w:val="single" w:sz="5" w:space="0" w:color="000000"/>
              <w:left w:val="single" w:sz="5" w:space="0" w:color="000000"/>
              <w:bottom w:val="single" w:sz="5" w:space="0" w:color="000000"/>
              <w:right w:val="single" w:sz="5" w:space="0" w:color="000000"/>
            </w:tcBorders>
          </w:tcPr>
          <w:p w14:paraId="4ABD2B19" w14:textId="77777777" w:rsidR="00C1520B" w:rsidRPr="00C1520B" w:rsidRDefault="00C1520B" w:rsidP="00C1520B">
            <w:pPr>
              <w:spacing w:line="250" w:lineRule="exact"/>
              <w:jc w:val="center"/>
              <w:rPr>
                <w:rFonts w:ascii="Arial" w:eastAsia="Arial" w:hAnsi="Arial" w:cs="Arial"/>
              </w:rPr>
            </w:pPr>
            <w:r w:rsidRPr="00C1520B">
              <w:rPr>
                <w:rFonts w:ascii="Arial" w:hAnsi="Arial" w:cs="Arial"/>
              </w:rPr>
              <w:t>Comments</w:t>
            </w:r>
          </w:p>
        </w:tc>
      </w:tr>
      <w:tr w:rsidR="00C1520B" w:rsidRPr="00C1520B" w14:paraId="49B974F5" w14:textId="77777777" w:rsidTr="00ED6DF2">
        <w:trPr>
          <w:trHeight w:hRule="exact" w:val="264"/>
        </w:trPr>
        <w:tc>
          <w:tcPr>
            <w:tcW w:w="2168" w:type="dxa"/>
            <w:tcBorders>
              <w:top w:val="single" w:sz="5" w:space="0" w:color="000000"/>
              <w:left w:val="single" w:sz="5" w:space="0" w:color="000000"/>
              <w:bottom w:val="single" w:sz="5" w:space="0" w:color="000000"/>
              <w:right w:val="single" w:sz="5" w:space="0" w:color="000000"/>
            </w:tcBorders>
          </w:tcPr>
          <w:p w14:paraId="54495C2E" w14:textId="77777777" w:rsidR="00C1520B" w:rsidRPr="00C1520B" w:rsidRDefault="00C1520B" w:rsidP="00C1520B">
            <w:pPr>
              <w:spacing w:line="252" w:lineRule="exact"/>
              <w:ind w:left="426"/>
              <w:rPr>
                <w:rFonts w:ascii="Arial" w:eastAsia="Arial" w:hAnsi="Arial" w:cs="Arial"/>
              </w:rPr>
            </w:pPr>
            <w:r w:rsidRPr="00C1520B">
              <w:rPr>
                <w:rFonts w:ascii="Arial" w:hAnsi="Arial" w:cs="Arial"/>
                <w:b/>
              </w:rPr>
              <w:t>Cleanliness</w:t>
            </w:r>
          </w:p>
        </w:tc>
        <w:tc>
          <w:tcPr>
            <w:tcW w:w="2440" w:type="dxa"/>
            <w:tcBorders>
              <w:top w:val="single" w:sz="5" w:space="0" w:color="000000"/>
              <w:left w:val="single" w:sz="5" w:space="0" w:color="000000"/>
              <w:bottom w:val="single" w:sz="5" w:space="0" w:color="000000"/>
              <w:right w:val="single" w:sz="5" w:space="0" w:color="000000"/>
            </w:tcBorders>
          </w:tcPr>
          <w:p w14:paraId="1D623125" w14:textId="77777777" w:rsidR="00C1520B" w:rsidRPr="00C1520B" w:rsidRDefault="00C1520B" w:rsidP="00C1520B">
            <w:pPr>
              <w:spacing w:line="251" w:lineRule="exact"/>
              <w:ind w:left="831"/>
              <w:rPr>
                <w:rFonts w:ascii="Arial" w:eastAsia="Arial" w:hAnsi="Arial" w:cs="Arial"/>
              </w:rPr>
            </w:pPr>
            <w:r w:rsidRPr="00C1520B">
              <w:rPr>
                <w:rFonts w:ascii="Arial" w:hAnsi="Arial" w:cs="Arial"/>
              </w:rPr>
              <w:t>Yes</w:t>
            </w:r>
            <w:r w:rsidRPr="00C1520B">
              <w:rPr>
                <w:rFonts w:ascii="Arial" w:hAnsi="Arial" w:cs="Arial"/>
                <w:spacing w:val="-4"/>
              </w:rPr>
              <w:t xml:space="preserve"> </w:t>
            </w:r>
            <w:r w:rsidRPr="00C1520B">
              <w:rPr>
                <w:rFonts w:ascii="Arial" w:hAnsi="Arial" w:cs="Arial"/>
              </w:rPr>
              <w:t>/</w:t>
            </w:r>
            <w:r w:rsidRPr="00C1520B">
              <w:rPr>
                <w:rFonts w:ascii="Arial" w:hAnsi="Arial" w:cs="Arial"/>
                <w:spacing w:val="-4"/>
              </w:rPr>
              <w:t xml:space="preserve"> </w:t>
            </w:r>
            <w:r w:rsidRPr="00C1520B">
              <w:rPr>
                <w:rFonts w:ascii="Arial" w:hAnsi="Arial" w:cs="Arial"/>
              </w:rPr>
              <w:t>No</w:t>
            </w:r>
          </w:p>
        </w:tc>
        <w:tc>
          <w:tcPr>
            <w:tcW w:w="4634" w:type="dxa"/>
            <w:tcBorders>
              <w:top w:val="single" w:sz="5" w:space="0" w:color="000000"/>
              <w:left w:val="single" w:sz="5" w:space="0" w:color="000000"/>
              <w:bottom w:val="single" w:sz="5" w:space="0" w:color="000000"/>
              <w:right w:val="single" w:sz="5" w:space="0" w:color="000000"/>
            </w:tcBorders>
          </w:tcPr>
          <w:p w14:paraId="5B042983" w14:textId="77777777" w:rsidR="00C1520B" w:rsidRPr="00C1520B" w:rsidRDefault="00C1520B" w:rsidP="00C1520B">
            <w:pPr>
              <w:rPr>
                <w:rFonts w:ascii="Arial" w:hAnsi="Arial" w:cs="Arial"/>
              </w:rPr>
            </w:pPr>
          </w:p>
        </w:tc>
      </w:tr>
      <w:tr w:rsidR="00C1520B" w:rsidRPr="00C1520B" w14:paraId="1361AD7B"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6AC8CA32" w14:textId="77777777" w:rsidR="00C1520B" w:rsidRPr="00C1520B" w:rsidRDefault="00C1520B" w:rsidP="00C1520B">
            <w:pPr>
              <w:spacing w:line="251" w:lineRule="exact"/>
              <w:ind w:left="603"/>
              <w:rPr>
                <w:rFonts w:ascii="Arial" w:eastAsia="Arial" w:hAnsi="Arial" w:cs="Arial"/>
              </w:rPr>
            </w:pPr>
            <w:r w:rsidRPr="00C1520B">
              <w:rPr>
                <w:rFonts w:ascii="Arial" w:hAnsi="Arial" w:cs="Arial"/>
                <w:b/>
              </w:rPr>
              <w:t>Lighting</w:t>
            </w:r>
          </w:p>
        </w:tc>
        <w:tc>
          <w:tcPr>
            <w:tcW w:w="2440" w:type="dxa"/>
            <w:tcBorders>
              <w:top w:val="single" w:sz="5" w:space="0" w:color="000000"/>
              <w:left w:val="single" w:sz="5" w:space="0" w:color="000000"/>
              <w:bottom w:val="single" w:sz="5" w:space="0" w:color="000000"/>
              <w:right w:val="single" w:sz="5" w:space="0" w:color="000000"/>
            </w:tcBorders>
          </w:tcPr>
          <w:p w14:paraId="3401CF49" w14:textId="77777777" w:rsidR="00C1520B" w:rsidRPr="00C1520B" w:rsidRDefault="00C1520B" w:rsidP="00C1520B">
            <w:pPr>
              <w:spacing w:line="250" w:lineRule="exact"/>
              <w:ind w:left="831"/>
              <w:rPr>
                <w:rFonts w:ascii="Arial" w:eastAsia="Arial" w:hAnsi="Arial" w:cs="Arial"/>
              </w:rPr>
            </w:pPr>
            <w:r w:rsidRPr="00C1520B">
              <w:rPr>
                <w:rFonts w:ascii="Arial" w:hAnsi="Arial" w:cs="Arial"/>
              </w:rPr>
              <w:t>Yes</w:t>
            </w:r>
            <w:r w:rsidRPr="00C1520B">
              <w:rPr>
                <w:rFonts w:ascii="Arial" w:hAnsi="Arial" w:cs="Arial"/>
                <w:spacing w:val="-4"/>
              </w:rPr>
              <w:t xml:space="preserve"> </w:t>
            </w:r>
            <w:r w:rsidRPr="00C1520B">
              <w:rPr>
                <w:rFonts w:ascii="Arial" w:hAnsi="Arial" w:cs="Arial"/>
              </w:rPr>
              <w:t>/</w:t>
            </w:r>
            <w:r w:rsidRPr="00C1520B">
              <w:rPr>
                <w:rFonts w:ascii="Arial" w:hAnsi="Arial" w:cs="Arial"/>
                <w:spacing w:val="-4"/>
              </w:rPr>
              <w:t xml:space="preserve"> </w:t>
            </w:r>
            <w:r w:rsidRPr="00C1520B">
              <w:rPr>
                <w:rFonts w:ascii="Arial" w:hAnsi="Arial" w:cs="Arial"/>
              </w:rPr>
              <w:t>No</w:t>
            </w:r>
          </w:p>
        </w:tc>
        <w:tc>
          <w:tcPr>
            <w:tcW w:w="4634" w:type="dxa"/>
            <w:tcBorders>
              <w:top w:val="single" w:sz="5" w:space="0" w:color="000000"/>
              <w:left w:val="single" w:sz="5" w:space="0" w:color="000000"/>
              <w:bottom w:val="single" w:sz="5" w:space="0" w:color="000000"/>
              <w:right w:val="single" w:sz="5" w:space="0" w:color="000000"/>
            </w:tcBorders>
          </w:tcPr>
          <w:p w14:paraId="4479E562" w14:textId="77777777" w:rsidR="00C1520B" w:rsidRPr="00C1520B" w:rsidRDefault="00C1520B" w:rsidP="00C1520B">
            <w:pPr>
              <w:rPr>
                <w:rFonts w:ascii="Arial" w:hAnsi="Arial" w:cs="Arial"/>
              </w:rPr>
            </w:pPr>
          </w:p>
        </w:tc>
      </w:tr>
      <w:tr w:rsidR="00C1520B" w:rsidRPr="00C1520B" w14:paraId="690F7130"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25490919" w14:textId="77777777" w:rsidR="00C1520B" w:rsidRPr="00C1520B" w:rsidRDefault="00C1520B" w:rsidP="00C1520B">
            <w:pPr>
              <w:spacing w:line="251" w:lineRule="exact"/>
              <w:ind w:left="475"/>
              <w:rPr>
                <w:rFonts w:ascii="Arial" w:eastAsia="Arial" w:hAnsi="Arial" w:cs="Arial"/>
              </w:rPr>
            </w:pPr>
            <w:r w:rsidRPr="00C1520B">
              <w:rPr>
                <w:rFonts w:ascii="Arial" w:hAnsi="Arial" w:cs="Arial"/>
                <w:b/>
              </w:rPr>
              <w:t>Ventilation</w:t>
            </w:r>
          </w:p>
        </w:tc>
        <w:tc>
          <w:tcPr>
            <w:tcW w:w="2440" w:type="dxa"/>
            <w:tcBorders>
              <w:top w:val="single" w:sz="5" w:space="0" w:color="000000"/>
              <w:left w:val="single" w:sz="5" w:space="0" w:color="000000"/>
              <w:bottom w:val="single" w:sz="5" w:space="0" w:color="000000"/>
              <w:right w:val="single" w:sz="5" w:space="0" w:color="000000"/>
            </w:tcBorders>
          </w:tcPr>
          <w:p w14:paraId="7DEECD82" w14:textId="77777777" w:rsidR="00C1520B" w:rsidRPr="00C1520B" w:rsidRDefault="00C1520B" w:rsidP="00C1520B">
            <w:pPr>
              <w:spacing w:line="250" w:lineRule="exact"/>
              <w:ind w:left="831"/>
              <w:rPr>
                <w:rFonts w:ascii="Arial" w:eastAsia="Arial" w:hAnsi="Arial" w:cs="Arial"/>
              </w:rPr>
            </w:pPr>
            <w:r w:rsidRPr="00C1520B">
              <w:rPr>
                <w:rFonts w:ascii="Arial" w:hAnsi="Arial" w:cs="Arial"/>
              </w:rPr>
              <w:t>Yes</w:t>
            </w:r>
            <w:r w:rsidRPr="00C1520B">
              <w:rPr>
                <w:rFonts w:ascii="Arial" w:hAnsi="Arial" w:cs="Arial"/>
                <w:spacing w:val="-4"/>
              </w:rPr>
              <w:t xml:space="preserve"> </w:t>
            </w:r>
            <w:r w:rsidRPr="00C1520B">
              <w:rPr>
                <w:rFonts w:ascii="Arial" w:hAnsi="Arial" w:cs="Arial"/>
              </w:rPr>
              <w:t>/</w:t>
            </w:r>
            <w:r w:rsidRPr="00C1520B">
              <w:rPr>
                <w:rFonts w:ascii="Arial" w:hAnsi="Arial" w:cs="Arial"/>
                <w:spacing w:val="-4"/>
              </w:rPr>
              <w:t xml:space="preserve"> </w:t>
            </w:r>
            <w:r w:rsidRPr="00C1520B">
              <w:rPr>
                <w:rFonts w:ascii="Arial" w:hAnsi="Arial" w:cs="Arial"/>
              </w:rPr>
              <w:t>No</w:t>
            </w:r>
          </w:p>
        </w:tc>
        <w:tc>
          <w:tcPr>
            <w:tcW w:w="4634" w:type="dxa"/>
            <w:tcBorders>
              <w:top w:val="single" w:sz="5" w:space="0" w:color="000000"/>
              <w:left w:val="single" w:sz="5" w:space="0" w:color="000000"/>
              <w:bottom w:val="single" w:sz="5" w:space="0" w:color="000000"/>
              <w:right w:val="single" w:sz="5" w:space="0" w:color="000000"/>
            </w:tcBorders>
          </w:tcPr>
          <w:p w14:paraId="4D4EF4BA" w14:textId="77777777" w:rsidR="00C1520B" w:rsidRPr="00C1520B" w:rsidRDefault="00C1520B" w:rsidP="00C1520B">
            <w:pPr>
              <w:rPr>
                <w:rFonts w:ascii="Arial" w:hAnsi="Arial" w:cs="Arial"/>
              </w:rPr>
            </w:pPr>
          </w:p>
        </w:tc>
      </w:tr>
      <w:tr w:rsidR="00C1520B" w:rsidRPr="00C1520B" w14:paraId="23F2E9D6"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107634AD" w14:textId="77777777" w:rsidR="00C1520B" w:rsidRPr="00C1520B" w:rsidRDefault="00C1520B" w:rsidP="00C1520B">
            <w:pPr>
              <w:spacing w:line="251" w:lineRule="exact"/>
              <w:ind w:left="635"/>
              <w:rPr>
                <w:rFonts w:ascii="Arial" w:eastAsia="Arial" w:hAnsi="Arial" w:cs="Arial"/>
              </w:rPr>
            </w:pPr>
            <w:r w:rsidRPr="00C1520B">
              <w:rPr>
                <w:rFonts w:ascii="Arial" w:hAnsi="Arial" w:cs="Arial"/>
                <w:b/>
              </w:rPr>
              <w:t>Heating</w:t>
            </w:r>
          </w:p>
        </w:tc>
        <w:tc>
          <w:tcPr>
            <w:tcW w:w="2440" w:type="dxa"/>
            <w:tcBorders>
              <w:top w:val="single" w:sz="5" w:space="0" w:color="000000"/>
              <w:left w:val="single" w:sz="5" w:space="0" w:color="000000"/>
              <w:bottom w:val="single" w:sz="5" w:space="0" w:color="000000"/>
              <w:right w:val="single" w:sz="5" w:space="0" w:color="000000"/>
            </w:tcBorders>
          </w:tcPr>
          <w:p w14:paraId="21CF9C74" w14:textId="77777777" w:rsidR="00C1520B" w:rsidRPr="00C1520B" w:rsidRDefault="00C1520B" w:rsidP="00C1520B">
            <w:pPr>
              <w:spacing w:line="250" w:lineRule="exact"/>
              <w:ind w:left="831"/>
              <w:rPr>
                <w:rFonts w:ascii="Arial" w:eastAsia="Arial" w:hAnsi="Arial" w:cs="Arial"/>
              </w:rPr>
            </w:pPr>
            <w:r w:rsidRPr="00C1520B">
              <w:rPr>
                <w:rFonts w:ascii="Arial" w:hAnsi="Arial" w:cs="Arial"/>
              </w:rPr>
              <w:t>Yes</w:t>
            </w:r>
            <w:r w:rsidRPr="00C1520B">
              <w:rPr>
                <w:rFonts w:ascii="Arial" w:hAnsi="Arial" w:cs="Arial"/>
                <w:spacing w:val="-4"/>
              </w:rPr>
              <w:t xml:space="preserve"> </w:t>
            </w:r>
            <w:r w:rsidRPr="00C1520B">
              <w:rPr>
                <w:rFonts w:ascii="Arial" w:hAnsi="Arial" w:cs="Arial"/>
              </w:rPr>
              <w:t>/</w:t>
            </w:r>
            <w:r w:rsidRPr="00C1520B">
              <w:rPr>
                <w:rFonts w:ascii="Arial" w:hAnsi="Arial" w:cs="Arial"/>
                <w:spacing w:val="-4"/>
              </w:rPr>
              <w:t xml:space="preserve"> </w:t>
            </w:r>
            <w:r w:rsidRPr="00C1520B">
              <w:rPr>
                <w:rFonts w:ascii="Arial" w:hAnsi="Arial" w:cs="Arial"/>
              </w:rPr>
              <w:t>No</w:t>
            </w:r>
          </w:p>
        </w:tc>
        <w:tc>
          <w:tcPr>
            <w:tcW w:w="4634" w:type="dxa"/>
            <w:tcBorders>
              <w:top w:val="single" w:sz="5" w:space="0" w:color="000000"/>
              <w:left w:val="single" w:sz="5" w:space="0" w:color="000000"/>
              <w:bottom w:val="single" w:sz="5" w:space="0" w:color="000000"/>
              <w:right w:val="single" w:sz="5" w:space="0" w:color="000000"/>
            </w:tcBorders>
          </w:tcPr>
          <w:p w14:paraId="34B1CC2F" w14:textId="77777777" w:rsidR="00C1520B" w:rsidRPr="00C1520B" w:rsidRDefault="00C1520B" w:rsidP="00C1520B">
            <w:pPr>
              <w:rPr>
                <w:rFonts w:ascii="Arial" w:hAnsi="Arial" w:cs="Arial"/>
              </w:rPr>
            </w:pPr>
          </w:p>
        </w:tc>
      </w:tr>
      <w:tr w:rsidR="00C1520B" w:rsidRPr="00C1520B" w14:paraId="47D31616"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39018A83" w14:textId="77777777" w:rsidR="00C1520B" w:rsidRPr="00C1520B" w:rsidRDefault="00C1520B" w:rsidP="00C1520B">
            <w:pPr>
              <w:spacing w:line="251" w:lineRule="exact"/>
              <w:ind w:right="1"/>
              <w:jc w:val="center"/>
              <w:rPr>
                <w:rFonts w:ascii="Arial" w:eastAsia="Arial" w:hAnsi="Arial" w:cs="Arial"/>
              </w:rPr>
            </w:pPr>
            <w:r w:rsidRPr="00C1520B">
              <w:rPr>
                <w:rFonts w:ascii="Arial" w:hAnsi="Arial" w:cs="Arial"/>
                <w:b/>
              </w:rPr>
              <w:t>Clock</w:t>
            </w:r>
          </w:p>
        </w:tc>
        <w:tc>
          <w:tcPr>
            <w:tcW w:w="2440" w:type="dxa"/>
            <w:tcBorders>
              <w:top w:val="single" w:sz="5" w:space="0" w:color="000000"/>
              <w:left w:val="single" w:sz="5" w:space="0" w:color="000000"/>
              <w:bottom w:val="single" w:sz="5" w:space="0" w:color="000000"/>
              <w:right w:val="single" w:sz="5" w:space="0" w:color="000000"/>
            </w:tcBorders>
          </w:tcPr>
          <w:p w14:paraId="0B2BA048" w14:textId="77777777" w:rsidR="00C1520B" w:rsidRPr="00C1520B" w:rsidRDefault="00C1520B" w:rsidP="00C1520B">
            <w:pPr>
              <w:spacing w:line="250" w:lineRule="exact"/>
              <w:ind w:right="1"/>
              <w:jc w:val="center"/>
              <w:rPr>
                <w:rFonts w:ascii="Arial" w:eastAsia="Arial" w:hAnsi="Arial" w:cs="Arial"/>
              </w:rPr>
            </w:pPr>
            <w:r w:rsidRPr="00C1520B">
              <w:rPr>
                <w:rFonts w:ascii="Arial" w:hAnsi="Arial" w:cs="Arial"/>
              </w:rPr>
              <w:t>Yes/No</w:t>
            </w:r>
          </w:p>
        </w:tc>
        <w:tc>
          <w:tcPr>
            <w:tcW w:w="4634" w:type="dxa"/>
            <w:tcBorders>
              <w:top w:val="single" w:sz="5" w:space="0" w:color="000000"/>
              <w:left w:val="single" w:sz="5" w:space="0" w:color="000000"/>
              <w:bottom w:val="single" w:sz="5" w:space="0" w:color="000000"/>
              <w:right w:val="single" w:sz="5" w:space="0" w:color="000000"/>
            </w:tcBorders>
          </w:tcPr>
          <w:p w14:paraId="23B091B8" w14:textId="77777777" w:rsidR="00C1520B" w:rsidRPr="00C1520B" w:rsidRDefault="00C1520B" w:rsidP="00C1520B">
            <w:pPr>
              <w:rPr>
                <w:rFonts w:ascii="Arial" w:hAnsi="Arial" w:cs="Arial"/>
              </w:rPr>
            </w:pPr>
          </w:p>
        </w:tc>
      </w:tr>
      <w:tr w:rsidR="00C1520B" w:rsidRPr="00C1520B" w14:paraId="6A394DDB" w14:textId="77777777" w:rsidTr="00ED6DF2">
        <w:trPr>
          <w:trHeight w:hRule="exact" w:val="264"/>
        </w:trPr>
        <w:tc>
          <w:tcPr>
            <w:tcW w:w="2168" w:type="dxa"/>
            <w:tcBorders>
              <w:top w:val="single" w:sz="5" w:space="0" w:color="000000"/>
              <w:left w:val="single" w:sz="5" w:space="0" w:color="000000"/>
              <w:bottom w:val="single" w:sz="5" w:space="0" w:color="000000"/>
              <w:right w:val="single" w:sz="5" w:space="0" w:color="000000"/>
            </w:tcBorders>
          </w:tcPr>
          <w:p w14:paraId="08032675" w14:textId="77777777" w:rsidR="00C1520B" w:rsidRPr="00C1520B" w:rsidRDefault="00C1520B" w:rsidP="00C1520B">
            <w:pPr>
              <w:spacing w:line="252" w:lineRule="exact"/>
              <w:ind w:left="566"/>
              <w:rPr>
                <w:rFonts w:ascii="Arial" w:eastAsia="Arial" w:hAnsi="Arial" w:cs="Arial"/>
              </w:rPr>
            </w:pPr>
            <w:r w:rsidRPr="00C1520B">
              <w:rPr>
                <w:rFonts w:ascii="Arial" w:hAnsi="Arial" w:cs="Arial"/>
                <w:b/>
              </w:rPr>
              <w:t>Calendar</w:t>
            </w:r>
          </w:p>
        </w:tc>
        <w:tc>
          <w:tcPr>
            <w:tcW w:w="2440" w:type="dxa"/>
            <w:tcBorders>
              <w:top w:val="single" w:sz="5" w:space="0" w:color="000000"/>
              <w:left w:val="single" w:sz="5" w:space="0" w:color="000000"/>
              <w:bottom w:val="single" w:sz="5" w:space="0" w:color="000000"/>
              <w:right w:val="single" w:sz="5" w:space="0" w:color="000000"/>
            </w:tcBorders>
          </w:tcPr>
          <w:p w14:paraId="7BE70F85" w14:textId="77777777" w:rsidR="00C1520B" w:rsidRPr="00C1520B" w:rsidRDefault="00C1520B" w:rsidP="00C1520B">
            <w:pPr>
              <w:spacing w:line="251" w:lineRule="exact"/>
              <w:ind w:right="1"/>
              <w:jc w:val="center"/>
              <w:rPr>
                <w:rFonts w:ascii="Arial" w:eastAsia="Arial" w:hAnsi="Arial" w:cs="Arial"/>
              </w:rPr>
            </w:pPr>
            <w:r w:rsidRPr="00C1520B">
              <w:rPr>
                <w:rFonts w:ascii="Arial" w:hAnsi="Arial" w:cs="Arial"/>
              </w:rPr>
              <w:t>Yes/No</w:t>
            </w:r>
          </w:p>
        </w:tc>
        <w:tc>
          <w:tcPr>
            <w:tcW w:w="4634" w:type="dxa"/>
            <w:tcBorders>
              <w:top w:val="single" w:sz="5" w:space="0" w:color="000000"/>
              <w:left w:val="single" w:sz="5" w:space="0" w:color="000000"/>
              <w:bottom w:val="single" w:sz="5" w:space="0" w:color="000000"/>
              <w:right w:val="single" w:sz="5" w:space="0" w:color="000000"/>
            </w:tcBorders>
          </w:tcPr>
          <w:p w14:paraId="6A4B6A48" w14:textId="77777777" w:rsidR="00C1520B" w:rsidRPr="00C1520B" w:rsidRDefault="00C1520B" w:rsidP="00C1520B">
            <w:pPr>
              <w:rPr>
                <w:rFonts w:ascii="Arial" w:hAnsi="Arial" w:cs="Arial"/>
              </w:rPr>
            </w:pPr>
          </w:p>
        </w:tc>
      </w:tr>
    </w:tbl>
    <w:p w14:paraId="336CB482" w14:textId="77777777" w:rsidR="00C1520B" w:rsidRPr="00C1520B" w:rsidRDefault="00C1520B" w:rsidP="00C1520B">
      <w:pPr>
        <w:spacing w:line="251" w:lineRule="exact"/>
        <w:ind w:left="220"/>
        <w:rPr>
          <w:rFonts w:ascii="Arial" w:eastAsia="Arial" w:hAnsi="Arial" w:cs="Arial"/>
        </w:rPr>
      </w:pPr>
      <w:r w:rsidRPr="00C1520B">
        <w:rPr>
          <w:rFonts w:ascii="Arial" w:eastAsia="Arial" w:hAnsi="Arial" w:cs="Arial"/>
          <w:b/>
          <w:bCs/>
        </w:rPr>
        <w:t>Assessment</w:t>
      </w:r>
      <w:r w:rsidRPr="00C1520B">
        <w:rPr>
          <w:rFonts w:ascii="Arial" w:eastAsia="Arial" w:hAnsi="Arial" w:cs="Arial"/>
          <w:b/>
          <w:bCs/>
          <w:spacing w:val="-9"/>
        </w:rPr>
        <w:t xml:space="preserve"> </w:t>
      </w:r>
      <w:r w:rsidRPr="00C1520B">
        <w:rPr>
          <w:rFonts w:ascii="Arial" w:eastAsia="Arial" w:hAnsi="Arial" w:cs="Arial"/>
          <w:b/>
          <w:bCs/>
        </w:rPr>
        <w:t>of</w:t>
      </w:r>
      <w:r w:rsidRPr="00C1520B">
        <w:rPr>
          <w:rFonts w:ascii="Arial" w:eastAsia="Arial" w:hAnsi="Arial" w:cs="Arial"/>
          <w:b/>
          <w:bCs/>
          <w:spacing w:val="-8"/>
        </w:rPr>
        <w:t xml:space="preserve"> </w:t>
      </w:r>
      <w:r w:rsidRPr="00C1520B">
        <w:rPr>
          <w:rFonts w:ascii="Arial" w:eastAsia="Arial" w:hAnsi="Arial" w:cs="Arial"/>
          <w:b/>
          <w:bCs/>
        </w:rPr>
        <w:t>–</w:t>
      </w:r>
    </w:p>
    <w:tbl>
      <w:tblPr>
        <w:tblW w:w="0" w:type="auto"/>
        <w:tblInd w:w="106" w:type="dxa"/>
        <w:tblLayout w:type="fixed"/>
        <w:tblCellMar>
          <w:left w:w="0" w:type="dxa"/>
          <w:right w:w="0" w:type="dxa"/>
        </w:tblCellMar>
        <w:tblLook w:val="01E0" w:firstRow="1" w:lastRow="1" w:firstColumn="1" w:lastColumn="1" w:noHBand="0" w:noVBand="0"/>
      </w:tblPr>
      <w:tblGrid>
        <w:gridCol w:w="2168"/>
        <w:gridCol w:w="7074"/>
      </w:tblGrid>
      <w:tr w:rsidR="00C1520B" w:rsidRPr="00C1520B" w14:paraId="44E57D30"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6C55B2EB" w14:textId="77777777" w:rsidR="00C1520B" w:rsidRPr="00C1520B" w:rsidRDefault="00C1520B" w:rsidP="00C1520B">
            <w:pPr>
              <w:spacing w:line="250" w:lineRule="exact"/>
              <w:ind w:left="254"/>
              <w:rPr>
                <w:rFonts w:ascii="Arial" w:eastAsia="Arial" w:hAnsi="Arial" w:cs="Arial"/>
              </w:rPr>
            </w:pPr>
            <w:r w:rsidRPr="00C1520B">
              <w:rPr>
                <w:rFonts w:ascii="Arial" w:hAnsi="Arial" w:cs="Arial"/>
              </w:rPr>
              <w:t>Door</w:t>
            </w:r>
            <w:r w:rsidRPr="00C1520B">
              <w:rPr>
                <w:rFonts w:ascii="Arial" w:hAnsi="Arial" w:cs="Arial"/>
                <w:spacing w:val="-14"/>
              </w:rPr>
              <w:t xml:space="preserve"> </w:t>
            </w:r>
            <w:r w:rsidRPr="00C1520B">
              <w:rPr>
                <w:rFonts w:ascii="Arial" w:hAnsi="Arial" w:cs="Arial"/>
              </w:rPr>
              <w:t>Frame(s)</w:t>
            </w:r>
          </w:p>
        </w:tc>
        <w:tc>
          <w:tcPr>
            <w:tcW w:w="7074" w:type="dxa"/>
            <w:tcBorders>
              <w:top w:val="single" w:sz="5" w:space="0" w:color="000000"/>
              <w:left w:val="single" w:sz="5" w:space="0" w:color="000000"/>
              <w:bottom w:val="single" w:sz="5" w:space="0" w:color="000000"/>
              <w:right w:val="single" w:sz="5" w:space="0" w:color="000000"/>
            </w:tcBorders>
          </w:tcPr>
          <w:p w14:paraId="2EBDDD74" w14:textId="77777777" w:rsidR="00C1520B" w:rsidRPr="00C1520B" w:rsidRDefault="00C1520B" w:rsidP="00C1520B">
            <w:pPr>
              <w:rPr>
                <w:rFonts w:ascii="Arial" w:hAnsi="Arial" w:cs="Arial"/>
              </w:rPr>
            </w:pPr>
          </w:p>
        </w:tc>
      </w:tr>
      <w:tr w:rsidR="00C1520B" w:rsidRPr="00C1520B" w14:paraId="066D576B"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3300704E" w14:textId="77777777" w:rsidR="00C1520B" w:rsidRPr="00C1520B" w:rsidRDefault="00C1520B" w:rsidP="00C1520B">
            <w:pPr>
              <w:spacing w:line="250" w:lineRule="exact"/>
              <w:ind w:left="229"/>
              <w:rPr>
                <w:rFonts w:ascii="Arial" w:eastAsia="Arial" w:hAnsi="Arial" w:cs="Arial"/>
              </w:rPr>
            </w:pPr>
            <w:r w:rsidRPr="00C1520B">
              <w:rPr>
                <w:rFonts w:ascii="Arial" w:hAnsi="Arial" w:cs="Arial"/>
              </w:rPr>
              <w:t>Vision</w:t>
            </w:r>
            <w:r w:rsidRPr="00C1520B">
              <w:rPr>
                <w:rFonts w:ascii="Arial" w:hAnsi="Arial" w:cs="Arial"/>
                <w:spacing w:val="-15"/>
              </w:rPr>
              <w:t xml:space="preserve"> </w:t>
            </w:r>
            <w:r w:rsidRPr="00C1520B">
              <w:rPr>
                <w:rFonts w:ascii="Arial" w:hAnsi="Arial" w:cs="Arial"/>
              </w:rPr>
              <w:t>Panel(s)</w:t>
            </w:r>
          </w:p>
        </w:tc>
        <w:tc>
          <w:tcPr>
            <w:tcW w:w="7074" w:type="dxa"/>
            <w:tcBorders>
              <w:top w:val="single" w:sz="5" w:space="0" w:color="000000"/>
              <w:left w:val="single" w:sz="5" w:space="0" w:color="000000"/>
              <w:bottom w:val="single" w:sz="5" w:space="0" w:color="000000"/>
              <w:right w:val="single" w:sz="5" w:space="0" w:color="000000"/>
            </w:tcBorders>
          </w:tcPr>
          <w:p w14:paraId="32E14052" w14:textId="77777777" w:rsidR="00C1520B" w:rsidRPr="00C1520B" w:rsidRDefault="00C1520B" w:rsidP="00C1520B">
            <w:pPr>
              <w:rPr>
                <w:rFonts w:ascii="Arial" w:hAnsi="Arial" w:cs="Arial"/>
              </w:rPr>
            </w:pPr>
          </w:p>
        </w:tc>
      </w:tr>
      <w:tr w:rsidR="00C1520B" w:rsidRPr="00C1520B" w14:paraId="7C41E4B1"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2BBF5E3E" w14:textId="77777777" w:rsidR="00C1520B" w:rsidRPr="00C1520B" w:rsidRDefault="00C1520B" w:rsidP="00C1520B">
            <w:pPr>
              <w:spacing w:line="250" w:lineRule="exact"/>
              <w:ind w:left="602"/>
              <w:rPr>
                <w:rFonts w:ascii="Arial" w:eastAsia="Arial" w:hAnsi="Arial" w:cs="Arial"/>
              </w:rPr>
            </w:pPr>
            <w:r w:rsidRPr="00C1520B">
              <w:rPr>
                <w:rFonts w:ascii="Arial" w:hAnsi="Arial" w:cs="Arial"/>
              </w:rPr>
              <w:t>Skirting</w:t>
            </w:r>
          </w:p>
        </w:tc>
        <w:tc>
          <w:tcPr>
            <w:tcW w:w="7074" w:type="dxa"/>
            <w:tcBorders>
              <w:top w:val="single" w:sz="5" w:space="0" w:color="000000"/>
              <w:left w:val="single" w:sz="5" w:space="0" w:color="000000"/>
              <w:bottom w:val="single" w:sz="5" w:space="0" w:color="000000"/>
              <w:right w:val="single" w:sz="5" w:space="0" w:color="000000"/>
            </w:tcBorders>
          </w:tcPr>
          <w:p w14:paraId="678F371B" w14:textId="77777777" w:rsidR="00C1520B" w:rsidRPr="00C1520B" w:rsidRDefault="00C1520B" w:rsidP="00C1520B">
            <w:pPr>
              <w:rPr>
                <w:rFonts w:ascii="Arial" w:hAnsi="Arial" w:cs="Arial"/>
              </w:rPr>
            </w:pPr>
          </w:p>
        </w:tc>
      </w:tr>
      <w:tr w:rsidR="00C1520B" w:rsidRPr="00C1520B" w14:paraId="5DE339CA" w14:textId="77777777" w:rsidTr="00ED6DF2">
        <w:trPr>
          <w:trHeight w:hRule="exact" w:val="263"/>
        </w:trPr>
        <w:tc>
          <w:tcPr>
            <w:tcW w:w="2168" w:type="dxa"/>
            <w:tcBorders>
              <w:top w:val="single" w:sz="5" w:space="0" w:color="000000"/>
              <w:left w:val="single" w:sz="5" w:space="0" w:color="000000"/>
              <w:bottom w:val="single" w:sz="5" w:space="0" w:color="000000"/>
              <w:right w:val="single" w:sz="5" w:space="0" w:color="000000"/>
            </w:tcBorders>
          </w:tcPr>
          <w:p w14:paraId="06EF4AFF" w14:textId="77777777" w:rsidR="00C1520B" w:rsidRPr="00C1520B" w:rsidRDefault="00C1520B" w:rsidP="00C1520B">
            <w:pPr>
              <w:spacing w:line="250" w:lineRule="exact"/>
              <w:ind w:left="572"/>
              <w:rPr>
                <w:rFonts w:ascii="Arial" w:eastAsia="Arial" w:hAnsi="Arial" w:cs="Arial"/>
              </w:rPr>
            </w:pPr>
            <w:r w:rsidRPr="00C1520B">
              <w:rPr>
                <w:rFonts w:ascii="Arial" w:hAnsi="Arial" w:cs="Arial"/>
              </w:rPr>
              <w:t>Flooring</w:t>
            </w:r>
          </w:p>
        </w:tc>
        <w:tc>
          <w:tcPr>
            <w:tcW w:w="7074" w:type="dxa"/>
            <w:tcBorders>
              <w:top w:val="single" w:sz="5" w:space="0" w:color="000000"/>
              <w:left w:val="single" w:sz="5" w:space="0" w:color="000000"/>
              <w:bottom w:val="single" w:sz="5" w:space="0" w:color="000000"/>
              <w:right w:val="single" w:sz="5" w:space="0" w:color="000000"/>
            </w:tcBorders>
          </w:tcPr>
          <w:p w14:paraId="251CD34F" w14:textId="77777777" w:rsidR="00C1520B" w:rsidRPr="00C1520B" w:rsidRDefault="00C1520B" w:rsidP="00C1520B">
            <w:pPr>
              <w:rPr>
                <w:rFonts w:ascii="Arial" w:hAnsi="Arial" w:cs="Arial"/>
              </w:rPr>
            </w:pPr>
          </w:p>
        </w:tc>
      </w:tr>
      <w:tr w:rsidR="00C1520B" w:rsidRPr="00C1520B" w14:paraId="496760CC" w14:textId="77777777" w:rsidTr="00ED6DF2">
        <w:trPr>
          <w:trHeight w:hRule="exact" w:val="264"/>
        </w:trPr>
        <w:tc>
          <w:tcPr>
            <w:tcW w:w="2168" w:type="dxa"/>
            <w:tcBorders>
              <w:top w:val="single" w:sz="5" w:space="0" w:color="000000"/>
              <w:left w:val="single" w:sz="5" w:space="0" w:color="000000"/>
              <w:bottom w:val="single" w:sz="5" w:space="0" w:color="000000"/>
              <w:right w:val="single" w:sz="5" w:space="0" w:color="000000"/>
            </w:tcBorders>
          </w:tcPr>
          <w:p w14:paraId="712CEE25" w14:textId="77777777" w:rsidR="00C1520B" w:rsidRPr="00C1520B" w:rsidRDefault="00C1520B" w:rsidP="00C1520B">
            <w:pPr>
              <w:spacing w:line="250" w:lineRule="exact"/>
              <w:ind w:left="523"/>
              <w:rPr>
                <w:rFonts w:ascii="Arial" w:eastAsia="Arial" w:hAnsi="Arial" w:cs="Arial"/>
              </w:rPr>
            </w:pPr>
            <w:r w:rsidRPr="00C1520B">
              <w:rPr>
                <w:rFonts w:ascii="Arial" w:hAnsi="Arial" w:cs="Arial"/>
              </w:rPr>
              <w:t>Windows</w:t>
            </w:r>
          </w:p>
        </w:tc>
        <w:tc>
          <w:tcPr>
            <w:tcW w:w="7074" w:type="dxa"/>
            <w:tcBorders>
              <w:top w:val="single" w:sz="5" w:space="0" w:color="000000"/>
              <w:left w:val="single" w:sz="5" w:space="0" w:color="000000"/>
              <w:bottom w:val="single" w:sz="5" w:space="0" w:color="000000"/>
              <w:right w:val="single" w:sz="5" w:space="0" w:color="000000"/>
            </w:tcBorders>
          </w:tcPr>
          <w:p w14:paraId="63B8F3A1" w14:textId="77777777" w:rsidR="00C1520B" w:rsidRPr="00C1520B" w:rsidRDefault="00C1520B" w:rsidP="00C1520B">
            <w:pPr>
              <w:rPr>
                <w:rFonts w:ascii="Arial" w:hAnsi="Arial" w:cs="Arial"/>
              </w:rPr>
            </w:pPr>
          </w:p>
        </w:tc>
      </w:tr>
    </w:tbl>
    <w:p w14:paraId="1DF94EDF" w14:textId="77777777" w:rsidR="00C1520B" w:rsidRPr="00C1520B" w:rsidRDefault="00C1520B" w:rsidP="00C1520B">
      <w:pPr>
        <w:spacing w:before="3"/>
        <w:rPr>
          <w:rFonts w:ascii="Arial" w:eastAsia="Arial" w:hAnsi="Arial" w:cs="Arial"/>
          <w:b/>
          <w:bCs/>
        </w:rPr>
      </w:pPr>
    </w:p>
    <w:p w14:paraId="005395E9" w14:textId="77777777" w:rsidR="00C1520B" w:rsidRPr="00C1520B" w:rsidRDefault="00C1520B" w:rsidP="00C1520B">
      <w:pPr>
        <w:spacing w:line="200" w:lineRule="atLeast"/>
        <w:ind w:left="112"/>
        <w:rPr>
          <w:rFonts w:ascii="Arial" w:eastAsia="Arial" w:hAnsi="Arial" w:cs="Arial"/>
        </w:rPr>
      </w:pPr>
      <w:r w:rsidRPr="00C1520B">
        <w:rPr>
          <w:rFonts w:ascii="Arial" w:eastAsia="Arial" w:hAnsi="Arial" w:cs="Arial"/>
          <w:noProof/>
          <w:lang w:eastAsia="en-GB"/>
        </w:rPr>
        <mc:AlternateContent>
          <mc:Choice Requires="wps">
            <w:drawing>
              <wp:inline distT="0" distB="0" distL="0" distR="0" wp14:anchorId="63A83A99" wp14:editId="47DCDD8B">
                <wp:extent cx="5869305" cy="1151890"/>
                <wp:effectExtent l="9525" t="9525" r="7620" b="1016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15189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18EB2C" w14:textId="77777777" w:rsidR="00143303" w:rsidRDefault="00143303" w:rsidP="00C1520B">
                            <w:pPr>
                              <w:spacing w:line="251" w:lineRule="exact"/>
                              <w:ind w:left="102"/>
                              <w:rPr>
                                <w:rFonts w:ascii="Arial" w:eastAsia="Arial" w:hAnsi="Arial" w:cs="Arial"/>
                              </w:rPr>
                            </w:pPr>
                            <w:r>
                              <w:rPr>
                                <w:rFonts w:ascii="Arial" w:eastAsia="Arial" w:hAnsi="Arial" w:cs="Arial"/>
                                <w:b/>
                                <w:bCs/>
                              </w:rPr>
                              <w:t>Any</w:t>
                            </w:r>
                            <w:r>
                              <w:rPr>
                                <w:rFonts w:ascii="Arial" w:eastAsia="Arial" w:hAnsi="Arial" w:cs="Arial"/>
                                <w:b/>
                                <w:bCs/>
                                <w:spacing w:val="-9"/>
                              </w:rPr>
                              <w:t xml:space="preserve"> </w:t>
                            </w:r>
                            <w:r>
                              <w:rPr>
                                <w:rFonts w:ascii="Arial" w:eastAsia="Arial" w:hAnsi="Arial" w:cs="Arial"/>
                                <w:b/>
                                <w:bCs/>
                              </w:rPr>
                              <w:t>other</w:t>
                            </w:r>
                            <w:r>
                              <w:rPr>
                                <w:rFonts w:ascii="Arial" w:eastAsia="Arial" w:hAnsi="Arial" w:cs="Arial"/>
                                <w:b/>
                                <w:bCs/>
                                <w:spacing w:val="-6"/>
                              </w:rPr>
                              <w:t xml:space="preserve"> </w:t>
                            </w:r>
                            <w:r>
                              <w:rPr>
                                <w:rFonts w:ascii="Arial" w:eastAsia="Arial" w:hAnsi="Arial" w:cs="Arial"/>
                                <w:b/>
                                <w:bCs/>
                              </w:rPr>
                              <w:t>damage</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rPr>
                              <w:t>Please</w:t>
                            </w:r>
                            <w:r>
                              <w:rPr>
                                <w:rFonts w:ascii="Arial" w:eastAsia="Arial" w:hAnsi="Arial" w:cs="Arial"/>
                                <w:spacing w:val="-5"/>
                              </w:rPr>
                              <w:t xml:space="preserve"> </w:t>
                            </w:r>
                            <w:r>
                              <w:rPr>
                                <w:rFonts w:ascii="Arial" w:eastAsia="Arial" w:hAnsi="Arial" w:cs="Arial"/>
                              </w:rPr>
                              <w:t>specify</w:t>
                            </w:r>
                            <w:r>
                              <w:rPr>
                                <w:rFonts w:ascii="Arial" w:eastAsia="Arial" w:hAnsi="Arial" w:cs="Arial"/>
                                <w:spacing w:val="-6"/>
                              </w:rPr>
                              <w:t xml:space="preserve"> </w:t>
                            </w:r>
                            <w:r>
                              <w:rPr>
                                <w:rFonts w:ascii="Arial" w:eastAsia="Arial" w:hAnsi="Arial" w:cs="Arial"/>
                              </w:rPr>
                              <w:t>–</w:t>
                            </w:r>
                          </w:p>
                        </w:txbxContent>
                      </wps:txbx>
                      <wps:bodyPr rot="0" vert="horz" wrap="square" lIns="0" tIns="0" rIns="0" bIns="0" anchor="t" anchorCtr="0" upright="1">
                        <a:noAutofit/>
                      </wps:bodyPr>
                    </wps:wsp>
                  </a:graphicData>
                </a:graphic>
              </wp:inline>
            </w:drawing>
          </mc:Choice>
          <mc:Fallback>
            <w:pict>
              <v:shape w14:anchorId="63A83A99" id="Text Box 3" o:spid="_x0000_s1145" type="#_x0000_t202" style="width:462.15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" filled="f" strokeweight=".58pt">
                <v:textbox inset="0,0,0,0">
                  <w:txbxContent>
                    <w:p w14:paraId="2918EB2C" w14:textId="77777777" w:rsidR="00143303" w:rsidRDefault="00143303" w:rsidP="00C1520B">
                      <w:pPr>
                        <w:spacing w:line="251" w:lineRule="exact"/>
                        <w:ind w:left="102"/>
                        <w:rPr>
                          <w:rFonts w:ascii="Arial" w:eastAsia="Arial" w:hAnsi="Arial" w:cs="Arial"/>
                        </w:rPr>
                      </w:pPr>
                      <w:r>
                        <w:rPr>
                          <w:rFonts w:ascii="Arial" w:eastAsia="Arial" w:hAnsi="Arial" w:cs="Arial"/>
                          <w:b/>
                          <w:bCs/>
                        </w:rPr>
                        <w:t>Any</w:t>
                      </w:r>
                      <w:r>
                        <w:rPr>
                          <w:rFonts w:ascii="Arial" w:eastAsia="Arial" w:hAnsi="Arial" w:cs="Arial"/>
                          <w:b/>
                          <w:bCs/>
                          <w:spacing w:val="-9"/>
                        </w:rPr>
                        <w:t xml:space="preserve"> </w:t>
                      </w:r>
                      <w:r>
                        <w:rPr>
                          <w:rFonts w:ascii="Arial" w:eastAsia="Arial" w:hAnsi="Arial" w:cs="Arial"/>
                          <w:b/>
                          <w:bCs/>
                        </w:rPr>
                        <w:t>other</w:t>
                      </w:r>
                      <w:r>
                        <w:rPr>
                          <w:rFonts w:ascii="Arial" w:eastAsia="Arial" w:hAnsi="Arial" w:cs="Arial"/>
                          <w:b/>
                          <w:bCs/>
                          <w:spacing w:val="-6"/>
                        </w:rPr>
                        <w:t xml:space="preserve"> </w:t>
                      </w:r>
                      <w:r>
                        <w:rPr>
                          <w:rFonts w:ascii="Arial" w:eastAsia="Arial" w:hAnsi="Arial" w:cs="Arial"/>
                          <w:b/>
                          <w:bCs/>
                        </w:rPr>
                        <w:t>damage</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rPr>
                        <w:t>Please</w:t>
                      </w:r>
                      <w:r>
                        <w:rPr>
                          <w:rFonts w:ascii="Arial" w:eastAsia="Arial" w:hAnsi="Arial" w:cs="Arial"/>
                          <w:spacing w:val="-5"/>
                        </w:rPr>
                        <w:t xml:space="preserve"> </w:t>
                      </w:r>
                      <w:r>
                        <w:rPr>
                          <w:rFonts w:ascii="Arial" w:eastAsia="Arial" w:hAnsi="Arial" w:cs="Arial"/>
                        </w:rPr>
                        <w:t>specify</w:t>
                      </w:r>
                      <w:r>
                        <w:rPr>
                          <w:rFonts w:ascii="Arial" w:eastAsia="Arial" w:hAnsi="Arial" w:cs="Arial"/>
                          <w:spacing w:val="-6"/>
                        </w:rPr>
                        <w:t xml:space="preserve"> </w:t>
                      </w:r>
                      <w:r>
                        <w:rPr>
                          <w:rFonts w:ascii="Arial" w:eastAsia="Arial" w:hAnsi="Arial" w:cs="Arial"/>
                        </w:rPr>
                        <w:t>–</w:t>
                      </w:r>
                    </w:p>
                  </w:txbxContent>
                </v:textbox>
                <w10:anchorlock/>
              </v:shape>
            </w:pict>
          </mc:Fallback>
        </mc:AlternateContent>
      </w:r>
    </w:p>
    <w:p w14:paraId="21AAB768" w14:textId="77777777" w:rsidR="00C1520B" w:rsidRPr="00C1520B" w:rsidRDefault="00C1520B" w:rsidP="00C1520B">
      <w:pPr>
        <w:spacing w:before="10"/>
        <w:rPr>
          <w:rFonts w:ascii="Arial" w:eastAsia="Arial" w:hAnsi="Arial" w:cs="Arial"/>
          <w:b/>
          <w:bCs/>
        </w:rPr>
      </w:pPr>
    </w:p>
    <w:p w14:paraId="2D4AC742" w14:textId="77777777" w:rsidR="00C1520B" w:rsidRPr="00C1520B" w:rsidRDefault="00C1520B" w:rsidP="00C1520B">
      <w:pPr>
        <w:spacing w:line="200" w:lineRule="atLeast"/>
        <w:ind w:left="112"/>
        <w:rPr>
          <w:rFonts w:ascii="Arial" w:eastAsia="Arial" w:hAnsi="Arial" w:cs="Arial"/>
        </w:rPr>
      </w:pPr>
      <w:r w:rsidRPr="00C1520B">
        <w:rPr>
          <w:rFonts w:ascii="Arial" w:eastAsia="Arial" w:hAnsi="Arial" w:cs="Arial"/>
          <w:noProof/>
          <w:lang w:eastAsia="en-GB"/>
        </w:rPr>
        <mc:AlternateContent>
          <mc:Choice Requires="wps">
            <w:drawing>
              <wp:inline distT="0" distB="0" distL="0" distR="0" wp14:anchorId="7F2BEECA" wp14:editId="5374BEA8">
                <wp:extent cx="5869305" cy="1161415"/>
                <wp:effectExtent l="9525" t="9525" r="762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1614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2D23F" w14:textId="77777777" w:rsidR="00143303" w:rsidRDefault="00143303" w:rsidP="00C1520B">
                            <w:pPr>
                              <w:spacing w:line="251" w:lineRule="exact"/>
                              <w:ind w:left="102"/>
                              <w:rPr>
                                <w:rFonts w:ascii="Arial" w:eastAsia="Arial" w:hAnsi="Arial" w:cs="Arial"/>
                              </w:rPr>
                            </w:pPr>
                            <w:r>
                              <w:rPr>
                                <w:rFonts w:ascii="Arial" w:eastAsia="Arial" w:hAnsi="Arial" w:cs="Arial"/>
                                <w:b/>
                                <w:bCs/>
                              </w:rPr>
                              <w:t>Remedial</w:t>
                            </w:r>
                            <w:r>
                              <w:rPr>
                                <w:rFonts w:ascii="Arial" w:eastAsia="Arial" w:hAnsi="Arial" w:cs="Arial"/>
                                <w:b/>
                                <w:bCs/>
                                <w:spacing w:val="-8"/>
                              </w:rPr>
                              <w:t xml:space="preserve"> </w:t>
                            </w:r>
                            <w:r>
                              <w:rPr>
                                <w:rFonts w:ascii="Arial" w:eastAsia="Arial" w:hAnsi="Arial" w:cs="Arial"/>
                                <w:b/>
                                <w:bCs/>
                              </w:rPr>
                              <w:t>action</w:t>
                            </w:r>
                            <w:r>
                              <w:rPr>
                                <w:rFonts w:ascii="Arial" w:eastAsia="Arial" w:hAnsi="Arial" w:cs="Arial"/>
                                <w:b/>
                                <w:bCs/>
                                <w:spacing w:val="-8"/>
                              </w:rPr>
                              <w:t xml:space="preserve"> </w:t>
                            </w:r>
                            <w:r>
                              <w:rPr>
                                <w:rFonts w:ascii="Arial" w:eastAsia="Arial" w:hAnsi="Arial" w:cs="Arial"/>
                                <w:b/>
                                <w:bCs/>
                              </w:rPr>
                              <w:t>taken</w:t>
                            </w:r>
                            <w:r>
                              <w:rPr>
                                <w:rFonts w:ascii="Arial" w:eastAsia="Arial" w:hAnsi="Arial" w:cs="Arial"/>
                                <w:b/>
                                <w:bCs/>
                                <w:spacing w:val="-8"/>
                              </w:rPr>
                              <w:t xml:space="preserve"> </w:t>
                            </w:r>
                            <w:r>
                              <w:rPr>
                                <w:rFonts w:ascii="Arial" w:eastAsia="Arial" w:hAnsi="Arial" w:cs="Arial"/>
                                <w:b/>
                                <w:bCs/>
                              </w:rPr>
                              <w:t>–</w:t>
                            </w:r>
                          </w:p>
                        </w:txbxContent>
                      </wps:txbx>
                      <wps:bodyPr rot="0" vert="horz" wrap="square" lIns="0" tIns="0" rIns="0" bIns="0" anchor="t" anchorCtr="0" upright="1">
                        <a:noAutofit/>
                      </wps:bodyPr>
                    </wps:wsp>
                  </a:graphicData>
                </a:graphic>
              </wp:inline>
            </w:drawing>
          </mc:Choice>
          <mc:Fallback>
            <w:pict>
              <v:shape w14:anchorId="7F2BEECA" id="Text Box 2" o:spid="_x0000_s1146" type="#_x0000_t202" style="width:462.15pt;height:9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" filled="f" strokeweight=".58pt">
                <v:textbox inset="0,0,0,0">
                  <w:txbxContent>
                    <w:p w14:paraId="3C02D23F" w14:textId="77777777" w:rsidR="00143303" w:rsidRDefault="00143303" w:rsidP="00C1520B">
                      <w:pPr>
                        <w:spacing w:line="251" w:lineRule="exact"/>
                        <w:ind w:left="102"/>
                        <w:rPr>
                          <w:rFonts w:ascii="Arial" w:eastAsia="Arial" w:hAnsi="Arial" w:cs="Arial"/>
                        </w:rPr>
                      </w:pPr>
                      <w:r>
                        <w:rPr>
                          <w:rFonts w:ascii="Arial" w:eastAsia="Arial" w:hAnsi="Arial" w:cs="Arial"/>
                          <w:b/>
                          <w:bCs/>
                        </w:rPr>
                        <w:t>Remedial</w:t>
                      </w:r>
                      <w:r>
                        <w:rPr>
                          <w:rFonts w:ascii="Arial" w:eastAsia="Arial" w:hAnsi="Arial" w:cs="Arial"/>
                          <w:b/>
                          <w:bCs/>
                          <w:spacing w:val="-8"/>
                        </w:rPr>
                        <w:t xml:space="preserve"> </w:t>
                      </w:r>
                      <w:r>
                        <w:rPr>
                          <w:rFonts w:ascii="Arial" w:eastAsia="Arial" w:hAnsi="Arial" w:cs="Arial"/>
                          <w:b/>
                          <w:bCs/>
                        </w:rPr>
                        <w:t>action</w:t>
                      </w:r>
                      <w:r>
                        <w:rPr>
                          <w:rFonts w:ascii="Arial" w:eastAsia="Arial" w:hAnsi="Arial" w:cs="Arial"/>
                          <w:b/>
                          <w:bCs/>
                          <w:spacing w:val="-8"/>
                        </w:rPr>
                        <w:t xml:space="preserve"> </w:t>
                      </w:r>
                      <w:r>
                        <w:rPr>
                          <w:rFonts w:ascii="Arial" w:eastAsia="Arial" w:hAnsi="Arial" w:cs="Arial"/>
                          <w:b/>
                          <w:bCs/>
                        </w:rPr>
                        <w:t>taken</w:t>
                      </w:r>
                      <w:r>
                        <w:rPr>
                          <w:rFonts w:ascii="Arial" w:eastAsia="Arial" w:hAnsi="Arial" w:cs="Arial"/>
                          <w:b/>
                          <w:bCs/>
                          <w:spacing w:val="-8"/>
                        </w:rPr>
                        <w:t xml:space="preserve"> </w:t>
                      </w:r>
                      <w:r>
                        <w:rPr>
                          <w:rFonts w:ascii="Arial" w:eastAsia="Arial" w:hAnsi="Arial" w:cs="Arial"/>
                          <w:b/>
                          <w:bCs/>
                        </w:rPr>
                        <w:t>–</w:t>
                      </w:r>
                    </w:p>
                  </w:txbxContent>
                </v:textbox>
                <w10:anchorlock/>
              </v:shape>
            </w:pict>
          </mc:Fallback>
        </mc:AlternateContent>
      </w:r>
    </w:p>
    <w:p w14:paraId="28CAF2DD" w14:textId="77777777" w:rsidR="00C1520B" w:rsidRPr="00C1520B" w:rsidRDefault="00C1520B" w:rsidP="00C1520B">
      <w:pPr>
        <w:spacing w:before="4"/>
        <w:rPr>
          <w:rFonts w:ascii="Arial" w:eastAsia="Arial" w:hAnsi="Arial" w:cs="Arial"/>
          <w:b/>
          <w:bCs/>
        </w:rPr>
      </w:pPr>
    </w:p>
    <w:tbl>
      <w:tblPr>
        <w:tblW w:w="0" w:type="auto"/>
        <w:tblInd w:w="106" w:type="dxa"/>
        <w:tblLayout w:type="fixed"/>
        <w:tblCellMar>
          <w:left w:w="0" w:type="dxa"/>
          <w:right w:w="0" w:type="dxa"/>
        </w:tblCellMar>
        <w:tblLook w:val="01E0" w:firstRow="1" w:lastRow="1" w:firstColumn="1" w:lastColumn="1" w:noHBand="0" w:noVBand="0"/>
      </w:tblPr>
      <w:tblGrid>
        <w:gridCol w:w="1384"/>
        <w:gridCol w:w="7859"/>
      </w:tblGrid>
      <w:tr w:rsidR="00C1520B" w:rsidRPr="00C1520B" w14:paraId="0AF2E446" w14:textId="77777777" w:rsidTr="00ED6DF2">
        <w:trPr>
          <w:trHeight w:hRule="exact" w:val="769"/>
        </w:trPr>
        <w:tc>
          <w:tcPr>
            <w:tcW w:w="1384" w:type="dxa"/>
            <w:tcBorders>
              <w:top w:val="single" w:sz="5" w:space="0" w:color="000000"/>
              <w:left w:val="single" w:sz="5" w:space="0" w:color="000000"/>
              <w:bottom w:val="single" w:sz="5" w:space="0" w:color="000000"/>
              <w:right w:val="single" w:sz="5" w:space="0" w:color="000000"/>
            </w:tcBorders>
          </w:tcPr>
          <w:p w14:paraId="0CD3D17E" w14:textId="77777777" w:rsidR="00C1520B" w:rsidRPr="00C1520B" w:rsidRDefault="00C1520B" w:rsidP="00C1520B">
            <w:pPr>
              <w:ind w:left="239" w:right="195" w:hanging="42"/>
              <w:jc w:val="both"/>
              <w:rPr>
                <w:rFonts w:ascii="Arial" w:eastAsia="Arial" w:hAnsi="Arial" w:cs="Arial"/>
              </w:rPr>
            </w:pPr>
            <w:r w:rsidRPr="00C1520B">
              <w:rPr>
                <w:rFonts w:ascii="Arial" w:hAnsi="Arial" w:cs="Arial"/>
              </w:rPr>
              <w:t>Signed</w:t>
            </w:r>
            <w:r w:rsidRPr="00C1520B">
              <w:rPr>
                <w:rFonts w:ascii="Arial" w:hAnsi="Arial" w:cs="Arial"/>
                <w:spacing w:val="-8"/>
              </w:rPr>
              <w:t xml:space="preserve"> </w:t>
            </w:r>
            <w:r w:rsidRPr="00C1520B">
              <w:rPr>
                <w:rFonts w:ascii="Arial" w:hAnsi="Arial" w:cs="Arial"/>
              </w:rPr>
              <w:t>by</w:t>
            </w:r>
            <w:r w:rsidRPr="00C1520B">
              <w:rPr>
                <w:rFonts w:ascii="Arial" w:hAnsi="Arial" w:cs="Arial"/>
                <w:w w:val="99"/>
              </w:rPr>
              <w:t xml:space="preserve"> </w:t>
            </w:r>
            <w:r w:rsidRPr="00C1520B">
              <w:rPr>
                <w:rFonts w:ascii="Arial" w:hAnsi="Arial" w:cs="Arial"/>
                <w:i/>
              </w:rPr>
              <w:t>(Nurse</w:t>
            </w:r>
            <w:r w:rsidRPr="00C1520B">
              <w:rPr>
                <w:rFonts w:ascii="Arial" w:hAnsi="Arial" w:cs="Arial"/>
                <w:i/>
                <w:spacing w:val="-5"/>
              </w:rPr>
              <w:t xml:space="preserve"> </w:t>
            </w:r>
            <w:r w:rsidRPr="00C1520B">
              <w:rPr>
                <w:rFonts w:ascii="Arial" w:hAnsi="Arial" w:cs="Arial"/>
                <w:i/>
              </w:rPr>
              <w:t>in</w:t>
            </w:r>
            <w:r w:rsidRPr="00C1520B">
              <w:rPr>
                <w:rFonts w:ascii="Arial" w:hAnsi="Arial" w:cs="Arial"/>
                <w:i/>
                <w:w w:val="99"/>
              </w:rPr>
              <w:t xml:space="preserve"> </w:t>
            </w:r>
            <w:r w:rsidRPr="00C1520B">
              <w:rPr>
                <w:rFonts w:ascii="Arial" w:hAnsi="Arial" w:cs="Arial"/>
                <w:i/>
              </w:rPr>
              <w:t>Charge</w:t>
            </w:r>
            <w:r w:rsidRPr="00C1520B">
              <w:rPr>
                <w:rFonts w:ascii="Arial" w:hAnsi="Arial" w:cs="Arial"/>
              </w:rPr>
              <w:t>)</w:t>
            </w:r>
          </w:p>
        </w:tc>
        <w:tc>
          <w:tcPr>
            <w:tcW w:w="7859" w:type="dxa"/>
            <w:tcBorders>
              <w:top w:val="single" w:sz="5" w:space="0" w:color="000000"/>
              <w:left w:val="single" w:sz="5" w:space="0" w:color="000000"/>
              <w:bottom w:val="single" w:sz="5" w:space="0" w:color="000000"/>
              <w:right w:val="single" w:sz="5" w:space="0" w:color="000000"/>
            </w:tcBorders>
          </w:tcPr>
          <w:p w14:paraId="35189402" w14:textId="77777777" w:rsidR="00C1520B" w:rsidRPr="00C1520B" w:rsidRDefault="00C1520B" w:rsidP="00C1520B">
            <w:pPr>
              <w:rPr>
                <w:rFonts w:ascii="Arial" w:hAnsi="Arial" w:cs="Arial"/>
              </w:rPr>
            </w:pPr>
          </w:p>
        </w:tc>
      </w:tr>
      <w:tr w:rsidR="00C1520B" w:rsidRPr="00C1520B" w14:paraId="60A5C766" w14:textId="77777777" w:rsidTr="00ED6DF2">
        <w:trPr>
          <w:trHeight w:hRule="exact" w:val="263"/>
        </w:trPr>
        <w:tc>
          <w:tcPr>
            <w:tcW w:w="1384" w:type="dxa"/>
            <w:tcBorders>
              <w:top w:val="single" w:sz="5" w:space="0" w:color="000000"/>
              <w:left w:val="single" w:sz="5" w:space="0" w:color="000000"/>
              <w:bottom w:val="single" w:sz="5" w:space="0" w:color="000000"/>
              <w:right w:val="single" w:sz="5" w:space="0" w:color="000000"/>
            </w:tcBorders>
          </w:tcPr>
          <w:p w14:paraId="232C1937" w14:textId="77777777" w:rsidR="00C1520B" w:rsidRPr="00C1520B" w:rsidRDefault="00C1520B" w:rsidP="00C1520B">
            <w:pPr>
              <w:spacing w:line="250" w:lineRule="exact"/>
              <w:ind w:left="135"/>
              <w:rPr>
                <w:rFonts w:ascii="Arial" w:eastAsia="Arial" w:hAnsi="Arial" w:cs="Arial"/>
              </w:rPr>
            </w:pPr>
            <w:r w:rsidRPr="00C1520B">
              <w:rPr>
                <w:rFonts w:ascii="Arial" w:hAnsi="Arial" w:cs="Arial"/>
              </w:rPr>
              <w:t>Print</w:t>
            </w:r>
            <w:r w:rsidRPr="00C1520B">
              <w:rPr>
                <w:rFonts w:ascii="Arial" w:hAnsi="Arial" w:cs="Arial"/>
                <w:spacing w:val="-11"/>
              </w:rPr>
              <w:t xml:space="preserve"> </w:t>
            </w:r>
            <w:r w:rsidRPr="00C1520B">
              <w:rPr>
                <w:rFonts w:ascii="Arial" w:hAnsi="Arial" w:cs="Arial"/>
              </w:rPr>
              <w:t>Name</w:t>
            </w:r>
          </w:p>
        </w:tc>
        <w:tc>
          <w:tcPr>
            <w:tcW w:w="7859" w:type="dxa"/>
            <w:tcBorders>
              <w:top w:val="single" w:sz="5" w:space="0" w:color="000000"/>
              <w:left w:val="single" w:sz="5" w:space="0" w:color="000000"/>
              <w:bottom w:val="single" w:sz="5" w:space="0" w:color="000000"/>
              <w:right w:val="single" w:sz="5" w:space="0" w:color="000000"/>
            </w:tcBorders>
          </w:tcPr>
          <w:p w14:paraId="6DD006E7" w14:textId="77777777" w:rsidR="00C1520B" w:rsidRPr="00C1520B" w:rsidRDefault="00C1520B" w:rsidP="00C1520B">
            <w:pPr>
              <w:rPr>
                <w:rFonts w:ascii="Arial" w:hAnsi="Arial" w:cs="Arial"/>
              </w:rPr>
            </w:pPr>
          </w:p>
        </w:tc>
      </w:tr>
      <w:tr w:rsidR="00C1520B" w:rsidRPr="00C1520B" w14:paraId="22A7B36F" w14:textId="77777777" w:rsidTr="00ED6DF2">
        <w:trPr>
          <w:trHeight w:hRule="exact" w:val="263"/>
        </w:trPr>
        <w:tc>
          <w:tcPr>
            <w:tcW w:w="1384" w:type="dxa"/>
            <w:tcBorders>
              <w:top w:val="single" w:sz="5" w:space="0" w:color="000000"/>
              <w:left w:val="single" w:sz="5" w:space="0" w:color="000000"/>
              <w:bottom w:val="single" w:sz="5" w:space="0" w:color="000000"/>
              <w:right w:val="single" w:sz="5" w:space="0" w:color="000000"/>
            </w:tcBorders>
          </w:tcPr>
          <w:p w14:paraId="52DF7B15" w14:textId="77777777" w:rsidR="00C1520B" w:rsidRPr="00C1520B" w:rsidRDefault="00C1520B" w:rsidP="00C1520B">
            <w:pPr>
              <w:spacing w:line="250" w:lineRule="exact"/>
              <w:ind w:left="453"/>
              <w:rPr>
                <w:rFonts w:ascii="Arial" w:eastAsia="Arial" w:hAnsi="Arial" w:cs="Arial"/>
              </w:rPr>
            </w:pPr>
            <w:r w:rsidRPr="00C1520B">
              <w:rPr>
                <w:rFonts w:ascii="Arial" w:hAnsi="Arial" w:cs="Arial"/>
              </w:rPr>
              <w:t>Date</w:t>
            </w:r>
          </w:p>
        </w:tc>
        <w:tc>
          <w:tcPr>
            <w:tcW w:w="7859" w:type="dxa"/>
            <w:tcBorders>
              <w:top w:val="single" w:sz="5" w:space="0" w:color="000000"/>
              <w:left w:val="single" w:sz="5" w:space="0" w:color="000000"/>
              <w:bottom w:val="single" w:sz="5" w:space="0" w:color="000000"/>
              <w:right w:val="single" w:sz="5" w:space="0" w:color="000000"/>
            </w:tcBorders>
          </w:tcPr>
          <w:p w14:paraId="6281A51A" w14:textId="77777777" w:rsidR="00C1520B" w:rsidRPr="00C1520B" w:rsidRDefault="00C1520B" w:rsidP="00C1520B">
            <w:pPr>
              <w:rPr>
                <w:rFonts w:ascii="Arial" w:hAnsi="Arial" w:cs="Arial"/>
              </w:rPr>
            </w:pPr>
          </w:p>
        </w:tc>
      </w:tr>
    </w:tbl>
    <w:p w14:paraId="169B6CC3" w14:textId="77777777" w:rsidR="00C1520B" w:rsidRPr="00C1520B" w:rsidRDefault="00C1520B" w:rsidP="00C1520B">
      <w:pPr>
        <w:ind w:left="1090" w:right="566" w:hanging="519"/>
        <w:rPr>
          <w:rFonts w:ascii="Arial" w:eastAsia="Arial" w:hAnsi="Arial" w:cs="Arial"/>
        </w:rPr>
      </w:pPr>
      <w:r w:rsidRPr="00C1520B">
        <w:rPr>
          <w:rFonts w:ascii="Arial" w:eastAsia="Arial" w:hAnsi="Arial" w:cs="Arial"/>
          <w:b/>
          <w:bCs/>
          <w:i/>
        </w:rPr>
        <w:t>This</w:t>
      </w:r>
      <w:r w:rsidRPr="00C1520B">
        <w:rPr>
          <w:rFonts w:ascii="Arial" w:eastAsia="Arial" w:hAnsi="Arial" w:cs="Arial"/>
          <w:b/>
          <w:bCs/>
          <w:i/>
          <w:spacing w:val="-7"/>
        </w:rPr>
        <w:t xml:space="preserve"> </w:t>
      </w:r>
      <w:r w:rsidRPr="00C1520B">
        <w:rPr>
          <w:rFonts w:ascii="Arial" w:eastAsia="Arial" w:hAnsi="Arial" w:cs="Arial"/>
          <w:b/>
          <w:bCs/>
          <w:i/>
        </w:rPr>
        <w:t>form</w:t>
      </w:r>
      <w:r w:rsidRPr="00C1520B">
        <w:rPr>
          <w:rFonts w:ascii="Arial" w:eastAsia="Arial" w:hAnsi="Arial" w:cs="Arial"/>
          <w:b/>
          <w:bCs/>
          <w:i/>
          <w:spacing w:val="-6"/>
        </w:rPr>
        <w:t xml:space="preserve"> </w:t>
      </w:r>
      <w:r w:rsidRPr="00C1520B">
        <w:rPr>
          <w:rFonts w:ascii="Arial" w:eastAsia="Arial" w:hAnsi="Arial" w:cs="Arial"/>
          <w:b/>
          <w:bCs/>
          <w:i/>
        </w:rPr>
        <w:t>must</w:t>
      </w:r>
      <w:r w:rsidRPr="00C1520B">
        <w:rPr>
          <w:rFonts w:ascii="Arial" w:eastAsia="Arial" w:hAnsi="Arial" w:cs="Arial"/>
          <w:b/>
          <w:bCs/>
          <w:i/>
          <w:spacing w:val="-6"/>
        </w:rPr>
        <w:t xml:space="preserve"> </w:t>
      </w:r>
      <w:r w:rsidRPr="00C1520B">
        <w:rPr>
          <w:rFonts w:ascii="Arial" w:eastAsia="Arial" w:hAnsi="Arial" w:cs="Arial"/>
          <w:b/>
          <w:bCs/>
          <w:i/>
        </w:rPr>
        <w:t>be</w:t>
      </w:r>
      <w:r w:rsidRPr="00C1520B">
        <w:rPr>
          <w:rFonts w:ascii="Arial" w:eastAsia="Arial" w:hAnsi="Arial" w:cs="Arial"/>
          <w:b/>
          <w:bCs/>
          <w:i/>
          <w:spacing w:val="-7"/>
        </w:rPr>
        <w:t xml:space="preserve"> </w:t>
      </w:r>
      <w:r w:rsidRPr="00C1520B">
        <w:rPr>
          <w:rFonts w:ascii="Arial" w:eastAsia="Arial" w:hAnsi="Arial" w:cs="Arial"/>
          <w:b/>
          <w:bCs/>
          <w:i/>
        </w:rPr>
        <w:t>filed</w:t>
      </w:r>
      <w:r w:rsidRPr="00C1520B">
        <w:rPr>
          <w:rFonts w:ascii="Arial" w:eastAsia="Arial" w:hAnsi="Arial" w:cs="Arial"/>
          <w:b/>
          <w:bCs/>
          <w:i/>
          <w:spacing w:val="-6"/>
        </w:rPr>
        <w:t xml:space="preserve"> </w:t>
      </w:r>
      <w:r w:rsidRPr="00C1520B">
        <w:rPr>
          <w:rFonts w:ascii="Arial" w:eastAsia="Arial" w:hAnsi="Arial" w:cs="Arial"/>
          <w:b/>
          <w:bCs/>
          <w:i/>
        </w:rPr>
        <w:t>with</w:t>
      </w:r>
      <w:r w:rsidRPr="00C1520B">
        <w:rPr>
          <w:rFonts w:ascii="Arial" w:eastAsia="Arial" w:hAnsi="Arial" w:cs="Arial"/>
          <w:b/>
          <w:bCs/>
          <w:i/>
          <w:spacing w:val="-6"/>
        </w:rPr>
        <w:t xml:space="preserve"> </w:t>
      </w:r>
      <w:r w:rsidRPr="00C1520B">
        <w:rPr>
          <w:rFonts w:ascii="Arial" w:eastAsia="Arial" w:hAnsi="Arial" w:cs="Arial"/>
          <w:b/>
          <w:bCs/>
          <w:i/>
        </w:rPr>
        <w:t>the</w:t>
      </w:r>
      <w:r w:rsidRPr="00C1520B">
        <w:rPr>
          <w:rFonts w:ascii="Arial" w:eastAsia="Arial" w:hAnsi="Arial" w:cs="Arial"/>
          <w:b/>
          <w:bCs/>
          <w:i/>
          <w:spacing w:val="-7"/>
        </w:rPr>
        <w:t xml:space="preserve"> </w:t>
      </w:r>
      <w:r w:rsidRPr="00C1520B">
        <w:rPr>
          <w:rFonts w:ascii="Arial" w:eastAsia="Arial" w:hAnsi="Arial" w:cs="Arial"/>
          <w:b/>
          <w:bCs/>
          <w:i/>
        </w:rPr>
        <w:t>ward</w:t>
      </w:r>
      <w:r w:rsidRPr="00C1520B">
        <w:rPr>
          <w:rFonts w:ascii="Arial" w:eastAsia="Arial" w:hAnsi="Arial" w:cs="Arial"/>
          <w:b/>
          <w:bCs/>
          <w:i/>
          <w:spacing w:val="-6"/>
        </w:rPr>
        <w:t xml:space="preserve"> </w:t>
      </w:r>
      <w:r w:rsidRPr="00C1520B">
        <w:rPr>
          <w:rFonts w:ascii="Arial" w:eastAsia="Arial" w:hAnsi="Arial" w:cs="Arial"/>
          <w:b/>
          <w:bCs/>
          <w:i/>
        </w:rPr>
        <w:t>environment</w:t>
      </w:r>
      <w:r w:rsidRPr="00C1520B">
        <w:rPr>
          <w:rFonts w:ascii="Arial" w:eastAsia="Arial" w:hAnsi="Arial" w:cs="Arial"/>
          <w:b/>
          <w:bCs/>
          <w:i/>
          <w:spacing w:val="-6"/>
        </w:rPr>
        <w:t xml:space="preserve"> </w:t>
      </w:r>
      <w:r w:rsidRPr="00C1520B">
        <w:rPr>
          <w:rFonts w:ascii="Arial" w:eastAsia="Arial" w:hAnsi="Arial" w:cs="Arial"/>
          <w:b/>
          <w:bCs/>
          <w:i/>
        </w:rPr>
        <w:t>checks</w:t>
      </w:r>
      <w:r w:rsidRPr="00C1520B">
        <w:rPr>
          <w:rFonts w:ascii="Arial" w:eastAsia="Arial" w:hAnsi="Arial" w:cs="Arial"/>
          <w:b/>
          <w:bCs/>
          <w:i/>
          <w:spacing w:val="-7"/>
        </w:rPr>
        <w:t xml:space="preserve"> </w:t>
      </w:r>
      <w:r w:rsidRPr="00C1520B">
        <w:rPr>
          <w:rFonts w:ascii="Arial" w:eastAsia="Arial" w:hAnsi="Arial" w:cs="Arial"/>
          <w:b/>
          <w:bCs/>
          <w:i/>
        </w:rPr>
        <w:t>(NOT</w:t>
      </w:r>
      <w:r w:rsidRPr="00C1520B">
        <w:rPr>
          <w:rFonts w:ascii="Arial" w:eastAsia="Arial" w:hAnsi="Arial" w:cs="Arial"/>
          <w:b/>
          <w:bCs/>
          <w:i/>
          <w:spacing w:val="-5"/>
        </w:rPr>
        <w:t xml:space="preserve"> </w:t>
      </w:r>
      <w:r w:rsidRPr="00C1520B">
        <w:rPr>
          <w:rFonts w:ascii="Arial" w:eastAsia="Arial" w:hAnsi="Arial" w:cs="Arial"/>
          <w:b/>
          <w:bCs/>
          <w:i/>
        </w:rPr>
        <w:t>WITH</w:t>
      </w:r>
      <w:r w:rsidRPr="00C1520B">
        <w:rPr>
          <w:rFonts w:ascii="Arial" w:eastAsia="Arial" w:hAnsi="Arial" w:cs="Arial"/>
          <w:b/>
          <w:bCs/>
          <w:i/>
          <w:spacing w:val="-6"/>
        </w:rPr>
        <w:t xml:space="preserve"> </w:t>
      </w:r>
      <w:r w:rsidRPr="00C1520B">
        <w:rPr>
          <w:rFonts w:ascii="Arial" w:eastAsia="Arial" w:hAnsi="Arial" w:cs="Arial"/>
          <w:b/>
          <w:bCs/>
          <w:i/>
        </w:rPr>
        <w:t>PATIENTS</w:t>
      </w:r>
      <w:r w:rsidRPr="00C1520B">
        <w:rPr>
          <w:rFonts w:ascii="Arial" w:eastAsia="Arial" w:hAnsi="Arial" w:cs="Arial"/>
          <w:b/>
          <w:bCs/>
          <w:i/>
          <w:spacing w:val="-9"/>
        </w:rPr>
        <w:t xml:space="preserve"> </w:t>
      </w:r>
      <w:r w:rsidRPr="00C1520B">
        <w:rPr>
          <w:rFonts w:ascii="Arial" w:eastAsia="Arial" w:hAnsi="Arial" w:cs="Arial"/>
          <w:b/>
          <w:bCs/>
          <w:i/>
        </w:rPr>
        <w:t>NOTES),</w:t>
      </w:r>
      <w:r w:rsidRPr="00C1520B">
        <w:rPr>
          <w:rFonts w:ascii="Arial" w:eastAsia="Arial" w:hAnsi="Arial" w:cs="Arial"/>
          <w:b/>
          <w:bCs/>
          <w:i/>
          <w:spacing w:val="-8"/>
        </w:rPr>
        <w:t xml:space="preserve"> </w:t>
      </w:r>
      <w:r w:rsidRPr="00C1520B">
        <w:rPr>
          <w:rFonts w:ascii="Arial" w:eastAsia="Arial" w:hAnsi="Arial" w:cs="Arial"/>
          <w:b/>
          <w:bCs/>
          <w:i/>
        </w:rPr>
        <w:t>following</w:t>
      </w:r>
      <w:r w:rsidRPr="00C1520B">
        <w:rPr>
          <w:rFonts w:ascii="Arial" w:eastAsia="Arial" w:hAnsi="Arial" w:cs="Arial"/>
          <w:b/>
          <w:bCs/>
          <w:i/>
          <w:spacing w:val="-9"/>
        </w:rPr>
        <w:t xml:space="preserve"> </w:t>
      </w:r>
      <w:r w:rsidRPr="00C1520B">
        <w:rPr>
          <w:rFonts w:ascii="Arial" w:eastAsia="Arial" w:hAnsi="Arial" w:cs="Arial"/>
          <w:b/>
          <w:bCs/>
          <w:i/>
        </w:rPr>
        <w:t>the</w:t>
      </w:r>
      <w:r w:rsidRPr="00C1520B">
        <w:rPr>
          <w:rFonts w:ascii="Arial" w:eastAsia="Arial" w:hAnsi="Arial" w:cs="Arial"/>
          <w:b/>
          <w:bCs/>
          <w:i/>
          <w:spacing w:val="-8"/>
        </w:rPr>
        <w:t xml:space="preserve"> </w:t>
      </w:r>
      <w:r w:rsidRPr="00C1520B">
        <w:rPr>
          <w:rFonts w:ascii="Arial" w:eastAsia="Arial" w:hAnsi="Arial" w:cs="Arial"/>
          <w:b/>
          <w:bCs/>
          <w:i/>
        </w:rPr>
        <w:t>completion</w:t>
      </w:r>
      <w:r w:rsidRPr="00C1520B">
        <w:rPr>
          <w:rFonts w:ascii="Arial" w:eastAsia="Arial" w:hAnsi="Arial" w:cs="Arial"/>
          <w:b/>
          <w:bCs/>
          <w:i/>
          <w:spacing w:val="-9"/>
        </w:rPr>
        <w:t xml:space="preserve"> </w:t>
      </w:r>
      <w:r w:rsidRPr="00C1520B">
        <w:rPr>
          <w:rFonts w:ascii="Arial" w:eastAsia="Arial" w:hAnsi="Arial" w:cs="Arial"/>
          <w:b/>
          <w:bCs/>
          <w:i/>
        </w:rPr>
        <w:t>of</w:t>
      </w:r>
      <w:r w:rsidRPr="00C1520B">
        <w:rPr>
          <w:rFonts w:ascii="Arial" w:eastAsia="Arial" w:hAnsi="Arial" w:cs="Arial"/>
          <w:b/>
          <w:bCs/>
          <w:i/>
          <w:spacing w:val="-8"/>
        </w:rPr>
        <w:t xml:space="preserve"> </w:t>
      </w:r>
      <w:r w:rsidRPr="00C1520B">
        <w:rPr>
          <w:rFonts w:ascii="Arial" w:eastAsia="Arial" w:hAnsi="Arial" w:cs="Arial"/>
          <w:b/>
          <w:bCs/>
          <w:i/>
        </w:rPr>
        <w:t>each</w:t>
      </w:r>
      <w:r w:rsidRPr="00C1520B">
        <w:rPr>
          <w:rFonts w:ascii="Arial" w:eastAsia="Arial" w:hAnsi="Arial" w:cs="Arial"/>
          <w:b/>
          <w:bCs/>
          <w:i/>
          <w:spacing w:val="-9"/>
        </w:rPr>
        <w:t xml:space="preserve"> </w:t>
      </w:r>
      <w:r w:rsidRPr="00C1520B">
        <w:rPr>
          <w:rFonts w:ascii="Arial" w:eastAsia="Arial" w:hAnsi="Arial" w:cs="Arial"/>
          <w:b/>
          <w:bCs/>
          <w:i/>
        </w:rPr>
        <w:t>seclusion</w:t>
      </w:r>
      <w:r w:rsidRPr="00C1520B">
        <w:rPr>
          <w:rFonts w:ascii="Arial" w:eastAsia="Arial" w:hAnsi="Arial" w:cs="Arial"/>
          <w:b/>
          <w:bCs/>
          <w:i/>
          <w:spacing w:val="-8"/>
        </w:rPr>
        <w:t xml:space="preserve"> </w:t>
      </w:r>
      <w:r w:rsidRPr="00C1520B">
        <w:rPr>
          <w:rFonts w:ascii="Arial" w:eastAsia="Arial" w:hAnsi="Arial" w:cs="Arial"/>
          <w:b/>
          <w:bCs/>
          <w:i/>
        </w:rPr>
        <w:t>episode or weekly during Matrons environment checks.</w:t>
      </w:r>
    </w:p>
    <w:p w14:paraId="236807F5" w14:textId="7220C9D6" w:rsidR="00CF734D" w:rsidRDefault="00CF734D">
      <w:pPr>
        <w:rPr>
          <w:rFonts w:ascii="Arial" w:eastAsia="Arial" w:hAnsi="Arial" w:cs="Arial"/>
        </w:rPr>
      </w:pPr>
      <w:r>
        <w:rPr>
          <w:rFonts w:ascii="Arial" w:eastAsia="Arial" w:hAnsi="Arial" w:cs="Arial"/>
        </w:rPr>
        <w:br w:type="page"/>
      </w:r>
    </w:p>
    <w:p w14:paraId="54CC28F4" w14:textId="71E28150" w:rsidR="005C053B" w:rsidRPr="00B346EB" w:rsidRDefault="005C053B" w:rsidP="0004628C">
      <w:pPr>
        <w:pStyle w:val="Heading1"/>
        <w:ind w:left="0"/>
      </w:pPr>
      <w:bookmarkStart w:id="47" w:name="_Toc162271153"/>
      <w:r>
        <w:t xml:space="preserve">Appendix </w:t>
      </w:r>
      <w:r w:rsidR="0007080C">
        <w:t>7</w:t>
      </w:r>
      <w:r w:rsidRPr="00B346EB">
        <w:t xml:space="preserve">      Seclusion Audit Tool</w:t>
      </w:r>
      <w:bookmarkEnd w:id="47"/>
    </w:p>
    <w:tbl>
      <w:tblPr>
        <w:tblpPr w:leftFromText="180" w:rightFromText="180" w:vertAnchor="text" w:horzAnchor="margin" w:tblpXSpec="center" w:tblpY="50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51"/>
        <w:gridCol w:w="1014"/>
        <w:gridCol w:w="1385"/>
        <w:gridCol w:w="577"/>
        <w:gridCol w:w="767"/>
        <w:gridCol w:w="17"/>
        <w:gridCol w:w="67"/>
        <w:gridCol w:w="1350"/>
        <w:gridCol w:w="3213"/>
        <w:gridCol w:w="48"/>
        <w:gridCol w:w="141"/>
      </w:tblGrid>
      <w:tr w:rsidR="005C053B" w14:paraId="72101DB5" w14:textId="77777777" w:rsidTr="00ED6DF2">
        <w:trPr>
          <w:gridAfter w:val="1"/>
          <w:wAfter w:w="141" w:type="dxa"/>
          <w:trHeight w:val="428"/>
        </w:trPr>
        <w:tc>
          <w:tcPr>
            <w:tcW w:w="1384" w:type="dxa"/>
            <w:shd w:val="clear" w:color="auto" w:fill="auto"/>
            <w:vAlign w:val="center"/>
          </w:tcPr>
          <w:p w14:paraId="374C0CA1" w14:textId="77777777" w:rsidR="005C053B" w:rsidRPr="00A04DB9" w:rsidRDefault="005C053B" w:rsidP="00ED6DF2">
            <w:pPr>
              <w:jc w:val="center"/>
              <w:rPr>
                <w:b/>
              </w:rPr>
            </w:pPr>
            <w:r>
              <w:rPr>
                <w:b/>
              </w:rPr>
              <w:t>P</w:t>
            </w:r>
            <w:r w:rsidRPr="00A04DB9">
              <w:rPr>
                <w:b/>
              </w:rPr>
              <w:t>atient Name</w:t>
            </w:r>
          </w:p>
        </w:tc>
        <w:tc>
          <w:tcPr>
            <w:tcW w:w="1365" w:type="dxa"/>
            <w:gridSpan w:val="2"/>
            <w:shd w:val="clear" w:color="auto" w:fill="auto"/>
            <w:vAlign w:val="center"/>
          </w:tcPr>
          <w:p w14:paraId="7B8D5D38" w14:textId="77777777" w:rsidR="005C053B" w:rsidRDefault="005C053B" w:rsidP="00ED6DF2">
            <w:pPr>
              <w:jc w:val="center"/>
            </w:pPr>
          </w:p>
        </w:tc>
        <w:tc>
          <w:tcPr>
            <w:tcW w:w="1385" w:type="dxa"/>
            <w:shd w:val="clear" w:color="auto" w:fill="auto"/>
            <w:vAlign w:val="center"/>
          </w:tcPr>
          <w:p w14:paraId="793E1A49" w14:textId="77777777" w:rsidR="005C053B" w:rsidRPr="00A04DB9" w:rsidRDefault="005C053B" w:rsidP="00ED6DF2">
            <w:pPr>
              <w:jc w:val="center"/>
              <w:rPr>
                <w:b/>
              </w:rPr>
            </w:pPr>
            <w:r w:rsidRPr="00A04DB9">
              <w:rPr>
                <w:b/>
              </w:rPr>
              <w:t>Ward</w:t>
            </w:r>
          </w:p>
        </w:tc>
        <w:tc>
          <w:tcPr>
            <w:tcW w:w="6039" w:type="dxa"/>
            <w:gridSpan w:val="7"/>
            <w:shd w:val="clear" w:color="auto" w:fill="auto"/>
          </w:tcPr>
          <w:p w14:paraId="5E8366EB" w14:textId="77777777" w:rsidR="005C053B" w:rsidRDefault="005C053B" w:rsidP="00ED6DF2"/>
        </w:tc>
      </w:tr>
      <w:tr w:rsidR="005C053B" w14:paraId="7C5FC288" w14:textId="77777777" w:rsidTr="00ED6DF2">
        <w:trPr>
          <w:gridAfter w:val="1"/>
          <w:wAfter w:w="141" w:type="dxa"/>
          <w:trHeight w:val="428"/>
        </w:trPr>
        <w:tc>
          <w:tcPr>
            <w:tcW w:w="1384" w:type="dxa"/>
            <w:shd w:val="clear" w:color="auto" w:fill="auto"/>
            <w:vAlign w:val="center"/>
          </w:tcPr>
          <w:p w14:paraId="6F50AEDF" w14:textId="77777777" w:rsidR="005C053B" w:rsidRPr="00A04DB9" w:rsidRDefault="005C053B" w:rsidP="00ED6DF2">
            <w:pPr>
              <w:jc w:val="right"/>
              <w:rPr>
                <w:b/>
              </w:rPr>
            </w:pPr>
            <w:r>
              <w:rPr>
                <w:b/>
              </w:rPr>
              <w:t xml:space="preserve">Patient ethnicity </w:t>
            </w:r>
          </w:p>
        </w:tc>
        <w:tc>
          <w:tcPr>
            <w:tcW w:w="1365" w:type="dxa"/>
            <w:gridSpan w:val="2"/>
            <w:shd w:val="clear" w:color="auto" w:fill="auto"/>
            <w:vAlign w:val="center"/>
          </w:tcPr>
          <w:p w14:paraId="0551A69D" w14:textId="77777777" w:rsidR="005C053B" w:rsidRDefault="005C053B" w:rsidP="00ED6DF2">
            <w:pPr>
              <w:jc w:val="center"/>
            </w:pPr>
          </w:p>
        </w:tc>
        <w:tc>
          <w:tcPr>
            <w:tcW w:w="1385" w:type="dxa"/>
            <w:shd w:val="clear" w:color="auto" w:fill="auto"/>
            <w:vAlign w:val="center"/>
          </w:tcPr>
          <w:p w14:paraId="2871836B" w14:textId="77777777" w:rsidR="005C053B" w:rsidRPr="00A04DB9" w:rsidRDefault="005C053B" w:rsidP="00ED6DF2">
            <w:pPr>
              <w:jc w:val="center"/>
              <w:rPr>
                <w:b/>
              </w:rPr>
            </w:pPr>
            <w:r>
              <w:rPr>
                <w:b/>
              </w:rPr>
              <w:t xml:space="preserve">Patient age </w:t>
            </w:r>
          </w:p>
        </w:tc>
        <w:tc>
          <w:tcPr>
            <w:tcW w:w="1361" w:type="dxa"/>
            <w:gridSpan w:val="3"/>
            <w:shd w:val="clear" w:color="auto" w:fill="auto"/>
          </w:tcPr>
          <w:p w14:paraId="25CB640F" w14:textId="77777777" w:rsidR="005C053B" w:rsidRDefault="005C053B" w:rsidP="00ED6DF2">
            <w:r>
              <w:t xml:space="preserve">     </w:t>
            </w:r>
          </w:p>
        </w:tc>
        <w:tc>
          <w:tcPr>
            <w:tcW w:w="1417" w:type="dxa"/>
            <w:gridSpan w:val="2"/>
            <w:shd w:val="clear" w:color="auto" w:fill="auto"/>
          </w:tcPr>
          <w:p w14:paraId="06CA522B" w14:textId="77777777" w:rsidR="005C053B" w:rsidRPr="00C26519" w:rsidRDefault="005C053B" w:rsidP="00ED6DF2">
            <w:pPr>
              <w:ind w:left="12"/>
              <w:rPr>
                <w:b/>
              </w:rPr>
            </w:pPr>
            <w:r w:rsidRPr="00C26519">
              <w:rPr>
                <w:b/>
              </w:rPr>
              <w:t>Gender M/F</w:t>
            </w:r>
          </w:p>
        </w:tc>
        <w:tc>
          <w:tcPr>
            <w:tcW w:w="3261" w:type="dxa"/>
            <w:gridSpan w:val="2"/>
            <w:shd w:val="clear" w:color="auto" w:fill="auto"/>
          </w:tcPr>
          <w:p w14:paraId="1ABEF060" w14:textId="77777777" w:rsidR="005C053B" w:rsidRDefault="005C053B" w:rsidP="00ED6DF2"/>
          <w:p w14:paraId="2A18418F" w14:textId="77777777" w:rsidR="005C053B" w:rsidRDefault="005C053B" w:rsidP="00ED6DF2"/>
          <w:p w14:paraId="7F97C4A4" w14:textId="77777777" w:rsidR="005C053B" w:rsidRDefault="005C053B" w:rsidP="00ED6DF2"/>
        </w:tc>
      </w:tr>
      <w:tr w:rsidR="005C053B" w14:paraId="2A5ECA6E" w14:textId="77777777" w:rsidTr="00ED6DF2">
        <w:trPr>
          <w:gridAfter w:val="1"/>
          <w:wAfter w:w="141" w:type="dxa"/>
          <w:trHeight w:val="729"/>
        </w:trPr>
        <w:tc>
          <w:tcPr>
            <w:tcW w:w="1384" w:type="dxa"/>
            <w:shd w:val="clear" w:color="auto" w:fill="auto"/>
            <w:vAlign w:val="center"/>
          </w:tcPr>
          <w:p w14:paraId="00B6DE76" w14:textId="77777777" w:rsidR="005C053B" w:rsidRPr="00A04DB9" w:rsidRDefault="005C053B" w:rsidP="00ED6DF2">
            <w:pPr>
              <w:jc w:val="center"/>
              <w:rPr>
                <w:b/>
              </w:rPr>
            </w:pPr>
            <w:r w:rsidRPr="00A04DB9">
              <w:rPr>
                <w:b/>
              </w:rPr>
              <w:t>Date &amp; Time Seclusion Initiated</w:t>
            </w:r>
          </w:p>
        </w:tc>
        <w:tc>
          <w:tcPr>
            <w:tcW w:w="1365" w:type="dxa"/>
            <w:gridSpan w:val="2"/>
            <w:shd w:val="clear" w:color="auto" w:fill="auto"/>
            <w:vAlign w:val="center"/>
          </w:tcPr>
          <w:p w14:paraId="0280FC82" w14:textId="77777777" w:rsidR="005C053B" w:rsidRDefault="005C053B" w:rsidP="00ED6DF2">
            <w:pPr>
              <w:jc w:val="center"/>
            </w:pPr>
          </w:p>
        </w:tc>
        <w:tc>
          <w:tcPr>
            <w:tcW w:w="1385" w:type="dxa"/>
            <w:shd w:val="clear" w:color="auto" w:fill="auto"/>
            <w:vAlign w:val="center"/>
          </w:tcPr>
          <w:p w14:paraId="2963BE14" w14:textId="77777777" w:rsidR="005C053B" w:rsidRPr="00A04DB9" w:rsidRDefault="005C053B" w:rsidP="00ED6DF2">
            <w:pPr>
              <w:jc w:val="center"/>
              <w:rPr>
                <w:b/>
              </w:rPr>
            </w:pPr>
            <w:r w:rsidRPr="00A04DB9">
              <w:rPr>
                <w:b/>
              </w:rPr>
              <w:t>Date &amp; Time Seclusion Terminated</w:t>
            </w:r>
          </w:p>
        </w:tc>
        <w:tc>
          <w:tcPr>
            <w:tcW w:w="6039" w:type="dxa"/>
            <w:gridSpan w:val="7"/>
            <w:shd w:val="clear" w:color="auto" w:fill="auto"/>
          </w:tcPr>
          <w:p w14:paraId="727FC2BD" w14:textId="77777777" w:rsidR="005C053B" w:rsidRDefault="005C053B" w:rsidP="00ED6DF2"/>
        </w:tc>
      </w:tr>
      <w:tr w:rsidR="005C053B" w:rsidRPr="00A04DB9" w14:paraId="69BDAE32" w14:textId="77777777" w:rsidTr="00ED6DF2">
        <w:trPr>
          <w:gridAfter w:val="1"/>
          <w:wAfter w:w="141" w:type="dxa"/>
          <w:trHeight w:val="409"/>
        </w:trPr>
        <w:tc>
          <w:tcPr>
            <w:tcW w:w="1384" w:type="dxa"/>
            <w:shd w:val="clear" w:color="auto" w:fill="auto"/>
          </w:tcPr>
          <w:p w14:paraId="1188A047" w14:textId="77777777" w:rsidR="005C053B" w:rsidRPr="00A04DB9" w:rsidRDefault="005C053B" w:rsidP="00ED6DF2">
            <w:pPr>
              <w:jc w:val="center"/>
              <w:rPr>
                <w:b/>
              </w:rPr>
            </w:pPr>
          </w:p>
        </w:tc>
        <w:tc>
          <w:tcPr>
            <w:tcW w:w="4111" w:type="dxa"/>
            <w:gridSpan w:val="6"/>
            <w:shd w:val="clear" w:color="auto" w:fill="auto"/>
          </w:tcPr>
          <w:p w14:paraId="41796DC1" w14:textId="77777777" w:rsidR="005C053B" w:rsidRPr="00A04DB9" w:rsidRDefault="005C053B" w:rsidP="00ED6DF2">
            <w:pPr>
              <w:jc w:val="center"/>
              <w:rPr>
                <w:b/>
              </w:rPr>
            </w:pPr>
            <w:r w:rsidRPr="00A04DB9">
              <w:rPr>
                <w:b/>
              </w:rPr>
              <w:t>Standard</w:t>
            </w:r>
          </w:p>
        </w:tc>
        <w:tc>
          <w:tcPr>
            <w:tcW w:w="1417" w:type="dxa"/>
            <w:gridSpan w:val="2"/>
            <w:shd w:val="clear" w:color="auto" w:fill="auto"/>
          </w:tcPr>
          <w:p w14:paraId="6A745429" w14:textId="77777777" w:rsidR="005C053B" w:rsidRPr="00A04DB9" w:rsidRDefault="005C053B" w:rsidP="00ED6DF2">
            <w:pPr>
              <w:jc w:val="center"/>
              <w:rPr>
                <w:b/>
              </w:rPr>
            </w:pPr>
            <w:r w:rsidRPr="00A04DB9">
              <w:rPr>
                <w:b/>
              </w:rPr>
              <w:t>Y/N/NA</w:t>
            </w:r>
          </w:p>
        </w:tc>
        <w:tc>
          <w:tcPr>
            <w:tcW w:w="3261" w:type="dxa"/>
            <w:gridSpan w:val="2"/>
            <w:shd w:val="clear" w:color="auto" w:fill="auto"/>
          </w:tcPr>
          <w:p w14:paraId="0BCD9AF0" w14:textId="77777777" w:rsidR="005C053B" w:rsidRPr="00A04DB9" w:rsidRDefault="005C053B" w:rsidP="00ED6DF2">
            <w:pPr>
              <w:jc w:val="center"/>
              <w:rPr>
                <w:b/>
              </w:rPr>
            </w:pPr>
            <w:r w:rsidRPr="00A04DB9">
              <w:rPr>
                <w:b/>
              </w:rPr>
              <w:t>Comments</w:t>
            </w:r>
          </w:p>
        </w:tc>
      </w:tr>
      <w:tr w:rsidR="005C053B" w:rsidRPr="00A04DB9" w14:paraId="5990DAC4" w14:textId="77777777" w:rsidTr="00ED6DF2">
        <w:trPr>
          <w:gridAfter w:val="5"/>
          <w:wAfter w:w="4819" w:type="dxa"/>
          <w:trHeight w:val="510"/>
        </w:trPr>
        <w:tc>
          <w:tcPr>
            <w:tcW w:w="5495" w:type="dxa"/>
            <w:gridSpan w:val="7"/>
            <w:shd w:val="clear" w:color="auto" w:fill="auto"/>
            <w:vAlign w:val="center"/>
          </w:tcPr>
          <w:p w14:paraId="2CD0992B" w14:textId="77777777" w:rsidR="005C053B" w:rsidRPr="00A04DB9" w:rsidRDefault="005C053B" w:rsidP="00ED6DF2">
            <w:pPr>
              <w:jc w:val="center"/>
              <w:rPr>
                <w:b/>
              </w:rPr>
            </w:pPr>
            <w:r w:rsidRPr="00A04DB9">
              <w:rPr>
                <w:b/>
              </w:rPr>
              <w:t>Initiation of Seclusion</w:t>
            </w:r>
          </w:p>
        </w:tc>
      </w:tr>
      <w:tr w:rsidR="005C053B" w14:paraId="352A8D5C" w14:textId="77777777" w:rsidTr="00ED6DF2">
        <w:trPr>
          <w:gridAfter w:val="2"/>
          <w:wAfter w:w="189" w:type="dxa"/>
          <w:trHeight w:val="510"/>
        </w:trPr>
        <w:tc>
          <w:tcPr>
            <w:tcW w:w="1384" w:type="dxa"/>
            <w:shd w:val="clear" w:color="auto" w:fill="auto"/>
          </w:tcPr>
          <w:p w14:paraId="25256A5F" w14:textId="77777777" w:rsidR="005C053B" w:rsidRDefault="005C053B" w:rsidP="00ED6DF2">
            <w:r>
              <w:t>SP1</w:t>
            </w:r>
          </w:p>
        </w:tc>
        <w:tc>
          <w:tcPr>
            <w:tcW w:w="4094" w:type="dxa"/>
            <w:gridSpan w:val="5"/>
            <w:shd w:val="clear" w:color="auto" w:fill="auto"/>
          </w:tcPr>
          <w:p w14:paraId="276E77D5" w14:textId="77777777" w:rsidR="005C053B" w:rsidRDefault="005C053B" w:rsidP="00ED6DF2">
            <w:r>
              <w:t xml:space="preserve">Authorisation Record fully completed for initiation of seclusion stating who authorised the seclusion. </w:t>
            </w:r>
          </w:p>
        </w:tc>
        <w:tc>
          <w:tcPr>
            <w:tcW w:w="1434" w:type="dxa"/>
            <w:gridSpan w:val="3"/>
            <w:shd w:val="clear" w:color="auto" w:fill="auto"/>
          </w:tcPr>
          <w:p w14:paraId="53F7FE7E" w14:textId="77777777" w:rsidR="005C053B" w:rsidRDefault="005C053B" w:rsidP="00ED6DF2"/>
        </w:tc>
        <w:tc>
          <w:tcPr>
            <w:tcW w:w="3213" w:type="dxa"/>
            <w:shd w:val="clear" w:color="auto" w:fill="auto"/>
          </w:tcPr>
          <w:p w14:paraId="6BEB18FD" w14:textId="77777777" w:rsidR="005C053B" w:rsidRDefault="005C053B" w:rsidP="00ED6DF2"/>
        </w:tc>
      </w:tr>
      <w:tr w:rsidR="005C053B" w14:paraId="28329F82" w14:textId="77777777" w:rsidTr="00ED6DF2">
        <w:trPr>
          <w:gridAfter w:val="2"/>
          <w:wAfter w:w="189" w:type="dxa"/>
          <w:trHeight w:val="510"/>
        </w:trPr>
        <w:tc>
          <w:tcPr>
            <w:tcW w:w="1384" w:type="dxa"/>
            <w:shd w:val="clear" w:color="auto" w:fill="auto"/>
          </w:tcPr>
          <w:p w14:paraId="3C7DC82E" w14:textId="77777777" w:rsidR="005C053B" w:rsidRDefault="005C053B" w:rsidP="00ED6DF2">
            <w:r>
              <w:t>SP2</w:t>
            </w:r>
          </w:p>
        </w:tc>
        <w:tc>
          <w:tcPr>
            <w:tcW w:w="4094" w:type="dxa"/>
            <w:gridSpan w:val="5"/>
            <w:shd w:val="clear" w:color="auto" w:fill="auto"/>
          </w:tcPr>
          <w:p w14:paraId="40756AAC" w14:textId="77777777" w:rsidR="005C053B" w:rsidRDefault="005C053B" w:rsidP="00ED6DF2">
            <w:r>
              <w:t xml:space="preserve">Ward/Duty Doctor informed of seclusion and service user  seen within one hour of seclusion initiation </w:t>
            </w:r>
          </w:p>
        </w:tc>
        <w:tc>
          <w:tcPr>
            <w:tcW w:w="1434" w:type="dxa"/>
            <w:gridSpan w:val="3"/>
            <w:shd w:val="clear" w:color="auto" w:fill="auto"/>
          </w:tcPr>
          <w:p w14:paraId="738A19C7" w14:textId="77777777" w:rsidR="005C053B" w:rsidRDefault="005C053B" w:rsidP="00ED6DF2"/>
        </w:tc>
        <w:tc>
          <w:tcPr>
            <w:tcW w:w="3213" w:type="dxa"/>
            <w:shd w:val="clear" w:color="auto" w:fill="auto"/>
          </w:tcPr>
          <w:p w14:paraId="140BEA92" w14:textId="77777777" w:rsidR="005C053B" w:rsidRDefault="005C053B" w:rsidP="00ED6DF2"/>
        </w:tc>
      </w:tr>
      <w:tr w:rsidR="005C053B" w14:paraId="7C619A0D" w14:textId="77777777" w:rsidTr="00ED6DF2">
        <w:trPr>
          <w:gridAfter w:val="2"/>
          <w:wAfter w:w="189" w:type="dxa"/>
          <w:trHeight w:val="510"/>
        </w:trPr>
        <w:tc>
          <w:tcPr>
            <w:tcW w:w="1384" w:type="dxa"/>
            <w:shd w:val="clear" w:color="auto" w:fill="auto"/>
          </w:tcPr>
          <w:p w14:paraId="391E081B" w14:textId="77777777" w:rsidR="005C053B" w:rsidRDefault="005C053B" w:rsidP="00ED6DF2">
            <w:pPr>
              <w:ind w:left="1440" w:hanging="1440"/>
              <w:jc w:val="both"/>
            </w:pPr>
            <w:r>
              <w:t>SP3</w:t>
            </w:r>
          </w:p>
        </w:tc>
        <w:tc>
          <w:tcPr>
            <w:tcW w:w="4094" w:type="dxa"/>
            <w:gridSpan w:val="5"/>
            <w:shd w:val="clear" w:color="auto" w:fill="auto"/>
          </w:tcPr>
          <w:p w14:paraId="5029D165" w14:textId="77777777" w:rsidR="005C053B" w:rsidRDefault="005C053B" w:rsidP="00ED6DF2">
            <w:pPr>
              <w:ind w:left="1440" w:hanging="1440"/>
              <w:jc w:val="both"/>
            </w:pPr>
            <w:r>
              <w:t xml:space="preserve">Duty Nurse informed of seclusion and time </w:t>
            </w:r>
          </w:p>
        </w:tc>
        <w:tc>
          <w:tcPr>
            <w:tcW w:w="1434" w:type="dxa"/>
            <w:gridSpan w:val="3"/>
            <w:shd w:val="clear" w:color="auto" w:fill="auto"/>
          </w:tcPr>
          <w:p w14:paraId="6F52E482" w14:textId="77777777" w:rsidR="005C053B" w:rsidRDefault="005C053B" w:rsidP="00ED6DF2"/>
        </w:tc>
        <w:tc>
          <w:tcPr>
            <w:tcW w:w="3213" w:type="dxa"/>
            <w:shd w:val="clear" w:color="auto" w:fill="auto"/>
          </w:tcPr>
          <w:p w14:paraId="5A1540BE" w14:textId="77777777" w:rsidR="005C053B" w:rsidRDefault="005C053B" w:rsidP="00ED6DF2"/>
        </w:tc>
      </w:tr>
      <w:tr w:rsidR="005C053B" w14:paraId="47B2EF07" w14:textId="77777777" w:rsidTr="00ED6DF2">
        <w:trPr>
          <w:gridAfter w:val="2"/>
          <w:wAfter w:w="189" w:type="dxa"/>
          <w:trHeight w:val="510"/>
        </w:trPr>
        <w:tc>
          <w:tcPr>
            <w:tcW w:w="1384" w:type="dxa"/>
            <w:shd w:val="clear" w:color="auto" w:fill="auto"/>
          </w:tcPr>
          <w:p w14:paraId="475FED8B" w14:textId="77777777" w:rsidR="005C053B" w:rsidRDefault="005C053B" w:rsidP="00ED6DF2">
            <w:r>
              <w:t>SP4</w:t>
            </w:r>
          </w:p>
        </w:tc>
        <w:tc>
          <w:tcPr>
            <w:tcW w:w="4094" w:type="dxa"/>
            <w:gridSpan w:val="5"/>
            <w:shd w:val="clear" w:color="auto" w:fill="auto"/>
          </w:tcPr>
          <w:p w14:paraId="4628BB0C" w14:textId="77777777" w:rsidR="005C053B" w:rsidRDefault="005C053B" w:rsidP="00ED6DF2">
            <w:r>
              <w:t xml:space="preserve">Incident form completed for seclusion/ Details of seclusion reason noted </w:t>
            </w:r>
          </w:p>
        </w:tc>
        <w:tc>
          <w:tcPr>
            <w:tcW w:w="1434" w:type="dxa"/>
            <w:gridSpan w:val="3"/>
            <w:shd w:val="clear" w:color="auto" w:fill="auto"/>
          </w:tcPr>
          <w:p w14:paraId="239C9520" w14:textId="77777777" w:rsidR="005C053B" w:rsidRDefault="005C053B" w:rsidP="00ED6DF2"/>
        </w:tc>
        <w:tc>
          <w:tcPr>
            <w:tcW w:w="3213" w:type="dxa"/>
            <w:shd w:val="clear" w:color="auto" w:fill="auto"/>
          </w:tcPr>
          <w:p w14:paraId="4911B754" w14:textId="77777777" w:rsidR="005C053B" w:rsidRDefault="005C053B" w:rsidP="00ED6DF2"/>
        </w:tc>
      </w:tr>
      <w:tr w:rsidR="005C053B" w14:paraId="11437AAB" w14:textId="77777777" w:rsidTr="00ED6DF2">
        <w:trPr>
          <w:gridAfter w:val="2"/>
          <w:wAfter w:w="189" w:type="dxa"/>
          <w:trHeight w:val="510"/>
        </w:trPr>
        <w:tc>
          <w:tcPr>
            <w:tcW w:w="1384" w:type="dxa"/>
            <w:shd w:val="clear" w:color="auto" w:fill="auto"/>
          </w:tcPr>
          <w:p w14:paraId="3688AD65" w14:textId="77777777" w:rsidR="005C053B" w:rsidRDefault="005C053B" w:rsidP="00ED6DF2">
            <w:r>
              <w:t>SP5</w:t>
            </w:r>
          </w:p>
        </w:tc>
        <w:tc>
          <w:tcPr>
            <w:tcW w:w="4094" w:type="dxa"/>
            <w:gridSpan w:val="5"/>
            <w:shd w:val="clear" w:color="auto" w:fill="auto"/>
          </w:tcPr>
          <w:p w14:paraId="3470CAF7" w14:textId="77777777" w:rsidR="005C053B" w:rsidRDefault="005C053B" w:rsidP="00ED6DF2">
            <w:r>
              <w:t>Restraint debrief form completed if required (forms)</w:t>
            </w:r>
          </w:p>
        </w:tc>
        <w:tc>
          <w:tcPr>
            <w:tcW w:w="1434" w:type="dxa"/>
            <w:gridSpan w:val="3"/>
            <w:shd w:val="clear" w:color="auto" w:fill="auto"/>
          </w:tcPr>
          <w:p w14:paraId="66274650" w14:textId="77777777" w:rsidR="005C053B" w:rsidRDefault="005C053B" w:rsidP="00ED6DF2"/>
        </w:tc>
        <w:tc>
          <w:tcPr>
            <w:tcW w:w="3213" w:type="dxa"/>
            <w:shd w:val="clear" w:color="auto" w:fill="auto"/>
          </w:tcPr>
          <w:p w14:paraId="0BC14A13" w14:textId="77777777" w:rsidR="005C053B" w:rsidRDefault="005C053B" w:rsidP="00ED6DF2"/>
        </w:tc>
      </w:tr>
      <w:tr w:rsidR="005C053B" w14:paraId="66493D89" w14:textId="77777777" w:rsidTr="00ED6DF2">
        <w:trPr>
          <w:gridAfter w:val="2"/>
          <w:wAfter w:w="189" w:type="dxa"/>
          <w:trHeight w:val="510"/>
        </w:trPr>
        <w:tc>
          <w:tcPr>
            <w:tcW w:w="1384" w:type="dxa"/>
            <w:shd w:val="clear" w:color="auto" w:fill="auto"/>
          </w:tcPr>
          <w:p w14:paraId="64C5BBB3" w14:textId="77777777" w:rsidR="005C053B" w:rsidRDefault="005C053B" w:rsidP="00ED6DF2">
            <w:r>
              <w:t>SP6</w:t>
            </w:r>
          </w:p>
        </w:tc>
        <w:tc>
          <w:tcPr>
            <w:tcW w:w="4094" w:type="dxa"/>
            <w:gridSpan w:val="5"/>
            <w:shd w:val="clear" w:color="auto" w:fill="auto"/>
          </w:tcPr>
          <w:p w14:paraId="10BEAA1B" w14:textId="77777777" w:rsidR="005C053B" w:rsidRDefault="005C053B" w:rsidP="00ED6DF2">
            <w:r>
              <w:t>Entry made in RIO clinical notes detailing description of events and interventions and de-escalation attempts</w:t>
            </w:r>
          </w:p>
        </w:tc>
        <w:tc>
          <w:tcPr>
            <w:tcW w:w="1434" w:type="dxa"/>
            <w:gridSpan w:val="3"/>
            <w:shd w:val="clear" w:color="auto" w:fill="auto"/>
          </w:tcPr>
          <w:p w14:paraId="7D908CBF" w14:textId="77777777" w:rsidR="005C053B" w:rsidRDefault="005C053B" w:rsidP="00ED6DF2"/>
        </w:tc>
        <w:tc>
          <w:tcPr>
            <w:tcW w:w="3213" w:type="dxa"/>
            <w:shd w:val="clear" w:color="auto" w:fill="auto"/>
          </w:tcPr>
          <w:p w14:paraId="2D746B68" w14:textId="77777777" w:rsidR="005C053B" w:rsidRDefault="005C053B" w:rsidP="00ED6DF2"/>
        </w:tc>
      </w:tr>
      <w:tr w:rsidR="005C053B" w14:paraId="38F4EB9C" w14:textId="77777777" w:rsidTr="00ED6DF2">
        <w:trPr>
          <w:gridAfter w:val="2"/>
          <w:wAfter w:w="189" w:type="dxa"/>
          <w:trHeight w:val="510"/>
        </w:trPr>
        <w:tc>
          <w:tcPr>
            <w:tcW w:w="1384" w:type="dxa"/>
            <w:shd w:val="clear" w:color="auto" w:fill="auto"/>
          </w:tcPr>
          <w:p w14:paraId="22CA98EC" w14:textId="77777777" w:rsidR="005C053B" w:rsidRDefault="005C053B" w:rsidP="00ED6DF2">
            <w:r>
              <w:t>SP7</w:t>
            </w:r>
          </w:p>
        </w:tc>
        <w:tc>
          <w:tcPr>
            <w:tcW w:w="4094" w:type="dxa"/>
            <w:gridSpan w:val="5"/>
            <w:shd w:val="clear" w:color="auto" w:fill="auto"/>
          </w:tcPr>
          <w:p w14:paraId="51595BA4" w14:textId="77777777" w:rsidR="005C053B" w:rsidRDefault="005C053B" w:rsidP="00ED6DF2">
            <w:r>
              <w:t>A pat-down search of the service user was completed during seclusion initiation and documented on Rio?</w:t>
            </w:r>
          </w:p>
        </w:tc>
        <w:tc>
          <w:tcPr>
            <w:tcW w:w="1434" w:type="dxa"/>
            <w:gridSpan w:val="3"/>
            <w:shd w:val="clear" w:color="auto" w:fill="auto"/>
          </w:tcPr>
          <w:p w14:paraId="6C1D8E79" w14:textId="77777777" w:rsidR="005C053B" w:rsidRDefault="005C053B" w:rsidP="00ED6DF2"/>
        </w:tc>
        <w:tc>
          <w:tcPr>
            <w:tcW w:w="3213" w:type="dxa"/>
            <w:shd w:val="clear" w:color="auto" w:fill="auto"/>
          </w:tcPr>
          <w:p w14:paraId="44EFA760" w14:textId="77777777" w:rsidR="005C053B" w:rsidRDefault="005C053B" w:rsidP="00ED6DF2"/>
        </w:tc>
      </w:tr>
      <w:tr w:rsidR="005C053B" w14:paraId="1C687490" w14:textId="77777777" w:rsidTr="00ED6DF2">
        <w:trPr>
          <w:gridAfter w:val="2"/>
          <w:wAfter w:w="189" w:type="dxa"/>
          <w:trHeight w:val="510"/>
        </w:trPr>
        <w:tc>
          <w:tcPr>
            <w:tcW w:w="1384" w:type="dxa"/>
            <w:shd w:val="clear" w:color="auto" w:fill="auto"/>
          </w:tcPr>
          <w:p w14:paraId="26FFA26E" w14:textId="77777777" w:rsidR="005C053B" w:rsidRDefault="005C053B" w:rsidP="00ED6DF2">
            <w:r>
              <w:t>SP8</w:t>
            </w:r>
          </w:p>
        </w:tc>
        <w:tc>
          <w:tcPr>
            <w:tcW w:w="4094" w:type="dxa"/>
            <w:gridSpan w:val="5"/>
            <w:shd w:val="clear" w:color="auto" w:fill="auto"/>
          </w:tcPr>
          <w:p w14:paraId="380718DF" w14:textId="77777777" w:rsidR="005C053B" w:rsidRDefault="005C053B" w:rsidP="00ED6DF2">
            <w:r>
              <w:t xml:space="preserve">Next of Kin / IMHA informed of seclusion </w:t>
            </w:r>
          </w:p>
        </w:tc>
        <w:tc>
          <w:tcPr>
            <w:tcW w:w="1434" w:type="dxa"/>
            <w:gridSpan w:val="3"/>
            <w:shd w:val="clear" w:color="auto" w:fill="auto"/>
          </w:tcPr>
          <w:p w14:paraId="035204B9" w14:textId="77777777" w:rsidR="005C053B" w:rsidRDefault="005C053B" w:rsidP="00ED6DF2"/>
        </w:tc>
        <w:tc>
          <w:tcPr>
            <w:tcW w:w="3213" w:type="dxa"/>
            <w:shd w:val="clear" w:color="auto" w:fill="auto"/>
          </w:tcPr>
          <w:p w14:paraId="7C8BDB49" w14:textId="77777777" w:rsidR="005C053B" w:rsidRDefault="005C053B" w:rsidP="00ED6DF2"/>
        </w:tc>
      </w:tr>
      <w:tr w:rsidR="005C053B" w14:paraId="06AD2097" w14:textId="77777777" w:rsidTr="00ED6DF2">
        <w:trPr>
          <w:gridAfter w:val="5"/>
          <w:wAfter w:w="4819" w:type="dxa"/>
          <w:trHeight w:val="483"/>
        </w:trPr>
        <w:tc>
          <w:tcPr>
            <w:tcW w:w="5495" w:type="dxa"/>
            <w:gridSpan w:val="7"/>
            <w:shd w:val="clear" w:color="auto" w:fill="auto"/>
            <w:vAlign w:val="center"/>
          </w:tcPr>
          <w:p w14:paraId="6E4C7839" w14:textId="77777777" w:rsidR="005C053B" w:rsidRPr="00A04DB9" w:rsidRDefault="005C053B" w:rsidP="00ED6DF2">
            <w:pPr>
              <w:jc w:val="center"/>
              <w:rPr>
                <w:b/>
              </w:rPr>
            </w:pPr>
            <w:r w:rsidRPr="00A04DB9">
              <w:rPr>
                <w:b/>
              </w:rPr>
              <w:t>Actions During Seclusion</w:t>
            </w:r>
          </w:p>
        </w:tc>
      </w:tr>
      <w:tr w:rsidR="005C053B" w14:paraId="5044489D" w14:textId="77777777" w:rsidTr="00ED6DF2">
        <w:trPr>
          <w:gridAfter w:val="2"/>
          <w:wAfter w:w="189" w:type="dxa"/>
          <w:trHeight w:val="533"/>
        </w:trPr>
        <w:tc>
          <w:tcPr>
            <w:tcW w:w="1384" w:type="dxa"/>
            <w:shd w:val="clear" w:color="auto" w:fill="auto"/>
          </w:tcPr>
          <w:p w14:paraId="3AC7FA53" w14:textId="77777777" w:rsidR="005C053B" w:rsidRDefault="005C053B" w:rsidP="00ED6DF2"/>
        </w:tc>
        <w:tc>
          <w:tcPr>
            <w:tcW w:w="4111" w:type="dxa"/>
            <w:gridSpan w:val="6"/>
            <w:shd w:val="clear" w:color="auto" w:fill="auto"/>
          </w:tcPr>
          <w:p w14:paraId="24DB2835" w14:textId="77777777" w:rsidR="005C053B" w:rsidRDefault="005C053B" w:rsidP="00ED6DF2">
            <w:r>
              <w:t>If rapid tranquilisation is used an RMN / doctor  completes the observations for the first 2 hours</w:t>
            </w:r>
          </w:p>
        </w:tc>
        <w:tc>
          <w:tcPr>
            <w:tcW w:w="1417" w:type="dxa"/>
            <w:gridSpan w:val="2"/>
            <w:shd w:val="clear" w:color="auto" w:fill="auto"/>
          </w:tcPr>
          <w:p w14:paraId="06A23BDE" w14:textId="77777777" w:rsidR="005C053B" w:rsidRDefault="005C053B" w:rsidP="00ED6DF2"/>
        </w:tc>
        <w:tc>
          <w:tcPr>
            <w:tcW w:w="3213" w:type="dxa"/>
            <w:shd w:val="clear" w:color="auto" w:fill="auto"/>
          </w:tcPr>
          <w:p w14:paraId="18DF797C" w14:textId="77777777" w:rsidR="005C053B" w:rsidRDefault="005C053B" w:rsidP="00ED6DF2"/>
        </w:tc>
      </w:tr>
      <w:tr w:rsidR="005C053B" w14:paraId="7BEA1736" w14:textId="77777777" w:rsidTr="00ED6DF2">
        <w:trPr>
          <w:gridAfter w:val="2"/>
          <w:wAfter w:w="189" w:type="dxa"/>
          <w:trHeight w:val="527"/>
        </w:trPr>
        <w:tc>
          <w:tcPr>
            <w:tcW w:w="1384" w:type="dxa"/>
            <w:shd w:val="clear" w:color="auto" w:fill="auto"/>
          </w:tcPr>
          <w:p w14:paraId="66A27C36" w14:textId="77777777" w:rsidR="005C053B" w:rsidRDefault="005C053B" w:rsidP="00ED6DF2">
            <w:r>
              <w:t>SP9</w:t>
            </w:r>
          </w:p>
        </w:tc>
        <w:tc>
          <w:tcPr>
            <w:tcW w:w="4111" w:type="dxa"/>
            <w:gridSpan w:val="6"/>
            <w:shd w:val="clear" w:color="auto" w:fill="auto"/>
          </w:tcPr>
          <w:p w14:paraId="028400E8" w14:textId="77777777" w:rsidR="005C053B" w:rsidRDefault="005C053B" w:rsidP="00ED6DF2">
            <w:r>
              <w:t xml:space="preserve">Band 4 staff handover only to registered staff for the duration of the seclusion </w:t>
            </w:r>
          </w:p>
        </w:tc>
        <w:tc>
          <w:tcPr>
            <w:tcW w:w="1417" w:type="dxa"/>
            <w:gridSpan w:val="2"/>
            <w:shd w:val="clear" w:color="auto" w:fill="auto"/>
          </w:tcPr>
          <w:p w14:paraId="1D237D3B" w14:textId="77777777" w:rsidR="005C053B" w:rsidRDefault="005C053B" w:rsidP="00ED6DF2"/>
        </w:tc>
        <w:tc>
          <w:tcPr>
            <w:tcW w:w="3213" w:type="dxa"/>
            <w:shd w:val="clear" w:color="auto" w:fill="auto"/>
          </w:tcPr>
          <w:p w14:paraId="7587F5B5" w14:textId="77777777" w:rsidR="005C053B" w:rsidRDefault="005C053B" w:rsidP="00ED6DF2"/>
        </w:tc>
      </w:tr>
      <w:tr w:rsidR="005C053B" w14:paraId="66D5918E" w14:textId="77777777" w:rsidTr="00ED6DF2">
        <w:trPr>
          <w:gridAfter w:val="2"/>
          <w:wAfter w:w="189" w:type="dxa"/>
        </w:trPr>
        <w:tc>
          <w:tcPr>
            <w:tcW w:w="1384" w:type="dxa"/>
            <w:shd w:val="clear" w:color="auto" w:fill="auto"/>
          </w:tcPr>
          <w:p w14:paraId="5E897990" w14:textId="77777777" w:rsidR="005C053B" w:rsidRDefault="005C053B" w:rsidP="00ED6DF2">
            <w:r>
              <w:t>SP10</w:t>
            </w:r>
          </w:p>
        </w:tc>
        <w:tc>
          <w:tcPr>
            <w:tcW w:w="4111" w:type="dxa"/>
            <w:gridSpan w:val="6"/>
            <w:shd w:val="clear" w:color="auto" w:fill="auto"/>
          </w:tcPr>
          <w:p w14:paraId="5B096865" w14:textId="77777777" w:rsidR="005C053B" w:rsidRDefault="005C053B" w:rsidP="00ED6DF2">
            <w:r>
              <w:t>Written observation notes are recorded in the service users inpatient record on RIO every 15 minutes</w:t>
            </w:r>
          </w:p>
        </w:tc>
        <w:tc>
          <w:tcPr>
            <w:tcW w:w="1417" w:type="dxa"/>
            <w:gridSpan w:val="2"/>
            <w:shd w:val="clear" w:color="auto" w:fill="auto"/>
          </w:tcPr>
          <w:p w14:paraId="12F6D7CA" w14:textId="77777777" w:rsidR="005C053B" w:rsidRDefault="005C053B" w:rsidP="00ED6DF2"/>
        </w:tc>
        <w:tc>
          <w:tcPr>
            <w:tcW w:w="3213" w:type="dxa"/>
            <w:shd w:val="clear" w:color="auto" w:fill="auto"/>
          </w:tcPr>
          <w:p w14:paraId="22C125D8" w14:textId="77777777" w:rsidR="005C053B" w:rsidRDefault="005C053B" w:rsidP="00ED6DF2"/>
        </w:tc>
      </w:tr>
      <w:tr w:rsidR="005C053B" w14:paraId="7590DDF2" w14:textId="77777777" w:rsidTr="00ED6DF2">
        <w:trPr>
          <w:gridAfter w:val="2"/>
          <w:wAfter w:w="189" w:type="dxa"/>
        </w:trPr>
        <w:tc>
          <w:tcPr>
            <w:tcW w:w="1384" w:type="dxa"/>
            <w:shd w:val="clear" w:color="auto" w:fill="auto"/>
          </w:tcPr>
          <w:p w14:paraId="2A3DD65E" w14:textId="77777777" w:rsidR="005C053B" w:rsidRDefault="005C053B" w:rsidP="00ED6DF2">
            <w:r>
              <w:t>SP11</w:t>
            </w:r>
          </w:p>
        </w:tc>
        <w:tc>
          <w:tcPr>
            <w:tcW w:w="4111" w:type="dxa"/>
            <w:gridSpan w:val="6"/>
            <w:shd w:val="clear" w:color="auto" w:fill="auto"/>
          </w:tcPr>
          <w:p w14:paraId="2155AF90" w14:textId="77777777" w:rsidR="005C053B" w:rsidRDefault="005C053B" w:rsidP="00ED6DF2">
            <w:r>
              <w:t>Staff undertake observations for a maximum of 1 hour at time</w:t>
            </w:r>
          </w:p>
        </w:tc>
        <w:tc>
          <w:tcPr>
            <w:tcW w:w="1417" w:type="dxa"/>
            <w:gridSpan w:val="2"/>
            <w:shd w:val="clear" w:color="auto" w:fill="auto"/>
          </w:tcPr>
          <w:p w14:paraId="6F3CF1DD" w14:textId="77777777" w:rsidR="005C053B" w:rsidRDefault="005C053B" w:rsidP="00ED6DF2"/>
        </w:tc>
        <w:tc>
          <w:tcPr>
            <w:tcW w:w="3213" w:type="dxa"/>
            <w:shd w:val="clear" w:color="auto" w:fill="auto"/>
          </w:tcPr>
          <w:p w14:paraId="1017A13A" w14:textId="77777777" w:rsidR="005C053B" w:rsidRDefault="005C053B" w:rsidP="00ED6DF2"/>
        </w:tc>
      </w:tr>
      <w:tr w:rsidR="005C053B" w14:paraId="66B96840" w14:textId="77777777" w:rsidTr="00ED6DF2">
        <w:trPr>
          <w:gridAfter w:val="2"/>
          <w:wAfter w:w="189" w:type="dxa"/>
          <w:trHeight w:val="619"/>
        </w:trPr>
        <w:tc>
          <w:tcPr>
            <w:tcW w:w="1384" w:type="dxa"/>
            <w:shd w:val="clear" w:color="auto" w:fill="auto"/>
          </w:tcPr>
          <w:p w14:paraId="519F8FBD" w14:textId="77777777" w:rsidR="005C053B" w:rsidRDefault="005C053B" w:rsidP="00ED6DF2">
            <w:r>
              <w:t>SP12</w:t>
            </w:r>
          </w:p>
        </w:tc>
        <w:tc>
          <w:tcPr>
            <w:tcW w:w="4111" w:type="dxa"/>
            <w:gridSpan w:val="6"/>
            <w:shd w:val="clear" w:color="auto" w:fill="auto"/>
          </w:tcPr>
          <w:p w14:paraId="715A2531" w14:textId="77777777" w:rsidR="005C053B" w:rsidRDefault="005C053B" w:rsidP="00ED6DF2">
            <w:r>
              <w:t xml:space="preserve">Physical examinations are completed whilst the patient is in seclusion and Rio code used when recording outcome. When patient refuses physical examinations this is documented as such on Rio? </w:t>
            </w:r>
          </w:p>
        </w:tc>
        <w:tc>
          <w:tcPr>
            <w:tcW w:w="1417" w:type="dxa"/>
            <w:gridSpan w:val="2"/>
            <w:shd w:val="clear" w:color="auto" w:fill="auto"/>
          </w:tcPr>
          <w:p w14:paraId="2A51B958" w14:textId="77777777" w:rsidR="005C053B" w:rsidRDefault="005C053B" w:rsidP="00ED6DF2"/>
        </w:tc>
        <w:tc>
          <w:tcPr>
            <w:tcW w:w="3213" w:type="dxa"/>
            <w:shd w:val="clear" w:color="auto" w:fill="auto"/>
          </w:tcPr>
          <w:p w14:paraId="1C403837" w14:textId="77777777" w:rsidR="005C053B" w:rsidRDefault="005C053B" w:rsidP="00ED6DF2"/>
        </w:tc>
      </w:tr>
      <w:tr w:rsidR="005C053B" w:rsidRPr="00A04DB9" w14:paraId="6AE19BCC" w14:textId="77777777" w:rsidTr="00ED6DF2">
        <w:trPr>
          <w:gridAfter w:val="5"/>
          <w:wAfter w:w="4819" w:type="dxa"/>
          <w:trHeight w:val="529"/>
        </w:trPr>
        <w:tc>
          <w:tcPr>
            <w:tcW w:w="5495" w:type="dxa"/>
            <w:gridSpan w:val="7"/>
            <w:shd w:val="clear" w:color="auto" w:fill="auto"/>
            <w:vAlign w:val="center"/>
          </w:tcPr>
          <w:p w14:paraId="71E14A05" w14:textId="77777777" w:rsidR="005C053B" w:rsidRPr="00A04DB9" w:rsidRDefault="005C053B" w:rsidP="00ED6DF2">
            <w:pPr>
              <w:jc w:val="center"/>
              <w:rPr>
                <w:b/>
              </w:rPr>
            </w:pPr>
            <w:r w:rsidRPr="00A04DB9">
              <w:rPr>
                <w:b/>
              </w:rPr>
              <w:t>Ordinary Reviews</w:t>
            </w:r>
          </w:p>
        </w:tc>
      </w:tr>
      <w:tr w:rsidR="005C053B" w14:paraId="600BA87E" w14:textId="77777777" w:rsidTr="00ED6DF2">
        <w:trPr>
          <w:gridAfter w:val="2"/>
          <w:wAfter w:w="189" w:type="dxa"/>
          <w:trHeight w:val="537"/>
        </w:trPr>
        <w:tc>
          <w:tcPr>
            <w:tcW w:w="1384" w:type="dxa"/>
            <w:shd w:val="clear" w:color="auto" w:fill="auto"/>
          </w:tcPr>
          <w:p w14:paraId="6C22D638" w14:textId="77777777" w:rsidR="005C053B" w:rsidRDefault="005C053B" w:rsidP="00ED6DF2">
            <w:r>
              <w:t>SP13</w:t>
            </w:r>
          </w:p>
        </w:tc>
        <w:tc>
          <w:tcPr>
            <w:tcW w:w="4094" w:type="dxa"/>
            <w:gridSpan w:val="5"/>
            <w:shd w:val="clear" w:color="auto" w:fill="auto"/>
          </w:tcPr>
          <w:p w14:paraId="0F811EF4" w14:textId="77777777" w:rsidR="005C053B" w:rsidRDefault="005C053B" w:rsidP="00ED6DF2">
            <w:r>
              <w:t xml:space="preserve">Patient reviewed by Ward/ Duty doctor within an hour of seclusion </w:t>
            </w:r>
          </w:p>
        </w:tc>
        <w:tc>
          <w:tcPr>
            <w:tcW w:w="1434" w:type="dxa"/>
            <w:gridSpan w:val="3"/>
            <w:shd w:val="clear" w:color="auto" w:fill="auto"/>
          </w:tcPr>
          <w:p w14:paraId="678D2CD0" w14:textId="77777777" w:rsidR="005C053B" w:rsidRDefault="005C053B" w:rsidP="00ED6DF2"/>
        </w:tc>
        <w:tc>
          <w:tcPr>
            <w:tcW w:w="3213" w:type="dxa"/>
            <w:shd w:val="clear" w:color="auto" w:fill="auto"/>
          </w:tcPr>
          <w:p w14:paraId="2DFD0DEA" w14:textId="77777777" w:rsidR="005C053B" w:rsidRDefault="005C053B" w:rsidP="00ED6DF2"/>
        </w:tc>
      </w:tr>
      <w:tr w:rsidR="005C053B" w14:paraId="53B83519" w14:textId="77777777" w:rsidTr="00ED6DF2">
        <w:trPr>
          <w:gridAfter w:val="2"/>
          <w:wAfter w:w="189" w:type="dxa"/>
          <w:trHeight w:val="531"/>
        </w:trPr>
        <w:tc>
          <w:tcPr>
            <w:tcW w:w="1384" w:type="dxa"/>
            <w:shd w:val="clear" w:color="auto" w:fill="auto"/>
          </w:tcPr>
          <w:p w14:paraId="3A4BC57D" w14:textId="77777777" w:rsidR="005C053B" w:rsidRDefault="005C053B" w:rsidP="00ED6DF2">
            <w:r>
              <w:t>SP14</w:t>
            </w:r>
          </w:p>
        </w:tc>
        <w:tc>
          <w:tcPr>
            <w:tcW w:w="4094" w:type="dxa"/>
            <w:gridSpan w:val="5"/>
            <w:shd w:val="clear" w:color="auto" w:fill="auto"/>
          </w:tcPr>
          <w:p w14:paraId="07E40C7A" w14:textId="77777777" w:rsidR="005C053B" w:rsidRDefault="005C053B" w:rsidP="00ED6DF2">
            <w:r>
              <w:t>Reviews are completed every 2 hours by 2 nurses</w:t>
            </w:r>
          </w:p>
        </w:tc>
        <w:tc>
          <w:tcPr>
            <w:tcW w:w="1434" w:type="dxa"/>
            <w:gridSpan w:val="3"/>
            <w:shd w:val="clear" w:color="auto" w:fill="auto"/>
          </w:tcPr>
          <w:p w14:paraId="52BF6369" w14:textId="77777777" w:rsidR="005C053B" w:rsidRDefault="005C053B" w:rsidP="00ED6DF2"/>
        </w:tc>
        <w:tc>
          <w:tcPr>
            <w:tcW w:w="3213" w:type="dxa"/>
            <w:shd w:val="clear" w:color="auto" w:fill="auto"/>
          </w:tcPr>
          <w:p w14:paraId="13558ABD" w14:textId="77777777" w:rsidR="005C053B" w:rsidRDefault="005C053B" w:rsidP="00ED6DF2"/>
        </w:tc>
      </w:tr>
      <w:tr w:rsidR="005C053B" w14:paraId="34380839" w14:textId="77777777" w:rsidTr="00ED6DF2">
        <w:trPr>
          <w:gridAfter w:val="2"/>
          <w:wAfter w:w="189" w:type="dxa"/>
          <w:trHeight w:val="531"/>
        </w:trPr>
        <w:tc>
          <w:tcPr>
            <w:tcW w:w="1384" w:type="dxa"/>
            <w:shd w:val="clear" w:color="auto" w:fill="auto"/>
          </w:tcPr>
          <w:p w14:paraId="5CD9E203" w14:textId="77777777" w:rsidR="005C053B" w:rsidRDefault="005C053B" w:rsidP="00ED6DF2"/>
        </w:tc>
        <w:tc>
          <w:tcPr>
            <w:tcW w:w="4094" w:type="dxa"/>
            <w:gridSpan w:val="5"/>
            <w:shd w:val="clear" w:color="auto" w:fill="auto"/>
          </w:tcPr>
          <w:p w14:paraId="2DC07671" w14:textId="77777777" w:rsidR="005C053B" w:rsidRDefault="005C053B" w:rsidP="00ED6DF2">
            <w:r>
              <w:t>Reviews are completed every 4 hrs by Doctor. until first MDT review?</w:t>
            </w:r>
          </w:p>
        </w:tc>
        <w:tc>
          <w:tcPr>
            <w:tcW w:w="1434" w:type="dxa"/>
            <w:gridSpan w:val="3"/>
            <w:shd w:val="clear" w:color="auto" w:fill="auto"/>
          </w:tcPr>
          <w:p w14:paraId="4B8C8F5D" w14:textId="77777777" w:rsidR="005C053B" w:rsidRDefault="005C053B" w:rsidP="00ED6DF2"/>
        </w:tc>
        <w:tc>
          <w:tcPr>
            <w:tcW w:w="3213" w:type="dxa"/>
            <w:shd w:val="clear" w:color="auto" w:fill="auto"/>
          </w:tcPr>
          <w:p w14:paraId="6A64B31B" w14:textId="77777777" w:rsidR="005C053B" w:rsidRDefault="005C053B" w:rsidP="00ED6DF2"/>
        </w:tc>
      </w:tr>
      <w:tr w:rsidR="005C053B" w14:paraId="5DA23D4C" w14:textId="77777777" w:rsidTr="00ED6DF2">
        <w:trPr>
          <w:gridAfter w:val="2"/>
          <w:wAfter w:w="189" w:type="dxa"/>
        </w:trPr>
        <w:tc>
          <w:tcPr>
            <w:tcW w:w="1384" w:type="dxa"/>
            <w:shd w:val="clear" w:color="auto" w:fill="auto"/>
          </w:tcPr>
          <w:p w14:paraId="64A03E62" w14:textId="77777777" w:rsidR="005C053B" w:rsidRDefault="005C053B" w:rsidP="00ED6DF2">
            <w:r>
              <w:t>SP15</w:t>
            </w:r>
          </w:p>
        </w:tc>
        <w:tc>
          <w:tcPr>
            <w:tcW w:w="4094" w:type="dxa"/>
            <w:gridSpan w:val="5"/>
            <w:shd w:val="clear" w:color="auto" w:fill="auto"/>
          </w:tcPr>
          <w:p w14:paraId="728620F9" w14:textId="77777777" w:rsidR="005C053B" w:rsidRDefault="005C053B" w:rsidP="00ED6DF2">
            <w:r>
              <w:t>MDT reviews consisting of 1 doctor, 1 nurse and 1 other health professional (Monday to Friday), are completed approximately every 24 hours, if seclusion continues for 8 hours consecutively or for 12 hours over a period of 48 hours</w:t>
            </w:r>
          </w:p>
          <w:p w14:paraId="1EABD576" w14:textId="77777777" w:rsidR="005C053B" w:rsidRDefault="005C053B" w:rsidP="00ED6DF2">
            <w:r>
              <w:t>At least one is the responsible clinician (or covering senior doctor)</w:t>
            </w:r>
          </w:p>
        </w:tc>
        <w:tc>
          <w:tcPr>
            <w:tcW w:w="1434" w:type="dxa"/>
            <w:gridSpan w:val="3"/>
            <w:shd w:val="clear" w:color="auto" w:fill="auto"/>
          </w:tcPr>
          <w:p w14:paraId="4128E403" w14:textId="77777777" w:rsidR="005C053B" w:rsidRDefault="005C053B" w:rsidP="00ED6DF2"/>
        </w:tc>
        <w:tc>
          <w:tcPr>
            <w:tcW w:w="3213" w:type="dxa"/>
            <w:shd w:val="clear" w:color="auto" w:fill="auto"/>
          </w:tcPr>
          <w:p w14:paraId="58C02041" w14:textId="77777777" w:rsidR="005C053B" w:rsidRDefault="005C053B" w:rsidP="00ED6DF2"/>
        </w:tc>
      </w:tr>
      <w:tr w:rsidR="005C053B" w14:paraId="5D4F3E9F" w14:textId="77777777" w:rsidTr="00ED6DF2">
        <w:trPr>
          <w:gridAfter w:val="2"/>
          <w:wAfter w:w="189" w:type="dxa"/>
          <w:trHeight w:val="1181"/>
        </w:trPr>
        <w:tc>
          <w:tcPr>
            <w:tcW w:w="1384" w:type="dxa"/>
            <w:shd w:val="clear" w:color="auto" w:fill="auto"/>
          </w:tcPr>
          <w:p w14:paraId="341664BA" w14:textId="77777777" w:rsidR="005C053B" w:rsidRDefault="005C053B" w:rsidP="00ED6DF2">
            <w:r>
              <w:t>SP16</w:t>
            </w:r>
          </w:p>
        </w:tc>
        <w:tc>
          <w:tcPr>
            <w:tcW w:w="4094" w:type="dxa"/>
            <w:gridSpan w:val="5"/>
            <w:shd w:val="clear" w:color="auto" w:fill="auto"/>
          </w:tcPr>
          <w:p w14:paraId="5A22FE6C" w14:textId="77777777" w:rsidR="005C053B" w:rsidRDefault="005C053B" w:rsidP="00ED6DF2">
            <w:r w:rsidRPr="00E47641">
              <w:t xml:space="preserve">MDT reviews </w:t>
            </w:r>
            <w:r>
              <w:t>consisting of 1 doctor and</w:t>
            </w:r>
            <w:r w:rsidRPr="00E47641">
              <w:t xml:space="preserve"> 1 nurse (</w:t>
            </w:r>
            <w:r>
              <w:t>weekends and Bank Holidays</w:t>
            </w:r>
            <w:r w:rsidRPr="00E47641">
              <w:t>), are completed approximately every 24 hours, if seclusion continues for 8 hours consecutively or for 12 hours over a period of 48 hours</w:t>
            </w:r>
          </w:p>
          <w:p w14:paraId="0B8760AF" w14:textId="77777777" w:rsidR="005C053B" w:rsidRDefault="005C053B" w:rsidP="00ED6DF2">
            <w:r>
              <w:t>At least one is approved clinician</w:t>
            </w:r>
          </w:p>
        </w:tc>
        <w:tc>
          <w:tcPr>
            <w:tcW w:w="1434" w:type="dxa"/>
            <w:gridSpan w:val="3"/>
            <w:shd w:val="clear" w:color="auto" w:fill="auto"/>
          </w:tcPr>
          <w:p w14:paraId="6394DF2E" w14:textId="77777777" w:rsidR="005C053B" w:rsidRDefault="005C053B" w:rsidP="00ED6DF2"/>
        </w:tc>
        <w:tc>
          <w:tcPr>
            <w:tcW w:w="3213" w:type="dxa"/>
            <w:shd w:val="clear" w:color="auto" w:fill="auto"/>
          </w:tcPr>
          <w:p w14:paraId="6142DE19" w14:textId="77777777" w:rsidR="005C053B" w:rsidRDefault="005C053B" w:rsidP="00ED6DF2"/>
        </w:tc>
      </w:tr>
      <w:tr w:rsidR="005C053B" w14:paraId="7FFBCC8B" w14:textId="77777777" w:rsidTr="00ED6DF2">
        <w:trPr>
          <w:gridAfter w:val="2"/>
          <w:wAfter w:w="189" w:type="dxa"/>
        </w:trPr>
        <w:tc>
          <w:tcPr>
            <w:tcW w:w="1384" w:type="dxa"/>
            <w:shd w:val="clear" w:color="auto" w:fill="auto"/>
          </w:tcPr>
          <w:p w14:paraId="442235EC" w14:textId="77777777" w:rsidR="005C053B" w:rsidRDefault="005C053B" w:rsidP="00ED6DF2"/>
        </w:tc>
        <w:tc>
          <w:tcPr>
            <w:tcW w:w="4094" w:type="dxa"/>
            <w:gridSpan w:val="5"/>
            <w:shd w:val="clear" w:color="auto" w:fill="auto"/>
          </w:tcPr>
          <w:p w14:paraId="6F7B889B" w14:textId="77777777" w:rsidR="005C053B" w:rsidRDefault="005C053B" w:rsidP="00ED6DF2">
            <w:r>
              <w:t>After first MDT review 3 medical reviews per day</w:t>
            </w:r>
          </w:p>
          <w:p w14:paraId="71349565" w14:textId="77777777" w:rsidR="005C053B" w:rsidRPr="00E47641" w:rsidRDefault="005C053B" w:rsidP="00ED6DF2"/>
        </w:tc>
        <w:tc>
          <w:tcPr>
            <w:tcW w:w="1434" w:type="dxa"/>
            <w:gridSpan w:val="3"/>
            <w:shd w:val="clear" w:color="auto" w:fill="auto"/>
          </w:tcPr>
          <w:p w14:paraId="095443E6" w14:textId="77777777" w:rsidR="005C053B" w:rsidRDefault="005C053B" w:rsidP="00ED6DF2"/>
        </w:tc>
        <w:tc>
          <w:tcPr>
            <w:tcW w:w="3213" w:type="dxa"/>
            <w:shd w:val="clear" w:color="auto" w:fill="auto"/>
          </w:tcPr>
          <w:p w14:paraId="00BD79F1" w14:textId="77777777" w:rsidR="005C053B" w:rsidRDefault="005C053B" w:rsidP="00ED6DF2"/>
        </w:tc>
      </w:tr>
      <w:tr w:rsidR="005C053B" w:rsidRPr="00A04DB9" w14:paraId="0FDD3B7A" w14:textId="77777777" w:rsidTr="00ED6DF2">
        <w:trPr>
          <w:gridAfter w:val="5"/>
          <w:wAfter w:w="4819" w:type="dxa"/>
          <w:trHeight w:val="535"/>
        </w:trPr>
        <w:tc>
          <w:tcPr>
            <w:tcW w:w="5495" w:type="dxa"/>
            <w:gridSpan w:val="7"/>
            <w:shd w:val="clear" w:color="auto" w:fill="auto"/>
            <w:vAlign w:val="center"/>
          </w:tcPr>
          <w:p w14:paraId="79E2E0F6" w14:textId="77777777" w:rsidR="005C053B" w:rsidRPr="00A04DB9" w:rsidRDefault="005C053B" w:rsidP="00ED6DF2">
            <w:pPr>
              <w:jc w:val="center"/>
              <w:rPr>
                <w:b/>
              </w:rPr>
            </w:pPr>
            <w:r w:rsidRPr="00A04DB9">
              <w:rPr>
                <w:b/>
              </w:rPr>
              <w:t>Extraordinary Reviews</w:t>
            </w:r>
          </w:p>
        </w:tc>
      </w:tr>
      <w:tr w:rsidR="005C053B" w14:paraId="0D12B329" w14:textId="77777777" w:rsidTr="00ED6DF2">
        <w:trPr>
          <w:gridAfter w:val="2"/>
          <w:wAfter w:w="189" w:type="dxa"/>
        </w:trPr>
        <w:tc>
          <w:tcPr>
            <w:tcW w:w="1384" w:type="dxa"/>
            <w:shd w:val="clear" w:color="auto" w:fill="auto"/>
          </w:tcPr>
          <w:p w14:paraId="353F5F68" w14:textId="77777777" w:rsidR="005C053B" w:rsidRDefault="005C053B" w:rsidP="00ED6DF2">
            <w:r>
              <w:t>SP17</w:t>
            </w:r>
          </w:p>
        </w:tc>
        <w:tc>
          <w:tcPr>
            <w:tcW w:w="4094" w:type="dxa"/>
            <w:gridSpan w:val="5"/>
            <w:shd w:val="clear" w:color="auto" w:fill="auto"/>
          </w:tcPr>
          <w:p w14:paraId="5B3BF970" w14:textId="77777777" w:rsidR="005C053B" w:rsidRPr="002D3848" w:rsidRDefault="005C053B" w:rsidP="00ED6DF2">
            <w:pPr>
              <w:rPr>
                <w:color w:val="000000" w:themeColor="text1"/>
              </w:rPr>
            </w:pPr>
            <w:r w:rsidRPr="002D3848">
              <w:rPr>
                <w:color w:val="000000" w:themeColor="text1"/>
              </w:rPr>
              <w:t>Where a patient has been in seclusion for a week, an MDT meeting (outside of ward round) involving those working with the patient is held to discuss the short and long term treatment plans.  The care plan much be recorded in the patients clinical notes</w:t>
            </w:r>
          </w:p>
        </w:tc>
        <w:tc>
          <w:tcPr>
            <w:tcW w:w="1434" w:type="dxa"/>
            <w:gridSpan w:val="3"/>
            <w:shd w:val="clear" w:color="auto" w:fill="auto"/>
          </w:tcPr>
          <w:p w14:paraId="26DD23AB" w14:textId="77777777" w:rsidR="005C053B" w:rsidRDefault="005C053B" w:rsidP="00ED6DF2"/>
        </w:tc>
        <w:tc>
          <w:tcPr>
            <w:tcW w:w="3213" w:type="dxa"/>
            <w:shd w:val="clear" w:color="auto" w:fill="auto"/>
          </w:tcPr>
          <w:p w14:paraId="0CAE12C4" w14:textId="77777777" w:rsidR="005C053B" w:rsidRDefault="005C053B" w:rsidP="00ED6DF2"/>
        </w:tc>
      </w:tr>
      <w:tr w:rsidR="005C053B" w14:paraId="26C13206" w14:textId="77777777" w:rsidTr="00ED6DF2">
        <w:trPr>
          <w:gridAfter w:val="2"/>
          <w:wAfter w:w="189" w:type="dxa"/>
        </w:trPr>
        <w:tc>
          <w:tcPr>
            <w:tcW w:w="1384" w:type="dxa"/>
            <w:shd w:val="clear" w:color="auto" w:fill="auto"/>
          </w:tcPr>
          <w:p w14:paraId="216FEA16" w14:textId="77777777" w:rsidR="005C053B" w:rsidRDefault="005C053B" w:rsidP="00ED6DF2">
            <w:r>
              <w:t>SP18</w:t>
            </w:r>
          </w:p>
        </w:tc>
        <w:tc>
          <w:tcPr>
            <w:tcW w:w="4094" w:type="dxa"/>
            <w:gridSpan w:val="5"/>
            <w:shd w:val="clear" w:color="auto" w:fill="auto"/>
          </w:tcPr>
          <w:p w14:paraId="5D741EB0" w14:textId="77777777" w:rsidR="005C053B" w:rsidRPr="002D3848" w:rsidRDefault="005C053B" w:rsidP="00ED6DF2">
            <w:pPr>
              <w:rPr>
                <w:color w:val="000000" w:themeColor="text1"/>
              </w:rPr>
            </w:pPr>
            <w:r w:rsidRPr="002D3848">
              <w:rPr>
                <w:color w:val="000000" w:themeColor="text1"/>
              </w:rPr>
              <w:t>After a week  in seclusion there must be an independent review by an MDT team within the locality/service</w:t>
            </w:r>
          </w:p>
        </w:tc>
        <w:tc>
          <w:tcPr>
            <w:tcW w:w="1434" w:type="dxa"/>
            <w:gridSpan w:val="3"/>
            <w:shd w:val="clear" w:color="auto" w:fill="auto"/>
          </w:tcPr>
          <w:p w14:paraId="4ACA37D4" w14:textId="77777777" w:rsidR="005C053B" w:rsidRDefault="005C053B" w:rsidP="00ED6DF2"/>
        </w:tc>
        <w:tc>
          <w:tcPr>
            <w:tcW w:w="3213" w:type="dxa"/>
            <w:shd w:val="clear" w:color="auto" w:fill="auto"/>
          </w:tcPr>
          <w:p w14:paraId="4ACC9D73" w14:textId="77777777" w:rsidR="005C053B" w:rsidRDefault="005C053B" w:rsidP="00ED6DF2"/>
        </w:tc>
      </w:tr>
      <w:tr w:rsidR="005C053B" w14:paraId="3D7B0632" w14:textId="77777777" w:rsidTr="00ED6DF2">
        <w:trPr>
          <w:gridAfter w:val="2"/>
          <w:wAfter w:w="189" w:type="dxa"/>
        </w:trPr>
        <w:tc>
          <w:tcPr>
            <w:tcW w:w="1384" w:type="dxa"/>
            <w:shd w:val="clear" w:color="auto" w:fill="auto"/>
          </w:tcPr>
          <w:p w14:paraId="5CA8E393" w14:textId="77777777" w:rsidR="005C053B" w:rsidRDefault="005C053B" w:rsidP="00ED6DF2">
            <w:r>
              <w:t>SP19</w:t>
            </w:r>
          </w:p>
        </w:tc>
        <w:tc>
          <w:tcPr>
            <w:tcW w:w="4094" w:type="dxa"/>
            <w:gridSpan w:val="5"/>
            <w:shd w:val="clear" w:color="auto" w:fill="auto"/>
          </w:tcPr>
          <w:p w14:paraId="562F5E9C" w14:textId="77777777" w:rsidR="005C053B" w:rsidRDefault="005C053B" w:rsidP="00ED6DF2">
            <w:r w:rsidRPr="002D3848">
              <w:t>After 2 weeks in</w:t>
            </w:r>
            <w:r>
              <w:t xml:space="preserve"> seclusion a request must be made for an opinion from a consultant external to the treating team/service, but from within the Trust</w:t>
            </w:r>
          </w:p>
        </w:tc>
        <w:tc>
          <w:tcPr>
            <w:tcW w:w="1434" w:type="dxa"/>
            <w:gridSpan w:val="3"/>
            <w:shd w:val="clear" w:color="auto" w:fill="auto"/>
          </w:tcPr>
          <w:p w14:paraId="724D6933" w14:textId="77777777" w:rsidR="005C053B" w:rsidRDefault="005C053B" w:rsidP="00ED6DF2"/>
        </w:tc>
        <w:tc>
          <w:tcPr>
            <w:tcW w:w="3213" w:type="dxa"/>
            <w:shd w:val="clear" w:color="auto" w:fill="auto"/>
          </w:tcPr>
          <w:p w14:paraId="1EC9C443" w14:textId="77777777" w:rsidR="005C053B" w:rsidRDefault="005C053B" w:rsidP="00ED6DF2"/>
        </w:tc>
      </w:tr>
      <w:tr w:rsidR="005C053B" w14:paraId="6B78660B" w14:textId="77777777" w:rsidTr="00ED6DF2">
        <w:trPr>
          <w:gridAfter w:val="2"/>
          <w:wAfter w:w="189" w:type="dxa"/>
        </w:trPr>
        <w:tc>
          <w:tcPr>
            <w:tcW w:w="1384" w:type="dxa"/>
            <w:shd w:val="clear" w:color="auto" w:fill="auto"/>
          </w:tcPr>
          <w:p w14:paraId="33A98D6C" w14:textId="77777777" w:rsidR="005C053B" w:rsidRDefault="005C053B" w:rsidP="00ED6DF2">
            <w:r>
              <w:t>SP20</w:t>
            </w:r>
          </w:p>
        </w:tc>
        <w:tc>
          <w:tcPr>
            <w:tcW w:w="4094" w:type="dxa"/>
            <w:gridSpan w:val="5"/>
            <w:shd w:val="clear" w:color="auto" w:fill="auto"/>
          </w:tcPr>
          <w:p w14:paraId="0AA3393C" w14:textId="77777777" w:rsidR="005C053B" w:rsidRDefault="005C053B" w:rsidP="00ED6DF2">
            <w:r>
              <w:t>After  3 weeks a referral is  made to service with a higher level of security, i.e. from Medium Security to High Security and from Low Security to Medium Security for an opinion and recommendations on the patients management</w:t>
            </w:r>
          </w:p>
        </w:tc>
        <w:tc>
          <w:tcPr>
            <w:tcW w:w="1434" w:type="dxa"/>
            <w:gridSpan w:val="3"/>
            <w:shd w:val="clear" w:color="auto" w:fill="auto"/>
          </w:tcPr>
          <w:p w14:paraId="32D773D6" w14:textId="77777777" w:rsidR="005C053B" w:rsidRDefault="005C053B" w:rsidP="00ED6DF2"/>
        </w:tc>
        <w:tc>
          <w:tcPr>
            <w:tcW w:w="3213" w:type="dxa"/>
            <w:shd w:val="clear" w:color="auto" w:fill="auto"/>
          </w:tcPr>
          <w:p w14:paraId="0E83A5B2" w14:textId="77777777" w:rsidR="005C053B" w:rsidRDefault="005C053B" w:rsidP="00ED6DF2"/>
        </w:tc>
      </w:tr>
      <w:tr w:rsidR="005C053B" w14:paraId="6C8CBE6E" w14:textId="77777777" w:rsidTr="00ED6DF2">
        <w:trPr>
          <w:gridAfter w:val="2"/>
          <w:wAfter w:w="189" w:type="dxa"/>
        </w:trPr>
        <w:tc>
          <w:tcPr>
            <w:tcW w:w="1384" w:type="dxa"/>
            <w:shd w:val="clear" w:color="auto" w:fill="auto"/>
          </w:tcPr>
          <w:p w14:paraId="04EF9FAC" w14:textId="77777777" w:rsidR="005C053B" w:rsidRDefault="005C053B" w:rsidP="00ED6DF2">
            <w:r>
              <w:t>SP21</w:t>
            </w:r>
          </w:p>
        </w:tc>
        <w:tc>
          <w:tcPr>
            <w:tcW w:w="4094" w:type="dxa"/>
            <w:gridSpan w:val="5"/>
            <w:shd w:val="clear" w:color="auto" w:fill="auto"/>
          </w:tcPr>
          <w:p w14:paraId="77CD3DB5" w14:textId="77777777" w:rsidR="005C053B" w:rsidRDefault="005C053B" w:rsidP="00ED6DF2">
            <w:r>
              <w:t xml:space="preserve">After 3 </w:t>
            </w:r>
            <w:r w:rsidRPr="00C3631C">
              <w:t xml:space="preserve">weeks </w:t>
            </w:r>
            <w:r>
              <w:t xml:space="preserve">in seclusion </w:t>
            </w:r>
            <w:r w:rsidRPr="00C3631C">
              <w:t xml:space="preserve">a </w:t>
            </w:r>
            <w:r>
              <w:t>minuted professionals meeting e held involving the current care team, security (where appropriate) and a member of the DMT</w:t>
            </w:r>
          </w:p>
        </w:tc>
        <w:tc>
          <w:tcPr>
            <w:tcW w:w="1434" w:type="dxa"/>
            <w:gridSpan w:val="3"/>
            <w:shd w:val="clear" w:color="auto" w:fill="auto"/>
          </w:tcPr>
          <w:p w14:paraId="17C539C0" w14:textId="77777777" w:rsidR="005C053B" w:rsidRDefault="005C053B" w:rsidP="00ED6DF2"/>
        </w:tc>
        <w:tc>
          <w:tcPr>
            <w:tcW w:w="3213" w:type="dxa"/>
            <w:shd w:val="clear" w:color="auto" w:fill="auto"/>
          </w:tcPr>
          <w:p w14:paraId="04452AEF" w14:textId="77777777" w:rsidR="005C053B" w:rsidRDefault="005C053B" w:rsidP="00ED6DF2"/>
        </w:tc>
      </w:tr>
      <w:tr w:rsidR="005C053B" w14:paraId="52475F35" w14:textId="77777777" w:rsidTr="00ED6DF2">
        <w:trPr>
          <w:gridAfter w:val="2"/>
          <w:wAfter w:w="189" w:type="dxa"/>
        </w:trPr>
        <w:tc>
          <w:tcPr>
            <w:tcW w:w="1384" w:type="dxa"/>
            <w:shd w:val="clear" w:color="auto" w:fill="auto"/>
          </w:tcPr>
          <w:p w14:paraId="6E727739" w14:textId="77777777" w:rsidR="005C053B" w:rsidRDefault="005C053B" w:rsidP="00ED6DF2">
            <w:r>
              <w:t>SP22</w:t>
            </w:r>
          </w:p>
        </w:tc>
        <w:tc>
          <w:tcPr>
            <w:tcW w:w="4094" w:type="dxa"/>
            <w:gridSpan w:val="5"/>
            <w:shd w:val="clear" w:color="auto" w:fill="auto"/>
          </w:tcPr>
          <w:p w14:paraId="3854A9E3" w14:textId="77777777" w:rsidR="005C053B" w:rsidRDefault="005C053B" w:rsidP="00ED6DF2">
            <w:r w:rsidRPr="00A80F4C">
              <w:t>After 3 weeks in seclusion</w:t>
            </w:r>
            <w:r>
              <w:t xml:space="preserve"> consideration was given to informing the Care Quality Commission of the long term seclusion</w:t>
            </w:r>
          </w:p>
        </w:tc>
        <w:tc>
          <w:tcPr>
            <w:tcW w:w="1434" w:type="dxa"/>
            <w:gridSpan w:val="3"/>
            <w:shd w:val="clear" w:color="auto" w:fill="auto"/>
          </w:tcPr>
          <w:p w14:paraId="23063DC3" w14:textId="77777777" w:rsidR="005C053B" w:rsidRDefault="005C053B" w:rsidP="00ED6DF2"/>
        </w:tc>
        <w:tc>
          <w:tcPr>
            <w:tcW w:w="3213" w:type="dxa"/>
            <w:shd w:val="clear" w:color="auto" w:fill="auto"/>
          </w:tcPr>
          <w:p w14:paraId="417C2294" w14:textId="77777777" w:rsidR="005C053B" w:rsidRDefault="005C053B" w:rsidP="00ED6DF2"/>
        </w:tc>
      </w:tr>
      <w:tr w:rsidR="005C053B" w14:paraId="1AB0C880" w14:textId="77777777" w:rsidTr="00ED6DF2">
        <w:trPr>
          <w:gridAfter w:val="2"/>
          <w:wAfter w:w="189" w:type="dxa"/>
        </w:trPr>
        <w:tc>
          <w:tcPr>
            <w:tcW w:w="1384" w:type="dxa"/>
            <w:shd w:val="clear" w:color="auto" w:fill="auto"/>
          </w:tcPr>
          <w:p w14:paraId="171C4D1F" w14:textId="77777777" w:rsidR="005C053B" w:rsidRDefault="005C053B" w:rsidP="00ED6DF2">
            <w:r>
              <w:t>SP23</w:t>
            </w:r>
          </w:p>
        </w:tc>
        <w:tc>
          <w:tcPr>
            <w:tcW w:w="4094" w:type="dxa"/>
            <w:gridSpan w:val="5"/>
            <w:shd w:val="clear" w:color="auto" w:fill="auto"/>
          </w:tcPr>
          <w:p w14:paraId="33C76213" w14:textId="77777777" w:rsidR="005C053B" w:rsidRDefault="005C053B" w:rsidP="00ED6DF2">
            <w:r>
              <w:t>Following 3 weeks in seclusion Standards 20, 21 and 22 repeated every 3 weeks</w:t>
            </w:r>
          </w:p>
        </w:tc>
        <w:tc>
          <w:tcPr>
            <w:tcW w:w="1434" w:type="dxa"/>
            <w:gridSpan w:val="3"/>
            <w:shd w:val="clear" w:color="auto" w:fill="auto"/>
          </w:tcPr>
          <w:p w14:paraId="030A3525" w14:textId="77777777" w:rsidR="005C053B" w:rsidRDefault="005C053B" w:rsidP="00ED6DF2"/>
        </w:tc>
        <w:tc>
          <w:tcPr>
            <w:tcW w:w="3213" w:type="dxa"/>
            <w:shd w:val="clear" w:color="auto" w:fill="auto"/>
          </w:tcPr>
          <w:p w14:paraId="39A56F6F" w14:textId="77777777" w:rsidR="005C053B" w:rsidRDefault="005C053B" w:rsidP="00ED6DF2"/>
        </w:tc>
      </w:tr>
      <w:tr w:rsidR="005C053B" w:rsidRPr="00A04DB9" w14:paraId="62E6DEE0" w14:textId="77777777" w:rsidTr="00ED6DF2">
        <w:trPr>
          <w:gridAfter w:val="5"/>
          <w:wAfter w:w="4819" w:type="dxa"/>
          <w:trHeight w:val="452"/>
        </w:trPr>
        <w:tc>
          <w:tcPr>
            <w:tcW w:w="5495" w:type="dxa"/>
            <w:gridSpan w:val="7"/>
            <w:shd w:val="clear" w:color="auto" w:fill="auto"/>
            <w:vAlign w:val="center"/>
          </w:tcPr>
          <w:p w14:paraId="0B089272" w14:textId="77777777" w:rsidR="005C053B" w:rsidRPr="00A04DB9" w:rsidRDefault="005C053B" w:rsidP="00ED6DF2">
            <w:pPr>
              <w:jc w:val="center"/>
              <w:rPr>
                <w:b/>
              </w:rPr>
            </w:pPr>
            <w:r w:rsidRPr="00A04DB9">
              <w:rPr>
                <w:b/>
              </w:rPr>
              <w:t>Termination of Seclusion</w:t>
            </w:r>
          </w:p>
        </w:tc>
      </w:tr>
      <w:tr w:rsidR="005C053B" w14:paraId="6ACE731C" w14:textId="77777777" w:rsidTr="00ED6DF2">
        <w:tc>
          <w:tcPr>
            <w:tcW w:w="1384" w:type="dxa"/>
            <w:shd w:val="clear" w:color="auto" w:fill="auto"/>
          </w:tcPr>
          <w:p w14:paraId="4E0131CF" w14:textId="77777777" w:rsidR="005C053B" w:rsidRDefault="005C053B" w:rsidP="00ED6DF2">
            <w:r>
              <w:t>SP24</w:t>
            </w:r>
          </w:p>
        </w:tc>
        <w:tc>
          <w:tcPr>
            <w:tcW w:w="4111" w:type="dxa"/>
            <w:gridSpan w:val="6"/>
            <w:shd w:val="clear" w:color="auto" w:fill="auto"/>
          </w:tcPr>
          <w:p w14:paraId="1EE0A466" w14:textId="77777777" w:rsidR="005C053B" w:rsidRDefault="005C053B" w:rsidP="00ED6DF2">
            <w:r w:rsidRPr="00C3631C">
              <w:t>When terminating</w:t>
            </w:r>
            <w:r>
              <w:t xml:space="preserve"> seclusion the person terminating it discussed the patients care plan with them</w:t>
            </w:r>
          </w:p>
        </w:tc>
        <w:tc>
          <w:tcPr>
            <w:tcW w:w="1417" w:type="dxa"/>
            <w:gridSpan w:val="2"/>
            <w:shd w:val="clear" w:color="auto" w:fill="auto"/>
          </w:tcPr>
          <w:p w14:paraId="2B0F9A7F" w14:textId="77777777" w:rsidR="005C053B" w:rsidRDefault="005C053B" w:rsidP="00ED6DF2"/>
        </w:tc>
        <w:tc>
          <w:tcPr>
            <w:tcW w:w="3402" w:type="dxa"/>
            <w:gridSpan w:val="3"/>
            <w:shd w:val="clear" w:color="auto" w:fill="auto"/>
          </w:tcPr>
          <w:p w14:paraId="10A6D1E2" w14:textId="77777777" w:rsidR="005C053B" w:rsidRDefault="005C053B" w:rsidP="00ED6DF2"/>
        </w:tc>
      </w:tr>
      <w:tr w:rsidR="005C053B" w14:paraId="3E42278A" w14:textId="77777777" w:rsidTr="00ED6DF2">
        <w:tc>
          <w:tcPr>
            <w:tcW w:w="1384" w:type="dxa"/>
            <w:shd w:val="clear" w:color="auto" w:fill="auto"/>
          </w:tcPr>
          <w:p w14:paraId="0D22F93A" w14:textId="77777777" w:rsidR="005C053B" w:rsidRDefault="005C053B" w:rsidP="00ED6DF2">
            <w:r>
              <w:t>SP25</w:t>
            </w:r>
          </w:p>
        </w:tc>
        <w:tc>
          <w:tcPr>
            <w:tcW w:w="4111" w:type="dxa"/>
            <w:gridSpan w:val="6"/>
            <w:shd w:val="clear" w:color="auto" w:fill="auto"/>
          </w:tcPr>
          <w:p w14:paraId="11BFE9E2" w14:textId="77777777" w:rsidR="005C053B" w:rsidRDefault="005C053B" w:rsidP="00ED6DF2">
            <w:r>
              <w:t>The Ward Doctor/Duty Doctor completes a physical examination of the patient following the termination of seclusion</w:t>
            </w:r>
          </w:p>
        </w:tc>
        <w:tc>
          <w:tcPr>
            <w:tcW w:w="1417" w:type="dxa"/>
            <w:gridSpan w:val="2"/>
            <w:shd w:val="clear" w:color="auto" w:fill="auto"/>
          </w:tcPr>
          <w:p w14:paraId="0A7C4557" w14:textId="77777777" w:rsidR="005C053B" w:rsidRDefault="005C053B" w:rsidP="00ED6DF2"/>
        </w:tc>
        <w:tc>
          <w:tcPr>
            <w:tcW w:w="3402" w:type="dxa"/>
            <w:gridSpan w:val="3"/>
            <w:shd w:val="clear" w:color="auto" w:fill="auto"/>
          </w:tcPr>
          <w:p w14:paraId="5C7CE3F5" w14:textId="77777777" w:rsidR="005C053B" w:rsidRDefault="005C053B" w:rsidP="00ED6DF2"/>
        </w:tc>
      </w:tr>
      <w:tr w:rsidR="005C053B" w14:paraId="4C086566" w14:textId="77777777" w:rsidTr="00ED6DF2">
        <w:trPr>
          <w:trHeight w:val="577"/>
        </w:trPr>
        <w:tc>
          <w:tcPr>
            <w:tcW w:w="1384" w:type="dxa"/>
            <w:shd w:val="clear" w:color="auto" w:fill="auto"/>
          </w:tcPr>
          <w:p w14:paraId="0AF3A470" w14:textId="77777777" w:rsidR="005C053B" w:rsidRDefault="005C053B" w:rsidP="00ED6DF2">
            <w:r>
              <w:t>SP28</w:t>
            </w:r>
          </w:p>
        </w:tc>
        <w:tc>
          <w:tcPr>
            <w:tcW w:w="4111" w:type="dxa"/>
            <w:gridSpan w:val="6"/>
            <w:shd w:val="clear" w:color="auto" w:fill="auto"/>
          </w:tcPr>
          <w:p w14:paraId="3FF82538" w14:textId="77777777" w:rsidR="005C053B" w:rsidRDefault="005C053B" w:rsidP="00ED6DF2">
            <w:r>
              <w:t>The patients Risk Assessment is updated</w:t>
            </w:r>
          </w:p>
        </w:tc>
        <w:tc>
          <w:tcPr>
            <w:tcW w:w="1417" w:type="dxa"/>
            <w:gridSpan w:val="2"/>
            <w:shd w:val="clear" w:color="auto" w:fill="auto"/>
          </w:tcPr>
          <w:p w14:paraId="2DB8A897" w14:textId="77777777" w:rsidR="005C053B" w:rsidRDefault="005C053B" w:rsidP="00ED6DF2"/>
        </w:tc>
        <w:tc>
          <w:tcPr>
            <w:tcW w:w="3402" w:type="dxa"/>
            <w:gridSpan w:val="3"/>
            <w:shd w:val="clear" w:color="auto" w:fill="auto"/>
          </w:tcPr>
          <w:p w14:paraId="20287B21" w14:textId="77777777" w:rsidR="005C053B" w:rsidRDefault="005C053B" w:rsidP="00ED6DF2"/>
        </w:tc>
      </w:tr>
      <w:tr w:rsidR="005C053B" w14:paraId="57890611" w14:textId="77777777" w:rsidTr="00ED6DF2">
        <w:tc>
          <w:tcPr>
            <w:tcW w:w="1384" w:type="dxa"/>
            <w:shd w:val="clear" w:color="auto" w:fill="auto"/>
          </w:tcPr>
          <w:p w14:paraId="7926CDAC" w14:textId="77777777" w:rsidR="005C053B" w:rsidRDefault="005C053B" w:rsidP="00ED6DF2">
            <w:r>
              <w:t>SP29</w:t>
            </w:r>
          </w:p>
        </w:tc>
        <w:tc>
          <w:tcPr>
            <w:tcW w:w="4111" w:type="dxa"/>
            <w:gridSpan w:val="6"/>
            <w:shd w:val="clear" w:color="auto" w:fill="auto"/>
          </w:tcPr>
          <w:p w14:paraId="60AD3498" w14:textId="77777777" w:rsidR="005C053B" w:rsidRDefault="005C053B" w:rsidP="00ED6DF2">
            <w:r>
              <w:t xml:space="preserve">Following termination of seclusion a Senior  nurse and/or doctor met with the patient to debrief the patient, </w:t>
            </w:r>
          </w:p>
        </w:tc>
        <w:tc>
          <w:tcPr>
            <w:tcW w:w="1417" w:type="dxa"/>
            <w:gridSpan w:val="2"/>
            <w:shd w:val="clear" w:color="auto" w:fill="auto"/>
          </w:tcPr>
          <w:p w14:paraId="6FC7A7D2" w14:textId="77777777" w:rsidR="005C053B" w:rsidRDefault="005C053B" w:rsidP="00ED6DF2"/>
        </w:tc>
        <w:tc>
          <w:tcPr>
            <w:tcW w:w="3402" w:type="dxa"/>
            <w:gridSpan w:val="3"/>
            <w:shd w:val="clear" w:color="auto" w:fill="auto"/>
          </w:tcPr>
          <w:p w14:paraId="597E261D" w14:textId="77777777" w:rsidR="005C053B" w:rsidRDefault="005C053B" w:rsidP="00ED6DF2"/>
        </w:tc>
      </w:tr>
      <w:tr w:rsidR="005C053B" w14:paraId="2313AAC5" w14:textId="77777777" w:rsidTr="00ED6DF2">
        <w:tc>
          <w:tcPr>
            <w:tcW w:w="1384" w:type="dxa"/>
            <w:shd w:val="clear" w:color="auto" w:fill="auto"/>
          </w:tcPr>
          <w:p w14:paraId="3EBAAAB8" w14:textId="77777777" w:rsidR="005C053B" w:rsidRDefault="005C053B" w:rsidP="00ED6DF2">
            <w:r>
              <w:t>SP30</w:t>
            </w:r>
          </w:p>
        </w:tc>
        <w:tc>
          <w:tcPr>
            <w:tcW w:w="4111" w:type="dxa"/>
            <w:gridSpan w:val="6"/>
            <w:shd w:val="clear" w:color="auto" w:fill="auto"/>
          </w:tcPr>
          <w:p w14:paraId="1A3427F1" w14:textId="77777777" w:rsidR="005C053B" w:rsidRDefault="005C053B" w:rsidP="00ED6DF2">
            <w:r>
              <w:t xml:space="preserve">There is a local system for collating seclusion stats </w:t>
            </w:r>
          </w:p>
        </w:tc>
        <w:tc>
          <w:tcPr>
            <w:tcW w:w="1417" w:type="dxa"/>
            <w:gridSpan w:val="2"/>
            <w:shd w:val="clear" w:color="auto" w:fill="auto"/>
          </w:tcPr>
          <w:p w14:paraId="5DED0CE2" w14:textId="77777777" w:rsidR="005C053B" w:rsidRDefault="005C053B" w:rsidP="00ED6DF2"/>
        </w:tc>
        <w:tc>
          <w:tcPr>
            <w:tcW w:w="3402" w:type="dxa"/>
            <w:gridSpan w:val="3"/>
            <w:shd w:val="clear" w:color="auto" w:fill="auto"/>
          </w:tcPr>
          <w:p w14:paraId="6A142D1D" w14:textId="77777777" w:rsidR="005C053B" w:rsidRDefault="005C053B" w:rsidP="00ED6DF2"/>
        </w:tc>
      </w:tr>
      <w:tr w:rsidR="005C053B" w14:paraId="4B6DFEAE" w14:textId="77777777" w:rsidTr="00ED6DF2">
        <w:trPr>
          <w:trHeight w:val="2224"/>
        </w:trPr>
        <w:tc>
          <w:tcPr>
            <w:tcW w:w="1384" w:type="dxa"/>
            <w:shd w:val="clear" w:color="auto" w:fill="auto"/>
          </w:tcPr>
          <w:p w14:paraId="448B1D5C" w14:textId="77777777" w:rsidR="005C053B" w:rsidRDefault="005C053B" w:rsidP="00ED6DF2">
            <w:r>
              <w:t>SP31</w:t>
            </w:r>
          </w:p>
        </w:tc>
        <w:tc>
          <w:tcPr>
            <w:tcW w:w="4111" w:type="dxa"/>
            <w:gridSpan w:val="6"/>
            <w:shd w:val="clear" w:color="auto" w:fill="auto"/>
          </w:tcPr>
          <w:p w14:paraId="27F22B70" w14:textId="77777777" w:rsidR="005C053B" w:rsidRDefault="005C053B" w:rsidP="00ED6DF2">
            <w:r w:rsidRPr="00D63AF6">
              <w:t xml:space="preserve">The Seclusion Room Environmental Checklist is completed following the </w:t>
            </w:r>
            <w:r>
              <w:t>termination</w:t>
            </w:r>
            <w:r w:rsidRPr="00D63AF6">
              <w:t xml:space="preserve"> of each episode of seclusion</w:t>
            </w:r>
            <w:r>
              <w:t xml:space="preserve"> over last month</w:t>
            </w:r>
          </w:p>
        </w:tc>
        <w:tc>
          <w:tcPr>
            <w:tcW w:w="1417" w:type="dxa"/>
            <w:gridSpan w:val="2"/>
            <w:shd w:val="clear" w:color="auto" w:fill="auto"/>
          </w:tcPr>
          <w:p w14:paraId="10793970" w14:textId="77777777" w:rsidR="005C053B" w:rsidRDefault="005C053B" w:rsidP="00ED6DF2"/>
        </w:tc>
        <w:tc>
          <w:tcPr>
            <w:tcW w:w="3402" w:type="dxa"/>
            <w:gridSpan w:val="3"/>
            <w:shd w:val="clear" w:color="auto" w:fill="auto"/>
          </w:tcPr>
          <w:p w14:paraId="159D37AF" w14:textId="77777777" w:rsidR="005C053B" w:rsidRDefault="005C053B" w:rsidP="00ED6DF2"/>
        </w:tc>
      </w:tr>
      <w:tr w:rsidR="005C053B" w:rsidRPr="00A04DB9" w14:paraId="2D354310" w14:textId="77777777" w:rsidTr="00ED6DF2">
        <w:trPr>
          <w:trHeight w:val="2538"/>
        </w:trPr>
        <w:tc>
          <w:tcPr>
            <w:tcW w:w="10314" w:type="dxa"/>
            <w:gridSpan w:val="12"/>
            <w:shd w:val="clear" w:color="auto" w:fill="auto"/>
          </w:tcPr>
          <w:p w14:paraId="55D02556" w14:textId="77777777" w:rsidR="005C053B" w:rsidRPr="00A04DB9" w:rsidRDefault="005C053B" w:rsidP="00ED6DF2">
            <w:pPr>
              <w:ind w:left="567"/>
              <w:rPr>
                <w:b/>
              </w:rPr>
            </w:pPr>
            <w:r w:rsidRPr="00A04DB9">
              <w:rPr>
                <w:b/>
              </w:rPr>
              <w:t xml:space="preserve">Additional Comments </w:t>
            </w:r>
          </w:p>
        </w:tc>
      </w:tr>
      <w:tr w:rsidR="005C053B" w:rsidRPr="00430D93" w14:paraId="0AD78204" w14:textId="77777777" w:rsidTr="00ED6DF2">
        <w:trPr>
          <w:trHeight w:val="531"/>
        </w:trPr>
        <w:tc>
          <w:tcPr>
            <w:tcW w:w="1735" w:type="dxa"/>
            <w:gridSpan w:val="2"/>
            <w:shd w:val="clear" w:color="auto" w:fill="auto"/>
          </w:tcPr>
          <w:p w14:paraId="6F5A8916" w14:textId="77777777" w:rsidR="005C053B" w:rsidRPr="00430D93" w:rsidRDefault="005C053B" w:rsidP="00ED6DF2">
            <w:r w:rsidRPr="00430D93">
              <w:t>Completed by</w:t>
            </w:r>
          </w:p>
        </w:tc>
        <w:tc>
          <w:tcPr>
            <w:tcW w:w="2976" w:type="dxa"/>
            <w:gridSpan w:val="3"/>
            <w:shd w:val="clear" w:color="auto" w:fill="auto"/>
          </w:tcPr>
          <w:p w14:paraId="7F4A0DBF" w14:textId="77777777" w:rsidR="005C053B" w:rsidRPr="00430D93" w:rsidRDefault="005C053B" w:rsidP="00ED6DF2"/>
        </w:tc>
        <w:tc>
          <w:tcPr>
            <w:tcW w:w="851" w:type="dxa"/>
            <w:gridSpan w:val="3"/>
            <w:shd w:val="clear" w:color="auto" w:fill="auto"/>
          </w:tcPr>
          <w:p w14:paraId="56FE42DC" w14:textId="77777777" w:rsidR="005C053B" w:rsidRPr="00430D93" w:rsidRDefault="005C053B" w:rsidP="00ED6DF2">
            <w:r w:rsidRPr="00430D93">
              <w:t>Date</w:t>
            </w:r>
          </w:p>
        </w:tc>
        <w:tc>
          <w:tcPr>
            <w:tcW w:w="4752" w:type="dxa"/>
            <w:gridSpan w:val="4"/>
            <w:shd w:val="clear" w:color="auto" w:fill="auto"/>
          </w:tcPr>
          <w:p w14:paraId="7357D01B" w14:textId="77777777" w:rsidR="005C053B" w:rsidRPr="00430D93" w:rsidRDefault="005C053B" w:rsidP="00ED6DF2"/>
        </w:tc>
      </w:tr>
    </w:tbl>
    <w:p w14:paraId="08A37DA4" w14:textId="77777777" w:rsidR="005C053B" w:rsidRPr="00F34325" w:rsidRDefault="005C053B" w:rsidP="005C053B">
      <w:pPr>
        <w:jc w:val="center"/>
        <w:rPr>
          <w:rFonts w:ascii="Arial" w:hAnsi="Arial" w:cs="Arial"/>
          <w:b/>
        </w:rPr>
      </w:pPr>
    </w:p>
    <w:p w14:paraId="0317BA2C" w14:textId="77777777" w:rsidR="005C053B" w:rsidRDefault="005C053B" w:rsidP="005C053B">
      <w:pPr>
        <w:pStyle w:val="BodyText"/>
        <w:tabs>
          <w:tab w:val="left" w:pos="1741"/>
        </w:tabs>
        <w:spacing w:before="18" w:line="252" w:lineRule="exact"/>
        <w:ind w:left="0" w:right="116" w:firstLine="0"/>
        <w:rPr>
          <w:rFonts w:cs="Arial"/>
        </w:rPr>
      </w:pPr>
    </w:p>
    <w:p w14:paraId="404DE94D" w14:textId="77777777" w:rsidR="005C053B" w:rsidRDefault="005C053B" w:rsidP="005C053B">
      <w:pPr>
        <w:jc w:val="center"/>
      </w:pPr>
    </w:p>
    <w:p w14:paraId="297AEDF1" w14:textId="47AB345D" w:rsidR="00CF734D" w:rsidRPr="00C34E86" w:rsidRDefault="005C053B" w:rsidP="00C34E86">
      <w:r>
        <w:br w:type="page"/>
      </w:r>
    </w:p>
    <w:p w14:paraId="43F2CCD0" w14:textId="2F95DB04" w:rsidR="00CF734D" w:rsidRPr="00B346EB" w:rsidRDefault="00CF734D" w:rsidP="00CF734D">
      <w:pPr>
        <w:pStyle w:val="Heading1"/>
      </w:pPr>
      <w:bookmarkStart w:id="48" w:name="_Toc162271154"/>
      <w:r w:rsidRPr="00B346EB">
        <w:t xml:space="preserve">Appendix </w:t>
      </w:r>
      <w:r w:rsidR="0007080C">
        <w:t>8</w:t>
      </w:r>
      <w:r w:rsidRPr="00B346EB">
        <w:t xml:space="preserve">     Seclusion Policy Competency Checklist</w:t>
      </w:r>
      <w:bookmarkEnd w:id="48"/>
    </w:p>
    <w:p w14:paraId="54A831F6" w14:textId="77777777" w:rsidR="00CF734D" w:rsidRPr="0076657F" w:rsidRDefault="00CF734D" w:rsidP="00CF734D">
      <w:pPr>
        <w:pStyle w:val="Heading1"/>
      </w:pPr>
    </w:p>
    <w:p w14:paraId="53918182" w14:textId="77777777" w:rsidR="00CF734D" w:rsidRPr="00176C45" w:rsidRDefault="00CF734D" w:rsidP="00CF734D">
      <w:pPr>
        <w:rPr>
          <w:rFonts w:ascii="Arial" w:hAnsi="Arial" w:cs="Arial"/>
          <w:b/>
        </w:rPr>
      </w:pPr>
      <w:r w:rsidRPr="00CD5B72">
        <w:rPr>
          <w:rFonts w:ascii="Arial" w:hAnsi="Arial" w:cs="Arial"/>
          <w:b/>
        </w:rPr>
        <w:t xml:space="preserve">The Manager (Band 8a, 7 or 6) will be satisfied that </w:t>
      </w:r>
      <w:r>
        <w:rPr>
          <w:rFonts w:ascii="Arial" w:hAnsi="Arial" w:cs="Arial"/>
          <w:b/>
        </w:rPr>
        <w:t>members</w:t>
      </w:r>
      <w:r w:rsidRPr="00176C45">
        <w:rPr>
          <w:rFonts w:ascii="Arial" w:hAnsi="Arial" w:cs="Arial"/>
          <w:b/>
        </w:rPr>
        <w:t xml:space="preserve"> of staff they line manage is able to undertake seclusion observation and is competent in the following areas:-</w:t>
      </w:r>
    </w:p>
    <w:p w14:paraId="10223B96"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 xml:space="preserve">Seclusion policy read and understood. </w:t>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p>
    <w:p w14:paraId="0C54976D"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Responsibilities regarding documentation prior to, during and after seclusion observations understood.</w:t>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p>
    <w:p w14:paraId="2441F156"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Understanding the rationale for using seclusion (predominantly but not exclusively risk of harm to others) and the risks involved in using such a restrictive interventions.</w:t>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t xml:space="preserve"> </w:t>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p>
    <w:p w14:paraId="10D447B0"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Understands the frequency and nature of all nursing/medical reviews and the purpose of these whilst someone is in seclusion.</w:t>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p>
    <w:p w14:paraId="3ACEDD71"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Understanding when and how to summon assistance if required when on seclusion observations</w:t>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p>
    <w:p w14:paraId="2D11FBDD"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Understanding of the importance of updating and amending a patient’s care plan if seclusion is being used.</w:t>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p>
    <w:p w14:paraId="25F80F86"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Acknowledges the responsibility of the shift coordinators role in ensuring that all staff conducting seclusion observations have had a full handover and have read and understood the policy and completed this checklist.</w:t>
      </w:r>
      <w:r w:rsidRPr="00176C45">
        <w:rPr>
          <w:rFonts w:ascii="Arial" w:hAnsi="Arial" w:cs="Arial"/>
        </w:rPr>
        <w:tab/>
        <w:t xml:space="preserve">A - NO □ </w:t>
      </w:r>
      <w:r w:rsidRPr="00176C45">
        <w:rPr>
          <w:rFonts w:ascii="Arial" w:hAnsi="Arial" w:cs="Arial"/>
        </w:rPr>
        <w:tab/>
        <w:t>B - YES □</w:t>
      </w:r>
    </w:p>
    <w:p w14:paraId="38785109"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Understanding the responsibilities of the observing person in seclusion in the event of an emergency on the ward.</w:t>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p>
    <w:p w14:paraId="7AC99970"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Understands what is meant by ‘restrictive practice and segregation’ in line with the Trust policy and the nurses responsibilities when this practice has commenced.</w:t>
      </w:r>
    </w:p>
    <w:p w14:paraId="23104F5B" w14:textId="77777777" w:rsidR="00CF734D" w:rsidRPr="00FC067A" w:rsidRDefault="00CF734D" w:rsidP="00CF734D">
      <w:pPr>
        <w:pStyle w:val="ListParagraph"/>
        <w:ind w:left="5684" w:firstLine="76"/>
        <w:jc w:val="both"/>
        <w:rPr>
          <w:rFonts w:ascii="Arial" w:hAnsi="Arial" w:cs="Arial"/>
        </w:rPr>
      </w:pPr>
      <w:r w:rsidRPr="00176C45">
        <w:rPr>
          <w:rFonts w:ascii="Arial" w:hAnsi="Arial" w:cs="Arial"/>
        </w:rPr>
        <w:t xml:space="preserve">A - NO □ </w:t>
      </w:r>
      <w:r w:rsidRPr="00176C45">
        <w:rPr>
          <w:rFonts w:ascii="Arial" w:hAnsi="Arial" w:cs="Arial"/>
        </w:rPr>
        <w:tab/>
        <w:t>B - YES □</w:t>
      </w:r>
    </w:p>
    <w:p w14:paraId="43C11EAA"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Has an understanding of the importance of handovers/ prebriefs and debriefs</w:t>
      </w:r>
    </w:p>
    <w:p w14:paraId="62C239F8" w14:textId="77777777" w:rsidR="00CF734D" w:rsidRPr="00176C45" w:rsidRDefault="00CF734D" w:rsidP="00CF734D">
      <w:pPr>
        <w:pStyle w:val="ListParagraph"/>
        <w:ind w:left="5684" w:firstLine="76"/>
        <w:jc w:val="both"/>
        <w:rPr>
          <w:rFonts w:ascii="Arial" w:hAnsi="Arial" w:cs="Arial"/>
        </w:rPr>
      </w:pPr>
      <w:r w:rsidRPr="00176C45">
        <w:rPr>
          <w:rFonts w:ascii="Arial" w:hAnsi="Arial" w:cs="Arial"/>
        </w:rPr>
        <w:t xml:space="preserve">A - NO □ </w:t>
      </w:r>
      <w:r w:rsidRPr="00176C45">
        <w:rPr>
          <w:rFonts w:ascii="Arial" w:hAnsi="Arial" w:cs="Arial"/>
        </w:rPr>
        <w:tab/>
        <w:t>B - YES □</w:t>
      </w:r>
    </w:p>
    <w:p w14:paraId="5036D39B" w14:textId="77777777" w:rsidR="00CF734D" w:rsidRPr="00176C45" w:rsidRDefault="00CF734D" w:rsidP="00CF734D">
      <w:pPr>
        <w:pStyle w:val="ListParagraph"/>
        <w:widowControl/>
        <w:numPr>
          <w:ilvl w:val="0"/>
          <w:numId w:val="4"/>
        </w:numPr>
        <w:spacing w:after="200" w:line="276" w:lineRule="auto"/>
        <w:contextualSpacing/>
        <w:jc w:val="both"/>
        <w:rPr>
          <w:rFonts w:ascii="Arial" w:hAnsi="Arial" w:cs="Arial"/>
        </w:rPr>
      </w:pPr>
      <w:r w:rsidRPr="00176C45">
        <w:rPr>
          <w:rFonts w:ascii="Arial" w:hAnsi="Arial" w:cs="Arial"/>
        </w:rPr>
        <w:t>Understands the need for regular physical health monitoring and the Trust policy of rapid tranquilisation.</w:t>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r>
      <w:r w:rsidRPr="00176C45">
        <w:rPr>
          <w:rFonts w:ascii="Arial" w:hAnsi="Arial" w:cs="Arial"/>
        </w:rPr>
        <w:tab/>
        <w:t xml:space="preserve">A - NO □ </w:t>
      </w:r>
      <w:r w:rsidRPr="00176C45">
        <w:rPr>
          <w:rFonts w:ascii="Arial" w:hAnsi="Arial" w:cs="Arial"/>
        </w:rPr>
        <w:tab/>
        <w:t>B - YES □</w:t>
      </w:r>
      <w:r w:rsidRPr="00176C45">
        <w:rPr>
          <w:rFonts w:ascii="Arial" w:hAnsi="Arial" w:cs="Arial"/>
        </w:rPr>
        <w:tab/>
      </w:r>
    </w:p>
    <w:p w14:paraId="6260CC74" w14:textId="77777777" w:rsidR="00CF734D" w:rsidRPr="00176C45" w:rsidRDefault="00CF734D" w:rsidP="00CF734D">
      <w:pPr>
        <w:rPr>
          <w:rFonts w:ascii="Arial" w:hAnsi="Arial" w:cs="Arial"/>
        </w:rPr>
      </w:pPr>
      <w:r w:rsidRPr="00176C45">
        <w:rPr>
          <w:rFonts w:ascii="Arial" w:hAnsi="Arial" w:cs="Arial"/>
        </w:rPr>
        <w:t>When this document has been read and understood, please sign below:-</w:t>
      </w:r>
    </w:p>
    <w:p w14:paraId="3690749A" w14:textId="77777777" w:rsidR="00CF734D" w:rsidRPr="00176C45" w:rsidRDefault="00CF734D" w:rsidP="00CF734D">
      <w:pPr>
        <w:rPr>
          <w:rFonts w:ascii="Arial" w:hAnsi="Arial" w:cs="Arial"/>
        </w:rPr>
      </w:pPr>
    </w:p>
    <w:p w14:paraId="5ED61874" w14:textId="77777777" w:rsidR="00CF734D" w:rsidRPr="00176C45" w:rsidRDefault="00CF734D" w:rsidP="00CF734D">
      <w:pPr>
        <w:rPr>
          <w:rFonts w:ascii="Arial" w:hAnsi="Arial" w:cs="Arial"/>
        </w:rPr>
      </w:pPr>
      <w:r w:rsidRPr="00176C45">
        <w:rPr>
          <w:rFonts w:ascii="Arial" w:hAnsi="Arial" w:cs="Arial"/>
        </w:rPr>
        <w:t>Assessor:……………………………………………………… (Print Name)</w:t>
      </w:r>
    </w:p>
    <w:p w14:paraId="5674F22E" w14:textId="77777777" w:rsidR="00CF734D" w:rsidRPr="00176C45" w:rsidRDefault="00CF734D" w:rsidP="00CF734D">
      <w:pPr>
        <w:rPr>
          <w:rFonts w:ascii="Arial" w:hAnsi="Arial" w:cs="Arial"/>
        </w:rPr>
      </w:pPr>
      <w:r w:rsidRPr="00176C45">
        <w:rPr>
          <w:rFonts w:ascii="Arial" w:hAnsi="Arial" w:cs="Arial"/>
        </w:rPr>
        <w:t>………………………………………………………… (Signature)</w:t>
      </w:r>
    </w:p>
    <w:p w14:paraId="5F7BB8F5" w14:textId="77777777" w:rsidR="00CF734D" w:rsidRPr="00176C45" w:rsidRDefault="00CF734D" w:rsidP="00CF734D">
      <w:pPr>
        <w:rPr>
          <w:rFonts w:ascii="Arial" w:hAnsi="Arial" w:cs="Arial"/>
        </w:rPr>
      </w:pPr>
      <w:r w:rsidRPr="00176C45">
        <w:rPr>
          <w:rFonts w:ascii="Arial" w:hAnsi="Arial" w:cs="Arial"/>
        </w:rPr>
        <w:t>Designation:………………………………………………………..</w:t>
      </w:r>
    </w:p>
    <w:p w14:paraId="28737E93" w14:textId="77777777" w:rsidR="00CF734D" w:rsidRPr="00176C45" w:rsidRDefault="00CF734D" w:rsidP="00CF734D">
      <w:pPr>
        <w:rPr>
          <w:rFonts w:ascii="Arial" w:hAnsi="Arial" w:cs="Arial"/>
        </w:rPr>
      </w:pPr>
    </w:p>
    <w:p w14:paraId="71CB92A2" w14:textId="77777777" w:rsidR="00CF734D" w:rsidRPr="00176C45" w:rsidRDefault="00CF734D" w:rsidP="00CF734D">
      <w:pPr>
        <w:rPr>
          <w:rFonts w:ascii="Arial" w:hAnsi="Arial" w:cs="Arial"/>
        </w:rPr>
      </w:pPr>
    </w:p>
    <w:p w14:paraId="29C54AC3" w14:textId="77777777" w:rsidR="00CF734D" w:rsidRPr="00176C45" w:rsidRDefault="00CF734D" w:rsidP="00CF734D">
      <w:pPr>
        <w:rPr>
          <w:rFonts w:ascii="Arial" w:hAnsi="Arial" w:cs="Arial"/>
        </w:rPr>
      </w:pPr>
      <w:r w:rsidRPr="00176C45">
        <w:rPr>
          <w:rFonts w:ascii="Arial" w:hAnsi="Arial" w:cs="Arial"/>
        </w:rPr>
        <w:t>Staff Member:………………………………………………………… (Print Name)</w:t>
      </w:r>
    </w:p>
    <w:p w14:paraId="10D1E2B3" w14:textId="77777777" w:rsidR="00CF734D" w:rsidRPr="00176C45" w:rsidRDefault="00CF734D" w:rsidP="00CF734D">
      <w:pPr>
        <w:rPr>
          <w:rFonts w:ascii="Arial" w:hAnsi="Arial" w:cs="Arial"/>
        </w:rPr>
      </w:pPr>
      <w:r w:rsidRPr="00176C45">
        <w:rPr>
          <w:rFonts w:ascii="Arial" w:hAnsi="Arial" w:cs="Arial"/>
        </w:rPr>
        <w:t>………………………………………………………… (Signature)</w:t>
      </w:r>
    </w:p>
    <w:p w14:paraId="5EF2A7EB" w14:textId="77777777" w:rsidR="00CF734D" w:rsidRPr="00176C45" w:rsidRDefault="00CF734D" w:rsidP="00CF734D">
      <w:pPr>
        <w:rPr>
          <w:rFonts w:ascii="Arial" w:hAnsi="Arial" w:cs="Arial"/>
        </w:rPr>
      </w:pPr>
      <w:r w:rsidRPr="00176C45">
        <w:rPr>
          <w:rFonts w:ascii="Arial" w:hAnsi="Arial" w:cs="Arial"/>
        </w:rPr>
        <w:t>Designation:…………………………………………………………..</w:t>
      </w:r>
    </w:p>
    <w:p w14:paraId="1E20D9BC" w14:textId="77777777" w:rsidR="00CF734D" w:rsidRPr="00176C45" w:rsidRDefault="00CF734D" w:rsidP="00CF734D">
      <w:pPr>
        <w:rPr>
          <w:rFonts w:ascii="Arial" w:hAnsi="Arial" w:cs="Arial"/>
        </w:rPr>
      </w:pPr>
    </w:p>
    <w:p w14:paraId="6D4DC255" w14:textId="77777777" w:rsidR="00CF734D" w:rsidRDefault="00CF734D" w:rsidP="00CF734D">
      <w:pPr>
        <w:rPr>
          <w:rFonts w:ascii="Arial" w:hAnsi="Arial" w:cs="Arial"/>
        </w:rPr>
      </w:pPr>
      <w:r w:rsidRPr="00176C45">
        <w:rPr>
          <w:rFonts w:ascii="Arial" w:hAnsi="Arial" w:cs="Arial"/>
        </w:rPr>
        <w:t>Able to assess bank staff out of hours Y / N</w:t>
      </w:r>
    </w:p>
    <w:p w14:paraId="26BB2018" w14:textId="77777777" w:rsidR="001E3336" w:rsidRPr="00176C45" w:rsidRDefault="001E3336" w:rsidP="00D007A9">
      <w:pPr>
        <w:pStyle w:val="BodyText"/>
        <w:tabs>
          <w:tab w:val="left" w:pos="1741"/>
        </w:tabs>
        <w:spacing w:before="18" w:line="252" w:lineRule="exact"/>
        <w:ind w:right="116"/>
        <w:rPr>
          <w:rFonts w:cs="Arial"/>
        </w:rPr>
      </w:pPr>
    </w:p>
    <w:sectPr w:rsidR="001E3336" w:rsidRPr="00176C45">
      <w:type w:val="continuous"/>
      <w:pgSz w:w="11910" w:h="16840"/>
      <w:pgMar w:top="1360" w:right="13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FECA2" w14:textId="77777777" w:rsidR="00143303" w:rsidRDefault="00143303">
      <w:r>
        <w:separator/>
      </w:r>
    </w:p>
  </w:endnote>
  <w:endnote w:type="continuationSeparator" w:id="0">
    <w:p w14:paraId="25A86735" w14:textId="77777777" w:rsidR="00143303" w:rsidRDefault="0014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Neue C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33612"/>
      <w:docPartObj>
        <w:docPartGallery w:val="Page Numbers (Bottom of Page)"/>
        <w:docPartUnique/>
      </w:docPartObj>
    </w:sdtPr>
    <w:sdtEndPr>
      <w:rPr>
        <w:noProof/>
      </w:rPr>
    </w:sdtEndPr>
    <w:sdtContent>
      <w:p w14:paraId="1A339346" w14:textId="33185AD1" w:rsidR="00143303" w:rsidRDefault="00143303">
        <w:pPr>
          <w:pStyle w:val="Footer"/>
          <w:jc w:val="center"/>
        </w:pPr>
        <w:r>
          <w:fldChar w:fldCharType="begin"/>
        </w:r>
        <w:r>
          <w:instrText xml:space="preserve"> PAGE   \* MERGEFORMAT </w:instrText>
        </w:r>
        <w:r>
          <w:fldChar w:fldCharType="separate"/>
        </w:r>
        <w:r w:rsidR="00CF0072">
          <w:rPr>
            <w:noProof/>
          </w:rPr>
          <w:t>20</w:t>
        </w:r>
        <w:r>
          <w:rPr>
            <w:noProof/>
          </w:rPr>
          <w:fldChar w:fldCharType="end"/>
        </w:r>
      </w:p>
    </w:sdtContent>
  </w:sdt>
  <w:p w14:paraId="5D20DA2B" w14:textId="17831118" w:rsidR="00143303" w:rsidRDefault="0014330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E31E" w14:textId="77777777" w:rsidR="00143303" w:rsidRDefault="00143303">
      <w:r>
        <w:separator/>
      </w:r>
    </w:p>
  </w:footnote>
  <w:footnote w:type="continuationSeparator" w:id="0">
    <w:p w14:paraId="0D68F0BD" w14:textId="77777777" w:rsidR="00143303" w:rsidRDefault="00143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D67"/>
    <w:multiLevelType w:val="multilevel"/>
    <w:tmpl w:val="4338130E"/>
    <w:lvl w:ilvl="0">
      <w:start w:val="6"/>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290083"/>
    <w:multiLevelType w:val="hybridMultilevel"/>
    <w:tmpl w:val="B74EE3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643"/>
    <w:multiLevelType w:val="hybridMultilevel"/>
    <w:tmpl w:val="3A16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04737"/>
    <w:multiLevelType w:val="hybridMultilevel"/>
    <w:tmpl w:val="8904CD3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079D45E0"/>
    <w:multiLevelType w:val="hybridMultilevel"/>
    <w:tmpl w:val="A7364AAA"/>
    <w:lvl w:ilvl="0" w:tplc="0809000F">
      <w:start w:val="1"/>
      <w:numFmt w:val="decimal"/>
      <w:lvlText w:val="%1."/>
      <w:lvlJc w:val="left"/>
      <w:pPr>
        <w:ind w:left="1210" w:hanging="360"/>
      </w:pPr>
      <w:rPr>
        <w:rFonts w:hint="default"/>
        <w:b w:val="0"/>
        <w:color w:val="auto"/>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 w15:restartNumberingAfterBreak="0">
    <w:nsid w:val="090D7316"/>
    <w:multiLevelType w:val="multilevel"/>
    <w:tmpl w:val="CCE607D0"/>
    <w:lvl w:ilvl="0">
      <w:start w:val="22"/>
      <w:numFmt w:val="decimal"/>
      <w:lvlText w:val="%1"/>
      <w:lvlJc w:val="left"/>
      <w:pPr>
        <w:ind w:left="840" w:hanging="720"/>
      </w:pPr>
      <w:rPr>
        <w:rFonts w:hint="default"/>
      </w:rPr>
    </w:lvl>
    <w:lvl w:ilvl="1">
      <w:start w:val="5"/>
      <w:numFmt w:val="decimal"/>
      <w:lvlText w:val="%1.%2"/>
      <w:lvlJc w:val="left"/>
      <w:pPr>
        <w:ind w:left="840" w:hanging="720"/>
      </w:pPr>
      <w:rPr>
        <w:rFonts w:ascii="Arial" w:eastAsia="Arial" w:hAnsi="Arial" w:hint="default"/>
        <w:b/>
        <w:bCs/>
        <w:w w:val="99"/>
        <w:sz w:val="22"/>
        <w:szCs w:val="22"/>
      </w:rPr>
    </w:lvl>
    <w:lvl w:ilvl="2">
      <w:start w:val="1"/>
      <w:numFmt w:val="decimal"/>
      <w:lvlText w:val="%1.%2.%3"/>
      <w:lvlJc w:val="left"/>
      <w:pPr>
        <w:ind w:left="720" w:hanging="720"/>
      </w:pPr>
      <w:rPr>
        <w:rFonts w:ascii="Arial" w:eastAsia="Arial" w:hAnsi="Arial" w:hint="default"/>
        <w:w w:val="99"/>
        <w:sz w:val="22"/>
        <w:szCs w:val="22"/>
      </w:rPr>
    </w:lvl>
    <w:lvl w:ilvl="3">
      <w:start w:val="1"/>
      <w:numFmt w:val="lowerLetter"/>
      <w:lvlText w:val="%4."/>
      <w:lvlJc w:val="left"/>
      <w:pPr>
        <w:ind w:left="1330" w:hanging="360"/>
      </w:pPr>
      <w:rPr>
        <w:rFonts w:ascii="Arial" w:eastAsia="Arial" w:hAnsi="Arial" w:hint="default"/>
        <w:w w:val="99"/>
        <w:sz w:val="22"/>
        <w:szCs w:val="22"/>
      </w:rPr>
    </w:lvl>
    <w:lvl w:ilvl="4">
      <w:start w:val="1"/>
      <w:numFmt w:val="bullet"/>
      <w:lvlText w:val=""/>
      <w:lvlJc w:val="left"/>
      <w:pPr>
        <w:ind w:left="1740" w:hanging="361"/>
      </w:pPr>
      <w:rPr>
        <w:rFonts w:ascii="Symbol" w:eastAsia="Symbol" w:hAnsi="Symbol" w:hint="default"/>
        <w:w w:val="99"/>
        <w:sz w:val="22"/>
        <w:szCs w:val="22"/>
      </w:rPr>
    </w:lvl>
    <w:lvl w:ilvl="5">
      <w:start w:val="1"/>
      <w:numFmt w:val="bullet"/>
      <w:lvlText w:val="•"/>
      <w:lvlJc w:val="left"/>
      <w:pPr>
        <w:ind w:left="3889" w:hanging="361"/>
      </w:pPr>
      <w:rPr>
        <w:rFonts w:hint="default"/>
      </w:rPr>
    </w:lvl>
    <w:lvl w:ilvl="6">
      <w:start w:val="1"/>
      <w:numFmt w:val="bullet"/>
      <w:lvlText w:val="•"/>
      <w:lvlJc w:val="left"/>
      <w:pPr>
        <w:ind w:left="4964" w:hanging="361"/>
      </w:pPr>
      <w:rPr>
        <w:rFonts w:hint="default"/>
      </w:rPr>
    </w:lvl>
    <w:lvl w:ilvl="7">
      <w:start w:val="1"/>
      <w:numFmt w:val="bullet"/>
      <w:lvlText w:val="•"/>
      <w:lvlJc w:val="left"/>
      <w:pPr>
        <w:ind w:left="6039" w:hanging="361"/>
      </w:pPr>
      <w:rPr>
        <w:rFonts w:hint="default"/>
      </w:rPr>
    </w:lvl>
    <w:lvl w:ilvl="8">
      <w:start w:val="1"/>
      <w:numFmt w:val="bullet"/>
      <w:lvlText w:val="•"/>
      <w:lvlJc w:val="left"/>
      <w:pPr>
        <w:ind w:left="7114" w:hanging="361"/>
      </w:pPr>
      <w:rPr>
        <w:rFonts w:hint="default"/>
      </w:rPr>
    </w:lvl>
  </w:abstractNum>
  <w:abstractNum w:abstractNumId="6" w15:restartNumberingAfterBreak="0">
    <w:nsid w:val="09844A30"/>
    <w:multiLevelType w:val="multilevel"/>
    <w:tmpl w:val="8D464040"/>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D6EF3"/>
    <w:multiLevelType w:val="hybridMultilevel"/>
    <w:tmpl w:val="7F3494DE"/>
    <w:lvl w:ilvl="0" w:tplc="0809001B">
      <w:start w:val="1"/>
      <w:numFmt w:val="lowerRoman"/>
      <w:lvlText w:val="%1."/>
      <w:lvlJc w:val="right"/>
      <w:pPr>
        <w:ind w:left="1210" w:hanging="360"/>
      </w:pPr>
      <w:rPr>
        <w:rFonts w:hint="default"/>
        <w:b w:val="0"/>
        <w:color w:val="auto"/>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8" w15:restartNumberingAfterBreak="0">
    <w:nsid w:val="12D11F43"/>
    <w:multiLevelType w:val="multilevel"/>
    <w:tmpl w:val="3006B4FC"/>
    <w:lvl w:ilvl="0">
      <w:start w:val="1"/>
      <w:numFmt w:val="bullet"/>
      <w:lvlText w:val=""/>
      <w:lvlJc w:val="left"/>
      <w:pPr>
        <w:ind w:left="840" w:hanging="720"/>
      </w:pPr>
      <w:rPr>
        <w:rFonts w:ascii="Symbol" w:hAnsi="Symbol" w:hint="default"/>
      </w:rPr>
    </w:lvl>
    <w:lvl w:ilvl="1">
      <w:start w:val="5"/>
      <w:numFmt w:val="decimal"/>
      <w:lvlText w:val="%1.%2"/>
      <w:lvlJc w:val="left"/>
      <w:pPr>
        <w:ind w:left="840" w:hanging="720"/>
      </w:pPr>
      <w:rPr>
        <w:rFonts w:ascii="Arial" w:eastAsia="Arial" w:hAnsi="Arial" w:hint="default"/>
        <w:b/>
        <w:bCs/>
        <w:w w:val="99"/>
        <w:sz w:val="22"/>
        <w:szCs w:val="22"/>
      </w:rPr>
    </w:lvl>
    <w:lvl w:ilvl="2">
      <w:start w:val="1"/>
      <w:numFmt w:val="decimal"/>
      <w:lvlText w:val="%1.%2.%3"/>
      <w:lvlJc w:val="left"/>
      <w:pPr>
        <w:ind w:left="720" w:hanging="720"/>
      </w:pPr>
      <w:rPr>
        <w:rFonts w:ascii="Arial" w:eastAsia="Arial" w:hAnsi="Arial" w:hint="default"/>
        <w:w w:val="99"/>
        <w:sz w:val="22"/>
        <w:szCs w:val="22"/>
      </w:rPr>
    </w:lvl>
    <w:lvl w:ilvl="3">
      <w:start w:val="1"/>
      <w:numFmt w:val="lowerLetter"/>
      <w:lvlText w:val="%4."/>
      <w:lvlJc w:val="left"/>
      <w:pPr>
        <w:ind w:left="1330" w:hanging="360"/>
      </w:pPr>
      <w:rPr>
        <w:rFonts w:ascii="Arial" w:eastAsia="Arial" w:hAnsi="Arial" w:hint="default"/>
        <w:w w:val="99"/>
        <w:sz w:val="22"/>
        <w:szCs w:val="22"/>
      </w:rPr>
    </w:lvl>
    <w:lvl w:ilvl="4">
      <w:start w:val="1"/>
      <w:numFmt w:val="bullet"/>
      <w:lvlText w:val=""/>
      <w:lvlJc w:val="left"/>
      <w:pPr>
        <w:ind w:left="1740" w:hanging="361"/>
      </w:pPr>
      <w:rPr>
        <w:rFonts w:ascii="Symbol" w:eastAsia="Symbol" w:hAnsi="Symbol" w:hint="default"/>
        <w:w w:val="99"/>
        <w:sz w:val="22"/>
        <w:szCs w:val="22"/>
      </w:rPr>
    </w:lvl>
    <w:lvl w:ilvl="5">
      <w:start w:val="1"/>
      <w:numFmt w:val="bullet"/>
      <w:lvlText w:val="•"/>
      <w:lvlJc w:val="left"/>
      <w:pPr>
        <w:ind w:left="3889" w:hanging="361"/>
      </w:pPr>
      <w:rPr>
        <w:rFonts w:hint="default"/>
      </w:rPr>
    </w:lvl>
    <w:lvl w:ilvl="6">
      <w:start w:val="1"/>
      <w:numFmt w:val="bullet"/>
      <w:lvlText w:val="•"/>
      <w:lvlJc w:val="left"/>
      <w:pPr>
        <w:ind w:left="4964" w:hanging="361"/>
      </w:pPr>
      <w:rPr>
        <w:rFonts w:hint="default"/>
      </w:rPr>
    </w:lvl>
    <w:lvl w:ilvl="7">
      <w:start w:val="1"/>
      <w:numFmt w:val="bullet"/>
      <w:lvlText w:val="•"/>
      <w:lvlJc w:val="left"/>
      <w:pPr>
        <w:ind w:left="6039" w:hanging="361"/>
      </w:pPr>
      <w:rPr>
        <w:rFonts w:hint="default"/>
      </w:rPr>
    </w:lvl>
    <w:lvl w:ilvl="8">
      <w:start w:val="1"/>
      <w:numFmt w:val="bullet"/>
      <w:lvlText w:val="•"/>
      <w:lvlJc w:val="left"/>
      <w:pPr>
        <w:ind w:left="7114" w:hanging="361"/>
      </w:pPr>
      <w:rPr>
        <w:rFonts w:hint="default"/>
      </w:rPr>
    </w:lvl>
  </w:abstractNum>
  <w:abstractNum w:abstractNumId="9" w15:restartNumberingAfterBreak="0">
    <w:nsid w:val="14B34805"/>
    <w:multiLevelType w:val="hybridMultilevel"/>
    <w:tmpl w:val="61EC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E631E"/>
    <w:multiLevelType w:val="hybridMultilevel"/>
    <w:tmpl w:val="86CA58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B467E72"/>
    <w:multiLevelType w:val="multilevel"/>
    <w:tmpl w:val="48B84606"/>
    <w:lvl w:ilvl="0">
      <w:start w:val="7"/>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BFE0956"/>
    <w:multiLevelType w:val="multilevel"/>
    <w:tmpl w:val="AB2EA138"/>
    <w:lvl w:ilvl="0">
      <w:start w:val="1"/>
      <w:numFmt w:val="decimal"/>
      <w:lvlText w:val="%1.0."/>
      <w:lvlJc w:val="left"/>
      <w:pPr>
        <w:ind w:left="660" w:hanging="660"/>
      </w:pPr>
      <w:rPr>
        <w:rFonts w:eastAsiaTheme="minorHAnsi" w:hint="default"/>
        <w:color w:val="auto"/>
        <w:u w:val="none"/>
      </w:rPr>
    </w:lvl>
    <w:lvl w:ilvl="1">
      <w:start w:val="1"/>
      <w:numFmt w:val="decimal"/>
      <w:lvlText w:val="%1.%2."/>
      <w:lvlJc w:val="left"/>
      <w:pPr>
        <w:ind w:left="1380" w:hanging="660"/>
      </w:pPr>
      <w:rPr>
        <w:rFonts w:eastAsiaTheme="minorHAnsi" w:hint="default"/>
        <w:color w:val="0000FF" w:themeColor="hyperlink"/>
        <w:u w:val="single"/>
      </w:rPr>
    </w:lvl>
    <w:lvl w:ilvl="2">
      <w:start w:val="1"/>
      <w:numFmt w:val="decimal"/>
      <w:lvlText w:val="%1.%2.%3."/>
      <w:lvlJc w:val="left"/>
      <w:pPr>
        <w:ind w:left="2160" w:hanging="720"/>
      </w:pPr>
      <w:rPr>
        <w:rFonts w:eastAsiaTheme="minorHAnsi" w:hint="default"/>
        <w:color w:val="0000FF" w:themeColor="hyperlink"/>
        <w:u w:val="single"/>
      </w:rPr>
    </w:lvl>
    <w:lvl w:ilvl="3">
      <w:start w:val="1"/>
      <w:numFmt w:val="decimal"/>
      <w:lvlText w:val="%1.%2.%3.%4."/>
      <w:lvlJc w:val="left"/>
      <w:pPr>
        <w:ind w:left="2880" w:hanging="720"/>
      </w:pPr>
      <w:rPr>
        <w:rFonts w:eastAsiaTheme="minorHAnsi" w:hint="default"/>
        <w:color w:val="0000FF" w:themeColor="hyperlink"/>
        <w:u w:val="single"/>
      </w:rPr>
    </w:lvl>
    <w:lvl w:ilvl="4">
      <w:start w:val="1"/>
      <w:numFmt w:val="decimal"/>
      <w:lvlText w:val="%1.%2.%3.%4.%5."/>
      <w:lvlJc w:val="left"/>
      <w:pPr>
        <w:ind w:left="3960" w:hanging="1080"/>
      </w:pPr>
      <w:rPr>
        <w:rFonts w:eastAsiaTheme="minorHAnsi" w:hint="default"/>
        <w:color w:val="0000FF" w:themeColor="hyperlink"/>
        <w:u w:val="single"/>
      </w:rPr>
    </w:lvl>
    <w:lvl w:ilvl="5">
      <w:start w:val="1"/>
      <w:numFmt w:val="decimal"/>
      <w:lvlText w:val="%1.%2.%3.%4.%5.%6."/>
      <w:lvlJc w:val="left"/>
      <w:pPr>
        <w:ind w:left="4680" w:hanging="1080"/>
      </w:pPr>
      <w:rPr>
        <w:rFonts w:eastAsiaTheme="minorHAnsi" w:hint="default"/>
        <w:color w:val="0000FF" w:themeColor="hyperlink"/>
        <w:u w:val="single"/>
      </w:rPr>
    </w:lvl>
    <w:lvl w:ilvl="6">
      <w:start w:val="1"/>
      <w:numFmt w:val="decimal"/>
      <w:lvlText w:val="%1.%2.%3.%4.%5.%6.%7."/>
      <w:lvlJc w:val="left"/>
      <w:pPr>
        <w:ind w:left="5760" w:hanging="1440"/>
      </w:pPr>
      <w:rPr>
        <w:rFonts w:eastAsiaTheme="minorHAnsi" w:hint="default"/>
        <w:color w:val="0000FF" w:themeColor="hyperlink"/>
        <w:u w:val="single"/>
      </w:rPr>
    </w:lvl>
    <w:lvl w:ilvl="7">
      <w:start w:val="1"/>
      <w:numFmt w:val="decimal"/>
      <w:lvlText w:val="%1.%2.%3.%4.%5.%6.%7.%8."/>
      <w:lvlJc w:val="left"/>
      <w:pPr>
        <w:ind w:left="6480" w:hanging="1440"/>
      </w:pPr>
      <w:rPr>
        <w:rFonts w:eastAsiaTheme="minorHAnsi" w:hint="default"/>
        <w:color w:val="0000FF" w:themeColor="hyperlink"/>
        <w:u w:val="single"/>
      </w:rPr>
    </w:lvl>
    <w:lvl w:ilvl="8">
      <w:start w:val="1"/>
      <w:numFmt w:val="decimal"/>
      <w:lvlText w:val="%1.%2.%3.%4.%5.%6.%7.%8.%9."/>
      <w:lvlJc w:val="left"/>
      <w:pPr>
        <w:ind w:left="7560" w:hanging="1800"/>
      </w:pPr>
      <w:rPr>
        <w:rFonts w:eastAsiaTheme="minorHAnsi" w:hint="default"/>
        <w:color w:val="0000FF" w:themeColor="hyperlink"/>
        <w:u w:val="single"/>
      </w:rPr>
    </w:lvl>
  </w:abstractNum>
  <w:abstractNum w:abstractNumId="13" w15:restartNumberingAfterBreak="0">
    <w:nsid w:val="1F136433"/>
    <w:multiLevelType w:val="multilevel"/>
    <w:tmpl w:val="645EBF7A"/>
    <w:lvl w:ilvl="0">
      <w:start w:val="9"/>
      <w:numFmt w:val="decimal"/>
      <w:lvlText w:val="%1."/>
      <w:lvlJc w:val="left"/>
      <w:pPr>
        <w:ind w:left="360" w:hanging="360"/>
      </w:pPr>
      <w:rPr>
        <w:rFonts w:hint="default"/>
      </w:rPr>
    </w:lvl>
    <w:lvl w:ilv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644DD9"/>
    <w:multiLevelType w:val="multilevel"/>
    <w:tmpl w:val="727E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DA4A6F"/>
    <w:multiLevelType w:val="multilevel"/>
    <w:tmpl w:val="EE5E1EFE"/>
    <w:lvl w:ilvl="0">
      <w:start w:val="1"/>
      <w:numFmt w:val="lowerLetter"/>
      <w:lvlText w:val="%1."/>
      <w:lvlJc w:val="left"/>
      <w:pPr>
        <w:ind w:left="1069" w:hanging="360"/>
      </w:pPr>
      <w:rPr>
        <w:rFonts w:ascii="Arial" w:eastAsia="Arial" w:hAnsi="Arial" w:cs="Arial"/>
      </w:rPr>
    </w:lvl>
    <w:lvl w:ilvl="1">
      <w:numFmt w:val="decimal"/>
      <w:lvlText w:val="%1.%2."/>
      <w:lvlJc w:val="left"/>
      <w:pPr>
        <w:ind w:left="1501" w:hanging="432"/>
      </w:pPr>
      <w:rPr>
        <w:rFonts w:hint="default"/>
        <w:color w:val="auto"/>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6" w15:restartNumberingAfterBreak="0">
    <w:nsid w:val="23467776"/>
    <w:multiLevelType w:val="multilevel"/>
    <w:tmpl w:val="83D27018"/>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D130B6"/>
    <w:multiLevelType w:val="multilevel"/>
    <w:tmpl w:val="F6BAC71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2E32D7"/>
    <w:multiLevelType w:val="multilevel"/>
    <w:tmpl w:val="6004E33A"/>
    <w:lvl w:ilvl="0">
      <w:start w:val="1"/>
      <w:numFmt w:val="lowerLetter"/>
      <w:lvlText w:val="%1."/>
      <w:lvlJc w:val="left"/>
      <w:pPr>
        <w:ind w:left="1211" w:hanging="360"/>
      </w:pPr>
      <w:rPr>
        <w:rFonts w:hint="default"/>
      </w:rPr>
    </w:lvl>
    <w:lvl w:ilv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9" w15:restartNumberingAfterBreak="0">
    <w:nsid w:val="2C074D55"/>
    <w:multiLevelType w:val="hybridMultilevel"/>
    <w:tmpl w:val="0EB6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86399C"/>
    <w:multiLevelType w:val="multilevel"/>
    <w:tmpl w:val="CEBE03B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E342E4B"/>
    <w:multiLevelType w:val="multilevel"/>
    <w:tmpl w:val="56C2B2F2"/>
    <w:lvl w:ilvl="0">
      <w:start w:val="9"/>
      <w:numFmt w:val="decimal"/>
      <w:lvlText w:val="%1."/>
      <w:lvlJc w:val="left"/>
      <w:pPr>
        <w:ind w:left="360" w:hanging="360"/>
      </w:pPr>
      <w:rPr>
        <w:rFonts w:hint="default"/>
      </w:rPr>
    </w:lvl>
    <w:lvl w:ilvl="1">
      <w:numFmt w:val="decimal"/>
      <w:lvlText w:val="%1.%2."/>
      <w:lvlJc w:val="left"/>
      <w:pPr>
        <w:ind w:left="792" w:hanging="432"/>
      </w:pPr>
      <w:rPr>
        <w:rFonts w:hint="default"/>
        <w:color w:val="auto"/>
      </w:rPr>
    </w:lvl>
    <w:lvl w:ilvl="2">
      <w:start w:val="1"/>
      <w:numFmt w:val="lowerLetter"/>
      <w:lvlText w:val="%3."/>
      <w:lvlJc w:val="left"/>
      <w:pPr>
        <w:ind w:left="248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BD443B"/>
    <w:multiLevelType w:val="hybridMultilevel"/>
    <w:tmpl w:val="B58A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214F90"/>
    <w:multiLevelType w:val="multilevel"/>
    <w:tmpl w:val="3A2AEA94"/>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2FE717D"/>
    <w:multiLevelType w:val="hybridMultilevel"/>
    <w:tmpl w:val="CB78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3086891"/>
    <w:multiLevelType w:val="hybridMultilevel"/>
    <w:tmpl w:val="2B385836"/>
    <w:lvl w:ilvl="0" w:tplc="F78E9E1C">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4838ED"/>
    <w:multiLevelType w:val="hybridMultilevel"/>
    <w:tmpl w:val="FF364078"/>
    <w:lvl w:ilvl="0" w:tplc="9558D24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AC37F2"/>
    <w:multiLevelType w:val="multilevel"/>
    <w:tmpl w:val="00CC1250"/>
    <w:lvl w:ilvl="0">
      <w:start w:val="9"/>
      <w:numFmt w:val="decimal"/>
      <w:lvlText w:val="%1."/>
      <w:lvlJc w:val="left"/>
      <w:pPr>
        <w:ind w:left="360" w:hanging="360"/>
      </w:pPr>
      <w:rPr>
        <w:rFonts w:hint="default"/>
      </w:rPr>
    </w:lvl>
    <w:lvl w:ilvl="1">
      <w:numFmt w:val="decimal"/>
      <w:lvlText w:val="%1.%2."/>
      <w:lvlJc w:val="left"/>
      <w:pPr>
        <w:ind w:left="792" w:hanging="432"/>
      </w:pPr>
      <w:rPr>
        <w:rFonts w:hint="default"/>
        <w:color w:val="auto"/>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21339E"/>
    <w:multiLevelType w:val="multilevel"/>
    <w:tmpl w:val="7B26DEB4"/>
    <w:lvl w:ilvl="0">
      <w:start w:val="6"/>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9" w15:restartNumberingAfterBreak="0">
    <w:nsid w:val="46CE0C5A"/>
    <w:multiLevelType w:val="multilevel"/>
    <w:tmpl w:val="12860CA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025917"/>
    <w:multiLevelType w:val="hybridMultilevel"/>
    <w:tmpl w:val="DB106ED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4AA71EF3"/>
    <w:multiLevelType w:val="hybridMultilevel"/>
    <w:tmpl w:val="8C8E8F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4B4F688B"/>
    <w:multiLevelType w:val="hybridMultilevel"/>
    <w:tmpl w:val="BE16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4C6670"/>
    <w:multiLevelType w:val="hybridMultilevel"/>
    <w:tmpl w:val="3CACE5D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6DC7156"/>
    <w:multiLevelType w:val="multilevel"/>
    <w:tmpl w:val="6E342886"/>
    <w:lvl w:ilvl="0">
      <w:start w:val="16"/>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9DA48C2"/>
    <w:multiLevelType w:val="hybridMultilevel"/>
    <w:tmpl w:val="3CACE5D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E274B2B"/>
    <w:multiLevelType w:val="hybridMultilevel"/>
    <w:tmpl w:val="FA368FD8"/>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37" w15:restartNumberingAfterBreak="0">
    <w:nsid w:val="6BBF3BB9"/>
    <w:multiLevelType w:val="multilevel"/>
    <w:tmpl w:val="E5C2BF5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3F4D21"/>
    <w:multiLevelType w:val="hybridMultilevel"/>
    <w:tmpl w:val="56A46B0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707505F7"/>
    <w:multiLevelType w:val="hybridMultilevel"/>
    <w:tmpl w:val="B8A4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527034"/>
    <w:multiLevelType w:val="multilevel"/>
    <w:tmpl w:val="7B26DEB4"/>
    <w:lvl w:ilvl="0">
      <w:start w:val="8"/>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41" w15:restartNumberingAfterBreak="0">
    <w:nsid w:val="73FB37D7"/>
    <w:multiLevelType w:val="multilevel"/>
    <w:tmpl w:val="4338130E"/>
    <w:lvl w:ilvl="0">
      <w:start w:val="6"/>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AA2640E"/>
    <w:multiLevelType w:val="multilevel"/>
    <w:tmpl w:val="59AEF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D24724"/>
    <w:multiLevelType w:val="multilevel"/>
    <w:tmpl w:val="EB3E38A4"/>
    <w:lvl w:ilvl="0">
      <w:start w:val="17"/>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9"/>
  </w:num>
  <w:num w:numId="3">
    <w:abstractNumId w:val="8"/>
  </w:num>
  <w:num w:numId="4">
    <w:abstractNumId w:val="31"/>
  </w:num>
  <w:num w:numId="5">
    <w:abstractNumId w:val="33"/>
  </w:num>
  <w:num w:numId="6">
    <w:abstractNumId w:val="6"/>
  </w:num>
  <w:num w:numId="7">
    <w:abstractNumId w:val="37"/>
  </w:num>
  <w:num w:numId="8">
    <w:abstractNumId w:val="18"/>
  </w:num>
  <w:num w:numId="9">
    <w:abstractNumId w:val="13"/>
  </w:num>
  <w:num w:numId="10">
    <w:abstractNumId w:val="27"/>
  </w:num>
  <w:num w:numId="11">
    <w:abstractNumId w:val="15"/>
  </w:num>
  <w:num w:numId="12">
    <w:abstractNumId w:val="21"/>
  </w:num>
  <w:num w:numId="13">
    <w:abstractNumId w:val="35"/>
  </w:num>
  <w:num w:numId="14">
    <w:abstractNumId w:val="1"/>
  </w:num>
  <w:num w:numId="15">
    <w:abstractNumId w:val="3"/>
  </w:num>
  <w:num w:numId="16">
    <w:abstractNumId w:val="38"/>
  </w:num>
  <w:num w:numId="17">
    <w:abstractNumId w:val="36"/>
  </w:num>
  <w:num w:numId="18">
    <w:abstractNumId w:val="10"/>
  </w:num>
  <w:num w:numId="19">
    <w:abstractNumId w:val="0"/>
  </w:num>
  <w:num w:numId="20">
    <w:abstractNumId w:val="23"/>
  </w:num>
  <w:num w:numId="21">
    <w:abstractNumId w:val="17"/>
  </w:num>
  <w:num w:numId="22">
    <w:abstractNumId w:val="16"/>
  </w:num>
  <w:num w:numId="23">
    <w:abstractNumId w:val="24"/>
  </w:num>
  <w:num w:numId="24">
    <w:abstractNumId w:val="40"/>
  </w:num>
  <w:num w:numId="25">
    <w:abstractNumId w:val="12"/>
  </w:num>
  <w:num w:numId="26">
    <w:abstractNumId w:val="4"/>
  </w:num>
  <w:num w:numId="27">
    <w:abstractNumId w:val="30"/>
  </w:num>
  <w:num w:numId="28">
    <w:abstractNumId w:val="41"/>
  </w:num>
  <w:num w:numId="29">
    <w:abstractNumId w:val="28"/>
  </w:num>
  <w:num w:numId="30">
    <w:abstractNumId w:val="11"/>
  </w:num>
  <w:num w:numId="31">
    <w:abstractNumId w:val="7"/>
  </w:num>
  <w:num w:numId="32">
    <w:abstractNumId w:val="9"/>
  </w:num>
  <w:num w:numId="33">
    <w:abstractNumId w:val="22"/>
  </w:num>
  <w:num w:numId="34">
    <w:abstractNumId w:val="14"/>
  </w:num>
  <w:num w:numId="35">
    <w:abstractNumId w:val="42"/>
  </w:num>
  <w:num w:numId="36">
    <w:abstractNumId w:val="32"/>
  </w:num>
  <w:num w:numId="37">
    <w:abstractNumId w:val="19"/>
  </w:num>
  <w:num w:numId="38">
    <w:abstractNumId w:val="2"/>
  </w:num>
  <w:num w:numId="39">
    <w:abstractNumId w:val="29"/>
  </w:num>
  <w:num w:numId="40">
    <w:abstractNumId w:val="26"/>
  </w:num>
  <w:num w:numId="41">
    <w:abstractNumId w:val="20"/>
  </w:num>
  <w:num w:numId="42">
    <w:abstractNumId w:val="34"/>
  </w:num>
  <w:num w:numId="43">
    <w:abstractNumId w:val="43"/>
  </w:num>
  <w:num w:numId="4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08"/>
    <w:rsid w:val="00005B69"/>
    <w:rsid w:val="00005F88"/>
    <w:rsid w:val="0001299E"/>
    <w:rsid w:val="00014BFE"/>
    <w:rsid w:val="000226B6"/>
    <w:rsid w:val="00023435"/>
    <w:rsid w:val="0002383D"/>
    <w:rsid w:val="000332F1"/>
    <w:rsid w:val="000352FD"/>
    <w:rsid w:val="00035863"/>
    <w:rsid w:val="00040B2A"/>
    <w:rsid w:val="0004628C"/>
    <w:rsid w:val="00046867"/>
    <w:rsid w:val="00046C40"/>
    <w:rsid w:val="000502E7"/>
    <w:rsid w:val="00057C75"/>
    <w:rsid w:val="0006015A"/>
    <w:rsid w:val="00060A8D"/>
    <w:rsid w:val="00062DCC"/>
    <w:rsid w:val="0007080C"/>
    <w:rsid w:val="000904B3"/>
    <w:rsid w:val="0009113D"/>
    <w:rsid w:val="000935F1"/>
    <w:rsid w:val="0009376E"/>
    <w:rsid w:val="000945AC"/>
    <w:rsid w:val="000A2C08"/>
    <w:rsid w:val="000A3A50"/>
    <w:rsid w:val="000A6A0C"/>
    <w:rsid w:val="000B49EC"/>
    <w:rsid w:val="000B4EBF"/>
    <w:rsid w:val="000C0048"/>
    <w:rsid w:val="000C7A68"/>
    <w:rsid w:val="000E0E46"/>
    <w:rsid w:val="000E3EEC"/>
    <w:rsid w:val="000E6BA7"/>
    <w:rsid w:val="000F3009"/>
    <w:rsid w:val="00100418"/>
    <w:rsid w:val="001009C5"/>
    <w:rsid w:val="0010340B"/>
    <w:rsid w:val="00111C4A"/>
    <w:rsid w:val="001146EB"/>
    <w:rsid w:val="00116BE5"/>
    <w:rsid w:val="00117371"/>
    <w:rsid w:val="001345FB"/>
    <w:rsid w:val="00143303"/>
    <w:rsid w:val="00157D16"/>
    <w:rsid w:val="00161D9A"/>
    <w:rsid w:val="00164321"/>
    <w:rsid w:val="0017020F"/>
    <w:rsid w:val="00175587"/>
    <w:rsid w:val="00176C45"/>
    <w:rsid w:val="001779A5"/>
    <w:rsid w:val="00182A53"/>
    <w:rsid w:val="00184682"/>
    <w:rsid w:val="00197AE6"/>
    <w:rsid w:val="001A4EA6"/>
    <w:rsid w:val="001B1DD4"/>
    <w:rsid w:val="001B2A2F"/>
    <w:rsid w:val="001C66C4"/>
    <w:rsid w:val="001D004D"/>
    <w:rsid w:val="001D0619"/>
    <w:rsid w:val="001D1D40"/>
    <w:rsid w:val="001E00E1"/>
    <w:rsid w:val="001E2399"/>
    <w:rsid w:val="001E3336"/>
    <w:rsid w:val="001E3FD6"/>
    <w:rsid w:val="001E4BA4"/>
    <w:rsid w:val="001E5D8F"/>
    <w:rsid w:val="001E647D"/>
    <w:rsid w:val="001F220A"/>
    <w:rsid w:val="001F25DA"/>
    <w:rsid w:val="001F33BF"/>
    <w:rsid w:val="001F5564"/>
    <w:rsid w:val="001F6F8B"/>
    <w:rsid w:val="001F7856"/>
    <w:rsid w:val="002001B6"/>
    <w:rsid w:val="0020261F"/>
    <w:rsid w:val="0020315E"/>
    <w:rsid w:val="00203EFB"/>
    <w:rsid w:val="0021363B"/>
    <w:rsid w:val="00215457"/>
    <w:rsid w:val="00217E8F"/>
    <w:rsid w:val="00220153"/>
    <w:rsid w:val="002203BD"/>
    <w:rsid w:val="00223360"/>
    <w:rsid w:val="0022389B"/>
    <w:rsid w:val="002276A5"/>
    <w:rsid w:val="0022796D"/>
    <w:rsid w:val="00236925"/>
    <w:rsid w:val="00242600"/>
    <w:rsid w:val="00245EA6"/>
    <w:rsid w:val="00262F01"/>
    <w:rsid w:val="00263D09"/>
    <w:rsid w:val="002647A8"/>
    <w:rsid w:val="00265328"/>
    <w:rsid w:val="0027040A"/>
    <w:rsid w:val="002712D7"/>
    <w:rsid w:val="00274C18"/>
    <w:rsid w:val="002765B9"/>
    <w:rsid w:val="00276782"/>
    <w:rsid w:val="00277A2A"/>
    <w:rsid w:val="00282A14"/>
    <w:rsid w:val="00284880"/>
    <w:rsid w:val="00293A3D"/>
    <w:rsid w:val="002A1E4F"/>
    <w:rsid w:val="002A4BF2"/>
    <w:rsid w:val="002A6A9B"/>
    <w:rsid w:val="002B3385"/>
    <w:rsid w:val="002B5568"/>
    <w:rsid w:val="002B59A0"/>
    <w:rsid w:val="002B6F6E"/>
    <w:rsid w:val="002C4922"/>
    <w:rsid w:val="002D1655"/>
    <w:rsid w:val="002D3067"/>
    <w:rsid w:val="002D3C04"/>
    <w:rsid w:val="002D7DB2"/>
    <w:rsid w:val="002E4833"/>
    <w:rsid w:val="002F51D7"/>
    <w:rsid w:val="002F51F0"/>
    <w:rsid w:val="002F5B39"/>
    <w:rsid w:val="002F693E"/>
    <w:rsid w:val="002F7A85"/>
    <w:rsid w:val="00313CA7"/>
    <w:rsid w:val="0032518E"/>
    <w:rsid w:val="0032610B"/>
    <w:rsid w:val="0032702D"/>
    <w:rsid w:val="00334037"/>
    <w:rsid w:val="00335F44"/>
    <w:rsid w:val="0033775F"/>
    <w:rsid w:val="003405C7"/>
    <w:rsid w:val="00350CDC"/>
    <w:rsid w:val="003535A2"/>
    <w:rsid w:val="00357926"/>
    <w:rsid w:val="0036300F"/>
    <w:rsid w:val="00370237"/>
    <w:rsid w:val="00373F29"/>
    <w:rsid w:val="003832A1"/>
    <w:rsid w:val="0038559A"/>
    <w:rsid w:val="003A18AB"/>
    <w:rsid w:val="003A19BF"/>
    <w:rsid w:val="003A2E67"/>
    <w:rsid w:val="003A3D47"/>
    <w:rsid w:val="003A62D2"/>
    <w:rsid w:val="003B172B"/>
    <w:rsid w:val="003B460A"/>
    <w:rsid w:val="003B588E"/>
    <w:rsid w:val="003B5B44"/>
    <w:rsid w:val="003B6479"/>
    <w:rsid w:val="003B65DC"/>
    <w:rsid w:val="003C1491"/>
    <w:rsid w:val="003C1E2F"/>
    <w:rsid w:val="003C4A32"/>
    <w:rsid w:val="003C6BF9"/>
    <w:rsid w:val="003D0AFE"/>
    <w:rsid w:val="003D0D2A"/>
    <w:rsid w:val="003D5273"/>
    <w:rsid w:val="003D641E"/>
    <w:rsid w:val="003D7AF5"/>
    <w:rsid w:val="003D7D9A"/>
    <w:rsid w:val="003E1B1A"/>
    <w:rsid w:val="003E1E11"/>
    <w:rsid w:val="003E2ACB"/>
    <w:rsid w:val="003E4F3A"/>
    <w:rsid w:val="003E7294"/>
    <w:rsid w:val="003E74EE"/>
    <w:rsid w:val="00401F31"/>
    <w:rsid w:val="004037BD"/>
    <w:rsid w:val="00405C6B"/>
    <w:rsid w:val="00407A7B"/>
    <w:rsid w:val="004107F6"/>
    <w:rsid w:val="004108DD"/>
    <w:rsid w:val="00411ED3"/>
    <w:rsid w:val="004165A8"/>
    <w:rsid w:val="004201FF"/>
    <w:rsid w:val="00421078"/>
    <w:rsid w:val="00421457"/>
    <w:rsid w:val="00423302"/>
    <w:rsid w:val="00427313"/>
    <w:rsid w:val="0042780F"/>
    <w:rsid w:val="00433753"/>
    <w:rsid w:val="00433770"/>
    <w:rsid w:val="00435761"/>
    <w:rsid w:val="00435B55"/>
    <w:rsid w:val="00437B78"/>
    <w:rsid w:val="00447D39"/>
    <w:rsid w:val="00447FC9"/>
    <w:rsid w:val="00453023"/>
    <w:rsid w:val="0045584F"/>
    <w:rsid w:val="00464CDA"/>
    <w:rsid w:val="00467AE8"/>
    <w:rsid w:val="00477958"/>
    <w:rsid w:val="00486C7A"/>
    <w:rsid w:val="00487551"/>
    <w:rsid w:val="004877EE"/>
    <w:rsid w:val="00491D39"/>
    <w:rsid w:val="004A76D1"/>
    <w:rsid w:val="004C2EE4"/>
    <w:rsid w:val="004C3427"/>
    <w:rsid w:val="004D1ECA"/>
    <w:rsid w:val="004D5BB3"/>
    <w:rsid w:val="004D67EC"/>
    <w:rsid w:val="004E0105"/>
    <w:rsid w:val="004F4BF6"/>
    <w:rsid w:val="004F4FEB"/>
    <w:rsid w:val="005051E3"/>
    <w:rsid w:val="005058E0"/>
    <w:rsid w:val="005133EE"/>
    <w:rsid w:val="005144B1"/>
    <w:rsid w:val="00517D2C"/>
    <w:rsid w:val="00525DE5"/>
    <w:rsid w:val="0052768C"/>
    <w:rsid w:val="00533851"/>
    <w:rsid w:val="00534925"/>
    <w:rsid w:val="005413A4"/>
    <w:rsid w:val="005466F7"/>
    <w:rsid w:val="00551583"/>
    <w:rsid w:val="005516D7"/>
    <w:rsid w:val="00562F6F"/>
    <w:rsid w:val="00563346"/>
    <w:rsid w:val="0058038B"/>
    <w:rsid w:val="00582638"/>
    <w:rsid w:val="00585247"/>
    <w:rsid w:val="00587139"/>
    <w:rsid w:val="00591888"/>
    <w:rsid w:val="00594BA4"/>
    <w:rsid w:val="005977AB"/>
    <w:rsid w:val="005A3643"/>
    <w:rsid w:val="005A54CD"/>
    <w:rsid w:val="005B44A7"/>
    <w:rsid w:val="005B5477"/>
    <w:rsid w:val="005C053B"/>
    <w:rsid w:val="005C4380"/>
    <w:rsid w:val="005C5169"/>
    <w:rsid w:val="005C5908"/>
    <w:rsid w:val="005D23C2"/>
    <w:rsid w:val="005D6098"/>
    <w:rsid w:val="005E0F35"/>
    <w:rsid w:val="005E51DA"/>
    <w:rsid w:val="005F33EB"/>
    <w:rsid w:val="005F403F"/>
    <w:rsid w:val="005F52D4"/>
    <w:rsid w:val="005F7C4B"/>
    <w:rsid w:val="00600E1F"/>
    <w:rsid w:val="006036CD"/>
    <w:rsid w:val="006061B8"/>
    <w:rsid w:val="00620F5B"/>
    <w:rsid w:val="006257ED"/>
    <w:rsid w:val="00633746"/>
    <w:rsid w:val="006364AB"/>
    <w:rsid w:val="00644B9B"/>
    <w:rsid w:val="006472F5"/>
    <w:rsid w:val="006549D0"/>
    <w:rsid w:val="00660432"/>
    <w:rsid w:val="006604B7"/>
    <w:rsid w:val="00661B46"/>
    <w:rsid w:val="00664F6F"/>
    <w:rsid w:val="00665111"/>
    <w:rsid w:val="00673293"/>
    <w:rsid w:val="00686B1A"/>
    <w:rsid w:val="006B4D2D"/>
    <w:rsid w:val="006B5AB6"/>
    <w:rsid w:val="006C3AB9"/>
    <w:rsid w:val="006C5208"/>
    <w:rsid w:val="006C5E19"/>
    <w:rsid w:val="006C746D"/>
    <w:rsid w:val="006D4954"/>
    <w:rsid w:val="006E2AA9"/>
    <w:rsid w:val="006E47A9"/>
    <w:rsid w:val="006E52F4"/>
    <w:rsid w:val="006F1379"/>
    <w:rsid w:val="006F6D9A"/>
    <w:rsid w:val="00701886"/>
    <w:rsid w:val="00704367"/>
    <w:rsid w:val="0070597B"/>
    <w:rsid w:val="007076E5"/>
    <w:rsid w:val="007131AF"/>
    <w:rsid w:val="007163DB"/>
    <w:rsid w:val="00723079"/>
    <w:rsid w:val="00723BBE"/>
    <w:rsid w:val="00724A68"/>
    <w:rsid w:val="00732D32"/>
    <w:rsid w:val="00733F60"/>
    <w:rsid w:val="00736795"/>
    <w:rsid w:val="007368BC"/>
    <w:rsid w:val="00737A73"/>
    <w:rsid w:val="007411CB"/>
    <w:rsid w:val="00742F31"/>
    <w:rsid w:val="00755095"/>
    <w:rsid w:val="0076096A"/>
    <w:rsid w:val="0076657F"/>
    <w:rsid w:val="007740AD"/>
    <w:rsid w:val="0078307A"/>
    <w:rsid w:val="00792CDB"/>
    <w:rsid w:val="0079743B"/>
    <w:rsid w:val="007A516D"/>
    <w:rsid w:val="007A6223"/>
    <w:rsid w:val="007B110D"/>
    <w:rsid w:val="007B3F5F"/>
    <w:rsid w:val="007B4E27"/>
    <w:rsid w:val="007B5CFB"/>
    <w:rsid w:val="007B78DD"/>
    <w:rsid w:val="007C0A81"/>
    <w:rsid w:val="007C50D7"/>
    <w:rsid w:val="007C6303"/>
    <w:rsid w:val="007C6CEB"/>
    <w:rsid w:val="007C7443"/>
    <w:rsid w:val="007D2251"/>
    <w:rsid w:val="007D57F9"/>
    <w:rsid w:val="007E080F"/>
    <w:rsid w:val="007E17DA"/>
    <w:rsid w:val="007E3026"/>
    <w:rsid w:val="007E545E"/>
    <w:rsid w:val="007F47CF"/>
    <w:rsid w:val="00801A58"/>
    <w:rsid w:val="008039F0"/>
    <w:rsid w:val="00811278"/>
    <w:rsid w:val="008146C4"/>
    <w:rsid w:val="00814BCC"/>
    <w:rsid w:val="0081513C"/>
    <w:rsid w:val="008205D5"/>
    <w:rsid w:val="0082220D"/>
    <w:rsid w:val="0084149A"/>
    <w:rsid w:val="0084277C"/>
    <w:rsid w:val="008563C2"/>
    <w:rsid w:val="0085762A"/>
    <w:rsid w:val="00865253"/>
    <w:rsid w:val="00865C72"/>
    <w:rsid w:val="00866B01"/>
    <w:rsid w:val="00871A9D"/>
    <w:rsid w:val="008817DB"/>
    <w:rsid w:val="0088419D"/>
    <w:rsid w:val="008974F6"/>
    <w:rsid w:val="008A06DF"/>
    <w:rsid w:val="008A70F3"/>
    <w:rsid w:val="008A7B78"/>
    <w:rsid w:val="008B4C50"/>
    <w:rsid w:val="008B75B5"/>
    <w:rsid w:val="008C086F"/>
    <w:rsid w:val="008C54B1"/>
    <w:rsid w:val="008C796C"/>
    <w:rsid w:val="008D21B7"/>
    <w:rsid w:val="008D3711"/>
    <w:rsid w:val="008D7552"/>
    <w:rsid w:val="008E031D"/>
    <w:rsid w:val="008E3257"/>
    <w:rsid w:val="008E4B9E"/>
    <w:rsid w:val="008E4D85"/>
    <w:rsid w:val="008E7028"/>
    <w:rsid w:val="008E786D"/>
    <w:rsid w:val="008E7FAD"/>
    <w:rsid w:val="008F3D67"/>
    <w:rsid w:val="00901D4A"/>
    <w:rsid w:val="00907206"/>
    <w:rsid w:val="00910393"/>
    <w:rsid w:val="009108DC"/>
    <w:rsid w:val="00912264"/>
    <w:rsid w:val="00912C63"/>
    <w:rsid w:val="00920A5F"/>
    <w:rsid w:val="00922F75"/>
    <w:rsid w:val="00924252"/>
    <w:rsid w:val="00926313"/>
    <w:rsid w:val="00926E14"/>
    <w:rsid w:val="00932FCA"/>
    <w:rsid w:val="009344CA"/>
    <w:rsid w:val="009357FB"/>
    <w:rsid w:val="009414CE"/>
    <w:rsid w:val="0094240E"/>
    <w:rsid w:val="00943C82"/>
    <w:rsid w:val="00952A19"/>
    <w:rsid w:val="009533CD"/>
    <w:rsid w:val="00953978"/>
    <w:rsid w:val="009645D2"/>
    <w:rsid w:val="00964BA1"/>
    <w:rsid w:val="00965698"/>
    <w:rsid w:val="00971DE9"/>
    <w:rsid w:val="009728BB"/>
    <w:rsid w:val="00974442"/>
    <w:rsid w:val="0097544A"/>
    <w:rsid w:val="009757ED"/>
    <w:rsid w:val="009762B0"/>
    <w:rsid w:val="0098375D"/>
    <w:rsid w:val="009921C6"/>
    <w:rsid w:val="00993790"/>
    <w:rsid w:val="00994734"/>
    <w:rsid w:val="009A0318"/>
    <w:rsid w:val="009B125E"/>
    <w:rsid w:val="009B648D"/>
    <w:rsid w:val="009C2C85"/>
    <w:rsid w:val="009C51B8"/>
    <w:rsid w:val="009C538A"/>
    <w:rsid w:val="009D2DBF"/>
    <w:rsid w:val="009D3C09"/>
    <w:rsid w:val="009D5314"/>
    <w:rsid w:val="009E192E"/>
    <w:rsid w:val="009E1A4A"/>
    <w:rsid w:val="009E1EFD"/>
    <w:rsid w:val="009E2447"/>
    <w:rsid w:val="009F492E"/>
    <w:rsid w:val="009F7373"/>
    <w:rsid w:val="00A11B28"/>
    <w:rsid w:val="00A11B30"/>
    <w:rsid w:val="00A2120E"/>
    <w:rsid w:val="00A27C88"/>
    <w:rsid w:val="00A35AC3"/>
    <w:rsid w:val="00A40FF9"/>
    <w:rsid w:val="00A41190"/>
    <w:rsid w:val="00A424F0"/>
    <w:rsid w:val="00A432A2"/>
    <w:rsid w:val="00A44989"/>
    <w:rsid w:val="00A552E1"/>
    <w:rsid w:val="00A5663F"/>
    <w:rsid w:val="00A6114F"/>
    <w:rsid w:val="00A62EB6"/>
    <w:rsid w:val="00A71BAC"/>
    <w:rsid w:val="00A763C8"/>
    <w:rsid w:val="00A8082F"/>
    <w:rsid w:val="00A80C12"/>
    <w:rsid w:val="00AA3A0C"/>
    <w:rsid w:val="00AA3DB9"/>
    <w:rsid w:val="00AA62FA"/>
    <w:rsid w:val="00AB3BEB"/>
    <w:rsid w:val="00AB504B"/>
    <w:rsid w:val="00AD3D68"/>
    <w:rsid w:val="00AD640F"/>
    <w:rsid w:val="00AE5B1F"/>
    <w:rsid w:val="00AE694B"/>
    <w:rsid w:val="00AF25E3"/>
    <w:rsid w:val="00AF36D1"/>
    <w:rsid w:val="00B03063"/>
    <w:rsid w:val="00B17871"/>
    <w:rsid w:val="00B204AC"/>
    <w:rsid w:val="00B226C8"/>
    <w:rsid w:val="00B2525F"/>
    <w:rsid w:val="00B346EB"/>
    <w:rsid w:val="00B36B30"/>
    <w:rsid w:val="00B4240C"/>
    <w:rsid w:val="00B42E38"/>
    <w:rsid w:val="00B5147E"/>
    <w:rsid w:val="00B6069C"/>
    <w:rsid w:val="00B6089A"/>
    <w:rsid w:val="00B62A5A"/>
    <w:rsid w:val="00B6417C"/>
    <w:rsid w:val="00B67960"/>
    <w:rsid w:val="00B83920"/>
    <w:rsid w:val="00B8678E"/>
    <w:rsid w:val="00B90F29"/>
    <w:rsid w:val="00B97569"/>
    <w:rsid w:val="00BB3254"/>
    <w:rsid w:val="00BB4568"/>
    <w:rsid w:val="00BC00F3"/>
    <w:rsid w:val="00BC612C"/>
    <w:rsid w:val="00BD57B5"/>
    <w:rsid w:val="00BD5D16"/>
    <w:rsid w:val="00BE25DC"/>
    <w:rsid w:val="00BE4E8E"/>
    <w:rsid w:val="00BE4F6F"/>
    <w:rsid w:val="00BE510B"/>
    <w:rsid w:val="00BF57FD"/>
    <w:rsid w:val="00BF6DA3"/>
    <w:rsid w:val="00C0466D"/>
    <w:rsid w:val="00C1085D"/>
    <w:rsid w:val="00C118C3"/>
    <w:rsid w:val="00C1520B"/>
    <w:rsid w:val="00C25034"/>
    <w:rsid w:val="00C26519"/>
    <w:rsid w:val="00C26591"/>
    <w:rsid w:val="00C27065"/>
    <w:rsid w:val="00C27FA4"/>
    <w:rsid w:val="00C3259A"/>
    <w:rsid w:val="00C34803"/>
    <w:rsid w:val="00C34E86"/>
    <w:rsid w:val="00C44D3A"/>
    <w:rsid w:val="00C510BE"/>
    <w:rsid w:val="00C5329C"/>
    <w:rsid w:val="00C6288B"/>
    <w:rsid w:val="00C62E7C"/>
    <w:rsid w:val="00C6611F"/>
    <w:rsid w:val="00C6762E"/>
    <w:rsid w:val="00C75839"/>
    <w:rsid w:val="00C76C9E"/>
    <w:rsid w:val="00C7777A"/>
    <w:rsid w:val="00C81C0C"/>
    <w:rsid w:val="00C820AF"/>
    <w:rsid w:val="00C822E5"/>
    <w:rsid w:val="00C9427D"/>
    <w:rsid w:val="00CB5116"/>
    <w:rsid w:val="00CB6836"/>
    <w:rsid w:val="00CB7571"/>
    <w:rsid w:val="00CB758F"/>
    <w:rsid w:val="00CE1A30"/>
    <w:rsid w:val="00CF0072"/>
    <w:rsid w:val="00CF4C56"/>
    <w:rsid w:val="00CF734D"/>
    <w:rsid w:val="00D007A9"/>
    <w:rsid w:val="00D00A86"/>
    <w:rsid w:val="00D0677F"/>
    <w:rsid w:val="00D11085"/>
    <w:rsid w:val="00D164CA"/>
    <w:rsid w:val="00D22E87"/>
    <w:rsid w:val="00D23E60"/>
    <w:rsid w:val="00D247AC"/>
    <w:rsid w:val="00D255C2"/>
    <w:rsid w:val="00D422EF"/>
    <w:rsid w:val="00D45021"/>
    <w:rsid w:val="00D50A52"/>
    <w:rsid w:val="00D6708B"/>
    <w:rsid w:val="00D7641D"/>
    <w:rsid w:val="00D84CB2"/>
    <w:rsid w:val="00D85E0F"/>
    <w:rsid w:val="00D92032"/>
    <w:rsid w:val="00D95106"/>
    <w:rsid w:val="00D95B66"/>
    <w:rsid w:val="00D96757"/>
    <w:rsid w:val="00DA1BFD"/>
    <w:rsid w:val="00DA5197"/>
    <w:rsid w:val="00DA6168"/>
    <w:rsid w:val="00DA7A73"/>
    <w:rsid w:val="00DB1C94"/>
    <w:rsid w:val="00DB5871"/>
    <w:rsid w:val="00DB7A9A"/>
    <w:rsid w:val="00DE0AEE"/>
    <w:rsid w:val="00DE20BE"/>
    <w:rsid w:val="00DE3109"/>
    <w:rsid w:val="00DE7498"/>
    <w:rsid w:val="00DF3828"/>
    <w:rsid w:val="00E010E8"/>
    <w:rsid w:val="00E01E92"/>
    <w:rsid w:val="00E2173B"/>
    <w:rsid w:val="00E30A7E"/>
    <w:rsid w:val="00E310D9"/>
    <w:rsid w:val="00E32688"/>
    <w:rsid w:val="00E33913"/>
    <w:rsid w:val="00E40A45"/>
    <w:rsid w:val="00E40B34"/>
    <w:rsid w:val="00E40F2C"/>
    <w:rsid w:val="00E41F63"/>
    <w:rsid w:val="00E42217"/>
    <w:rsid w:val="00E43808"/>
    <w:rsid w:val="00E43B4B"/>
    <w:rsid w:val="00E470C7"/>
    <w:rsid w:val="00E52794"/>
    <w:rsid w:val="00E53A1F"/>
    <w:rsid w:val="00E54DC2"/>
    <w:rsid w:val="00E55EAB"/>
    <w:rsid w:val="00E5698E"/>
    <w:rsid w:val="00E572E7"/>
    <w:rsid w:val="00E6054E"/>
    <w:rsid w:val="00E637B8"/>
    <w:rsid w:val="00E65A33"/>
    <w:rsid w:val="00E74C0A"/>
    <w:rsid w:val="00E764E7"/>
    <w:rsid w:val="00E8228C"/>
    <w:rsid w:val="00E85531"/>
    <w:rsid w:val="00E86AFE"/>
    <w:rsid w:val="00E9463F"/>
    <w:rsid w:val="00E95B03"/>
    <w:rsid w:val="00E96C30"/>
    <w:rsid w:val="00EA4397"/>
    <w:rsid w:val="00EA4593"/>
    <w:rsid w:val="00EB1D0C"/>
    <w:rsid w:val="00EB29AD"/>
    <w:rsid w:val="00EB29D9"/>
    <w:rsid w:val="00EB35F7"/>
    <w:rsid w:val="00EC037A"/>
    <w:rsid w:val="00EC23A7"/>
    <w:rsid w:val="00EC25C3"/>
    <w:rsid w:val="00ED517F"/>
    <w:rsid w:val="00ED5B21"/>
    <w:rsid w:val="00ED6DF2"/>
    <w:rsid w:val="00EE749A"/>
    <w:rsid w:val="00EF1399"/>
    <w:rsid w:val="00EF170C"/>
    <w:rsid w:val="00EF5C52"/>
    <w:rsid w:val="00F05C26"/>
    <w:rsid w:val="00F07E7F"/>
    <w:rsid w:val="00F131B1"/>
    <w:rsid w:val="00F13C6B"/>
    <w:rsid w:val="00F34325"/>
    <w:rsid w:val="00F502F8"/>
    <w:rsid w:val="00F57123"/>
    <w:rsid w:val="00F60596"/>
    <w:rsid w:val="00F60856"/>
    <w:rsid w:val="00F66CD0"/>
    <w:rsid w:val="00F7689E"/>
    <w:rsid w:val="00F776FB"/>
    <w:rsid w:val="00F81033"/>
    <w:rsid w:val="00F8489B"/>
    <w:rsid w:val="00F9710C"/>
    <w:rsid w:val="00FA604D"/>
    <w:rsid w:val="00FA7207"/>
    <w:rsid w:val="00FB2B8D"/>
    <w:rsid w:val="00FB3690"/>
    <w:rsid w:val="00FC067A"/>
    <w:rsid w:val="00FC7C4C"/>
    <w:rsid w:val="00FD2C52"/>
    <w:rsid w:val="00FD6CE2"/>
    <w:rsid w:val="00FE02BE"/>
    <w:rsid w:val="00FE7E35"/>
    <w:rsid w:val="00FF2509"/>
    <w:rsid w:val="00FF2821"/>
    <w:rsid w:val="00FF4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A22C85"/>
  <w15:docId w15:val="{70F82FB9-CEFC-41D7-AA69-202F6A14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00"/>
      <w:outlineLvl w:val="0"/>
    </w:pPr>
    <w:rPr>
      <w:rFonts w:ascii="Arial" w:eastAsia="Arial" w:hAnsi="Arial"/>
      <w:b/>
      <w:bCs/>
    </w:rPr>
  </w:style>
  <w:style w:type="paragraph" w:styleId="Heading2">
    <w:name w:val="heading 2"/>
    <w:basedOn w:val="Normal"/>
    <w:next w:val="Normal"/>
    <w:link w:val="Heading2Char"/>
    <w:uiPriority w:val="9"/>
    <w:unhideWhenUsed/>
    <w:qFormat/>
    <w:rsid w:val="001D004D"/>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09" w:hanging="70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1E92"/>
    <w:rPr>
      <w:rFonts w:ascii="Tahoma" w:hAnsi="Tahoma" w:cs="Tahoma"/>
      <w:sz w:val="16"/>
      <w:szCs w:val="16"/>
    </w:rPr>
  </w:style>
  <w:style w:type="character" w:customStyle="1" w:styleId="BalloonTextChar">
    <w:name w:val="Balloon Text Char"/>
    <w:basedOn w:val="DefaultParagraphFont"/>
    <w:link w:val="BalloonText"/>
    <w:uiPriority w:val="99"/>
    <w:semiHidden/>
    <w:rsid w:val="00E01E92"/>
    <w:rPr>
      <w:rFonts w:ascii="Tahoma" w:hAnsi="Tahoma" w:cs="Tahoma"/>
      <w:sz w:val="16"/>
      <w:szCs w:val="16"/>
    </w:rPr>
  </w:style>
  <w:style w:type="character" w:styleId="CommentReference">
    <w:name w:val="annotation reference"/>
    <w:basedOn w:val="DefaultParagraphFont"/>
    <w:uiPriority w:val="99"/>
    <w:semiHidden/>
    <w:unhideWhenUsed/>
    <w:rsid w:val="00DA6168"/>
    <w:rPr>
      <w:sz w:val="16"/>
      <w:szCs w:val="16"/>
    </w:rPr>
  </w:style>
  <w:style w:type="paragraph" w:styleId="CommentText">
    <w:name w:val="annotation text"/>
    <w:basedOn w:val="Normal"/>
    <w:link w:val="CommentTextChar"/>
    <w:uiPriority w:val="99"/>
    <w:semiHidden/>
    <w:unhideWhenUsed/>
    <w:rsid w:val="00DA6168"/>
    <w:rPr>
      <w:sz w:val="20"/>
      <w:szCs w:val="20"/>
    </w:rPr>
  </w:style>
  <w:style w:type="character" w:customStyle="1" w:styleId="CommentTextChar">
    <w:name w:val="Comment Text Char"/>
    <w:basedOn w:val="DefaultParagraphFont"/>
    <w:link w:val="CommentText"/>
    <w:uiPriority w:val="99"/>
    <w:semiHidden/>
    <w:rsid w:val="00DA6168"/>
    <w:rPr>
      <w:sz w:val="20"/>
      <w:szCs w:val="20"/>
    </w:rPr>
  </w:style>
  <w:style w:type="paragraph" w:styleId="CommentSubject">
    <w:name w:val="annotation subject"/>
    <w:basedOn w:val="CommentText"/>
    <w:next w:val="CommentText"/>
    <w:link w:val="CommentSubjectChar"/>
    <w:uiPriority w:val="99"/>
    <w:semiHidden/>
    <w:unhideWhenUsed/>
    <w:rsid w:val="00DA6168"/>
    <w:rPr>
      <w:b/>
      <w:bCs/>
    </w:rPr>
  </w:style>
  <w:style w:type="character" w:customStyle="1" w:styleId="CommentSubjectChar">
    <w:name w:val="Comment Subject Char"/>
    <w:basedOn w:val="CommentTextChar"/>
    <w:link w:val="CommentSubject"/>
    <w:uiPriority w:val="99"/>
    <w:semiHidden/>
    <w:rsid w:val="00DA6168"/>
    <w:rPr>
      <w:b/>
      <w:bCs/>
      <w:sz w:val="20"/>
      <w:szCs w:val="20"/>
    </w:rPr>
  </w:style>
  <w:style w:type="paragraph" w:styleId="Revision">
    <w:name w:val="Revision"/>
    <w:hidden/>
    <w:uiPriority w:val="99"/>
    <w:semiHidden/>
    <w:rsid w:val="00DA6168"/>
    <w:pPr>
      <w:widowControl/>
    </w:pPr>
  </w:style>
  <w:style w:type="paragraph" w:styleId="Header">
    <w:name w:val="header"/>
    <w:basedOn w:val="Normal"/>
    <w:link w:val="HeaderChar"/>
    <w:uiPriority w:val="99"/>
    <w:unhideWhenUsed/>
    <w:rsid w:val="00E54DC2"/>
    <w:pPr>
      <w:tabs>
        <w:tab w:val="center" w:pos="4513"/>
        <w:tab w:val="right" w:pos="9026"/>
      </w:tabs>
    </w:pPr>
  </w:style>
  <w:style w:type="character" w:customStyle="1" w:styleId="HeaderChar">
    <w:name w:val="Header Char"/>
    <w:basedOn w:val="DefaultParagraphFont"/>
    <w:link w:val="Header"/>
    <w:uiPriority w:val="99"/>
    <w:rsid w:val="00E54DC2"/>
  </w:style>
  <w:style w:type="paragraph" w:styleId="Footer">
    <w:name w:val="footer"/>
    <w:basedOn w:val="Normal"/>
    <w:link w:val="FooterChar"/>
    <w:uiPriority w:val="99"/>
    <w:unhideWhenUsed/>
    <w:rsid w:val="00E54DC2"/>
    <w:pPr>
      <w:tabs>
        <w:tab w:val="center" w:pos="4513"/>
        <w:tab w:val="right" w:pos="9026"/>
      </w:tabs>
    </w:pPr>
  </w:style>
  <w:style w:type="character" w:customStyle="1" w:styleId="FooterChar">
    <w:name w:val="Footer Char"/>
    <w:basedOn w:val="DefaultParagraphFont"/>
    <w:link w:val="Footer"/>
    <w:uiPriority w:val="99"/>
    <w:rsid w:val="00E54DC2"/>
  </w:style>
  <w:style w:type="character" w:customStyle="1" w:styleId="Heading2Char">
    <w:name w:val="Heading 2 Char"/>
    <w:basedOn w:val="DefaultParagraphFont"/>
    <w:link w:val="Heading2"/>
    <w:uiPriority w:val="9"/>
    <w:rsid w:val="001D004D"/>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1"/>
    <w:rsid w:val="008A70F3"/>
    <w:rPr>
      <w:rFonts w:ascii="Arial" w:eastAsia="Arial" w:hAnsi="Arial"/>
      <w:b/>
      <w:bCs/>
    </w:rPr>
  </w:style>
  <w:style w:type="paragraph" w:styleId="NoSpacing">
    <w:name w:val="No Spacing"/>
    <w:uiPriority w:val="1"/>
    <w:qFormat/>
    <w:rsid w:val="00BE25DC"/>
  </w:style>
  <w:style w:type="table" w:styleId="TableGrid">
    <w:name w:val="Table Grid"/>
    <w:basedOn w:val="TableNormal"/>
    <w:uiPriority w:val="59"/>
    <w:rsid w:val="001E3336"/>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E2447"/>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9E2447"/>
    <w:pPr>
      <w:spacing w:after="100"/>
    </w:pPr>
  </w:style>
  <w:style w:type="paragraph" w:styleId="TOC2">
    <w:name w:val="toc 2"/>
    <w:basedOn w:val="Normal"/>
    <w:next w:val="Normal"/>
    <w:autoRedefine/>
    <w:uiPriority w:val="39"/>
    <w:unhideWhenUsed/>
    <w:qFormat/>
    <w:rsid w:val="009E2447"/>
    <w:pPr>
      <w:spacing w:after="100"/>
      <w:ind w:left="220"/>
    </w:pPr>
  </w:style>
  <w:style w:type="character" w:styleId="Hyperlink">
    <w:name w:val="Hyperlink"/>
    <w:basedOn w:val="DefaultParagraphFont"/>
    <w:uiPriority w:val="99"/>
    <w:unhideWhenUsed/>
    <w:rsid w:val="009E2447"/>
    <w:rPr>
      <w:color w:val="0000FF" w:themeColor="hyperlink"/>
      <w:u w:val="single"/>
    </w:rPr>
  </w:style>
  <w:style w:type="paragraph" w:styleId="TOC3">
    <w:name w:val="toc 3"/>
    <w:basedOn w:val="Normal"/>
    <w:next w:val="Normal"/>
    <w:autoRedefine/>
    <w:uiPriority w:val="39"/>
    <w:semiHidden/>
    <w:unhideWhenUsed/>
    <w:qFormat/>
    <w:rsid w:val="009E2447"/>
    <w:pPr>
      <w:widowControl/>
      <w:spacing w:after="100" w:line="276" w:lineRule="auto"/>
      <w:ind w:left="440"/>
    </w:pPr>
    <w:rPr>
      <w:rFonts w:eastAsiaTheme="minorEastAsia"/>
      <w:lang w:val="en-US" w:eastAsia="ja-JP"/>
    </w:rPr>
  </w:style>
  <w:style w:type="character" w:customStyle="1" w:styleId="BodyTextChar">
    <w:name w:val="Body Text Char"/>
    <w:basedOn w:val="DefaultParagraphFont"/>
    <w:link w:val="BodyText"/>
    <w:uiPriority w:val="1"/>
    <w:rsid w:val="00405C6B"/>
    <w:rPr>
      <w:rFonts w:ascii="Arial" w:eastAsia="Arial" w:hAnsi="Arial"/>
      <w:lang w:val="en-GB"/>
    </w:rPr>
  </w:style>
  <w:style w:type="character" w:customStyle="1" w:styleId="normaltextrun">
    <w:name w:val="normaltextrun"/>
    <w:basedOn w:val="DefaultParagraphFont"/>
    <w:rsid w:val="003B5B44"/>
  </w:style>
  <w:style w:type="paragraph" w:styleId="NormalWeb">
    <w:name w:val="Normal (Web)"/>
    <w:basedOn w:val="Normal"/>
    <w:uiPriority w:val="99"/>
    <w:semiHidden/>
    <w:unhideWhenUsed/>
    <w:rsid w:val="00B90F29"/>
    <w:pPr>
      <w:widowControl/>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2977">
      <w:bodyDiv w:val="1"/>
      <w:marLeft w:val="0"/>
      <w:marRight w:val="0"/>
      <w:marTop w:val="0"/>
      <w:marBottom w:val="0"/>
      <w:divBdr>
        <w:top w:val="none" w:sz="0" w:space="0" w:color="auto"/>
        <w:left w:val="none" w:sz="0" w:space="0" w:color="auto"/>
        <w:bottom w:val="none" w:sz="0" w:space="0" w:color="auto"/>
        <w:right w:val="none" w:sz="0" w:space="0" w:color="auto"/>
      </w:divBdr>
    </w:div>
    <w:div w:id="970745518">
      <w:bodyDiv w:val="1"/>
      <w:marLeft w:val="0"/>
      <w:marRight w:val="0"/>
      <w:marTop w:val="0"/>
      <w:marBottom w:val="0"/>
      <w:divBdr>
        <w:top w:val="none" w:sz="0" w:space="0" w:color="auto"/>
        <w:left w:val="none" w:sz="0" w:space="0" w:color="auto"/>
        <w:bottom w:val="none" w:sz="0" w:space="0" w:color="auto"/>
        <w:right w:val="none" w:sz="0" w:space="0" w:color="auto"/>
      </w:divBdr>
      <w:divsChild>
        <w:div w:id="841046632">
          <w:marLeft w:val="0"/>
          <w:marRight w:val="0"/>
          <w:marTop w:val="0"/>
          <w:marBottom w:val="0"/>
          <w:divBdr>
            <w:top w:val="none" w:sz="0" w:space="0" w:color="auto"/>
            <w:left w:val="none" w:sz="0" w:space="0" w:color="auto"/>
            <w:bottom w:val="none" w:sz="0" w:space="0" w:color="auto"/>
            <w:right w:val="none" w:sz="0" w:space="0" w:color="auto"/>
          </w:divBdr>
        </w:div>
      </w:divsChild>
    </w:div>
    <w:div w:id="1149513409">
      <w:bodyDiv w:val="1"/>
      <w:marLeft w:val="0"/>
      <w:marRight w:val="0"/>
      <w:marTop w:val="0"/>
      <w:marBottom w:val="0"/>
      <w:divBdr>
        <w:top w:val="none" w:sz="0" w:space="0" w:color="auto"/>
        <w:left w:val="none" w:sz="0" w:space="0" w:color="auto"/>
        <w:bottom w:val="none" w:sz="0" w:space="0" w:color="auto"/>
        <w:right w:val="none" w:sz="0" w:space="0" w:color="auto"/>
      </w:divBdr>
    </w:div>
    <w:div w:id="1522815546">
      <w:bodyDiv w:val="1"/>
      <w:marLeft w:val="0"/>
      <w:marRight w:val="0"/>
      <w:marTop w:val="0"/>
      <w:marBottom w:val="0"/>
      <w:divBdr>
        <w:top w:val="none" w:sz="0" w:space="0" w:color="auto"/>
        <w:left w:val="none" w:sz="0" w:space="0" w:color="auto"/>
        <w:bottom w:val="none" w:sz="0" w:space="0" w:color="auto"/>
        <w:right w:val="none" w:sz="0" w:space="0" w:color="auto"/>
      </w:divBdr>
    </w:div>
    <w:div w:id="1565749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B0723AA3CA54C85D4B1E1C01D8921" ma:contentTypeVersion="0" ma:contentTypeDescription="Create a new document." ma:contentTypeScope="" ma:versionID="b709801772af21d465ad6416ee830725">
  <xsd:schema xmlns:xsd="http://www.w3.org/2001/XMLSchema" xmlns:xs="http://www.w3.org/2001/XMLSchema" xmlns:p="http://schemas.microsoft.com/office/2006/metadata/properties" targetNamespace="http://schemas.microsoft.com/office/2006/metadata/properties" ma:root="true" ma:fieldsID="6d0591997981ed18d26c79e52be362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342E-FEFE-4A96-8113-3FC08631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C980C6-658A-4DA0-93F7-390AD1F241B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EB9F17C-581B-43FF-8876-F92E9493FC8A}">
  <ds:schemaRefs>
    <ds:schemaRef ds:uri="http://schemas.microsoft.com/sharepoint/v3/contenttype/forms"/>
  </ds:schemaRefs>
</ds:datastoreItem>
</file>

<file path=customXml/itemProps4.xml><?xml version="1.0" encoding="utf-8"?>
<ds:datastoreItem xmlns:ds="http://schemas.openxmlformats.org/officeDocument/2006/customXml" ds:itemID="{A59F6EBE-73A9-420D-8B53-E2D6CD31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9804</Words>
  <Characters>55887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Microsoft Word - Seclusion Restricted Access and Segregation Policy (V4.0 April 2013).doc</vt:lpstr>
    </vt:vector>
  </TitlesOfParts>
  <Company>East London NHS Foundation Trust</Company>
  <LinksUpToDate>false</LinksUpToDate>
  <CharactersWithSpaces>65560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Seclusion Restricted Access and Segregation Policy (V4.0 April 2013).doc</dc:title>
  <dc:creator>Sauboorah-domah Asha</dc:creator>
  <cp:lastModifiedBy>Khatun Rashida</cp:lastModifiedBy>
  <cp:revision>5</cp:revision>
  <cp:lastPrinted>2023-03-15T14:46:00Z</cp:lastPrinted>
  <dcterms:created xsi:type="dcterms:W3CDTF">2024-03-20T14:21:00Z</dcterms:created>
  <dcterms:modified xsi:type="dcterms:W3CDTF">2024-03-25T15:42:00Z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2013-05-02T00:00:00Z</vt:filetime>
  </property>
  <property fmtid="{D5CDD505-2E9C-101B-9397-08002B2CF9AE}" pid="3" name="LastSaved">
    <vt:filetime>2015-04-23T00:00:00Z</vt:filetime>
  </property>
  <property fmtid="{D5CDD505-2E9C-101B-9397-08002B2CF9AE}" pid="4" name="ContentTypeId">
    <vt:lpwstr>0x0101008B2B0723AA3CA54C85D4B1E1C01D8921</vt:lpwstr>
  </property>
</Properties>
</file>