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30" w:rsidRDefault="00737B30" w:rsidP="00737B30">
      <w:pPr>
        <w:rPr>
          <w:rFonts w:ascii="Arial" w:hAnsi="Arial" w:cs="Arial"/>
          <w:b/>
        </w:rPr>
      </w:pPr>
      <w:r>
        <w:rPr>
          <w:rFonts w:ascii="Arial" w:hAnsi="Arial" w:cs="Arial"/>
          <w:b/>
        </w:rPr>
        <w:t>Form CTO5</w:t>
      </w:r>
      <w:r>
        <w:t xml:space="preserve"> </w:t>
      </w:r>
      <w:r w:rsidRPr="00077030">
        <w:rPr>
          <w:rFonts w:ascii="Arial" w:hAnsi="Arial" w:cs="Arial"/>
          <w:i/>
        </w:rPr>
        <w:t>Regulation 6(8)(a) and  (b)</w:t>
      </w:r>
      <w:r w:rsidRPr="00077030">
        <w:rPr>
          <w:i/>
        </w:rPr>
        <w:tab/>
      </w:r>
      <w:r>
        <w:tab/>
      </w:r>
      <w:r>
        <w:tab/>
      </w:r>
      <w:r>
        <w:tab/>
        <w:t xml:space="preserve">                           </w:t>
      </w:r>
      <w:r>
        <w:rPr>
          <w:rFonts w:ascii="Arial" w:hAnsi="Arial" w:cs="Arial"/>
          <w:b/>
        </w:rPr>
        <w:t>Mental Health Act 1983</w:t>
      </w:r>
    </w:p>
    <w:p w:rsidR="00737B30" w:rsidRDefault="00737B30" w:rsidP="00737B30">
      <w:pPr>
        <w:rPr>
          <w:rFonts w:ascii="Arial" w:hAnsi="Arial" w:cs="Arial"/>
          <w:b/>
        </w:rPr>
      </w:pPr>
      <w:r>
        <w:rPr>
          <w:rFonts w:ascii="Arial" w:hAnsi="Arial" w:cs="Arial"/>
          <w:b/>
        </w:rPr>
        <w:t>Section 17F(4) – revocation of community treatment order</w:t>
      </w:r>
    </w:p>
    <w:p w:rsidR="00737B30" w:rsidRDefault="00737B30" w:rsidP="00737B30">
      <w:pPr>
        <w:tabs>
          <w:tab w:val="left" w:pos="6720"/>
        </w:tabs>
        <w:rPr>
          <w:rFonts w:ascii="Arial" w:hAnsi="Arial" w:cs="Arial"/>
          <w:b/>
        </w:rPr>
      </w:pPr>
    </w:p>
    <w:p w:rsidR="00114DBF" w:rsidRDefault="00737B30" w:rsidP="00737B30">
      <w:pPr>
        <w:tabs>
          <w:tab w:val="left" w:pos="6720"/>
        </w:tabs>
        <w:jc w:val="center"/>
        <w:rPr>
          <w:rFonts w:ascii="Arial" w:hAnsi="Arial" w:cs="Arial"/>
          <w:i/>
        </w:rPr>
      </w:pPr>
      <w:r w:rsidRPr="008C723B">
        <w:rPr>
          <w:rFonts w:ascii="Arial" w:hAnsi="Arial" w:cs="Arial"/>
          <w:i/>
        </w:rPr>
        <w:t xml:space="preserve">(Parts 1 and 3 of this form are to be completed by the responsible clinician and Part 2 by an </w:t>
      </w:r>
    </w:p>
    <w:p w:rsidR="00737B30" w:rsidRPr="008C723B" w:rsidRDefault="00737B30" w:rsidP="00737B30">
      <w:pPr>
        <w:tabs>
          <w:tab w:val="left" w:pos="6720"/>
        </w:tabs>
        <w:jc w:val="center"/>
        <w:rPr>
          <w:rFonts w:ascii="Arial" w:hAnsi="Arial" w:cs="Arial"/>
          <w:i/>
        </w:rPr>
      </w:pPr>
      <w:r w:rsidRPr="008C723B">
        <w:rPr>
          <w:rFonts w:ascii="Arial" w:hAnsi="Arial" w:cs="Arial"/>
          <w:i/>
        </w:rPr>
        <w:t>approved mental health professional)</w:t>
      </w:r>
    </w:p>
    <w:p w:rsidR="00737B30" w:rsidRDefault="00737B30" w:rsidP="00737B30">
      <w:pPr>
        <w:tabs>
          <w:tab w:val="left" w:pos="6720"/>
        </w:tabs>
        <w:jc w:val="center"/>
        <w:rPr>
          <w:rFonts w:ascii="Arial" w:hAnsi="Arial" w:cs="Arial"/>
          <w:b/>
        </w:rPr>
      </w:pPr>
    </w:p>
    <w:p w:rsidR="00737B30" w:rsidRDefault="00737B30" w:rsidP="00737B30">
      <w:pPr>
        <w:tabs>
          <w:tab w:val="left" w:pos="6720"/>
        </w:tabs>
        <w:jc w:val="center"/>
        <w:rPr>
          <w:rFonts w:ascii="Arial" w:hAnsi="Arial" w:cs="Arial"/>
          <w:b/>
        </w:rPr>
      </w:pPr>
      <w:r>
        <w:rPr>
          <w:rFonts w:ascii="Arial" w:hAnsi="Arial" w:cs="Arial"/>
          <w:b/>
        </w:rPr>
        <w:t>PART 1</w:t>
      </w:r>
    </w:p>
    <w:p w:rsidR="00737B30" w:rsidRDefault="00737B30" w:rsidP="00737B30">
      <w:pPr>
        <w:tabs>
          <w:tab w:val="left" w:pos="6720"/>
        </w:tabs>
        <w:jc w:val="center"/>
        <w:rPr>
          <w:rFonts w:ascii="Arial" w:hAnsi="Arial" w:cs="Arial"/>
          <w:b/>
        </w:rPr>
      </w:pPr>
    </w:p>
    <w:p w:rsidR="00CE391C" w:rsidRDefault="00737B30" w:rsidP="00737B30">
      <w:pPr>
        <w:tabs>
          <w:tab w:val="left" w:pos="6720"/>
        </w:tabs>
        <w:rPr>
          <w:rFonts w:ascii="Arial" w:hAnsi="Arial" w:cs="Arial"/>
          <w:i/>
        </w:rPr>
        <w:sectPr w:rsidR="00CE391C" w:rsidSect="002957AE">
          <w:footerReference w:type="even" r:id="rId6"/>
          <w:footerReference w:type="default" r:id="rId7"/>
          <w:pgSz w:w="12240" w:h="15840"/>
          <w:pgMar w:top="720" w:right="720" w:bottom="720" w:left="720" w:header="567" w:footer="2" w:gutter="0"/>
          <w:cols w:space="720"/>
          <w:docGrid w:linePitch="326"/>
        </w:sectPr>
      </w:pPr>
      <w:r>
        <w:rPr>
          <w:rFonts w:ascii="Arial" w:hAnsi="Arial" w:cs="Arial"/>
        </w:rPr>
        <w:t xml:space="preserve">I </w:t>
      </w:r>
      <w:r w:rsidRPr="00A40008">
        <w:rPr>
          <w:rFonts w:ascii="Arial" w:hAnsi="Arial" w:cs="Arial"/>
          <w:i/>
        </w:rPr>
        <w:t>(PRINT full name</w:t>
      </w:r>
      <w:r w:rsidR="00337618">
        <w:rPr>
          <w:rFonts w:ascii="Arial" w:hAnsi="Arial" w:cs="Arial"/>
          <w:i/>
        </w:rPr>
        <w:t>,</w:t>
      </w:r>
      <w:r w:rsidRPr="00A40008">
        <w:rPr>
          <w:rFonts w:ascii="Arial" w:hAnsi="Arial" w:cs="Arial"/>
          <w:i/>
        </w:rPr>
        <w:t xml:space="preserve"> address </w:t>
      </w:r>
      <w:r w:rsidR="00337618">
        <w:rPr>
          <w:rFonts w:ascii="Arial" w:hAnsi="Arial" w:cs="Arial"/>
          <w:i/>
        </w:rPr>
        <w:t xml:space="preserve">and, if sending by means of electronic communication, email address </w:t>
      </w:r>
      <w:r w:rsidRPr="00A40008">
        <w:rPr>
          <w:rFonts w:ascii="Arial" w:hAnsi="Arial" w:cs="Arial"/>
          <w:i/>
        </w:rPr>
        <w:t>of the responsible clinician)</w:t>
      </w:r>
    </w:p>
    <w:tbl>
      <w:tblPr>
        <w:tblStyle w:val="TableGrid"/>
        <w:tblW w:w="0" w:type="auto"/>
        <w:tblInd w:w="108" w:type="dxa"/>
        <w:tblLook w:val="04A0" w:firstRow="1" w:lastRow="0" w:firstColumn="1" w:lastColumn="0" w:noHBand="0" w:noVBand="1"/>
      </w:tblPr>
      <w:tblGrid>
        <w:gridCol w:w="10908"/>
      </w:tblGrid>
      <w:tr w:rsidR="00737B30" w:rsidTr="00337618">
        <w:trPr>
          <w:trHeight w:val="1606"/>
        </w:trPr>
        <w:tc>
          <w:tcPr>
            <w:tcW w:w="10908" w:type="dxa"/>
          </w:tcPr>
          <w:p w:rsidR="00737B30" w:rsidRDefault="00737B30" w:rsidP="00737B30">
            <w:pPr>
              <w:tabs>
                <w:tab w:val="left" w:pos="6720"/>
              </w:tabs>
              <w:rPr>
                <w:rFonts w:ascii="Arial" w:hAnsi="Arial" w:cs="Arial"/>
              </w:rPr>
            </w:pPr>
          </w:p>
        </w:tc>
      </w:tr>
    </w:tbl>
    <w:p w:rsidR="00CE391C" w:rsidRDefault="00CE391C" w:rsidP="00737B30">
      <w:pPr>
        <w:rPr>
          <w:rFonts w:ascii="Arial" w:hAnsi="Arial" w:cs="Arial"/>
        </w:rPr>
        <w:sectPr w:rsidR="00CE391C" w:rsidSect="002957AE">
          <w:type w:val="continuous"/>
          <w:pgSz w:w="12240" w:h="15840"/>
          <w:pgMar w:top="720" w:right="720" w:bottom="720" w:left="720" w:header="567" w:footer="2" w:gutter="0"/>
          <w:cols w:space="720"/>
          <w:formProt w:val="0"/>
          <w:titlePg/>
          <w:docGrid w:linePitch="326"/>
        </w:sectPr>
      </w:pPr>
    </w:p>
    <w:p w:rsidR="00737B30" w:rsidRDefault="00737B30" w:rsidP="00737B30">
      <w:pPr>
        <w:rPr>
          <w:rFonts w:ascii="Arial" w:hAnsi="Arial" w:cs="Arial"/>
        </w:rPr>
      </w:pPr>
      <w:r>
        <w:rPr>
          <w:rFonts w:ascii="Arial" w:hAnsi="Arial" w:cs="Arial"/>
        </w:rPr>
        <w:t>am the responsible clinician for</w:t>
      </w:r>
    </w:p>
    <w:p w:rsidR="00737B30" w:rsidRDefault="00737B30" w:rsidP="00737B30">
      <w:pPr>
        <w:rPr>
          <w:rFonts w:ascii="Arial" w:hAnsi="Arial" w:cs="Arial"/>
        </w:rPr>
      </w:pPr>
    </w:p>
    <w:p w:rsidR="00CE391C" w:rsidRDefault="00737B30" w:rsidP="00737B30">
      <w:pPr>
        <w:rPr>
          <w:rFonts w:ascii="Arial" w:hAnsi="Arial" w:cs="Arial"/>
          <w:i/>
        </w:rPr>
        <w:sectPr w:rsidR="00CE391C" w:rsidSect="002957AE">
          <w:type w:val="continuous"/>
          <w:pgSz w:w="12240" w:h="15840"/>
          <w:pgMar w:top="720" w:right="720" w:bottom="720" w:left="720" w:header="567" w:footer="2" w:gutter="0"/>
          <w:cols w:space="720"/>
          <w:titlePg/>
          <w:docGrid w:linePitch="326"/>
        </w:sectPr>
      </w:pPr>
      <w:r w:rsidRPr="00A40008">
        <w:rPr>
          <w:rFonts w:ascii="Arial" w:hAnsi="Arial" w:cs="Arial"/>
          <w:i/>
        </w:rPr>
        <w:t>(PRINT full name and address of community patient)</w:t>
      </w:r>
    </w:p>
    <w:tbl>
      <w:tblPr>
        <w:tblStyle w:val="TableGrid"/>
        <w:tblW w:w="0" w:type="auto"/>
        <w:tblInd w:w="108" w:type="dxa"/>
        <w:tblLook w:val="04A0" w:firstRow="1" w:lastRow="0" w:firstColumn="1" w:lastColumn="0" w:noHBand="0" w:noVBand="1"/>
      </w:tblPr>
      <w:tblGrid>
        <w:gridCol w:w="10908"/>
      </w:tblGrid>
      <w:tr w:rsidR="00737B30" w:rsidTr="00737B30">
        <w:trPr>
          <w:trHeight w:val="1714"/>
        </w:trPr>
        <w:tc>
          <w:tcPr>
            <w:tcW w:w="10908" w:type="dxa"/>
          </w:tcPr>
          <w:p w:rsidR="00737B30" w:rsidRPr="003B6590" w:rsidRDefault="00737B30" w:rsidP="00737B30">
            <w:pPr>
              <w:rPr>
                <w:rFonts w:ascii="Arial" w:hAnsi="Arial" w:cs="Arial"/>
              </w:rPr>
            </w:pPr>
          </w:p>
        </w:tc>
      </w:tr>
    </w:tbl>
    <w:p w:rsidR="00CE391C" w:rsidRDefault="00CE391C" w:rsidP="00737B30">
      <w:pPr>
        <w:rPr>
          <w:rFonts w:ascii="Arial" w:hAnsi="Arial" w:cs="Arial"/>
        </w:rPr>
        <w:sectPr w:rsidR="00CE391C" w:rsidSect="002957AE">
          <w:type w:val="continuous"/>
          <w:pgSz w:w="12240" w:h="15840"/>
          <w:pgMar w:top="720" w:right="720" w:bottom="720" w:left="720" w:header="567" w:footer="2" w:gutter="0"/>
          <w:cols w:space="720"/>
          <w:formProt w:val="0"/>
          <w:titlePg/>
          <w:docGrid w:linePitch="326"/>
        </w:sectPr>
      </w:pPr>
    </w:p>
    <w:p w:rsidR="00737B30" w:rsidRDefault="00737B30" w:rsidP="00737B30">
      <w:pPr>
        <w:rPr>
          <w:rFonts w:ascii="Arial" w:hAnsi="Arial" w:cs="Arial"/>
        </w:rPr>
      </w:pPr>
      <w:r>
        <w:rPr>
          <w:rFonts w:ascii="Arial" w:hAnsi="Arial" w:cs="Arial"/>
        </w:rPr>
        <w:t>who is detained in</w:t>
      </w:r>
    </w:p>
    <w:p w:rsidR="00CE391C" w:rsidRDefault="00737B30" w:rsidP="00737B30">
      <w:pPr>
        <w:rPr>
          <w:rFonts w:ascii="Arial" w:hAnsi="Arial" w:cs="Arial"/>
          <w:i/>
        </w:rPr>
        <w:sectPr w:rsidR="00CE391C" w:rsidSect="002957AE">
          <w:type w:val="continuous"/>
          <w:pgSz w:w="12240" w:h="15840"/>
          <w:pgMar w:top="720" w:right="720" w:bottom="720" w:left="720" w:header="567" w:footer="2" w:gutter="0"/>
          <w:cols w:space="720"/>
          <w:titlePg/>
          <w:docGrid w:linePitch="326"/>
        </w:sectPr>
      </w:pPr>
      <w:r>
        <w:rPr>
          <w:rFonts w:ascii="Arial" w:hAnsi="Arial" w:cs="Arial"/>
          <w:i/>
        </w:rPr>
        <w:t>(name and address of hospital)</w:t>
      </w:r>
    </w:p>
    <w:tbl>
      <w:tblPr>
        <w:tblStyle w:val="TableGrid"/>
        <w:tblW w:w="0" w:type="auto"/>
        <w:tblInd w:w="108" w:type="dxa"/>
        <w:tblLook w:val="04A0" w:firstRow="1" w:lastRow="0" w:firstColumn="1" w:lastColumn="0" w:noHBand="0" w:noVBand="1"/>
      </w:tblPr>
      <w:tblGrid>
        <w:gridCol w:w="10908"/>
      </w:tblGrid>
      <w:tr w:rsidR="00737B30" w:rsidTr="00737B30">
        <w:trPr>
          <w:trHeight w:val="1420"/>
        </w:trPr>
        <w:tc>
          <w:tcPr>
            <w:tcW w:w="10908" w:type="dxa"/>
          </w:tcPr>
          <w:p w:rsidR="00737B30" w:rsidRDefault="00737B30" w:rsidP="00737B30">
            <w:pPr>
              <w:rPr>
                <w:rFonts w:ascii="Arial" w:hAnsi="Arial" w:cs="Arial"/>
              </w:rPr>
            </w:pPr>
          </w:p>
        </w:tc>
      </w:tr>
    </w:tbl>
    <w:p w:rsidR="00CE391C" w:rsidRDefault="00CE391C" w:rsidP="00737B30">
      <w:pPr>
        <w:ind w:left="720" w:hanging="720"/>
        <w:rPr>
          <w:rFonts w:ascii="Arial" w:hAnsi="Arial" w:cs="Arial"/>
        </w:rPr>
        <w:sectPr w:rsidR="00CE391C" w:rsidSect="002957AE">
          <w:type w:val="continuous"/>
          <w:pgSz w:w="12240" w:h="15840"/>
          <w:pgMar w:top="720" w:right="720" w:bottom="720" w:left="720" w:header="567" w:footer="2" w:gutter="0"/>
          <w:cols w:space="720"/>
          <w:formProt w:val="0"/>
          <w:titlePg/>
          <w:docGrid w:linePitch="326"/>
        </w:sectPr>
      </w:pPr>
    </w:p>
    <w:p w:rsidR="00737B30" w:rsidRDefault="00737B30" w:rsidP="00737B30">
      <w:pPr>
        <w:ind w:left="720" w:hanging="720"/>
        <w:rPr>
          <w:rFonts w:ascii="Arial" w:hAnsi="Arial" w:cs="Arial"/>
        </w:rPr>
      </w:pPr>
      <w:r>
        <w:rPr>
          <w:rFonts w:ascii="Arial" w:hAnsi="Arial" w:cs="Arial"/>
        </w:rPr>
        <w:t>having been recalled to hospital under section 17E(1) of the Act.</w:t>
      </w:r>
    </w:p>
    <w:p w:rsidR="00737B30" w:rsidRDefault="00737B30" w:rsidP="00737B30">
      <w:pPr>
        <w:ind w:left="720" w:hanging="720"/>
        <w:rPr>
          <w:rFonts w:ascii="Arial" w:hAnsi="Arial" w:cs="Arial"/>
        </w:rPr>
      </w:pPr>
    </w:p>
    <w:p w:rsidR="00737B30" w:rsidRDefault="00737B30" w:rsidP="00737B30">
      <w:pPr>
        <w:ind w:left="720" w:hanging="720"/>
        <w:rPr>
          <w:rFonts w:ascii="Arial" w:hAnsi="Arial" w:cs="Arial"/>
        </w:rPr>
      </w:pPr>
      <w:r>
        <w:rPr>
          <w:rFonts w:ascii="Arial" w:hAnsi="Arial" w:cs="Arial"/>
        </w:rPr>
        <w:t>In my opinion,</w:t>
      </w:r>
    </w:p>
    <w:p w:rsidR="00737B30" w:rsidRDefault="00737B30" w:rsidP="00737B30">
      <w:pPr>
        <w:rPr>
          <w:rFonts w:ascii="Arial" w:hAnsi="Arial" w:cs="Arial"/>
        </w:rPr>
      </w:pPr>
    </w:p>
    <w:p w:rsidR="00737B30" w:rsidRDefault="00737B30" w:rsidP="00737B30">
      <w:pPr>
        <w:ind w:left="1440" w:hanging="720"/>
        <w:rPr>
          <w:rFonts w:ascii="Arial" w:hAnsi="Arial" w:cs="Arial"/>
        </w:rPr>
      </w:pPr>
      <w:r>
        <w:rPr>
          <w:rFonts w:ascii="Arial" w:hAnsi="Arial" w:cs="Arial"/>
        </w:rPr>
        <w:t>(a)</w:t>
      </w:r>
      <w:r>
        <w:rPr>
          <w:rFonts w:ascii="Arial" w:hAnsi="Arial" w:cs="Arial"/>
        </w:rPr>
        <w:tab/>
        <w:t>this patient is suffering from mental disorder of a nature or degree which makes it appropriate for the patient to receive medical treatment in a hospital,</w:t>
      </w:r>
    </w:p>
    <w:p w:rsidR="00737B30" w:rsidRDefault="00737B30" w:rsidP="00737B30">
      <w:pPr>
        <w:ind w:left="720" w:hanging="720"/>
        <w:rPr>
          <w:rFonts w:ascii="Arial" w:hAnsi="Arial" w:cs="Arial"/>
        </w:rPr>
      </w:pPr>
      <w:r>
        <w:rPr>
          <w:rFonts w:ascii="Arial" w:hAnsi="Arial" w:cs="Arial"/>
        </w:rPr>
        <w:t xml:space="preserve">AND </w:t>
      </w:r>
    </w:p>
    <w:p w:rsidR="00CE391C" w:rsidRDefault="00737B30" w:rsidP="00737B30">
      <w:pPr>
        <w:spacing w:line="360" w:lineRule="auto"/>
        <w:ind w:left="1440" w:hanging="720"/>
        <w:rPr>
          <w:rFonts w:ascii="Arial" w:hAnsi="Arial" w:cs="Arial"/>
        </w:rPr>
        <w:sectPr w:rsidR="00CE391C" w:rsidSect="002957AE">
          <w:type w:val="continuous"/>
          <w:pgSz w:w="12240" w:h="15840"/>
          <w:pgMar w:top="720" w:right="720" w:bottom="720" w:left="720" w:header="567" w:footer="2" w:gutter="0"/>
          <w:cols w:space="720"/>
          <w:titlePg/>
          <w:docGrid w:linePitch="326"/>
        </w:sectPr>
      </w:pPr>
      <w:r>
        <w:rPr>
          <w:rFonts w:ascii="Arial" w:hAnsi="Arial" w:cs="Arial"/>
        </w:rPr>
        <w:t>(b)</w:t>
      </w:r>
      <w:r>
        <w:rPr>
          <w:rFonts w:ascii="Arial" w:hAnsi="Arial" w:cs="Arial"/>
        </w:rPr>
        <w:tab/>
        <w:t>it is necessary for</w:t>
      </w:r>
    </w:p>
    <w:p w:rsidR="00737B30" w:rsidRDefault="00737B30" w:rsidP="00737B30">
      <w:pPr>
        <w:spacing w:line="360" w:lineRule="auto"/>
        <w:ind w:left="2160" w:hanging="720"/>
        <w:rPr>
          <w:rFonts w:ascii="Arial" w:hAnsi="Arial" w:cs="Arial"/>
        </w:rPr>
      </w:pPr>
      <w:r>
        <w:rPr>
          <w:rFonts w:ascii="Arial" w:hAnsi="Arial" w:cs="Arial"/>
        </w:rPr>
        <w:t>(i)</w:t>
      </w:r>
      <w:r>
        <w:rPr>
          <w:rFonts w:ascii="Arial" w:hAnsi="Arial" w:cs="Arial"/>
        </w:rPr>
        <w:tab/>
        <w:t>the patient’s own health</w:t>
      </w:r>
    </w:p>
    <w:p w:rsidR="00737B30" w:rsidRDefault="00737B30" w:rsidP="00737B30">
      <w:pPr>
        <w:spacing w:line="360" w:lineRule="auto"/>
        <w:ind w:left="2160" w:hanging="720"/>
        <w:rPr>
          <w:rFonts w:ascii="Arial" w:hAnsi="Arial" w:cs="Arial"/>
        </w:rPr>
      </w:pPr>
      <w:r>
        <w:rPr>
          <w:rFonts w:ascii="Arial" w:hAnsi="Arial" w:cs="Arial"/>
        </w:rPr>
        <w:t>(ii)</w:t>
      </w:r>
      <w:r>
        <w:rPr>
          <w:rFonts w:ascii="Arial" w:hAnsi="Arial" w:cs="Arial"/>
        </w:rPr>
        <w:tab/>
        <w:t>the patient’s own safety</w:t>
      </w:r>
    </w:p>
    <w:p w:rsidR="00CE391C" w:rsidRDefault="00737B30" w:rsidP="00737B30">
      <w:pPr>
        <w:spacing w:line="360" w:lineRule="auto"/>
        <w:ind w:left="2160" w:hanging="720"/>
        <w:rPr>
          <w:rFonts w:ascii="Arial" w:hAnsi="Arial" w:cs="Arial"/>
        </w:rPr>
        <w:sectPr w:rsidR="00CE391C" w:rsidSect="002957AE">
          <w:type w:val="continuous"/>
          <w:pgSz w:w="12240" w:h="15840"/>
          <w:pgMar w:top="720" w:right="720" w:bottom="720" w:left="720" w:header="567" w:footer="2" w:gutter="0"/>
          <w:cols w:space="720"/>
          <w:formProt w:val="0"/>
          <w:titlePg/>
          <w:docGrid w:linePitch="326"/>
        </w:sectPr>
      </w:pPr>
      <w:r>
        <w:rPr>
          <w:rFonts w:ascii="Arial" w:hAnsi="Arial" w:cs="Arial"/>
        </w:rPr>
        <w:t>(iii)</w:t>
      </w:r>
      <w:r>
        <w:rPr>
          <w:rFonts w:ascii="Arial" w:hAnsi="Arial" w:cs="Arial"/>
        </w:rPr>
        <w:tab/>
        <w:t>the protection of other persons</w:t>
      </w:r>
    </w:p>
    <w:p w:rsidR="00737B30" w:rsidRPr="003115C9" w:rsidRDefault="00737B30" w:rsidP="00737B30">
      <w:pPr>
        <w:spacing w:line="360" w:lineRule="auto"/>
        <w:ind w:left="2160" w:hanging="720"/>
        <w:rPr>
          <w:rFonts w:ascii="Arial" w:hAnsi="Arial" w:cs="Arial"/>
          <w:i/>
        </w:rPr>
      </w:pPr>
      <w:r w:rsidRPr="003115C9">
        <w:rPr>
          <w:rFonts w:ascii="Arial" w:hAnsi="Arial" w:cs="Arial"/>
        </w:rPr>
        <w:t>(</w:t>
      </w:r>
      <w:r w:rsidRPr="003115C9">
        <w:rPr>
          <w:rFonts w:ascii="Arial" w:hAnsi="Arial" w:cs="Arial"/>
          <w:i/>
        </w:rPr>
        <w:t>delete the indents not applicable)</w:t>
      </w:r>
    </w:p>
    <w:p w:rsidR="00737B30" w:rsidRPr="006428C7" w:rsidRDefault="00737B30" w:rsidP="00737B30">
      <w:pPr>
        <w:spacing w:line="360" w:lineRule="auto"/>
        <w:ind w:left="2160" w:hanging="720"/>
        <w:rPr>
          <w:rFonts w:ascii="Arial" w:hAnsi="Arial" w:cs="Arial"/>
        </w:rPr>
      </w:pPr>
      <w:r>
        <w:rPr>
          <w:rFonts w:ascii="Arial" w:hAnsi="Arial" w:cs="Arial"/>
        </w:rPr>
        <w:t>that this patient should receive treatment in hospital,</w:t>
      </w:r>
    </w:p>
    <w:p w:rsidR="00737B30" w:rsidRDefault="00737B30" w:rsidP="00737B30">
      <w:pPr>
        <w:ind w:left="720" w:hanging="720"/>
        <w:rPr>
          <w:rFonts w:ascii="Arial" w:hAnsi="Arial" w:cs="Arial"/>
        </w:rPr>
      </w:pPr>
      <w:r>
        <w:rPr>
          <w:rFonts w:ascii="Arial" w:hAnsi="Arial" w:cs="Arial"/>
        </w:rPr>
        <w:t>AND</w:t>
      </w:r>
    </w:p>
    <w:p w:rsidR="00737B30" w:rsidRDefault="00737B30" w:rsidP="00737B30">
      <w:pPr>
        <w:ind w:left="1440" w:hanging="720"/>
        <w:rPr>
          <w:rFonts w:ascii="Arial" w:hAnsi="Arial" w:cs="Arial"/>
        </w:rPr>
      </w:pPr>
      <w:r>
        <w:rPr>
          <w:rFonts w:ascii="Arial" w:hAnsi="Arial" w:cs="Arial"/>
        </w:rPr>
        <w:t>(c)</w:t>
      </w:r>
      <w:r>
        <w:rPr>
          <w:rFonts w:ascii="Arial" w:hAnsi="Arial" w:cs="Arial"/>
        </w:rPr>
        <w:tab/>
        <w:t xml:space="preserve">such treatment cannot be provided unless the patient is detained for medical treatment under the Act, </w:t>
      </w:r>
    </w:p>
    <w:p w:rsidR="00CE391C" w:rsidRDefault="00737B30" w:rsidP="00737B30">
      <w:pPr>
        <w:tabs>
          <w:tab w:val="left" w:pos="6720"/>
        </w:tabs>
        <w:rPr>
          <w:rFonts w:ascii="Arial" w:hAnsi="Arial" w:cs="Arial"/>
          <w:i/>
        </w:rPr>
        <w:sectPr w:rsidR="00CE391C" w:rsidSect="002957AE">
          <w:type w:val="continuous"/>
          <w:pgSz w:w="12240" w:h="15840"/>
          <w:pgMar w:top="720" w:right="720" w:bottom="720" w:left="720" w:header="567" w:footer="2" w:gutter="0"/>
          <w:cols w:space="720"/>
          <w:titlePg/>
          <w:docGrid w:linePitch="326"/>
        </w:sectPr>
      </w:pPr>
      <w:r>
        <w:rPr>
          <w:rFonts w:ascii="Arial" w:hAnsi="Arial" w:cs="Arial"/>
        </w:rPr>
        <w:t xml:space="preserve">because  </w:t>
      </w:r>
      <w:r w:rsidRPr="009B59D8">
        <w:rPr>
          <w:rFonts w:ascii="Arial" w:hAnsi="Arial" w:cs="Arial"/>
        </w:rPr>
        <w:t xml:space="preserve">- </w:t>
      </w:r>
      <w:r w:rsidRPr="009B59D8">
        <w:rPr>
          <w:rFonts w:ascii="Arial" w:hAnsi="Arial" w:cs="Arial"/>
          <w:i/>
        </w:rPr>
        <w:t>(Your reasons should cover (a), (b) and (c) above</w:t>
      </w:r>
      <w:r w:rsidRPr="009B59D8">
        <w:rPr>
          <w:rFonts w:ascii="Arial" w:hAnsi="Arial" w:cs="Arial"/>
        </w:rPr>
        <w:t xml:space="preserve">.  </w:t>
      </w:r>
      <w:r w:rsidRPr="009B59D8">
        <w:rPr>
          <w:rFonts w:ascii="Arial" w:hAnsi="Arial" w:cs="Arial"/>
          <w:i/>
        </w:rPr>
        <w:t>As part of them: describe the patient’s symptoms and behaviour and explain how those symptoms and beh</w:t>
      </w:r>
      <w:r>
        <w:rPr>
          <w:rFonts w:ascii="Arial" w:hAnsi="Arial" w:cs="Arial"/>
          <w:i/>
        </w:rPr>
        <w:t>aviour lead you to your opinion;</w:t>
      </w:r>
      <w:r w:rsidRPr="009B59D8">
        <w:rPr>
          <w:rFonts w:ascii="Arial" w:hAnsi="Arial" w:cs="Arial"/>
          <w:i/>
        </w:rPr>
        <w:t xml:space="preserve"> say whether other methods of treatment or care (eg out-patient treatment or social services) are available and, if so, why they are not appropriate; indicate why informal admission is not appropriate.)</w:t>
      </w:r>
    </w:p>
    <w:tbl>
      <w:tblPr>
        <w:tblStyle w:val="TableGrid"/>
        <w:tblW w:w="0" w:type="auto"/>
        <w:tblInd w:w="108" w:type="dxa"/>
        <w:tblLook w:val="04A0" w:firstRow="1" w:lastRow="0" w:firstColumn="1" w:lastColumn="0" w:noHBand="0" w:noVBand="1"/>
      </w:tblPr>
      <w:tblGrid>
        <w:gridCol w:w="10908"/>
      </w:tblGrid>
      <w:tr w:rsidR="00737B30" w:rsidTr="00D4200A">
        <w:trPr>
          <w:trHeight w:val="9957"/>
        </w:trPr>
        <w:tc>
          <w:tcPr>
            <w:tcW w:w="10908" w:type="dxa"/>
            <w:tcBorders>
              <w:bottom w:val="nil"/>
            </w:tcBorders>
          </w:tcPr>
          <w:p w:rsidR="00737B30" w:rsidRDefault="00737B30" w:rsidP="00737B30">
            <w:pPr>
              <w:tabs>
                <w:tab w:val="left" w:pos="6720"/>
              </w:tabs>
              <w:rPr>
                <w:rFonts w:ascii="Arial" w:hAnsi="Arial" w:cs="Arial"/>
              </w:rPr>
            </w:pPr>
          </w:p>
        </w:tc>
      </w:tr>
    </w:tbl>
    <w:p w:rsidR="009D2DDB" w:rsidRDefault="009D2DDB" w:rsidP="00737B30">
      <w:pPr>
        <w:tabs>
          <w:tab w:val="left" w:pos="6720"/>
        </w:tabs>
        <w:rPr>
          <w:rFonts w:ascii="Arial" w:hAnsi="Arial" w:cs="Arial"/>
          <w:i/>
          <w:sz w:val="22"/>
          <w:szCs w:val="22"/>
        </w:rPr>
        <w:sectPr w:rsidR="009D2DDB" w:rsidSect="00CE391C">
          <w:type w:val="continuous"/>
          <w:pgSz w:w="12240" w:h="15840"/>
          <w:pgMar w:top="720" w:right="720" w:bottom="720" w:left="720" w:header="567" w:footer="567" w:gutter="0"/>
          <w:cols w:space="720"/>
          <w:formProt w:val="0"/>
          <w:titlePg/>
          <w:docGrid w:linePitch="326"/>
        </w:sectPr>
      </w:pPr>
    </w:p>
    <w:tbl>
      <w:tblPr>
        <w:tblStyle w:val="TableGrid"/>
        <w:tblW w:w="0" w:type="auto"/>
        <w:tblInd w:w="108" w:type="dxa"/>
        <w:tblLook w:val="04A0" w:firstRow="1" w:lastRow="0" w:firstColumn="1" w:lastColumn="0" w:noHBand="0" w:noVBand="1"/>
      </w:tblPr>
      <w:tblGrid>
        <w:gridCol w:w="10908"/>
      </w:tblGrid>
      <w:tr w:rsidR="00737B30" w:rsidTr="009D2DDB">
        <w:trPr>
          <w:trHeight w:val="70"/>
        </w:trPr>
        <w:tc>
          <w:tcPr>
            <w:tcW w:w="10908" w:type="dxa"/>
            <w:tcBorders>
              <w:top w:val="nil"/>
            </w:tcBorders>
          </w:tcPr>
          <w:p w:rsidR="00737B30" w:rsidRPr="009D2DDB" w:rsidRDefault="009D2DDB" w:rsidP="00737B30">
            <w:pPr>
              <w:tabs>
                <w:tab w:val="left" w:pos="6720"/>
              </w:tabs>
              <w:rPr>
                <w:rFonts w:ascii="Arial" w:hAnsi="Arial" w:cs="Arial"/>
                <w:i/>
                <w:sz w:val="22"/>
                <w:szCs w:val="22"/>
              </w:rPr>
            </w:pPr>
            <w:r>
              <w:rPr>
                <w:rFonts w:ascii="Arial" w:hAnsi="Arial" w:cs="Arial"/>
                <w:i/>
                <w:sz w:val="22"/>
                <w:szCs w:val="22"/>
              </w:rPr>
              <w:t>(If you need to continue on a separate sheet please indicate here (  ) and attach that sheet to this form)</w:t>
            </w:r>
          </w:p>
        </w:tc>
      </w:tr>
    </w:tbl>
    <w:p w:rsidR="00737B30" w:rsidRDefault="00737B30" w:rsidP="00737B30">
      <w:pPr>
        <w:rPr>
          <w:rFonts w:ascii="Arial" w:hAnsi="Arial" w:cs="Arial"/>
        </w:rPr>
      </w:pPr>
      <w:r>
        <w:rPr>
          <w:rFonts w:ascii="Arial" w:hAnsi="Arial" w:cs="Arial"/>
        </w:rPr>
        <w:t>I am also of the opinion that taking into account the nature and degree of the mental disorder from which the patient is suffering and all other circumstances of the case, appropriate medical treatment is available to the patient at the hospital named above.</w:t>
      </w:r>
    </w:p>
    <w:p w:rsidR="00737B30" w:rsidRDefault="00737B30" w:rsidP="00737B30">
      <w:pPr>
        <w:ind w:left="1440" w:hanging="720"/>
        <w:rPr>
          <w:rFonts w:ascii="Arial" w:hAnsi="Arial" w:cs="Arial"/>
        </w:rPr>
      </w:pPr>
    </w:p>
    <w:p w:rsidR="009D2DDB" w:rsidRDefault="00737B30" w:rsidP="00737B30">
      <w:pPr>
        <w:ind w:left="720" w:hanging="720"/>
        <w:rPr>
          <w:rFonts w:ascii="Arial" w:hAnsi="Arial" w:cs="Arial"/>
        </w:rPr>
        <w:sectPr w:rsidR="009D2DDB" w:rsidSect="00CE391C">
          <w:type w:val="continuous"/>
          <w:pgSz w:w="12240" w:h="15840"/>
          <w:pgMar w:top="720" w:right="720" w:bottom="720" w:left="720" w:header="567" w:footer="567" w:gutter="0"/>
          <w:cols w:space="720"/>
          <w:titlePg/>
          <w:docGrid w:linePitch="326"/>
        </w:sect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3D30">
        <w:rPr>
          <w:rFonts w:ascii="Arial" w:hAnsi="Arial" w:cs="Arial"/>
        </w:rPr>
        <w:t xml:space="preserve"> </w:t>
      </w:r>
      <w:r>
        <w:rPr>
          <w:rFonts w:ascii="Arial" w:hAnsi="Arial" w:cs="Arial"/>
        </w:rPr>
        <w:t>Date</w:t>
      </w:r>
    </w:p>
    <w:tbl>
      <w:tblPr>
        <w:tblStyle w:val="TableGrid"/>
        <w:tblW w:w="0" w:type="auto"/>
        <w:tblInd w:w="108" w:type="dxa"/>
        <w:tblLook w:val="04A0" w:firstRow="1" w:lastRow="0" w:firstColumn="1" w:lastColumn="0" w:noHBand="0" w:noVBand="1"/>
      </w:tblPr>
      <w:tblGrid>
        <w:gridCol w:w="7230"/>
        <w:gridCol w:w="3678"/>
      </w:tblGrid>
      <w:tr w:rsidR="00737B30" w:rsidTr="00737B30">
        <w:trPr>
          <w:trHeight w:val="735"/>
        </w:trPr>
        <w:tc>
          <w:tcPr>
            <w:tcW w:w="7230" w:type="dxa"/>
          </w:tcPr>
          <w:p w:rsidR="00737B30" w:rsidRDefault="00737B30" w:rsidP="00737B30">
            <w:pPr>
              <w:rPr>
                <w:rFonts w:ascii="Arial" w:hAnsi="Arial" w:cs="Arial"/>
              </w:rPr>
            </w:pPr>
          </w:p>
        </w:tc>
        <w:tc>
          <w:tcPr>
            <w:tcW w:w="3678" w:type="dxa"/>
          </w:tcPr>
          <w:p w:rsidR="00737B30" w:rsidRDefault="00737B30" w:rsidP="00737B30">
            <w:pPr>
              <w:rPr>
                <w:rFonts w:ascii="Arial" w:hAnsi="Arial" w:cs="Arial"/>
              </w:rPr>
            </w:pPr>
          </w:p>
        </w:tc>
      </w:tr>
    </w:tbl>
    <w:p w:rsidR="009D2DDB" w:rsidRDefault="009D2DDB" w:rsidP="00737B30">
      <w:pPr>
        <w:ind w:left="720" w:hanging="720"/>
        <w:rPr>
          <w:rFonts w:ascii="Arial" w:hAnsi="Arial" w:cs="Arial"/>
        </w:rPr>
        <w:sectPr w:rsidR="009D2DDB" w:rsidSect="00D4200A">
          <w:type w:val="continuous"/>
          <w:pgSz w:w="12240" w:h="15840"/>
          <w:pgMar w:top="720" w:right="720" w:bottom="720" w:left="720" w:header="567" w:footer="567" w:gutter="0"/>
          <w:cols w:space="720"/>
          <w:formProt w:val="0"/>
          <w:docGrid w:linePitch="326"/>
        </w:sectPr>
      </w:pPr>
    </w:p>
    <w:p w:rsidR="00737B30" w:rsidRDefault="00737B30" w:rsidP="00737B30">
      <w:pPr>
        <w:ind w:left="720" w:hanging="720"/>
        <w:rPr>
          <w:rFonts w:ascii="Arial" w:hAnsi="Arial" w:cs="Arial"/>
        </w:rPr>
      </w:pPr>
      <w:r>
        <w:rPr>
          <w:rFonts w:ascii="Arial" w:hAnsi="Arial" w:cs="Arial"/>
        </w:rPr>
        <w:t>Responsible clinician</w:t>
      </w:r>
    </w:p>
    <w:p w:rsidR="009D2DDB" w:rsidRDefault="009D2DDB" w:rsidP="00737B30">
      <w:pPr>
        <w:tabs>
          <w:tab w:val="left" w:pos="6720"/>
        </w:tabs>
        <w:jc w:val="center"/>
        <w:rPr>
          <w:rFonts w:ascii="Arial" w:hAnsi="Arial" w:cs="Arial"/>
          <w:b/>
        </w:rPr>
      </w:pPr>
    </w:p>
    <w:p w:rsidR="00343599" w:rsidRDefault="00343599" w:rsidP="00737B30">
      <w:pPr>
        <w:tabs>
          <w:tab w:val="left" w:pos="6720"/>
        </w:tabs>
        <w:jc w:val="center"/>
        <w:rPr>
          <w:rFonts w:ascii="Arial" w:hAnsi="Arial" w:cs="Arial"/>
          <w:b/>
        </w:rPr>
      </w:pPr>
    </w:p>
    <w:p w:rsidR="00737B30" w:rsidRDefault="00737B30" w:rsidP="00737B30">
      <w:pPr>
        <w:tabs>
          <w:tab w:val="left" w:pos="6720"/>
        </w:tabs>
        <w:jc w:val="center"/>
        <w:rPr>
          <w:rFonts w:ascii="Arial" w:hAnsi="Arial" w:cs="Arial"/>
          <w:b/>
        </w:rPr>
      </w:pPr>
      <w:r>
        <w:rPr>
          <w:rFonts w:ascii="Arial" w:hAnsi="Arial" w:cs="Arial"/>
          <w:b/>
        </w:rPr>
        <w:t xml:space="preserve">PART 2 </w:t>
      </w:r>
    </w:p>
    <w:p w:rsidR="009D2DDB" w:rsidRDefault="00737B30" w:rsidP="00737B30">
      <w:pPr>
        <w:tabs>
          <w:tab w:val="left" w:pos="6720"/>
        </w:tabs>
        <w:rPr>
          <w:rFonts w:ascii="Arial" w:hAnsi="Arial" w:cs="Arial"/>
          <w:i/>
        </w:rPr>
        <w:sectPr w:rsidR="009D2DDB" w:rsidSect="00CE391C">
          <w:type w:val="continuous"/>
          <w:pgSz w:w="12240" w:h="15840"/>
          <w:pgMar w:top="720" w:right="720" w:bottom="720" w:left="720" w:header="567" w:footer="567" w:gutter="0"/>
          <w:cols w:space="720"/>
          <w:titlePg/>
          <w:docGrid w:linePitch="326"/>
        </w:sectPr>
      </w:pPr>
      <w:r>
        <w:rPr>
          <w:rFonts w:ascii="Arial" w:hAnsi="Arial" w:cs="Arial"/>
        </w:rPr>
        <w:t xml:space="preserve">I </w:t>
      </w:r>
      <w:r w:rsidRPr="002D2648">
        <w:rPr>
          <w:rFonts w:ascii="Arial" w:hAnsi="Arial" w:cs="Arial"/>
          <w:i/>
        </w:rPr>
        <w:t>(PRINT full name</w:t>
      </w:r>
      <w:r w:rsidR="0071625D">
        <w:rPr>
          <w:rFonts w:ascii="Arial" w:hAnsi="Arial" w:cs="Arial"/>
          <w:i/>
        </w:rPr>
        <w:t>,</w:t>
      </w:r>
      <w:r w:rsidRPr="002D2648">
        <w:rPr>
          <w:rFonts w:ascii="Arial" w:hAnsi="Arial" w:cs="Arial"/>
          <w:i/>
        </w:rPr>
        <w:t xml:space="preserve"> address</w:t>
      </w:r>
      <w:r w:rsidR="0071625D">
        <w:rPr>
          <w:rFonts w:ascii="Arial" w:hAnsi="Arial" w:cs="Arial"/>
          <w:i/>
        </w:rPr>
        <w:t xml:space="preserve"> and, if sending by means of electronic communication, email address</w:t>
      </w:r>
      <w:r w:rsidR="00BA3C61">
        <w:rPr>
          <w:rFonts w:ascii="Arial" w:hAnsi="Arial" w:cs="Arial"/>
          <w:i/>
        </w:rPr>
        <w:t>)</w:t>
      </w:r>
    </w:p>
    <w:tbl>
      <w:tblPr>
        <w:tblStyle w:val="TableGrid"/>
        <w:tblW w:w="0" w:type="auto"/>
        <w:tblInd w:w="108" w:type="dxa"/>
        <w:tblLook w:val="04A0" w:firstRow="1" w:lastRow="0" w:firstColumn="1" w:lastColumn="0" w:noHBand="0" w:noVBand="1"/>
      </w:tblPr>
      <w:tblGrid>
        <w:gridCol w:w="10908"/>
      </w:tblGrid>
      <w:tr w:rsidR="00737B30" w:rsidTr="00737B30">
        <w:trPr>
          <w:trHeight w:val="1565"/>
        </w:trPr>
        <w:tc>
          <w:tcPr>
            <w:tcW w:w="10908" w:type="dxa"/>
          </w:tcPr>
          <w:p w:rsidR="00737B30" w:rsidRDefault="00737B30" w:rsidP="00737B30">
            <w:pPr>
              <w:tabs>
                <w:tab w:val="left" w:pos="6720"/>
              </w:tabs>
              <w:rPr>
                <w:rFonts w:ascii="Arial" w:hAnsi="Arial" w:cs="Arial"/>
              </w:rPr>
            </w:pPr>
          </w:p>
        </w:tc>
      </w:tr>
    </w:tbl>
    <w:p w:rsidR="009D2DDB" w:rsidRDefault="009D2DDB" w:rsidP="00737B30">
      <w:pPr>
        <w:tabs>
          <w:tab w:val="left" w:pos="6720"/>
        </w:tabs>
        <w:rPr>
          <w:rFonts w:ascii="Arial" w:hAnsi="Arial" w:cs="Arial"/>
        </w:rPr>
        <w:sectPr w:rsidR="009D2DDB" w:rsidSect="00CE391C">
          <w:type w:val="continuous"/>
          <w:pgSz w:w="12240" w:h="15840"/>
          <w:pgMar w:top="720" w:right="720" w:bottom="720" w:left="720" w:header="567" w:footer="567" w:gutter="0"/>
          <w:cols w:space="720"/>
          <w:formProt w:val="0"/>
          <w:titlePg/>
          <w:docGrid w:linePitch="326"/>
        </w:sectPr>
      </w:pPr>
    </w:p>
    <w:p w:rsidR="00737B30" w:rsidRDefault="00737B30" w:rsidP="00737B30">
      <w:pPr>
        <w:tabs>
          <w:tab w:val="left" w:pos="6720"/>
        </w:tabs>
        <w:rPr>
          <w:rFonts w:ascii="Arial" w:hAnsi="Arial" w:cs="Arial"/>
        </w:rPr>
      </w:pPr>
      <w:r>
        <w:rPr>
          <w:rFonts w:ascii="Arial" w:hAnsi="Arial" w:cs="Arial"/>
        </w:rPr>
        <w:t xml:space="preserve">am acting on behalf of, </w:t>
      </w:r>
    </w:p>
    <w:p w:rsidR="009D2DDB" w:rsidRDefault="00737B30" w:rsidP="00737B30">
      <w:pPr>
        <w:tabs>
          <w:tab w:val="left" w:pos="6720"/>
        </w:tabs>
        <w:rPr>
          <w:rFonts w:ascii="Arial" w:hAnsi="Arial" w:cs="Arial"/>
          <w:i/>
        </w:rPr>
        <w:sectPr w:rsidR="009D2DDB" w:rsidSect="00CE391C">
          <w:type w:val="continuous"/>
          <w:pgSz w:w="12240" w:h="15840"/>
          <w:pgMar w:top="720" w:right="720" w:bottom="720" w:left="720" w:header="567" w:footer="567" w:gutter="0"/>
          <w:cols w:space="720"/>
          <w:titlePg/>
          <w:docGrid w:linePitch="326"/>
        </w:sectPr>
      </w:pPr>
      <w:r w:rsidRPr="002D2648">
        <w:rPr>
          <w:rFonts w:ascii="Arial" w:hAnsi="Arial" w:cs="Arial"/>
          <w:i/>
        </w:rPr>
        <w:t>(name of local social services authority)</w:t>
      </w:r>
    </w:p>
    <w:tbl>
      <w:tblPr>
        <w:tblStyle w:val="TableGrid"/>
        <w:tblW w:w="0" w:type="auto"/>
        <w:tblInd w:w="108" w:type="dxa"/>
        <w:tblLook w:val="04A0" w:firstRow="1" w:lastRow="0" w:firstColumn="1" w:lastColumn="0" w:noHBand="0" w:noVBand="1"/>
      </w:tblPr>
      <w:tblGrid>
        <w:gridCol w:w="10908"/>
      </w:tblGrid>
      <w:tr w:rsidR="00737B30" w:rsidTr="00737B30">
        <w:trPr>
          <w:trHeight w:val="418"/>
        </w:trPr>
        <w:tc>
          <w:tcPr>
            <w:tcW w:w="10908" w:type="dxa"/>
          </w:tcPr>
          <w:p w:rsidR="00737B30" w:rsidRDefault="00737B30" w:rsidP="00737B30">
            <w:pPr>
              <w:tabs>
                <w:tab w:val="left" w:pos="6720"/>
              </w:tabs>
              <w:rPr>
                <w:rFonts w:ascii="Arial" w:hAnsi="Arial" w:cs="Arial"/>
              </w:rPr>
            </w:pPr>
          </w:p>
        </w:tc>
      </w:tr>
    </w:tbl>
    <w:p w:rsidR="009D2DDB" w:rsidRDefault="009D2DDB" w:rsidP="00737B30">
      <w:pPr>
        <w:tabs>
          <w:tab w:val="left" w:pos="6720"/>
        </w:tabs>
        <w:rPr>
          <w:rFonts w:ascii="Arial" w:hAnsi="Arial" w:cs="Arial"/>
        </w:rPr>
        <w:sectPr w:rsidR="009D2DDB" w:rsidSect="00CE391C">
          <w:type w:val="continuous"/>
          <w:pgSz w:w="12240" w:h="15840"/>
          <w:pgMar w:top="720" w:right="720" w:bottom="720" w:left="720" w:header="567" w:footer="567" w:gutter="0"/>
          <w:cols w:space="720"/>
          <w:formProt w:val="0"/>
          <w:titlePg/>
          <w:docGrid w:linePitch="326"/>
        </w:sectPr>
      </w:pPr>
    </w:p>
    <w:p w:rsidR="009D2DDB" w:rsidRDefault="00737B30" w:rsidP="00737B30">
      <w:pPr>
        <w:tabs>
          <w:tab w:val="left" w:pos="6720"/>
        </w:tabs>
        <w:rPr>
          <w:rFonts w:ascii="Arial" w:hAnsi="Arial" w:cs="Arial"/>
          <w:i/>
        </w:rPr>
        <w:sectPr w:rsidR="009D2DDB" w:rsidSect="00CE391C">
          <w:type w:val="continuous"/>
          <w:pgSz w:w="12240" w:h="15840"/>
          <w:pgMar w:top="720" w:right="720" w:bottom="720" w:left="720" w:header="567" w:footer="567" w:gutter="0"/>
          <w:cols w:space="720"/>
          <w:titlePg/>
          <w:docGrid w:linePitch="326"/>
        </w:sectPr>
      </w:pPr>
      <w:r>
        <w:rPr>
          <w:rFonts w:ascii="Arial" w:hAnsi="Arial" w:cs="Arial"/>
        </w:rPr>
        <w:t xml:space="preserve">and am approved to act as an approved mental health professional for the purposes of the Act by </w:t>
      </w:r>
      <w:r w:rsidRPr="003115C9">
        <w:rPr>
          <w:rFonts w:ascii="Arial" w:hAnsi="Arial" w:cs="Arial"/>
          <w:i/>
        </w:rPr>
        <w:t>(delete as appropriate)</w:t>
      </w:r>
    </w:p>
    <w:p w:rsidR="009D2DDB" w:rsidRDefault="009D2DDB" w:rsidP="00737B30">
      <w:pPr>
        <w:tabs>
          <w:tab w:val="left" w:pos="6720"/>
        </w:tabs>
        <w:ind w:left="720"/>
        <w:rPr>
          <w:rFonts w:ascii="Arial" w:hAnsi="Arial" w:cs="Arial"/>
        </w:rPr>
      </w:pPr>
    </w:p>
    <w:p w:rsidR="009D2DDB" w:rsidRDefault="00737B30" w:rsidP="00737B30">
      <w:pPr>
        <w:tabs>
          <w:tab w:val="left" w:pos="6720"/>
        </w:tabs>
        <w:ind w:left="720"/>
        <w:rPr>
          <w:rFonts w:ascii="Arial" w:hAnsi="Arial" w:cs="Arial"/>
        </w:rPr>
        <w:sectPr w:rsidR="009D2DDB" w:rsidSect="00CE391C">
          <w:type w:val="continuous"/>
          <w:pgSz w:w="12240" w:h="15840"/>
          <w:pgMar w:top="720" w:right="720" w:bottom="720" w:left="720" w:header="567" w:footer="567" w:gutter="0"/>
          <w:cols w:space="720"/>
          <w:formProt w:val="0"/>
          <w:titlePg/>
          <w:docGrid w:linePitch="326"/>
        </w:sectPr>
      </w:pPr>
      <w:r>
        <w:rPr>
          <w:rFonts w:ascii="Arial" w:hAnsi="Arial" w:cs="Arial"/>
        </w:rPr>
        <w:t>that authority</w:t>
      </w:r>
    </w:p>
    <w:p w:rsidR="009D2DDB" w:rsidRDefault="00737B30" w:rsidP="00737B30">
      <w:pPr>
        <w:tabs>
          <w:tab w:val="left" w:pos="6720"/>
        </w:tabs>
        <w:ind w:left="720"/>
        <w:rPr>
          <w:rFonts w:ascii="Arial" w:hAnsi="Arial" w:cs="Arial"/>
          <w:i/>
        </w:rPr>
        <w:sectPr w:rsidR="009D2DDB" w:rsidSect="00CE391C">
          <w:type w:val="continuous"/>
          <w:pgSz w:w="12240" w:h="15840"/>
          <w:pgMar w:top="720" w:right="720" w:bottom="720" w:left="720" w:header="567" w:footer="567" w:gutter="0"/>
          <w:cols w:space="720"/>
          <w:titlePg/>
          <w:docGrid w:linePitch="326"/>
        </w:sectPr>
      </w:pPr>
      <w:r>
        <w:rPr>
          <w:rFonts w:ascii="Arial" w:hAnsi="Arial" w:cs="Arial"/>
          <w:i/>
        </w:rPr>
        <w:t>(name of local social services authority that approved you, if different).</w:t>
      </w:r>
    </w:p>
    <w:tbl>
      <w:tblPr>
        <w:tblStyle w:val="TableGrid"/>
        <w:tblW w:w="0" w:type="auto"/>
        <w:tblInd w:w="817" w:type="dxa"/>
        <w:tblLook w:val="04A0" w:firstRow="1" w:lastRow="0" w:firstColumn="1" w:lastColumn="0" w:noHBand="0" w:noVBand="1"/>
      </w:tblPr>
      <w:tblGrid>
        <w:gridCol w:w="10199"/>
      </w:tblGrid>
      <w:tr w:rsidR="00737B30" w:rsidTr="00114DBF">
        <w:trPr>
          <w:trHeight w:val="458"/>
        </w:trPr>
        <w:tc>
          <w:tcPr>
            <w:tcW w:w="10199" w:type="dxa"/>
          </w:tcPr>
          <w:p w:rsidR="00737B30" w:rsidRDefault="00737B30" w:rsidP="00737B30">
            <w:pPr>
              <w:tabs>
                <w:tab w:val="left" w:pos="6720"/>
              </w:tabs>
              <w:rPr>
                <w:rFonts w:ascii="Arial" w:hAnsi="Arial" w:cs="Arial"/>
              </w:rPr>
            </w:pPr>
          </w:p>
        </w:tc>
      </w:tr>
    </w:tbl>
    <w:p w:rsidR="00BF48BD" w:rsidRDefault="00BF48BD" w:rsidP="00737B30">
      <w:pPr>
        <w:tabs>
          <w:tab w:val="left" w:pos="6720"/>
        </w:tabs>
        <w:rPr>
          <w:rFonts w:ascii="Arial" w:hAnsi="Arial" w:cs="Arial"/>
        </w:rPr>
        <w:sectPr w:rsidR="00BF48BD" w:rsidSect="00CE391C">
          <w:type w:val="continuous"/>
          <w:pgSz w:w="12240" w:h="15840"/>
          <w:pgMar w:top="720" w:right="720" w:bottom="720" w:left="720" w:header="567" w:footer="567" w:gutter="0"/>
          <w:cols w:space="720"/>
          <w:formProt w:val="0"/>
          <w:titlePg/>
          <w:docGrid w:linePitch="326"/>
        </w:sectPr>
      </w:pPr>
    </w:p>
    <w:p w:rsidR="00737B30" w:rsidRDefault="00737B30" w:rsidP="00737B30">
      <w:pPr>
        <w:tabs>
          <w:tab w:val="left" w:pos="6720"/>
        </w:tabs>
        <w:rPr>
          <w:rFonts w:ascii="Arial" w:hAnsi="Arial" w:cs="Arial"/>
        </w:rPr>
      </w:pPr>
      <w:r>
        <w:rPr>
          <w:rFonts w:ascii="Arial" w:hAnsi="Arial" w:cs="Arial"/>
        </w:rPr>
        <w:t>I agree that:</w:t>
      </w:r>
    </w:p>
    <w:p w:rsidR="00737B30" w:rsidRDefault="00737B30" w:rsidP="00737B30">
      <w:pPr>
        <w:tabs>
          <w:tab w:val="left" w:pos="1320"/>
        </w:tabs>
        <w:spacing w:line="360" w:lineRule="auto"/>
        <w:ind w:left="720"/>
        <w:rPr>
          <w:rFonts w:ascii="Arial" w:hAnsi="Arial" w:cs="Arial"/>
        </w:rPr>
      </w:pPr>
      <w:r>
        <w:rPr>
          <w:rFonts w:ascii="Arial" w:hAnsi="Arial" w:cs="Arial"/>
        </w:rPr>
        <w:t xml:space="preserve">(i) </w:t>
      </w:r>
      <w:r>
        <w:rPr>
          <w:rFonts w:ascii="Arial" w:hAnsi="Arial" w:cs="Arial"/>
        </w:rPr>
        <w:tab/>
        <w:t>the patient meets the criteria for detention in hospital set out above and</w:t>
      </w:r>
    </w:p>
    <w:p w:rsidR="00737B30" w:rsidRDefault="00737B30" w:rsidP="00737B30">
      <w:pPr>
        <w:tabs>
          <w:tab w:val="left" w:pos="1320"/>
        </w:tabs>
        <w:spacing w:line="360" w:lineRule="auto"/>
        <w:ind w:left="720"/>
        <w:rPr>
          <w:rFonts w:ascii="Arial" w:hAnsi="Arial" w:cs="Arial"/>
        </w:rPr>
      </w:pPr>
      <w:r>
        <w:rPr>
          <w:rFonts w:ascii="Arial" w:hAnsi="Arial" w:cs="Arial"/>
        </w:rPr>
        <w:t>(ii)</w:t>
      </w:r>
      <w:r>
        <w:rPr>
          <w:rFonts w:ascii="Arial" w:hAnsi="Arial" w:cs="Arial"/>
        </w:rPr>
        <w:tab/>
        <w:t>it is appropriate to revoke the community treatment order.</w:t>
      </w:r>
    </w:p>
    <w:p w:rsidR="00BF48BD" w:rsidRDefault="00737B30" w:rsidP="00737B30">
      <w:pPr>
        <w:tabs>
          <w:tab w:val="left" w:pos="1320"/>
        </w:tabs>
        <w:rPr>
          <w:rFonts w:ascii="Arial" w:hAnsi="Arial" w:cs="Arial"/>
        </w:rPr>
        <w:sectPr w:rsidR="00BF48BD" w:rsidSect="00CE391C">
          <w:type w:val="continuous"/>
          <w:pgSz w:w="12240" w:h="15840"/>
          <w:pgMar w:top="720" w:right="720" w:bottom="720" w:left="720" w:header="567" w:footer="567" w:gutter="0"/>
          <w:cols w:space="720"/>
          <w:titlePg/>
          <w:docGrid w:linePitch="326"/>
        </w:sect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027EA">
        <w:rPr>
          <w:rFonts w:ascii="Arial" w:hAnsi="Arial" w:cs="Arial"/>
        </w:rPr>
        <w:t xml:space="preserve"> </w:t>
      </w:r>
      <w:r>
        <w:rPr>
          <w:rFonts w:ascii="Arial" w:hAnsi="Arial" w:cs="Arial"/>
        </w:rPr>
        <w:t>Date</w:t>
      </w:r>
    </w:p>
    <w:tbl>
      <w:tblPr>
        <w:tblStyle w:val="TableGrid"/>
        <w:tblW w:w="0" w:type="auto"/>
        <w:tblInd w:w="108" w:type="dxa"/>
        <w:tblLook w:val="04A0" w:firstRow="1" w:lastRow="0" w:firstColumn="1" w:lastColumn="0" w:noHBand="0" w:noVBand="1"/>
      </w:tblPr>
      <w:tblGrid>
        <w:gridCol w:w="6804"/>
        <w:gridCol w:w="4104"/>
      </w:tblGrid>
      <w:tr w:rsidR="00737B30" w:rsidTr="001027EA">
        <w:trPr>
          <w:trHeight w:val="853"/>
        </w:trPr>
        <w:tc>
          <w:tcPr>
            <w:tcW w:w="6804" w:type="dxa"/>
          </w:tcPr>
          <w:p w:rsidR="00737B30" w:rsidRDefault="00737B30" w:rsidP="00737B30">
            <w:pPr>
              <w:tabs>
                <w:tab w:val="left" w:pos="1320"/>
              </w:tabs>
              <w:rPr>
                <w:rFonts w:ascii="Arial" w:hAnsi="Arial" w:cs="Arial"/>
              </w:rPr>
            </w:pPr>
          </w:p>
        </w:tc>
        <w:tc>
          <w:tcPr>
            <w:tcW w:w="4104" w:type="dxa"/>
          </w:tcPr>
          <w:p w:rsidR="00737B30" w:rsidRDefault="00737B30" w:rsidP="00737B30">
            <w:pPr>
              <w:tabs>
                <w:tab w:val="left" w:pos="1320"/>
              </w:tabs>
              <w:rPr>
                <w:rFonts w:ascii="Arial" w:hAnsi="Arial" w:cs="Arial"/>
              </w:rPr>
            </w:pPr>
          </w:p>
        </w:tc>
      </w:tr>
    </w:tbl>
    <w:p w:rsidR="00BF48BD" w:rsidRDefault="00BF48BD" w:rsidP="00737B30">
      <w:pPr>
        <w:tabs>
          <w:tab w:val="left" w:pos="6720"/>
        </w:tabs>
        <w:rPr>
          <w:rFonts w:ascii="Arial" w:hAnsi="Arial" w:cs="Arial"/>
        </w:rPr>
        <w:sectPr w:rsidR="00BF48BD" w:rsidSect="00CE391C">
          <w:type w:val="continuous"/>
          <w:pgSz w:w="12240" w:h="15840"/>
          <w:pgMar w:top="720" w:right="720" w:bottom="720" w:left="720" w:header="567" w:footer="567" w:gutter="0"/>
          <w:cols w:space="720"/>
          <w:formProt w:val="0"/>
          <w:titlePg/>
          <w:docGrid w:linePitch="326"/>
        </w:sectPr>
      </w:pPr>
    </w:p>
    <w:p w:rsidR="00737B30" w:rsidRDefault="00737B30" w:rsidP="00737B30">
      <w:pPr>
        <w:tabs>
          <w:tab w:val="left" w:pos="6720"/>
        </w:tabs>
        <w:rPr>
          <w:rFonts w:ascii="Arial" w:hAnsi="Arial" w:cs="Arial"/>
        </w:rPr>
      </w:pPr>
      <w:r>
        <w:rPr>
          <w:rFonts w:ascii="Arial" w:hAnsi="Arial" w:cs="Arial"/>
        </w:rPr>
        <w:t>Approved mental health professional</w:t>
      </w:r>
    </w:p>
    <w:p w:rsidR="00737B30" w:rsidRDefault="00737B30" w:rsidP="00737B30">
      <w:pPr>
        <w:tabs>
          <w:tab w:val="left" w:pos="6720"/>
        </w:tabs>
        <w:jc w:val="center"/>
        <w:rPr>
          <w:rFonts w:ascii="Arial" w:hAnsi="Arial" w:cs="Arial"/>
          <w:b/>
        </w:rPr>
      </w:pPr>
      <w:r>
        <w:rPr>
          <w:rFonts w:ascii="Arial" w:hAnsi="Arial" w:cs="Arial"/>
          <w:b/>
        </w:rPr>
        <w:t xml:space="preserve">PART 3 </w:t>
      </w:r>
    </w:p>
    <w:p w:rsidR="00737B30" w:rsidRDefault="00737B30" w:rsidP="00737B30">
      <w:pPr>
        <w:tabs>
          <w:tab w:val="left" w:pos="6720"/>
        </w:tabs>
        <w:rPr>
          <w:rFonts w:ascii="Arial" w:hAnsi="Arial" w:cs="Arial"/>
        </w:rPr>
      </w:pPr>
    </w:p>
    <w:p w:rsidR="00BF48BD" w:rsidRDefault="00737B30" w:rsidP="00737B30">
      <w:pPr>
        <w:tabs>
          <w:tab w:val="left" w:pos="6720"/>
        </w:tabs>
        <w:rPr>
          <w:rFonts w:ascii="Arial" w:hAnsi="Arial" w:cs="Arial"/>
        </w:rPr>
        <w:sectPr w:rsidR="00BF48BD" w:rsidSect="00CE391C">
          <w:type w:val="continuous"/>
          <w:pgSz w:w="12240" w:h="15840"/>
          <w:pgMar w:top="720" w:right="720" w:bottom="720" w:left="720" w:header="567" w:footer="567" w:gutter="0"/>
          <w:cols w:space="720"/>
          <w:titlePg/>
          <w:docGrid w:linePitch="326"/>
        </w:sectPr>
      </w:pPr>
      <w:r>
        <w:rPr>
          <w:rFonts w:ascii="Arial" w:hAnsi="Arial" w:cs="Arial"/>
        </w:rPr>
        <w:t>I exercise my power under section 17F(4) to revoke the community treatment order in respect of the patient named in Part 1 who has been detained in hospital since</w:t>
      </w:r>
    </w:p>
    <w:tbl>
      <w:tblPr>
        <w:tblStyle w:val="TableGrid"/>
        <w:tblpPr w:leftFromText="180" w:rightFromText="180" w:vertAnchor="text" w:tblpY="1"/>
        <w:tblOverlap w:val="never"/>
        <w:tblW w:w="0" w:type="auto"/>
        <w:tblLook w:val="04A0" w:firstRow="1" w:lastRow="0" w:firstColumn="1" w:lastColumn="0" w:noHBand="0" w:noVBand="1"/>
      </w:tblPr>
      <w:tblGrid>
        <w:gridCol w:w="2552"/>
      </w:tblGrid>
      <w:tr w:rsidR="005D2FA1" w:rsidTr="00BF48BD">
        <w:trPr>
          <w:trHeight w:val="558"/>
        </w:trPr>
        <w:tc>
          <w:tcPr>
            <w:tcW w:w="2552" w:type="dxa"/>
          </w:tcPr>
          <w:p w:rsidR="005D2FA1" w:rsidRDefault="005D2FA1" w:rsidP="005D2FA1">
            <w:pPr>
              <w:tabs>
                <w:tab w:val="left" w:pos="6720"/>
              </w:tabs>
              <w:rPr>
                <w:rFonts w:ascii="Arial" w:hAnsi="Arial" w:cs="Arial"/>
              </w:rPr>
            </w:pPr>
          </w:p>
        </w:tc>
      </w:tr>
    </w:tbl>
    <w:tbl>
      <w:tblPr>
        <w:tblStyle w:val="TableGrid"/>
        <w:tblpPr w:leftFromText="180" w:rightFromText="180" w:vertAnchor="text" w:horzAnchor="page" w:tblpX="5743" w:tblpY="81"/>
        <w:tblW w:w="0" w:type="auto"/>
        <w:tblLook w:val="04A0" w:firstRow="1" w:lastRow="0" w:firstColumn="1" w:lastColumn="0" w:noHBand="0" w:noVBand="1"/>
      </w:tblPr>
      <w:tblGrid>
        <w:gridCol w:w="2501"/>
      </w:tblGrid>
      <w:tr w:rsidR="00C6746A" w:rsidTr="00BF48BD">
        <w:trPr>
          <w:trHeight w:val="553"/>
        </w:trPr>
        <w:tc>
          <w:tcPr>
            <w:tcW w:w="2501" w:type="dxa"/>
          </w:tcPr>
          <w:p w:rsidR="00C6746A" w:rsidRDefault="00C6746A" w:rsidP="00C6746A">
            <w:pPr>
              <w:tabs>
                <w:tab w:val="left" w:pos="6720"/>
              </w:tabs>
              <w:rPr>
                <w:rFonts w:ascii="Arial" w:hAnsi="Arial" w:cs="Arial"/>
              </w:rPr>
            </w:pPr>
          </w:p>
        </w:tc>
      </w:tr>
    </w:tbl>
    <w:p w:rsidR="001451D0" w:rsidRDefault="00C6746A" w:rsidP="00737B30">
      <w:pPr>
        <w:tabs>
          <w:tab w:val="left" w:pos="6720"/>
        </w:tabs>
        <w:rPr>
          <w:rFonts w:ascii="Arial" w:hAnsi="Arial" w:cs="Arial"/>
          <w:i/>
        </w:rPr>
      </w:pPr>
      <w:r>
        <w:rPr>
          <w:rFonts w:ascii="Arial" w:hAnsi="Arial" w:cs="Arial"/>
          <w:i/>
        </w:rPr>
        <w:t xml:space="preserve"> </w:t>
      </w:r>
    </w:p>
    <w:p w:rsidR="00BF48BD" w:rsidRDefault="00BF48BD" w:rsidP="00737B30">
      <w:pPr>
        <w:tabs>
          <w:tab w:val="left" w:pos="6720"/>
        </w:tabs>
        <w:rPr>
          <w:rFonts w:ascii="Arial" w:hAnsi="Arial" w:cs="Arial"/>
          <w:i/>
        </w:rPr>
        <w:sectPr w:rsidR="00BF48BD" w:rsidSect="00CE391C">
          <w:type w:val="continuous"/>
          <w:pgSz w:w="12240" w:h="15840"/>
          <w:pgMar w:top="720" w:right="720" w:bottom="720" w:left="720" w:header="567" w:footer="567" w:gutter="0"/>
          <w:cols w:space="720"/>
          <w:formProt w:val="0"/>
          <w:titlePg/>
          <w:docGrid w:linePitch="326"/>
        </w:sectPr>
      </w:pPr>
    </w:p>
    <w:p w:rsidR="00737B30" w:rsidRDefault="00737B30" w:rsidP="00737B30">
      <w:pPr>
        <w:tabs>
          <w:tab w:val="left" w:pos="6720"/>
        </w:tabs>
        <w:rPr>
          <w:rFonts w:ascii="Arial" w:hAnsi="Arial" w:cs="Arial"/>
          <w:i/>
        </w:rPr>
      </w:pPr>
      <w:r>
        <w:rPr>
          <w:rFonts w:ascii="Arial" w:hAnsi="Arial" w:cs="Arial"/>
          <w:i/>
        </w:rPr>
        <w:t xml:space="preserve">(time) </w:t>
      </w:r>
      <w:r>
        <w:rPr>
          <w:rFonts w:ascii="Arial" w:hAnsi="Arial" w:cs="Arial"/>
        </w:rPr>
        <w:t xml:space="preserve">             on                     </w:t>
      </w:r>
      <w:r>
        <w:rPr>
          <w:rFonts w:ascii="Arial" w:hAnsi="Arial" w:cs="Arial"/>
          <w:i/>
        </w:rPr>
        <w:t>(date)</w:t>
      </w:r>
    </w:p>
    <w:p w:rsidR="00737B30" w:rsidRDefault="00737B30" w:rsidP="00737B30">
      <w:pPr>
        <w:tabs>
          <w:tab w:val="left" w:pos="6720"/>
        </w:tabs>
        <w:rPr>
          <w:rFonts w:ascii="Arial" w:hAnsi="Arial" w:cs="Arial"/>
          <w:i/>
        </w:rPr>
      </w:pPr>
    </w:p>
    <w:p w:rsidR="00737B30" w:rsidRPr="005D49D7" w:rsidRDefault="00737B30" w:rsidP="00737B30">
      <w:pPr>
        <w:tabs>
          <w:tab w:val="left" w:pos="6720"/>
        </w:tabs>
        <w:rPr>
          <w:rFonts w:ascii="Arial" w:hAnsi="Arial" w:cs="Arial"/>
        </w:rPr>
      </w:pPr>
      <w:r w:rsidRPr="005D49D7">
        <w:rPr>
          <w:rFonts w:ascii="Arial" w:hAnsi="Arial" w:cs="Arial"/>
        </w:rPr>
        <w:t>having been recalled under section 17E(1).</w:t>
      </w:r>
    </w:p>
    <w:p w:rsidR="00737B30" w:rsidRDefault="00737B30" w:rsidP="00737B30">
      <w:pPr>
        <w:tabs>
          <w:tab w:val="left" w:pos="6720"/>
        </w:tabs>
        <w:rPr>
          <w:rFonts w:ascii="Arial" w:hAnsi="Arial" w:cs="Arial"/>
        </w:rPr>
      </w:pPr>
    </w:p>
    <w:p w:rsidR="00BF48BD" w:rsidRDefault="00737B30" w:rsidP="00737B30">
      <w:pPr>
        <w:tabs>
          <w:tab w:val="left" w:pos="6720"/>
        </w:tabs>
        <w:rPr>
          <w:rFonts w:ascii="Arial" w:hAnsi="Arial" w:cs="Arial"/>
        </w:rPr>
        <w:sectPr w:rsidR="00BF48BD" w:rsidSect="00CE391C">
          <w:type w:val="continuous"/>
          <w:pgSz w:w="12240" w:h="15840"/>
          <w:pgMar w:top="720" w:right="720" w:bottom="720" w:left="720" w:header="567" w:footer="567" w:gutter="0"/>
          <w:cols w:space="720"/>
          <w:titlePg/>
          <w:docGrid w:linePitch="326"/>
        </w:sectPr>
      </w:pPr>
      <w:r>
        <w:rPr>
          <w:rFonts w:ascii="Arial" w:hAnsi="Arial" w:cs="Arial"/>
        </w:rPr>
        <w:t>Signed</w:t>
      </w:r>
      <w:r>
        <w:rPr>
          <w:rFonts w:ascii="Arial" w:hAnsi="Arial" w:cs="Arial"/>
        </w:rPr>
        <w:tab/>
        <w:t xml:space="preserve">    Date</w:t>
      </w:r>
    </w:p>
    <w:tbl>
      <w:tblPr>
        <w:tblStyle w:val="TableGrid"/>
        <w:tblW w:w="0" w:type="auto"/>
        <w:tblInd w:w="108" w:type="dxa"/>
        <w:tblLook w:val="04A0" w:firstRow="1" w:lastRow="0" w:firstColumn="1" w:lastColumn="0" w:noHBand="0" w:noVBand="1"/>
      </w:tblPr>
      <w:tblGrid>
        <w:gridCol w:w="6946"/>
        <w:gridCol w:w="3962"/>
      </w:tblGrid>
      <w:tr w:rsidR="0092447F" w:rsidTr="0092447F">
        <w:trPr>
          <w:trHeight w:val="927"/>
        </w:trPr>
        <w:tc>
          <w:tcPr>
            <w:tcW w:w="6946" w:type="dxa"/>
          </w:tcPr>
          <w:p w:rsidR="0092447F" w:rsidRDefault="0092447F" w:rsidP="00737B30">
            <w:pPr>
              <w:tabs>
                <w:tab w:val="left" w:pos="6720"/>
              </w:tabs>
              <w:rPr>
                <w:rFonts w:ascii="Arial" w:hAnsi="Arial" w:cs="Arial"/>
              </w:rPr>
            </w:pPr>
          </w:p>
        </w:tc>
        <w:tc>
          <w:tcPr>
            <w:tcW w:w="3962" w:type="dxa"/>
          </w:tcPr>
          <w:p w:rsidR="0092447F" w:rsidRDefault="0092447F" w:rsidP="00737B30">
            <w:pPr>
              <w:tabs>
                <w:tab w:val="left" w:pos="6720"/>
              </w:tabs>
              <w:rPr>
                <w:rFonts w:ascii="Arial" w:hAnsi="Arial" w:cs="Arial"/>
              </w:rPr>
            </w:pPr>
          </w:p>
        </w:tc>
      </w:tr>
    </w:tbl>
    <w:p w:rsidR="00BF48BD" w:rsidRDefault="00BF48BD" w:rsidP="00737B30">
      <w:pPr>
        <w:ind w:left="720" w:hanging="720"/>
        <w:rPr>
          <w:rFonts w:ascii="Arial" w:hAnsi="Arial" w:cs="Arial"/>
        </w:rPr>
        <w:sectPr w:rsidR="00BF48BD" w:rsidSect="00CE391C">
          <w:type w:val="continuous"/>
          <w:pgSz w:w="12240" w:h="15840"/>
          <w:pgMar w:top="720" w:right="720" w:bottom="720" w:left="720" w:header="567" w:footer="567" w:gutter="0"/>
          <w:cols w:space="720"/>
          <w:formProt w:val="0"/>
          <w:titlePg/>
          <w:docGrid w:linePitch="326"/>
        </w:sectPr>
      </w:pPr>
    </w:p>
    <w:p w:rsidR="00737B30" w:rsidRDefault="00737B30" w:rsidP="00737B30">
      <w:pPr>
        <w:ind w:left="720" w:hanging="720"/>
        <w:rPr>
          <w:rFonts w:ascii="Arial" w:hAnsi="Arial" w:cs="Arial"/>
          <w:b/>
        </w:rPr>
      </w:pPr>
      <w:r>
        <w:rPr>
          <w:rFonts w:ascii="Arial" w:hAnsi="Arial" w:cs="Arial"/>
        </w:rPr>
        <w:t>Responsible clinician</w:t>
      </w:r>
    </w:p>
    <w:p w:rsidR="00737B30" w:rsidRDefault="00737B30" w:rsidP="00737B30">
      <w:pPr>
        <w:tabs>
          <w:tab w:val="left" w:pos="6720"/>
        </w:tabs>
        <w:jc w:val="center"/>
        <w:rPr>
          <w:rFonts w:ascii="Arial" w:hAnsi="Arial" w:cs="Arial"/>
          <w:b/>
        </w:rPr>
      </w:pPr>
    </w:p>
    <w:p w:rsidR="00737B30" w:rsidRDefault="00737B30" w:rsidP="00737B30">
      <w:pPr>
        <w:tabs>
          <w:tab w:val="left" w:pos="6720"/>
        </w:tabs>
        <w:jc w:val="center"/>
        <w:rPr>
          <w:rFonts w:ascii="Arial" w:hAnsi="Arial" w:cs="Arial"/>
          <w:b/>
        </w:rPr>
      </w:pPr>
      <w:r>
        <w:rPr>
          <w:rFonts w:ascii="Arial" w:hAnsi="Arial" w:cs="Arial"/>
          <w:b/>
        </w:rPr>
        <w:t>THIS REVOCATION ORDER IS NOT VALID UNLESS ALL THREE PARTS ARE COMPLETED</w:t>
      </w:r>
    </w:p>
    <w:p w:rsidR="00737B30" w:rsidRDefault="00737B30" w:rsidP="00737B30">
      <w:pPr>
        <w:tabs>
          <w:tab w:val="left" w:pos="6720"/>
        </w:tabs>
        <w:jc w:val="center"/>
        <w:rPr>
          <w:rFonts w:ascii="Arial" w:hAnsi="Arial" w:cs="Arial"/>
          <w:b/>
        </w:rPr>
      </w:pPr>
      <w:r>
        <w:rPr>
          <w:rFonts w:ascii="Arial" w:hAnsi="Arial" w:cs="Arial"/>
          <w:b/>
        </w:rPr>
        <w:t xml:space="preserve">AND SIGNED.  IT MUST BE SENT AS SOON AS PRACTICABLE TO THE MANAGERS OF </w:t>
      </w:r>
    </w:p>
    <w:p w:rsidR="00757DC7" w:rsidRPr="00F50725" w:rsidRDefault="00737B30" w:rsidP="00D4200A">
      <w:pPr>
        <w:tabs>
          <w:tab w:val="left" w:pos="6720"/>
        </w:tabs>
        <w:jc w:val="center"/>
      </w:pPr>
      <w:r>
        <w:rPr>
          <w:rFonts w:ascii="Arial" w:hAnsi="Arial" w:cs="Arial"/>
          <w:b/>
        </w:rPr>
        <w:t>THE HOSPITAL IN WHICH THE PATIENT IS DETAINED</w:t>
      </w:r>
    </w:p>
    <w:sectPr w:rsidR="00757DC7" w:rsidRPr="00F50725" w:rsidSect="00CE391C">
      <w:type w:val="continuous"/>
      <w:pgSz w:w="12240" w:h="15840"/>
      <w:pgMar w:top="720" w:right="720" w:bottom="720"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492" w:rsidRDefault="00244492" w:rsidP="00F15182">
      <w:r>
        <w:separator/>
      </w:r>
    </w:p>
  </w:endnote>
  <w:endnote w:type="continuationSeparator" w:id="0">
    <w:p w:rsidR="00244492" w:rsidRDefault="00244492" w:rsidP="00F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Pr="00CF68E5" w:rsidRDefault="00CF68E5" w:rsidP="00114DBF">
    <w:pPr>
      <w:pStyle w:val="Footer"/>
      <w:jc w:val="right"/>
      <w:rPr>
        <w:rFonts w:ascii="Arial" w:hAnsi="Arial" w:cs="Arial"/>
        <w:i/>
        <w:lang w:val="en-US"/>
      </w:rPr>
    </w:pPr>
    <w:r w:rsidRPr="00CF68E5">
      <w:rPr>
        <w:rFonts w:ascii="Arial" w:hAnsi="Arial" w:cs="Arial"/>
        <w:i/>
        <w:lang w:val="en-US"/>
      </w:rPr>
      <w:t>p</w:t>
    </w:r>
    <w:r w:rsidR="00737B30" w:rsidRPr="00CF68E5">
      <w:rPr>
        <w:rFonts w:ascii="Arial" w:hAnsi="Arial" w:cs="Arial"/>
        <w:i/>
        <w:lang w:val="en-US"/>
      </w:rPr>
      <w:t>age 2 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0A" w:rsidRPr="00D4200A" w:rsidRDefault="00D4200A">
    <w:pPr>
      <w:pStyle w:val="Footer"/>
      <w:jc w:val="center"/>
      <w:rPr>
        <w:rFonts w:ascii="Arial" w:hAnsi="Arial" w:cs="Arial"/>
        <w:i/>
        <w:iCs/>
      </w:rPr>
    </w:pPr>
    <w:r>
      <w:rPr>
        <w:rFonts w:ascii="Arial" w:hAnsi="Arial" w:cs="Arial"/>
        <w:i/>
        <w:iCs/>
      </w:rPr>
      <w:t xml:space="preserve">                                                                                                                                                p</w:t>
    </w:r>
    <w:r w:rsidRPr="00D4200A">
      <w:rPr>
        <w:rFonts w:ascii="Arial" w:hAnsi="Arial" w:cs="Arial"/>
        <w:i/>
        <w:iCs/>
      </w:rPr>
      <w:t xml:space="preserve">age </w:t>
    </w:r>
    <w:r w:rsidRPr="00D4200A">
      <w:rPr>
        <w:rFonts w:ascii="Arial" w:hAnsi="Arial" w:cs="Arial"/>
        <w:i/>
        <w:iCs/>
      </w:rPr>
      <w:fldChar w:fldCharType="begin"/>
    </w:r>
    <w:r w:rsidRPr="00D4200A">
      <w:rPr>
        <w:rFonts w:ascii="Arial" w:hAnsi="Arial" w:cs="Arial"/>
        <w:i/>
        <w:iCs/>
      </w:rPr>
      <w:instrText xml:space="preserve"> PAGE  \* Arabic  \* MERGEFORMAT </w:instrText>
    </w:r>
    <w:r w:rsidRPr="00D4200A">
      <w:rPr>
        <w:rFonts w:ascii="Arial" w:hAnsi="Arial" w:cs="Arial"/>
        <w:i/>
        <w:iCs/>
      </w:rPr>
      <w:fldChar w:fldCharType="separate"/>
    </w:r>
    <w:r w:rsidR="007A4D9E">
      <w:rPr>
        <w:rFonts w:ascii="Arial" w:hAnsi="Arial" w:cs="Arial"/>
        <w:i/>
        <w:iCs/>
        <w:noProof/>
      </w:rPr>
      <w:t>1</w:t>
    </w:r>
    <w:r w:rsidRPr="00D4200A">
      <w:rPr>
        <w:rFonts w:ascii="Arial" w:hAnsi="Arial" w:cs="Arial"/>
        <w:i/>
        <w:iCs/>
      </w:rPr>
      <w:fldChar w:fldCharType="end"/>
    </w:r>
    <w:r w:rsidRPr="00D4200A">
      <w:rPr>
        <w:rFonts w:ascii="Arial" w:hAnsi="Arial" w:cs="Arial"/>
        <w:i/>
        <w:iCs/>
      </w:rPr>
      <w:t xml:space="preserve"> of </w:t>
    </w:r>
    <w:r w:rsidRPr="00D4200A">
      <w:rPr>
        <w:rFonts w:ascii="Arial" w:hAnsi="Arial" w:cs="Arial"/>
        <w:i/>
        <w:iCs/>
      </w:rPr>
      <w:fldChar w:fldCharType="begin"/>
    </w:r>
    <w:r w:rsidRPr="00D4200A">
      <w:rPr>
        <w:rFonts w:ascii="Arial" w:hAnsi="Arial" w:cs="Arial"/>
        <w:i/>
        <w:iCs/>
      </w:rPr>
      <w:instrText xml:space="preserve"> NUMPAGES  \* Arabic  \* MERGEFORMAT </w:instrText>
    </w:r>
    <w:r w:rsidRPr="00D4200A">
      <w:rPr>
        <w:rFonts w:ascii="Arial" w:hAnsi="Arial" w:cs="Arial"/>
        <w:i/>
        <w:iCs/>
      </w:rPr>
      <w:fldChar w:fldCharType="separate"/>
    </w:r>
    <w:r w:rsidR="007A4D9E">
      <w:rPr>
        <w:rFonts w:ascii="Arial" w:hAnsi="Arial" w:cs="Arial"/>
        <w:i/>
        <w:iCs/>
        <w:noProof/>
      </w:rPr>
      <w:t>3</w:t>
    </w:r>
    <w:r w:rsidRPr="00D4200A">
      <w:rPr>
        <w:rFonts w:ascii="Arial" w:hAnsi="Arial" w:cs="Arial"/>
        <w:i/>
        <w:iCs/>
      </w:rPr>
      <w:fldChar w:fldCharType="end"/>
    </w:r>
  </w:p>
  <w:p w:rsidR="00737B30" w:rsidRPr="00D4200A" w:rsidRDefault="00737B30" w:rsidP="00D4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492" w:rsidRDefault="00244492" w:rsidP="00F15182">
      <w:r>
        <w:separator/>
      </w:r>
    </w:p>
  </w:footnote>
  <w:footnote w:type="continuationSeparator" w:id="0">
    <w:p w:rsidR="00244492" w:rsidRDefault="00244492" w:rsidP="00F1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9mvAOWJYgxRzPxivjucz1g7VgTQ=" w:salt="RtTDupuBZC+WHSjMxZJAA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76"/>
    <w:rsid w:val="001027EA"/>
    <w:rsid w:val="00114DBF"/>
    <w:rsid w:val="001451D0"/>
    <w:rsid w:val="00167776"/>
    <w:rsid w:val="001E7A44"/>
    <w:rsid w:val="002331DB"/>
    <w:rsid w:val="00244492"/>
    <w:rsid w:val="00277261"/>
    <w:rsid w:val="002957AE"/>
    <w:rsid w:val="00337618"/>
    <w:rsid w:val="00343599"/>
    <w:rsid w:val="003B6590"/>
    <w:rsid w:val="004C5D14"/>
    <w:rsid w:val="005D2029"/>
    <w:rsid w:val="005D2FA1"/>
    <w:rsid w:val="0071625D"/>
    <w:rsid w:val="00737B30"/>
    <w:rsid w:val="00757DC7"/>
    <w:rsid w:val="00792D14"/>
    <w:rsid w:val="007A4D9E"/>
    <w:rsid w:val="007A7332"/>
    <w:rsid w:val="007B3D30"/>
    <w:rsid w:val="007D3FD6"/>
    <w:rsid w:val="007E44A8"/>
    <w:rsid w:val="00866D30"/>
    <w:rsid w:val="008A4413"/>
    <w:rsid w:val="0092447F"/>
    <w:rsid w:val="00937207"/>
    <w:rsid w:val="009A7E3D"/>
    <w:rsid w:val="009D2DDB"/>
    <w:rsid w:val="00A70FE1"/>
    <w:rsid w:val="00AF63CF"/>
    <w:rsid w:val="00BA3C61"/>
    <w:rsid w:val="00BD50FF"/>
    <w:rsid w:val="00BF48BD"/>
    <w:rsid w:val="00C12725"/>
    <w:rsid w:val="00C33A21"/>
    <w:rsid w:val="00C6746A"/>
    <w:rsid w:val="00CE391C"/>
    <w:rsid w:val="00CF68E5"/>
    <w:rsid w:val="00D300F7"/>
    <w:rsid w:val="00D4200A"/>
    <w:rsid w:val="00E63699"/>
    <w:rsid w:val="00EB7E72"/>
    <w:rsid w:val="00EE34DD"/>
    <w:rsid w:val="00F15182"/>
    <w:rsid w:val="00F24AEF"/>
    <w:rsid w:val="00F50725"/>
    <w:rsid w:val="00F9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9D4B"/>
  <w15:docId w15:val="{835288A3-5184-45EC-BA78-DC88E448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B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5182"/>
  </w:style>
  <w:style w:type="paragraph" w:styleId="Footer">
    <w:name w:val="footer"/>
    <w:basedOn w:val="Normal"/>
    <w:link w:val="Foot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5182"/>
  </w:style>
  <w:style w:type="table" w:styleId="TableGrid">
    <w:name w:val="Table Grid"/>
    <w:basedOn w:val="TableNormal"/>
    <w:uiPriority w:val="59"/>
    <w:unhideWhenUsed/>
    <w:rsid w:val="0073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81325B-CCA3-48B1-A884-B31457D24796}"/>
</file>

<file path=customXml/itemProps2.xml><?xml version="1.0" encoding="utf-8"?>
<ds:datastoreItem xmlns:ds="http://schemas.openxmlformats.org/officeDocument/2006/customXml" ds:itemID="{E16A7E5B-71B9-4B36-B9DC-5475B8CC0E85}"/>
</file>

<file path=customXml/itemProps3.xml><?xml version="1.0" encoding="utf-8"?>
<ds:datastoreItem xmlns:ds="http://schemas.openxmlformats.org/officeDocument/2006/customXml" ds:itemID="{4BE1D374-DB16-432E-9D72-CB97593BED71}"/>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2021-04-14T09:21:00Z</dcterms:created>
  <dcterms:modified xsi:type="dcterms:W3CDTF">2021-04-14T09:21:00Z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