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BC249" w14:textId="1E7143FD" w:rsidR="00F55088" w:rsidRDefault="00F55088" w:rsidP="005271C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 xml:space="preserve">Please read this information before deciding to use this </w:t>
      </w:r>
      <w:r w:rsidR="005271C9">
        <w:rPr>
          <w:rFonts w:ascii="Arial" w:eastAsia="Times New Roman" w:hAnsi="Arial" w:cs="Arial"/>
          <w:b/>
          <w:bCs/>
          <w:lang w:eastAsia="en-GB"/>
        </w:rPr>
        <w:t xml:space="preserve">psychological safety </w:t>
      </w:r>
      <w:r>
        <w:rPr>
          <w:rFonts w:ascii="Arial" w:eastAsia="Times New Roman" w:hAnsi="Arial" w:cs="Arial"/>
          <w:b/>
          <w:bCs/>
          <w:lang w:eastAsia="en-GB"/>
        </w:rPr>
        <w:t>measurement tool with your team:</w:t>
      </w:r>
    </w:p>
    <w:p w14:paraId="6B4EE682" w14:textId="77777777" w:rsidR="00F55088" w:rsidRDefault="00F55088" w:rsidP="005271C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lang w:eastAsia="en-GB"/>
        </w:rPr>
      </w:pPr>
    </w:p>
    <w:p w14:paraId="450A3C2F" w14:textId="77777777" w:rsidR="005271C9" w:rsidRDefault="00F55088" w:rsidP="005271C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n-GB"/>
        </w:rPr>
      </w:pPr>
      <w:r w:rsidRPr="005271C9">
        <w:rPr>
          <w:rFonts w:ascii="Arial" w:eastAsia="Times New Roman" w:hAnsi="Arial" w:cs="Arial"/>
          <w:lang w:eastAsia="en-GB"/>
        </w:rPr>
        <w:t xml:space="preserve">Have conversations with people in your organisation and teams. </w:t>
      </w:r>
    </w:p>
    <w:p w14:paraId="6BC4FC1E" w14:textId="77777777" w:rsidR="005271C9" w:rsidRDefault="00F55088" w:rsidP="005271C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n-GB"/>
        </w:rPr>
      </w:pPr>
      <w:r w:rsidRPr="005271C9">
        <w:rPr>
          <w:rFonts w:ascii="Arial" w:eastAsia="Times New Roman" w:hAnsi="Arial" w:cs="Arial"/>
          <w:lang w:eastAsia="en-GB"/>
        </w:rPr>
        <w:t xml:space="preserve">Ask how people feel about the level of psychological safety in their teams and in the broader organisation. </w:t>
      </w:r>
    </w:p>
    <w:p w14:paraId="1801A15F" w14:textId="77777777" w:rsidR="005271C9" w:rsidRDefault="00F55088" w:rsidP="005271C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n-GB"/>
        </w:rPr>
      </w:pPr>
      <w:r w:rsidRPr="005271C9">
        <w:rPr>
          <w:rFonts w:ascii="Arial" w:eastAsia="Times New Roman" w:hAnsi="Arial" w:cs="Arial"/>
          <w:lang w:eastAsia="en-GB"/>
        </w:rPr>
        <w:t xml:space="preserve">Attempt to find out how much people understand of the term psychological safety – or if they’ve heard of it at all. </w:t>
      </w:r>
    </w:p>
    <w:p w14:paraId="42FAA5F5" w14:textId="7F090494" w:rsidR="00F55088" w:rsidRPr="005271C9" w:rsidRDefault="00F55088" w:rsidP="005271C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n-GB"/>
        </w:rPr>
      </w:pPr>
      <w:r w:rsidRPr="005271C9">
        <w:rPr>
          <w:rFonts w:ascii="Arial" w:eastAsia="Times New Roman" w:hAnsi="Arial" w:cs="Arial"/>
          <w:lang w:eastAsia="en-GB"/>
        </w:rPr>
        <w:t>These conversations will help you craft the survey language better, and help you decide on the best approach to take.</w:t>
      </w:r>
    </w:p>
    <w:p w14:paraId="0D6A4DCD" w14:textId="77777777" w:rsidR="005271C9" w:rsidRPr="005271C9" w:rsidRDefault="005271C9" w:rsidP="005271C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n-GB"/>
        </w:rPr>
      </w:pPr>
      <w:r w:rsidRPr="005271C9">
        <w:rPr>
          <w:rFonts w:ascii="Arial" w:eastAsia="Times New Roman" w:hAnsi="Arial" w:cs="Arial"/>
          <w:lang w:eastAsia="en-GB"/>
        </w:rPr>
        <w:t>Make sure you are well prepared, understand what you’re doing, and can follow through with actions as a result.</w:t>
      </w:r>
    </w:p>
    <w:p w14:paraId="6472F591" w14:textId="297A1C1D" w:rsidR="005271C9" w:rsidRPr="005271C9" w:rsidRDefault="005271C9" w:rsidP="005271C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n-GB"/>
        </w:rPr>
      </w:pPr>
      <w:r w:rsidRPr="005271C9">
        <w:rPr>
          <w:rFonts w:ascii="Arial" w:eastAsia="Times New Roman" w:hAnsi="Arial" w:cs="Arial"/>
          <w:lang w:eastAsia="en-GB"/>
        </w:rPr>
        <w:t>Ask yourself - Why</w:t>
      </w:r>
      <w:r w:rsidRPr="005271C9">
        <w:rPr>
          <w:rFonts w:ascii="Arial" w:eastAsia="Times New Roman" w:hAnsi="Arial" w:cs="Arial"/>
          <w:lang w:eastAsia="en-GB"/>
        </w:rPr>
        <w:t xml:space="preserve"> do I want to measure it? What’s my aim? What’s </w:t>
      </w:r>
      <w:r>
        <w:rPr>
          <w:rFonts w:ascii="Arial" w:eastAsia="Times New Roman" w:hAnsi="Arial" w:cs="Arial"/>
          <w:lang w:eastAsia="en-GB"/>
        </w:rPr>
        <w:t>t</w:t>
      </w:r>
      <w:r w:rsidRPr="005271C9">
        <w:rPr>
          <w:rFonts w:ascii="Arial" w:eastAsia="Times New Roman" w:hAnsi="Arial" w:cs="Arial"/>
          <w:lang w:eastAsia="en-GB"/>
        </w:rPr>
        <w:t>he </w:t>
      </w:r>
      <w:hyperlink r:id="rId8" w:tgtFrame="_blank" w:history="1">
        <w:r w:rsidRPr="005271C9">
          <w:rPr>
            <w:rFonts w:ascii="Arial" w:eastAsia="Times New Roman" w:hAnsi="Arial" w:cs="Arial"/>
            <w:lang w:eastAsia="en-GB"/>
          </w:rPr>
          <w:t>outcome</w:t>
        </w:r>
      </w:hyperlink>
      <w:r w:rsidRPr="005271C9">
        <w:rPr>
          <w:rFonts w:ascii="Arial" w:eastAsia="Times New Roman" w:hAnsi="Arial" w:cs="Arial"/>
          <w:lang w:eastAsia="en-GB"/>
        </w:rPr>
        <w:t> that I want to achieve? </w:t>
      </w:r>
    </w:p>
    <w:p w14:paraId="78270EA8" w14:textId="77777777" w:rsidR="005271C9" w:rsidRDefault="005271C9" w:rsidP="005271C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n-GB"/>
        </w:rPr>
      </w:pPr>
    </w:p>
    <w:p w14:paraId="20F3FC47" w14:textId="040F2A70" w:rsidR="009A3B2F" w:rsidRPr="00732407" w:rsidRDefault="009A3B2F" w:rsidP="005271C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732407">
        <w:rPr>
          <w:rFonts w:ascii="Arial" w:eastAsia="Times New Roman" w:hAnsi="Arial" w:cs="Arial"/>
          <w:b/>
          <w:bCs/>
          <w:lang w:eastAsia="en-GB"/>
        </w:rPr>
        <w:t xml:space="preserve">Psychological Safety Questionnaire </w:t>
      </w:r>
      <w:r w:rsidRPr="009A3B2F">
        <w:rPr>
          <w:rFonts w:ascii="Arial" w:eastAsia="Times New Roman" w:hAnsi="Arial" w:cs="Arial"/>
          <w:b/>
          <w:bCs/>
          <w:lang w:eastAsia="en-GB"/>
        </w:rPr>
        <w:t>Measurement</w:t>
      </w:r>
    </w:p>
    <w:p w14:paraId="4412FEEE" w14:textId="77777777" w:rsidR="009A3B2F" w:rsidRPr="009A3B2F" w:rsidRDefault="009A3B2F" w:rsidP="005271C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lang w:eastAsia="en-GB"/>
        </w:rPr>
      </w:pPr>
    </w:p>
    <w:p w14:paraId="6ED1A741" w14:textId="3D4FEBAE" w:rsidR="009A3B2F" w:rsidRDefault="00F83B23" w:rsidP="00900F9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A psychological safety survey template has been included in this toolkit for you</w:t>
      </w:r>
      <w:r w:rsidR="00B17D21">
        <w:rPr>
          <w:rFonts w:ascii="Arial" w:eastAsia="Times New Roman" w:hAnsi="Arial" w:cs="Arial"/>
          <w:lang w:eastAsia="en-GB"/>
        </w:rPr>
        <w:t xml:space="preserve"> to use with your team should you wish to.</w:t>
      </w:r>
    </w:p>
    <w:p w14:paraId="180E6FE9" w14:textId="77777777" w:rsidR="00FB6275" w:rsidRDefault="00FB6275" w:rsidP="00900F9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</w:p>
    <w:p w14:paraId="194DD3ED" w14:textId="475CA154" w:rsidR="00FB6275" w:rsidRPr="00FB6275" w:rsidRDefault="00FB6275" w:rsidP="00FB627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Alternatively, you could design your own </w:t>
      </w:r>
      <w:r w:rsidRPr="00FB6275">
        <w:rPr>
          <w:rFonts w:ascii="Arial" w:eastAsia="Times New Roman" w:hAnsi="Arial" w:cs="Arial"/>
          <w:lang w:eastAsia="en-GB"/>
        </w:rPr>
        <w:t xml:space="preserve">simple survey using a tool like </w:t>
      </w:r>
      <w:r>
        <w:rPr>
          <w:rFonts w:ascii="Arial" w:eastAsia="Times New Roman" w:hAnsi="Arial" w:cs="Arial"/>
          <w:lang w:eastAsia="en-GB"/>
        </w:rPr>
        <w:t xml:space="preserve">MS Forms or </w:t>
      </w:r>
      <w:r w:rsidRPr="00FB6275">
        <w:rPr>
          <w:rFonts w:ascii="Arial" w:eastAsia="Times New Roman" w:hAnsi="Arial" w:cs="Arial"/>
          <w:lang w:eastAsia="en-GB"/>
        </w:rPr>
        <w:t xml:space="preserve">SurveyMonkey. On your survey, ask employees to rate the following seven statements on a scale of 1-5 (1 being strongly disagree, 2 being disagree, 3 being neutral, 4 being agree, and 5 being strongly agree). </w:t>
      </w:r>
    </w:p>
    <w:p w14:paraId="59C7FA12" w14:textId="77777777" w:rsidR="00FB6275" w:rsidRPr="00FB6275" w:rsidRDefault="00FB6275" w:rsidP="00FB627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</w:p>
    <w:p w14:paraId="67D16F9C" w14:textId="77777777" w:rsidR="00FB6275" w:rsidRPr="00FB6275" w:rsidRDefault="00FB6275" w:rsidP="00FB6275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en-GB"/>
        </w:rPr>
      </w:pPr>
      <w:r w:rsidRPr="00FB6275">
        <w:rPr>
          <w:rFonts w:ascii="Arial" w:eastAsia="Times New Roman" w:hAnsi="Arial" w:cs="Arial"/>
          <w:b/>
          <w:bCs/>
          <w:lang w:eastAsia="en-GB"/>
        </w:rPr>
        <w:t>People at this organization are able to bring up problems and tough issues.</w:t>
      </w:r>
    </w:p>
    <w:p w14:paraId="68B3A32A" w14:textId="77777777" w:rsidR="00FB6275" w:rsidRPr="00FB6275" w:rsidRDefault="00FB6275" w:rsidP="00FB6275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en-GB"/>
        </w:rPr>
      </w:pPr>
      <w:r w:rsidRPr="00FB6275">
        <w:rPr>
          <w:rFonts w:ascii="Arial" w:eastAsia="Times New Roman" w:hAnsi="Arial" w:cs="Arial"/>
          <w:b/>
          <w:bCs/>
          <w:lang w:eastAsia="en-GB"/>
        </w:rPr>
        <w:t>I feel safe to take a risk in this organization.</w:t>
      </w:r>
    </w:p>
    <w:p w14:paraId="4E8766E3" w14:textId="77777777" w:rsidR="00FB6275" w:rsidRPr="00FB6275" w:rsidRDefault="00FB6275" w:rsidP="00FB6275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en-GB"/>
        </w:rPr>
      </w:pPr>
      <w:r w:rsidRPr="00FB6275">
        <w:rPr>
          <w:rFonts w:ascii="Arial" w:eastAsia="Times New Roman" w:hAnsi="Arial" w:cs="Arial"/>
          <w:b/>
          <w:bCs/>
          <w:lang w:eastAsia="en-GB"/>
        </w:rPr>
        <w:t>It is difficult to ask other members of this organization for help.</w:t>
      </w:r>
    </w:p>
    <w:p w14:paraId="3B82EA22" w14:textId="77777777" w:rsidR="00FB6275" w:rsidRPr="00FB6275" w:rsidRDefault="00FB6275" w:rsidP="00FB6275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en-GB"/>
        </w:rPr>
      </w:pPr>
      <w:r w:rsidRPr="00FB6275">
        <w:rPr>
          <w:rFonts w:ascii="Arial" w:eastAsia="Times New Roman" w:hAnsi="Arial" w:cs="Arial"/>
          <w:b/>
          <w:bCs/>
          <w:lang w:eastAsia="en-GB"/>
        </w:rPr>
        <w:t>No one at this organization would deliberately act in a way that undermines my efforts.</w:t>
      </w:r>
    </w:p>
    <w:p w14:paraId="285CE1C3" w14:textId="77777777" w:rsidR="00FB6275" w:rsidRPr="00FB6275" w:rsidRDefault="00FB6275" w:rsidP="00FB6275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en-GB"/>
        </w:rPr>
      </w:pPr>
      <w:r w:rsidRPr="00FB6275">
        <w:rPr>
          <w:rFonts w:ascii="Arial" w:eastAsia="Times New Roman" w:hAnsi="Arial" w:cs="Arial"/>
          <w:b/>
          <w:bCs/>
          <w:lang w:eastAsia="en-GB"/>
        </w:rPr>
        <w:t>Working with members of this organization, my unique skills and talents are valued and utilized.</w:t>
      </w:r>
    </w:p>
    <w:p w14:paraId="0E4DAD4A" w14:textId="77777777" w:rsidR="00FB6275" w:rsidRPr="00FB6275" w:rsidRDefault="00FB6275" w:rsidP="00FB6275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en-GB"/>
        </w:rPr>
      </w:pPr>
      <w:r w:rsidRPr="00FB6275">
        <w:rPr>
          <w:rFonts w:ascii="Arial" w:eastAsia="Times New Roman" w:hAnsi="Arial" w:cs="Arial"/>
          <w:b/>
          <w:bCs/>
          <w:lang w:eastAsia="en-GB"/>
        </w:rPr>
        <w:t>If I make a mistake at this organization, it is often held against me.</w:t>
      </w:r>
    </w:p>
    <w:p w14:paraId="54FDB33E" w14:textId="77777777" w:rsidR="00FB6275" w:rsidRPr="00FB6275" w:rsidRDefault="00FB6275" w:rsidP="00FB6275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en-GB"/>
        </w:rPr>
      </w:pPr>
      <w:r w:rsidRPr="00FB6275">
        <w:rPr>
          <w:rFonts w:ascii="Arial" w:eastAsia="Times New Roman" w:hAnsi="Arial" w:cs="Arial"/>
          <w:b/>
          <w:bCs/>
          <w:lang w:eastAsia="en-GB"/>
        </w:rPr>
        <w:t>People at this organization sometimes reject others for being different.</w:t>
      </w:r>
    </w:p>
    <w:p w14:paraId="044A56A6" w14:textId="77777777" w:rsidR="00FB6275" w:rsidRPr="00FB6275" w:rsidRDefault="00FB6275" w:rsidP="00FB6275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</w:p>
    <w:p w14:paraId="6C05624E" w14:textId="23D236AE" w:rsidR="00FB6275" w:rsidRPr="00AD1651" w:rsidRDefault="00FB6275" w:rsidP="00FB627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 w:rsidRPr="00FB6275">
        <w:rPr>
          <w:rFonts w:ascii="Arial" w:eastAsia="Times New Roman" w:hAnsi="Arial" w:cs="Arial"/>
          <w:lang w:eastAsia="en-GB"/>
        </w:rPr>
        <w:t>A positive response to the first five statements, along with a negative response to the final two statements, indicates strong psychological safety.</w:t>
      </w:r>
    </w:p>
    <w:p w14:paraId="6EC39E1F" w14:textId="77777777" w:rsidR="00CA6C19" w:rsidRDefault="00CA6C19"/>
    <w:p w14:paraId="044F2D20" w14:textId="19EC405B" w:rsidR="00E7585F" w:rsidRPr="00224979" w:rsidRDefault="00900F95" w:rsidP="00900F9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224979">
        <w:rPr>
          <w:rFonts w:ascii="Arial" w:eastAsia="Times New Roman" w:hAnsi="Arial" w:cs="Arial"/>
          <w:b/>
          <w:bCs/>
          <w:lang w:eastAsia="en-GB"/>
        </w:rPr>
        <w:t xml:space="preserve">Psychological Safety Survey </w:t>
      </w:r>
      <w:r w:rsidRPr="00224979">
        <w:rPr>
          <w:rFonts w:ascii="Arial" w:eastAsia="Times New Roman" w:hAnsi="Arial" w:cs="Arial"/>
          <w:b/>
          <w:bCs/>
          <w:lang w:eastAsia="en-GB"/>
        </w:rPr>
        <w:t>Scoring:</w:t>
      </w:r>
    </w:p>
    <w:p w14:paraId="1184D7AD" w14:textId="77777777" w:rsidR="00900F95" w:rsidRPr="00224979" w:rsidRDefault="00900F95" w:rsidP="0022497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</w:p>
    <w:p w14:paraId="05D7060F" w14:textId="77777777" w:rsidR="00224979" w:rsidRDefault="00224979" w:rsidP="00900F9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Once each team member has completed the survey, calculate the scores.</w:t>
      </w:r>
    </w:p>
    <w:p w14:paraId="72EF54D0" w14:textId="77777777" w:rsidR="00FB6275" w:rsidRDefault="00FB6275" w:rsidP="00900F9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</w:p>
    <w:p w14:paraId="2088265A" w14:textId="77777777" w:rsidR="00FB6275" w:rsidRDefault="00E7585F" w:rsidP="00900F9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 w:rsidRPr="00900F95">
        <w:rPr>
          <w:rFonts w:ascii="Arial" w:eastAsia="Times New Roman" w:hAnsi="Arial" w:cs="Arial"/>
          <w:lang w:eastAsia="en-GB"/>
        </w:rPr>
        <w:t>A perfect “score” for every team member would represent the most psychologically safe team in the world. This is </w:t>
      </w:r>
      <w:r w:rsidRPr="00900F95">
        <w:rPr>
          <w:rFonts w:ascii="Arial" w:eastAsia="Times New Roman" w:hAnsi="Arial" w:cs="Arial"/>
          <w:i/>
          <w:iCs/>
          <w:lang w:eastAsia="en-GB"/>
        </w:rPr>
        <w:t>somewhat</w:t>
      </w:r>
      <w:r w:rsidRPr="00900F95">
        <w:rPr>
          <w:rFonts w:ascii="Arial" w:eastAsia="Times New Roman" w:hAnsi="Arial" w:cs="Arial"/>
          <w:lang w:eastAsia="en-GB"/>
        </w:rPr>
        <w:t xml:space="preserve"> unlikely. </w:t>
      </w:r>
    </w:p>
    <w:p w14:paraId="43F1DE62" w14:textId="77777777" w:rsidR="00FB6275" w:rsidRDefault="00FB6275" w:rsidP="00900F9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</w:p>
    <w:p w14:paraId="6C82E523" w14:textId="22341AB9" w:rsidR="00E7585F" w:rsidRDefault="00E7585F" w:rsidP="00900F9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 w:rsidRPr="00900F95">
        <w:rPr>
          <w:rFonts w:ascii="Arial" w:eastAsia="Times New Roman" w:hAnsi="Arial" w:cs="Arial"/>
          <w:lang w:eastAsia="en-GB"/>
        </w:rPr>
        <w:t>In reality, a perfect score may highlight an issue where people feel unable to answer truthfully, so investigate further if that is the case.</w:t>
      </w:r>
    </w:p>
    <w:p w14:paraId="7E8C7A10" w14:textId="77777777" w:rsidR="00224979" w:rsidRPr="00900F95" w:rsidRDefault="00224979" w:rsidP="00900F9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</w:p>
    <w:p w14:paraId="749D589D" w14:textId="52DC2F8B" w:rsidR="00E7585F" w:rsidRDefault="00E7585F" w:rsidP="00900F9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 w:rsidRPr="00900F95">
        <w:rPr>
          <w:rFonts w:ascii="Arial" w:eastAsia="Times New Roman" w:hAnsi="Arial" w:cs="Arial"/>
          <w:lang w:eastAsia="en-GB"/>
        </w:rPr>
        <w:t xml:space="preserve">The lower the aggregate score for the team, the lower the general psychological safety. </w:t>
      </w:r>
      <w:r w:rsidR="00224979">
        <w:rPr>
          <w:rFonts w:ascii="Arial" w:eastAsia="Times New Roman" w:hAnsi="Arial" w:cs="Arial"/>
          <w:lang w:eastAsia="en-GB"/>
        </w:rPr>
        <w:t>H</w:t>
      </w:r>
      <w:r w:rsidRPr="00900F95">
        <w:rPr>
          <w:rFonts w:ascii="Arial" w:eastAsia="Times New Roman" w:hAnsi="Arial" w:cs="Arial"/>
          <w:lang w:eastAsia="en-GB"/>
        </w:rPr>
        <w:t>owever, the power of this survey is really in the </w:t>
      </w:r>
      <w:r w:rsidRPr="00900F95">
        <w:rPr>
          <w:rFonts w:ascii="Arial" w:eastAsia="Times New Roman" w:hAnsi="Arial" w:cs="Arial"/>
          <w:b/>
          <w:bCs/>
          <w:lang w:eastAsia="en-GB"/>
        </w:rPr>
        <w:t>detail</w:t>
      </w:r>
      <w:r w:rsidRPr="00900F95">
        <w:rPr>
          <w:rFonts w:ascii="Arial" w:eastAsia="Times New Roman" w:hAnsi="Arial" w:cs="Arial"/>
          <w:lang w:eastAsia="en-GB"/>
        </w:rPr>
        <w:t>.</w:t>
      </w:r>
    </w:p>
    <w:p w14:paraId="23D7DC43" w14:textId="77777777" w:rsidR="00224979" w:rsidRPr="00900F95" w:rsidRDefault="00224979" w:rsidP="00900F9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</w:p>
    <w:p w14:paraId="7BBD220E" w14:textId="77777777" w:rsidR="00224979" w:rsidRDefault="00E7585F" w:rsidP="00900F9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 w:rsidRPr="00900F95">
        <w:rPr>
          <w:rFonts w:ascii="Arial" w:eastAsia="Times New Roman" w:hAnsi="Arial" w:cs="Arial"/>
          <w:lang w:eastAsia="en-GB"/>
        </w:rPr>
        <w:t>Identify the statements with the </w:t>
      </w:r>
      <w:r w:rsidRPr="00900F95">
        <w:rPr>
          <w:rFonts w:ascii="Arial" w:eastAsia="Times New Roman" w:hAnsi="Arial" w:cs="Arial"/>
          <w:b/>
          <w:bCs/>
          <w:lang w:eastAsia="en-GB"/>
        </w:rPr>
        <w:t>lowest scores and the widest range of responses</w:t>
      </w:r>
      <w:r w:rsidRPr="00900F95">
        <w:rPr>
          <w:rFonts w:ascii="Arial" w:eastAsia="Times New Roman" w:hAnsi="Arial" w:cs="Arial"/>
          <w:lang w:eastAsia="en-GB"/>
        </w:rPr>
        <w:t xml:space="preserve">. These are your areas that require action, and are where you can make the largest difference whether you’re in charge of the team or not. </w:t>
      </w:r>
    </w:p>
    <w:p w14:paraId="54C1312E" w14:textId="77777777" w:rsidR="00224979" w:rsidRDefault="00224979" w:rsidP="00900F9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</w:p>
    <w:p w14:paraId="1E01F381" w14:textId="66F92658" w:rsidR="00224979" w:rsidRDefault="00E7585F" w:rsidP="00900F9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 w:rsidRPr="00900F95">
        <w:rPr>
          <w:rFonts w:ascii="Arial" w:eastAsia="Times New Roman" w:hAnsi="Arial" w:cs="Arial"/>
          <w:lang w:eastAsia="en-GB"/>
        </w:rPr>
        <w:t xml:space="preserve">It may be, for example, that there are new team members who don’t feel as safe as the team members </w:t>
      </w:r>
      <w:r w:rsidR="00224979">
        <w:rPr>
          <w:rFonts w:ascii="Arial" w:eastAsia="Times New Roman" w:hAnsi="Arial" w:cs="Arial"/>
          <w:lang w:eastAsia="en-GB"/>
        </w:rPr>
        <w:t>who have been in the team longer</w:t>
      </w:r>
      <w:r w:rsidRPr="00900F95">
        <w:rPr>
          <w:rFonts w:ascii="Arial" w:eastAsia="Times New Roman" w:hAnsi="Arial" w:cs="Arial"/>
          <w:lang w:eastAsia="en-GB"/>
        </w:rPr>
        <w:t xml:space="preserve">. </w:t>
      </w:r>
    </w:p>
    <w:p w14:paraId="0822BD02" w14:textId="77777777" w:rsidR="00224979" w:rsidRDefault="00224979" w:rsidP="00900F9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</w:p>
    <w:p w14:paraId="535D6443" w14:textId="4BE76BE3" w:rsidR="00E7585F" w:rsidRDefault="00E7585F" w:rsidP="00900F9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 w:rsidRPr="00900F95">
        <w:rPr>
          <w:rFonts w:ascii="Arial" w:eastAsia="Times New Roman" w:hAnsi="Arial" w:cs="Arial"/>
          <w:lang w:eastAsia="en-GB"/>
        </w:rPr>
        <w:t>Remember, a team is only as safe as the least safe member.</w:t>
      </w:r>
    </w:p>
    <w:p w14:paraId="651F938A" w14:textId="77777777" w:rsidR="008E4EDC" w:rsidRDefault="008E4EDC" w:rsidP="00900F9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</w:p>
    <w:p w14:paraId="57A97F5B" w14:textId="7E1E6574" w:rsidR="008E4EDC" w:rsidRDefault="008E4EDC" w:rsidP="00900F9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Please refer to the </w:t>
      </w:r>
      <w:r w:rsidR="009B26F3">
        <w:rPr>
          <w:rFonts w:ascii="Arial" w:eastAsia="Times New Roman" w:hAnsi="Arial" w:cs="Arial"/>
          <w:lang w:eastAsia="en-GB"/>
        </w:rPr>
        <w:t xml:space="preserve">other psychological safety materials </w:t>
      </w:r>
      <w:r w:rsidR="00BA330F">
        <w:rPr>
          <w:rFonts w:ascii="Arial" w:eastAsia="Times New Roman" w:hAnsi="Arial" w:cs="Arial"/>
          <w:lang w:eastAsia="en-GB"/>
        </w:rPr>
        <w:t>in this toolkit for further information</w:t>
      </w:r>
    </w:p>
    <w:p w14:paraId="02741681" w14:textId="77777777" w:rsidR="00BA330F" w:rsidRDefault="00BA330F" w:rsidP="00900F9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</w:p>
    <w:p w14:paraId="434A1E07" w14:textId="77777777" w:rsidR="00BA330F" w:rsidRDefault="00BA330F" w:rsidP="00900F9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</w:p>
    <w:p w14:paraId="7827D4E6" w14:textId="77777777" w:rsidR="00224979" w:rsidRPr="00900F95" w:rsidRDefault="00224979" w:rsidP="00900F9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</w:p>
    <w:p w14:paraId="4D9F7766" w14:textId="77777777" w:rsidR="00E7585F" w:rsidRPr="00900F95" w:rsidRDefault="00E7585F" w:rsidP="00900F9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</w:p>
    <w:sectPr w:rsidR="00E7585F" w:rsidRPr="00900F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7955"/>
    <w:multiLevelType w:val="hybridMultilevel"/>
    <w:tmpl w:val="223E1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65B"/>
    <w:multiLevelType w:val="hybridMultilevel"/>
    <w:tmpl w:val="A64407EC"/>
    <w:lvl w:ilvl="0" w:tplc="9210F2F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06FEF"/>
    <w:multiLevelType w:val="hybridMultilevel"/>
    <w:tmpl w:val="066CA8A0"/>
    <w:lvl w:ilvl="0" w:tplc="9210F2F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E6CE4"/>
    <w:multiLevelType w:val="multilevel"/>
    <w:tmpl w:val="4F5A9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0977341">
    <w:abstractNumId w:val="3"/>
  </w:num>
  <w:num w:numId="2" w16cid:durableId="1255819607">
    <w:abstractNumId w:val="2"/>
  </w:num>
  <w:num w:numId="3" w16cid:durableId="1107190770">
    <w:abstractNumId w:val="0"/>
  </w:num>
  <w:num w:numId="4" w16cid:durableId="697197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B2F"/>
    <w:rsid w:val="00224979"/>
    <w:rsid w:val="00480325"/>
    <w:rsid w:val="005271C9"/>
    <w:rsid w:val="00597BF5"/>
    <w:rsid w:val="00732407"/>
    <w:rsid w:val="008E4EDC"/>
    <w:rsid w:val="00900F95"/>
    <w:rsid w:val="009A3B2F"/>
    <w:rsid w:val="009B26F3"/>
    <w:rsid w:val="00AD1651"/>
    <w:rsid w:val="00B17D21"/>
    <w:rsid w:val="00BA330F"/>
    <w:rsid w:val="00CA6C19"/>
    <w:rsid w:val="00E40F9A"/>
    <w:rsid w:val="00E7585F"/>
    <w:rsid w:val="00F55088"/>
    <w:rsid w:val="00F83B23"/>
    <w:rsid w:val="00FB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A426E"/>
  <w15:chartTrackingRefBased/>
  <w15:docId w15:val="{3FD268F8-06A5-40A4-91EB-B51069DEC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1C9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0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A3B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A3B2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9A3B2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A3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A3B2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16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5088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0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8032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758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1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posts/jillshaul_hr-humanresources-hrpodcast-activity-6909509448742916101-ee3j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4B430FA86BD4298751F8079EF342C" ma:contentTypeVersion="5" ma:contentTypeDescription="Create a new document." ma:contentTypeScope="" ma:versionID="bd21a24313035f7e6caa0777cecdc35a">
  <xsd:schema xmlns:xsd="http://www.w3.org/2001/XMLSchema" xmlns:xs="http://www.w3.org/2001/XMLSchema" xmlns:p="http://schemas.microsoft.com/office/2006/metadata/properties" xmlns:ns2="6f05cde9-ed0f-4143-94ba-df20b77b3424" xmlns:ns3="6f2dd751-0861-4bce-9be2-37e466fae4e5" targetNamespace="http://schemas.microsoft.com/office/2006/metadata/properties" ma:root="true" ma:fieldsID="6c2647b927ca6e2f5977eb83130542a9" ns2:_="" ns3:_="">
    <xsd:import namespace="6f05cde9-ed0f-4143-94ba-df20b77b3424"/>
    <xsd:import namespace="6f2dd751-0861-4bce-9be2-37e466fae4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5cde9-ed0f-4143-94ba-df20b77b3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dd751-0861-4bce-9be2-37e466fae4e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18389F-7919-4F97-A928-D8B40E713421}"/>
</file>

<file path=customXml/itemProps2.xml><?xml version="1.0" encoding="utf-8"?>
<ds:datastoreItem xmlns:ds="http://schemas.openxmlformats.org/officeDocument/2006/customXml" ds:itemID="{A469FE32-CAA7-496F-9647-22CC22BF7A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2C85DB-DE1B-4028-9C5B-78DAAEB0EFE3}">
  <ds:schemaRefs>
    <ds:schemaRef ds:uri="6f05cde9-ed0f-4143-94ba-df20b77b3424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456</Words>
  <Characters>2602</Characters>
  <Application>Microsoft Office Word</Application>
  <DocSecurity>0</DocSecurity>
  <Lines>21</Lines>
  <Paragraphs>6</Paragraphs>
  <ScaleCrop>false</ScaleCrop>
  <Company>East London NHS Foundation Trust 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Lisa (EAST LONDON NHS FOUNDATION TRUST)</dc:creator>
  <cp:keywords/>
  <dc:description/>
  <cp:lastModifiedBy>BAKER, Lisa (EAST LONDON NHS FOUNDATION TRUST)</cp:lastModifiedBy>
  <cp:revision>17</cp:revision>
  <dcterms:created xsi:type="dcterms:W3CDTF">2023-11-29T16:37:00Z</dcterms:created>
  <dcterms:modified xsi:type="dcterms:W3CDTF">2024-01-17T15:49:00Z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0x0101006534B430FA86BD4298751F8079EF342C</vt:lpwstr>
  </property>
</Properties>
</file>