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1444" w14:textId="46C5D58E" w:rsidR="00CA6C19" w:rsidRDefault="009E3804">
      <w:r>
        <w:rPr>
          <w:noProof/>
        </w:rPr>
        <w:drawing>
          <wp:inline distT="0" distB="0" distL="0" distR="0" wp14:anchorId="3CE36A1E" wp14:editId="771676D2">
            <wp:extent cx="5731510" cy="8126095"/>
            <wp:effectExtent l="0" t="0" r="2540" b="825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4"/>
    <w:rsid w:val="009E3804"/>
    <w:rsid w:val="00C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9CDF"/>
  <w15:chartTrackingRefBased/>
  <w15:docId w15:val="{2248BC66-4C71-442C-9257-9A86FE8E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5" ma:contentTypeDescription="Create a new document." ma:contentTypeScope="" ma:versionID="bd21a24313035f7e6caa0777cecdc35a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6c2647b927ca6e2f5977eb83130542a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485B4-FC58-484D-92A9-F82258E524FA}"/>
</file>

<file path=customXml/itemProps2.xml><?xml version="1.0" encoding="utf-8"?>
<ds:datastoreItem xmlns:ds="http://schemas.openxmlformats.org/officeDocument/2006/customXml" ds:itemID="{5095E31A-4AAA-42E0-869A-7D8A2A0C0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CB326-61F0-4BEC-A88F-1055C67CC717}">
  <ds:schemaRefs>
    <ds:schemaRef ds:uri="http://purl.org/dc/dcmitype/"/>
    <ds:schemaRef ds:uri="http://www.w3.org/XML/1998/namespace"/>
    <ds:schemaRef ds:uri="http://schemas.microsoft.com/office/infopath/2007/PartnerControls"/>
    <ds:schemaRef ds:uri="6f05cde9-ed0f-4143-94ba-df20b77b342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East London NHS Foundation Trust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Lisa (EAST LONDON NHS FOUNDATION TRUST)</dc:creator>
  <cp:keywords/>
  <dc:description/>
  <cp:lastModifiedBy>BAKER, Lisa (EAST LONDON NHS FOUNDATION TRUST)</cp:lastModifiedBy>
  <cp:revision>1</cp:revision>
  <dcterms:created xsi:type="dcterms:W3CDTF">2023-11-29T16:38:00Z</dcterms:created>
  <dcterms:modified xsi:type="dcterms:W3CDTF">2023-11-29T16:39:00Z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</Properties>
</file>