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69C6B" w14:textId="77777777" w:rsidR="00F4174F" w:rsidRPr="00F4174F" w:rsidRDefault="00AA4177" w:rsidP="00F4174F">
      <w:pPr>
        <w:ind w:left="1440" w:right="26" w:firstLine="720"/>
        <w:outlineLvl w:val="0"/>
        <w:rPr>
          <w:b/>
          <w:bCs/>
        </w:rPr>
      </w:pPr>
      <w:r>
        <w:rPr>
          <w:b/>
          <w:bCs/>
        </w:rPr>
        <w:t xml:space="preserve">Initial Incident Investigation </w:t>
      </w:r>
      <w:commentRangeStart w:id="0"/>
      <w:r>
        <w:rPr>
          <w:b/>
          <w:bCs/>
        </w:rPr>
        <w:t>72</w:t>
      </w:r>
      <w:r w:rsidR="00F4174F" w:rsidRPr="00F4174F">
        <w:rPr>
          <w:b/>
          <w:bCs/>
        </w:rPr>
        <w:t xml:space="preserve"> hours report template</w:t>
      </w:r>
      <w:commentRangeEnd w:id="0"/>
      <w:r w:rsidR="004E6BBB">
        <w:rPr>
          <w:rStyle w:val="CommentReference"/>
        </w:rPr>
        <w:commentReference w:id="0"/>
      </w:r>
    </w:p>
    <w:p w14:paraId="1A4B7C6E" w14:textId="77777777" w:rsidR="00F4174F" w:rsidRPr="00F4174F" w:rsidRDefault="00F4174F" w:rsidP="00F4174F">
      <w:pPr>
        <w:ind w:right="26"/>
        <w:outlineLvl w:val="0"/>
        <w:rPr>
          <w:b/>
          <w:bCs/>
        </w:rPr>
      </w:pPr>
      <w:r w:rsidRPr="00F4174F">
        <w:rPr>
          <w:b/>
          <w:bCs/>
        </w:rPr>
        <w:t xml:space="preserve">                      </w:t>
      </w:r>
    </w:p>
    <w:p w14:paraId="5CF14D58" w14:textId="77777777" w:rsidR="008544A1" w:rsidRDefault="00BA3008" w:rsidP="00CD20F8">
      <w:pPr>
        <w:spacing w:after="120"/>
        <w:ind w:right="26"/>
        <w:outlineLvl w:val="0"/>
        <w:rPr>
          <w:b/>
          <w:i/>
          <w:highlight w:val="yellow"/>
        </w:rPr>
      </w:pPr>
      <w:r w:rsidRPr="00F4174F">
        <w:rPr>
          <w:b/>
          <w:bCs/>
          <w:i/>
          <w:highlight w:val="yellow"/>
        </w:rPr>
        <w:t>P</w:t>
      </w:r>
      <w:r w:rsidR="00F4174F" w:rsidRPr="00F4174F">
        <w:rPr>
          <w:b/>
          <w:bCs/>
          <w:i/>
          <w:highlight w:val="yellow"/>
        </w:rPr>
        <w:t>lease do not use the names or initials</w:t>
      </w:r>
      <w:r w:rsidRPr="00F4174F">
        <w:rPr>
          <w:b/>
          <w:bCs/>
          <w:i/>
          <w:highlight w:val="yellow"/>
        </w:rPr>
        <w:t xml:space="preserve"> of staff involved in the incident in the content of this report</w:t>
      </w:r>
      <w:r w:rsidR="00CD20F8" w:rsidRPr="00F4174F">
        <w:rPr>
          <w:b/>
          <w:bCs/>
          <w:i/>
        </w:rPr>
        <w:t xml:space="preserve">.  </w:t>
      </w:r>
      <w:r w:rsidRPr="00F4174F">
        <w:rPr>
          <w:b/>
          <w:i/>
          <w:highlight w:val="yellow"/>
        </w:rPr>
        <w:t xml:space="preserve">All fields are mandatory to enable the executive team to make an informed decision </w:t>
      </w:r>
      <w:proofErr w:type="gramStart"/>
      <w:r w:rsidRPr="00F4174F">
        <w:rPr>
          <w:b/>
          <w:i/>
          <w:highlight w:val="yellow"/>
        </w:rPr>
        <w:t>and also</w:t>
      </w:r>
      <w:proofErr w:type="gramEnd"/>
      <w:r w:rsidRPr="00F4174F">
        <w:rPr>
          <w:b/>
          <w:i/>
          <w:highlight w:val="yellow"/>
        </w:rPr>
        <w:t xml:space="preserve"> aid reporting on STEIS</w:t>
      </w:r>
      <w:r w:rsidR="00F4174F">
        <w:rPr>
          <w:b/>
          <w:i/>
          <w:highlight w:val="yellow"/>
        </w:rPr>
        <w:t xml:space="preserve">.  </w:t>
      </w:r>
    </w:p>
    <w:p w14:paraId="12ECC6D3" w14:textId="77777777" w:rsidR="00D97105" w:rsidRPr="00D97105" w:rsidRDefault="00D97105" w:rsidP="00CD20F8">
      <w:pPr>
        <w:spacing w:after="120"/>
        <w:ind w:right="26"/>
        <w:outlineLvl w:val="0"/>
        <w:rPr>
          <w:bCs/>
          <w:iCs/>
          <w:highlight w:val="yellow"/>
        </w:rPr>
      </w:pPr>
    </w:p>
    <w:p w14:paraId="735E78CB" w14:textId="77777777" w:rsidR="00D97105" w:rsidRPr="00D97105" w:rsidRDefault="00D97105" w:rsidP="00CD20F8">
      <w:pPr>
        <w:spacing w:after="120"/>
        <w:ind w:right="26"/>
        <w:outlineLvl w:val="0"/>
        <w:rPr>
          <w:bCs/>
          <w:iCs/>
          <w:highlight w:val="yellow"/>
        </w:rPr>
      </w:pPr>
    </w:p>
    <w:tbl>
      <w:tblPr>
        <w:tblW w:w="0" w:type="auto"/>
        <w:tblLook w:val="01E0" w:firstRow="1" w:lastRow="1" w:firstColumn="1" w:lastColumn="1" w:noHBand="0" w:noVBand="0"/>
      </w:tblPr>
      <w:tblGrid>
        <w:gridCol w:w="3936"/>
        <w:gridCol w:w="1727"/>
        <w:gridCol w:w="1000"/>
        <w:gridCol w:w="1195"/>
        <w:gridCol w:w="993"/>
      </w:tblGrid>
      <w:tr w:rsidR="00D55D8D" w14:paraId="6EE1C53F" w14:textId="77777777" w:rsidTr="00D97105">
        <w:trPr>
          <w:trHeight w:val="300"/>
        </w:trPr>
        <w:tc>
          <w:tcPr>
            <w:tcW w:w="3936" w:type="dxa"/>
            <w:tcBorders>
              <w:right w:val="single" w:sz="4" w:space="0" w:color="auto"/>
            </w:tcBorders>
            <w:shd w:val="clear" w:color="auto" w:fill="auto"/>
          </w:tcPr>
          <w:p w14:paraId="30310A74" w14:textId="68C1F56A" w:rsidR="00940AA0" w:rsidRPr="005D752D" w:rsidRDefault="00BA3008" w:rsidP="00AA4177">
            <w:pPr>
              <w:rPr>
                <w:b/>
              </w:rPr>
            </w:pPr>
            <w:r w:rsidRPr="005D752D">
              <w:rPr>
                <w:b/>
              </w:rPr>
              <w:t>T</w:t>
            </w:r>
            <w:r>
              <w:rPr>
                <w:b/>
              </w:rPr>
              <w:t>rust</w:t>
            </w:r>
            <w:r w:rsidRPr="005D752D">
              <w:rPr>
                <w:b/>
              </w:rPr>
              <w:t xml:space="preserve"> </w:t>
            </w:r>
            <w:r>
              <w:rPr>
                <w:b/>
              </w:rPr>
              <w:t>reference: (</w:t>
            </w:r>
            <w:r w:rsidR="009F7995">
              <w:rPr>
                <w:b/>
              </w:rPr>
              <w:t>InPhase</w:t>
            </w:r>
            <w:r>
              <w:rPr>
                <w:b/>
              </w:rPr>
              <w:t xml:space="preserve"> n</w:t>
            </w:r>
            <w:r w:rsidRPr="005D752D">
              <w:rPr>
                <w:b/>
              </w:rPr>
              <w:t>umber)</w:t>
            </w:r>
          </w:p>
        </w:tc>
        <w:tc>
          <w:tcPr>
            <w:tcW w:w="4631" w:type="dxa"/>
            <w:gridSpan w:val="4"/>
            <w:tcBorders>
              <w:top w:val="single" w:sz="4" w:space="0" w:color="auto"/>
              <w:left w:val="single" w:sz="4" w:space="0" w:color="auto"/>
              <w:bottom w:val="single" w:sz="4" w:space="0" w:color="auto"/>
              <w:right w:val="single" w:sz="4" w:space="0" w:color="auto"/>
            </w:tcBorders>
            <w:shd w:val="clear" w:color="auto" w:fill="auto"/>
          </w:tcPr>
          <w:p w14:paraId="646AC3AE" w14:textId="77777777" w:rsidR="00940AA0" w:rsidRPr="00520335" w:rsidRDefault="00940AA0" w:rsidP="00D97105">
            <w:pPr>
              <w:rPr>
                <w:bCs/>
              </w:rPr>
            </w:pPr>
          </w:p>
        </w:tc>
      </w:tr>
      <w:tr w:rsidR="009218D9" w:rsidRPr="006767ED" w14:paraId="2150C5BC" w14:textId="77777777" w:rsidTr="00D97105">
        <w:trPr>
          <w:trHeight w:val="300"/>
        </w:trPr>
        <w:tc>
          <w:tcPr>
            <w:tcW w:w="3936" w:type="dxa"/>
            <w:tcBorders>
              <w:right w:val="single" w:sz="4" w:space="0" w:color="auto"/>
            </w:tcBorders>
            <w:shd w:val="clear" w:color="auto" w:fill="auto"/>
          </w:tcPr>
          <w:p w14:paraId="3D6C4097" w14:textId="13A1EF8D" w:rsidR="009218D9" w:rsidRPr="006767ED" w:rsidRDefault="009218D9" w:rsidP="00AA4177">
            <w:pPr>
              <w:rPr>
                <w:b/>
              </w:rPr>
            </w:pPr>
            <w:commentRangeStart w:id="1"/>
            <w:r w:rsidRPr="006767ED">
              <w:rPr>
                <w:b/>
              </w:rPr>
              <w:t>Report generated by:</w:t>
            </w:r>
            <w:commentRangeEnd w:id="1"/>
            <w:r w:rsidR="00E22B3C" w:rsidRPr="006767ED">
              <w:rPr>
                <w:rStyle w:val="CommentReference"/>
              </w:rPr>
              <w:commentReference w:id="1"/>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033BEA90" w14:textId="67460C66" w:rsidR="009218D9" w:rsidRPr="006767ED" w:rsidRDefault="009218D9" w:rsidP="00D97105">
            <w:pPr>
              <w:rPr>
                <w:bCs/>
                <w:sz w:val="20"/>
                <w:szCs w:val="20"/>
              </w:rPr>
            </w:pPr>
            <w:r w:rsidRPr="006767ED">
              <w:rPr>
                <w:bCs/>
                <w:sz w:val="20"/>
                <w:szCs w:val="20"/>
              </w:rPr>
              <w:t>G&amp;R department</w:t>
            </w: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2CA25029" w14:textId="77777777" w:rsidR="009218D9" w:rsidRPr="006767ED" w:rsidRDefault="009218D9" w:rsidP="00D97105">
            <w:pPr>
              <w:rPr>
                <w:bCs/>
                <w:sz w:val="20"/>
                <w:szCs w:val="20"/>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9E9F110" w14:textId="6CAF1412" w:rsidR="009218D9" w:rsidRPr="006767ED" w:rsidRDefault="009218D9" w:rsidP="00D97105">
            <w:pPr>
              <w:rPr>
                <w:bCs/>
                <w:sz w:val="20"/>
                <w:szCs w:val="20"/>
              </w:rPr>
            </w:pPr>
            <w:r w:rsidRPr="006767ED">
              <w:rPr>
                <w:bCs/>
                <w:sz w:val="20"/>
                <w:szCs w:val="20"/>
              </w:rPr>
              <w:t>Directorate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F6C0D6" w14:textId="55FA6D32" w:rsidR="009218D9" w:rsidRPr="006767ED" w:rsidRDefault="009218D9" w:rsidP="00D97105">
            <w:pPr>
              <w:rPr>
                <w:bCs/>
                <w:sz w:val="20"/>
                <w:szCs w:val="20"/>
              </w:rPr>
            </w:pPr>
          </w:p>
        </w:tc>
      </w:tr>
    </w:tbl>
    <w:tbl>
      <w:tblPr>
        <w:tblStyle w:val="TableGrid"/>
        <w:tblW w:w="11058"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529"/>
        <w:gridCol w:w="5529"/>
      </w:tblGrid>
      <w:tr w:rsidR="00070F1F" w:rsidRPr="00070F1F" w14:paraId="2F8B0876" w14:textId="77777777" w:rsidTr="00D97105">
        <w:trPr>
          <w:trHeight w:val="294"/>
        </w:trPr>
        <w:tc>
          <w:tcPr>
            <w:tcW w:w="5529" w:type="dxa"/>
            <w:tcBorders>
              <w:top w:val="single" w:sz="4" w:space="0" w:color="auto"/>
              <w:left w:val="single" w:sz="4" w:space="0" w:color="auto"/>
              <w:right w:val="single" w:sz="4" w:space="0" w:color="auto"/>
            </w:tcBorders>
            <w:shd w:val="clear" w:color="auto" w:fill="8DB3E2" w:themeFill="text2" w:themeFillTint="66"/>
          </w:tcPr>
          <w:p w14:paraId="4DCE83CB" w14:textId="04B3CDB3" w:rsidR="00070F1F" w:rsidRPr="006767ED" w:rsidRDefault="00070F1F" w:rsidP="00D97105">
            <w:pPr>
              <w:rPr>
                <w:bCs/>
              </w:rPr>
            </w:pPr>
            <w:r w:rsidRPr="006767ED">
              <w:rPr>
                <w:bCs/>
              </w:rPr>
              <w:t>Date of sign off by Decision Making Panel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6A2D326" w14:textId="0378FE6C" w:rsidR="00070F1F" w:rsidRPr="00070F1F" w:rsidRDefault="00070F1F" w:rsidP="00D97105">
            <w:pPr>
              <w:rPr>
                <w:bCs/>
              </w:rPr>
            </w:pPr>
          </w:p>
        </w:tc>
      </w:tr>
    </w:tbl>
    <w:p w14:paraId="7745A358" w14:textId="77777777" w:rsidR="00D97105" w:rsidRDefault="00D97105"/>
    <w:p w14:paraId="000613FA" w14:textId="77777777" w:rsidR="00D97105" w:rsidRDefault="00D97105"/>
    <w:p w14:paraId="1DBAF261" w14:textId="77777777" w:rsidR="00D97105" w:rsidRDefault="00D97105"/>
    <w:tbl>
      <w:tblPr>
        <w:tblStyle w:val="TableGrid"/>
        <w:tblW w:w="11058"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60"/>
        <w:gridCol w:w="2836"/>
        <w:gridCol w:w="2410"/>
        <w:gridCol w:w="2552"/>
      </w:tblGrid>
      <w:tr w:rsidR="00D55D8D" w14:paraId="7DEEB27A" w14:textId="77777777" w:rsidTr="0023023A">
        <w:trPr>
          <w:trHeight w:val="294"/>
        </w:trPr>
        <w:tc>
          <w:tcPr>
            <w:tcW w:w="11058"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658F653" w14:textId="28F6B26A" w:rsidR="00B17DD1" w:rsidRPr="009C0F7B" w:rsidRDefault="00BA3008" w:rsidP="008544A1">
            <w:pPr>
              <w:jc w:val="center"/>
            </w:pPr>
            <w:r>
              <w:rPr>
                <w:b/>
              </w:rPr>
              <w:t>Person affected</w:t>
            </w:r>
          </w:p>
        </w:tc>
      </w:tr>
      <w:tr w:rsidR="00D55D8D" w14:paraId="01D55178" w14:textId="77777777" w:rsidTr="0023023A">
        <w:trPr>
          <w:trHeight w:val="233"/>
        </w:trPr>
        <w:tc>
          <w:tcPr>
            <w:tcW w:w="3260" w:type="dxa"/>
            <w:tcBorders>
              <w:top w:val="single" w:sz="4" w:space="0" w:color="auto"/>
              <w:left w:val="single" w:sz="4" w:space="0" w:color="auto"/>
              <w:right w:val="single" w:sz="4" w:space="0" w:color="auto"/>
            </w:tcBorders>
            <w:shd w:val="clear" w:color="auto" w:fill="8DB3E2" w:themeFill="text2" w:themeFillTint="66"/>
            <w:vAlign w:val="center"/>
          </w:tcPr>
          <w:p w14:paraId="4941FAD7" w14:textId="77777777" w:rsidR="00DF5BA9" w:rsidRPr="003B3233" w:rsidRDefault="00BA3008" w:rsidP="0028490E">
            <w:pPr>
              <w:spacing w:before="60" w:after="60"/>
              <w:jc w:val="both"/>
            </w:pPr>
            <w:commentRangeStart w:id="2"/>
            <w:r>
              <w:t>Patient’s name</w:t>
            </w:r>
            <w:r w:rsidRPr="003B3233">
              <w:t xml:space="preserve"> </w:t>
            </w:r>
            <w:commentRangeEnd w:id="2"/>
            <w:r w:rsidR="00E22B3C">
              <w:rPr>
                <w:rStyle w:val="CommentReference"/>
              </w:rPr>
              <w:commentReference w:id="2"/>
            </w:r>
          </w:p>
        </w:tc>
        <w:tc>
          <w:tcPr>
            <w:tcW w:w="2836" w:type="dxa"/>
            <w:tcBorders>
              <w:top w:val="single" w:sz="4" w:space="0" w:color="auto"/>
              <w:left w:val="single" w:sz="4" w:space="0" w:color="auto"/>
              <w:right w:val="single" w:sz="4" w:space="0" w:color="auto"/>
            </w:tcBorders>
            <w:shd w:val="clear" w:color="auto" w:fill="auto"/>
            <w:vAlign w:val="center"/>
          </w:tcPr>
          <w:p w14:paraId="0340E226" w14:textId="77777777" w:rsidR="00DF5BA9" w:rsidRPr="00520335" w:rsidRDefault="00DF5BA9" w:rsidP="00C46D21">
            <w:pPr>
              <w:spacing w:before="60" w:after="60"/>
              <w:rPr>
                <w:bCs/>
              </w:rPr>
            </w:pPr>
          </w:p>
        </w:tc>
        <w:tc>
          <w:tcPr>
            <w:tcW w:w="2410" w:type="dxa"/>
            <w:tcBorders>
              <w:top w:val="single" w:sz="4" w:space="0" w:color="auto"/>
              <w:left w:val="single" w:sz="4" w:space="0" w:color="auto"/>
              <w:right w:val="single" w:sz="4" w:space="0" w:color="auto"/>
            </w:tcBorders>
            <w:shd w:val="clear" w:color="auto" w:fill="8DB3E2" w:themeFill="text2" w:themeFillTint="66"/>
            <w:vAlign w:val="center"/>
          </w:tcPr>
          <w:p w14:paraId="6B308FB0" w14:textId="77777777" w:rsidR="00DF5BA9" w:rsidRPr="003B3233" w:rsidRDefault="00BA3008" w:rsidP="0028490E">
            <w:pPr>
              <w:spacing w:before="60" w:after="60"/>
            </w:pPr>
            <w:r>
              <w:t xml:space="preserve">Hospital </w:t>
            </w:r>
            <w:r w:rsidR="0023023A">
              <w:t>no</w:t>
            </w:r>
            <w:r>
              <w:t xml:space="preserve">/NHS no </w:t>
            </w:r>
          </w:p>
        </w:tc>
        <w:tc>
          <w:tcPr>
            <w:tcW w:w="2552" w:type="dxa"/>
            <w:tcBorders>
              <w:top w:val="single" w:sz="4" w:space="0" w:color="auto"/>
              <w:left w:val="single" w:sz="4" w:space="0" w:color="auto"/>
              <w:right w:val="single" w:sz="4" w:space="0" w:color="auto"/>
            </w:tcBorders>
            <w:shd w:val="clear" w:color="auto" w:fill="auto"/>
            <w:vAlign w:val="center"/>
          </w:tcPr>
          <w:p w14:paraId="41054282" w14:textId="77777777" w:rsidR="00DF5BA9" w:rsidRPr="00520335" w:rsidRDefault="00DF5BA9" w:rsidP="008040C3">
            <w:pPr>
              <w:spacing w:before="60" w:after="60"/>
              <w:rPr>
                <w:bCs/>
                <w:sz w:val="20"/>
                <w:szCs w:val="20"/>
              </w:rPr>
            </w:pP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1511"/>
        <w:gridCol w:w="19"/>
        <w:gridCol w:w="2432"/>
        <w:gridCol w:w="387"/>
        <w:gridCol w:w="564"/>
        <w:gridCol w:w="323"/>
        <w:gridCol w:w="1423"/>
        <w:gridCol w:w="96"/>
        <w:gridCol w:w="709"/>
        <w:gridCol w:w="1234"/>
        <w:gridCol w:w="1318"/>
      </w:tblGrid>
      <w:tr w:rsidR="00D55D8D" w14:paraId="6A2DCC9E" w14:textId="77777777" w:rsidTr="00276B4A">
        <w:trPr>
          <w:trHeight w:val="378"/>
        </w:trPr>
        <w:tc>
          <w:tcPr>
            <w:tcW w:w="1042" w:type="dxa"/>
            <w:shd w:val="clear" w:color="auto" w:fill="8DB3E2" w:themeFill="text2" w:themeFillTint="66"/>
            <w:vAlign w:val="center"/>
          </w:tcPr>
          <w:p w14:paraId="6FA30CB5" w14:textId="77777777" w:rsidR="0023023A" w:rsidRDefault="00BA3008" w:rsidP="00A928C2">
            <w:commentRangeStart w:id="3"/>
            <w:r>
              <w:t xml:space="preserve">Gender </w:t>
            </w:r>
            <w:commentRangeEnd w:id="3"/>
            <w:r w:rsidR="00E22B3C">
              <w:rPr>
                <w:rStyle w:val="CommentReference"/>
              </w:rPr>
              <w:commentReference w:id="3"/>
            </w:r>
          </w:p>
        </w:tc>
        <w:tc>
          <w:tcPr>
            <w:tcW w:w="1511" w:type="dxa"/>
            <w:shd w:val="clear" w:color="auto" w:fill="auto"/>
            <w:vAlign w:val="center"/>
          </w:tcPr>
          <w:p w14:paraId="5D2B6AB9" w14:textId="77777777" w:rsidR="0023023A" w:rsidRDefault="0023023A" w:rsidP="0023023A"/>
        </w:tc>
        <w:tc>
          <w:tcPr>
            <w:tcW w:w="2838" w:type="dxa"/>
            <w:gridSpan w:val="3"/>
            <w:shd w:val="clear" w:color="auto" w:fill="8DB3E2" w:themeFill="text2" w:themeFillTint="66"/>
            <w:vAlign w:val="center"/>
          </w:tcPr>
          <w:p w14:paraId="65AA2C6C" w14:textId="77777777" w:rsidR="0023023A" w:rsidRDefault="00BA3008" w:rsidP="00A928C2">
            <w:r>
              <w:t>Date of Birth</w:t>
            </w:r>
          </w:p>
        </w:tc>
        <w:tc>
          <w:tcPr>
            <w:tcW w:w="2310" w:type="dxa"/>
            <w:gridSpan w:val="3"/>
            <w:shd w:val="clear" w:color="auto" w:fill="auto"/>
            <w:vAlign w:val="center"/>
          </w:tcPr>
          <w:p w14:paraId="4C7716AE" w14:textId="77777777" w:rsidR="0023023A" w:rsidRDefault="0023023A" w:rsidP="0023023A"/>
        </w:tc>
        <w:tc>
          <w:tcPr>
            <w:tcW w:w="805" w:type="dxa"/>
            <w:gridSpan w:val="2"/>
            <w:tcBorders>
              <w:bottom w:val="single" w:sz="4" w:space="0" w:color="auto"/>
            </w:tcBorders>
            <w:shd w:val="clear" w:color="auto" w:fill="8DB3E2" w:themeFill="text2" w:themeFillTint="66"/>
            <w:vAlign w:val="center"/>
          </w:tcPr>
          <w:p w14:paraId="0FADFD30" w14:textId="77777777" w:rsidR="0023023A" w:rsidRDefault="00BA3008" w:rsidP="00A928C2">
            <w:commentRangeStart w:id="4"/>
            <w:r>
              <w:t>Age</w:t>
            </w:r>
            <w:commentRangeEnd w:id="4"/>
            <w:r w:rsidR="00E22B3C">
              <w:rPr>
                <w:rStyle w:val="CommentReference"/>
              </w:rPr>
              <w:commentReference w:id="4"/>
            </w:r>
            <w:r>
              <w:t>:</w:t>
            </w:r>
          </w:p>
        </w:tc>
        <w:tc>
          <w:tcPr>
            <w:tcW w:w="2552" w:type="dxa"/>
            <w:gridSpan w:val="2"/>
            <w:tcBorders>
              <w:bottom w:val="single" w:sz="4" w:space="0" w:color="auto"/>
            </w:tcBorders>
            <w:shd w:val="clear" w:color="auto" w:fill="auto"/>
            <w:vAlign w:val="center"/>
          </w:tcPr>
          <w:p w14:paraId="20D6C41A" w14:textId="77777777" w:rsidR="0023023A" w:rsidRDefault="0023023A" w:rsidP="0023023A"/>
        </w:tc>
      </w:tr>
      <w:tr w:rsidR="00D55D8D" w14:paraId="4E50F471" w14:textId="77777777" w:rsidTr="00480600">
        <w:trPr>
          <w:trHeight w:val="378"/>
        </w:trPr>
        <w:tc>
          <w:tcPr>
            <w:tcW w:w="2553" w:type="dxa"/>
            <w:gridSpan w:val="2"/>
            <w:shd w:val="clear" w:color="auto" w:fill="8DB3E2" w:themeFill="text2" w:themeFillTint="66"/>
            <w:vAlign w:val="center"/>
          </w:tcPr>
          <w:p w14:paraId="7A0FCBEC" w14:textId="77777777" w:rsidR="0023023A" w:rsidRDefault="00BA3008" w:rsidP="00A928C2">
            <w:r>
              <w:t>Contact number</w:t>
            </w:r>
          </w:p>
        </w:tc>
        <w:tc>
          <w:tcPr>
            <w:tcW w:w="2838" w:type="dxa"/>
            <w:gridSpan w:val="3"/>
            <w:shd w:val="clear" w:color="auto" w:fill="auto"/>
            <w:vAlign w:val="center"/>
          </w:tcPr>
          <w:p w14:paraId="4B0F069C" w14:textId="77777777" w:rsidR="0023023A" w:rsidRDefault="0023023A" w:rsidP="00A928C2"/>
        </w:tc>
        <w:tc>
          <w:tcPr>
            <w:tcW w:w="2310" w:type="dxa"/>
            <w:gridSpan w:val="3"/>
            <w:tcBorders>
              <w:right w:val="nil"/>
            </w:tcBorders>
            <w:shd w:val="clear" w:color="auto" w:fill="8DB3E2" w:themeFill="text2" w:themeFillTint="66"/>
            <w:vAlign w:val="center"/>
          </w:tcPr>
          <w:p w14:paraId="1A7D5B7A" w14:textId="77777777" w:rsidR="0023023A" w:rsidRDefault="00276B4A" w:rsidP="0023023A">
            <w:r>
              <w:t>Ethnic origin</w:t>
            </w:r>
          </w:p>
        </w:tc>
        <w:tc>
          <w:tcPr>
            <w:tcW w:w="2039" w:type="dxa"/>
            <w:gridSpan w:val="3"/>
            <w:tcBorders>
              <w:top w:val="single" w:sz="4" w:space="0" w:color="auto"/>
              <w:left w:val="nil"/>
              <w:bottom w:val="single" w:sz="4" w:space="0" w:color="auto"/>
              <w:right w:val="nil"/>
            </w:tcBorders>
            <w:shd w:val="clear" w:color="auto" w:fill="auto"/>
            <w:vAlign w:val="center"/>
          </w:tcPr>
          <w:p w14:paraId="562B11C3" w14:textId="77777777" w:rsidR="0023023A" w:rsidRDefault="0023023A" w:rsidP="00A928C2"/>
        </w:tc>
        <w:tc>
          <w:tcPr>
            <w:tcW w:w="1318" w:type="dxa"/>
            <w:tcBorders>
              <w:top w:val="single" w:sz="4" w:space="0" w:color="auto"/>
              <w:left w:val="nil"/>
              <w:bottom w:val="single" w:sz="4" w:space="0" w:color="auto"/>
              <w:right w:val="single" w:sz="4" w:space="0" w:color="auto"/>
            </w:tcBorders>
            <w:shd w:val="clear" w:color="auto" w:fill="auto"/>
            <w:vAlign w:val="center"/>
          </w:tcPr>
          <w:p w14:paraId="4D5559C1" w14:textId="77777777" w:rsidR="0023023A" w:rsidRDefault="0023023A" w:rsidP="0023023A"/>
          <w:p w14:paraId="5E611AE0" w14:textId="77777777" w:rsidR="0023023A" w:rsidRDefault="0023023A" w:rsidP="0023023A"/>
        </w:tc>
      </w:tr>
      <w:tr w:rsidR="00D55D8D" w14:paraId="7152A487" w14:textId="77777777" w:rsidTr="0023023A">
        <w:trPr>
          <w:trHeight w:val="378"/>
        </w:trPr>
        <w:tc>
          <w:tcPr>
            <w:tcW w:w="6278" w:type="dxa"/>
            <w:gridSpan w:val="7"/>
            <w:shd w:val="clear" w:color="auto" w:fill="8DB3E2" w:themeFill="text2" w:themeFillTint="66"/>
            <w:vAlign w:val="center"/>
          </w:tcPr>
          <w:p w14:paraId="12BE7090" w14:textId="77777777" w:rsidR="0023023A" w:rsidRDefault="00BA3008" w:rsidP="00A928C2">
            <w:r>
              <w:t xml:space="preserve">Patient status:  Inpatient / Community Patient / Other (specify): </w:t>
            </w:r>
          </w:p>
        </w:tc>
        <w:tc>
          <w:tcPr>
            <w:tcW w:w="4780" w:type="dxa"/>
            <w:gridSpan w:val="5"/>
            <w:shd w:val="clear" w:color="auto" w:fill="auto"/>
            <w:vAlign w:val="center"/>
          </w:tcPr>
          <w:p w14:paraId="2EF1122A" w14:textId="77777777" w:rsidR="0023023A" w:rsidRDefault="0023023A" w:rsidP="0023023A"/>
        </w:tc>
      </w:tr>
      <w:tr w:rsidR="00D55D8D" w14:paraId="7E75E18A" w14:textId="77777777" w:rsidTr="0023023A">
        <w:trPr>
          <w:trHeight w:val="312"/>
        </w:trPr>
        <w:tc>
          <w:tcPr>
            <w:tcW w:w="2572" w:type="dxa"/>
            <w:gridSpan w:val="3"/>
            <w:shd w:val="clear" w:color="auto" w:fill="8DB3E2" w:themeFill="text2" w:themeFillTint="66"/>
            <w:vAlign w:val="center"/>
          </w:tcPr>
          <w:p w14:paraId="0A7ED5FE" w14:textId="77777777" w:rsidR="0023023A" w:rsidRDefault="00BA3008" w:rsidP="00A928C2">
            <w:r>
              <w:t>Mental Health Act status</w:t>
            </w:r>
          </w:p>
        </w:tc>
        <w:tc>
          <w:tcPr>
            <w:tcW w:w="2432" w:type="dxa"/>
            <w:shd w:val="clear" w:color="auto" w:fill="auto"/>
            <w:vAlign w:val="center"/>
          </w:tcPr>
          <w:p w14:paraId="3EE429FF" w14:textId="77777777" w:rsidR="0023023A" w:rsidRDefault="0023023A" w:rsidP="00A928C2"/>
        </w:tc>
        <w:tc>
          <w:tcPr>
            <w:tcW w:w="2697" w:type="dxa"/>
            <w:gridSpan w:val="4"/>
            <w:shd w:val="clear" w:color="auto" w:fill="8DB3E2" w:themeFill="text2" w:themeFillTint="66"/>
            <w:vAlign w:val="center"/>
          </w:tcPr>
          <w:p w14:paraId="522BE25E" w14:textId="77777777" w:rsidR="0023023A" w:rsidRDefault="00BA3008" w:rsidP="00A928C2">
            <w:r>
              <w:t>Subject to CPA: Yes/No</w:t>
            </w:r>
          </w:p>
        </w:tc>
        <w:tc>
          <w:tcPr>
            <w:tcW w:w="3357" w:type="dxa"/>
            <w:gridSpan w:val="4"/>
            <w:shd w:val="clear" w:color="auto" w:fill="auto"/>
            <w:vAlign w:val="center"/>
          </w:tcPr>
          <w:p w14:paraId="78981BF8" w14:textId="112A2B35" w:rsidR="0023023A" w:rsidRDefault="0023023A" w:rsidP="00A928C2"/>
        </w:tc>
      </w:tr>
      <w:tr w:rsidR="00B655AF" w14:paraId="3B3CB5F7" w14:textId="77777777" w:rsidTr="0023023A">
        <w:trPr>
          <w:trHeight w:val="312"/>
        </w:trPr>
        <w:tc>
          <w:tcPr>
            <w:tcW w:w="2572" w:type="dxa"/>
            <w:gridSpan w:val="3"/>
            <w:shd w:val="clear" w:color="auto" w:fill="8DB3E2" w:themeFill="text2" w:themeFillTint="66"/>
            <w:vAlign w:val="center"/>
          </w:tcPr>
          <w:p w14:paraId="0B5A736E" w14:textId="77777777" w:rsidR="00B655AF" w:rsidRDefault="00B655AF" w:rsidP="00A928C2">
            <w:r>
              <w:t>Open to safeguarding: YES/NO</w:t>
            </w:r>
          </w:p>
        </w:tc>
        <w:tc>
          <w:tcPr>
            <w:tcW w:w="2432" w:type="dxa"/>
            <w:shd w:val="clear" w:color="auto" w:fill="auto"/>
            <w:vAlign w:val="center"/>
          </w:tcPr>
          <w:p w14:paraId="280B0606" w14:textId="77777777" w:rsidR="00B655AF" w:rsidRDefault="00B655AF" w:rsidP="00A928C2"/>
        </w:tc>
        <w:tc>
          <w:tcPr>
            <w:tcW w:w="2697" w:type="dxa"/>
            <w:gridSpan w:val="4"/>
            <w:shd w:val="clear" w:color="auto" w:fill="8DB3E2" w:themeFill="text2" w:themeFillTint="66"/>
            <w:vAlign w:val="center"/>
          </w:tcPr>
          <w:p w14:paraId="49F2DD76" w14:textId="69B04A05" w:rsidR="00B655AF" w:rsidRDefault="00D97105" w:rsidP="00A928C2">
            <w:r>
              <w:t xml:space="preserve">CPA Review </w:t>
            </w:r>
            <w:commentRangeStart w:id="5"/>
            <w:r>
              <w:t>date</w:t>
            </w:r>
            <w:commentRangeEnd w:id="5"/>
            <w:r w:rsidR="004E6BBB">
              <w:rPr>
                <w:rStyle w:val="CommentReference"/>
              </w:rPr>
              <w:commentReference w:id="5"/>
            </w:r>
            <w:r>
              <w:t>:</w:t>
            </w:r>
          </w:p>
        </w:tc>
        <w:tc>
          <w:tcPr>
            <w:tcW w:w="3357" w:type="dxa"/>
            <w:gridSpan w:val="4"/>
            <w:shd w:val="clear" w:color="auto" w:fill="auto"/>
            <w:vAlign w:val="center"/>
          </w:tcPr>
          <w:p w14:paraId="0526C413" w14:textId="77777777" w:rsidR="00B655AF" w:rsidRDefault="00B655AF" w:rsidP="00A928C2"/>
        </w:tc>
      </w:tr>
      <w:tr w:rsidR="00D55D8D" w14:paraId="6548F6CF" w14:textId="77777777" w:rsidTr="0023023A">
        <w:trPr>
          <w:trHeight w:val="380"/>
        </w:trPr>
        <w:tc>
          <w:tcPr>
            <w:tcW w:w="2572" w:type="dxa"/>
            <w:gridSpan w:val="3"/>
            <w:shd w:val="clear" w:color="auto" w:fill="8DB3E2" w:themeFill="text2" w:themeFillTint="66"/>
            <w:vAlign w:val="center"/>
          </w:tcPr>
          <w:p w14:paraId="231D8CE3" w14:textId="77777777" w:rsidR="0023023A" w:rsidRPr="005D752D" w:rsidRDefault="00BA3008" w:rsidP="009F17F1">
            <w:r w:rsidRPr="005D752D">
              <w:t xml:space="preserve">Date </w:t>
            </w:r>
            <w:r w:rsidR="009F17F1">
              <w:t xml:space="preserve">and Time </w:t>
            </w:r>
            <w:r w:rsidRPr="005D752D">
              <w:t xml:space="preserve">of </w:t>
            </w:r>
            <w:r>
              <w:t>last inpatient a</w:t>
            </w:r>
            <w:r w:rsidRPr="005D752D">
              <w:t>dmission:</w:t>
            </w:r>
          </w:p>
        </w:tc>
        <w:tc>
          <w:tcPr>
            <w:tcW w:w="2432" w:type="dxa"/>
            <w:shd w:val="clear" w:color="auto" w:fill="auto"/>
            <w:vAlign w:val="center"/>
          </w:tcPr>
          <w:p w14:paraId="3FB2B73B" w14:textId="77777777" w:rsidR="0023023A" w:rsidRPr="005D752D" w:rsidRDefault="0023023A" w:rsidP="00A928C2"/>
        </w:tc>
        <w:tc>
          <w:tcPr>
            <w:tcW w:w="2697" w:type="dxa"/>
            <w:gridSpan w:val="4"/>
            <w:shd w:val="clear" w:color="auto" w:fill="8DB3E2" w:themeFill="text2" w:themeFillTint="66"/>
            <w:vAlign w:val="center"/>
          </w:tcPr>
          <w:p w14:paraId="462C394F" w14:textId="77777777" w:rsidR="0023023A" w:rsidRDefault="00BA3008" w:rsidP="00A928C2">
            <w:r w:rsidRPr="005D752D">
              <w:t xml:space="preserve">Observation </w:t>
            </w:r>
            <w:r>
              <w:t>s</w:t>
            </w:r>
            <w:r w:rsidRPr="005D752D">
              <w:t>tatus</w:t>
            </w:r>
            <w:r>
              <w:t>/level</w:t>
            </w:r>
          </w:p>
        </w:tc>
        <w:tc>
          <w:tcPr>
            <w:tcW w:w="3357" w:type="dxa"/>
            <w:gridSpan w:val="4"/>
            <w:shd w:val="clear" w:color="auto" w:fill="auto"/>
            <w:vAlign w:val="center"/>
          </w:tcPr>
          <w:p w14:paraId="299F749A" w14:textId="77777777" w:rsidR="0023023A" w:rsidRDefault="0023023A" w:rsidP="0023023A"/>
        </w:tc>
      </w:tr>
      <w:tr w:rsidR="00D55D8D" w14:paraId="5A94D5F5" w14:textId="77777777" w:rsidTr="00940AA0">
        <w:trPr>
          <w:trHeight w:val="380"/>
        </w:trPr>
        <w:tc>
          <w:tcPr>
            <w:tcW w:w="5004" w:type="dxa"/>
            <w:gridSpan w:val="4"/>
            <w:shd w:val="clear" w:color="auto" w:fill="8DB3E2" w:themeFill="text2" w:themeFillTint="66"/>
            <w:vAlign w:val="center"/>
          </w:tcPr>
          <w:p w14:paraId="3B314C40" w14:textId="77777777" w:rsidR="00940AA0" w:rsidRPr="005D752D" w:rsidRDefault="00BA3008" w:rsidP="00A928C2">
            <w:r>
              <w:t>Discharged from the inpatient ward and home treatment team within seven days of the incident.</w:t>
            </w:r>
          </w:p>
        </w:tc>
        <w:tc>
          <w:tcPr>
            <w:tcW w:w="2697" w:type="dxa"/>
            <w:gridSpan w:val="4"/>
            <w:shd w:val="clear" w:color="auto" w:fill="auto"/>
            <w:vAlign w:val="center"/>
          </w:tcPr>
          <w:p w14:paraId="6D47000D" w14:textId="77777777" w:rsidR="00940AA0" w:rsidRPr="005D752D" w:rsidRDefault="00D412A5" w:rsidP="00A928C2">
            <w:commentRangeStart w:id="6"/>
            <w:r>
              <w:t>Yes/N</w:t>
            </w:r>
            <w:r w:rsidR="00BA3008">
              <w:t>o</w:t>
            </w:r>
            <w:commentRangeEnd w:id="6"/>
            <w:r w:rsidR="00FB570B">
              <w:rPr>
                <w:rStyle w:val="CommentReference"/>
              </w:rPr>
              <w:commentReference w:id="6"/>
            </w:r>
          </w:p>
        </w:tc>
        <w:tc>
          <w:tcPr>
            <w:tcW w:w="3357" w:type="dxa"/>
            <w:gridSpan w:val="4"/>
            <w:shd w:val="clear" w:color="auto" w:fill="auto"/>
            <w:vAlign w:val="center"/>
          </w:tcPr>
          <w:p w14:paraId="57D9D387" w14:textId="77777777" w:rsidR="00940AA0" w:rsidRDefault="00940AA0" w:rsidP="0023023A"/>
        </w:tc>
      </w:tr>
      <w:tr w:rsidR="00D55D8D" w14:paraId="73A6D0AB" w14:textId="77777777" w:rsidTr="00940AA0">
        <w:trPr>
          <w:trHeight w:val="380"/>
        </w:trPr>
        <w:tc>
          <w:tcPr>
            <w:tcW w:w="2572" w:type="dxa"/>
            <w:gridSpan w:val="3"/>
            <w:shd w:val="clear" w:color="auto" w:fill="8DB3E2" w:themeFill="text2" w:themeFillTint="66"/>
            <w:vAlign w:val="center"/>
          </w:tcPr>
          <w:p w14:paraId="1AE0F1C5" w14:textId="77777777" w:rsidR="00940AA0" w:rsidRPr="005D752D" w:rsidRDefault="00BA3008" w:rsidP="00A928C2">
            <w:r>
              <w:t>Date of discharge from ward/Community Team</w:t>
            </w:r>
          </w:p>
        </w:tc>
        <w:tc>
          <w:tcPr>
            <w:tcW w:w="2432" w:type="dxa"/>
            <w:shd w:val="clear" w:color="auto" w:fill="auto"/>
            <w:vAlign w:val="center"/>
          </w:tcPr>
          <w:p w14:paraId="42A7DD45" w14:textId="77777777" w:rsidR="00940AA0" w:rsidRPr="005D752D" w:rsidRDefault="00940AA0" w:rsidP="00A928C2"/>
        </w:tc>
        <w:tc>
          <w:tcPr>
            <w:tcW w:w="2697" w:type="dxa"/>
            <w:gridSpan w:val="4"/>
            <w:shd w:val="clear" w:color="auto" w:fill="auto"/>
            <w:vAlign w:val="center"/>
          </w:tcPr>
          <w:p w14:paraId="3CE07D94" w14:textId="77777777" w:rsidR="00940AA0" w:rsidRPr="005D752D" w:rsidRDefault="00940AA0" w:rsidP="00A928C2"/>
        </w:tc>
        <w:tc>
          <w:tcPr>
            <w:tcW w:w="3357" w:type="dxa"/>
            <w:gridSpan w:val="4"/>
            <w:shd w:val="clear" w:color="auto" w:fill="auto"/>
            <w:vAlign w:val="center"/>
          </w:tcPr>
          <w:p w14:paraId="0B3E649F" w14:textId="77777777" w:rsidR="00940AA0" w:rsidRDefault="00940AA0" w:rsidP="0023023A"/>
        </w:tc>
      </w:tr>
      <w:tr w:rsidR="00D55D8D" w14:paraId="482402CB" w14:textId="77777777" w:rsidTr="009F7995">
        <w:trPr>
          <w:trHeight w:val="380"/>
        </w:trPr>
        <w:tc>
          <w:tcPr>
            <w:tcW w:w="2572" w:type="dxa"/>
            <w:gridSpan w:val="3"/>
            <w:shd w:val="clear" w:color="auto" w:fill="8DB3E2" w:themeFill="text2" w:themeFillTint="66"/>
          </w:tcPr>
          <w:p w14:paraId="61A03711" w14:textId="77777777" w:rsidR="008544A1" w:rsidRDefault="00BA3008" w:rsidP="009F7995">
            <w:r>
              <w:t xml:space="preserve">GP </w:t>
            </w:r>
            <w:commentRangeStart w:id="7"/>
            <w:r>
              <w:t>details</w:t>
            </w:r>
            <w:commentRangeEnd w:id="7"/>
            <w:r w:rsidR="00FB570B">
              <w:rPr>
                <w:rStyle w:val="CommentReference"/>
              </w:rPr>
              <w:commentReference w:id="7"/>
            </w:r>
          </w:p>
        </w:tc>
        <w:tc>
          <w:tcPr>
            <w:tcW w:w="3383" w:type="dxa"/>
            <w:gridSpan w:val="3"/>
            <w:shd w:val="clear" w:color="auto" w:fill="auto"/>
          </w:tcPr>
          <w:p w14:paraId="5A6D6642" w14:textId="77777777" w:rsidR="008544A1" w:rsidRDefault="008544A1" w:rsidP="009F7995"/>
          <w:p w14:paraId="31F8DF13" w14:textId="77777777" w:rsidR="008544A1" w:rsidRDefault="008544A1" w:rsidP="009F7995"/>
        </w:tc>
        <w:tc>
          <w:tcPr>
            <w:tcW w:w="1842" w:type="dxa"/>
            <w:gridSpan w:val="3"/>
            <w:shd w:val="clear" w:color="auto" w:fill="8DB3E2" w:themeFill="text2" w:themeFillTint="66"/>
          </w:tcPr>
          <w:p w14:paraId="3392A15D" w14:textId="77777777" w:rsidR="008544A1" w:rsidRDefault="00BA3008" w:rsidP="009F7995">
            <w:r>
              <w:t xml:space="preserve">Next of Kin Details </w:t>
            </w:r>
          </w:p>
        </w:tc>
        <w:tc>
          <w:tcPr>
            <w:tcW w:w="3261" w:type="dxa"/>
            <w:gridSpan w:val="3"/>
            <w:shd w:val="clear" w:color="auto" w:fill="auto"/>
          </w:tcPr>
          <w:p w14:paraId="1B452EE0" w14:textId="77777777" w:rsidR="008544A1" w:rsidRDefault="008544A1" w:rsidP="009F7995"/>
        </w:tc>
      </w:tr>
    </w:tbl>
    <w:tbl>
      <w:tblPr>
        <w:tblStyle w:val="TableGrid"/>
        <w:tblW w:w="11028"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7"/>
        <w:gridCol w:w="990"/>
        <w:gridCol w:w="853"/>
        <w:gridCol w:w="1417"/>
        <w:gridCol w:w="282"/>
        <w:gridCol w:w="1136"/>
        <w:gridCol w:w="1276"/>
        <w:gridCol w:w="283"/>
        <w:gridCol w:w="1134"/>
        <w:gridCol w:w="284"/>
        <w:gridCol w:w="425"/>
        <w:gridCol w:w="1241"/>
      </w:tblGrid>
      <w:tr w:rsidR="00D55D8D" w14:paraId="1E154C73" w14:textId="77777777" w:rsidTr="008544A1">
        <w:trPr>
          <w:trHeight w:val="393"/>
        </w:trPr>
        <w:tc>
          <w:tcPr>
            <w:tcW w:w="11028" w:type="dxa"/>
            <w:gridSpan w:val="12"/>
            <w:tcBorders>
              <w:top w:val="single" w:sz="4" w:space="0" w:color="auto"/>
              <w:left w:val="nil"/>
              <w:bottom w:val="single" w:sz="4" w:space="0" w:color="auto"/>
              <w:right w:val="nil"/>
            </w:tcBorders>
            <w:shd w:val="clear" w:color="auto" w:fill="auto"/>
            <w:vAlign w:val="center"/>
          </w:tcPr>
          <w:p w14:paraId="288C0129" w14:textId="77777777" w:rsidR="0023023A" w:rsidRPr="003B3233" w:rsidRDefault="0023023A" w:rsidP="008040C3">
            <w:pPr>
              <w:spacing w:before="60" w:after="60"/>
              <w:rPr>
                <w:b/>
              </w:rPr>
            </w:pPr>
          </w:p>
        </w:tc>
      </w:tr>
      <w:tr w:rsidR="00D55D8D" w14:paraId="767AFDC9" w14:textId="77777777" w:rsidTr="008544A1">
        <w:trPr>
          <w:trHeight w:val="393"/>
        </w:trPr>
        <w:tc>
          <w:tcPr>
            <w:tcW w:w="11028" w:type="dxa"/>
            <w:gridSpan w:val="1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222A75A" w14:textId="77777777" w:rsidR="0028490E" w:rsidRPr="003B3233" w:rsidRDefault="00BA3008" w:rsidP="008544A1">
            <w:pPr>
              <w:spacing w:before="60" w:after="60"/>
              <w:jc w:val="center"/>
              <w:rPr>
                <w:b/>
              </w:rPr>
            </w:pPr>
            <w:r w:rsidRPr="00E10DB3">
              <w:rPr>
                <w:b/>
              </w:rPr>
              <w:t>Incident details</w:t>
            </w:r>
          </w:p>
        </w:tc>
      </w:tr>
      <w:tr w:rsidR="00D55D8D" w14:paraId="1A896EE6" w14:textId="77777777" w:rsidTr="009F7995">
        <w:trPr>
          <w:trHeight w:val="452"/>
        </w:trPr>
        <w:tc>
          <w:tcPr>
            <w:tcW w:w="2697" w:type="dxa"/>
            <w:gridSpan w:val="2"/>
            <w:tcBorders>
              <w:top w:val="single" w:sz="4" w:space="0" w:color="auto"/>
              <w:left w:val="single" w:sz="4" w:space="0" w:color="auto"/>
              <w:bottom w:val="single" w:sz="4" w:space="0" w:color="auto"/>
            </w:tcBorders>
            <w:shd w:val="clear" w:color="auto" w:fill="8DB3E2" w:themeFill="text2" w:themeFillTint="66"/>
            <w:vAlign w:val="center"/>
          </w:tcPr>
          <w:p w14:paraId="6766FCE8" w14:textId="77777777" w:rsidR="00940AA0" w:rsidRPr="003B3233" w:rsidRDefault="00BA3008" w:rsidP="009C0F7B">
            <w:r w:rsidRPr="003B3233">
              <w:t>Date of incident</w:t>
            </w:r>
          </w:p>
        </w:tc>
        <w:tc>
          <w:tcPr>
            <w:tcW w:w="2552" w:type="dxa"/>
            <w:gridSpan w:val="3"/>
            <w:tcBorders>
              <w:top w:val="single" w:sz="4" w:space="0" w:color="auto"/>
              <w:bottom w:val="single" w:sz="4" w:space="0" w:color="auto"/>
              <w:right w:val="single" w:sz="4" w:space="0" w:color="auto"/>
            </w:tcBorders>
            <w:vAlign w:val="center"/>
          </w:tcPr>
          <w:p w14:paraId="750137E7" w14:textId="77777777" w:rsidR="00940AA0" w:rsidRPr="003B3233" w:rsidRDefault="00940AA0" w:rsidP="008040C3"/>
        </w:tc>
        <w:tc>
          <w:tcPr>
            <w:tcW w:w="269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ACAA123" w14:textId="59C2CA64" w:rsidR="00940AA0" w:rsidRPr="003B3233" w:rsidRDefault="00BA3008" w:rsidP="009C0F7B">
            <w:r w:rsidRPr="0028490E">
              <w:t xml:space="preserve">Date incident was reported on </w:t>
            </w:r>
            <w:r w:rsidR="009F7995">
              <w:t>InPhase</w:t>
            </w:r>
            <w: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49E3F" w14:textId="77777777" w:rsidR="00940AA0" w:rsidRPr="0077092E" w:rsidRDefault="00940AA0" w:rsidP="008040C3">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287AB42" w14:textId="77777777" w:rsidR="00940AA0" w:rsidRPr="0077092E" w:rsidRDefault="00BA3008" w:rsidP="00940AA0">
            <w:pPr>
              <w:rPr>
                <w:sz w:val="20"/>
                <w:szCs w:val="20"/>
              </w:rPr>
            </w:pPr>
            <w:r>
              <w:rPr>
                <w:sz w:val="20"/>
                <w:szCs w:val="20"/>
              </w:rPr>
              <w:t>Time</w:t>
            </w:r>
          </w:p>
        </w:tc>
        <w:tc>
          <w:tcPr>
            <w:tcW w:w="1241" w:type="dxa"/>
            <w:tcBorders>
              <w:top w:val="single" w:sz="4" w:space="0" w:color="auto"/>
              <w:left w:val="single" w:sz="4" w:space="0" w:color="auto"/>
              <w:bottom w:val="single" w:sz="4" w:space="0" w:color="auto"/>
              <w:right w:val="single" w:sz="4" w:space="0" w:color="auto"/>
            </w:tcBorders>
            <w:vAlign w:val="center"/>
          </w:tcPr>
          <w:p w14:paraId="79C1CAAE" w14:textId="77777777" w:rsidR="00940AA0" w:rsidRPr="0077092E" w:rsidRDefault="00940AA0" w:rsidP="00940AA0">
            <w:pPr>
              <w:rPr>
                <w:sz w:val="20"/>
                <w:szCs w:val="20"/>
              </w:rPr>
            </w:pPr>
          </w:p>
        </w:tc>
      </w:tr>
      <w:tr w:rsidR="00D55D8D" w14:paraId="7E22C346" w14:textId="77777777" w:rsidTr="002831F2">
        <w:trPr>
          <w:trHeight w:val="393"/>
        </w:trPr>
        <w:tc>
          <w:tcPr>
            <w:tcW w:w="2697" w:type="dxa"/>
            <w:gridSpan w:val="2"/>
            <w:tcBorders>
              <w:top w:val="single" w:sz="4" w:space="0" w:color="auto"/>
              <w:left w:val="single" w:sz="4" w:space="0" w:color="auto"/>
              <w:bottom w:val="single" w:sz="4" w:space="0" w:color="auto"/>
            </w:tcBorders>
            <w:shd w:val="clear" w:color="auto" w:fill="8DB3E2" w:themeFill="text2" w:themeFillTint="66"/>
            <w:vAlign w:val="center"/>
          </w:tcPr>
          <w:p w14:paraId="2570206F" w14:textId="77777777" w:rsidR="00940AA0" w:rsidRPr="003B3233" w:rsidRDefault="00BA3008" w:rsidP="009C0F7B">
            <w:commentRangeStart w:id="8"/>
            <w:r w:rsidRPr="003B3233">
              <w:t>Directorate</w:t>
            </w:r>
            <w:commentRangeEnd w:id="8"/>
            <w:r w:rsidR="006C1F40">
              <w:rPr>
                <w:rStyle w:val="CommentReference"/>
              </w:rPr>
              <w:commentReference w:id="8"/>
            </w:r>
          </w:p>
        </w:tc>
        <w:tc>
          <w:tcPr>
            <w:tcW w:w="2552" w:type="dxa"/>
            <w:gridSpan w:val="3"/>
            <w:tcBorders>
              <w:top w:val="single" w:sz="4" w:space="0" w:color="auto"/>
              <w:bottom w:val="single" w:sz="4" w:space="0" w:color="auto"/>
              <w:right w:val="single" w:sz="4" w:space="0" w:color="auto"/>
            </w:tcBorders>
            <w:vAlign w:val="center"/>
          </w:tcPr>
          <w:p w14:paraId="5999029D" w14:textId="298F34C7" w:rsidR="00940AA0" w:rsidRPr="003B3233" w:rsidRDefault="00940AA0" w:rsidP="008040C3"/>
        </w:tc>
        <w:tc>
          <w:tcPr>
            <w:tcW w:w="2695" w:type="dxa"/>
            <w:gridSpan w:val="3"/>
            <w:tcBorders>
              <w:top w:val="single" w:sz="4" w:space="0" w:color="auto"/>
              <w:left w:val="single" w:sz="4" w:space="0" w:color="auto"/>
              <w:bottom w:val="single" w:sz="4" w:space="0" w:color="auto"/>
              <w:right w:val="nil"/>
            </w:tcBorders>
            <w:shd w:val="clear" w:color="auto" w:fill="8DB3E2" w:themeFill="text2" w:themeFillTint="66"/>
          </w:tcPr>
          <w:p w14:paraId="5E061507" w14:textId="3CCC110F" w:rsidR="00940AA0" w:rsidRPr="003B3233" w:rsidRDefault="00D97105">
            <w:r>
              <w:t>Site of incident</w:t>
            </w:r>
          </w:p>
        </w:tc>
        <w:tc>
          <w:tcPr>
            <w:tcW w:w="3084" w:type="dxa"/>
            <w:gridSpan w:val="4"/>
            <w:tcBorders>
              <w:top w:val="single" w:sz="4" w:space="0" w:color="auto"/>
              <w:left w:val="nil"/>
              <w:bottom w:val="single" w:sz="4" w:space="0" w:color="auto"/>
              <w:right w:val="single" w:sz="4" w:space="0" w:color="auto"/>
            </w:tcBorders>
            <w:shd w:val="clear" w:color="auto" w:fill="auto"/>
          </w:tcPr>
          <w:p w14:paraId="2A619F23" w14:textId="77777777" w:rsidR="00940AA0" w:rsidRPr="009C0F7B" w:rsidRDefault="00940AA0" w:rsidP="008F3B7C"/>
        </w:tc>
      </w:tr>
      <w:tr w:rsidR="00D55D8D" w14:paraId="6A8D7242" w14:textId="77777777" w:rsidTr="002831F2">
        <w:trPr>
          <w:trHeight w:val="393"/>
        </w:trPr>
        <w:tc>
          <w:tcPr>
            <w:tcW w:w="2697" w:type="dxa"/>
            <w:gridSpan w:val="2"/>
            <w:tcBorders>
              <w:top w:val="single" w:sz="4" w:space="0" w:color="auto"/>
              <w:left w:val="single" w:sz="4" w:space="0" w:color="auto"/>
              <w:bottom w:val="single" w:sz="4" w:space="0" w:color="auto"/>
            </w:tcBorders>
            <w:shd w:val="clear" w:color="auto" w:fill="8DB3E2" w:themeFill="text2" w:themeFillTint="66"/>
            <w:vAlign w:val="center"/>
          </w:tcPr>
          <w:p w14:paraId="16AA522A" w14:textId="7502F518" w:rsidR="0092309D" w:rsidRPr="003B3233" w:rsidRDefault="00D97105" w:rsidP="009C0F7B">
            <w:r>
              <w:t>Service/Ward</w:t>
            </w:r>
          </w:p>
        </w:tc>
        <w:tc>
          <w:tcPr>
            <w:tcW w:w="2552" w:type="dxa"/>
            <w:gridSpan w:val="3"/>
            <w:tcBorders>
              <w:top w:val="single" w:sz="4" w:space="0" w:color="auto"/>
              <w:bottom w:val="single" w:sz="4" w:space="0" w:color="auto"/>
              <w:right w:val="single" w:sz="4" w:space="0" w:color="auto"/>
            </w:tcBorders>
            <w:vAlign w:val="center"/>
          </w:tcPr>
          <w:p w14:paraId="1F1EC0F1" w14:textId="77777777" w:rsidR="0092309D" w:rsidRPr="003B3233" w:rsidRDefault="0092309D" w:rsidP="008040C3"/>
        </w:tc>
        <w:tc>
          <w:tcPr>
            <w:tcW w:w="269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DCB36A" w14:textId="77777777" w:rsidR="0092309D" w:rsidRDefault="00BA3008">
            <w:r>
              <w:t xml:space="preserve">Were Physical health factors identified? </w:t>
            </w:r>
          </w:p>
        </w:tc>
        <w:tc>
          <w:tcPr>
            <w:tcW w:w="3084" w:type="dxa"/>
            <w:gridSpan w:val="4"/>
            <w:tcBorders>
              <w:top w:val="single" w:sz="4" w:space="0" w:color="auto"/>
              <w:left w:val="single" w:sz="4" w:space="0" w:color="auto"/>
              <w:bottom w:val="single" w:sz="4" w:space="0" w:color="auto"/>
              <w:right w:val="single" w:sz="4" w:space="0" w:color="auto"/>
            </w:tcBorders>
            <w:shd w:val="clear" w:color="auto" w:fill="auto"/>
          </w:tcPr>
          <w:p w14:paraId="22DBEFDB" w14:textId="77777777" w:rsidR="0092309D" w:rsidRPr="009C0F7B" w:rsidRDefault="00BA3008" w:rsidP="008F3B7C">
            <w:r>
              <w:t>Yes/</w:t>
            </w:r>
            <w:r w:rsidR="00986AC6">
              <w:t>N</w:t>
            </w:r>
            <w:r>
              <w:t>o</w:t>
            </w:r>
          </w:p>
        </w:tc>
      </w:tr>
      <w:tr w:rsidR="00A4777B" w14:paraId="69D04A54" w14:textId="77777777" w:rsidTr="002831F2">
        <w:trPr>
          <w:trHeight w:val="393"/>
        </w:trPr>
        <w:tc>
          <w:tcPr>
            <w:tcW w:w="2697" w:type="dxa"/>
            <w:gridSpan w:val="2"/>
            <w:tcBorders>
              <w:top w:val="single" w:sz="4" w:space="0" w:color="auto"/>
              <w:left w:val="single" w:sz="4" w:space="0" w:color="auto"/>
              <w:bottom w:val="single" w:sz="4" w:space="0" w:color="auto"/>
            </w:tcBorders>
            <w:shd w:val="clear" w:color="auto" w:fill="8DB3E2" w:themeFill="text2" w:themeFillTint="66"/>
            <w:vAlign w:val="center"/>
          </w:tcPr>
          <w:p w14:paraId="4F6535AD" w14:textId="77777777" w:rsidR="00A4777B" w:rsidRDefault="00A4777B" w:rsidP="009C0F7B">
            <w:r w:rsidRPr="00A4777B">
              <w:t>Is this incident an unexpected death?</w:t>
            </w:r>
          </w:p>
        </w:tc>
        <w:tc>
          <w:tcPr>
            <w:tcW w:w="2552" w:type="dxa"/>
            <w:gridSpan w:val="3"/>
            <w:tcBorders>
              <w:top w:val="single" w:sz="4" w:space="0" w:color="auto"/>
              <w:bottom w:val="single" w:sz="4" w:space="0" w:color="auto"/>
              <w:right w:val="single" w:sz="4" w:space="0" w:color="auto"/>
            </w:tcBorders>
            <w:vAlign w:val="center"/>
          </w:tcPr>
          <w:p w14:paraId="78C916AB" w14:textId="77777777" w:rsidR="00A4777B" w:rsidRDefault="00A4777B" w:rsidP="008040C3">
            <w:r w:rsidRPr="00A4777B">
              <w:t>Yes/No</w:t>
            </w:r>
          </w:p>
        </w:tc>
        <w:tc>
          <w:tcPr>
            <w:tcW w:w="269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77A2BE" w14:textId="77777777" w:rsidR="00A4777B" w:rsidRDefault="00A4777B"/>
        </w:tc>
        <w:tc>
          <w:tcPr>
            <w:tcW w:w="3084" w:type="dxa"/>
            <w:gridSpan w:val="4"/>
            <w:tcBorders>
              <w:top w:val="single" w:sz="4" w:space="0" w:color="auto"/>
              <w:left w:val="single" w:sz="4" w:space="0" w:color="auto"/>
              <w:bottom w:val="single" w:sz="4" w:space="0" w:color="auto"/>
              <w:right w:val="single" w:sz="4" w:space="0" w:color="auto"/>
            </w:tcBorders>
            <w:shd w:val="clear" w:color="auto" w:fill="auto"/>
          </w:tcPr>
          <w:p w14:paraId="69AB4057" w14:textId="77777777" w:rsidR="00A4777B" w:rsidRDefault="00A4777B" w:rsidP="008F3B7C"/>
        </w:tc>
      </w:tr>
      <w:tr w:rsidR="00C95C13" w14:paraId="08D8BD48" w14:textId="77777777" w:rsidTr="003E6D6F">
        <w:trPr>
          <w:trHeight w:val="383"/>
        </w:trPr>
        <w:tc>
          <w:tcPr>
            <w:tcW w:w="269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C07AF6" w14:textId="77777777" w:rsidR="00C95C13" w:rsidRPr="003E6D6F" w:rsidRDefault="00C95C13" w:rsidP="003E6D6F">
            <w:r>
              <w:t xml:space="preserve">What is this incident </w:t>
            </w:r>
            <w:commentRangeStart w:id="9"/>
            <w:r>
              <w:t>about</w:t>
            </w:r>
            <w:commentRangeEnd w:id="9"/>
            <w:r w:rsidR="006C1F40">
              <w:rPr>
                <w:rStyle w:val="CommentReference"/>
              </w:rPr>
              <w:commentReference w:id="9"/>
            </w:r>
            <w:r>
              <w:t>?</w:t>
            </w:r>
          </w:p>
        </w:tc>
        <w:tc>
          <w:tcPr>
            <w:tcW w:w="8331" w:type="dxa"/>
            <w:gridSpan w:val="10"/>
            <w:tcBorders>
              <w:top w:val="single" w:sz="4" w:space="0" w:color="auto"/>
              <w:left w:val="single" w:sz="4" w:space="0" w:color="auto"/>
              <w:bottom w:val="single" w:sz="4" w:space="0" w:color="auto"/>
              <w:right w:val="single" w:sz="4" w:space="0" w:color="auto"/>
            </w:tcBorders>
            <w:shd w:val="clear" w:color="auto" w:fill="auto"/>
          </w:tcPr>
          <w:p w14:paraId="513A38A3" w14:textId="77777777" w:rsidR="00C95C13" w:rsidRPr="00F4174F" w:rsidRDefault="00C95C13" w:rsidP="003E6D6F"/>
          <w:p w14:paraId="419B9610" w14:textId="77777777" w:rsidR="00C95C13" w:rsidRPr="0089207C" w:rsidRDefault="00C95C13" w:rsidP="003E6D6F">
            <w:pPr>
              <w:rPr>
                <w:b/>
                <w:i/>
              </w:rPr>
            </w:pPr>
          </w:p>
        </w:tc>
      </w:tr>
      <w:tr w:rsidR="00C95C13" w14:paraId="249BFA54" w14:textId="77777777" w:rsidTr="00C95C13">
        <w:trPr>
          <w:trHeight w:val="383"/>
        </w:trPr>
        <w:tc>
          <w:tcPr>
            <w:tcW w:w="170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DE221FC" w14:textId="77777777" w:rsidR="00C95C13" w:rsidRDefault="00C95C13" w:rsidP="00C95C13">
            <w:pPr>
              <w:ind w:left="34"/>
            </w:pPr>
            <w:r>
              <w:t>Level of harm:</w:t>
            </w:r>
          </w:p>
          <w:p w14:paraId="673EAE8A" w14:textId="77777777" w:rsidR="00C95C13" w:rsidRPr="00F4174F" w:rsidRDefault="00C95C13" w:rsidP="00C95C13"/>
        </w:tc>
        <w:tc>
          <w:tcPr>
            <w:tcW w:w="184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ABAD6D9" w14:textId="77777777" w:rsidR="00C95C13" w:rsidRDefault="00C95C13" w:rsidP="00C95C13">
            <w:pPr>
              <w:ind w:left="59"/>
            </w:pPr>
          </w:p>
          <w:p w14:paraId="1CD12032" w14:textId="77777777" w:rsidR="00C95C13" w:rsidRDefault="00C95C13" w:rsidP="00C95C13">
            <w:pPr>
              <w:ind w:left="59"/>
            </w:pPr>
            <w:r>
              <w:t xml:space="preserve">No harm </w:t>
            </w:r>
            <w:sdt>
              <w:sdtPr>
                <w:id w:val="-1385325671"/>
                <w14:checkbox>
                  <w14:checked w14:val="0"/>
                  <w14:checkedState w14:val="2612" w14:font="MS Gothic"/>
                  <w14:uncheckedState w14:val="2610" w14:font="MS Gothic"/>
                </w14:checkbox>
              </w:sdtPr>
              <w:sdtEndPr/>
              <w:sdtContent>
                <w:r w:rsidR="00276B4A">
                  <w:rPr>
                    <w:rFonts w:ascii="MS Gothic" w:eastAsia="MS Gothic" w:hAnsi="MS Gothic" w:hint="eastAsia"/>
                  </w:rPr>
                  <w:t>☐</w:t>
                </w:r>
              </w:sdtContent>
            </w:sdt>
          </w:p>
          <w:p w14:paraId="1DCCDE15" w14:textId="77777777" w:rsidR="00C95C13" w:rsidRPr="00F4174F" w:rsidRDefault="00C95C13" w:rsidP="00C95C13"/>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707CC8" w14:textId="77777777" w:rsidR="00C95C13" w:rsidRDefault="00C95C13" w:rsidP="00C95C13">
            <w:pPr>
              <w:ind w:left="85"/>
            </w:pPr>
          </w:p>
          <w:p w14:paraId="116FE47E" w14:textId="77777777" w:rsidR="00C95C13" w:rsidRDefault="00C95C13" w:rsidP="00C95C13">
            <w:pPr>
              <w:ind w:left="85"/>
            </w:pPr>
            <w:r>
              <w:t xml:space="preserve">Low </w:t>
            </w:r>
            <w:sdt>
              <w:sdtPr>
                <w:id w:val="1820073135"/>
                <w14:checkbox>
                  <w14:checked w14:val="0"/>
                  <w14:checkedState w14:val="2612" w14:font="MS Gothic"/>
                  <w14:uncheckedState w14:val="2610" w14:font="MS Gothic"/>
                </w14:checkbox>
              </w:sdtPr>
              <w:sdtEndPr/>
              <w:sdtContent>
                <w:r w:rsidR="00276B4A">
                  <w:rPr>
                    <w:rFonts w:ascii="MS Gothic" w:eastAsia="MS Gothic" w:hAnsi="MS Gothic" w:hint="eastAsia"/>
                  </w:rPr>
                  <w:t>☐</w:t>
                </w:r>
              </w:sdtContent>
            </w:sdt>
          </w:p>
          <w:p w14:paraId="0C9D7577" w14:textId="77777777" w:rsidR="00C95C13" w:rsidRPr="00F4174F" w:rsidRDefault="00C95C13" w:rsidP="00C95C13"/>
        </w:tc>
        <w:tc>
          <w:tcPr>
            <w:tcW w:w="1418"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FB018D8" w14:textId="77777777" w:rsidR="00C95C13" w:rsidRDefault="00C95C13" w:rsidP="00C95C13">
            <w:pPr>
              <w:rPr>
                <w:color w:val="000000"/>
                <w:sz w:val="20"/>
                <w:szCs w:val="20"/>
              </w:rPr>
            </w:pPr>
          </w:p>
          <w:p w14:paraId="71B5DC4D" w14:textId="77777777" w:rsidR="00C95C13" w:rsidRDefault="00C95C13" w:rsidP="00C95C13">
            <w:r>
              <w:rPr>
                <w:color w:val="000000"/>
                <w:sz w:val="20"/>
                <w:szCs w:val="20"/>
              </w:rPr>
              <w:t xml:space="preserve">Moderate </w:t>
            </w:r>
            <w:sdt>
              <w:sdtPr>
                <w:rPr>
                  <w:color w:val="000000"/>
                  <w:sz w:val="20"/>
                  <w:szCs w:val="20"/>
                </w:rPr>
                <w:id w:val="-694922931"/>
                <w14:checkbox>
                  <w14:checked w14:val="0"/>
                  <w14:checkedState w14:val="2612" w14:font="MS Gothic"/>
                  <w14:uncheckedState w14:val="2610" w14:font="MS Gothic"/>
                </w14:checkbox>
              </w:sdtPr>
              <w:sdtEndPr/>
              <w:sdtContent>
                <w:r w:rsidR="00276B4A">
                  <w:rPr>
                    <w:rFonts w:ascii="MS Gothic" w:eastAsia="MS Gothic" w:hAnsi="MS Gothic" w:hint="eastAsia"/>
                    <w:color w:val="000000"/>
                    <w:sz w:val="20"/>
                    <w:szCs w:val="20"/>
                  </w:rPr>
                  <w:t>☐</w:t>
                </w:r>
              </w:sdtContent>
            </w:sdt>
            <w:r w:rsidRPr="00C95C13">
              <w:rPr>
                <w:color w:val="000000"/>
                <w:sz w:val="20"/>
                <w:szCs w:val="20"/>
              </w:rPr>
              <w:t xml:space="preserve"> </w:t>
            </w:r>
            <w:r>
              <w:rPr>
                <w:color w:val="000000"/>
                <w:sz w:val="20"/>
                <w:szCs w:val="20"/>
              </w:rPr>
              <w:t xml:space="preserve">   </w:t>
            </w:r>
          </w:p>
          <w:p w14:paraId="68D15AE6" w14:textId="77777777" w:rsidR="00C95C13" w:rsidRPr="00F4174F" w:rsidRDefault="00C95C13" w:rsidP="00C95C13"/>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2991D2B" w14:textId="77777777" w:rsidR="00C95C13" w:rsidRPr="00F4174F" w:rsidRDefault="00C95C13" w:rsidP="00C95C13">
            <w:r w:rsidRPr="00C95C13">
              <w:t xml:space="preserve">Severe </w:t>
            </w:r>
            <w:sdt>
              <w:sdtPr>
                <w:id w:val="205297778"/>
                <w14:checkbox>
                  <w14:checked w14:val="0"/>
                  <w14:checkedState w14:val="2612" w14:font="MS Gothic"/>
                  <w14:uncheckedState w14:val="2610" w14:font="MS Gothic"/>
                </w14:checkbox>
              </w:sdtPr>
              <w:sdtEndPr/>
              <w:sdtContent>
                <w:r w:rsidR="00276B4A">
                  <w:rPr>
                    <w:rFonts w:ascii="MS Gothic" w:eastAsia="MS Gothic" w:hAnsi="MS Gothic" w:hint="eastAsia"/>
                  </w:rPr>
                  <w:t>☐</w:t>
                </w:r>
              </w:sdtContent>
            </w:sdt>
            <w:r w:rsidRPr="00C95C13">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700DEE1" w14:textId="77777777" w:rsidR="00C95C13" w:rsidRPr="00F4174F" w:rsidRDefault="00C95C13" w:rsidP="00C95C13">
            <w:r>
              <w:t xml:space="preserve">Death </w:t>
            </w:r>
            <w:r w:rsidRPr="00C95C13">
              <w:t xml:space="preserve"> </w:t>
            </w:r>
            <w:sdt>
              <w:sdtPr>
                <w:id w:val="-420336703"/>
                <w14:checkbox>
                  <w14:checked w14:val="0"/>
                  <w14:checkedState w14:val="2612" w14:font="MS Gothic"/>
                  <w14:uncheckedState w14:val="2610" w14:font="MS Gothic"/>
                </w14:checkbox>
              </w:sdtPr>
              <w:sdtEndPr/>
              <w:sdtContent>
                <w:r w:rsidR="00276B4A">
                  <w:rPr>
                    <w:rFonts w:ascii="MS Gothic" w:eastAsia="MS Gothic" w:hAnsi="MS Gothic" w:hint="eastAsia"/>
                  </w:rPr>
                  <w:t>☐</w:t>
                </w:r>
              </w:sdtContent>
            </w:sdt>
            <w:r w:rsidRPr="00C95C13">
              <w:t xml:space="preserve">    </w:t>
            </w:r>
          </w:p>
        </w:tc>
        <w:tc>
          <w:tcPr>
            <w:tcW w:w="166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7731290" w14:textId="77777777" w:rsidR="00C95C13" w:rsidRPr="00F4174F" w:rsidRDefault="00C95C13" w:rsidP="00C95C13">
            <w:r>
              <w:t>Near miss</w:t>
            </w:r>
            <w:r w:rsidRPr="00C95C13">
              <w:t xml:space="preserve"> </w:t>
            </w:r>
            <w:sdt>
              <w:sdtPr>
                <w:id w:val="367648228"/>
                <w14:checkbox>
                  <w14:checked w14:val="0"/>
                  <w14:checkedState w14:val="2612" w14:font="MS Gothic"/>
                  <w14:uncheckedState w14:val="2610" w14:font="MS Gothic"/>
                </w14:checkbox>
              </w:sdtPr>
              <w:sdtEndPr/>
              <w:sdtContent>
                <w:r w:rsidR="00276B4A">
                  <w:rPr>
                    <w:rFonts w:ascii="MS Gothic" w:eastAsia="MS Gothic" w:hAnsi="MS Gothic" w:hint="eastAsia"/>
                  </w:rPr>
                  <w:t>☐</w:t>
                </w:r>
              </w:sdtContent>
            </w:sdt>
            <w:r w:rsidRPr="00C95C13">
              <w:t xml:space="preserve">    </w:t>
            </w:r>
          </w:p>
        </w:tc>
      </w:tr>
      <w:tr w:rsidR="00C95C13" w14:paraId="20922D54" w14:textId="77777777" w:rsidTr="00C95C13">
        <w:trPr>
          <w:trHeight w:val="393"/>
        </w:trPr>
        <w:tc>
          <w:tcPr>
            <w:tcW w:w="11028" w:type="dxa"/>
            <w:gridSpan w:val="12"/>
            <w:tcBorders>
              <w:top w:val="single" w:sz="4" w:space="0" w:color="auto"/>
              <w:left w:val="nil"/>
              <w:bottom w:val="single" w:sz="4" w:space="0" w:color="auto"/>
              <w:right w:val="nil"/>
            </w:tcBorders>
            <w:shd w:val="clear" w:color="auto" w:fill="auto"/>
            <w:vAlign w:val="center"/>
          </w:tcPr>
          <w:p w14:paraId="341E628B" w14:textId="77777777" w:rsidR="00C95C13" w:rsidRDefault="00C95C13" w:rsidP="008F3B7C"/>
          <w:p w14:paraId="6E75DBE0" w14:textId="77777777" w:rsidR="009218D9" w:rsidRDefault="009218D9" w:rsidP="008F3B7C"/>
          <w:p w14:paraId="078956FB" w14:textId="77777777" w:rsidR="009218D9" w:rsidRDefault="009218D9" w:rsidP="008F3B7C"/>
          <w:p w14:paraId="6E1595C3" w14:textId="77777777" w:rsidR="009218D9" w:rsidRDefault="009218D9" w:rsidP="008F3B7C"/>
          <w:p w14:paraId="4469E55D" w14:textId="77777777" w:rsidR="009218D9" w:rsidRDefault="009218D9" w:rsidP="008F3B7C"/>
          <w:p w14:paraId="2F41AE69" w14:textId="77777777" w:rsidR="009218D9" w:rsidRDefault="009218D9" w:rsidP="008F3B7C"/>
          <w:p w14:paraId="0EDF1E18" w14:textId="77777777" w:rsidR="009218D9" w:rsidRPr="009C0F7B" w:rsidRDefault="009218D9" w:rsidP="008F3B7C"/>
        </w:tc>
      </w:tr>
      <w:tr w:rsidR="00D55D8D" w14:paraId="4519FD3D" w14:textId="77777777" w:rsidTr="00986AC6">
        <w:trPr>
          <w:trHeight w:val="393"/>
        </w:trPr>
        <w:tc>
          <w:tcPr>
            <w:tcW w:w="11028" w:type="dxa"/>
            <w:gridSpan w:val="1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2E1A23F" w14:textId="77777777" w:rsidR="00986AC6" w:rsidRPr="009C0F7B" w:rsidRDefault="00BA3008" w:rsidP="00986AC6">
            <w:pPr>
              <w:jc w:val="center"/>
            </w:pPr>
            <w:commentRangeStart w:id="10"/>
            <w:r>
              <w:rPr>
                <w:b/>
                <w:bCs/>
              </w:rPr>
              <w:lastRenderedPageBreak/>
              <w:t xml:space="preserve">Staff involved &amp; </w:t>
            </w:r>
            <w:r w:rsidRPr="00986AC6">
              <w:rPr>
                <w:b/>
                <w:bCs/>
              </w:rPr>
              <w:t>Consultant Details</w:t>
            </w:r>
            <w:commentRangeEnd w:id="10"/>
            <w:r w:rsidR="006C1F40">
              <w:rPr>
                <w:rStyle w:val="CommentReference"/>
              </w:rPr>
              <w:commentReference w:id="10"/>
            </w:r>
          </w:p>
        </w:tc>
      </w:tr>
      <w:tr w:rsidR="00D55D8D" w14:paraId="2F70D182" w14:textId="77777777" w:rsidTr="002831F2">
        <w:trPr>
          <w:trHeight w:val="393"/>
        </w:trPr>
        <w:tc>
          <w:tcPr>
            <w:tcW w:w="2697" w:type="dxa"/>
            <w:gridSpan w:val="2"/>
            <w:tcBorders>
              <w:top w:val="single" w:sz="4" w:space="0" w:color="auto"/>
              <w:left w:val="single" w:sz="4" w:space="0" w:color="auto"/>
              <w:bottom w:val="single" w:sz="4" w:space="0" w:color="auto"/>
            </w:tcBorders>
            <w:shd w:val="clear" w:color="auto" w:fill="8DB3E2" w:themeFill="text2" w:themeFillTint="66"/>
            <w:vAlign w:val="center"/>
          </w:tcPr>
          <w:p w14:paraId="1114E966" w14:textId="77777777" w:rsidR="008544A1" w:rsidRDefault="00BA3008" w:rsidP="009C0F7B">
            <w:r>
              <w:t>Consultant’s Name</w:t>
            </w:r>
          </w:p>
        </w:tc>
        <w:tc>
          <w:tcPr>
            <w:tcW w:w="2552" w:type="dxa"/>
            <w:gridSpan w:val="3"/>
            <w:tcBorders>
              <w:top w:val="single" w:sz="4" w:space="0" w:color="auto"/>
              <w:bottom w:val="single" w:sz="4" w:space="0" w:color="auto"/>
              <w:right w:val="single" w:sz="4" w:space="0" w:color="auto"/>
            </w:tcBorders>
            <w:vAlign w:val="center"/>
          </w:tcPr>
          <w:p w14:paraId="6A4AB888" w14:textId="77777777" w:rsidR="008544A1" w:rsidRPr="003B3233" w:rsidRDefault="008544A1" w:rsidP="008040C3"/>
        </w:tc>
        <w:tc>
          <w:tcPr>
            <w:tcW w:w="269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962860" w14:textId="7A48626A" w:rsidR="008544A1" w:rsidRDefault="00BA3008">
            <w:r>
              <w:t>Ward Manager’s</w:t>
            </w:r>
            <w:r w:rsidR="002831F2">
              <w:t xml:space="preserve">/Clinical </w:t>
            </w:r>
            <w:r w:rsidR="00D97105">
              <w:t>Lead’s name</w:t>
            </w:r>
          </w:p>
        </w:tc>
        <w:tc>
          <w:tcPr>
            <w:tcW w:w="3084" w:type="dxa"/>
            <w:gridSpan w:val="4"/>
            <w:tcBorders>
              <w:top w:val="single" w:sz="4" w:space="0" w:color="auto"/>
              <w:left w:val="single" w:sz="4" w:space="0" w:color="auto"/>
              <w:bottom w:val="single" w:sz="4" w:space="0" w:color="auto"/>
              <w:right w:val="single" w:sz="4" w:space="0" w:color="auto"/>
            </w:tcBorders>
            <w:shd w:val="clear" w:color="auto" w:fill="auto"/>
          </w:tcPr>
          <w:p w14:paraId="4E97C517" w14:textId="77777777" w:rsidR="008544A1" w:rsidRPr="009C0F7B" w:rsidRDefault="008544A1" w:rsidP="008F3B7C"/>
        </w:tc>
      </w:tr>
      <w:tr w:rsidR="00D55D8D" w14:paraId="16F4AEE4" w14:textId="77777777" w:rsidTr="002831F2">
        <w:trPr>
          <w:trHeight w:val="393"/>
        </w:trPr>
        <w:tc>
          <w:tcPr>
            <w:tcW w:w="2697" w:type="dxa"/>
            <w:gridSpan w:val="2"/>
            <w:tcBorders>
              <w:top w:val="single" w:sz="4" w:space="0" w:color="auto"/>
              <w:left w:val="single" w:sz="4" w:space="0" w:color="auto"/>
              <w:bottom w:val="single" w:sz="4" w:space="0" w:color="auto"/>
            </w:tcBorders>
            <w:shd w:val="clear" w:color="auto" w:fill="8DB3E2" w:themeFill="text2" w:themeFillTint="66"/>
            <w:vAlign w:val="center"/>
          </w:tcPr>
          <w:p w14:paraId="16222D03" w14:textId="08C62E0C" w:rsidR="008544A1" w:rsidRDefault="00D97105" w:rsidP="009C0F7B">
            <w:r>
              <w:t>Consultant’s</w:t>
            </w:r>
            <w:r w:rsidR="00BA3008">
              <w:t xml:space="preserve"> contact number</w:t>
            </w:r>
          </w:p>
        </w:tc>
        <w:tc>
          <w:tcPr>
            <w:tcW w:w="2552" w:type="dxa"/>
            <w:gridSpan w:val="3"/>
            <w:tcBorders>
              <w:top w:val="single" w:sz="4" w:space="0" w:color="auto"/>
              <w:bottom w:val="single" w:sz="4" w:space="0" w:color="auto"/>
              <w:right w:val="single" w:sz="4" w:space="0" w:color="auto"/>
            </w:tcBorders>
            <w:vAlign w:val="center"/>
          </w:tcPr>
          <w:p w14:paraId="38259C30" w14:textId="77777777" w:rsidR="008544A1" w:rsidRPr="003B3233" w:rsidRDefault="008544A1" w:rsidP="008040C3"/>
        </w:tc>
        <w:tc>
          <w:tcPr>
            <w:tcW w:w="269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5BDF3" w14:textId="77777777" w:rsidR="008544A1" w:rsidRDefault="00BA3008">
            <w:r>
              <w:t>Named nurse</w:t>
            </w:r>
            <w:r w:rsidR="00381DCC">
              <w:t>/Social worker/CPA/other/</w:t>
            </w:r>
          </w:p>
        </w:tc>
        <w:tc>
          <w:tcPr>
            <w:tcW w:w="3084" w:type="dxa"/>
            <w:gridSpan w:val="4"/>
            <w:tcBorders>
              <w:top w:val="single" w:sz="4" w:space="0" w:color="auto"/>
              <w:left w:val="single" w:sz="4" w:space="0" w:color="auto"/>
              <w:bottom w:val="single" w:sz="4" w:space="0" w:color="auto"/>
              <w:right w:val="single" w:sz="4" w:space="0" w:color="auto"/>
            </w:tcBorders>
            <w:shd w:val="clear" w:color="auto" w:fill="auto"/>
          </w:tcPr>
          <w:p w14:paraId="29B4C4F5" w14:textId="77777777" w:rsidR="008544A1" w:rsidRPr="009C0F7B" w:rsidRDefault="008544A1" w:rsidP="008F3B7C"/>
        </w:tc>
      </w:tr>
      <w:tr w:rsidR="00D55D8D" w14:paraId="259FEDC2" w14:textId="77777777" w:rsidTr="009F7995">
        <w:trPr>
          <w:trHeight w:val="808"/>
        </w:trPr>
        <w:tc>
          <w:tcPr>
            <w:tcW w:w="5249"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E62A08" w14:textId="38F84F36" w:rsidR="00986AC6" w:rsidRPr="00986AC6" w:rsidRDefault="00BA3008" w:rsidP="009F7995">
            <w:r w:rsidRPr="006411B5">
              <w:t xml:space="preserve">Have the staff been de-briefed and </w:t>
            </w:r>
            <w:r w:rsidR="00D97105" w:rsidRPr="006411B5">
              <w:t>supported by the</w:t>
            </w:r>
            <w:r w:rsidRPr="006411B5">
              <w:t xml:space="preserve"> Trust </w:t>
            </w:r>
            <w:r>
              <w:t>p</w:t>
            </w:r>
            <w:r w:rsidRPr="006411B5">
              <w:t>olicy</w:t>
            </w:r>
            <w:r>
              <w:t xml:space="preserve">?   </w:t>
            </w:r>
          </w:p>
          <w:p w14:paraId="1A6E0869" w14:textId="20DB353F" w:rsidR="0025401B" w:rsidRPr="00F4174F" w:rsidRDefault="00BA3008" w:rsidP="009F7995">
            <w:pPr>
              <w:rPr>
                <w:sz w:val="16"/>
                <w:szCs w:val="16"/>
              </w:rPr>
            </w:pPr>
            <w:r>
              <w:t>Evidence</w:t>
            </w:r>
            <w:r w:rsidRPr="006411B5">
              <w:t>:</w:t>
            </w:r>
            <w:r>
              <w:t xml:space="preserve"> </w:t>
            </w:r>
            <w:r w:rsidRPr="00703850">
              <w:rPr>
                <w:sz w:val="16"/>
                <w:szCs w:val="16"/>
              </w:rPr>
              <w:t xml:space="preserve">(Give dates </w:t>
            </w:r>
            <w:r>
              <w:rPr>
                <w:sz w:val="16"/>
                <w:szCs w:val="16"/>
              </w:rPr>
              <w:t xml:space="preserve">&amp; details </w:t>
            </w:r>
            <w:r w:rsidRPr="00703850">
              <w:rPr>
                <w:sz w:val="16"/>
                <w:szCs w:val="16"/>
              </w:rPr>
              <w:t>of team meetings/</w:t>
            </w:r>
            <w:r>
              <w:rPr>
                <w:sz w:val="16"/>
                <w:szCs w:val="16"/>
              </w:rPr>
              <w:t>de-briefing sessions</w:t>
            </w:r>
            <w:r w:rsidRPr="00703850">
              <w:rPr>
                <w:sz w:val="16"/>
                <w:szCs w:val="16"/>
              </w:rPr>
              <w:t xml:space="preserve"> etc.)</w:t>
            </w:r>
            <w:r>
              <w:rPr>
                <w:sz w:val="16"/>
                <w:szCs w:val="16"/>
              </w:rPr>
              <w:t xml:space="preserve"> </w:t>
            </w:r>
          </w:p>
        </w:tc>
        <w:tc>
          <w:tcPr>
            <w:tcW w:w="5779" w:type="dxa"/>
            <w:gridSpan w:val="7"/>
            <w:tcBorders>
              <w:top w:val="single" w:sz="4" w:space="0" w:color="auto"/>
              <w:left w:val="single" w:sz="4" w:space="0" w:color="auto"/>
              <w:bottom w:val="single" w:sz="4" w:space="0" w:color="auto"/>
              <w:right w:val="single" w:sz="4" w:space="0" w:color="auto"/>
            </w:tcBorders>
            <w:shd w:val="clear" w:color="auto" w:fill="auto"/>
          </w:tcPr>
          <w:p w14:paraId="0A456C01" w14:textId="77777777" w:rsidR="00986AC6" w:rsidRDefault="00BA3008" w:rsidP="009F7995">
            <w:r>
              <w:t>Yes/No</w:t>
            </w:r>
          </w:p>
          <w:p w14:paraId="244D1D42" w14:textId="77777777" w:rsidR="00AC3DB2" w:rsidRDefault="00AC3DB2" w:rsidP="009F7995"/>
          <w:p w14:paraId="3D683DF9" w14:textId="77777777" w:rsidR="00AC3DB2" w:rsidRDefault="00AC3DB2" w:rsidP="009F7995"/>
          <w:p w14:paraId="1F76A4E0" w14:textId="77777777" w:rsidR="00AC3DB2" w:rsidRPr="009C0F7B" w:rsidRDefault="00AC3DB2" w:rsidP="009F7995"/>
        </w:tc>
      </w:tr>
    </w:tbl>
    <w:p w14:paraId="27F12BC1" w14:textId="77777777" w:rsidR="00D97105" w:rsidRDefault="00D97105"/>
    <w:p w14:paraId="2948A6BD" w14:textId="77777777" w:rsidR="00D97105" w:rsidRDefault="00D97105"/>
    <w:p w14:paraId="7A160A9C" w14:textId="77777777" w:rsidR="00D97105" w:rsidRDefault="00D97105"/>
    <w:tbl>
      <w:tblPr>
        <w:tblW w:w="11029" w:type="dxa"/>
        <w:tblInd w:w="-998" w:type="dxa"/>
        <w:tblLook w:val="01E0" w:firstRow="1" w:lastRow="1" w:firstColumn="1" w:lastColumn="1" w:noHBand="0" w:noVBand="0"/>
      </w:tblPr>
      <w:tblGrid>
        <w:gridCol w:w="11029"/>
      </w:tblGrid>
      <w:tr w:rsidR="00D55D8D" w14:paraId="1ED22989" w14:textId="77777777" w:rsidTr="008544A1">
        <w:trPr>
          <w:trHeight w:val="340"/>
        </w:trPr>
        <w:tc>
          <w:tcPr>
            <w:tcW w:w="11029" w:type="dxa"/>
            <w:tcBorders>
              <w:top w:val="single" w:sz="4" w:space="0" w:color="auto"/>
              <w:left w:val="single" w:sz="4" w:space="0" w:color="808080" w:themeColor="background1" w:themeShade="80"/>
              <w:bottom w:val="single" w:sz="4" w:space="0" w:color="auto"/>
              <w:right w:val="single" w:sz="4" w:space="0" w:color="auto"/>
            </w:tcBorders>
            <w:shd w:val="clear" w:color="auto" w:fill="8DB3E2" w:themeFill="text2" w:themeFillTint="66"/>
          </w:tcPr>
          <w:p w14:paraId="0370F0CA" w14:textId="77777777" w:rsidR="00F301D4" w:rsidRPr="009C0F7B" w:rsidRDefault="0025401B" w:rsidP="00D412A5">
            <w:pPr>
              <w:shd w:val="clear" w:color="auto" w:fill="8DB3E2" w:themeFill="text2" w:themeFillTint="66"/>
              <w:spacing w:before="60" w:after="60"/>
              <w:jc w:val="center"/>
              <w:rPr>
                <w:b/>
              </w:rPr>
            </w:pPr>
            <w:commentRangeStart w:id="11"/>
            <w:r w:rsidRPr="0025401B">
              <w:rPr>
                <w:b/>
                <w:iCs/>
              </w:rPr>
              <w:t>Brief description of the incident and patient’s last contact with EFLT.</w:t>
            </w:r>
            <w:commentRangeEnd w:id="11"/>
            <w:r w:rsidR="006C1F40">
              <w:rPr>
                <w:rStyle w:val="CommentReference"/>
              </w:rPr>
              <w:commentReference w:id="11"/>
            </w:r>
          </w:p>
        </w:tc>
      </w:tr>
    </w:tbl>
    <w:tbl>
      <w:tblPr>
        <w:tblStyle w:val="TableGrid"/>
        <w:tblW w:w="10916" w:type="dxa"/>
        <w:tblInd w:w="-998" w:type="dxa"/>
        <w:tblLook w:val="04A0" w:firstRow="1" w:lastRow="0" w:firstColumn="1" w:lastColumn="0" w:noHBand="0" w:noVBand="1"/>
      </w:tblPr>
      <w:tblGrid>
        <w:gridCol w:w="10916"/>
      </w:tblGrid>
      <w:tr w:rsidR="0025401B" w:rsidRPr="009F7995" w14:paraId="3B38BC8C" w14:textId="77777777" w:rsidTr="00AF28B3">
        <w:trPr>
          <w:trHeight w:val="1417"/>
        </w:trPr>
        <w:tc>
          <w:tcPr>
            <w:tcW w:w="1091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90306D" w14:textId="77777777" w:rsidR="0025401B" w:rsidRPr="009F7995" w:rsidRDefault="0025401B" w:rsidP="008040C3">
            <w:pPr>
              <w:rPr>
                <w:bCs/>
                <w:iCs/>
                <w:lang w:val="en-GB"/>
              </w:rPr>
            </w:pPr>
          </w:p>
          <w:p w14:paraId="599EC69F" w14:textId="439075C8" w:rsidR="00276B4A" w:rsidRPr="009F7995" w:rsidRDefault="00E74B31" w:rsidP="008040C3">
            <w:pPr>
              <w:rPr>
                <w:bCs/>
                <w:iCs/>
                <w:u w:val="single"/>
                <w:lang w:val="en-GB"/>
              </w:rPr>
            </w:pPr>
            <w:commentRangeStart w:id="12"/>
            <w:r w:rsidRPr="009F7995">
              <w:rPr>
                <w:bCs/>
                <w:iCs/>
                <w:u w:val="single"/>
                <w:lang w:val="en-GB"/>
              </w:rPr>
              <w:t>D</w:t>
            </w:r>
            <w:r w:rsidR="00276B4A" w:rsidRPr="009F7995">
              <w:rPr>
                <w:bCs/>
                <w:iCs/>
                <w:u w:val="single"/>
                <w:lang w:val="en-GB"/>
              </w:rPr>
              <w:t xml:space="preserve">emographics – age, gender, </w:t>
            </w:r>
            <w:r w:rsidR="00070F1F" w:rsidRPr="009F7995">
              <w:rPr>
                <w:bCs/>
                <w:iCs/>
                <w:u w:val="single"/>
                <w:lang w:val="en-GB"/>
              </w:rPr>
              <w:t>diagnosis,</w:t>
            </w:r>
            <w:r w:rsidR="00276B4A" w:rsidRPr="009F7995">
              <w:rPr>
                <w:bCs/>
                <w:iCs/>
                <w:u w:val="single"/>
                <w:lang w:val="en-GB"/>
              </w:rPr>
              <w:t xml:space="preserve"> and treatment </w:t>
            </w:r>
            <w:r w:rsidR="00FD7226" w:rsidRPr="009F7995">
              <w:rPr>
                <w:bCs/>
                <w:iCs/>
                <w:u w:val="single"/>
                <w:lang w:val="en-GB"/>
              </w:rPr>
              <w:t xml:space="preserve">/ </w:t>
            </w:r>
            <w:r w:rsidR="00276B4A" w:rsidRPr="009F7995">
              <w:rPr>
                <w:bCs/>
                <w:iCs/>
                <w:u w:val="single"/>
                <w:lang w:val="en-GB"/>
              </w:rPr>
              <w:t xml:space="preserve">care </w:t>
            </w:r>
            <w:r w:rsidR="00FD7226" w:rsidRPr="009F7995">
              <w:rPr>
                <w:bCs/>
                <w:iCs/>
                <w:u w:val="single"/>
                <w:lang w:val="en-GB"/>
              </w:rPr>
              <w:t>plan</w:t>
            </w:r>
            <w:commentRangeEnd w:id="12"/>
            <w:r w:rsidR="006C1F40">
              <w:rPr>
                <w:rStyle w:val="CommentReference"/>
              </w:rPr>
              <w:commentReference w:id="12"/>
            </w:r>
            <w:r w:rsidR="00276B4A" w:rsidRPr="009F7995">
              <w:rPr>
                <w:bCs/>
                <w:iCs/>
                <w:u w:val="single"/>
                <w:lang w:val="en-GB"/>
              </w:rPr>
              <w:t>:</w:t>
            </w:r>
          </w:p>
          <w:p w14:paraId="3B36B9DF" w14:textId="77777777" w:rsidR="0025401B" w:rsidRPr="009F7995" w:rsidRDefault="0025401B" w:rsidP="008040C3">
            <w:pPr>
              <w:rPr>
                <w:bCs/>
                <w:iCs/>
                <w:lang w:val="en-GB"/>
              </w:rPr>
            </w:pPr>
          </w:p>
          <w:p w14:paraId="3D85805F" w14:textId="77777777" w:rsidR="0025401B" w:rsidRPr="009F7995" w:rsidRDefault="0025401B" w:rsidP="008040C3">
            <w:pPr>
              <w:rPr>
                <w:bCs/>
                <w:iCs/>
                <w:lang w:val="en-GB"/>
              </w:rPr>
            </w:pPr>
          </w:p>
          <w:p w14:paraId="459A869E" w14:textId="77777777" w:rsidR="0025401B" w:rsidRPr="009F7995" w:rsidRDefault="0025401B" w:rsidP="008040C3">
            <w:pPr>
              <w:rPr>
                <w:bCs/>
                <w:iCs/>
                <w:u w:val="single"/>
                <w:lang w:val="en-GB"/>
              </w:rPr>
            </w:pPr>
          </w:p>
          <w:p w14:paraId="542B2786" w14:textId="77777777" w:rsidR="0025401B" w:rsidRPr="009F7995" w:rsidRDefault="00E74B31" w:rsidP="008040C3">
            <w:pPr>
              <w:rPr>
                <w:bCs/>
                <w:iCs/>
                <w:u w:val="single"/>
                <w:lang w:val="en-GB"/>
              </w:rPr>
            </w:pPr>
            <w:commentRangeStart w:id="13"/>
            <w:r w:rsidRPr="009F7995">
              <w:rPr>
                <w:bCs/>
                <w:iCs/>
                <w:u w:val="single"/>
                <w:lang w:val="en-GB"/>
              </w:rPr>
              <w:t>R</w:t>
            </w:r>
            <w:r w:rsidR="00276B4A" w:rsidRPr="009F7995">
              <w:rPr>
                <w:bCs/>
                <w:iCs/>
                <w:u w:val="single"/>
                <w:lang w:val="en-GB"/>
              </w:rPr>
              <w:t>elevant antecedents</w:t>
            </w:r>
            <w:commentRangeEnd w:id="13"/>
            <w:r w:rsidR="006C1F40">
              <w:rPr>
                <w:rStyle w:val="CommentReference"/>
              </w:rPr>
              <w:commentReference w:id="13"/>
            </w:r>
            <w:r w:rsidR="00276B4A" w:rsidRPr="009F7995">
              <w:rPr>
                <w:bCs/>
                <w:iCs/>
                <w:u w:val="single"/>
                <w:lang w:val="en-GB"/>
              </w:rPr>
              <w:t>:</w:t>
            </w:r>
          </w:p>
          <w:p w14:paraId="16982E80" w14:textId="77777777" w:rsidR="0025401B" w:rsidRPr="009F7995" w:rsidRDefault="0025401B" w:rsidP="008040C3">
            <w:pPr>
              <w:rPr>
                <w:bCs/>
                <w:iCs/>
                <w:lang w:val="en-GB"/>
              </w:rPr>
            </w:pPr>
          </w:p>
          <w:p w14:paraId="673CB0C6" w14:textId="77777777" w:rsidR="00276B4A" w:rsidRPr="009F7995" w:rsidRDefault="00276B4A" w:rsidP="008040C3">
            <w:pPr>
              <w:rPr>
                <w:bCs/>
                <w:iCs/>
                <w:lang w:val="en-GB"/>
              </w:rPr>
            </w:pPr>
          </w:p>
          <w:p w14:paraId="1E5698B0" w14:textId="77777777" w:rsidR="0025401B" w:rsidRPr="009F7995" w:rsidRDefault="0025401B" w:rsidP="008040C3">
            <w:pPr>
              <w:rPr>
                <w:bCs/>
                <w:iCs/>
                <w:u w:val="single"/>
                <w:lang w:val="en-GB"/>
              </w:rPr>
            </w:pPr>
          </w:p>
          <w:p w14:paraId="7B2C5BF8" w14:textId="77777777" w:rsidR="0025401B" w:rsidRPr="009F7995" w:rsidRDefault="00276B4A" w:rsidP="008040C3">
            <w:pPr>
              <w:rPr>
                <w:bCs/>
                <w:iCs/>
                <w:u w:val="single"/>
                <w:lang w:val="en-GB"/>
              </w:rPr>
            </w:pPr>
            <w:commentRangeStart w:id="14"/>
            <w:r w:rsidRPr="009F7995">
              <w:rPr>
                <w:bCs/>
                <w:iCs/>
                <w:u w:val="single"/>
                <w:lang w:val="en-GB"/>
              </w:rPr>
              <w:t>Description of incident</w:t>
            </w:r>
            <w:commentRangeEnd w:id="14"/>
            <w:r w:rsidR="00D02E11">
              <w:rPr>
                <w:rStyle w:val="CommentReference"/>
              </w:rPr>
              <w:commentReference w:id="14"/>
            </w:r>
            <w:r w:rsidRPr="009F7995">
              <w:rPr>
                <w:bCs/>
                <w:iCs/>
                <w:u w:val="single"/>
                <w:lang w:val="en-GB"/>
              </w:rPr>
              <w:t>:</w:t>
            </w:r>
          </w:p>
          <w:p w14:paraId="6FD13699" w14:textId="77777777" w:rsidR="0025401B" w:rsidRPr="009F7995" w:rsidRDefault="0025401B" w:rsidP="008040C3">
            <w:pPr>
              <w:rPr>
                <w:bCs/>
                <w:iCs/>
                <w:lang w:val="en-GB"/>
              </w:rPr>
            </w:pPr>
          </w:p>
          <w:p w14:paraId="48286F03" w14:textId="77777777" w:rsidR="0025401B" w:rsidRPr="009F7995" w:rsidRDefault="0025401B" w:rsidP="008040C3">
            <w:pPr>
              <w:rPr>
                <w:bCs/>
                <w:iCs/>
                <w:lang w:val="en-GB"/>
              </w:rPr>
            </w:pPr>
          </w:p>
          <w:p w14:paraId="5237A16D" w14:textId="77777777" w:rsidR="0025401B" w:rsidRPr="009F7995" w:rsidRDefault="0025401B" w:rsidP="008040C3">
            <w:pPr>
              <w:rPr>
                <w:bCs/>
                <w:iCs/>
                <w:lang w:val="en-GB"/>
              </w:rPr>
            </w:pPr>
          </w:p>
        </w:tc>
      </w:tr>
    </w:tbl>
    <w:p w14:paraId="57A0F856" w14:textId="77777777" w:rsidR="00D97105" w:rsidRDefault="00D97105"/>
    <w:p w14:paraId="73C6E338" w14:textId="77777777" w:rsidR="00D97105" w:rsidRDefault="00D97105"/>
    <w:tbl>
      <w:tblPr>
        <w:tblStyle w:val="TableGrid"/>
        <w:tblW w:w="10916" w:type="dxa"/>
        <w:tblInd w:w="-998" w:type="dxa"/>
        <w:tblLook w:val="04A0" w:firstRow="1" w:lastRow="0" w:firstColumn="1" w:lastColumn="0" w:noHBand="0" w:noVBand="1"/>
      </w:tblPr>
      <w:tblGrid>
        <w:gridCol w:w="3828"/>
        <w:gridCol w:w="7088"/>
      </w:tblGrid>
      <w:tr w:rsidR="0025401B" w14:paraId="6A677561" w14:textId="77777777" w:rsidTr="00AF28B3">
        <w:trPr>
          <w:trHeight w:val="356"/>
        </w:trPr>
        <w:tc>
          <w:tcPr>
            <w:tcW w:w="1091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548DD4" w:themeFill="text2" w:themeFillTint="99"/>
          </w:tcPr>
          <w:p w14:paraId="0AA61A8F" w14:textId="77777777" w:rsidR="0025401B" w:rsidRPr="00276B4A" w:rsidRDefault="0025401B" w:rsidP="0025401B">
            <w:pPr>
              <w:jc w:val="center"/>
              <w:rPr>
                <w:b/>
                <w:lang w:val="en-GB"/>
              </w:rPr>
            </w:pPr>
            <w:r w:rsidRPr="00276B4A">
              <w:rPr>
                <w:b/>
                <w:lang w:val="en-GB"/>
              </w:rPr>
              <w:t>Patient Risk Assessment</w:t>
            </w:r>
          </w:p>
          <w:p w14:paraId="21558F4E" w14:textId="77777777" w:rsidR="0025401B" w:rsidRPr="00276B4A" w:rsidRDefault="0025401B" w:rsidP="008040C3">
            <w:pPr>
              <w:rPr>
                <w:b/>
                <w:lang w:val="en-GB"/>
              </w:rPr>
            </w:pPr>
          </w:p>
        </w:tc>
      </w:tr>
      <w:tr w:rsidR="0025401B" w14:paraId="35144064" w14:textId="77777777" w:rsidTr="00D97105">
        <w:trPr>
          <w:trHeight w:val="432"/>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E0F0679" w14:textId="77777777" w:rsidR="0025401B" w:rsidRPr="00276B4A" w:rsidRDefault="0025401B" w:rsidP="00F4174F">
            <w:pPr>
              <w:rPr>
                <w:b/>
                <w:sz w:val="24"/>
                <w:szCs w:val="24"/>
                <w:lang w:val="en-GB"/>
              </w:rPr>
            </w:pPr>
            <w:commentRangeStart w:id="15"/>
            <w:r w:rsidRPr="00276B4A">
              <w:rPr>
                <w:b/>
                <w:sz w:val="24"/>
                <w:szCs w:val="24"/>
                <w:lang w:val="en-GB"/>
              </w:rPr>
              <w:t xml:space="preserve">When was the patient's last risk assessment?    </w:t>
            </w:r>
            <w:commentRangeEnd w:id="15"/>
            <w:r w:rsidR="00D02E11">
              <w:rPr>
                <w:rStyle w:val="CommentReference"/>
              </w:rPr>
              <w:commentReference w:id="15"/>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1780994" w14:textId="77777777" w:rsidR="0025401B" w:rsidRPr="009F7995" w:rsidRDefault="0025401B" w:rsidP="008040C3">
            <w:pPr>
              <w:rPr>
                <w:lang w:val="en-GB"/>
              </w:rPr>
            </w:pPr>
          </w:p>
        </w:tc>
      </w:tr>
      <w:tr w:rsidR="0025401B" w14:paraId="0995C195" w14:textId="77777777" w:rsidTr="00AF28B3">
        <w:trPr>
          <w:trHeight w:val="692"/>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F71D0F" w14:textId="77777777" w:rsidR="0025401B" w:rsidRPr="00276B4A" w:rsidRDefault="0025401B" w:rsidP="008040C3">
            <w:pPr>
              <w:rPr>
                <w:b/>
                <w:sz w:val="24"/>
                <w:szCs w:val="24"/>
                <w:lang w:val="en-GB"/>
              </w:rPr>
            </w:pPr>
            <w:commentRangeStart w:id="16"/>
            <w:r w:rsidRPr="00276B4A">
              <w:rPr>
                <w:b/>
                <w:sz w:val="24"/>
                <w:szCs w:val="24"/>
                <w:lang w:val="en-GB"/>
              </w:rPr>
              <w:t>Did it reflect all identified risks?</w:t>
            </w:r>
            <w:commentRangeEnd w:id="16"/>
            <w:r w:rsidR="00D02E11">
              <w:rPr>
                <w:rStyle w:val="CommentReference"/>
              </w:rPr>
              <w:commentReference w:id="16"/>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722B564" w14:textId="77777777" w:rsidR="0025401B" w:rsidRPr="009F7995" w:rsidRDefault="0025401B" w:rsidP="008040C3">
            <w:pPr>
              <w:rPr>
                <w:lang w:val="en-GB"/>
              </w:rPr>
            </w:pPr>
          </w:p>
        </w:tc>
      </w:tr>
      <w:tr w:rsidR="0025401B" w14:paraId="39A38419" w14:textId="77777777" w:rsidTr="00D97105">
        <w:trPr>
          <w:trHeight w:val="450"/>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30152B" w14:textId="77777777" w:rsidR="0025401B" w:rsidRPr="00276B4A" w:rsidRDefault="0025401B" w:rsidP="008040C3">
            <w:pPr>
              <w:rPr>
                <w:b/>
                <w:sz w:val="24"/>
                <w:szCs w:val="24"/>
                <w:lang w:val="en-GB"/>
              </w:rPr>
            </w:pPr>
            <w:r w:rsidRPr="00276B4A">
              <w:rPr>
                <w:b/>
                <w:sz w:val="24"/>
                <w:szCs w:val="24"/>
                <w:lang w:val="en-GB"/>
              </w:rPr>
              <w:t>Was it up to date and in line with the Trust's policy?</w:t>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CA8FA9F" w14:textId="77777777" w:rsidR="0025401B" w:rsidRPr="009F7995" w:rsidRDefault="0025401B" w:rsidP="008040C3">
            <w:pPr>
              <w:rPr>
                <w:lang w:val="en-GB"/>
              </w:rPr>
            </w:pPr>
          </w:p>
        </w:tc>
      </w:tr>
      <w:tr w:rsidR="0025401B" w14:paraId="5BDFD5C6" w14:textId="77777777" w:rsidTr="00AF28B3">
        <w:trPr>
          <w:trHeight w:val="714"/>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0F80DB" w14:textId="77777777" w:rsidR="0025401B" w:rsidRPr="00276B4A" w:rsidRDefault="0025401B" w:rsidP="008040C3">
            <w:pPr>
              <w:rPr>
                <w:b/>
                <w:sz w:val="24"/>
                <w:szCs w:val="24"/>
                <w:lang w:val="en-GB"/>
              </w:rPr>
            </w:pPr>
            <w:r w:rsidRPr="00276B4A">
              <w:rPr>
                <w:b/>
                <w:sz w:val="24"/>
                <w:szCs w:val="24"/>
                <w:lang w:val="en-GB"/>
              </w:rPr>
              <w:t>Please highlight the last date the Risk Assessment was updated.</w:t>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ACF403A" w14:textId="77777777" w:rsidR="0025401B" w:rsidRPr="009F7995" w:rsidRDefault="0025401B" w:rsidP="008040C3">
            <w:pPr>
              <w:rPr>
                <w:lang w:val="en-GB"/>
              </w:rPr>
            </w:pPr>
          </w:p>
        </w:tc>
      </w:tr>
      <w:tr w:rsidR="0025401B" w14:paraId="0056A78E" w14:textId="77777777" w:rsidTr="00AF28B3">
        <w:trPr>
          <w:trHeight w:val="1417"/>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18EB91" w14:textId="77777777" w:rsidR="0025401B" w:rsidRPr="00276B4A" w:rsidRDefault="0025401B" w:rsidP="008040C3">
            <w:pPr>
              <w:rPr>
                <w:b/>
                <w:sz w:val="24"/>
                <w:szCs w:val="24"/>
                <w:lang w:val="en-GB"/>
              </w:rPr>
            </w:pPr>
            <w:r w:rsidRPr="00276B4A">
              <w:rPr>
                <w:b/>
                <w:sz w:val="24"/>
                <w:szCs w:val="24"/>
                <w:lang w:val="en-GB"/>
              </w:rPr>
              <w:t>What was the patient's care plan at the last contact?  Was the care plan up to date and in line with Trust Policy?  If not, please highlight the last date updated.</w:t>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11DCF7" w14:textId="77777777" w:rsidR="0025401B" w:rsidRPr="009F7995" w:rsidRDefault="0025401B" w:rsidP="008040C3">
            <w:pPr>
              <w:rPr>
                <w:lang w:val="en-GB"/>
              </w:rPr>
            </w:pPr>
          </w:p>
        </w:tc>
      </w:tr>
      <w:tr w:rsidR="0025401B" w14:paraId="3E71DA97" w14:textId="77777777" w:rsidTr="00AF28B3">
        <w:trPr>
          <w:trHeight w:val="818"/>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9D7D025" w14:textId="439F826D" w:rsidR="0025401B" w:rsidRPr="00276B4A" w:rsidRDefault="0025401B" w:rsidP="008040C3">
            <w:pPr>
              <w:rPr>
                <w:b/>
                <w:sz w:val="24"/>
                <w:szCs w:val="24"/>
                <w:lang w:val="en-GB"/>
              </w:rPr>
            </w:pPr>
            <w:r w:rsidRPr="00276B4A">
              <w:rPr>
                <w:b/>
                <w:sz w:val="24"/>
                <w:szCs w:val="24"/>
                <w:lang w:val="en-GB"/>
              </w:rPr>
              <w:t xml:space="preserve">Were there any historical or current safeguarding concerns related to the </w:t>
            </w:r>
            <w:commentRangeStart w:id="17"/>
            <w:r w:rsidRPr="00276B4A">
              <w:rPr>
                <w:b/>
                <w:sz w:val="24"/>
                <w:szCs w:val="24"/>
                <w:lang w:val="en-GB"/>
              </w:rPr>
              <w:t>patient</w:t>
            </w:r>
            <w:commentRangeEnd w:id="17"/>
            <w:r w:rsidR="00D02E11">
              <w:rPr>
                <w:rStyle w:val="CommentReference"/>
              </w:rPr>
              <w:commentReference w:id="17"/>
            </w:r>
            <w:r w:rsidRPr="00276B4A">
              <w:rPr>
                <w:b/>
                <w:sz w:val="24"/>
                <w:szCs w:val="24"/>
                <w:lang w:val="en-GB"/>
              </w:rPr>
              <w:t>.</w:t>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B26F284" w14:textId="77777777" w:rsidR="0025401B" w:rsidRDefault="0025401B" w:rsidP="008040C3">
            <w:pPr>
              <w:rPr>
                <w:lang w:val="en-GB"/>
              </w:rPr>
            </w:pPr>
          </w:p>
          <w:p w14:paraId="69D42E56" w14:textId="77777777" w:rsidR="005F3230" w:rsidRPr="005F3230" w:rsidRDefault="005F3230" w:rsidP="005F3230">
            <w:pPr>
              <w:rPr>
                <w:lang w:val="en-GB"/>
              </w:rPr>
            </w:pPr>
          </w:p>
          <w:p w14:paraId="47590DC3" w14:textId="766F6176" w:rsidR="005F3230" w:rsidRPr="005F3230" w:rsidRDefault="005F3230" w:rsidP="005F3230">
            <w:pPr>
              <w:tabs>
                <w:tab w:val="left" w:pos="2160"/>
              </w:tabs>
              <w:rPr>
                <w:lang w:val="en-GB"/>
              </w:rPr>
            </w:pPr>
            <w:r>
              <w:rPr>
                <w:lang w:val="en-GB"/>
              </w:rPr>
              <w:tab/>
            </w:r>
          </w:p>
        </w:tc>
      </w:tr>
      <w:tr w:rsidR="0025401B" w14:paraId="0E427E5A" w14:textId="77777777" w:rsidTr="00AF28B3">
        <w:trPr>
          <w:trHeight w:val="790"/>
        </w:trPr>
        <w:tc>
          <w:tcPr>
            <w:tcW w:w="382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DBAA26" w14:textId="77777777" w:rsidR="0025401B" w:rsidRPr="00276B4A" w:rsidRDefault="0025401B" w:rsidP="008040C3">
            <w:pPr>
              <w:rPr>
                <w:b/>
                <w:sz w:val="24"/>
                <w:szCs w:val="24"/>
                <w:lang w:val="en-GB"/>
              </w:rPr>
            </w:pPr>
            <w:r w:rsidRPr="00276B4A">
              <w:rPr>
                <w:b/>
                <w:sz w:val="24"/>
                <w:szCs w:val="24"/>
                <w:lang w:val="en-GB"/>
              </w:rPr>
              <w:t>Were there any missed appointments or opportunities for follow-up?</w:t>
            </w:r>
          </w:p>
        </w:tc>
        <w:tc>
          <w:tcPr>
            <w:tcW w:w="708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61B3EBB" w14:textId="77777777" w:rsidR="0025401B" w:rsidRPr="009F7995" w:rsidRDefault="0025401B" w:rsidP="008040C3">
            <w:pPr>
              <w:rPr>
                <w:lang w:val="en-GB"/>
              </w:rPr>
            </w:pPr>
          </w:p>
        </w:tc>
      </w:tr>
    </w:tbl>
    <w:p w14:paraId="5C5D3D98" w14:textId="77777777" w:rsidR="00D97105" w:rsidRDefault="00D97105"/>
    <w:tbl>
      <w:tblPr>
        <w:tblStyle w:val="TableGrid"/>
        <w:tblW w:w="10916" w:type="dxa"/>
        <w:tblInd w:w="-9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19"/>
        <w:gridCol w:w="1559"/>
        <w:gridCol w:w="4252"/>
        <w:gridCol w:w="3686"/>
      </w:tblGrid>
      <w:tr w:rsidR="0025401B" w14:paraId="4F3B14DD" w14:textId="77777777" w:rsidTr="00874B91">
        <w:tc>
          <w:tcPr>
            <w:tcW w:w="10916" w:type="dxa"/>
            <w:gridSpan w:val="4"/>
            <w:tcBorders>
              <w:left w:val="nil"/>
            </w:tcBorders>
            <w:shd w:val="clear" w:color="auto" w:fill="8DB3E2" w:themeFill="text2" w:themeFillTint="66"/>
          </w:tcPr>
          <w:p w14:paraId="27F60442" w14:textId="77777777" w:rsidR="0025401B" w:rsidRPr="00276B4A" w:rsidRDefault="0025401B" w:rsidP="00986AC6">
            <w:pPr>
              <w:spacing w:before="120"/>
              <w:jc w:val="center"/>
              <w:rPr>
                <w:b/>
                <w:color w:val="000000" w:themeColor="text1"/>
                <w:sz w:val="18"/>
                <w:szCs w:val="18"/>
              </w:rPr>
            </w:pPr>
            <w:r w:rsidRPr="00276B4A">
              <w:rPr>
                <w:b/>
                <w:color w:val="000000" w:themeColor="text1"/>
              </w:rPr>
              <w:t>Chronology of events</w:t>
            </w:r>
          </w:p>
          <w:p w14:paraId="240E2F58" w14:textId="77777777" w:rsidR="0025401B" w:rsidRPr="00276B4A" w:rsidRDefault="0025401B" w:rsidP="0025401B">
            <w:pPr>
              <w:spacing w:before="120"/>
              <w:rPr>
                <w:b/>
                <w:sz w:val="18"/>
                <w:szCs w:val="18"/>
              </w:rPr>
            </w:pPr>
            <w:r w:rsidRPr="00276B4A">
              <w:rPr>
                <w:b/>
                <w:sz w:val="18"/>
                <w:szCs w:val="18"/>
              </w:rPr>
              <w:t xml:space="preserve">Chronological timeline of KEY events starting </w:t>
            </w:r>
            <w:commentRangeStart w:id="18"/>
            <w:r w:rsidRPr="00276B4A">
              <w:rPr>
                <w:b/>
                <w:sz w:val="18"/>
                <w:szCs w:val="18"/>
              </w:rPr>
              <w:t xml:space="preserve">three months </w:t>
            </w:r>
            <w:commentRangeEnd w:id="18"/>
            <w:r w:rsidR="00571F8A">
              <w:rPr>
                <w:rStyle w:val="CommentReference"/>
              </w:rPr>
              <w:commentReference w:id="18"/>
            </w:r>
            <w:r w:rsidRPr="00276B4A">
              <w:rPr>
                <w:b/>
                <w:sz w:val="18"/>
                <w:szCs w:val="18"/>
              </w:rPr>
              <w:t>from the last contact with ELFT services. The chronology should include missed appointments and failed attempts at contact.</w:t>
            </w:r>
          </w:p>
        </w:tc>
      </w:tr>
      <w:tr w:rsidR="0025401B" w:rsidRPr="00874B91" w14:paraId="4997F08F" w14:textId="77777777" w:rsidTr="00874B91">
        <w:tc>
          <w:tcPr>
            <w:tcW w:w="1419" w:type="dxa"/>
            <w:tcBorders>
              <w:left w:val="single" w:sz="4" w:space="0" w:color="auto"/>
              <w:right w:val="single" w:sz="4" w:space="0" w:color="auto"/>
            </w:tcBorders>
            <w:vAlign w:val="center"/>
          </w:tcPr>
          <w:p w14:paraId="289C5095" w14:textId="77777777" w:rsidR="0025401B" w:rsidRPr="00874B91" w:rsidRDefault="0025401B" w:rsidP="00C808E4">
            <w:pPr>
              <w:spacing w:before="60" w:after="60"/>
              <w:rPr>
                <w:b/>
                <w:sz w:val="16"/>
                <w:szCs w:val="16"/>
              </w:rPr>
            </w:pPr>
            <w:commentRangeStart w:id="19"/>
            <w:r w:rsidRPr="00874B91">
              <w:rPr>
                <w:b/>
                <w:sz w:val="16"/>
                <w:szCs w:val="16"/>
              </w:rPr>
              <w:t>Date/Time</w:t>
            </w:r>
            <w:commentRangeEnd w:id="19"/>
            <w:r w:rsidR="00571F8A" w:rsidRPr="00874B91">
              <w:rPr>
                <w:rStyle w:val="CommentReference"/>
              </w:rPr>
              <w:commentReference w:id="19"/>
            </w:r>
          </w:p>
        </w:tc>
        <w:tc>
          <w:tcPr>
            <w:tcW w:w="1559" w:type="dxa"/>
            <w:tcBorders>
              <w:left w:val="single" w:sz="4" w:space="0" w:color="auto"/>
              <w:right w:val="single" w:sz="4" w:space="0" w:color="auto"/>
            </w:tcBorders>
            <w:vAlign w:val="center"/>
          </w:tcPr>
          <w:p w14:paraId="0FCC25FF" w14:textId="77777777" w:rsidR="0025401B" w:rsidRPr="00874B91" w:rsidRDefault="0025401B" w:rsidP="001B7F18">
            <w:pPr>
              <w:spacing w:before="60" w:after="60"/>
              <w:rPr>
                <w:b/>
                <w:sz w:val="16"/>
                <w:szCs w:val="16"/>
              </w:rPr>
            </w:pPr>
            <w:r w:rsidRPr="00874B91">
              <w:rPr>
                <w:b/>
                <w:sz w:val="16"/>
                <w:szCs w:val="16"/>
              </w:rPr>
              <w:t>Source of information (Rio, EMIS etc.)</w:t>
            </w:r>
          </w:p>
        </w:tc>
        <w:tc>
          <w:tcPr>
            <w:tcW w:w="4252" w:type="dxa"/>
            <w:tcBorders>
              <w:left w:val="single" w:sz="4" w:space="0" w:color="auto"/>
              <w:right w:val="single" w:sz="4" w:space="0" w:color="auto"/>
            </w:tcBorders>
            <w:vAlign w:val="center"/>
          </w:tcPr>
          <w:p w14:paraId="25DA4E27" w14:textId="6CDA6B1E" w:rsidR="0025401B" w:rsidRPr="00874B91" w:rsidRDefault="0025401B" w:rsidP="001B7F18">
            <w:pPr>
              <w:spacing w:before="60" w:after="60"/>
              <w:ind w:left="72"/>
              <w:rPr>
                <w:b/>
                <w:sz w:val="16"/>
                <w:szCs w:val="16"/>
              </w:rPr>
            </w:pPr>
            <w:commentRangeStart w:id="20"/>
            <w:r w:rsidRPr="00874B91">
              <w:rPr>
                <w:b/>
                <w:sz w:val="16"/>
                <w:szCs w:val="16"/>
              </w:rPr>
              <w:t>Action/Event</w:t>
            </w:r>
            <w:commentRangeEnd w:id="20"/>
            <w:r w:rsidR="00874B91">
              <w:rPr>
                <w:b/>
                <w:sz w:val="16"/>
                <w:szCs w:val="16"/>
              </w:rPr>
              <w:t xml:space="preserve"> – progress notes</w:t>
            </w:r>
            <w:r w:rsidR="004C4B3F" w:rsidRPr="00874B91">
              <w:rPr>
                <w:rStyle w:val="CommentReference"/>
              </w:rPr>
              <w:commentReference w:id="20"/>
            </w:r>
          </w:p>
        </w:tc>
        <w:tc>
          <w:tcPr>
            <w:tcW w:w="3686" w:type="dxa"/>
            <w:tcBorders>
              <w:left w:val="single" w:sz="4" w:space="0" w:color="auto"/>
            </w:tcBorders>
            <w:vAlign w:val="center"/>
          </w:tcPr>
          <w:p w14:paraId="42F4EF95" w14:textId="77777777" w:rsidR="0025401B" w:rsidRPr="00874B91" w:rsidRDefault="0025401B" w:rsidP="008F3B7C">
            <w:pPr>
              <w:spacing w:before="60" w:after="60"/>
              <w:rPr>
                <w:b/>
                <w:sz w:val="16"/>
                <w:szCs w:val="16"/>
              </w:rPr>
            </w:pPr>
            <w:r w:rsidRPr="00874B91">
              <w:rPr>
                <w:b/>
                <w:sz w:val="16"/>
                <w:szCs w:val="16"/>
              </w:rPr>
              <w:t>Comments/Concerns/gaps in care/analysis.</w:t>
            </w:r>
          </w:p>
        </w:tc>
      </w:tr>
      <w:tr w:rsidR="0025401B" w:rsidRPr="009F7995" w14:paraId="50DFBE16" w14:textId="77777777" w:rsidTr="00874B91">
        <w:trPr>
          <w:trHeight w:val="340"/>
        </w:trPr>
        <w:tc>
          <w:tcPr>
            <w:tcW w:w="1419" w:type="dxa"/>
            <w:tcBorders>
              <w:left w:val="single" w:sz="4" w:space="0" w:color="auto"/>
              <w:right w:val="single" w:sz="4" w:space="0" w:color="auto"/>
            </w:tcBorders>
          </w:tcPr>
          <w:p w14:paraId="64F47816"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11AFD18A"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2106640A"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0D38A35C" w14:textId="77777777" w:rsidR="0025401B" w:rsidRPr="009F7995" w:rsidRDefault="0025401B" w:rsidP="009F7995">
            <w:pPr>
              <w:spacing w:before="60" w:after="60"/>
              <w:rPr>
                <w:bCs/>
                <w:sz w:val="20"/>
                <w:szCs w:val="20"/>
              </w:rPr>
            </w:pPr>
          </w:p>
        </w:tc>
      </w:tr>
      <w:tr w:rsidR="0025401B" w:rsidRPr="009F7995" w14:paraId="2739F449" w14:textId="77777777" w:rsidTr="00874B91">
        <w:trPr>
          <w:trHeight w:val="340"/>
        </w:trPr>
        <w:tc>
          <w:tcPr>
            <w:tcW w:w="1419" w:type="dxa"/>
            <w:tcBorders>
              <w:left w:val="single" w:sz="4" w:space="0" w:color="auto"/>
              <w:right w:val="single" w:sz="4" w:space="0" w:color="auto"/>
            </w:tcBorders>
          </w:tcPr>
          <w:p w14:paraId="328C3EA4"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494BDB97"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7E340AAA"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2D8A21A8" w14:textId="77777777" w:rsidR="0025401B" w:rsidRPr="009F7995" w:rsidRDefault="0025401B" w:rsidP="009F7995">
            <w:pPr>
              <w:spacing w:before="60" w:after="60"/>
              <w:rPr>
                <w:bCs/>
                <w:sz w:val="20"/>
                <w:szCs w:val="20"/>
              </w:rPr>
            </w:pPr>
          </w:p>
        </w:tc>
      </w:tr>
      <w:tr w:rsidR="0025401B" w:rsidRPr="009F7995" w14:paraId="24AB5BCF" w14:textId="77777777" w:rsidTr="00874B91">
        <w:trPr>
          <w:trHeight w:val="340"/>
        </w:trPr>
        <w:tc>
          <w:tcPr>
            <w:tcW w:w="1419" w:type="dxa"/>
            <w:tcBorders>
              <w:left w:val="single" w:sz="4" w:space="0" w:color="auto"/>
              <w:right w:val="single" w:sz="4" w:space="0" w:color="auto"/>
            </w:tcBorders>
          </w:tcPr>
          <w:p w14:paraId="755D6E95"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1C6830B5"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64215CDA"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6EF413E0" w14:textId="77777777" w:rsidR="0025401B" w:rsidRPr="009F7995" w:rsidRDefault="0025401B" w:rsidP="009F7995">
            <w:pPr>
              <w:spacing w:before="60" w:after="60"/>
              <w:rPr>
                <w:bCs/>
                <w:sz w:val="20"/>
                <w:szCs w:val="20"/>
              </w:rPr>
            </w:pPr>
          </w:p>
        </w:tc>
      </w:tr>
      <w:tr w:rsidR="0025401B" w:rsidRPr="009F7995" w14:paraId="327BC151" w14:textId="77777777" w:rsidTr="00874B91">
        <w:trPr>
          <w:trHeight w:val="340"/>
        </w:trPr>
        <w:tc>
          <w:tcPr>
            <w:tcW w:w="1419" w:type="dxa"/>
            <w:tcBorders>
              <w:left w:val="single" w:sz="4" w:space="0" w:color="auto"/>
              <w:right w:val="single" w:sz="4" w:space="0" w:color="auto"/>
            </w:tcBorders>
          </w:tcPr>
          <w:p w14:paraId="5CEDC92C"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294B86EF"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51845285"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5C5E8E08" w14:textId="77777777" w:rsidR="0025401B" w:rsidRPr="009F7995" w:rsidRDefault="0025401B" w:rsidP="009F7995">
            <w:pPr>
              <w:spacing w:before="60" w:after="60"/>
              <w:rPr>
                <w:bCs/>
                <w:sz w:val="20"/>
                <w:szCs w:val="20"/>
              </w:rPr>
            </w:pPr>
          </w:p>
        </w:tc>
      </w:tr>
      <w:tr w:rsidR="0025401B" w:rsidRPr="009F7995" w14:paraId="652285A8" w14:textId="77777777" w:rsidTr="00874B91">
        <w:trPr>
          <w:trHeight w:val="340"/>
        </w:trPr>
        <w:tc>
          <w:tcPr>
            <w:tcW w:w="1419" w:type="dxa"/>
            <w:tcBorders>
              <w:left w:val="single" w:sz="4" w:space="0" w:color="auto"/>
              <w:right w:val="single" w:sz="4" w:space="0" w:color="auto"/>
            </w:tcBorders>
          </w:tcPr>
          <w:p w14:paraId="50B4164B"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27C81B3B"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42C9740F"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4576442E" w14:textId="77777777" w:rsidR="0025401B" w:rsidRPr="009F7995" w:rsidRDefault="0025401B" w:rsidP="009F7995">
            <w:pPr>
              <w:spacing w:before="60" w:after="60"/>
              <w:rPr>
                <w:bCs/>
                <w:sz w:val="20"/>
                <w:szCs w:val="20"/>
              </w:rPr>
            </w:pPr>
          </w:p>
        </w:tc>
      </w:tr>
      <w:tr w:rsidR="0025401B" w:rsidRPr="009F7995" w14:paraId="111232AF" w14:textId="77777777" w:rsidTr="00874B91">
        <w:trPr>
          <w:trHeight w:val="340"/>
        </w:trPr>
        <w:tc>
          <w:tcPr>
            <w:tcW w:w="1419" w:type="dxa"/>
            <w:tcBorders>
              <w:left w:val="single" w:sz="4" w:space="0" w:color="auto"/>
              <w:right w:val="single" w:sz="4" w:space="0" w:color="auto"/>
            </w:tcBorders>
          </w:tcPr>
          <w:p w14:paraId="786E5BEA"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3CC910B3"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08928410"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77E115E7" w14:textId="77777777" w:rsidR="0025401B" w:rsidRPr="009F7995" w:rsidRDefault="0025401B" w:rsidP="009F7995">
            <w:pPr>
              <w:spacing w:before="60" w:after="60"/>
              <w:rPr>
                <w:bCs/>
                <w:sz w:val="20"/>
                <w:szCs w:val="20"/>
              </w:rPr>
            </w:pPr>
          </w:p>
        </w:tc>
      </w:tr>
      <w:tr w:rsidR="0025401B" w:rsidRPr="009F7995" w14:paraId="6F7115E6" w14:textId="77777777" w:rsidTr="00874B91">
        <w:trPr>
          <w:trHeight w:val="340"/>
        </w:trPr>
        <w:tc>
          <w:tcPr>
            <w:tcW w:w="1419" w:type="dxa"/>
            <w:tcBorders>
              <w:left w:val="single" w:sz="4" w:space="0" w:color="auto"/>
              <w:right w:val="single" w:sz="4" w:space="0" w:color="auto"/>
            </w:tcBorders>
          </w:tcPr>
          <w:p w14:paraId="022F2F7B"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673D353B"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32301771"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7A000FF5" w14:textId="77777777" w:rsidR="0025401B" w:rsidRPr="009F7995" w:rsidRDefault="0025401B" w:rsidP="009F7995">
            <w:pPr>
              <w:spacing w:before="60" w:after="60"/>
              <w:rPr>
                <w:bCs/>
                <w:sz w:val="20"/>
                <w:szCs w:val="20"/>
              </w:rPr>
            </w:pPr>
          </w:p>
        </w:tc>
      </w:tr>
      <w:tr w:rsidR="0025401B" w:rsidRPr="009F7995" w14:paraId="283070A1" w14:textId="77777777" w:rsidTr="00874B91">
        <w:trPr>
          <w:trHeight w:val="340"/>
        </w:trPr>
        <w:tc>
          <w:tcPr>
            <w:tcW w:w="1419" w:type="dxa"/>
            <w:tcBorders>
              <w:left w:val="single" w:sz="4" w:space="0" w:color="auto"/>
              <w:right w:val="single" w:sz="4" w:space="0" w:color="auto"/>
            </w:tcBorders>
          </w:tcPr>
          <w:p w14:paraId="606207F9" w14:textId="77777777" w:rsidR="0025401B" w:rsidRPr="009F7995" w:rsidRDefault="0025401B" w:rsidP="009F7995">
            <w:pPr>
              <w:spacing w:before="60" w:after="60"/>
              <w:rPr>
                <w:bCs/>
                <w:sz w:val="20"/>
                <w:szCs w:val="20"/>
              </w:rPr>
            </w:pPr>
          </w:p>
        </w:tc>
        <w:tc>
          <w:tcPr>
            <w:tcW w:w="1559" w:type="dxa"/>
            <w:tcBorders>
              <w:left w:val="single" w:sz="4" w:space="0" w:color="auto"/>
              <w:right w:val="single" w:sz="4" w:space="0" w:color="auto"/>
            </w:tcBorders>
          </w:tcPr>
          <w:p w14:paraId="2BD8B932" w14:textId="77777777" w:rsidR="0025401B" w:rsidRPr="009F7995" w:rsidRDefault="0025401B" w:rsidP="009F7995">
            <w:pPr>
              <w:spacing w:before="60" w:after="60"/>
              <w:rPr>
                <w:bCs/>
                <w:sz w:val="20"/>
                <w:szCs w:val="20"/>
              </w:rPr>
            </w:pPr>
          </w:p>
        </w:tc>
        <w:tc>
          <w:tcPr>
            <w:tcW w:w="4252" w:type="dxa"/>
            <w:tcBorders>
              <w:left w:val="single" w:sz="4" w:space="0" w:color="auto"/>
              <w:right w:val="single" w:sz="4" w:space="0" w:color="auto"/>
            </w:tcBorders>
          </w:tcPr>
          <w:p w14:paraId="34456F8F" w14:textId="77777777" w:rsidR="0025401B" w:rsidRPr="009F7995" w:rsidRDefault="0025401B" w:rsidP="009F7995">
            <w:pPr>
              <w:spacing w:before="60" w:after="60"/>
              <w:rPr>
                <w:bCs/>
                <w:sz w:val="20"/>
                <w:szCs w:val="20"/>
              </w:rPr>
            </w:pPr>
          </w:p>
        </w:tc>
        <w:tc>
          <w:tcPr>
            <w:tcW w:w="3686" w:type="dxa"/>
            <w:tcBorders>
              <w:left w:val="single" w:sz="4" w:space="0" w:color="auto"/>
            </w:tcBorders>
          </w:tcPr>
          <w:p w14:paraId="66D583DC" w14:textId="77777777" w:rsidR="0025401B" w:rsidRPr="009F7995" w:rsidRDefault="0025401B" w:rsidP="009F7995">
            <w:pPr>
              <w:spacing w:before="60" w:after="60"/>
              <w:rPr>
                <w:bCs/>
                <w:sz w:val="20"/>
                <w:szCs w:val="20"/>
              </w:rPr>
            </w:pPr>
          </w:p>
        </w:tc>
      </w:tr>
      <w:tr w:rsidR="00C95C13" w:rsidRPr="009F7995" w14:paraId="089796B6" w14:textId="77777777" w:rsidTr="00874B91">
        <w:trPr>
          <w:trHeight w:val="340"/>
        </w:trPr>
        <w:tc>
          <w:tcPr>
            <w:tcW w:w="1419" w:type="dxa"/>
            <w:tcBorders>
              <w:left w:val="single" w:sz="4" w:space="0" w:color="auto"/>
              <w:right w:val="single" w:sz="4" w:space="0" w:color="auto"/>
            </w:tcBorders>
          </w:tcPr>
          <w:p w14:paraId="655DA4EE" w14:textId="77777777" w:rsidR="00C95C13" w:rsidRPr="009F7995" w:rsidRDefault="00C95C13" w:rsidP="009F7995">
            <w:pPr>
              <w:spacing w:before="60" w:after="60"/>
              <w:rPr>
                <w:bCs/>
                <w:sz w:val="20"/>
                <w:szCs w:val="20"/>
              </w:rPr>
            </w:pPr>
          </w:p>
        </w:tc>
        <w:tc>
          <w:tcPr>
            <w:tcW w:w="1559" w:type="dxa"/>
            <w:tcBorders>
              <w:left w:val="single" w:sz="4" w:space="0" w:color="auto"/>
              <w:right w:val="single" w:sz="4" w:space="0" w:color="auto"/>
            </w:tcBorders>
          </w:tcPr>
          <w:p w14:paraId="548D337F" w14:textId="77777777" w:rsidR="00C95C13" w:rsidRPr="009F7995" w:rsidRDefault="00C95C13" w:rsidP="009F7995">
            <w:pPr>
              <w:spacing w:before="60" w:after="60"/>
              <w:rPr>
                <w:bCs/>
                <w:sz w:val="20"/>
                <w:szCs w:val="20"/>
              </w:rPr>
            </w:pPr>
          </w:p>
        </w:tc>
        <w:tc>
          <w:tcPr>
            <w:tcW w:w="4252" w:type="dxa"/>
            <w:tcBorders>
              <w:left w:val="single" w:sz="4" w:space="0" w:color="auto"/>
              <w:right w:val="single" w:sz="4" w:space="0" w:color="auto"/>
            </w:tcBorders>
          </w:tcPr>
          <w:p w14:paraId="47FD84B3" w14:textId="77777777" w:rsidR="00C95C13" w:rsidRPr="009F7995" w:rsidRDefault="00C95C13" w:rsidP="009F7995">
            <w:pPr>
              <w:spacing w:before="60" w:after="60"/>
              <w:rPr>
                <w:bCs/>
                <w:sz w:val="20"/>
                <w:szCs w:val="20"/>
              </w:rPr>
            </w:pPr>
          </w:p>
        </w:tc>
        <w:tc>
          <w:tcPr>
            <w:tcW w:w="3686" w:type="dxa"/>
            <w:tcBorders>
              <w:left w:val="single" w:sz="4" w:space="0" w:color="auto"/>
            </w:tcBorders>
          </w:tcPr>
          <w:p w14:paraId="63D8A0A4" w14:textId="77777777" w:rsidR="00C95C13" w:rsidRPr="009F7995" w:rsidRDefault="00C95C13" w:rsidP="009F7995">
            <w:pPr>
              <w:spacing w:before="60" w:after="60"/>
              <w:rPr>
                <w:bCs/>
                <w:sz w:val="20"/>
                <w:szCs w:val="20"/>
              </w:rPr>
            </w:pPr>
          </w:p>
        </w:tc>
      </w:tr>
      <w:tr w:rsidR="00C95C13" w:rsidRPr="009F7995" w14:paraId="78C6DD75" w14:textId="77777777" w:rsidTr="00874B91">
        <w:trPr>
          <w:trHeight w:val="340"/>
        </w:trPr>
        <w:tc>
          <w:tcPr>
            <w:tcW w:w="1419" w:type="dxa"/>
            <w:tcBorders>
              <w:left w:val="single" w:sz="4" w:space="0" w:color="auto"/>
              <w:right w:val="single" w:sz="4" w:space="0" w:color="auto"/>
            </w:tcBorders>
          </w:tcPr>
          <w:p w14:paraId="3A7D8382" w14:textId="77777777" w:rsidR="00C95C13" w:rsidRPr="009F7995" w:rsidRDefault="00C95C13" w:rsidP="009F7995">
            <w:pPr>
              <w:spacing w:before="60" w:after="60"/>
              <w:rPr>
                <w:bCs/>
                <w:sz w:val="20"/>
                <w:szCs w:val="20"/>
              </w:rPr>
            </w:pPr>
          </w:p>
        </w:tc>
        <w:tc>
          <w:tcPr>
            <w:tcW w:w="1559" w:type="dxa"/>
            <w:tcBorders>
              <w:left w:val="single" w:sz="4" w:space="0" w:color="auto"/>
              <w:right w:val="single" w:sz="4" w:space="0" w:color="auto"/>
            </w:tcBorders>
          </w:tcPr>
          <w:p w14:paraId="7C2ADF53" w14:textId="77777777" w:rsidR="00C95C13" w:rsidRPr="009F7995" w:rsidRDefault="00C95C13" w:rsidP="009F7995">
            <w:pPr>
              <w:spacing w:before="60" w:after="60"/>
              <w:rPr>
                <w:bCs/>
                <w:sz w:val="20"/>
                <w:szCs w:val="20"/>
              </w:rPr>
            </w:pPr>
          </w:p>
        </w:tc>
        <w:tc>
          <w:tcPr>
            <w:tcW w:w="4252" w:type="dxa"/>
            <w:tcBorders>
              <w:left w:val="single" w:sz="4" w:space="0" w:color="auto"/>
              <w:right w:val="single" w:sz="4" w:space="0" w:color="auto"/>
            </w:tcBorders>
          </w:tcPr>
          <w:p w14:paraId="13C66FD6" w14:textId="77777777" w:rsidR="00C95C13" w:rsidRPr="009F7995" w:rsidRDefault="00C95C13" w:rsidP="009F7995">
            <w:pPr>
              <w:spacing w:before="60" w:after="60"/>
              <w:rPr>
                <w:bCs/>
                <w:sz w:val="20"/>
                <w:szCs w:val="20"/>
              </w:rPr>
            </w:pPr>
          </w:p>
        </w:tc>
        <w:tc>
          <w:tcPr>
            <w:tcW w:w="3686" w:type="dxa"/>
            <w:tcBorders>
              <w:left w:val="single" w:sz="4" w:space="0" w:color="auto"/>
            </w:tcBorders>
          </w:tcPr>
          <w:p w14:paraId="3EBD21CF" w14:textId="77777777" w:rsidR="00C95C13" w:rsidRPr="009F7995" w:rsidRDefault="00C95C13" w:rsidP="009F7995">
            <w:pPr>
              <w:spacing w:before="60" w:after="60"/>
              <w:rPr>
                <w:bCs/>
                <w:sz w:val="20"/>
                <w:szCs w:val="20"/>
              </w:rPr>
            </w:pPr>
          </w:p>
        </w:tc>
      </w:tr>
      <w:tr w:rsidR="00C95C13" w:rsidRPr="009F7995" w14:paraId="34E3D4E2" w14:textId="77777777" w:rsidTr="00874B91">
        <w:trPr>
          <w:trHeight w:val="340"/>
        </w:trPr>
        <w:tc>
          <w:tcPr>
            <w:tcW w:w="1419" w:type="dxa"/>
            <w:tcBorders>
              <w:left w:val="single" w:sz="4" w:space="0" w:color="auto"/>
              <w:right w:val="single" w:sz="4" w:space="0" w:color="auto"/>
            </w:tcBorders>
          </w:tcPr>
          <w:p w14:paraId="002ADADA" w14:textId="77777777" w:rsidR="00C95C13" w:rsidRPr="009F7995" w:rsidRDefault="00C95C13" w:rsidP="009F7995">
            <w:pPr>
              <w:spacing w:before="60" w:after="60"/>
              <w:rPr>
                <w:bCs/>
                <w:sz w:val="20"/>
                <w:szCs w:val="20"/>
              </w:rPr>
            </w:pPr>
          </w:p>
        </w:tc>
        <w:tc>
          <w:tcPr>
            <w:tcW w:w="1559" w:type="dxa"/>
            <w:tcBorders>
              <w:left w:val="single" w:sz="4" w:space="0" w:color="auto"/>
              <w:right w:val="single" w:sz="4" w:space="0" w:color="auto"/>
            </w:tcBorders>
          </w:tcPr>
          <w:p w14:paraId="071A8EBA" w14:textId="77777777" w:rsidR="00C95C13" w:rsidRPr="009F7995" w:rsidRDefault="00C95C13" w:rsidP="009F7995">
            <w:pPr>
              <w:spacing w:before="60" w:after="60"/>
              <w:rPr>
                <w:bCs/>
                <w:sz w:val="20"/>
                <w:szCs w:val="20"/>
              </w:rPr>
            </w:pPr>
          </w:p>
        </w:tc>
        <w:tc>
          <w:tcPr>
            <w:tcW w:w="4252" w:type="dxa"/>
            <w:tcBorders>
              <w:left w:val="single" w:sz="4" w:space="0" w:color="auto"/>
              <w:right w:val="single" w:sz="4" w:space="0" w:color="auto"/>
            </w:tcBorders>
          </w:tcPr>
          <w:p w14:paraId="20E22B86" w14:textId="77777777" w:rsidR="00C95C13" w:rsidRPr="009F7995" w:rsidRDefault="00C95C13" w:rsidP="009F7995">
            <w:pPr>
              <w:spacing w:before="60" w:after="60"/>
              <w:rPr>
                <w:bCs/>
                <w:sz w:val="20"/>
                <w:szCs w:val="20"/>
              </w:rPr>
            </w:pPr>
          </w:p>
        </w:tc>
        <w:tc>
          <w:tcPr>
            <w:tcW w:w="3686" w:type="dxa"/>
            <w:tcBorders>
              <w:left w:val="single" w:sz="4" w:space="0" w:color="auto"/>
            </w:tcBorders>
          </w:tcPr>
          <w:p w14:paraId="1FAC6D25" w14:textId="77777777" w:rsidR="00C95C13" w:rsidRPr="009F7995" w:rsidRDefault="00C95C13" w:rsidP="009F7995">
            <w:pPr>
              <w:spacing w:before="60" w:after="60"/>
              <w:rPr>
                <w:bCs/>
                <w:sz w:val="20"/>
                <w:szCs w:val="20"/>
              </w:rPr>
            </w:pPr>
          </w:p>
        </w:tc>
      </w:tr>
      <w:tr w:rsidR="00C95C13" w:rsidRPr="009F7995" w14:paraId="1F6667EB" w14:textId="77777777" w:rsidTr="00874B91">
        <w:trPr>
          <w:trHeight w:val="340"/>
        </w:trPr>
        <w:tc>
          <w:tcPr>
            <w:tcW w:w="1419" w:type="dxa"/>
            <w:tcBorders>
              <w:left w:val="single" w:sz="4" w:space="0" w:color="auto"/>
              <w:right w:val="single" w:sz="4" w:space="0" w:color="auto"/>
            </w:tcBorders>
          </w:tcPr>
          <w:p w14:paraId="236AB948" w14:textId="77777777" w:rsidR="00C95C13" w:rsidRPr="009F7995" w:rsidRDefault="00C95C13" w:rsidP="009F7995">
            <w:pPr>
              <w:spacing w:before="60" w:after="60"/>
              <w:rPr>
                <w:bCs/>
                <w:sz w:val="20"/>
                <w:szCs w:val="20"/>
              </w:rPr>
            </w:pPr>
          </w:p>
        </w:tc>
        <w:tc>
          <w:tcPr>
            <w:tcW w:w="1559" w:type="dxa"/>
            <w:tcBorders>
              <w:left w:val="single" w:sz="4" w:space="0" w:color="auto"/>
              <w:right w:val="single" w:sz="4" w:space="0" w:color="auto"/>
            </w:tcBorders>
          </w:tcPr>
          <w:p w14:paraId="5052D2D0" w14:textId="77777777" w:rsidR="00C95C13" w:rsidRPr="009F7995" w:rsidRDefault="00C95C13" w:rsidP="009F7995">
            <w:pPr>
              <w:spacing w:before="60" w:after="60"/>
              <w:rPr>
                <w:bCs/>
                <w:sz w:val="20"/>
                <w:szCs w:val="20"/>
              </w:rPr>
            </w:pPr>
          </w:p>
        </w:tc>
        <w:tc>
          <w:tcPr>
            <w:tcW w:w="4252" w:type="dxa"/>
            <w:tcBorders>
              <w:left w:val="single" w:sz="4" w:space="0" w:color="auto"/>
              <w:right w:val="single" w:sz="4" w:space="0" w:color="auto"/>
            </w:tcBorders>
          </w:tcPr>
          <w:p w14:paraId="146E5AFB" w14:textId="77777777" w:rsidR="00C95C13" w:rsidRPr="009F7995" w:rsidRDefault="00C95C13" w:rsidP="009F7995">
            <w:pPr>
              <w:spacing w:before="60" w:after="60"/>
              <w:rPr>
                <w:bCs/>
                <w:sz w:val="20"/>
                <w:szCs w:val="20"/>
              </w:rPr>
            </w:pPr>
          </w:p>
        </w:tc>
        <w:tc>
          <w:tcPr>
            <w:tcW w:w="3686" w:type="dxa"/>
            <w:tcBorders>
              <w:left w:val="single" w:sz="4" w:space="0" w:color="auto"/>
            </w:tcBorders>
          </w:tcPr>
          <w:p w14:paraId="68A51012" w14:textId="77777777" w:rsidR="00C95C13" w:rsidRPr="009F7995" w:rsidRDefault="00C95C13" w:rsidP="009F7995">
            <w:pPr>
              <w:spacing w:before="60" w:after="60"/>
              <w:rPr>
                <w:bCs/>
                <w:sz w:val="20"/>
                <w:szCs w:val="20"/>
              </w:rPr>
            </w:pPr>
          </w:p>
        </w:tc>
      </w:tr>
    </w:tbl>
    <w:tbl>
      <w:tblPr>
        <w:tblStyle w:val="TableGrid"/>
        <w:tblpPr w:leftFromText="180" w:rightFromText="180" w:vertAnchor="text" w:horzAnchor="page" w:tblpX="436" w:tblpY="292"/>
        <w:tblW w:w="10910" w:type="dxa"/>
        <w:tblLayout w:type="fixed"/>
        <w:tblLook w:val="04A0" w:firstRow="1" w:lastRow="0" w:firstColumn="1" w:lastColumn="0" w:noHBand="0" w:noVBand="1"/>
      </w:tblPr>
      <w:tblGrid>
        <w:gridCol w:w="279"/>
        <w:gridCol w:w="10631"/>
      </w:tblGrid>
      <w:tr w:rsidR="0025401B" w14:paraId="37216532" w14:textId="77777777" w:rsidTr="00AF28B3">
        <w:trPr>
          <w:trHeight w:val="567"/>
        </w:trPr>
        <w:tc>
          <w:tcPr>
            <w:tcW w:w="10910" w:type="dxa"/>
            <w:gridSpan w:val="2"/>
            <w:tcBorders>
              <w:top w:val="single" w:sz="4" w:space="0" w:color="808080" w:themeColor="background1" w:themeShade="80"/>
              <w:left w:val="single" w:sz="4" w:space="0" w:color="auto"/>
              <w:right w:val="single" w:sz="4" w:space="0" w:color="808080" w:themeColor="background1" w:themeShade="80"/>
            </w:tcBorders>
            <w:shd w:val="clear" w:color="auto" w:fill="8DB3E2" w:themeFill="text2" w:themeFillTint="66"/>
            <w:vAlign w:val="center"/>
          </w:tcPr>
          <w:p w14:paraId="36AD72FF" w14:textId="77777777" w:rsidR="0025401B" w:rsidRPr="00C95C13" w:rsidRDefault="0025401B" w:rsidP="00C95C13">
            <w:pPr>
              <w:spacing w:before="60" w:after="60"/>
              <w:jc w:val="center"/>
              <w:rPr>
                <w:b/>
                <w:color w:val="000000"/>
              </w:rPr>
            </w:pPr>
            <w:commentRangeStart w:id="21"/>
            <w:r w:rsidRPr="00C95C13">
              <w:rPr>
                <w:b/>
                <w:color w:val="000000"/>
                <w:szCs w:val="24"/>
              </w:rPr>
              <w:t xml:space="preserve">Highlight any act/omissions in care identified </w:t>
            </w:r>
            <w:r w:rsidR="00C95C13" w:rsidRPr="00C95C13">
              <w:rPr>
                <w:b/>
                <w:color w:val="000000"/>
                <w:szCs w:val="24"/>
              </w:rPr>
              <w:t>above</w:t>
            </w:r>
            <w:r w:rsidRPr="00C95C13">
              <w:rPr>
                <w:b/>
                <w:color w:val="000000"/>
                <w:szCs w:val="24"/>
              </w:rPr>
              <w:t xml:space="preserve"> </w:t>
            </w:r>
            <w:commentRangeEnd w:id="21"/>
            <w:r w:rsidR="004C4B3F">
              <w:rPr>
                <w:rStyle w:val="CommentReference"/>
              </w:rPr>
              <w:commentReference w:id="21"/>
            </w:r>
          </w:p>
        </w:tc>
      </w:tr>
      <w:tr w:rsidR="0025401B" w14:paraId="1368F666" w14:textId="77777777" w:rsidTr="00AF28B3">
        <w:trPr>
          <w:trHeight w:val="278"/>
        </w:trPr>
        <w:tc>
          <w:tcPr>
            <w:tcW w:w="279" w:type="dxa"/>
            <w:vMerge w:val="restart"/>
            <w:tcBorders>
              <w:left w:val="single" w:sz="4" w:space="0" w:color="auto"/>
              <w:right w:val="single" w:sz="4" w:space="0" w:color="808080" w:themeColor="background1" w:themeShade="80"/>
            </w:tcBorders>
            <w:shd w:val="clear" w:color="auto" w:fill="8DB3E2" w:themeFill="text2" w:themeFillTint="66"/>
          </w:tcPr>
          <w:p w14:paraId="173410B9" w14:textId="77777777" w:rsidR="0025401B" w:rsidRPr="001B7712" w:rsidRDefault="0025401B" w:rsidP="0082532F">
            <w:pPr>
              <w:spacing w:before="60" w:after="60"/>
              <w:rPr>
                <w:b/>
                <w:color w:val="000000"/>
              </w:rPr>
            </w:pPr>
          </w:p>
        </w:tc>
        <w:tc>
          <w:tcPr>
            <w:tcW w:w="1063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43724FB7" w14:textId="77777777" w:rsidR="0025401B" w:rsidRPr="003E04D5" w:rsidRDefault="0025401B" w:rsidP="009D7D64">
            <w:pPr>
              <w:spacing w:before="60" w:after="60"/>
              <w:rPr>
                <w:color w:val="000000"/>
              </w:rPr>
            </w:pPr>
          </w:p>
        </w:tc>
      </w:tr>
      <w:tr w:rsidR="0025401B" w14:paraId="0FF7F24C" w14:textId="77777777" w:rsidTr="00AF28B3">
        <w:trPr>
          <w:trHeight w:val="360"/>
        </w:trPr>
        <w:tc>
          <w:tcPr>
            <w:tcW w:w="279" w:type="dxa"/>
            <w:vMerge/>
            <w:tcBorders>
              <w:left w:val="single" w:sz="4" w:space="0" w:color="auto"/>
              <w:right w:val="single" w:sz="4" w:space="0" w:color="808080" w:themeColor="background1" w:themeShade="80"/>
            </w:tcBorders>
            <w:shd w:val="clear" w:color="auto" w:fill="8DB3E2" w:themeFill="text2" w:themeFillTint="66"/>
          </w:tcPr>
          <w:p w14:paraId="3CC17581" w14:textId="77777777" w:rsidR="0025401B" w:rsidRPr="001B7712" w:rsidRDefault="0025401B" w:rsidP="0082532F">
            <w:pPr>
              <w:spacing w:before="60" w:after="60"/>
              <w:rPr>
                <w:b/>
                <w:color w:val="000000"/>
              </w:rPr>
            </w:pPr>
          </w:p>
        </w:tc>
        <w:tc>
          <w:tcPr>
            <w:tcW w:w="1063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64C5B685" w14:textId="77777777" w:rsidR="0025401B" w:rsidRPr="003E04D5" w:rsidRDefault="0025401B" w:rsidP="009D7D64">
            <w:pPr>
              <w:spacing w:before="60" w:after="60"/>
              <w:rPr>
                <w:color w:val="000000"/>
              </w:rPr>
            </w:pPr>
          </w:p>
        </w:tc>
      </w:tr>
      <w:tr w:rsidR="0025401B" w14:paraId="7B16BB3A" w14:textId="77777777" w:rsidTr="00AF28B3">
        <w:trPr>
          <w:trHeight w:val="219"/>
        </w:trPr>
        <w:tc>
          <w:tcPr>
            <w:tcW w:w="279" w:type="dxa"/>
            <w:vMerge/>
            <w:tcBorders>
              <w:left w:val="single" w:sz="4" w:space="0" w:color="auto"/>
              <w:right w:val="single" w:sz="4" w:space="0" w:color="808080" w:themeColor="background1" w:themeShade="80"/>
            </w:tcBorders>
            <w:shd w:val="clear" w:color="auto" w:fill="8DB3E2" w:themeFill="text2" w:themeFillTint="66"/>
          </w:tcPr>
          <w:p w14:paraId="36170941" w14:textId="77777777" w:rsidR="0025401B" w:rsidRPr="001B7712" w:rsidRDefault="0025401B" w:rsidP="00216AB5">
            <w:pPr>
              <w:spacing w:before="60" w:after="60"/>
              <w:rPr>
                <w:b/>
                <w:color w:val="000000"/>
              </w:rPr>
            </w:pPr>
          </w:p>
        </w:tc>
        <w:tc>
          <w:tcPr>
            <w:tcW w:w="1063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2CCACC92" w14:textId="77777777" w:rsidR="0025401B" w:rsidRPr="003E04D5" w:rsidRDefault="0025401B" w:rsidP="0082532F">
            <w:pPr>
              <w:spacing w:before="60" w:after="60"/>
              <w:rPr>
                <w:color w:val="000000"/>
              </w:rPr>
            </w:pPr>
          </w:p>
        </w:tc>
      </w:tr>
      <w:tr w:rsidR="00AC3DB2" w14:paraId="7BF57B0B" w14:textId="77777777" w:rsidTr="00AF28B3">
        <w:trPr>
          <w:trHeight w:val="219"/>
        </w:trPr>
        <w:tc>
          <w:tcPr>
            <w:tcW w:w="279" w:type="dxa"/>
            <w:vMerge/>
            <w:tcBorders>
              <w:left w:val="single" w:sz="4" w:space="0" w:color="auto"/>
              <w:right w:val="single" w:sz="4" w:space="0" w:color="808080" w:themeColor="background1" w:themeShade="80"/>
            </w:tcBorders>
            <w:shd w:val="clear" w:color="auto" w:fill="8DB3E2" w:themeFill="text2" w:themeFillTint="66"/>
          </w:tcPr>
          <w:p w14:paraId="32199722" w14:textId="77777777" w:rsidR="00AC3DB2" w:rsidRPr="001B7712" w:rsidRDefault="00AC3DB2" w:rsidP="00216AB5">
            <w:pPr>
              <w:spacing w:before="60" w:after="60"/>
              <w:rPr>
                <w:b/>
                <w:color w:val="000000"/>
              </w:rPr>
            </w:pPr>
          </w:p>
        </w:tc>
        <w:tc>
          <w:tcPr>
            <w:tcW w:w="1063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1AC7BEF5" w14:textId="77777777" w:rsidR="00AC3DB2" w:rsidRPr="003E04D5" w:rsidRDefault="00AC3DB2" w:rsidP="0082532F">
            <w:pPr>
              <w:spacing w:before="60" w:after="60"/>
              <w:rPr>
                <w:color w:val="000000"/>
              </w:rPr>
            </w:pPr>
          </w:p>
        </w:tc>
      </w:tr>
      <w:tr w:rsidR="0025401B" w14:paraId="4C449276" w14:textId="77777777" w:rsidTr="00AF28B3">
        <w:trPr>
          <w:trHeight w:val="120"/>
        </w:trPr>
        <w:tc>
          <w:tcPr>
            <w:tcW w:w="279" w:type="dxa"/>
            <w:vMerge/>
            <w:tcBorders>
              <w:left w:val="single" w:sz="4" w:space="0" w:color="auto"/>
              <w:right w:val="single" w:sz="4" w:space="0" w:color="808080" w:themeColor="background1" w:themeShade="80"/>
            </w:tcBorders>
            <w:shd w:val="clear" w:color="auto" w:fill="8DB3E2" w:themeFill="text2" w:themeFillTint="66"/>
          </w:tcPr>
          <w:p w14:paraId="137E3E20" w14:textId="77777777" w:rsidR="0025401B" w:rsidRPr="001B7712" w:rsidRDefault="0025401B" w:rsidP="00216AB5">
            <w:pPr>
              <w:spacing w:before="60" w:after="60"/>
              <w:rPr>
                <w:b/>
                <w:color w:val="000000"/>
              </w:rPr>
            </w:pPr>
          </w:p>
        </w:tc>
        <w:tc>
          <w:tcPr>
            <w:tcW w:w="10631"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6D21FF1B" w14:textId="77777777" w:rsidR="0025401B" w:rsidRPr="003E04D5" w:rsidRDefault="0025401B" w:rsidP="0082532F">
            <w:pPr>
              <w:spacing w:before="60" w:after="60"/>
              <w:rPr>
                <w:color w:val="000000"/>
              </w:rPr>
            </w:pPr>
          </w:p>
        </w:tc>
      </w:tr>
    </w:tbl>
    <w:p w14:paraId="7DB3A92E" w14:textId="77777777" w:rsidR="00EB6E08" w:rsidRDefault="00EB6E08"/>
    <w:p w14:paraId="706E54A0" w14:textId="77777777" w:rsidR="00EB6E08" w:rsidRDefault="00EB6E08" w:rsidP="001B7712">
      <w:pPr>
        <w:rPr>
          <w:b/>
          <w:sz w:val="10"/>
        </w:rPr>
      </w:pPr>
    </w:p>
    <w:p w14:paraId="53B17556" w14:textId="77777777" w:rsidR="00EB6E08" w:rsidRDefault="00EB6E08" w:rsidP="009C0F7B">
      <w:pPr>
        <w:ind w:left="459"/>
        <w:rPr>
          <w:b/>
          <w:sz w:val="10"/>
        </w:rPr>
      </w:pPr>
    </w:p>
    <w:p w14:paraId="59EF3DC8" w14:textId="77777777" w:rsidR="008F42CB" w:rsidRDefault="008F42CB" w:rsidP="008F42CB">
      <w:pPr>
        <w:ind w:left="459"/>
        <w:rPr>
          <w:b/>
          <w:sz w:val="10"/>
        </w:rPr>
      </w:pPr>
    </w:p>
    <w:p w14:paraId="4A21FDD1" w14:textId="77777777" w:rsidR="008F42CB" w:rsidRDefault="008F42CB" w:rsidP="008F42CB">
      <w:pPr>
        <w:ind w:left="459"/>
        <w:rPr>
          <w:b/>
          <w:sz w:val="10"/>
        </w:rPr>
      </w:pPr>
    </w:p>
    <w:tbl>
      <w:tblPr>
        <w:tblStyle w:val="TableGrid"/>
        <w:tblW w:w="11029" w:type="dxa"/>
        <w:tblInd w:w="-998" w:type="dxa"/>
        <w:tblLayout w:type="fixed"/>
        <w:tblLook w:val="04A0" w:firstRow="1" w:lastRow="0" w:firstColumn="1" w:lastColumn="0" w:noHBand="0" w:noVBand="1"/>
      </w:tblPr>
      <w:tblGrid>
        <w:gridCol w:w="11029"/>
      </w:tblGrid>
      <w:tr w:rsidR="00D55D8D" w14:paraId="1A779934" w14:textId="77777777" w:rsidTr="001B7F18">
        <w:trPr>
          <w:trHeight w:val="340"/>
        </w:trPr>
        <w:tc>
          <w:tcPr>
            <w:tcW w:w="110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center"/>
          </w:tcPr>
          <w:p w14:paraId="151324CD" w14:textId="77777777" w:rsidR="008279B2" w:rsidRPr="00C75946" w:rsidRDefault="00BA3008" w:rsidP="003E04D5">
            <w:pPr>
              <w:spacing w:before="120" w:after="120"/>
              <w:jc w:val="center"/>
              <w:rPr>
                <w:b/>
              </w:rPr>
            </w:pPr>
            <w:commentRangeStart w:id="22"/>
            <w:r>
              <w:rPr>
                <w:b/>
              </w:rPr>
              <w:t>Immediate a</w:t>
            </w:r>
            <w:r w:rsidR="00216AB5">
              <w:rPr>
                <w:b/>
              </w:rPr>
              <w:t>ctions taken to prevent re-occurrence</w:t>
            </w:r>
            <w:commentRangeEnd w:id="22"/>
            <w:r w:rsidR="004C4B3F">
              <w:rPr>
                <w:rStyle w:val="CommentReference"/>
              </w:rPr>
              <w:commentReference w:id="22"/>
            </w:r>
          </w:p>
        </w:tc>
      </w:tr>
      <w:tr w:rsidR="00D55D8D" w14:paraId="371CCED2" w14:textId="77777777" w:rsidTr="003E6D6F">
        <w:trPr>
          <w:trHeight w:val="147"/>
        </w:trPr>
        <w:tc>
          <w:tcPr>
            <w:tcW w:w="11029" w:type="dxa"/>
            <w:tcBorders>
              <w:top w:val="single" w:sz="4" w:space="0" w:color="auto"/>
              <w:left w:val="single" w:sz="4" w:space="0" w:color="808080" w:themeColor="background1" w:themeShade="80"/>
              <w:right w:val="single" w:sz="4" w:space="0" w:color="808080" w:themeColor="background1" w:themeShade="80"/>
            </w:tcBorders>
            <w:shd w:val="clear" w:color="auto" w:fill="auto"/>
          </w:tcPr>
          <w:p w14:paraId="793D135D" w14:textId="77777777" w:rsidR="00216AB5" w:rsidRPr="003E04D5" w:rsidRDefault="00216AB5" w:rsidP="003E6D6F">
            <w:pPr>
              <w:spacing w:before="120"/>
              <w:ind w:left="360"/>
            </w:pPr>
          </w:p>
        </w:tc>
      </w:tr>
      <w:tr w:rsidR="00AC3DB2" w14:paraId="49FFCC2D" w14:textId="77777777" w:rsidTr="003E6D6F">
        <w:trPr>
          <w:trHeight w:val="147"/>
        </w:trPr>
        <w:tc>
          <w:tcPr>
            <w:tcW w:w="11029" w:type="dxa"/>
            <w:tcBorders>
              <w:top w:val="single" w:sz="4" w:space="0" w:color="auto"/>
              <w:left w:val="single" w:sz="4" w:space="0" w:color="808080" w:themeColor="background1" w:themeShade="80"/>
              <w:right w:val="single" w:sz="4" w:space="0" w:color="808080" w:themeColor="background1" w:themeShade="80"/>
            </w:tcBorders>
            <w:shd w:val="clear" w:color="auto" w:fill="auto"/>
          </w:tcPr>
          <w:p w14:paraId="673727D4" w14:textId="77777777" w:rsidR="00AC3DB2" w:rsidRPr="003E04D5" w:rsidRDefault="00AC3DB2" w:rsidP="003E6D6F">
            <w:pPr>
              <w:spacing w:before="120"/>
              <w:ind w:left="360"/>
            </w:pPr>
          </w:p>
        </w:tc>
      </w:tr>
      <w:tr w:rsidR="00AC3DB2" w14:paraId="039C8B70" w14:textId="77777777" w:rsidTr="003E6D6F">
        <w:trPr>
          <w:trHeight w:val="147"/>
        </w:trPr>
        <w:tc>
          <w:tcPr>
            <w:tcW w:w="11029" w:type="dxa"/>
            <w:tcBorders>
              <w:top w:val="single" w:sz="4" w:space="0" w:color="auto"/>
              <w:left w:val="single" w:sz="4" w:space="0" w:color="808080" w:themeColor="background1" w:themeShade="80"/>
              <w:right w:val="single" w:sz="4" w:space="0" w:color="808080" w:themeColor="background1" w:themeShade="80"/>
            </w:tcBorders>
            <w:shd w:val="clear" w:color="auto" w:fill="auto"/>
          </w:tcPr>
          <w:p w14:paraId="7548C438" w14:textId="77777777" w:rsidR="00AC3DB2" w:rsidRDefault="00AC3DB2" w:rsidP="003E6D6F">
            <w:pPr>
              <w:spacing w:before="120"/>
              <w:ind w:left="360"/>
            </w:pPr>
          </w:p>
        </w:tc>
      </w:tr>
      <w:tr w:rsidR="00D55D8D" w14:paraId="72B94BED" w14:textId="77777777" w:rsidTr="003E6D6F">
        <w:trPr>
          <w:trHeight w:val="284"/>
        </w:trPr>
        <w:tc>
          <w:tcPr>
            <w:tcW w:w="11029" w:type="dxa"/>
            <w:tcBorders>
              <w:left w:val="single" w:sz="4" w:space="0" w:color="808080" w:themeColor="background1" w:themeShade="80"/>
              <w:bottom w:val="nil"/>
              <w:right w:val="nil"/>
            </w:tcBorders>
            <w:shd w:val="clear" w:color="auto" w:fill="auto"/>
          </w:tcPr>
          <w:p w14:paraId="279DFB2A" w14:textId="77777777" w:rsidR="00216AB5" w:rsidRPr="003E04D5" w:rsidRDefault="00216AB5" w:rsidP="003E6D6F">
            <w:pPr>
              <w:spacing w:before="120"/>
            </w:pPr>
          </w:p>
        </w:tc>
      </w:tr>
      <w:tr w:rsidR="003E6D6F" w14:paraId="0419F380" w14:textId="77777777" w:rsidTr="00C476EF">
        <w:trPr>
          <w:trHeight w:val="284"/>
        </w:trPr>
        <w:tc>
          <w:tcPr>
            <w:tcW w:w="11029" w:type="dxa"/>
            <w:tcBorders>
              <w:left w:val="single" w:sz="4" w:space="0" w:color="808080" w:themeColor="background1" w:themeShade="80"/>
              <w:right w:val="single" w:sz="4" w:space="0" w:color="808080" w:themeColor="background1" w:themeShade="80"/>
            </w:tcBorders>
            <w:shd w:val="clear" w:color="auto" w:fill="auto"/>
          </w:tcPr>
          <w:p w14:paraId="49A2C2DA" w14:textId="77777777" w:rsidR="003E6D6F" w:rsidRPr="003E04D5" w:rsidRDefault="003E6D6F" w:rsidP="003E6D6F">
            <w:pPr>
              <w:spacing w:before="120"/>
            </w:pPr>
          </w:p>
        </w:tc>
      </w:tr>
      <w:tr w:rsidR="003E6D6F" w14:paraId="5DE2BCC7" w14:textId="77777777" w:rsidTr="00FC786C">
        <w:trPr>
          <w:trHeight w:val="284"/>
        </w:trPr>
        <w:tc>
          <w:tcPr>
            <w:tcW w:w="11029" w:type="dxa"/>
            <w:tcBorders>
              <w:left w:val="single" w:sz="4" w:space="0" w:color="808080" w:themeColor="background1" w:themeShade="80"/>
              <w:right w:val="single" w:sz="4" w:space="0" w:color="808080" w:themeColor="background1" w:themeShade="80"/>
            </w:tcBorders>
            <w:shd w:val="clear" w:color="auto" w:fill="auto"/>
          </w:tcPr>
          <w:p w14:paraId="729F21DB" w14:textId="77777777" w:rsidR="003E6D6F" w:rsidRPr="003E04D5" w:rsidRDefault="003E6D6F" w:rsidP="003E6D6F">
            <w:pPr>
              <w:pStyle w:val="ListParagraph"/>
              <w:spacing w:before="120"/>
              <w:rPr>
                <w:sz w:val="22"/>
                <w:szCs w:val="22"/>
              </w:rPr>
            </w:pPr>
          </w:p>
        </w:tc>
      </w:tr>
      <w:tr w:rsidR="003E6D6F" w14:paraId="300B7518" w14:textId="77777777" w:rsidTr="001E490A">
        <w:trPr>
          <w:trHeight w:val="249"/>
        </w:trPr>
        <w:tc>
          <w:tcPr>
            <w:tcW w:w="11029"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70FFA0" w14:textId="77777777" w:rsidR="003E6D6F" w:rsidRPr="003E04D5" w:rsidRDefault="003E6D6F" w:rsidP="003E6D6F">
            <w:pPr>
              <w:spacing w:before="120"/>
            </w:pPr>
          </w:p>
        </w:tc>
      </w:tr>
    </w:tbl>
    <w:p w14:paraId="4297D6A3" w14:textId="77777777" w:rsidR="00196E6B" w:rsidRDefault="00196E6B" w:rsidP="009C0F7B">
      <w:pPr>
        <w:ind w:left="459"/>
        <w:rPr>
          <w:sz w:val="10"/>
        </w:rPr>
      </w:pPr>
    </w:p>
    <w:p w14:paraId="5611F88A" w14:textId="77777777" w:rsidR="001D5AEB" w:rsidRDefault="001D5AEB" w:rsidP="00FB50CF">
      <w:pPr>
        <w:rPr>
          <w:sz w:val="10"/>
        </w:rPr>
      </w:pPr>
    </w:p>
    <w:tbl>
      <w:tblPr>
        <w:tblStyle w:val="TableGrid"/>
        <w:tblpPr w:leftFromText="180" w:rightFromText="180" w:vertAnchor="text" w:horzAnchor="page" w:tblpX="451" w:tblpY="56"/>
        <w:tblW w:w="11000" w:type="dxa"/>
        <w:tblLook w:val="04A0" w:firstRow="1" w:lastRow="0" w:firstColumn="1" w:lastColumn="0" w:noHBand="0" w:noVBand="1"/>
      </w:tblPr>
      <w:tblGrid>
        <w:gridCol w:w="11000"/>
      </w:tblGrid>
      <w:tr w:rsidR="003E04D5" w14:paraId="5338C720" w14:textId="77777777" w:rsidTr="003E04D5">
        <w:trPr>
          <w:trHeight w:val="240"/>
        </w:trPr>
        <w:tc>
          <w:tcPr>
            <w:tcW w:w="11000" w:type="dxa"/>
            <w:shd w:val="clear" w:color="auto" w:fill="8DB3E2" w:themeFill="text2" w:themeFillTint="66"/>
          </w:tcPr>
          <w:p w14:paraId="0A78B15C" w14:textId="77777777" w:rsidR="003E04D5" w:rsidRPr="003E04D5" w:rsidRDefault="003E04D5" w:rsidP="003E04D5">
            <w:pPr>
              <w:jc w:val="center"/>
              <w:rPr>
                <w:b/>
              </w:rPr>
            </w:pPr>
            <w:commentRangeStart w:id="23"/>
            <w:r w:rsidRPr="003E04D5">
              <w:rPr>
                <w:b/>
              </w:rPr>
              <w:t>Areas of Good Practices identified</w:t>
            </w:r>
            <w:commentRangeEnd w:id="23"/>
            <w:r w:rsidR="004C4B3F">
              <w:rPr>
                <w:rStyle w:val="CommentReference"/>
              </w:rPr>
              <w:commentReference w:id="23"/>
            </w:r>
          </w:p>
        </w:tc>
      </w:tr>
      <w:tr w:rsidR="003E04D5" w14:paraId="4AE69281" w14:textId="77777777" w:rsidTr="003E04D5">
        <w:trPr>
          <w:trHeight w:val="240"/>
        </w:trPr>
        <w:tc>
          <w:tcPr>
            <w:tcW w:w="11000" w:type="dxa"/>
          </w:tcPr>
          <w:p w14:paraId="443BF303" w14:textId="77777777" w:rsidR="003E04D5" w:rsidRPr="003E04D5" w:rsidRDefault="003E04D5" w:rsidP="003E04D5"/>
        </w:tc>
      </w:tr>
      <w:tr w:rsidR="003E04D5" w14:paraId="356D8CD2" w14:textId="77777777" w:rsidTr="003E04D5">
        <w:trPr>
          <w:trHeight w:val="240"/>
        </w:trPr>
        <w:tc>
          <w:tcPr>
            <w:tcW w:w="11000" w:type="dxa"/>
          </w:tcPr>
          <w:p w14:paraId="0A8F4598" w14:textId="77777777" w:rsidR="003E04D5" w:rsidRPr="003E04D5" w:rsidRDefault="003E04D5" w:rsidP="003E04D5"/>
        </w:tc>
      </w:tr>
      <w:tr w:rsidR="00AC3DB2" w14:paraId="52E7D9FE" w14:textId="77777777" w:rsidTr="003E04D5">
        <w:trPr>
          <w:trHeight w:val="240"/>
        </w:trPr>
        <w:tc>
          <w:tcPr>
            <w:tcW w:w="11000" w:type="dxa"/>
          </w:tcPr>
          <w:p w14:paraId="46C01B65" w14:textId="77777777" w:rsidR="00AC3DB2" w:rsidRPr="003E04D5" w:rsidRDefault="00AC3DB2" w:rsidP="003E04D5"/>
        </w:tc>
      </w:tr>
      <w:tr w:rsidR="00AC3DB2" w14:paraId="34A4978E" w14:textId="77777777" w:rsidTr="003E04D5">
        <w:trPr>
          <w:trHeight w:val="240"/>
        </w:trPr>
        <w:tc>
          <w:tcPr>
            <w:tcW w:w="11000" w:type="dxa"/>
          </w:tcPr>
          <w:p w14:paraId="23A2B91F" w14:textId="77777777" w:rsidR="00AC3DB2" w:rsidRDefault="00AC3DB2" w:rsidP="003E04D5"/>
        </w:tc>
      </w:tr>
      <w:tr w:rsidR="00AC3DB2" w14:paraId="06B78EF3" w14:textId="77777777" w:rsidTr="003E04D5">
        <w:trPr>
          <w:trHeight w:val="240"/>
        </w:trPr>
        <w:tc>
          <w:tcPr>
            <w:tcW w:w="11000" w:type="dxa"/>
          </w:tcPr>
          <w:p w14:paraId="2956EC64" w14:textId="77777777" w:rsidR="00AC3DB2" w:rsidRDefault="00AC3DB2" w:rsidP="003E04D5"/>
        </w:tc>
      </w:tr>
      <w:tr w:rsidR="003E04D5" w14:paraId="02214657" w14:textId="77777777" w:rsidTr="003E04D5">
        <w:trPr>
          <w:trHeight w:val="240"/>
        </w:trPr>
        <w:tc>
          <w:tcPr>
            <w:tcW w:w="11000" w:type="dxa"/>
          </w:tcPr>
          <w:p w14:paraId="4AF3B2DB" w14:textId="77777777" w:rsidR="003E04D5" w:rsidRPr="003E04D5" w:rsidRDefault="003E04D5" w:rsidP="003E04D5"/>
        </w:tc>
      </w:tr>
      <w:tr w:rsidR="003E04D5" w14:paraId="3DDDC3F0" w14:textId="77777777" w:rsidTr="003E04D5">
        <w:trPr>
          <w:trHeight w:val="240"/>
        </w:trPr>
        <w:tc>
          <w:tcPr>
            <w:tcW w:w="11000" w:type="dxa"/>
          </w:tcPr>
          <w:p w14:paraId="519435B8" w14:textId="77777777" w:rsidR="003E04D5" w:rsidRPr="003E04D5" w:rsidRDefault="003E04D5" w:rsidP="003E04D5"/>
        </w:tc>
      </w:tr>
    </w:tbl>
    <w:p w14:paraId="7FB2B4D6" w14:textId="77777777" w:rsidR="007102F6" w:rsidRDefault="007102F6" w:rsidP="009C0F7B">
      <w:pPr>
        <w:ind w:left="459"/>
        <w:rPr>
          <w:sz w:val="10"/>
        </w:rPr>
      </w:pPr>
    </w:p>
    <w:p w14:paraId="05D0701B" w14:textId="77777777" w:rsidR="001D5AEB" w:rsidRPr="00D855E8" w:rsidRDefault="001D5AEB" w:rsidP="009C0F7B">
      <w:pPr>
        <w:ind w:left="459"/>
        <w:rPr>
          <w:sz w:val="10"/>
        </w:rPr>
      </w:pPr>
    </w:p>
    <w:tbl>
      <w:tblPr>
        <w:tblStyle w:val="TableGrid"/>
        <w:tblW w:w="11029" w:type="dxa"/>
        <w:tblInd w:w="-998" w:type="dxa"/>
        <w:tblLayout w:type="fixed"/>
        <w:tblLook w:val="04A0" w:firstRow="1" w:lastRow="0" w:firstColumn="1" w:lastColumn="0" w:noHBand="0" w:noVBand="1"/>
      </w:tblPr>
      <w:tblGrid>
        <w:gridCol w:w="3941"/>
        <w:gridCol w:w="2835"/>
        <w:gridCol w:w="1843"/>
        <w:gridCol w:w="2410"/>
      </w:tblGrid>
      <w:tr w:rsidR="00D55D8D" w14:paraId="6DB16E47" w14:textId="77777777" w:rsidTr="001B7F18">
        <w:trPr>
          <w:trHeight w:val="340"/>
        </w:trPr>
        <w:tc>
          <w:tcPr>
            <w:tcW w:w="110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tcPr>
          <w:p w14:paraId="286960C0" w14:textId="77777777" w:rsidR="00AF4E8B" w:rsidRPr="00241110" w:rsidRDefault="00BA3008" w:rsidP="00FB50CF">
            <w:pPr>
              <w:spacing w:before="60" w:after="60"/>
              <w:rPr>
                <w:b/>
                <w:color w:val="000000"/>
              </w:rPr>
            </w:pPr>
            <w:commentRangeStart w:id="24"/>
            <w:r w:rsidRPr="00241110">
              <w:rPr>
                <w:b/>
                <w:color w:val="000000"/>
              </w:rPr>
              <w:t xml:space="preserve">Duty of </w:t>
            </w:r>
            <w:r w:rsidR="007102F6" w:rsidRPr="00241110">
              <w:rPr>
                <w:b/>
                <w:color w:val="000000"/>
              </w:rPr>
              <w:t>Cando</w:t>
            </w:r>
            <w:r w:rsidR="0013493D">
              <w:rPr>
                <w:b/>
                <w:color w:val="000000"/>
              </w:rPr>
              <w:t>u</w:t>
            </w:r>
            <w:r w:rsidR="007102F6" w:rsidRPr="00241110">
              <w:rPr>
                <w:b/>
                <w:color w:val="000000"/>
              </w:rPr>
              <w:t>r</w:t>
            </w:r>
            <w:r w:rsidRPr="00241110">
              <w:rPr>
                <w:b/>
                <w:color w:val="000000"/>
              </w:rPr>
              <w:t xml:space="preserve"> </w:t>
            </w:r>
            <w:commentRangeEnd w:id="24"/>
            <w:r w:rsidR="004C4B3F">
              <w:rPr>
                <w:rStyle w:val="CommentReference"/>
              </w:rPr>
              <w:commentReference w:id="24"/>
            </w:r>
            <w:r w:rsidRPr="00241110">
              <w:rPr>
                <w:b/>
                <w:color w:val="000000"/>
              </w:rPr>
              <w:t xml:space="preserve">- </w:t>
            </w:r>
            <w:r w:rsidR="00AB0626" w:rsidRPr="00241110">
              <w:rPr>
                <w:b/>
                <w:i/>
                <w:sz w:val="18"/>
                <w:szCs w:val="18"/>
              </w:rPr>
              <w:t>c</w:t>
            </w:r>
            <w:r w:rsidR="00DF57FD" w:rsidRPr="00241110">
              <w:rPr>
                <w:b/>
                <w:i/>
                <w:sz w:val="18"/>
                <w:szCs w:val="18"/>
              </w:rPr>
              <w:t>omplete for all Notifiable Safety Incidents</w:t>
            </w:r>
            <w:r w:rsidR="00560BB0" w:rsidRPr="00241110">
              <w:rPr>
                <w:b/>
                <w:i/>
                <w:sz w:val="18"/>
                <w:szCs w:val="18"/>
              </w:rPr>
              <w:t xml:space="preserve">.  There is a Statutory Obligation for </w:t>
            </w:r>
            <w:r w:rsidR="00FB50CF" w:rsidRPr="00241110">
              <w:rPr>
                <w:b/>
                <w:i/>
                <w:sz w:val="18"/>
                <w:szCs w:val="18"/>
              </w:rPr>
              <w:t>EFLT</w:t>
            </w:r>
            <w:r w:rsidR="00560BB0" w:rsidRPr="00241110">
              <w:rPr>
                <w:b/>
                <w:i/>
                <w:sz w:val="18"/>
                <w:szCs w:val="18"/>
              </w:rPr>
              <w:t xml:space="preserve"> to undertake the Duty of Cando</w:t>
            </w:r>
            <w:r w:rsidR="0013493D">
              <w:rPr>
                <w:b/>
                <w:i/>
                <w:sz w:val="18"/>
                <w:szCs w:val="18"/>
              </w:rPr>
              <w:t>u</w:t>
            </w:r>
            <w:r w:rsidR="00560BB0" w:rsidRPr="00241110">
              <w:rPr>
                <w:b/>
                <w:i/>
                <w:sz w:val="18"/>
                <w:szCs w:val="18"/>
              </w:rPr>
              <w:t>r within 10 working days.</w:t>
            </w:r>
            <w:r w:rsidR="00560BB0" w:rsidRPr="00241110">
              <w:rPr>
                <w:i/>
                <w:sz w:val="18"/>
                <w:szCs w:val="18"/>
              </w:rPr>
              <w:t xml:space="preserve"> </w:t>
            </w:r>
          </w:p>
        </w:tc>
      </w:tr>
      <w:tr w:rsidR="00D55D8D" w14:paraId="0309E89E" w14:textId="77777777" w:rsidTr="001B7F18">
        <w:trPr>
          <w:trHeight w:val="583"/>
        </w:trPr>
        <w:tc>
          <w:tcPr>
            <w:tcW w:w="3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center"/>
          </w:tcPr>
          <w:p w14:paraId="4AE09367" w14:textId="77777777" w:rsidR="00AF4E8B" w:rsidRPr="00241110" w:rsidRDefault="00BA3008" w:rsidP="00216AB5">
            <w:pPr>
              <w:rPr>
                <w:sz w:val="20"/>
                <w:szCs w:val="20"/>
              </w:rPr>
            </w:pPr>
            <w:r w:rsidRPr="00241110">
              <w:rPr>
                <w:color w:val="000000"/>
                <w:sz w:val="20"/>
                <w:szCs w:val="20"/>
              </w:rPr>
              <w:t xml:space="preserve">Has the patient/relative been fully informed of the incident? </w:t>
            </w:r>
          </w:p>
        </w:tc>
        <w:sdt>
          <w:sdtPr>
            <w:rPr>
              <w:sz w:val="20"/>
              <w:szCs w:val="20"/>
            </w:rPr>
            <w:id w:val="964394291"/>
            <w:showingPlcHdr/>
            <w:dropDownList>
              <w:listItem w:value="Choose an item."/>
              <w:listItem w:displayText="Yes" w:value="Yes"/>
              <w:listItem w:displayText="No" w:value="No"/>
            </w:dropDownList>
          </w:sdtPr>
          <w:sdtEndPr/>
          <w:sdtContent>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83A8C4" w14:textId="77777777" w:rsidR="00AF4E8B" w:rsidRPr="00FA2CCD" w:rsidRDefault="00BA3008" w:rsidP="001712E1">
                <w:pPr>
                  <w:rPr>
                    <w:sz w:val="20"/>
                    <w:szCs w:val="20"/>
                  </w:rPr>
                </w:pPr>
                <w:r>
                  <w:rPr>
                    <w:sz w:val="20"/>
                    <w:szCs w:val="20"/>
                  </w:rPr>
                  <w:t xml:space="preserve">     </w:t>
                </w:r>
              </w:p>
            </w:tc>
          </w:sdtContent>
        </w:sdt>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center"/>
          </w:tcPr>
          <w:p w14:paraId="69EE3294" w14:textId="77777777" w:rsidR="00AF4E8B" w:rsidRPr="00FA2CCD" w:rsidRDefault="00BA3008" w:rsidP="00376144">
            <w:pPr>
              <w:rPr>
                <w:sz w:val="20"/>
                <w:szCs w:val="20"/>
              </w:rPr>
            </w:pPr>
            <w:r w:rsidRPr="00FA2CCD">
              <w:rPr>
                <w:color w:val="000000"/>
                <w:sz w:val="20"/>
                <w:szCs w:val="20"/>
              </w:rPr>
              <w:t>Apology given?</w:t>
            </w:r>
          </w:p>
        </w:tc>
        <w:sdt>
          <w:sdtPr>
            <w:rPr>
              <w:sz w:val="20"/>
              <w:szCs w:val="20"/>
            </w:rPr>
            <w:id w:val="1869486737"/>
            <w:showingPlcHdr/>
            <w:dropDownList>
              <w:listItem w:value="Choose an item."/>
              <w:listItem w:displayText="Yes" w:value="Yes"/>
              <w:listItem w:displayText="No" w:value="No"/>
            </w:dropDownList>
          </w:sdtPr>
          <w:sdtEndPr/>
          <w:sdtContent>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174DA0" w14:textId="77777777" w:rsidR="00AF4E8B" w:rsidRPr="00FA2CCD" w:rsidRDefault="00BA3008" w:rsidP="001712E1">
                <w:pPr>
                  <w:rPr>
                    <w:sz w:val="20"/>
                    <w:szCs w:val="20"/>
                  </w:rPr>
                </w:pPr>
                <w:r>
                  <w:rPr>
                    <w:sz w:val="20"/>
                    <w:szCs w:val="20"/>
                  </w:rPr>
                  <w:t xml:space="preserve">     </w:t>
                </w:r>
              </w:p>
            </w:tc>
          </w:sdtContent>
        </w:sdt>
      </w:tr>
      <w:tr w:rsidR="0013493D" w14:paraId="5213E63F" w14:textId="77777777" w:rsidTr="001B7F18">
        <w:trPr>
          <w:trHeight w:val="583"/>
        </w:trPr>
        <w:tc>
          <w:tcPr>
            <w:tcW w:w="3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center"/>
          </w:tcPr>
          <w:p w14:paraId="2E2DA1AF" w14:textId="77777777" w:rsidR="0013493D" w:rsidRPr="00FA2CCD" w:rsidRDefault="0013493D" w:rsidP="00216AB5">
            <w:pPr>
              <w:rPr>
                <w:color w:val="000000"/>
                <w:sz w:val="20"/>
                <w:szCs w:val="20"/>
              </w:rPr>
            </w:pPr>
            <w:r>
              <w:rPr>
                <w:color w:val="000000"/>
                <w:sz w:val="20"/>
                <w:szCs w:val="20"/>
              </w:rPr>
              <w:t>Has a letter been sent to the next of kin informing them of Trust investigation process and what to expect?</w:t>
            </w:r>
          </w:p>
        </w:tc>
        <w:tc>
          <w:tcPr>
            <w:tcW w:w="70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A07777" w14:textId="77777777" w:rsidR="0013493D" w:rsidRDefault="0013493D" w:rsidP="001712E1">
            <w:pPr>
              <w:rPr>
                <w:sz w:val="20"/>
                <w:szCs w:val="20"/>
              </w:rPr>
            </w:pPr>
          </w:p>
        </w:tc>
      </w:tr>
      <w:tr w:rsidR="00D55D8D" w14:paraId="1C10E39D" w14:textId="77777777" w:rsidTr="001B7F18">
        <w:trPr>
          <w:trHeight w:val="583"/>
        </w:trPr>
        <w:tc>
          <w:tcPr>
            <w:tcW w:w="3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center"/>
          </w:tcPr>
          <w:p w14:paraId="6074ECCE" w14:textId="77777777" w:rsidR="00560BB0" w:rsidRPr="009755DA" w:rsidRDefault="00BA3008" w:rsidP="00216AB5">
            <w:pPr>
              <w:rPr>
                <w:color w:val="000000"/>
                <w:sz w:val="20"/>
                <w:szCs w:val="20"/>
              </w:rPr>
            </w:pPr>
            <w:r w:rsidRPr="00FA2CCD">
              <w:rPr>
                <w:color w:val="000000"/>
                <w:sz w:val="20"/>
                <w:szCs w:val="20"/>
              </w:rPr>
              <w:t>If DoC has not been undertaken, what is the plan for its completion?</w:t>
            </w:r>
          </w:p>
        </w:tc>
        <w:tc>
          <w:tcPr>
            <w:tcW w:w="70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AD8696" w14:textId="77777777" w:rsidR="00560BB0" w:rsidRDefault="00560BB0" w:rsidP="001712E1">
            <w:pPr>
              <w:rPr>
                <w:sz w:val="20"/>
                <w:szCs w:val="20"/>
              </w:rPr>
            </w:pPr>
          </w:p>
        </w:tc>
      </w:tr>
      <w:tr w:rsidR="00070F1F" w14:paraId="4AFBA95C" w14:textId="77777777" w:rsidTr="001B7F18">
        <w:trPr>
          <w:trHeight w:val="583"/>
        </w:trPr>
        <w:tc>
          <w:tcPr>
            <w:tcW w:w="3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vAlign w:val="center"/>
          </w:tcPr>
          <w:p w14:paraId="630EE53B" w14:textId="5117F45A" w:rsidR="00070F1F" w:rsidRPr="00FA2CCD" w:rsidRDefault="00070F1F" w:rsidP="00216AB5">
            <w:pPr>
              <w:rPr>
                <w:color w:val="000000"/>
                <w:sz w:val="20"/>
                <w:szCs w:val="20"/>
              </w:rPr>
            </w:pPr>
            <w:r w:rsidRPr="00070F1F">
              <w:rPr>
                <w:color w:val="000000"/>
                <w:sz w:val="20"/>
                <w:szCs w:val="20"/>
                <w:highlight w:val="green"/>
              </w:rPr>
              <w:t xml:space="preserve">Has Doc </w:t>
            </w:r>
            <w:r w:rsidR="004C4B3F">
              <w:rPr>
                <w:color w:val="000000"/>
                <w:sz w:val="20"/>
                <w:szCs w:val="20"/>
                <w:highlight w:val="green"/>
              </w:rPr>
              <w:t xml:space="preserve">outcome </w:t>
            </w:r>
            <w:r w:rsidRPr="00070F1F">
              <w:rPr>
                <w:color w:val="000000"/>
                <w:sz w:val="20"/>
                <w:szCs w:val="20"/>
                <w:highlight w:val="green"/>
              </w:rPr>
              <w:t xml:space="preserve">been </w:t>
            </w:r>
            <w:r>
              <w:rPr>
                <w:color w:val="000000"/>
                <w:sz w:val="20"/>
                <w:szCs w:val="20"/>
                <w:highlight w:val="green"/>
              </w:rPr>
              <w:t>recorded</w:t>
            </w:r>
            <w:r w:rsidRPr="00070F1F">
              <w:rPr>
                <w:color w:val="000000"/>
                <w:sz w:val="20"/>
                <w:szCs w:val="20"/>
                <w:highlight w:val="green"/>
              </w:rPr>
              <w:t xml:space="preserve"> on RiO</w:t>
            </w:r>
            <w:r w:rsidR="004C4B3F">
              <w:rPr>
                <w:color w:val="000000"/>
                <w:sz w:val="20"/>
                <w:szCs w:val="20"/>
              </w:rPr>
              <w:t>?</w:t>
            </w:r>
          </w:p>
        </w:tc>
        <w:tc>
          <w:tcPr>
            <w:tcW w:w="70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7CE21F" w14:textId="77777777" w:rsidR="00070F1F" w:rsidRDefault="00070F1F" w:rsidP="001712E1">
            <w:pPr>
              <w:rPr>
                <w:sz w:val="20"/>
                <w:szCs w:val="20"/>
              </w:rPr>
            </w:pPr>
          </w:p>
        </w:tc>
      </w:tr>
    </w:tbl>
    <w:p w14:paraId="4EF8BD93" w14:textId="77777777" w:rsidR="004669BD" w:rsidRDefault="004669BD" w:rsidP="009C0F7B">
      <w:pPr>
        <w:ind w:left="459"/>
        <w:rPr>
          <w:sz w:val="10"/>
        </w:rPr>
      </w:pPr>
    </w:p>
    <w:p w14:paraId="378D96F1" w14:textId="77777777" w:rsidR="006550D0" w:rsidRPr="00D855E8" w:rsidRDefault="006550D0" w:rsidP="009C0F7B">
      <w:pPr>
        <w:ind w:left="459"/>
        <w:rPr>
          <w:sz w:val="10"/>
        </w:rPr>
      </w:pPr>
    </w:p>
    <w:p w14:paraId="4DE47850" w14:textId="77777777" w:rsidR="008279B2" w:rsidRDefault="008279B2" w:rsidP="009C0F7B">
      <w:pPr>
        <w:ind w:left="459"/>
        <w:rPr>
          <w:sz w:val="10"/>
        </w:rPr>
      </w:pPr>
    </w:p>
    <w:p w14:paraId="50E869F5" w14:textId="77777777" w:rsidR="001B7F18" w:rsidRDefault="001B7F18" w:rsidP="009C0F7B">
      <w:pPr>
        <w:ind w:left="459"/>
        <w:rPr>
          <w:sz w:val="10"/>
        </w:rPr>
      </w:pPr>
    </w:p>
    <w:p w14:paraId="7F35AE1F" w14:textId="77777777" w:rsidR="00264A11" w:rsidRDefault="00264A11" w:rsidP="009C0F7B">
      <w:pPr>
        <w:ind w:left="459"/>
        <w:rPr>
          <w:sz w:val="10"/>
        </w:rPr>
      </w:pPr>
    </w:p>
    <w:p w14:paraId="4965DE76" w14:textId="77777777" w:rsidR="006550D0" w:rsidRDefault="006550D0" w:rsidP="009C0F7B">
      <w:pPr>
        <w:ind w:left="459"/>
        <w:rPr>
          <w:sz w:val="10"/>
        </w:rPr>
      </w:pPr>
    </w:p>
    <w:p w14:paraId="641430CD" w14:textId="77777777" w:rsidR="00216AB5" w:rsidRDefault="00216AB5" w:rsidP="009C0F7B">
      <w:pPr>
        <w:ind w:left="459"/>
        <w:rPr>
          <w:sz w:val="10"/>
        </w:rPr>
      </w:pPr>
    </w:p>
    <w:p w14:paraId="75A123CD" w14:textId="77777777" w:rsidR="00241110" w:rsidRDefault="00241110" w:rsidP="009C0F7B">
      <w:pPr>
        <w:ind w:left="459"/>
        <w:rPr>
          <w:sz w:val="10"/>
        </w:rPr>
      </w:pPr>
    </w:p>
    <w:p w14:paraId="41E76EED" w14:textId="77777777" w:rsidR="00241110" w:rsidRDefault="00241110" w:rsidP="009C0F7B">
      <w:pPr>
        <w:ind w:left="459"/>
        <w:rPr>
          <w:sz w:val="10"/>
        </w:rPr>
      </w:pPr>
    </w:p>
    <w:p w14:paraId="669752E3" w14:textId="77777777" w:rsidR="00241110" w:rsidRDefault="00241110" w:rsidP="009C0F7B">
      <w:pPr>
        <w:ind w:left="459"/>
        <w:rPr>
          <w:sz w:val="10"/>
        </w:rPr>
      </w:pPr>
    </w:p>
    <w:tbl>
      <w:tblPr>
        <w:tblW w:w="11096"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49"/>
        <w:gridCol w:w="3612"/>
        <w:gridCol w:w="1569"/>
        <w:gridCol w:w="3966"/>
      </w:tblGrid>
      <w:tr w:rsidR="00AA4177" w:rsidRPr="009F7995" w14:paraId="63D3D9D7" w14:textId="77777777" w:rsidTr="00AA4177">
        <w:trPr>
          <w:trHeight w:val="250"/>
        </w:trPr>
        <w:tc>
          <w:tcPr>
            <w:tcW w:w="11096" w:type="dxa"/>
            <w:gridSpan w:val="4"/>
            <w:shd w:val="clear" w:color="auto" w:fill="8DB3E2" w:themeFill="text2" w:themeFillTint="66"/>
          </w:tcPr>
          <w:p w14:paraId="5653B1AB" w14:textId="77777777" w:rsidR="00AA4177" w:rsidRPr="009F7995" w:rsidRDefault="00AA4177" w:rsidP="00AA4177">
            <w:pPr>
              <w:ind w:left="459"/>
              <w:rPr>
                <w:b/>
              </w:rPr>
            </w:pPr>
            <w:r w:rsidRPr="009F7995">
              <w:rPr>
                <w:b/>
              </w:rPr>
              <w:t xml:space="preserve">                                                           Report completed by:</w:t>
            </w:r>
          </w:p>
        </w:tc>
      </w:tr>
      <w:tr w:rsidR="00AA4177" w:rsidRPr="009F7995" w14:paraId="4465AB2C" w14:textId="77777777" w:rsidTr="00AA4177">
        <w:trPr>
          <w:trHeight w:val="250"/>
        </w:trPr>
        <w:tc>
          <w:tcPr>
            <w:tcW w:w="1949" w:type="dxa"/>
            <w:shd w:val="clear" w:color="auto" w:fill="8DB3E2" w:themeFill="text2" w:themeFillTint="66"/>
            <w:vAlign w:val="center"/>
          </w:tcPr>
          <w:p w14:paraId="5158FC73" w14:textId="77777777" w:rsidR="00AA4177" w:rsidRPr="009F7995" w:rsidRDefault="00AA4177" w:rsidP="00AA4177">
            <w:pPr>
              <w:ind w:left="459"/>
            </w:pPr>
            <w:r w:rsidRPr="009F7995">
              <w:t>Name:</w:t>
            </w:r>
          </w:p>
        </w:tc>
        <w:tc>
          <w:tcPr>
            <w:tcW w:w="3612" w:type="dxa"/>
            <w:shd w:val="clear" w:color="auto" w:fill="auto"/>
            <w:vAlign w:val="center"/>
          </w:tcPr>
          <w:p w14:paraId="5DD99E78" w14:textId="77777777" w:rsidR="00AA4177" w:rsidRPr="009F7995" w:rsidRDefault="00AA4177" w:rsidP="00AA4177">
            <w:pPr>
              <w:ind w:left="459"/>
            </w:pPr>
          </w:p>
        </w:tc>
        <w:tc>
          <w:tcPr>
            <w:tcW w:w="1569" w:type="dxa"/>
            <w:shd w:val="clear" w:color="auto" w:fill="8DB3E2" w:themeFill="text2" w:themeFillTint="66"/>
            <w:vAlign w:val="center"/>
          </w:tcPr>
          <w:p w14:paraId="00A14182" w14:textId="77777777" w:rsidR="00AA4177" w:rsidRPr="009F7995" w:rsidRDefault="00AA4177" w:rsidP="009F7995">
            <w:r w:rsidRPr="009F7995">
              <w:t>Designation:</w:t>
            </w:r>
          </w:p>
        </w:tc>
        <w:tc>
          <w:tcPr>
            <w:tcW w:w="3963" w:type="dxa"/>
            <w:vAlign w:val="center"/>
          </w:tcPr>
          <w:p w14:paraId="455AB885" w14:textId="77777777" w:rsidR="00AA4177" w:rsidRPr="009F7995" w:rsidRDefault="00AA4177" w:rsidP="00AA4177">
            <w:pPr>
              <w:ind w:left="459"/>
            </w:pPr>
          </w:p>
        </w:tc>
      </w:tr>
      <w:tr w:rsidR="00AA4177" w:rsidRPr="009F7995" w14:paraId="5D17BCBD" w14:textId="77777777" w:rsidTr="00AA4177">
        <w:trPr>
          <w:trHeight w:val="250"/>
        </w:trPr>
        <w:tc>
          <w:tcPr>
            <w:tcW w:w="1949" w:type="dxa"/>
            <w:shd w:val="clear" w:color="auto" w:fill="8DB3E2" w:themeFill="text2" w:themeFillTint="66"/>
            <w:vAlign w:val="center"/>
          </w:tcPr>
          <w:p w14:paraId="0B6488A9" w14:textId="77777777" w:rsidR="00AA4177" w:rsidRPr="009F7995" w:rsidRDefault="00AA4177" w:rsidP="00AA4177">
            <w:pPr>
              <w:ind w:left="459"/>
            </w:pPr>
            <w:r w:rsidRPr="009F7995">
              <w:t>Tel:</w:t>
            </w:r>
          </w:p>
        </w:tc>
        <w:tc>
          <w:tcPr>
            <w:tcW w:w="3612" w:type="dxa"/>
            <w:shd w:val="clear" w:color="auto" w:fill="auto"/>
            <w:vAlign w:val="center"/>
          </w:tcPr>
          <w:p w14:paraId="2ADB6E6C" w14:textId="77777777" w:rsidR="00AA4177" w:rsidRPr="009F7995" w:rsidRDefault="00AA4177" w:rsidP="00AA4177">
            <w:pPr>
              <w:ind w:left="459"/>
            </w:pPr>
          </w:p>
        </w:tc>
        <w:tc>
          <w:tcPr>
            <w:tcW w:w="1569" w:type="dxa"/>
            <w:shd w:val="clear" w:color="auto" w:fill="8DB3E2" w:themeFill="text2" w:themeFillTint="66"/>
            <w:vAlign w:val="center"/>
          </w:tcPr>
          <w:p w14:paraId="3F27F376" w14:textId="77777777" w:rsidR="00AA4177" w:rsidRPr="009F7995" w:rsidRDefault="00AA4177" w:rsidP="00AA4177">
            <w:pPr>
              <w:ind w:left="459"/>
            </w:pPr>
            <w:r w:rsidRPr="009F7995">
              <w:t>Date:</w:t>
            </w:r>
          </w:p>
        </w:tc>
        <w:sdt>
          <w:sdtPr>
            <w:id w:val="2089415007"/>
            <w:showingPlcHdr/>
            <w:date w:fullDate="2023-10-06T00:00:00Z">
              <w:dateFormat w:val="dd/MM/yyyy"/>
              <w:lid w:val="en-GB"/>
              <w:storeMappedDataAs w:val="dateTime"/>
              <w:calendar w:val="gregorian"/>
            </w:date>
          </w:sdtPr>
          <w:sdtEndPr/>
          <w:sdtContent>
            <w:tc>
              <w:tcPr>
                <w:tcW w:w="3963" w:type="dxa"/>
                <w:shd w:val="clear" w:color="auto" w:fill="auto"/>
              </w:tcPr>
              <w:p w14:paraId="7AB3C19E" w14:textId="77777777" w:rsidR="00AA4177" w:rsidRPr="009F7995" w:rsidRDefault="00AA4177" w:rsidP="00AA4177">
                <w:pPr>
                  <w:ind w:left="459"/>
                </w:pPr>
                <w:r w:rsidRPr="009F7995">
                  <w:t xml:space="preserve">     </w:t>
                </w:r>
              </w:p>
            </w:tc>
          </w:sdtContent>
        </w:sdt>
      </w:tr>
      <w:tr w:rsidR="00AA4177" w:rsidRPr="009F7995" w14:paraId="781F8BC1" w14:textId="77777777" w:rsidTr="00AA4177">
        <w:trPr>
          <w:trHeight w:val="564"/>
        </w:trPr>
        <w:tc>
          <w:tcPr>
            <w:tcW w:w="11096" w:type="dxa"/>
            <w:gridSpan w:val="4"/>
            <w:shd w:val="clear" w:color="auto" w:fill="8DB3E2" w:themeFill="text2" w:themeFillTint="66"/>
            <w:vAlign w:val="center"/>
          </w:tcPr>
          <w:p w14:paraId="72B07FB1" w14:textId="0697EDAF" w:rsidR="00AA4177" w:rsidRPr="009F7995" w:rsidRDefault="00AA4177" w:rsidP="00AA4177">
            <w:pPr>
              <w:ind w:left="459"/>
              <w:rPr>
                <w:b/>
              </w:rPr>
            </w:pPr>
            <w:r w:rsidRPr="009F7995">
              <w:rPr>
                <w:b/>
              </w:rPr>
              <w:t xml:space="preserve">                                                            </w:t>
            </w:r>
            <w:commentRangeStart w:id="25"/>
            <w:r w:rsidRPr="009F7995">
              <w:rPr>
                <w:b/>
              </w:rPr>
              <w:t xml:space="preserve">Manager/Senior </w:t>
            </w:r>
            <w:r w:rsidR="00070F1F" w:rsidRPr="009F7995">
              <w:rPr>
                <w:b/>
              </w:rPr>
              <w:t>staff Sign</w:t>
            </w:r>
            <w:r w:rsidRPr="009F7995">
              <w:rPr>
                <w:b/>
              </w:rPr>
              <w:t xml:space="preserve"> off</w:t>
            </w:r>
            <w:commentRangeEnd w:id="25"/>
            <w:r w:rsidR="004C4B3F">
              <w:rPr>
                <w:rStyle w:val="CommentReference"/>
              </w:rPr>
              <w:commentReference w:id="25"/>
            </w:r>
            <w:r w:rsidRPr="009F7995">
              <w:rPr>
                <w:b/>
              </w:rPr>
              <w:t xml:space="preserve">: </w:t>
            </w:r>
          </w:p>
        </w:tc>
      </w:tr>
      <w:tr w:rsidR="00AA4177" w:rsidRPr="009F7995" w14:paraId="0216245B" w14:textId="77777777" w:rsidTr="00AA4177">
        <w:trPr>
          <w:trHeight w:val="250"/>
        </w:trPr>
        <w:tc>
          <w:tcPr>
            <w:tcW w:w="1949" w:type="dxa"/>
            <w:shd w:val="clear" w:color="auto" w:fill="8DB3E2" w:themeFill="text2" w:themeFillTint="66"/>
            <w:vAlign w:val="center"/>
          </w:tcPr>
          <w:p w14:paraId="6D415F06" w14:textId="77777777" w:rsidR="00AA4177" w:rsidRPr="009F7995" w:rsidRDefault="00AA4177" w:rsidP="00AA4177">
            <w:pPr>
              <w:ind w:left="459"/>
            </w:pPr>
            <w:r w:rsidRPr="009F7995">
              <w:t xml:space="preserve">Name: </w:t>
            </w:r>
          </w:p>
        </w:tc>
        <w:tc>
          <w:tcPr>
            <w:tcW w:w="3612" w:type="dxa"/>
            <w:shd w:val="clear" w:color="auto" w:fill="auto"/>
            <w:vAlign w:val="center"/>
          </w:tcPr>
          <w:p w14:paraId="7FE76961" w14:textId="77777777" w:rsidR="00AA4177" w:rsidRPr="009F7995" w:rsidRDefault="00AA4177" w:rsidP="00AA4177">
            <w:pPr>
              <w:ind w:left="459"/>
            </w:pPr>
          </w:p>
        </w:tc>
        <w:tc>
          <w:tcPr>
            <w:tcW w:w="1569" w:type="dxa"/>
            <w:shd w:val="clear" w:color="auto" w:fill="8DB3E2" w:themeFill="text2" w:themeFillTint="66"/>
            <w:vAlign w:val="center"/>
          </w:tcPr>
          <w:p w14:paraId="6BC2A659" w14:textId="77777777" w:rsidR="00AA4177" w:rsidRPr="009F7995" w:rsidRDefault="00AA4177" w:rsidP="009F7995">
            <w:r w:rsidRPr="009F7995">
              <w:t>Designation:</w:t>
            </w:r>
          </w:p>
        </w:tc>
        <w:tc>
          <w:tcPr>
            <w:tcW w:w="3963" w:type="dxa"/>
            <w:shd w:val="clear" w:color="auto" w:fill="auto"/>
          </w:tcPr>
          <w:p w14:paraId="257484C4" w14:textId="77777777" w:rsidR="00AA4177" w:rsidRPr="009F7995" w:rsidRDefault="00AA4177" w:rsidP="00AA4177">
            <w:pPr>
              <w:ind w:left="459"/>
            </w:pPr>
          </w:p>
        </w:tc>
      </w:tr>
      <w:tr w:rsidR="00AA4177" w:rsidRPr="009F7995" w14:paraId="6D8C6779" w14:textId="77777777" w:rsidTr="00AA4177">
        <w:trPr>
          <w:trHeight w:val="250"/>
        </w:trPr>
        <w:tc>
          <w:tcPr>
            <w:tcW w:w="1949" w:type="dxa"/>
            <w:shd w:val="clear" w:color="auto" w:fill="8DB3E2" w:themeFill="text2" w:themeFillTint="66"/>
            <w:vAlign w:val="center"/>
          </w:tcPr>
          <w:p w14:paraId="267D5FAC" w14:textId="77777777" w:rsidR="00AA4177" w:rsidRPr="009F7995" w:rsidRDefault="00AA4177" w:rsidP="00AA4177">
            <w:pPr>
              <w:ind w:left="459"/>
            </w:pPr>
            <w:r w:rsidRPr="009F7995">
              <w:t>Tel:</w:t>
            </w:r>
          </w:p>
        </w:tc>
        <w:tc>
          <w:tcPr>
            <w:tcW w:w="3612" w:type="dxa"/>
            <w:shd w:val="clear" w:color="auto" w:fill="auto"/>
            <w:vAlign w:val="center"/>
          </w:tcPr>
          <w:p w14:paraId="32CC0E32" w14:textId="77777777" w:rsidR="00AA4177" w:rsidRPr="009F7995" w:rsidRDefault="00AA4177" w:rsidP="00AA4177">
            <w:pPr>
              <w:ind w:left="459"/>
            </w:pPr>
          </w:p>
        </w:tc>
        <w:tc>
          <w:tcPr>
            <w:tcW w:w="1569" w:type="dxa"/>
            <w:shd w:val="clear" w:color="auto" w:fill="8DB3E2" w:themeFill="text2" w:themeFillTint="66"/>
            <w:vAlign w:val="center"/>
          </w:tcPr>
          <w:p w14:paraId="5949744C" w14:textId="77777777" w:rsidR="00AA4177" w:rsidRPr="009F7995" w:rsidRDefault="00AA4177" w:rsidP="00AA4177">
            <w:pPr>
              <w:ind w:left="459"/>
            </w:pPr>
            <w:r w:rsidRPr="009F7995">
              <w:t>Date:</w:t>
            </w:r>
          </w:p>
        </w:tc>
        <w:tc>
          <w:tcPr>
            <w:tcW w:w="3963" w:type="dxa"/>
            <w:shd w:val="clear" w:color="auto" w:fill="auto"/>
          </w:tcPr>
          <w:p w14:paraId="71FF632B" w14:textId="77777777" w:rsidR="00AA4177" w:rsidRPr="009F7995" w:rsidRDefault="00AA4177" w:rsidP="00AA4177">
            <w:pPr>
              <w:ind w:left="459"/>
            </w:pPr>
          </w:p>
        </w:tc>
      </w:tr>
    </w:tbl>
    <w:p w14:paraId="3E6A7ABA" w14:textId="77777777" w:rsidR="00241110" w:rsidRDefault="00241110" w:rsidP="009C0F7B">
      <w:pPr>
        <w:ind w:left="459"/>
        <w:rPr>
          <w:sz w:val="10"/>
        </w:rPr>
      </w:pPr>
    </w:p>
    <w:p w14:paraId="15F30F75" w14:textId="77777777" w:rsidR="00241110" w:rsidRDefault="00241110" w:rsidP="009C0F7B">
      <w:pPr>
        <w:ind w:left="459"/>
        <w:rPr>
          <w:sz w:val="10"/>
        </w:rPr>
      </w:pPr>
    </w:p>
    <w:p w14:paraId="28A4C5D6" w14:textId="77777777" w:rsidR="00241110" w:rsidRDefault="00241110" w:rsidP="009C0F7B">
      <w:pPr>
        <w:ind w:left="459"/>
        <w:rPr>
          <w:sz w:val="10"/>
        </w:rPr>
      </w:pPr>
    </w:p>
    <w:p w14:paraId="54465D69" w14:textId="77777777" w:rsidR="00241110" w:rsidRDefault="00241110" w:rsidP="009C0F7B">
      <w:pPr>
        <w:ind w:left="459"/>
        <w:rPr>
          <w:sz w:val="10"/>
        </w:rPr>
      </w:pPr>
    </w:p>
    <w:p w14:paraId="2A7A679A" w14:textId="77777777" w:rsidR="00241110" w:rsidRDefault="00241110" w:rsidP="009C0F7B">
      <w:pPr>
        <w:ind w:left="459"/>
        <w:rPr>
          <w:sz w:val="10"/>
        </w:rPr>
      </w:pPr>
    </w:p>
    <w:p w14:paraId="34E54C59" w14:textId="77777777" w:rsidR="009D7D64" w:rsidRDefault="009D7D64" w:rsidP="006C4A6B">
      <w:pPr>
        <w:tabs>
          <w:tab w:val="left" w:pos="3780"/>
        </w:tabs>
        <w:ind w:right="-510"/>
        <w:outlineLvl w:val="0"/>
        <w:rPr>
          <w:b/>
          <w:i/>
        </w:rPr>
      </w:pPr>
    </w:p>
    <w:p w14:paraId="5BAEBE28" w14:textId="77777777" w:rsidR="009D7D64" w:rsidRDefault="009D7D64" w:rsidP="006C4A6B">
      <w:pPr>
        <w:tabs>
          <w:tab w:val="left" w:pos="3780"/>
        </w:tabs>
        <w:ind w:right="-510"/>
        <w:outlineLvl w:val="0"/>
        <w:rPr>
          <w:b/>
          <w:i/>
        </w:rPr>
      </w:pPr>
    </w:p>
    <w:p w14:paraId="59C1FDD7" w14:textId="77777777" w:rsidR="009D7D64" w:rsidRDefault="009D7D64" w:rsidP="006C4A6B">
      <w:pPr>
        <w:tabs>
          <w:tab w:val="left" w:pos="3780"/>
        </w:tabs>
        <w:ind w:right="-510"/>
        <w:outlineLvl w:val="0"/>
        <w:rPr>
          <w:b/>
          <w:i/>
        </w:rPr>
      </w:pPr>
    </w:p>
    <w:p w14:paraId="0233FDDF" w14:textId="77777777" w:rsidR="009D7D64" w:rsidRDefault="009D7D64" w:rsidP="006C4A6B">
      <w:pPr>
        <w:tabs>
          <w:tab w:val="left" w:pos="3780"/>
        </w:tabs>
        <w:ind w:right="-510"/>
        <w:outlineLvl w:val="0"/>
        <w:rPr>
          <w:b/>
          <w:i/>
        </w:rPr>
      </w:pPr>
    </w:p>
    <w:p w14:paraId="1F9F028B" w14:textId="77777777" w:rsidR="009D7D64" w:rsidRDefault="009D7D64" w:rsidP="006C4A6B">
      <w:pPr>
        <w:tabs>
          <w:tab w:val="left" w:pos="3780"/>
        </w:tabs>
        <w:ind w:right="-510"/>
        <w:outlineLvl w:val="0"/>
        <w:rPr>
          <w:b/>
          <w:i/>
        </w:rPr>
      </w:pPr>
    </w:p>
    <w:p w14:paraId="3231609F" w14:textId="77777777" w:rsidR="007102F6" w:rsidRDefault="007102F6" w:rsidP="006C4A6B">
      <w:pPr>
        <w:tabs>
          <w:tab w:val="left" w:pos="3780"/>
        </w:tabs>
        <w:ind w:right="-510"/>
        <w:outlineLvl w:val="0"/>
        <w:rPr>
          <w:b/>
          <w:i/>
        </w:rPr>
      </w:pPr>
    </w:p>
    <w:p w14:paraId="2B54813D" w14:textId="77777777" w:rsidR="007102F6" w:rsidRDefault="007102F6" w:rsidP="006C4A6B">
      <w:pPr>
        <w:tabs>
          <w:tab w:val="left" w:pos="3780"/>
        </w:tabs>
        <w:ind w:right="-510"/>
        <w:outlineLvl w:val="0"/>
        <w:rPr>
          <w:b/>
          <w:i/>
        </w:rPr>
      </w:pPr>
    </w:p>
    <w:p w14:paraId="63EED3F4" w14:textId="77777777" w:rsidR="007102F6" w:rsidRDefault="007102F6" w:rsidP="006C4A6B">
      <w:pPr>
        <w:tabs>
          <w:tab w:val="left" w:pos="3780"/>
        </w:tabs>
        <w:ind w:right="-510"/>
        <w:outlineLvl w:val="0"/>
        <w:rPr>
          <w:b/>
          <w:i/>
        </w:rPr>
      </w:pPr>
    </w:p>
    <w:p w14:paraId="5C462CD4" w14:textId="77777777" w:rsidR="007102F6" w:rsidRDefault="007102F6" w:rsidP="006C4A6B">
      <w:pPr>
        <w:tabs>
          <w:tab w:val="left" w:pos="3780"/>
        </w:tabs>
        <w:ind w:right="-510"/>
        <w:outlineLvl w:val="0"/>
        <w:rPr>
          <w:b/>
          <w:i/>
        </w:rPr>
      </w:pPr>
    </w:p>
    <w:p w14:paraId="0B329E28" w14:textId="77777777" w:rsidR="007102F6" w:rsidRDefault="007102F6" w:rsidP="006C4A6B">
      <w:pPr>
        <w:tabs>
          <w:tab w:val="left" w:pos="3780"/>
        </w:tabs>
        <w:ind w:right="-510"/>
        <w:outlineLvl w:val="0"/>
        <w:rPr>
          <w:b/>
          <w:i/>
        </w:rPr>
      </w:pPr>
    </w:p>
    <w:p w14:paraId="2FEA0F8B" w14:textId="77777777" w:rsidR="007102F6" w:rsidRDefault="007102F6" w:rsidP="006C4A6B">
      <w:pPr>
        <w:tabs>
          <w:tab w:val="left" w:pos="3780"/>
        </w:tabs>
        <w:ind w:right="-510"/>
        <w:outlineLvl w:val="0"/>
        <w:rPr>
          <w:b/>
          <w:i/>
        </w:rPr>
      </w:pPr>
    </w:p>
    <w:p w14:paraId="41630503" w14:textId="77777777" w:rsidR="007102F6" w:rsidRDefault="007102F6" w:rsidP="006C4A6B">
      <w:pPr>
        <w:tabs>
          <w:tab w:val="left" w:pos="3780"/>
        </w:tabs>
        <w:ind w:right="-510"/>
        <w:outlineLvl w:val="0"/>
        <w:rPr>
          <w:b/>
          <w:i/>
        </w:rPr>
      </w:pPr>
    </w:p>
    <w:p w14:paraId="0EC422CD" w14:textId="77777777" w:rsidR="007102F6" w:rsidRDefault="007102F6" w:rsidP="006C4A6B">
      <w:pPr>
        <w:tabs>
          <w:tab w:val="left" w:pos="3780"/>
        </w:tabs>
        <w:ind w:right="-510"/>
        <w:outlineLvl w:val="0"/>
        <w:rPr>
          <w:b/>
          <w:i/>
        </w:rPr>
      </w:pPr>
    </w:p>
    <w:p w14:paraId="1577DCBB" w14:textId="77777777" w:rsidR="007102F6" w:rsidRDefault="007102F6" w:rsidP="006C4A6B">
      <w:pPr>
        <w:tabs>
          <w:tab w:val="left" w:pos="3780"/>
        </w:tabs>
        <w:ind w:right="-510"/>
        <w:outlineLvl w:val="0"/>
        <w:rPr>
          <w:b/>
          <w:i/>
        </w:rPr>
      </w:pPr>
    </w:p>
    <w:p w14:paraId="325BA5A3" w14:textId="77777777" w:rsidR="007102F6" w:rsidRDefault="007102F6" w:rsidP="006C4A6B">
      <w:pPr>
        <w:tabs>
          <w:tab w:val="left" w:pos="3780"/>
        </w:tabs>
        <w:ind w:right="-510"/>
        <w:outlineLvl w:val="0"/>
        <w:rPr>
          <w:b/>
          <w:i/>
        </w:rPr>
      </w:pPr>
    </w:p>
    <w:p w14:paraId="00EE1E6F" w14:textId="77777777" w:rsidR="007102F6" w:rsidRDefault="007102F6" w:rsidP="006C4A6B">
      <w:pPr>
        <w:tabs>
          <w:tab w:val="left" w:pos="3780"/>
        </w:tabs>
        <w:ind w:right="-510"/>
        <w:outlineLvl w:val="0"/>
        <w:rPr>
          <w:b/>
          <w:i/>
        </w:rPr>
      </w:pPr>
    </w:p>
    <w:p w14:paraId="4A122EFD" w14:textId="77777777" w:rsidR="009D7D64" w:rsidRDefault="009D7D64" w:rsidP="006C4A6B">
      <w:pPr>
        <w:tabs>
          <w:tab w:val="left" w:pos="3780"/>
        </w:tabs>
        <w:ind w:right="-510"/>
        <w:outlineLvl w:val="0"/>
        <w:rPr>
          <w:b/>
          <w:i/>
        </w:rPr>
      </w:pPr>
    </w:p>
    <w:p w14:paraId="36A16F43" w14:textId="77777777" w:rsidR="009D7D64" w:rsidRPr="007102F6" w:rsidRDefault="009D7D64" w:rsidP="007102F6">
      <w:pPr>
        <w:tabs>
          <w:tab w:val="left" w:pos="3780"/>
        </w:tabs>
        <w:ind w:right="-510"/>
        <w:jc w:val="center"/>
        <w:outlineLvl w:val="0"/>
        <w:rPr>
          <w:b/>
          <w:i/>
        </w:rPr>
      </w:pPr>
    </w:p>
    <w:p w14:paraId="6A3629FD" w14:textId="77777777" w:rsidR="004E56C5" w:rsidRDefault="004E56C5" w:rsidP="006C4A6B">
      <w:pPr>
        <w:tabs>
          <w:tab w:val="left" w:pos="3780"/>
        </w:tabs>
        <w:ind w:right="-510"/>
        <w:outlineLvl w:val="0"/>
        <w:rPr>
          <w:bCs/>
          <w:iCs/>
        </w:rPr>
        <w:sectPr w:rsidR="004E56C5" w:rsidSect="00B30D9A">
          <w:footerReference w:type="even" r:id="rId15"/>
          <w:footerReference w:type="default" r:id="rId16"/>
          <w:pgSz w:w="11900" w:h="16840"/>
          <w:pgMar w:top="1247" w:right="1418" w:bottom="907" w:left="1418" w:header="709" w:footer="709" w:gutter="0"/>
          <w:cols w:space="708"/>
          <w:docGrid w:linePitch="360"/>
        </w:sectPr>
      </w:pPr>
    </w:p>
    <w:p w14:paraId="3AF5C825" w14:textId="77777777" w:rsidR="004E56C5" w:rsidRDefault="004E56C5" w:rsidP="006C4A6B">
      <w:pPr>
        <w:tabs>
          <w:tab w:val="left" w:pos="3780"/>
        </w:tabs>
        <w:ind w:right="-510"/>
        <w:outlineLvl w:val="0"/>
        <w:rPr>
          <w:bCs/>
          <w:iCs/>
        </w:rPr>
      </w:pPr>
    </w:p>
    <w:tbl>
      <w:tblPr>
        <w:tblStyle w:val="TableGrid"/>
        <w:tblW w:w="16160" w:type="dxa"/>
        <w:tblInd w:w="-714" w:type="dxa"/>
        <w:tblLook w:val="04A0" w:firstRow="1" w:lastRow="0" w:firstColumn="1" w:lastColumn="0" w:noHBand="0" w:noVBand="1"/>
      </w:tblPr>
      <w:tblGrid>
        <w:gridCol w:w="16160"/>
      </w:tblGrid>
      <w:tr w:rsidR="007102F6" w:rsidRPr="007102F6" w14:paraId="22CB1BD0" w14:textId="77777777" w:rsidTr="00ED0D91">
        <w:tc>
          <w:tcPr>
            <w:tcW w:w="16160" w:type="dxa"/>
            <w:shd w:val="clear" w:color="auto" w:fill="548DD4" w:themeFill="text2" w:themeFillTint="99"/>
          </w:tcPr>
          <w:p w14:paraId="020C093D" w14:textId="77777777" w:rsidR="007102F6" w:rsidRPr="007102F6" w:rsidRDefault="007102F6" w:rsidP="00F672CA">
            <w:pPr>
              <w:tabs>
                <w:tab w:val="left" w:pos="3780"/>
              </w:tabs>
              <w:ind w:right="-510"/>
              <w:jc w:val="center"/>
              <w:outlineLvl w:val="0"/>
              <w:rPr>
                <w:b/>
                <w:bCs/>
                <w:iCs/>
              </w:rPr>
            </w:pPr>
            <w:r w:rsidRPr="007102F6">
              <w:rPr>
                <w:b/>
                <w:bCs/>
                <w:iCs/>
                <w:shd w:val="clear" w:color="auto" w:fill="548DD4" w:themeFill="text2" w:themeFillTint="99"/>
              </w:rPr>
              <w:t>Action Plan/Recommendation</w:t>
            </w:r>
          </w:p>
        </w:tc>
      </w:tr>
    </w:tbl>
    <w:p w14:paraId="64F6CC4F" w14:textId="77777777" w:rsidR="007102F6" w:rsidRDefault="007102F6" w:rsidP="006C4A6B">
      <w:pPr>
        <w:tabs>
          <w:tab w:val="left" w:pos="3780"/>
        </w:tabs>
        <w:ind w:right="-510"/>
        <w:outlineLvl w:val="0"/>
        <w:rPr>
          <w:bCs/>
          <w:iCs/>
        </w:rPr>
      </w:pPr>
    </w:p>
    <w:p w14:paraId="6B08EA0F" w14:textId="77777777" w:rsidR="003E04D5" w:rsidRDefault="003E04D5" w:rsidP="006C4A6B">
      <w:pPr>
        <w:tabs>
          <w:tab w:val="left" w:pos="3780"/>
        </w:tabs>
        <w:ind w:right="-510"/>
        <w:outlineLvl w:val="0"/>
        <w:rPr>
          <w:bCs/>
          <w:iCs/>
        </w:rPr>
      </w:pPr>
    </w:p>
    <w:tbl>
      <w:tblPr>
        <w:tblStyle w:val="TableGrid1"/>
        <w:tblW w:w="0" w:type="auto"/>
        <w:tblLook w:val="04A0" w:firstRow="1" w:lastRow="0" w:firstColumn="1" w:lastColumn="0" w:noHBand="0" w:noVBand="1"/>
      </w:tblPr>
      <w:tblGrid>
        <w:gridCol w:w="2640"/>
        <w:gridCol w:w="1903"/>
        <w:gridCol w:w="1322"/>
        <w:gridCol w:w="3996"/>
        <w:gridCol w:w="1521"/>
        <w:gridCol w:w="1237"/>
        <w:gridCol w:w="984"/>
        <w:gridCol w:w="1073"/>
      </w:tblGrid>
      <w:tr w:rsidR="00E74B31" w:rsidRPr="00672D08" w14:paraId="062A266D" w14:textId="77777777" w:rsidTr="009F7995">
        <w:tc>
          <w:tcPr>
            <w:tcW w:w="2689" w:type="dxa"/>
            <w:shd w:val="clear" w:color="auto" w:fill="548DD4" w:themeFill="text2" w:themeFillTint="99"/>
          </w:tcPr>
          <w:p w14:paraId="500828D9" w14:textId="77777777" w:rsidR="00E74B31" w:rsidRPr="00672D08" w:rsidRDefault="00E74B31" w:rsidP="00672D08">
            <w:pPr>
              <w:jc w:val="center"/>
              <w:rPr>
                <w:b/>
                <w:bCs/>
                <w:iCs/>
                <w:sz w:val="18"/>
                <w:szCs w:val="18"/>
              </w:rPr>
            </w:pPr>
            <w:commentRangeStart w:id="26"/>
            <w:r w:rsidRPr="00672D08">
              <w:rPr>
                <w:b/>
                <w:bCs/>
                <w:iCs/>
                <w:sz w:val="18"/>
                <w:szCs w:val="18"/>
              </w:rPr>
              <w:t>Issue Identified</w:t>
            </w:r>
            <w:commentRangeEnd w:id="26"/>
            <w:r w:rsidR="00FA4DF0">
              <w:rPr>
                <w:rStyle w:val="CommentReference"/>
                <w:rFonts w:ascii="Arial" w:eastAsiaTheme="minorEastAsia" w:hAnsi="Arial" w:cs="Arial"/>
                <w:kern w:val="0"/>
                <w:lang w:val="en-US"/>
              </w:rPr>
              <w:commentReference w:id="26"/>
            </w:r>
          </w:p>
          <w:p w14:paraId="64140025" w14:textId="77777777" w:rsidR="00E74B31" w:rsidRPr="00672D08" w:rsidRDefault="00E74B31" w:rsidP="00672D08">
            <w:pPr>
              <w:jc w:val="center"/>
              <w:rPr>
                <w:sz w:val="18"/>
                <w:szCs w:val="18"/>
              </w:rPr>
            </w:pPr>
            <w:r w:rsidRPr="00672D08">
              <w:rPr>
                <w:bCs/>
                <w:iCs/>
                <w:sz w:val="18"/>
                <w:szCs w:val="18"/>
              </w:rPr>
              <w:t>(clearly link to identified lesson/gap/care or service delivery problem)</w:t>
            </w:r>
          </w:p>
        </w:tc>
        <w:tc>
          <w:tcPr>
            <w:tcW w:w="1917" w:type="dxa"/>
            <w:shd w:val="clear" w:color="auto" w:fill="548DD4" w:themeFill="text2" w:themeFillTint="99"/>
          </w:tcPr>
          <w:p w14:paraId="6E567A2F" w14:textId="77777777" w:rsidR="00E74B31" w:rsidRPr="00672D08" w:rsidRDefault="00E74B31" w:rsidP="00672D08">
            <w:pPr>
              <w:rPr>
                <w:sz w:val="18"/>
                <w:szCs w:val="18"/>
              </w:rPr>
            </w:pPr>
            <w:r w:rsidRPr="00672D08">
              <w:rPr>
                <w:b/>
                <w:bCs/>
                <w:iCs/>
                <w:sz w:val="18"/>
                <w:szCs w:val="18"/>
              </w:rPr>
              <w:t>Recommendation</w:t>
            </w:r>
          </w:p>
        </w:tc>
        <w:tc>
          <w:tcPr>
            <w:tcW w:w="1343" w:type="dxa"/>
            <w:shd w:val="clear" w:color="auto" w:fill="548DD4" w:themeFill="text2" w:themeFillTint="99"/>
          </w:tcPr>
          <w:p w14:paraId="069A48C0" w14:textId="77777777" w:rsidR="00E74B31" w:rsidRPr="00672D08" w:rsidRDefault="00E74B31" w:rsidP="00672D08">
            <w:pPr>
              <w:rPr>
                <w:sz w:val="18"/>
                <w:szCs w:val="18"/>
              </w:rPr>
            </w:pPr>
            <w:r w:rsidRPr="00672D08">
              <w:rPr>
                <w:sz w:val="18"/>
                <w:szCs w:val="18"/>
              </w:rPr>
              <w:t>Themes</w:t>
            </w:r>
          </w:p>
          <w:p w14:paraId="67E5A1F9" w14:textId="77777777" w:rsidR="00E74B31" w:rsidRPr="00672D08" w:rsidRDefault="00E74B31" w:rsidP="00672D08">
            <w:pPr>
              <w:rPr>
                <w:sz w:val="18"/>
                <w:szCs w:val="18"/>
              </w:rPr>
            </w:pPr>
            <w:r w:rsidRPr="00672D08">
              <w:rPr>
                <w:sz w:val="18"/>
                <w:szCs w:val="18"/>
              </w:rPr>
              <w:t>(for listing - click here)</w:t>
            </w:r>
          </w:p>
        </w:tc>
        <w:tc>
          <w:tcPr>
            <w:tcW w:w="4111" w:type="dxa"/>
            <w:shd w:val="clear" w:color="auto" w:fill="548DD4" w:themeFill="text2" w:themeFillTint="99"/>
          </w:tcPr>
          <w:p w14:paraId="6F83BE72" w14:textId="77777777" w:rsidR="00E74B31" w:rsidRPr="00672D08" w:rsidRDefault="00E74B31" w:rsidP="00672D08">
            <w:pPr>
              <w:rPr>
                <w:sz w:val="18"/>
                <w:szCs w:val="18"/>
              </w:rPr>
            </w:pPr>
            <w:commentRangeStart w:id="27"/>
            <w:r w:rsidRPr="00672D08">
              <w:rPr>
                <w:sz w:val="18"/>
                <w:szCs w:val="18"/>
              </w:rPr>
              <w:t>Actions to be taken</w:t>
            </w:r>
            <w:commentRangeEnd w:id="27"/>
            <w:r w:rsidR="00FA4DF0">
              <w:rPr>
                <w:rStyle w:val="CommentReference"/>
                <w:rFonts w:ascii="Arial" w:eastAsiaTheme="minorEastAsia" w:hAnsi="Arial" w:cs="Arial"/>
                <w:kern w:val="0"/>
                <w:lang w:val="en-US"/>
              </w:rPr>
              <w:commentReference w:id="27"/>
            </w:r>
          </w:p>
          <w:p w14:paraId="2C2E1852" w14:textId="77777777" w:rsidR="00E74B31" w:rsidRPr="00672D08" w:rsidRDefault="00E74B31" w:rsidP="00672D08">
            <w:pPr>
              <w:rPr>
                <w:sz w:val="18"/>
                <w:szCs w:val="18"/>
              </w:rPr>
            </w:pPr>
            <w:r w:rsidRPr="00672D08">
              <w:rPr>
                <w:sz w:val="18"/>
                <w:szCs w:val="18"/>
              </w:rPr>
              <w:t>(Please refer to guidance below on producing SMART actions which explain how the action will best prevent the issue arising again)</w:t>
            </w:r>
          </w:p>
        </w:tc>
        <w:tc>
          <w:tcPr>
            <w:tcW w:w="1318" w:type="dxa"/>
            <w:shd w:val="clear" w:color="auto" w:fill="548DD4" w:themeFill="text2" w:themeFillTint="99"/>
          </w:tcPr>
          <w:p w14:paraId="7F67D3D5" w14:textId="77777777" w:rsidR="00E74B31" w:rsidRPr="00672D08" w:rsidRDefault="00E74B31" w:rsidP="00672D08">
            <w:pPr>
              <w:rPr>
                <w:b/>
                <w:bCs/>
                <w:iCs/>
                <w:sz w:val="18"/>
                <w:szCs w:val="18"/>
              </w:rPr>
            </w:pPr>
            <w:commentRangeStart w:id="28"/>
            <w:r w:rsidRPr="00672D08">
              <w:rPr>
                <w:b/>
                <w:bCs/>
                <w:iCs/>
                <w:sz w:val="18"/>
                <w:szCs w:val="18"/>
              </w:rPr>
              <w:t>By Who</w:t>
            </w:r>
          </w:p>
          <w:p w14:paraId="4D368E9C" w14:textId="77777777" w:rsidR="00E74B31" w:rsidRPr="00672D08" w:rsidRDefault="00E74B31" w:rsidP="00672D08">
            <w:pPr>
              <w:rPr>
                <w:sz w:val="18"/>
                <w:szCs w:val="18"/>
              </w:rPr>
            </w:pPr>
            <w:r w:rsidRPr="00672D08">
              <w:rPr>
                <w:bCs/>
                <w:iCs/>
                <w:sz w:val="18"/>
                <w:szCs w:val="18"/>
              </w:rPr>
              <w:t>(Name and designation</w:t>
            </w:r>
            <w:commentRangeEnd w:id="28"/>
            <w:r w:rsidR="00FA4DF0">
              <w:rPr>
                <w:rStyle w:val="CommentReference"/>
                <w:rFonts w:ascii="Arial" w:eastAsiaTheme="minorEastAsia" w:hAnsi="Arial" w:cs="Arial"/>
                <w:kern w:val="0"/>
                <w:lang w:val="en-US"/>
              </w:rPr>
              <w:commentReference w:id="28"/>
            </w:r>
          </w:p>
        </w:tc>
        <w:tc>
          <w:tcPr>
            <w:tcW w:w="1237" w:type="dxa"/>
            <w:shd w:val="clear" w:color="auto" w:fill="548DD4" w:themeFill="text2" w:themeFillTint="99"/>
          </w:tcPr>
          <w:p w14:paraId="4109D6CE" w14:textId="77777777" w:rsidR="00E74B31" w:rsidRPr="00672D08" w:rsidRDefault="00E74B31" w:rsidP="00672D08">
            <w:pPr>
              <w:rPr>
                <w:b/>
                <w:bCs/>
                <w:sz w:val="18"/>
                <w:szCs w:val="18"/>
              </w:rPr>
            </w:pPr>
            <w:r w:rsidRPr="00672D08">
              <w:rPr>
                <w:b/>
                <w:bCs/>
                <w:sz w:val="18"/>
                <w:szCs w:val="18"/>
              </w:rPr>
              <w:t>Current status of action</w:t>
            </w:r>
          </w:p>
          <w:p w14:paraId="31827866" w14:textId="77777777" w:rsidR="00E74B31" w:rsidRPr="00672D08" w:rsidRDefault="00E74B31" w:rsidP="00672D08">
            <w:pPr>
              <w:rPr>
                <w:sz w:val="18"/>
                <w:szCs w:val="18"/>
              </w:rPr>
            </w:pPr>
            <w:r w:rsidRPr="00672D08">
              <w:rPr>
                <w:b/>
                <w:bCs/>
                <w:sz w:val="18"/>
                <w:szCs w:val="18"/>
              </w:rPr>
              <w:t xml:space="preserve"> (‘Not started’, ‘in progress’, or ‘completed’?)</w:t>
            </w:r>
          </w:p>
        </w:tc>
        <w:tc>
          <w:tcPr>
            <w:tcW w:w="988" w:type="dxa"/>
            <w:shd w:val="clear" w:color="auto" w:fill="548DD4" w:themeFill="text2" w:themeFillTint="99"/>
          </w:tcPr>
          <w:p w14:paraId="7551B98B" w14:textId="77777777" w:rsidR="00E74B31" w:rsidRPr="00672D08" w:rsidRDefault="00E74B31" w:rsidP="00672D08">
            <w:pPr>
              <w:rPr>
                <w:sz w:val="18"/>
                <w:szCs w:val="18"/>
              </w:rPr>
            </w:pPr>
            <w:r w:rsidRPr="00672D08">
              <w:rPr>
                <w:sz w:val="18"/>
                <w:szCs w:val="18"/>
              </w:rPr>
              <w:t>Outcome</w:t>
            </w:r>
          </w:p>
        </w:tc>
        <w:tc>
          <w:tcPr>
            <w:tcW w:w="1073" w:type="dxa"/>
            <w:shd w:val="clear" w:color="auto" w:fill="548DD4" w:themeFill="text2" w:themeFillTint="99"/>
          </w:tcPr>
          <w:p w14:paraId="5B47F731" w14:textId="77777777" w:rsidR="00E74B31" w:rsidRPr="00672D08" w:rsidRDefault="00E74B31" w:rsidP="00672D08">
            <w:pPr>
              <w:rPr>
                <w:sz w:val="18"/>
                <w:szCs w:val="18"/>
              </w:rPr>
            </w:pPr>
            <w:r w:rsidRPr="00672D08">
              <w:rPr>
                <w:sz w:val="18"/>
                <w:szCs w:val="18"/>
              </w:rPr>
              <w:t>Completion</w:t>
            </w:r>
          </w:p>
          <w:p w14:paraId="72E2E9A4" w14:textId="77777777" w:rsidR="00E74B31" w:rsidRPr="00672D08" w:rsidRDefault="00E74B31" w:rsidP="00672D08">
            <w:pPr>
              <w:rPr>
                <w:sz w:val="18"/>
                <w:szCs w:val="18"/>
              </w:rPr>
            </w:pPr>
            <w:r w:rsidRPr="00672D08">
              <w:rPr>
                <w:sz w:val="18"/>
                <w:szCs w:val="18"/>
              </w:rPr>
              <w:t>Sign-off</w:t>
            </w:r>
          </w:p>
        </w:tc>
      </w:tr>
      <w:tr w:rsidR="00E74B31" w:rsidRPr="009F7995" w14:paraId="3069E974" w14:textId="77777777" w:rsidTr="009F7995">
        <w:tc>
          <w:tcPr>
            <w:tcW w:w="2689" w:type="dxa"/>
          </w:tcPr>
          <w:p w14:paraId="1A10E22A" w14:textId="77777777" w:rsidR="00E74B31" w:rsidRPr="009F7995" w:rsidRDefault="00E74B31" w:rsidP="009F7995"/>
        </w:tc>
        <w:tc>
          <w:tcPr>
            <w:tcW w:w="1917" w:type="dxa"/>
          </w:tcPr>
          <w:p w14:paraId="14C13270" w14:textId="77777777" w:rsidR="00E74B31" w:rsidRPr="009F7995" w:rsidRDefault="00E74B31" w:rsidP="009F7995"/>
        </w:tc>
        <w:tc>
          <w:tcPr>
            <w:tcW w:w="1343" w:type="dxa"/>
          </w:tcPr>
          <w:p w14:paraId="52B8A99C" w14:textId="77777777" w:rsidR="00E74B31" w:rsidRPr="009F7995" w:rsidRDefault="00E74B31" w:rsidP="009F7995"/>
        </w:tc>
        <w:tc>
          <w:tcPr>
            <w:tcW w:w="4111" w:type="dxa"/>
          </w:tcPr>
          <w:p w14:paraId="114FA4FC" w14:textId="77777777" w:rsidR="00E74B31" w:rsidRPr="009F7995" w:rsidRDefault="00E74B31" w:rsidP="009F7995"/>
        </w:tc>
        <w:tc>
          <w:tcPr>
            <w:tcW w:w="1318" w:type="dxa"/>
          </w:tcPr>
          <w:p w14:paraId="37790CD2" w14:textId="77777777" w:rsidR="00E74B31" w:rsidRPr="009F7995" w:rsidRDefault="00E74B31" w:rsidP="009F7995"/>
        </w:tc>
        <w:tc>
          <w:tcPr>
            <w:tcW w:w="1237" w:type="dxa"/>
          </w:tcPr>
          <w:p w14:paraId="39EDB3C0" w14:textId="77777777" w:rsidR="00E74B31" w:rsidRPr="009F7995" w:rsidRDefault="00E74B31" w:rsidP="009F7995"/>
        </w:tc>
        <w:tc>
          <w:tcPr>
            <w:tcW w:w="988" w:type="dxa"/>
          </w:tcPr>
          <w:p w14:paraId="6F158FF5" w14:textId="77777777" w:rsidR="00E74B31" w:rsidRPr="009F7995" w:rsidRDefault="00E74B31" w:rsidP="009F7995"/>
        </w:tc>
        <w:tc>
          <w:tcPr>
            <w:tcW w:w="1073" w:type="dxa"/>
          </w:tcPr>
          <w:p w14:paraId="2940A796" w14:textId="77777777" w:rsidR="00E74B31" w:rsidRPr="009F7995" w:rsidRDefault="00E74B31" w:rsidP="009F7995"/>
        </w:tc>
      </w:tr>
      <w:tr w:rsidR="00E74B31" w:rsidRPr="009F7995" w14:paraId="402C3E5C" w14:textId="77777777" w:rsidTr="009F7995">
        <w:tc>
          <w:tcPr>
            <w:tcW w:w="2689" w:type="dxa"/>
          </w:tcPr>
          <w:p w14:paraId="6A2DD750" w14:textId="77777777" w:rsidR="00E74B31" w:rsidRPr="009F7995" w:rsidRDefault="00E74B31" w:rsidP="009F7995"/>
        </w:tc>
        <w:tc>
          <w:tcPr>
            <w:tcW w:w="1917" w:type="dxa"/>
          </w:tcPr>
          <w:p w14:paraId="7BA9FF89" w14:textId="77777777" w:rsidR="00E74B31" w:rsidRPr="009F7995" w:rsidRDefault="00E74B31" w:rsidP="009F7995"/>
        </w:tc>
        <w:tc>
          <w:tcPr>
            <w:tcW w:w="1343" w:type="dxa"/>
          </w:tcPr>
          <w:p w14:paraId="43BD250D" w14:textId="77777777" w:rsidR="00E74B31" w:rsidRPr="009F7995" w:rsidRDefault="00E74B31" w:rsidP="009F7995"/>
        </w:tc>
        <w:tc>
          <w:tcPr>
            <w:tcW w:w="4111" w:type="dxa"/>
          </w:tcPr>
          <w:p w14:paraId="4A434E58" w14:textId="77777777" w:rsidR="00E74B31" w:rsidRPr="009F7995" w:rsidRDefault="00E74B31" w:rsidP="009F7995"/>
        </w:tc>
        <w:tc>
          <w:tcPr>
            <w:tcW w:w="1318" w:type="dxa"/>
          </w:tcPr>
          <w:p w14:paraId="13217205" w14:textId="77777777" w:rsidR="00E74B31" w:rsidRPr="009F7995" w:rsidRDefault="00E74B31" w:rsidP="009F7995"/>
        </w:tc>
        <w:tc>
          <w:tcPr>
            <w:tcW w:w="1237" w:type="dxa"/>
          </w:tcPr>
          <w:p w14:paraId="051FDA73" w14:textId="77777777" w:rsidR="00E74B31" w:rsidRPr="009F7995" w:rsidRDefault="00E74B31" w:rsidP="009F7995"/>
        </w:tc>
        <w:tc>
          <w:tcPr>
            <w:tcW w:w="988" w:type="dxa"/>
          </w:tcPr>
          <w:p w14:paraId="320C1CD5" w14:textId="77777777" w:rsidR="00E74B31" w:rsidRPr="009F7995" w:rsidRDefault="00E74B31" w:rsidP="009F7995"/>
        </w:tc>
        <w:tc>
          <w:tcPr>
            <w:tcW w:w="1073" w:type="dxa"/>
          </w:tcPr>
          <w:p w14:paraId="15BAF3EB" w14:textId="77777777" w:rsidR="00E74B31" w:rsidRPr="009F7995" w:rsidRDefault="00E74B31" w:rsidP="009F7995"/>
        </w:tc>
      </w:tr>
      <w:tr w:rsidR="00E74B31" w:rsidRPr="009F7995" w14:paraId="7DC3C6E5" w14:textId="77777777" w:rsidTr="009F7995">
        <w:tc>
          <w:tcPr>
            <w:tcW w:w="2689" w:type="dxa"/>
          </w:tcPr>
          <w:p w14:paraId="7C612DE7" w14:textId="77777777" w:rsidR="00E74B31" w:rsidRPr="009F7995" w:rsidRDefault="00E74B31" w:rsidP="009F7995"/>
        </w:tc>
        <w:tc>
          <w:tcPr>
            <w:tcW w:w="1917" w:type="dxa"/>
          </w:tcPr>
          <w:p w14:paraId="372AF8FF" w14:textId="77777777" w:rsidR="00E74B31" w:rsidRPr="009F7995" w:rsidRDefault="00E74B31" w:rsidP="009F7995"/>
        </w:tc>
        <w:tc>
          <w:tcPr>
            <w:tcW w:w="1343" w:type="dxa"/>
          </w:tcPr>
          <w:p w14:paraId="069F0EB4" w14:textId="77777777" w:rsidR="00E74B31" w:rsidRPr="009F7995" w:rsidRDefault="00E74B31" w:rsidP="009F7995"/>
        </w:tc>
        <w:tc>
          <w:tcPr>
            <w:tcW w:w="4111" w:type="dxa"/>
          </w:tcPr>
          <w:p w14:paraId="1F03CE7C" w14:textId="77777777" w:rsidR="00E74B31" w:rsidRPr="009F7995" w:rsidRDefault="00E74B31" w:rsidP="009F7995"/>
        </w:tc>
        <w:tc>
          <w:tcPr>
            <w:tcW w:w="1318" w:type="dxa"/>
          </w:tcPr>
          <w:p w14:paraId="70151C46" w14:textId="77777777" w:rsidR="00E74B31" w:rsidRPr="009F7995" w:rsidRDefault="00E74B31" w:rsidP="009F7995"/>
        </w:tc>
        <w:tc>
          <w:tcPr>
            <w:tcW w:w="1237" w:type="dxa"/>
          </w:tcPr>
          <w:p w14:paraId="74EA903A" w14:textId="77777777" w:rsidR="00E74B31" w:rsidRPr="009F7995" w:rsidRDefault="00E74B31" w:rsidP="009F7995"/>
        </w:tc>
        <w:tc>
          <w:tcPr>
            <w:tcW w:w="988" w:type="dxa"/>
          </w:tcPr>
          <w:p w14:paraId="65AC095D" w14:textId="77777777" w:rsidR="00E74B31" w:rsidRPr="009F7995" w:rsidRDefault="00E74B31" w:rsidP="009F7995"/>
        </w:tc>
        <w:tc>
          <w:tcPr>
            <w:tcW w:w="1073" w:type="dxa"/>
          </w:tcPr>
          <w:p w14:paraId="13F01E36" w14:textId="77777777" w:rsidR="00E74B31" w:rsidRPr="009F7995" w:rsidRDefault="00E74B31" w:rsidP="009F7995"/>
        </w:tc>
      </w:tr>
    </w:tbl>
    <w:p w14:paraId="5AB231C1" w14:textId="77777777" w:rsidR="003E04D5" w:rsidRDefault="003E04D5" w:rsidP="006C4A6B">
      <w:pPr>
        <w:tabs>
          <w:tab w:val="left" w:pos="3780"/>
        </w:tabs>
        <w:ind w:right="-510"/>
        <w:outlineLvl w:val="0"/>
        <w:rPr>
          <w:bCs/>
          <w:iCs/>
        </w:rPr>
      </w:pPr>
    </w:p>
    <w:p w14:paraId="012BAEFB" w14:textId="77777777" w:rsidR="003E04D5" w:rsidRDefault="003E04D5" w:rsidP="006C4A6B">
      <w:pPr>
        <w:tabs>
          <w:tab w:val="left" w:pos="3780"/>
        </w:tabs>
        <w:ind w:right="-510"/>
        <w:outlineLvl w:val="0"/>
        <w:rPr>
          <w:bCs/>
          <w:iCs/>
        </w:rPr>
      </w:pPr>
      <w:r w:rsidRPr="00B77E93">
        <w:rPr>
          <w:bCs/>
          <w:iCs/>
          <w:noProof/>
          <w:lang w:val="en-GB" w:eastAsia="en-GB"/>
        </w:rPr>
        <w:lastRenderedPageBreak/>
        <w:drawing>
          <wp:inline distT="0" distB="0" distL="0" distR="0" wp14:anchorId="077CEAEB" wp14:editId="5E4CF623">
            <wp:extent cx="9325610" cy="5647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325610" cy="5647580"/>
                    </a:xfrm>
                    <a:prstGeom prst="rect">
                      <a:avLst/>
                    </a:prstGeom>
                  </pic:spPr>
                </pic:pic>
              </a:graphicData>
            </a:graphic>
          </wp:inline>
        </w:drawing>
      </w:r>
    </w:p>
    <w:p w14:paraId="03E47BF3" w14:textId="77777777" w:rsidR="003E04D5" w:rsidRDefault="003E04D5" w:rsidP="006C4A6B">
      <w:pPr>
        <w:tabs>
          <w:tab w:val="left" w:pos="3780"/>
        </w:tabs>
        <w:ind w:right="-510"/>
        <w:outlineLvl w:val="0"/>
        <w:rPr>
          <w:bCs/>
          <w:iCs/>
        </w:rPr>
        <w:sectPr w:rsidR="003E04D5" w:rsidSect="004E56C5">
          <w:pgSz w:w="16840" w:h="11900" w:orient="landscape"/>
          <w:pgMar w:top="1418" w:right="907" w:bottom="1418" w:left="1247" w:header="709" w:footer="709" w:gutter="0"/>
          <w:cols w:space="708"/>
          <w:docGrid w:linePitch="360"/>
        </w:sectPr>
      </w:pPr>
    </w:p>
    <w:p w14:paraId="6F73C58F" w14:textId="77777777" w:rsidR="00A832EE" w:rsidRDefault="00A832EE" w:rsidP="003E04D5">
      <w:pPr>
        <w:tabs>
          <w:tab w:val="left" w:pos="3780"/>
        </w:tabs>
        <w:ind w:right="-510"/>
        <w:outlineLvl w:val="0"/>
        <w:rPr>
          <w:b/>
          <w:bCs/>
          <w:iCs/>
        </w:rPr>
      </w:pPr>
    </w:p>
    <w:p w14:paraId="476EF1B2" w14:textId="77777777" w:rsidR="00A832EE" w:rsidRPr="003E04D5" w:rsidRDefault="00A832EE" w:rsidP="003E04D5">
      <w:pPr>
        <w:tabs>
          <w:tab w:val="left" w:pos="3780"/>
        </w:tabs>
        <w:ind w:right="-510"/>
        <w:outlineLvl w:val="0"/>
        <w:rPr>
          <w:b/>
          <w:bCs/>
          <w:iCs/>
        </w:rPr>
      </w:pPr>
    </w:p>
    <w:p w14:paraId="063B2617" w14:textId="77777777" w:rsidR="003E04D5" w:rsidRPr="003E04D5" w:rsidRDefault="003E04D5" w:rsidP="003E04D5">
      <w:pPr>
        <w:tabs>
          <w:tab w:val="left" w:pos="3780"/>
        </w:tabs>
        <w:ind w:right="-510"/>
        <w:outlineLvl w:val="0"/>
        <w:rPr>
          <w:b/>
          <w:bCs/>
          <w:iCs/>
        </w:rPr>
      </w:pPr>
    </w:p>
    <w:p w14:paraId="2630ED77" w14:textId="77777777" w:rsidR="003E04D5" w:rsidRDefault="003E04D5" w:rsidP="003E04D5">
      <w:pPr>
        <w:tabs>
          <w:tab w:val="left" w:pos="3780"/>
        </w:tabs>
        <w:ind w:right="-510"/>
        <w:jc w:val="center"/>
        <w:outlineLvl w:val="0"/>
        <w:rPr>
          <w:b/>
          <w:bCs/>
          <w:iCs/>
        </w:rPr>
      </w:pPr>
      <w:r w:rsidRPr="003E04D5">
        <w:rPr>
          <w:b/>
          <w:bCs/>
          <w:iCs/>
        </w:rPr>
        <w:t xml:space="preserve">Appendix </w:t>
      </w:r>
      <w:r w:rsidR="00134914">
        <w:rPr>
          <w:b/>
          <w:bCs/>
          <w:iCs/>
        </w:rPr>
        <w:t>1</w:t>
      </w:r>
      <w:r w:rsidRPr="003E04D5">
        <w:rPr>
          <w:b/>
          <w:bCs/>
          <w:iCs/>
        </w:rPr>
        <w:t>.  Risk assessment scoring tool</w:t>
      </w:r>
    </w:p>
    <w:p w14:paraId="3E12AF0B" w14:textId="77777777" w:rsidR="003E04D5" w:rsidRPr="003E04D5" w:rsidRDefault="003E04D5" w:rsidP="003E04D5">
      <w:pPr>
        <w:tabs>
          <w:tab w:val="left" w:pos="3780"/>
        </w:tabs>
        <w:ind w:right="-510"/>
        <w:outlineLvl w:val="0"/>
        <w:rPr>
          <w:b/>
          <w:bCs/>
          <w:iCs/>
        </w:rPr>
      </w:pPr>
    </w:p>
    <w:p w14:paraId="6DD21767" w14:textId="77777777" w:rsidR="003E04D5" w:rsidRPr="003E04D5" w:rsidRDefault="003E04D5" w:rsidP="003E04D5">
      <w:pPr>
        <w:tabs>
          <w:tab w:val="left" w:pos="3780"/>
        </w:tabs>
        <w:ind w:right="-510"/>
        <w:outlineLvl w:val="0"/>
        <w:rPr>
          <w:bCs/>
          <w:iCs/>
        </w:rPr>
      </w:pPr>
      <w:r w:rsidRPr="003E04D5">
        <w:rPr>
          <w:bCs/>
          <w:iCs/>
        </w:rPr>
        <w:t xml:space="preserve">Risk scoring = consequence x likelihood </w:t>
      </w:r>
    </w:p>
    <w:tbl>
      <w:tblPr>
        <w:tblW w:w="9539" w:type="dxa"/>
        <w:jc w:val="center"/>
        <w:tblLook w:val="0000" w:firstRow="0" w:lastRow="0" w:firstColumn="0" w:lastColumn="0" w:noHBand="0" w:noVBand="0"/>
      </w:tblPr>
      <w:tblGrid>
        <w:gridCol w:w="1659"/>
        <w:gridCol w:w="1614"/>
        <w:gridCol w:w="1619"/>
        <w:gridCol w:w="1618"/>
        <w:gridCol w:w="1617"/>
        <w:gridCol w:w="1412"/>
      </w:tblGrid>
      <w:tr w:rsidR="003E04D5" w:rsidRPr="003E04D5" w14:paraId="7192C604" w14:textId="77777777" w:rsidTr="00F672CA">
        <w:trPr>
          <w:trHeight w:val="310"/>
          <w:jc w:val="center"/>
        </w:trPr>
        <w:tc>
          <w:tcPr>
            <w:tcW w:w="1629" w:type="dxa"/>
            <w:vMerge w:val="restart"/>
            <w:tcBorders>
              <w:top w:val="single" w:sz="4" w:space="0" w:color="000000"/>
              <w:left w:val="single" w:sz="4" w:space="0" w:color="000000"/>
              <w:right w:val="single" w:sz="4" w:space="0" w:color="000000"/>
            </w:tcBorders>
            <w:vAlign w:val="bottom"/>
          </w:tcPr>
          <w:p w14:paraId="2FD8C587" w14:textId="77777777" w:rsidR="003E04D5" w:rsidRPr="003E04D5" w:rsidRDefault="003E04D5" w:rsidP="003E04D5">
            <w:pPr>
              <w:tabs>
                <w:tab w:val="left" w:pos="3780"/>
              </w:tabs>
              <w:ind w:right="-510"/>
              <w:outlineLvl w:val="0"/>
              <w:rPr>
                <w:b/>
                <w:bCs/>
                <w:iCs/>
              </w:rPr>
            </w:pPr>
            <w:r w:rsidRPr="003E04D5">
              <w:rPr>
                <w:b/>
                <w:bCs/>
                <w:iCs/>
              </w:rPr>
              <w:t>Consequence</w:t>
            </w:r>
          </w:p>
        </w:tc>
        <w:tc>
          <w:tcPr>
            <w:tcW w:w="7910" w:type="dxa"/>
            <w:gridSpan w:val="5"/>
            <w:tcBorders>
              <w:top w:val="single" w:sz="4" w:space="0" w:color="000000"/>
              <w:left w:val="single" w:sz="4" w:space="0" w:color="000000"/>
              <w:bottom w:val="single" w:sz="4" w:space="0" w:color="000000"/>
              <w:right w:val="single" w:sz="4" w:space="0" w:color="000000"/>
            </w:tcBorders>
            <w:vAlign w:val="center"/>
          </w:tcPr>
          <w:p w14:paraId="2A1E904E" w14:textId="77777777" w:rsidR="003E04D5" w:rsidRPr="003E04D5" w:rsidRDefault="003E04D5" w:rsidP="003E04D5">
            <w:pPr>
              <w:tabs>
                <w:tab w:val="left" w:pos="3780"/>
              </w:tabs>
              <w:ind w:right="-510"/>
              <w:outlineLvl w:val="0"/>
              <w:rPr>
                <w:bCs/>
                <w:iCs/>
              </w:rPr>
            </w:pPr>
            <w:r w:rsidRPr="003E04D5">
              <w:rPr>
                <w:b/>
                <w:bCs/>
                <w:iCs/>
              </w:rPr>
              <w:t xml:space="preserve">Likelihood </w:t>
            </w:r>
          </w:p>
        </w:tc>
      </w:tr>
      <w:tr w:rsidR="003E04D5" w:rsidRPr="003E04D5" w14:paraId="30C3446F" w14:textId="77777777" w:rsidTr="00F672CA">
        <w:trPr>
          <w:trHeight w:val="308"/>
          <w:jc w:val="center"/>
        </w:trPr>
        <w:tc>
          <w:tcPr>
            <w:tcW w:w="1629" w:type="dxa"/>
            <w:vMerge/>
            <w:tcBorders>
              <w:left w:val="single" w:sz="4" w:space="0" w:color="000000"/>
              <w:right w:val="single" w:sz="4" w:space="0" w:color="000000"/>
            </w:tcBorders>
            <w:vAlign w:val="center"/>
          </w:tcPr>
          <w:p w14:paraId="26C384CF" w14:textId="77777777" w:rsidR="003E04D5" w:rsidRPr="003E04D5" w:rsidRDefault="003E04D5" w:rsidP="003E04D5">
            <w:pPr>
              <w:tabs>
                <w:tab w:val="left" w:pos="3780"/>
              </w:tabs>
              <w:ind w:right="-510"/>
              <w:outlineLvl w:val="0"/>
              <w:rPr>
                <w:bCs/>
                <w:iCs/>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35CACEB1" w14:textId="77777777" w:rsidR="003E04D5" w:rsidRPr="003E04D5" w:rsidRDefault="003E04D5" w:rsidP="003E04D5">
            <w:pPr>
              <w:tabs>
                <w:tab w:val="left" w:pos="3780"/>
              </w:tabs>
              <w:ind w:right="-510"/>
              <w:outlineLvl w:val="0"/>
              <w:rPr>
                <w:bCs/>
                <w:iCs/>
              </w:rPr>
            </w:pPr>
            <w:r w:rsidRPr="003E04D5">
              <w:rPr>
                <w:bCs/>
                <w:iCs/>
              </w:rPr>
              <w:t>1</w:t>
            </w:r>
          </w:p>
        </w:tc>
        <w:tc>
          <w:tcPr>
            <w:tcW w:w="1624" w:type="dxa"/>
            <w:tcBorders>
              <w:top w:val="single" w:sz="4" w:space="0" w:color="000000"/>
              <w:left w:val="single" w:sz="4" w:space="0" w:color="000000"/>
              <w:bottom w:val="single" w:sz="4" w:space="0" w:color="000000"/>
              <w:right w:val="single" w:sz="4" w:space="0" w:color="000000"/>
            </w:tcBorders>
            <w:vAlign w:val="center"/>
          </w:tcPr>
          <w:p w14:paraId="40683FCE" w14:textId="77777777" w:rsidR="003E04D5" w:rsidRPr="003E04D5" w:rsidRDefault="003E04D5" w:rsidP="003E04D5">
            <w:pPr>
              <w:tabs>
                <w:tab w:val="left" w:pos="3780"/>
              </w:tabs>
              <w:ind w:right="-510"/>
              <w:outlineLvl w:val="0"/>
              <w:rPr>
                <w:bCs/>
                <w:iCs/>
              </w:rPr>
            </w:pPr>
            <w:r w:rsidRPr="003E04D5">
              <w:rPr>
                <w:bCs/>
                <w:iCs/>
              </w:rPr>
              <w:t>2</w:t>
            </w:r>
          </w:p>
        </w:tc>
        <w:tc>
          <w:tcPr>
            <w:tcW w:w="1623" w:type="dxa"/>
            <w:tcBorders>
              <w:top w:val="single" w:sz="4" w:space="0" w:color="000000"/>
              <w:left w:val="single" w:sz="4" w:space="0" w:color="000000"/>
              <w:bottom w:val="single" w:sz="4" w:space="0" w:color="000000"/>
              <w:right w:val="single" w:sz="4" w:space="0" w:color="000000"/>
            </w:tcBorders>
            <w:vAlign w:val="center"/>
          </w:tcPr>
          <w:p w14:paraId="7A64A410" w14:textId="77777777" w:rsidR="003E04D5" w:rsidRPr="003E04D5" w:rsidRDefault="003E04D5" w:rsidP="003E04D5">
            <w:pPr>
              <w:tabs>
                <w:tab w:val="left" w:pos="3780"/>
              </w:tabs>
              <w:ind w:right="-510"/>
              <w:outlineLvl w:val="0"/>
              <w:rPr>
                <w:bCs/>
                <w:iCs/>
              </w:rPr>
            </w:pPr>
            <w:r w:rsidRPr="003E04D5">
              <w:rPr>
                <w:bCs/>
                <w:iCs/>
              </w:rPr>
              <w:t>3</w:t>
            </w:r>
          </w:p>
        </w:tc>
        <w:tc>
          <w:tcPr>
            <w:tcW w:w="1624" w:type="dxa"/>
            <w:tcBorders>
              <w:top w:val="single" w:sz="4" w:space="0" w:color="000000"/>
              <w:left w:val="single" w:sz="4" w:space="0" w:color="000000"/>
              <w:bottom w:val="single" w:sz="4" w:space="0" w:color="000000"/>
              <w:right w:val="single" w:sz="4" w:space="0" w:color="000000"/>
            </w:tcBorders>
            <w:vAlign w:val="center"/>
          </w:tcPr>
          <w:p w14:paraId="01F6FF0A" w14:textId="77777777" w:rsidR="003E04D5" w:rsidRPr="003E04D5" w:rsidRDefault="003E04D5" w:rsidP="003E04D5">
            <w:pPr>
              <w:tabs>
                <w:tab w:val="left" w:pos="3780"/>
              </w:tabs>
              <w:ind w:right="-510"/>
              <w:outlineLvl w:val="0"/>
              <w:rPr>
                <w:bCs/>
                <w:iCs/>
              </w:rPr>
            </w:pPr>
            <w:r w:rsidRPr="003E04D5">
              <w:rPr>
                <w:bCs/>
                <w:iCs/>
              </w:rPr>
              <w:t>4</w:t>
            </w:r>
          </w:p>
        </w:tc>
        <w:tc>
          <w:tcPr>
            <w:tcW w:w="1416" w:type="dxa"/>
            <w:tcBorders>
              <w:top w:val="single" w:sz="4" w:space="0" w:color="000000"/>
              <w:left w:val="single" w:sz="4" w:space="0" w:color="000000"/>
              <w:bottom w:val="single" w:sz="4" w:space="0" w:color="000000"/>
              <w:right w:val="single" w:sz="4" w:space="0" w:color="000000"/>
            </w:tcBorders>
            <w:vAlign w:val="center"/>
          </w:tcPr>
          <w:p w14:paraId="7BA2D49B" w14:textId="77777777" w:rsidR="003E04D5" w:rsidRPr="003E04D5" w:rsidRDefault="003E04D5" w:rsidP="003E04D5">
            <w:pPr>
              <w:tabs>
                <w:tab w:val="left" w:pos="3780"/>
              </w:tabs>
              <w:ind w:right="-510"/>
              <w:outlineLvl w:val="0"/>
              <w:rPr>
                <w:bCs/>
                <w:iCs/>
              </w:rPr>
            </w:pPr>
            <w:r w:rsidRPr="003E04D5">
              <w:rPr>
                <w:bCs/>
                <w:iCs/>
              </w:rPr>
              <w:t>5</w:t>
            </w:r>
          </w:p>
        </w:tc>
      </w:tr>
      <w:tr w:rsidR="003E04D5" w:rsidRPr="003E04D5" w14:paraId="53FD4428" w14:textId="77777777" w:rsidTr="00F672CA">
        <w:trPr>
          <w:trHeight w:val="285"/>
          <w:jc w:val="center"/>
        </w:trPr>
        <w:tc>
          <w:tcPr>
            <w:tcW w:w="1629" w:type="dxa"/>
            <w:vMerge/>
            <w:tcBorders>
              <w:left w:val="single" w:sz="4" w:space="0" w:color="000000"/>
              <w:bottom w:val="single" w:sz="4" w:space="0" w:color="000000"/>
              <w:right w:val="single" w:sz="4" w:space="0" w:color="000000"/>
            </w:tcBorders>
          </w:tcPr>
          <w:p w14:paraId="4E25261F" w14:textId="77777777" w:rsidR="003E04D5" w:rsidRPr="003E04D5" w:rsidRDefault="003E04D5" w:rsidP="003E04D5">
            <w:pPr>
              <w:tabs>
                <w:tab w:val="left" w:pos="3780"/>
              </w:tabs>
              <w:ind w:right="-510"/>
              <w:outlineLvl w:val="0"/>
              <w:rPr>
                <w:bCs/>
                <w:iCs/>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02345E43" w14:textId="77777777" w:rsidR="003E04D5" w:rsidRPr="003E04D5" w:rsidRDefault="003E04D5" w:rsidP="003E04D5">
            <w:pPr>
              <w:tabs>
                <w:tab w:val="left" w:pos="3780"/>
              </w:tabs>
              <w:ind w:right="-510"/>
              <w:outlineLvl w:val="0"/>
              <w:rPr>
                <w:bCs/>
                <w:iCs/>
              </w:rPr>
            </w:pPr>
            <w:r w:rsidRPr="003E04D5">
              <w:rPr>
                <w:bCs/>
                <w:iCs/>
              </w:rPr>
              <w:t>Rare</w:t>
            </w:r>
          </w:p>
        </w:tc>
        <w:tc>
          <w:tcPr>
            <w:tcW w:w="1624" w:type="dxa"/>
            <w:tcBorders>
              <w:top w:val="single" w:sz="4" w:space="0" w:color="000000"/>
              <w:left w:val="single" w:sz="4" w:space="0" w:color="000000"/>
              <w:bottom w:val="single" w:sz="4" w:space="0" w:color="000000"/>
              <w:right w:val="single" w:sz="4" w:space="0" w:color="000000"/>
            </w:tcBorders>
            <w:vAlign w:val="center"/>
          </w:tcPr>
          <w:p w14:paraId="2E10F281" w14:textId="77777777" w:rsidR="003E04D5" w:rsidRPr="003E04D5" w:rsidRDefault="003E04D5" w:rsidP="003E04D5">
            <w:pPr>
              <w:tabs>
                <w:tab w:val="left" w:pos="3780"/>
              </w:tabs>
              <w:ind w:right="-510"/>
              <w:outlineLvl w:val="0"/>
              <w:rPr>
                <w:bCs/>
                <w:iCs/>
              </w:rPr>
            </w:pPr>
            <w:r w:rsidRPr="003E04D5">
              <w:rPr>
                <w:bCs/>
                <w:iCs/>
              </w:rPr>
              <w:t>Unlikely</w:t>
            </w:r>
          </w:p>
        </w:tc>
        <w:tc>
          <w:tcPr>
            <w:tcW w:w="1623" w:type="dxa"/>
            <w:tcBorders>
              <w:top w:val="single" w:sz="4" w:space="0" w:color="000000"/>
              <w:left w:val="single" w:sz="4" w:space="0" w:color="000000"/>
              <w:bottom w:val="single" w:sz="4" w:space="0" w:color="000000"/>
              <w:right w:val="single" w:sz="4" w:space="0" w:color="000000"/>
            </w:tcBorders>
            <w:vAlign w:val="center"/>
          </w:tcPr>
          <w:p w14:paraId="5B340140" w14:textId="77777777" w:rsidR="003E04D5" w:rsidRPr="003E04D5" w:rsidRDefault="003E04D5" w:rsidP="003E04D5">
            <w:pPr>
              <w:tabs>
                <w:tab w:val="left" w:pos="3780"/>
              </w:tabs>
              <w:ind w:right="-510"/>
              <w:outlineLvl w:val="0"/>
              <w:rPr>
                <w:bCs/>
                <w:iCs/>
              </w:rPr>
            </w:pPr>
            <w:r w:rsidRPr="003E04D5">
              <w:rPr>
                <w:bCs/>
                <w:iCs/>
              </w:rPr>
              <w:t>Possible</w:t>
            </w:r>
          </w:p>
        </w:tc>
        <w:tc>
          <w:tcPr>
            <w:tcW w:w="1624" w:type="dxa"/>
            <w:tcBorders>
              <w:top w:val="single" w:sz="4" w:space="0" w:color="000000"/>
              <w:left w:val="single" w:sz="4" w:space="0" w:color="000000"/>
              <w:bottom w:val="single" w:sz="4" w:space="0" w:color="000000"/>
              <w:right w:val="single" w:sz="4" w:space="0" w:color="000000"/>
            </w:tcBorders>
            <w:vAlign w:val="center"/>
          </w:tcPr>
          <w:p w14:paraId="7520E28B" w14:textId="77777777" w:rsidR="003E04D5" w:rsidRPr="003E04D5" w:rsidRDefault="003E04D5" w:rsidP="003E04D5">
            <w:pPr>
              <w:tabs>
                <w:tab w:val="left" w:pos="3780"/>
              </w:tabs>
              <w:ind w:right="-510"/>
              <w:outlineLvl w:val="0"/>
              <w:rPr>
                <w:bCs/>
                <w:iCs/>
              </w:rPr>
            </w:pPr>
            <w:r w:rsidRPr="003E04D5">
              <w:rPr>
                <w:bCs/>
                <w:iCs/>
              </w:rPr>
              <w:t>Likely</w:t>
            </w:r>
          </w:p>
        </w:tc>
        <w:tc>
          <w:tcPr>
            <w:tcW w:w="1416" w:type="dxa"/>
            <w:tcBorders>
              <w:top w:val="single" w:sz="4" w:space="0" w:color="000000"/>
              <w:left w:val="single" w:sz="4" w:space="0" w:color="000000"/>
              <w:bottom w:val="single" w:sz="4" w:space="0" w:color="000000"/>
              <w:right w:val="single" w:sz="4" w:space="0" w:color="000000"/>
            </w:tcBorders>
            <w:vAlign w:val="center"/>
          </w:tcPr>
          <w:p w14:paraId="099FD6BA" w14:textId="77777777" w:rsidR="003E04D5" w:rsidRPr="003E04D5" w:rsidRDefault="003E04D5" w:rsidP="003E04D5">
            <w:pPr>
              <w:tabs>
                <w:tab w:val="left" w:pos="3780"/>
              </w:tabs>
              <w:ind w:right="-510"/>
              <w:outlineLvl w:val="0"/>
              <w:rPr>
                <w:bCs/>
                <w:iCs/>
              </w:rPr>
            </w:pPr>
            <w:r w:rsidRPr="003E04D5">
              <w:rPr>
                <w:bCs/>
                <w:iCs/>
              </w:rPr>
              <w:t>Almost certain</w:t>
            </w:r>
          </w:p>
        </w:tc>
      </w:tr>
      <w:tr w:rsidR="003E04D5" w:rsidRPr="003E04D5" w14:paraId="6D38185B" w14:textId="77777777" w:rsidTr="00F672CA">
        <w:trPr>
          <w:trHeight w:val="310"/>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362CA147" w14:textId="77777777" w:rsidR="003E04D5" w:rsidRPr="003E04D5" w:rsidRDefault="003E04D5" w:rsidP="003E04D5">
            <w:pPr>
              <w:tabs>
                <w:tab w:val="left" w:pos="3780"/>
              </w:tabs>
              <w:ind w:right="-510"/>
              <w:outlineLvl w:val="0"/>
              <w:rPr>
                <w:bCs/>
                <w:iCs/>
              </w:rPr>
            </w:pPr>
            <w:r w:rsidRPr="003E04D5">
              <w:rPr>
                <w:bCs/>
                <w:iCs/>
              </w:rPr>
              <w:t xml:space="preserve">5.  Catastrophic </w:t>
            </w:r>
          </w:p>
        </w:tc>
        <w:tc>
          <w:tcPr>
            <w:tcW w:w="1623"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6933E619" w14:textId="77777777" w:rsidR="003E04D5" w:rsidRPr="003E04D5" w:rsidRDefault="003E04D5" w:rsidP="003E04D5">
            <w:pPr>
              <w:tabs>
                <w:tab w:val="left" w:pos="3780"/>
              </w:tabs>
              <w:ind w:right="-510"/>
              <w:outlineLvl w:val="0"/>
              <w:rPr>
                <w:b/>
                <w:bCs/>
                <w:iCs/>
              </w:rPr>
            </w:pPr>
            <w:r w:rsidRPr="003E04D5">
              <w:rPr>
                <w:b/>
                <w:bCs/>
                <w:iCs/>
              </w:rPr>
              <w:t xml:space="preserve">5 </w:t>
            </w:r>
          </w:p>
        </w:tc>
        <w:tc>
          <w:tcPr>
            <w:tcW w:w="1624"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70F4DF6" w14:textId="77777777" w:rsidR="003E04D5" w:rsidRPr="003E04D5" w:rsidRDefault="003E04D5" w:rsidP="003E04D5">
            <w:pPr>
              <w:tabs>
                <w:tab w:val="left" w:pos="3780"/>
              </w:tabs>
              <w:ind w:right="-510"/>
              <w:outlineLvl w:val="0"/>
              <w:rPr>
                <w:b/>
                <w:bCs/>
                <w:iCs/>
              </w:rPr>
            </w:pPr>
            <w:r w:rsidRPr="003E04D5">
              <w:rPr>
                <w:b/>
                <w:bCs/>
                <w:iCs/>
              </w:rPr>
              <w:t xml:space="preserve">10 </w:t>
            </w:r>
          </w:p>
        </w:tc>
        <w:tc>
          <w:tcPr>
            <w:tcW w:w="162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12E9A06" w14:textId="77777777" w:rsidR="003E04D5" w:rsidRPr="003E04D5" w:rsidRDefault="003E04D5" w:rsidP="003E04D5">
            <w:pPr>
              <w:tabs>
                <w:tab w:val="left" w:pos="3780"/>
              </w:tabs>
              <w:ind w:right="-510"/>
              <w:outlineLvl w:val="0"/>
              <w:rPr>
                <w:b/>
                <w:bCs/>
                <w:iCs/>
              </w:rPr>
            </w:pPr>
            <w:r w:rsidRPr="003E04D5">
              <w:rPr>
                <w:b/>
                <w:bCs/>
                <w:iCs/>
              </w:rPr>
              <w:t xml:space="preserve">15 </w:t>
            </w:r>
          </w:p>
        </w:tc>
        <w:tc>
          <w:tcPr>
            <w:tcW w:w="1624"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23D7D935" w14:textId="77777777" w:rsidR="003E04D5" w:rsidRPr="003E04D5" w:rsidRDefault="003E04D5" w:rsidP="003E04D5">
            <w:pPr>
              <w:tabs>
                <w:tab w:val="left" w:pos="3780"/>
              </w:tabs>
              <w:ind w:right="-510"/>
              <w:outlineLvl w:val="0"/>
              <w:rPr>
                <w:b/>
                <w:bCs/>
                <w:iCs/>
              </w:rPr>
            </w:pPr>
            <w:r w:rsidRPr="003E04D5">
              <w:rPr>
                <w:b/>
                <w:bCs/>
                <w:iCs/>
              </w:rPr>
              <w:t xml:space="preserve">20 </w:t>
            </w:r>
          </w:p>
        </w:tc>
        <w:tc>
          <w:tcPr>
            <w:tcW w:w="1416"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2AB49801" w14:textId="77777777" w:rsidR="003E04D5" w:rsidRPr="003E04D5" w:rsidRDefault="003E04D5" w:rsidP="003E04D5">
            <w:pPr>
              <w:tabs>
                <w:tab w:val="left" w:pos="3780"/>
              </w:tabs>
              <w:ind w:right="-510"/>
              <w:outlineLvl w:val="0"/>
              <w:rPr>
                <w:b/>
                <w:bCs/>
                <w:iCs/>
              </w:rPr>
            </w:pPr>
            <w:r w:rsidRPr="003E04D5">
              <w:rPr>
                <w:b/>
                <w:bCs/>
                <w:iCs/>
              </w:rPr>
              <w:t xml:space="preserve">25 </w:t>
            </w:r>
          </w:p>
        </w:tc>
      </w:tr>
      <w:tr w:rsidR="003E04D5" w:rsidRPr="003E04D5" w14:paraId="42450456" w14:textId="77777777" w:rsidTr="00F672CA">
        <w:trPr>
          <w:trHeight w:val="285"/>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1C0B4B87" w14:textId="77777777" w:rsidR="003E04D5" w:rsidRPr="003E04D5" w:rsidRDefault="003E04D5" w:rsidP="003E04D5">
            <w:pPr>
              <w:tabs>
                <w:tab w:val="left" w:pos="3780"/>
              </w:tabs>
              <w:ind w:right="-510"/>
              <w:outlineLvl w:val="0"/>
              <w:rPr>
                <w:bCs/>
                <w:iCs/>
              </w:rPr>
            </w:pPr>
            <w:r w:rsidRPr="003E04D5">
              <w:rPr>
                <w:bCs/>
                <w:iCs/>
              </w:rPr>
              <w:t xml:space="preserve">4.  Major </w:t>
            </w:r>
          </w:p>
        </w:tc>
        <w:tc>
          <w:tcPr>
            <w:tcW w:w="1623"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785D463E" w14:textId="77777777" w:rsidR="003E04D5" w:rsidRPr="003E04D5" w:rsidRDefault="003E04D5" w:rsidP="003E04D5">
            <w:pPr>
              <w:tabs>
                <w:tab w:val="left" w:pos="3780"/>
              </w:tabs>
              <w:ind w:right="-510"/>
              <w:outlineLvl w:val="0"/>
              <w:rPr>
                <w:b/>
                <w:bCs/>
                <w:iCs/>
              </w:rPr>
            </w:pPr>
            <w:r w:rsidRPr="003E04D5">
              <w:rPr>
                <w:b/>
                <w:bCs/>
                <w:iCs/>
              </w:rPr>
              <w:t xml:space="preserve">4 </w:t>
            </w:r>
          </w:p>
        </w:tc>
        <w:tc>
          <w:tcPr>
            <w:tcW w:w="1624"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D5CAE50" w14:textId="77777777" w:rsidR="003E04D5" w:rsidRPr="003E04D5" w:rsidRDefault="003E04D5" w:rsidP="003E04D5">
            <w:pPr>
              <w:tabs>
                <w:tab w:val="left" w:pos="3780"/>
              </w:tabs>
              <w:ind w:right="-510"/>
              <w:outlineLvl w:val="0"/>
              <w:rPr>
                <w:b/>
                <w:bCs/>
                <w:iCs/>
              </w:rPr>
            </w:pPr>
            <w:r w:rsidRPr="003E04D5">
              <w:rPr>
                <w:b/>
                <w:bCs/>
                <w:iCs/>
              </w:rPr>
              <w:t xml:space="preserve">8 </w:t>
            </w:r>
          </w:p>
        </w:tc>
        <w:tc>
          <w:tcPr>
            <w:tcW w:w="1623"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5797FB38" w14:textId="77777777" w:rsidR="003E04D5" w:rsidRPr="003E04D5" w:rsidRDefault="003E04D5" w:rsidP="003E04D5">
            <w:pPr>
              <w:tabs>
                <w:tab w:val="left" w:pos="3780"/>
              </w:tabs>
              <w:ind w:right="-510"/>
              <w:outlineLvl w:val="0"/>
              <w:rPr>
                <w:b/>
                <w:bCs/>
                <w:iCs/>
              </w:rPr>
            </w:pPr>
            <w:r w:rsidRPr="003E04D5">
              <w:rPr>
                <w:b/>
                <w:bCs/>
                <w:iCs/>
              </w:rPr>
              <w:t xml:space="preserve">12 </w:t>
            </w:r>
          </w:p>
        </w:tc>
        <w:tc>
          <w:tcPr>
            <w:tcW w:w="1624"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C8D6A1B" w14:textId="77777777" w:rsidR="003E04D5" w:rsidRPr="003E04D5" w:rsidRDefault="003E04D5" w:rsidP="003E04D5">
            <w:pPr>
              <w:tabs>
                <w:tab w:val="left" w:pos="3780"/>
              </w:tabs>
              <w:ind w:right="-510"/>
              <w:outlineLvl w:val="0"/>
              <w:rPr>
                <w:b/>
                <w:bCs/>
                <w:iCs/>
              </w:rPr>
            </w:pPr>
            <w:r w:rsidRPr="003E04D5">
              <w:rPr>
                <w:b/>
                <w:bCs/>
                <w:iCs/>
              </w:rPr>
              <w:t xml:space="preserve">16 </w:t>
            </w:r>
          </w:p>
        </w:tc>
        <w:tc>
          <w:tcPr>
            <w:tcW w:w="1416"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582C9B0C" w14:textId="77777777" w:rsidR="003E04D5" w:rsidRPr="003E04D5" w:rsidRDefault="003E04D5" w:rsidP="003E04D5">
            <w:pPr>
              <w:tabs>
                <w:tab w:val="left" w:pos="3780"/>
              </w:tabs>
              <w:ind w:right="-510"/>
              <w:outlineLvl w:val="0"/>
              <w:rPr>
                <w:b/>
                <w:bCs/>
                <w:iCs/>
              </w:rPr>
            </w:pPr>
            <w:r w:rsidRPr="003E04D5">
              <w:rPr>
                <w:b/>
                <w:bCs/>
                <w:iCs/>
              </w:rPr>
              <w:t xml:space="preserve">20 </w:t>
            </w:r>
          </w:p>
        </w:tc>
      </w:tr>
      <w:tr w:rsidR="003E04D5" w:rsidRPr="003E04D5" w14:paraId="16C2516E" w14:textId="77777777" w:rsidTr="00F672CA">
        <w:trPr>
          <w:trHeight w:val="308"/>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6CC41D13" w14:textId="77777777" w:rsidR="003E04D5" w:rsidRPr="003E04D5" w:rsidRDefault="003E04D5" w:rsidP="003E04D5">
            <w:pPr>
              <w:tabs>
                <w:tab w:val="left" w:pos="3780"/>
              </w:tabs>
              <w:ind w:right="-510"/>
              <w:outlineLvl w:val="0"/>
              <w:rPr>
                <w:bCs/>
                <w:iCs/>
              </w:rPr>
            </w:pPr>
            <w:r w:rsidRPr="003E04D5">
              <w:rPr>
                <w:bCs/>
                <w:iCs/>
              </w:rPr>
              <w:t xml:space="preserve">3.  Moderate </w:t>
            </w:r>
          </w:p>
        </w:tc>
        <w:tc>
          <w:tcPr>
            <w:tcW w:w="162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3A9C46D5" w14:textId="77777777" w:rsidR="003E04D5" w:rsidRPr="003E04D5" w:rsidRDefault="003E04D5" w:rsidP="003E04D5">
            <w:pPr>
              <w:tabs>
                <w:tab w:val="left" w:pos="3780"/>
              </w:tabs>
              <w:ind w:right="-510"/>
              <w:outlineLvl w:val="0"/>
              <w:rPr>
                <w:b/>
                <w:bCs/>
                <w:iCs/>
              </w:rPr>
            </w:pPr>
            <w:r w:rsidRPr="003E04D5">
              <w:rPr>
                <w:b/>
                <w:bCs/>
                <w:iCs/>
              </w:rPr>
              <w:t xml:space="preserve">3 </w:t>
            </w:r>
          </w:p>
        </w:tc>
        <w:tc>
          <w:tcPr>
            <w:tcW w:w="1624"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85626A2" w14:textId="77777777" w:rsidR="003E04D5" w:rsidRPr="003E04D5" w:rsidRDefault="003E04D5" w:rsidP="003E04D5">
            <w:pPr>
              <w:tabs>
                <w:tab w:val="left" w:pos="3780"/>
              </w:tabs>
              <w:ind w:right="-510"/>
              <w:outlineLvl w:val="0"/>
              <w:rPr>
                <w:b/>
                <w:bCs/>
                <w:iCs/>
              </w:rPr>
            </w:pPr>
            <w:r w:rsidRPr="003E04D5">
              <w:rPr>
                <w:b/>
                <w:bCs/>
                <w:iCs/>
              </w:rPr>
              <w:t xml:space="preserve">6 </w:t>
            </w:r>
          </w:p>
        </w:tc>
        <w:tc>
          <w:tcPr>
            <w:tcW w:w="1623"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C14D2BE" w14:textId="77777777" w:rsidR="003E04D5" w:rsidRPr="003E04D5" w:rsidRDefault="003E04D5" w:rsidP="003E04D5">
            <w:pPr>
              <w:tabs>
                <w:tab w:val="left" w:pos="3780"/>
              </w:tabs>
              <w:ind w:right="-510"/>
              <w:outlineLvl w:val="0"/>
              <w:rPr>
                <w:b/>
                <w:bCs/>
                <w:iCs/>
              </w:rPr>
            </w:pPr>
            <w:r w:rsidRPr="003E04D5">
              <w:rPr>
                <w:b/>
                <w:bCs/>
                <w:iCs/>
              </w:rPr>
              <w:t xml:space="preserve">9 </w:t>
            </w:r>
          </w:p>
        </w:tc>
        <w:tc>
          <w:tcPr>
            <w:tcW w:w="1624"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5E59E37" w14:textId="77777777" w:rsidR="003E04D5" w:rsidRPr="003E04D5" w:rsidRDefault="003E04D5" w:rsidP="003E04D5">
            <w:pPr>
              <w:tabs>
                <w:tab w:val="left" w:pos="3780"/>
              </w:tabs>
              <w:ind w:right="-510"/>
              <w:outlineLvl w:val="0"/>
              <w:rPr>
                <w:b/>
                <w:bCs/>
                <w:iCs/>
              </w:rPr>
            </w:pPr>
            <w:r w:rsidRPr="003E04D5">
              <w:rPr>
                <w:b/>
                <w:bCs/>
                <w:iCs/>
              </w:rPr>
              <w:t xml:space="preserve">12 </w:t>
            </w:r>
          </w:p>
        </w:tc>
        <w:tc>
          <w:tcPr>
            <w:tcW w:w="1416"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54F359A1" w14:textId="77777777" w:rsidR="003E04D5" w:rsidRPr="003E04D5" w:rsidRDefault="003E04D5" w:rsidP="003E04D5">
            <w:pPr>
              <w:tabs>
                <w:tab w:val="left" w:pos="3780"/>
              </w:tabs>
              <w:ind w:right="-510"/>
              <w:outlineLvl w:val="0"/>
              <w:rPr>
                <w:b/>
                <w:bCs/>
                <w:iCs/>
              </w:rPr>
            </w:pPr>
            <w:r w:rsidRPr="003E04D5">
              <w:rPr>
                <w:b/>
                <w:bCs/>
                <w:iCs/>
              </w:rPr>
              <w:t xml:space="preserve">15 </w:t>
            </w:r>
          </w:p>
        </w:tc>
      </w:tr>
      <w:tr w:rsidR="003E04D5" w:rsidRPr="003E04D5" w14:paraId="02128526" w14:textId="77777777" w:rsidTr="00F672CA">
        <w:trPr>
          <w:trHeight w:val="285"/>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37BA9791" w14:textId="77777777" w:rsidR="003E04D5" w:rsidRPr="003E04D5" w:rsidRDefault="003E04D5" w:rsidP="003E04D5">
            <w:pPr>
              <w:tabs>
                <w:tab w:val="left" w:pos="3780"/>
              </w:tabs>
              <w:ind w:right="-510"/>
              <w:outlineLvl w:val="0"/>
              <w:rPr>
                <w:bCs/>
                <w:iCs/>
              </w:rPr>
            </w:pPr>
            <w:r w:rsidRPr="003E04D5">
              <w:rPr>
                <w:bCs/>
                <w:iCs/>
              </w:rPr>
              <w:t xml:space="preserve">2.  Minor </w:t>
            </w:r>
          </w:p>
        </w:tc>
        <w:tc>
          <w:tcPr>
            <w:tcW w:w="162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C556EC5" w14:textId="77777777" w:rsidR="003E04D5" w:rsidRPr="003E04D5" w:rsidRDefault="003E04D5" w:rsidP="003E04D5">
            <w:pPr>
              <w:tabs>
                <w:tab w:val="left" w:pos="3780"/>
              </w:tabs>
              <w:ind w:right="-510"/>
              <w:outlineLvl w:val="0"/>
              <w:rPr>
                <w:b/>
                <w:bCs/>
                <w:iCs/>
              </w:rPr>
            </w:pPr>
            <w:r w:rsidRPr="003E04D5">
              <w:rPr>
                <w:b/>
                <w:bCs/>
                <w:iCs/>
              </w:rPr>
              <w:t xml:space="preserve">2 </w:t>
            </w:r>
          </w:p>
        </w:tc>
        <w:tc>
          <w:tcPr>
            <w:tcW w:w="1624"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4872DEB" w14:textId="77777777" w:rsidR="003E04D5" w:rsidRPr="003E04D5" w:rsidRDefault="003E04D5" w:rsidP="003E04D5">
            <w:pPr>
              <w:tabs>
                <w:tab w:val="left" w:pos="3780"/>
              </w:tabs>
              <w:ind w:right="-510"/>
              <w:outlineLvl w:val="0"/>
              <w:rPr>
                <w:b/>
                <w:bCs/>
                <w:iCs/>
              </w:rPr>
            </w:pPr>
            <w:r w:rsidRPr="003E04D5">
              <w:rPr>
                <w:b/>
                <w:bCs/>
                <w:iCs/>
              </w:rPr>
              <w:t xml:space="preserve">4 </w:t>
            </w:r>
          </w:p>
        </w:tc>
        <w:tc>
          <w:tcPr>
            <w:tcW w:w="1623"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0F96C9C" w14:textId="77777777" w:rsidR="003E04D5" w:rsidRPr="003E04D5" w:rsidRDefault="003E04D5" w:rsidP="003E04D5">
            <w:pPr>
              <w:tabs>
                <w:tab w:val="left" w:pos="3780"/>
              </w:tabs>
              <w:ind w:right="-510"/>
              <w:outlineLvl w:val="0"/>
              <w:rPr>
                <w:b/>
                <w:bCs/>
                <w:iCs/>
              </w:rPr>
            </w:pPr>
            <w:r w:rsidRPr="003E04D5">
              <w:rPr>
                <w:b/>
                <w:bCs/>
                <w:iCs/>
              </w:rPr>
              <w:t xml:space="preserve">6 </w:t>
            </w:r>
          </w:p>
        </w:tc>
        <w:tc>
          <w:tcPr>
            <w:tcW w:w="1624"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4BC86726" w14:textId="77777777" w:rsidR="003E04D5" w:rsidRPr="003E04D5" w:rsidRDefault="003E04D5" w:rsidP="003E04D5">
            <w:pPr>
              <w:tabs>
                <w:tab w:val="left" w:pos="3780"/>
              </w:tabs>
              <w:ind w:right="-510"/>
              <w:outlineLvl w:val="0"/>
              <w:rPr>
                <w:b/>
                <w:bCs/>
                <w:iCs/>
              </w:rPr>
            </w:pPr>
            <w:r w:rsidRPr="003E04D5">
              <w:rPr>
                <w:b/>
                <w:bCs/>
                <w:iCs/>
              </w:rPr>
              <w:t xml:space="preserve">8 </w:t>
            </w:r>
          </w:p>
        </w:tc>
        <w:tc>
          <w:tcPr>
            <w:tcW w:w="1416"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622A0BC6" w14:textId="77777777" w:rsidR="003E04D5" w:rsidRPr="003E04D5" w:rsidRDefault="003E04D5" w:rsidP="003E04D5">
            <w:pPr>
              <w:tabs>
                <w:tab w:val="left" w:pos="3780"/>
              </w:tabs>
              <w:ind w:right="-510"/>
              <w:outlineLvl w:val="0"/>
              <w:rPr>
                <w:b/>
                <w:bCs/>
                <w:iCs/>
              </w:rPr>
            </w:pPr>
            <w:r w:rsidRPr="003E04D5">
              <w:rPr>
                <w:b/>
                <w:bCs/>
                <w:iCs/>
              </w:rPr>
              <w:t xml:space="preserve">10 </w:t>
            </w:r>
          </w:p>
        </w:tc>
      </w:tr>
      <w:tr w:rsidR="003E04D5" w:rsidRPr="003E04D5" w14:paraId="161E8377" w14:textId="77777777" w:rsidTr="00F672CA">
        <w:trPr>
          <w:trHeight w:val="275"/>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1B8AAA98" w14:textId="77777777" w:rsidR="003E04D5" w:rsidRPr="003E04D5" w:rsidRDefault="003E04D5" w:rsidP="003E04D5">
            <w:pPr>
              <w:tabs>
                <w:tab w:val="left" w:pos="3780"/>
              </w:tabs>
              <w:ind w:right="-510"/>
              <w:outlineLvl w:val="0"/>
              <w:rPr>
                <w:bCs/>
                <w:iCs/>
              </w:rPr>
            </w:pPr>
            <w:r w:rsidRPr="003E04D5">
              <w:rPr>
                <w:bCs/>
                <w:iCs/>
              </w:rPr>
              <w:t xml:space="preserve">1.  Negligible </w:t>
            </w:r>
          </w:p>
        </w:tc>
        <w:tc>
          <w:tcPr>
            <w:tcW w:w="162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31BF4E02" w14:textId="77777777" w:rsidR="003E04D5" w:rsidRPr="003E04D5" w:rsidRDefault="003E04D5" w:rsidP="003E04D5">
            <w:pPr>
              <w:tabs>
                <w:tab w:val="left" w:pos="3780"/>
              </w:tabs>
              <w:ind w:right="-510"/>
              <w:outlineLvl w:val="0"/>
              <w:rPr>
                <w:b/>
                <w:bCs/>
                <w:iCs/>
              </w:rPr>
            </w:pPr>
            <w:r w:rsidRPr="003E04D5">
              <w:rPr>
                <w:b/>
                <w:bCs/>
                <w:iCs/>
              </w:rPr>
              <w:t xml:space="preserve">1 </w:t>
            </w:r>
          </w:p>
        </w:tc>
        <w:tc>
          <w:tcPr>
            <w:tcW w:w="162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3206378" w14:textId="77777777" w:rsidR="003E04D5" w:rsidRPr="003E04D5" w:rsidRDefault="003E04D5" w:rsidP="003E04D5">
            <w:pPr>
              <w:tabs>
                <w:tab w:val="left" w:pos="3780"/>
              </w:tabs>
              <w:ind w:right="-510"/>
              <w:outlineLvl w:val="0"/>
              <w:rPr>
                <w:b/>
                <w:bCs/>
                <w:iCs/>
              </w:rPr>
            </w:pPr>
            <w:r w:rsidRPr="003E04D5">
              <w:rPr>
                <w:b/>
                <w:bCs/>
                <w:iCs/>
              </w:rPr>
              <w:t xml:space="preserve">2 </w:t>
            </w:r>
          </w:p>
        </w:tc>
        <w:tc>
          <w:tcPr>
            <w:tcW w:w="162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5C94A3AC" w14:textId="77777777" w:rsidR="003E04D5" w:rsidRPr="003E04D5" w:rsidRDefault="003E04D5" w:rsidP="003E04D5">
            <w:pPr>
              <w:tabs>
                <w:tab w:val="left" w:pos="3780"/>
              </w:tabs>
              <w:ind w:right="-510"/>
              <w:outlineLvl w:val="0"/>
              <w:rPr>
                <w:b/>
                <w:bCs/>
                <w:iCs/>
              </w:rPr>
            </w:pPr>
            <w:r w:rsidRPr="003E04D5">
              <w:rPr>
                <w:b/>
                <w:bCs/>
                <w:iCs/>
              </w:rPr>
              <w:t xml:space="preserve">3 </w:t>
            </w:r>
          </w:p>
        </w:tc>
        <w:tc>
          <w:tcPr>
            <w:tcW w:w="1624"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D57D659" w14:textId="77777777" w:rsidR="003E04D5" w:rsidRPr="003E04D5" w:rsidRDefault="003E04D5" w:rsidP="003E04D5">
            <w:pPr>
              <w:tabs>
                <w:tab w:val="left" w:pos="3780"/>
              </w:tabs>
              <w:ind w:right="-510"/>
              <w:outlineLvl w:val="0"/>
              <w:rPr>
                <w:b/>
                <w:bCs/>
                <w:iCs/>
              </w:rPr>
            </w:pPr>
            <w:r w:rsidRPr="003E04D5">
              <w:rPr>
                <w:b/>
                <w:bCs/>
                <w:iCs/>
              </w:rPr>
              <w:t xml:space="preserve">4 </w:t>
            </w:r>
          </w:p>
        </w:tc>
        <w:tc>
          <w:tcPr>
            <w:tcW w:w="1416"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3DC6FE82" w14:textId="77777777" w:rsidR="003E04D5" w:rsidRPr="003E04D5" w:rsidRDefault="003E04D5" w:rsidP="003E04D5">
            <w:pPr>
              <w:tabs>
                <w:tab w:val="left" w:pos="3780"/>
              </w:tabs>
              <w:ind w:right="-510"/>
              <w:outlineLvl w:val="0"/>
              <w:rPr>
                <w:b/>
                <w:bCs/>
                <w:iCs/>
              </w:rPr>
            </w:pPr>
            <w:r w:rsidRPr="003E04D5">
              <w:rPr>
                <w:b/>
                <w:bCs/>
                <w:iCs/>
              </w:rPr>
              <w:t xml:space="preserve">5 </w:t>
            </w:r>
          </w:p>
        </w:tc>
      </w:tr>
    </w:tbl>
    <w:p w14:paraId="2BA63596" w14:textId="77777777" w:rsidR="003E04D5" w:rsidRPr="003E04D5" w:rsidRDefault="003E04D5" w:rsidP="003E04D5">
      <w:pPr>
        <w:tabs>
          <w:tab w:val="left" w:pos="3780"/>
        </w:tabs>
        <w:ind w:right="-510"/>
        <w:outlineLvl w:val="0"/>
        <w:rPr>
          <w:bCs/>
          <w:iCs/>
        </w:rPr>
      </w:pPr>
    </w:p>
    <w:tbl>
      <w:tblPr>
        <w:tblStyle w:val="TableGrid"/>
        <w:tblW w:w="4653" w:type="dxa"/>
        <w:jc w:val="center"/>
        <w:tblLayout w:type="fixed"/>
        <w:tblLook w:val="04A0" w:firstRow="1" w:lastRow="0" w:firstColumn="1" w:lastColumn="0" w:noHBand="0" w:noVBand="1"/>
      </w:tblPr>
      <w:tblGrid>
        <w:gridCol w:w="468"/>
        <w:gridCol w:w="1492"/>
        <w:gridCol w:w="2693"/>
      </w:tblGrid>
      <w:tr w:rsidR="003E04D5" w:rsidRPr="003E04D5" w14:paraId="724BAC36" w14:textId="77777777" w:rsidTr="00F672CA">
        <w:trPr>
          <w:trHeight w:val="438"/>
          <w:jc w:val="center"/>
        </w:trPr>
        <w:tc>
          <w:tcPr>
            <w:tcW w:w="468" w:type="dxa"/>
            <w:shd w:val="clear" w:color="auto" w:fill="CCFFCC"/>
          </w:tcPr>
          <w:p w14:paraId="22628EAA" w14:textId="77777777" w:rsidR="003E04D5" w:rsidRPr="003E04D5" w:rsidRDefault="003E04D5" w:rsidP="003E04D5">
            <w:pPr>
              <w:tabs>
                <w:tab w:val="left" w:pos="3780"/>
              </w:tabs>
              <w:ind w:right="-510"/>
              <w:outlineLvl w:val="0"/>
              <w:rPr>
                <w:bCs/>
                <w:iCs/>
              </w:rPr>
            </w:pPr>
          </w:p>
        </w:tc>
        <w:tc>
          <w:tcPr>
            <w:tcW w:w="1492" w:type="dxa"/>
            <w:vAlign w:val="center"/>
          </w:tcPr>
          <w:p w14:paraId="3A07DB10" w14:textId="77777777" w:rsidR="003E04D5" w:rsidRPr="003E04D5" w:rsidRDefault="003E04D5" w:rsidP="003E04D5">
            <w:pPr>
              <w:tabs>
                <w:tab w:val="left" w:pos="3780"/>
              </w:tabs>
              <w:ind w:right="-510"/>
              <w:outlineLvl w:val="0"/>
              <w:rPr>
                <w:bCs/>
                <w:iCs/>
              </w:rPr>
            </w:pPr>
            <w:r w:rsidRPr="003E04D5">
              <w:rPr>
                <w:bCs/>
                <w:iCs/>
              </w:rPr>
              <w:t>1-3</w:t>
            </w:r>
          </w:p>
        </w:tc>
        <w:tc>
          <w:tcPr>
            <w:tcW w:w="2693" w:type="dxa"/>
            <w:vAlign w:val="center"/>
          </w:tcPr>
          <w:p w14:paraId="5A6BBD58" w14:textId="77777777" w:rsidR="003E04D5" w:rsidRPr="003E04D5" w:rsidRDefault="003E04D5" w:rsidP="003E04D5">
            <w:pPr>
              <w:tabs>
                <w:tab w:val="left" w:pos="3780"/>
              </w:tabs>
              <w:ind w:right="-510"/>
              <w:outlineLvl w:val="0"/>
              <w:rPr>
                <w:bCs/>
                <w:iCs/>
              </w:rPr>
            </w:pPr>
            <w:r w:rsidRPr="003E04D5">
              <w:rPr>
                <w:bCs/>
                <w:iCs/>
              </w:rPr>
              <w:t>Low risk</w:t>
            </w:r>
          </w:p>
        </w:tc>
      </w:tr>
      <w:tr w:rsidR="003E04D5" w:rsidRPr="003E04D5" w14:paraId="23B55E02" w14:textId="77777777" w:rsidTr="00F672CA">
        <w:trPr>
          <w:trHeight w:val="450"/>
          <w:jc w:val="center"/>
        </w:trPr>
        <w:tc>
          <w:tcPr>
            <w:tcW w:w="468" w:type="dxa"/>
            <w:shd w:val="clear" w:color="auto" w:fill="FFFF00"/>
          </w:tcPr>
          <w:p w14:paraId="5C1A8C40" w14:textId="77777777" w:rsidR="003E04D5" w:rsidRPr="003E04D5" w:rsidRDefault="003E04D5" w:rsidP="003E04D5">
            <w:pPr>
              <w:tabs>
                <w:tab w:val="left" w:pos="3780"/>
              </w:tabs>
              <w:ind w:right="-510"/>
              <w:outlineLvl w:val="0"/>
              <w:rPr>
                <w:bCs/>
                <w:iCs/>
              </w:rPr>
            </w:pPr>
          </w:p>
        </w:tc>
        <w:tc>
          <w:tcPr>
            <w:tcW w:w="1492" w:type="dxa"/>
            <w:vAlign w:val="center"/>
          </w:tcPr>
          <w:p w14:paraId="01835E2D" w14:textId="77777777" w:rsidR="003E04D5" w:rsidRPr="003E04D5" w:rsidRDefault="003E04D5" w:rsidP="003E04D5">
            <w:pPr>
              <w:tabs>
                <w:tab w:val="left" w:pos="3780"/>
              </w:tabs>
              <w:ind w:right="-510"/>
              <w:outlineLvl w:val="0"/>
              <w:rPr>
                <w:bCs/>
                <w:iCs/>
              </w:rPr>
            </w:pPr>
            <w:r w:rsidRPr="003E04D5">
              <w:rPr>
                <w:bCs/>
                <w:iCs/>
              </w:rPr>
              <w:t>4-6</w:t>
            </w:r>
          </w:p>
        </w:tc>
        <w:tc>
          <w:tcPr>
            <w:tcW w:w="2693" w:type="dxa"/>
            <w:vAlign w:val="center"/>
          </w:tcPr>
          <w:p w14:paraId="27C09F8B" w14:textId="77777777" w:rsidR="003E04D5" w:rsidRPr="003E04D5" w:rsidRDefault="003E04D5" w:rsidP="003E04D5">
            <w:pPr>
              <w:tabs>
                <w:tab w:val="left" w:pos="3780"/>
              </w:tabs>
              <w:ind w:right="-510"/>
              <w:outlineLvl w:val="0"/>
              <w:rPr>
                <w:bCs/>
                <w:iCs/>
              </w:rPr>
            </w:pPr>
            <w:r w:rsidRPr="003E04D5">
              <w:rPr>
                <w:bCs/>
                <w:iCs/>
              </w:rPr>
              <w:t>Moderate risk</w:t>
            </w:r>
          </w:p>
        </w:tc>
      </w:tr>
      <w:tr w:rsidR="003E04D5" w:rsidRPr="003E04D5" w14:paraId="39FCC9B7" w14:textId="77777777" w:rsidTr="00F672CA">
        <w:trPr>
          <w:trHeight w:val="438"/>
          <w:jc w:val="center"/>
        </w:trPr>
        <w:tc>
          <w:tcPr>
            <w:tcW w:w="468" w:type="dxa"/>
            <w:shd w:val="clear" w:color="auto" w:fill="FF9900"/>
          </w:tcPr>
          <w:p w14:paraId="7FE42EC7" w14:textId="77777777" w:rsidR="003E04D5" w:rsidRPr="003E04D5" w:rsidRDefault="003E04D5" w:rsidP="003E04D5">
            <w:pPr>
              <w:tabs>
                <w:tab w:val="left" w:pos="3780"/>
              </w:tabs>
              <w:ind w:right="-510"/>
              <w:outlineLvl w:val="0"/>
              <w:rPr>
                <w:bCs/>
                <w:iCs/>
              </w:rPr>
            </w:pPr>
          </w:p>
        </w:tc>
        <w:tc>
          <w:tcPr>
            <w:tcW w:w="1492" w:type="dxa"/>
            <w:vAlign w:val="center"/>
          </w:tcPr>
          <w:p w14:paraId="6FE38BC1" w14:textId="77777777" w:rsidR="003E04D5" w:rsidRPr="003E04D5" w:rsidRDefault="003E04D5" w:rsidP="003E04D5">
            <w:pPr>
              <w:tabs>
                <w:tab w:val="left" w:pos="3780"/>
              </w:tabs>
              <w:ind w:right="-510"/>
              <w:outlineLvl w:val="0"/>
              <w:rPr>
                <w:bCs/>
                <w:iCs/>
              </w:rPr>
            </w:pPr>
            <w:r w:rsidRPr="003E04D5">
              <w:rPr>
                <w:bCs/>
                <w:iCs/>
              </w:rPr>
              <w:t>8-12</w:t>
            </w:r>
          </w:p>
        </w:tc>
        <w:tc>
          <w:tcPr>
            <w:tcW w:w="2693" w:type="dxa"/>
            <w:vAlign w:val="center"/>
          </w:tcPr>
          <w:p w14:paraId="07754C4D" w14:textId="77777777" w:rsidR="003E04D5" w:rsidRPr="003E04D5" w:rsidRDefault="003E04D5" w:rsidP="003E04D5">
            <w:pPr>
              <w:tabs>
                <w:tab w:val="left" w:pos="3780"/>
              </w:tabs>
              <w:ind w:right="-510"/>
              <w:outlineLvl w:val="0"/>
              <w:rPr>
                <w:bCs/>
                <w:iCs/>
              </w:rPr>
            </w:pPr>
            <w:r w:rsidRPr="003E04D5">
              <w:rPr>
                <w:bCs/>
                <w:iCs/>
              </w:rPr>
              <w:t>High risk</w:t>
            </w:r>
          </w:p>
        </w:tc>
      </w:tr>
      <w:tr w:rsidR="003E04D5" w:rsidRPr="003E04D5" w14:paraId="732E6F18" w14:textId="77777777" w:rsidTr="00F672CA">
        <w:trPr>
          <w:trHeight w:val="450"/>
          <w:jc w:val="center"/>
        </w:trPr>
        <w:tc>
          <w:tcPr>
            <w:tcW w:w="468" w:type="dxa"/>
            <w:shd w:val="clear" w:color="auto" w:fill="FF0000"/>
          </w:tcPr>
          <w:p w14:paraId="31D33D9C" w14:textId="77777777" w:rsidR="003E04D5" w:rsidRPr="003E04D5" w:rsidRDefault="003E04D5" w:rsidP="003E04D5">
            <w:pPr>
              <w:tabs>
                <w:tab w:val="left" w:pos="3780"/>
              </w:tabs>
              <w:ind w:right="-510"/>
              <w:outlineLvl w:val="0"/>
              <w:rPr>
                <w:bCs/>
                <w:iCs/>
              </w:rPr>
            </w:pPr>
          </w:p>
        </w:tc>
        <w:tc>
          <w:tcPr>
            <w:tcW w:w="1492" w:type="dxa"/>
            <w:vAlign w:val="center"/>
          </w:tcPr>
          <w:p w14:paraId="0FEF5221" w14:textId="77777777" w:rsidR="003E04D5" w:rsidRPr="003E04D5" w:rsidRDefault="003E04D5" w:rsidP="003E04D5">
            <w:pPr>
              <w:tabs>
                <w:tab w:val="left" w:pos="3780"/>
              </w:tabs>
              <w:ind w:right="-510"/>
              <w:outlineLvl w:val="0"/>
              <w:rPr>
                <w:bCs/>
                <w:iCs/>
              </w:rPr>
            </w:pPr>
            <w:r w:rsidRPr="003E04D5">
              <w:rPr>
                <w:bCs/>
                <w:iCs/>
              </w:rPr>
              <w:t>15-25</w:t>
            </w:r>
          </w:p>
        </w:tc>
        <w:tc>
          <w:tcPr>
            <w:tcW w:w="2693" w:type="dxa"/>
            <w:vAlign w:val="center"/>
          </w:tcPr>
          <w:p w14:paraId="6B2E8843" w14:textId="77777777" w:rsidR="003E04D5" w:rsidRPr="003E04D5" w:rsidRDefault="003E04D5" w:rsidP="003E04D5">
            <w:pPr>
              <w:tabs>
                <w:tab w:val="left" w:pos="3780"/>
              </w:tabs>
              <w:ind w:right="-510"/>
              <w:outlineLvl w:val="0"/>
              <w:rPr>
                <w:bCs/>
                <w:iCs/>
              </w:rPr>
            </w:pPr>
            <w:r w:rsidRPr="003E04D5">
              <w:rPr>
                <w:bCs/>
                <w:iCs/>
              </w:rPr>
              <w:t>Extreme risk</w:t>
            </w:r>
          </w:p>
        </w:tc>
      </w:tr>
    </w:tbl>
    <w:p w14:paraId="5768D631" w14:textId="77777777" w:rsidR="003E04D5" w:rsidRPr="003E04D5" w:rsidRDefault="003E04D5" w:rsidP="003E04D5">
      <w:pPr>
        <w:tabs>
          <w:tab w:val="left" w:pos="3780"/>
        </w:tabs>
        <w:ind w:right="-510"/>
        <w:outlineLvl w:val="0"/>
        <w:rPr>
          <w:bCs/>
          <w:iCs/>
        </w:rPr>
      </w:pPr>
    </w:p>
    <w:p w14:paraId="6BEDF3FC" w14:textId="77777777" w:rsidR="003E04D5" w:rsidRPr="003E04D5" w:rsidRDefault="003E04D5" w:rsidP="003E04D5">
      <w:pPr>
        <w:tabs>
          <w:tab w:val="left" w:pos="3780"/>
        </w:tabs>
        <w:ind w:right="-510"/>
        <w:outlineLvl w:val="0"/>
        <w:rPr>
          <w:b/>
          <w:bCs/>
          <w:i/>
          <w:iCs/>
        </w:rPr>
      </w:pPr>
    </w:p>
    <w:p w14:paraId="22B5F0C0" w14:textId="77777777" w:rsidR="003E04D5" w:rsidRPr="003E04D5" w:rsidRDefault="003E04D5" w:rsidP="003E04D5">
      <w:pPr>
        <w:tabs>
          <w:tab w:val="left" w:pos="3780"/>
        </w:tabs>
        <w:ind w:right="-510"/>
        <w:outlineLvl w:val="0"/>
        <w:rPr>
          <w:b/>
          <w:bCs/>
          <w:i/>
          <w:iCs/>
        </w:rPr>
      </w:pPr>
    </w:p>
    <w:p w14:paraId="38E1C64C" w14:textId="77777777" w:rsidR="003E04D5" w:rsidRPr="003E04D5" w:rsidRDefault="003E04D5" w:rsidP="003E04D5">
      <w:pPr>
        <w:tabs>
          <w:tab w:val="left" w:pos="3780"/>
        </w:tabs>
        <w:ind w:right="-510"/>
        <w:outlineLvl w:val="0"/>
        <w:rPr>
          <w:b/>
          <w:bCs/>
          <w:i/>
          <w:iCs/>
        </w:rPr>
      </w:pPr>
    </w:p>
    <w:p w14:paraId="48813590" w14:textId="77777777" w:rsidR="003E04D5" w:rsidRPr="003E04D5" w:rsidRDefault="003E04D5" w:rsidP="003E04D5">
      <w:pPr>
        <w:tabs>
          <w:tab w:val="left" w:pos="3780"/>
        </w:tabs>
        <w:ind w:right="-510"/>
        <w:outlineLvl w:val="0"/>
        <w:rPr>
          <w:b/>
          <w:bCs/>
          <w:i/>
          <w:iCs/>
        </w:rPr>
      </w:pPr>
    </w:p>
    <w:p w14:paraId="1FF0BAFE" w14:textId="77777777" w:rsidR="003E04D5" w:rsidRPr="003E04D5" w:rsidRDefault="003E04D5" w:rsidP="003E04D5">
      <w:pPr>
        <w:tabs>
          <w:tab w:val="left" w:pos="3780"/>
        </w:tabs>
        <w:ind w:right="-510"/>
        <w:outlineLvl w:val="0"/>
        <w:rPr>
          <w:b/>
          <w:bCs/>
          <w:i/>
          <w:iCs/>
        </w:rPr>
      </w:pPr>
    </w:p>
    <w:p w14:paraId="71426867" w14:textId="77777777" w:rsidR="003E04D5" w:rsidRPr="003E04D5" w:rsidRDefault="003E04D5" w:rsidP="003E04D5">
      <w:pPr>
        <w:tabs>
          <w:tab w:val="left" w:pos="3780"/>
        </w:tabs>
        <w:ind w:right="-510"/>
        <w:outlineLvl w:val="0"/>
        <w:rPr>
          <w:b/>
          <w:bCs/>
          <w:i/>
          <w:iCs/>
        </w:rPr>
      </w:pPr>
    </w:p>
    <w:p w14:paraId="1BAC3839" w14:textId="77777777" w:rsidR="003E04D5" w:rsidRPr="003E04D5" w:rsidRDefault="003E04D5" w:rsidP="003E04D5">
      <w:pPr>
        <w:tabs>
          <w:tab w:val="left" w:pos="3780"/>
        </w:tabs>
        <w:ind w:right="-510"/>
        <w:outlineLvl w:val="0"/>
        <w:rPr>
          <w:b/>
          <w:bCs/>
          <w:i/>
          <w:iCs/>
        </w:rPr>
      </w:pPr>
    </w:p>
    <w:p w14:paraId="38F59F7A" w14:textId="77777777" w:rsidR="003E04D5" w:rsidRPr="003E04D5" w:rsidRDefault="003E04D5" w:rsidP="003E04D5">
      <w:pPr>
        <w:tabs>
          <w:tab w:val="left" w:pos="3780"/>
        </w:tabs>
        <w:ind w:right="-510"/>
        <w:outlineLvl w:val="0"/>
        <w:rPr>
          <w:b/>
          <w:bCs/>
          <w:i/>
          <w:iCs/>
        </w:rPr>
      </w:pPr>
    </w:p>
    <w:p w14:paraId="41F3CAB6" w14:textId="77777777" w:rsidR="003E04D5" w:rsidRPr="003E04D5" w:rsidRDefault="003E04D5" w:rsidP="003E04D5">
      <w:pPr>
        <w:tabs>
          <w:tab w:val="left" w:pos="3780"/>
        </w:tabs>
        <w:ind w:right="-510"/>
        <w:outlineLvl w:val="0"/>
        <w:rPr>
          <w:b/>
          <w:bCs/>
          <w:i/>
          <w:iCs/>
        </w:rPr>
      </w:pPr>
    </w:p>
    <w:p w14:paraId="40B47538" w14:textId="77777777" w:rsidR="003E04D5" w:rsidRPr="003E04D5" w:rsidRDefault="003E04D5" w:rsidP="003E04D5">
      <w:pPr>
        <w:tabs>
          <w:tab w:val="left" w:pos="3780"/>
        </w:tabs>
        <w:ind w:right="-510"/>
        <w:outlineLvl w:val="0"/>
        <w:rPr>
          <w:b/>
          <w:bCs/>
          <w:i/>
          <w:iCs/>
        </w:rPr>
      </w:pPr>
    </w:p>
    <w:p w14:paraId="6601BBA9" w14:textId="77777777" w:rsidR="003E04D5" w:rsidRPr="003E04D5" w:rsidRDefault="003E04D5" w:rsidP="003E04D5">
      <w:pPr>
        <w:tabs>
          <w:tab w:val="left" w:pos="3780"/>
        </w:tabs>
        <w:ind w:right="-510"/>
        <w:outlineLvl w:val="0"/>
        <w:rPr>
          <w:b/>
          <w:bCs/>
          <w:i/>
          <w:iCs/>
        </w:rPr>
      </w:pPr>
    </w:p>
    <w:p w14:paraId="6B8925D2" w14:textId="77777777" w:rsidR="003E04D5" w:rsidRPr="007722B5" w:rsidRDefault="003E04D5" w:rsidP="006C4A6B">
      <w:pPr>
        <w:tabs>
          <w:tab w:val="left" w:pos="3780"/>
        </w:tabs>
        <w:ind w:right="-510"/>
        <w:outlineLvl w:val="0"/>
        <w:rPr>
          <w:bCs/>
          <w:iCs/>
        </w:rPr>
      </w:pPr>
    </w:p>
    <w:sectPr w:rsidR="003E04D5" w:rsidRPr="007722B5" w:rsidSect="003E04D5">
      <w:pgSz w:w="11900" w:h="16840"/>
      <w:pgMar w:top="907" w:right="1418" w:bottom="124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EENEEA, Aroon (EAST LONDON NHS FOUNDATION TRUST)" w:date="2024-05-16T13:17:00Z" w:initials="AJ">
    <w:p w14:paraId="5004C1AD" w14:textId="77777777" w:rsidR="00E500DD" w:rsidRDefault="004E6BBB" w:rsidP="00E500DD">
      <w:pPr>
        <w:pStyle w:val="CommentText"/>
      </w:pPr>
      <w:r>
        <w:rPr>
          <w:rStyle w:val="CommentReference"/>
        </w:rPr>
        <w:annotationRef/>
      </w:r>
      <w:r w:rsidR="00E500DD">
        <w:t>Some general rule when completing the 72hr report:</w:t>
      </w:r>
    </w:p>
    <w:p w14:paraId="6186DB98" w14:textId="77777777" w:rsidR="00E500DD" w:rsidRDefault="00E500DD" w:rsidP="00E500DD">
      <w:pPr>
        <w:pStyle w:val="CommentText"/>
      </w:pPr>
    </w:p>
    <w:p w14:paraId="0DA33694" w14:textId="77777777" w:rsidR="00E500DD" w:rsidRDefault="00E500DD" w:rsidP="00E500DD">
      <w:pPr>
        <w:pStyle w:val="CommentText"/>
        <w:numPr>
          <w:ilvl w:val="0"/>
          <w:numId w:val="43"/>
        </w:numPr>
      </w:pPr>
      <w:r>
        <w:t>It is essential the the author of the report understands that these reports can end up in the Coroner’s Court or with our Commissioners. Therefore, the manner in which it is written must reflect factual and accurate reporting minus personal views and opinions. Additionally, the standard of the report writing must be at a level that represents the trust standards externally - pay attention to language, gramatics, etc...</w:t>
      </w:r>
    </w:p>
    <w:p w14:paraId="497195DF" w14:textId="77777777" w:rsidR="00E500DD" w:rsidRDefault="00E500DD" w:rsidP="00E500DD">
      <w:pPr>
        <w:pStyle w:val="CommentText"/>
        <w:numPr>
          <w:ilvl w:val="0"/>
          <w:numId w:val="43"/>
        </w:numPr>
      </w:pPr>
      <w:r>
        <w:t>Do not assume that the abbreviation used within your team or department is well known across the trust. For example NoDF stands for Notification of Discharge. The correct way is when you first use one of these terms, write in full with brackets for abbreviation i.e. Notification of Discharge [NoDF] thereafter you can use just NoDF.</w:t>
      </w:r>
    </w:p>
    <w:p w14:paraId="258F5824" w14:textId="77777777" w:rsidR="00E500DD" w:rsidRDefault="00E500DD" w:rsidP="00E500DD">
      <w:pPr>
        <w:pStyle w:val="CommentText"/>
        <w:numPr>
          <w:ilvl w:val="0"/>
          <w:numId w:val="43"/>
        </w:numPr>
      </w:pPr>
      <w:r>
        <w:t>When referring to a patient, kindly use there title such as Mr, Mrs, Ms etc…; again, once you use a format i.e. Mr Orion, then the same format must be consistently used within the rest of the report’s body.</w:t>
      </w:r>
    </w:p>
    <w:p w14:paraId="44058961" w14:textId="77777777" w:rsidR="00E500DD" w:rsidRDefault="00E500DD" w:rsidP="00E500DD">
      <w:pPr>
        <w:pStyle w:val="CommentText"/>
        <w:numPr>
          <w:ilvl w:val="0"/>
          <w:numId w:val="43"/>
        </w:numPr>
      </w:pPr>
      <w:r>
        <w:t>Consistency within the report i.e. the format of how you write a date [01/10/2010 vs 01.10.2010 vs 1.12.10]. The preferred format is 01/10/2010. Once you use one of the formats for date, name of patient/staff or anything else in the report, the same format must be consistently used in the rest of the report.</w:t>
      </w:r>
    </w:p>
  </w:comment>
  <w:comment w:id="1" w:author="JEENEEA, Aroon (EAST LONDON NHS FOUNDATION TRUST)" w:date="2024-05-16T13:03:00Z" w:initials="AJ">
    <w:p w14:paraId="59509D61" w14:textId="1CEDC50D" w:rsidR="00E22B3C" w:rsidRDefault="00E22B3C" w:rsidP="00E22B3C">
      <w:pPr>
        <w:pStyle w:val="CommentText"/>
      </w:pPr>
      <w:r>
        <w:rPr>
          <w:rStyle w:val="CommentReference"/>
        </w:rPr>
        <w:annotationRef/>
      </w:r>
      <w:r>
        <w:t xml:space="preserve">Most of the 72hr reports are generated at the request of the G&amp;R team; however, there are numerous reports that are generated at the request of the directorates. </w:t>
      </w:r>
    </w:p>
  </w:comment>
  <w:comment w:id="2" w:author="JEENEEA, Aroon (EAST LONDON NHS FOUNDATION TRUST)" w:date="2024-05-16T13:04:00Z" w:initials="AJ">
    <w:p w14:paraId="1D4E6160" w14:textId="77777777" w:rsidR="00E22B3C" w:rsidRDefault="00E22B3C" w:rsidP="00E22B3C">
      <w:pPr>
        <w:pStyle w:val="CommentText"/>
      </w:pPr>
      <w:r>
        <w:rPr>
          <w:rStyle w:val="CommentReference"/>
        </w:rPr>
        <w:annotationRef/>
      </w:r>
      <w:r>
        <w:t>Full name</w:t>
      </w:r>
    </w:p>
  </w:comment>
  <w:comment w:id="3" w:author="JEENEEA, Aroon (EAST LONDON NHS FOUNDATION TRUST)" w:date="2024-05-16T13:04:00Z" w:initials="AJ">
    <w:p w14:paraId="69C725C6" w14:textId="77777777" w:rsidR="00E22B3C" w:rsidRDefault="00E22B3C" w:rsidP="00E22B3C">
      <w:pPr>
        <w:pStyle w:val="CommentText"/>
      </w:pPr>
      <w:r>
        <w:rPr>
          <w:rStyle w:val="CommentReference"/>
        </w:rPr>
        <w:annotationRef/>
      </w:r>
      <w:r>
        <w:t>In full, not just M or F</w:t>
      </w:r>
    </w:p>
  </w:comment>
  <w:comment w:id="4" w:author="JEENEEA, Aroon (EAST LONDON NHS FOUNDATION TRUST)" w:date="2024-05-16T13:05:00Z" w:initials="AJ">
    <w:p w14:paraId="7F2D71F0" w14:textId="77777777" w:rsidR="00E22B3C" w:rsidRDefault="00E22B3C" w:rsidP="00E22B3C">
      <w:pPr>
        <w:pStyle w:val="CommentText"/>
      </w:pPr>
      <w:r>
        <w:rPr>
          <w:rStyle w:val="CommentReference"/>
        </w:rPr>
        <w:annotationRef/>
      </w:r>
      <w:r>
        <w:t>Make sure that the age provided here is consistent with the rest of the report.</w:t>
      </w:r>
    </w:p>
  </w:comment>
  <w:comment w:id="5" w:author="JEENEEA, Aroon (EAST LONDON NHS FOUNDATION TRUST)" w:date="2024-05-16T13:19:00Z" w:initials="AJ">
    <w:p w14:paraId="0E8698DC" w14:textId="66D7823E" w:rsidR="004E6BBB" w:rsidRDefault="004E6BBB" w:rsidP="004E6BBB">
      <w:pPr>
        <w:pStyle w:val="CommentText"/>
      </w:pPr>
      <w:r>
        <w:rPr>
          <w:rStyle w:val="CommentReference"/>
        </w:rPr>
        <w:annotationRef/>
      </w:r>
      <w:r>
        <w:t>Please complete all boxes. If a box is not relatable, simply say Not Applicable - this is true for the rest of the report.</w:t>
      </w:r>
    </w:p>
  </w:comment>
  <w:comment w:id="6" w:author="JEENEEA, Aroon (EAST LONDON NHS FOUNDATION TRUST)" w:date="2024-05-16T13:30:00Z" w:initials="AJ">
    <w:p w14:paraId="158A643E" w14:textId="77777777" w:rsidR="00FB570B" w:rsidRDefault="00FB570B" w:rsidP="00FB570B">
      <w:pPr>
        <w:pStyle w:val="CommentText"/>
      </w:pPr>
      <w:r>
        <w:rPr>
          <w:rStyle w:val="CommentReference"/>
        </w:rPr>
        <w:annotationRef/>
      </w:r>
      <w:r>
        <w:t>Delete one as you see appropriate - same goes wherever you find this option.</w:t>
      </w:r>
    </w:p>
  </w:comment>
  <w:comment w:id="7" w:author="JEENEEA, Aroon (EAST LONDON NHS FOUNDATION TRUST)" w:date="2024-05-16T13:31:00Z" w:initials="AJ">
    <w:p w14:paraId="4837AFBC" w14:textId="77777777" w:rsidR="00FB570B" w:rsidRDefault="00FB570B" w:rsidP="00FB570B">
      <w:pPr>
        <w:pStyle w:val="CommentText"/>
      </w:pPr>
      <w:r>
        <w:rPr>
          <w:rStyle w:val="CommentReference"/>
        </w:rPr>
        <w:annotationRef/>
      </w:r>
      <w:r>
        <w:t>Along with the GP practice’s detail, if the surgery is an ELFT surgery then indicate this in brackets.</w:t>
      </w:r>
    </w:p>
  </w:comment>
  <w:comment w:id="8" w:author="JEENEEA, Aroon (EAST LONDON NHS FOUNDATION TRUST)" w:date="2024-05-16T13:32:00Z" w:initials="AJ">
    <w:p w14:paraId="18AC759C" w14:textId="77777777" w:rsidR="006C1F40" w:rsidRDefault="006C1F40" w:rsidP="006C1F40">
      <w:pPr>
        <w:pStyle w:val="CommentText"/>
      </w:pPr>
      <w:r>
        <w:rPr>
          <w:rStyle w:val="CommentReference"/>
        </w:rPr>
        <w:annotationRef/>
      </w:r>
      <w:r>
        <w:t>If there are multiple directorates involved, then provide details of all directorates.</w:t>
      </w:r>
    </w:p>
  </w:comment>
  <w:comment w:id="9" w:author="JEENEEA, Aroon (EAST LONDON NHS FOUNDATION TRUST)" w:date="2024-05-16T13:35:00Z" w:initials="AJ">
    <w:p w14:paraId="74AC7404" w14:textId="77777777" w:rsidR="006C1F40" w:rsidRDefault="006C1F40" w:rsidP="006C1F40">
      <w:pPr>
        <w:pStyle w:val="CommentText"/>
      </w:pPr>
      <w:r>
        <w:rPr>
          <w:rStyle w:val="CommentReference"/>
        </w:rPr>
        <w:annotationRef/>
      </w:r>
      <w:r>
        <w:t>This should be short an simple for example ‘death of a service user’, ‘jumping from height resulting in fractures’, ‘worsening of wound from x to y’. No need for elaborate description here.</w:t>
      </w:r>
    </w:p>
  </w:comment>
  <w:comment w:id="10" w:author="JEENEEA, Aroon (EAST LONDON NHS FOUNDATION TRUST)" w:date="2024-05-16T13:35:00Z" w:initials="AJ">
    <w:p w14:paraId="0CC73E55" w14:textId="77777777" w:rsidR="006C1F40" w:rsidRDefault="006C1F40" w:rsidP="006C1F40">
      <w:pPr>
        <w:pStyle w:val="CommentText"/>
      </w:pPr>
      <w:r>
        <w:rPr>
          <w:rStyle w:val="CommentReference"/>
        </w:rPr>
        <w:annotationRef/>
      </w:r>
      <w:r>
        <w:t>All of the information in this section must be of the latest/current service that the pt was under.</w:t>
      </w:r>
    </w:p>
  </w:comment>
  <w:comment w:id="11" w:author="JEENEEA, Aroon (EAST LONDON NHS FOUNDATION TRUST)" w:date="2024-05-16T13:40:00Z" w:initials="AJ">
    <w:p w14:paraId="716B124D" w14:textId="77777777" w:rsidR="006C1F40" w:rsidRDefault="006C1F40" w:rsidP="006C1F40">
      <w:pPr>
        <w:pStyle w:val="CommentText"/>
      </w:pPr>
      <w:r>
        <w:rPr>
          <w:rStyle w:val="CommentReference"/>
        </w:rPr>
        <w:annotationRef/>
      </w:r>
      <w:r>
        <w:t xml:space="preserve">This box is the most essential summary of the report. </w:t>
      </w:r>
    </w:p>
  </w:comment>
  <w:comment w:id="12" w:author="JEENEEA, Aroon (EAST LONDON NHS FOUNDATION TRUST)" w:date="2024-05-16T13:37:00Z" w:initials="AJ">
    <w:p w14:paraId="15FEB14C" w14:textId="16D5F6AC" w:rsidR="006C1F40" w:rsidRDefault="006C1F40" w:rsidP="006C1F40">
      <w:pPr>
        <w:pStyle w:val="CommentText"/>
      </w:pPr>
      <w:r>
        <w:rPr>
          <w:rStyle w:val="CommentReference"/>
        </w:rPr>
        <w:annotationRef/>
      </w:r>
      <w:r>
        <w:t xml:space="preserve">Aim to answer the questions, keep it simple but do elaborate to provide context with history of the patient. It is vital that the reader is able to ascertain the diagnosis, medication and latest treatment plan in this section. </w:t>
      </w:r>
    </w:p>
  </w:comment>
  <w:comment w:id="13" w:author="JEENEEA, Aroon (EAST LONDON NHS FOUNDATION TRUST)" w:date="2024-05-16T13:41:00Z" w:initials="AJ">
    <w:p w14:paraId="3CE6167D" w14:textId="18FE220B" w:rsidR="006C1F40" w:rsidRDefault="006C1F40" w:rsidP="006C1F40">
      <w:pPr>
        <w:pStyle w:val="CommentText"/>
      </w:pPr>
      <w:r>
        <w:rPr>
          <w:rStyle w:val="CommentReference"/>
        </w:rPr>
        <w:annotationRef/>
      </w:r>
      <w:r w:rsidR="004D3237">
        <w:t>O</w:t>
      </w:r>
      <w:r>
        <w:t xml:space="preserve">nly relevant and </w:t>
      </w:r>
      <w:r w:rsidR="004D3237">
        <w:t xml:space="preserve">pertinent </w:t>
      </w:r>
      <w:r>
        <w:t>activities to the incident or the patient’s health and welfare. Once again, a brief summary of all key events in the lead up to the incident but excluding the incident.</w:t>
      </w:r>
    </w:p>
  </w:comment>
  <w:comment w:id="14" w:author="JEENEEA, Aroon (EAST LONDON NHS FOUNDATION TRUST)" w:date="2024-05-16T13:46:00Z" w:initials="AJ">
    <w:p w14:paraId="77296F0A" w14:textId="77777777" w:rsidR="00D02E11" w:rsidRDefault="00D02E11" w:rsidP="00D02E11">
      <w:pPr>
        <w:pStyle w:val="CommentText"/>
      </w:pPr>
      <w:r>
        <w:rPr>
          <w:rStyle w:val="CommentReference"/>
        </w:rPr>
        <w:annotationRef/>
      </w:r>
      <w:r>
        <w:t xml:space="preserve">This should be a brief be adequately detailed summary of the incident. It must contain date and time if known. Describe what happened in reasonable amount of detail for example ‘the community team X was informed on xx/xx/xxxx that Mr O was found deceased by their brother. It is reported that the patient was found on the floor with empty bottle of tablets next to him. His brother called the ambulance immediately as there was no sign of life. The paramedics arrived on scene at xx:xxhrs and performed CPR for 10 minutes. However, he was pronounced dead at xx:xxhrs. The Cause of Death is currently unknown however it is suspected that he died of an overdose of paracetamol. There is an inquest on xx/xx/xxxx. </w:t>
      </w:r>
    </w:p>
  </w:comment>
  <w:comment w:id="15" w:author="JEENEEA, Aroon (EAST LONDON NHS FOUNDATION TRUST)" w:date="2024-05-16T13:48:00Z" w:initials="AJ">
    <w:p w14:paraId="4E33442E" w14:textId="77777777" w:rsidR="00567122" w:rsidRDefault="00D02E11" w:rsidP="00567122">
      <w:pPr>
        <w:pStyle w:val="CommentText"/>
      </w:pPr>
      <w:r>
        <w:rPr>
          <w:rStyle w:val="CommentReference"/>
        </w:rPr>
        <w:annotationRef/>
      </w:r>
      <w:r w:rsidR="00567122">
        <w:t xml:space="preserve">Last Full Risk Assessment, plus any mini-assessments close to the incident. </w:t>
      </w:r>
    </w:p>
  </w:comment>
  <w:comment w:id="16" w:author="JEENEEA, Aroon (EAST LONDON NHS FOUNDATION TRUST)" w:date="2024-05-16T13:49:00Z" w:initials="AJ">
    <w:p w14:paraId="76C3B522" w14:textId="46207877" w:rsidR="00D02E11" w:rsidRDefault="00D02E11" w:rsidP="00D02E11">
      <w:pPr>
        <w:pStyle w:val="CommentText"/>
      </w:pPr>
      <w:r>
        <w:rPr>
          <w:rStyle w:val="CommentReference"/>
        </w:rPr>
        <w:annotationRef/>
      </w:r>
      <w:r>
        <w:t xml:space="preserve">Don’t just say yes or no. Please elaborate what was captured in brief. Also, if any risk that resulted in the incident that was or was not captured must be indicated here. </w:t>
      </w:r>
    </w:p>
  </w:comment>
  <w:comment w:id="17" w:author="JEENEEA, Aroon (EAST LONDON NHS FOUNDATION TRUST)" w:date="2024-05-16T13:50:00Z" w:initials="AJ">
    <w:p w14:paraId="18F6F0A1" w14:textId="77777777" w:rsidR="00D02E11" w:rsidRDefault="00D02E11" w:rsidP="00D02E11">
      <w:pPr>
        <w:pStyle w:val="CommentText"/>
      </w:pPr>
      <w:r>
        <w:rPr>
          <w:rStyle w:val="CommentReference"/>
        </w:rPr>
        <w:annotationRef/>
      </w:r>
      <w:r>
        <w:t xml:space="preserve">If yes, do indicate if the S42 inquiry is now closed. If current, then indicate if this is ongoing. If recent, then indicate outcome. </w:t>
      </w:r>
    </w:p>
  </w:comment>
  <w:comment w:id="18" w:author="JEENEEA, Aroon (EAST LONDON NHS FOUNDATION TRUST)" w:date="2024-05-16T13:53:00Z" w:initials="AJ">
    <w:p w14:paraId="5D41811B" w14:textId="77777777" w:rsidR="00571F8A" w:rsidRDefault="00571F8A" w:rsidP="00571F8A">
      <w:pPr>
        <w:pStyle w:val="CommentText"/>
      </w:pPr>
      <w:r>
        <w:rPr>
          <w:rStyle w:val="CommentReference"/>
        </w:rPr>
        <w:annotationRef/>
      </w:r>
      <w:r>
        <w:t xml:space="preserve">It is essential to capture events in the lead up. Use only relevant information. No cut and paste unless it is written as a brief summary. </w:t>
      </w:r>
    </w:p>
    <w:p w14:paraId="3502BDEE" w14:textId="77777777" w:rsidR="00571F8A" w:rsidRDefault="00571F8A" w:rsidP="00571F8A">
      <w:pPr>
        <w:pStyle w:val="CommentText"/>
      </w:pPr>
    </w:p>
    <w:p w14:paraId="361618DC" w14:textId="77777777" w:rsidR="00571F8A" w:rsidRDefault="00571F8A" w:rsidP="00571F8A">
      <w:pPr>
        <w:pStyle w:val="CommentText"/>
      </w:pPr>
      <w:r>
        <w:t>Do not use any bold texts.</w:t>
      </w:r>
    </w:p>
  </w:comment>
  <w:comment w:id="19" w:author="JEENEEA, Aroon (EAST LONDON NHS FOUNDATION TRUST)" w:date="2024-05-16T13:57:00Z" w:initials="AJ">
    <w:p w14:paraId="56356FBA" w14:textId="77777777" w:rsidR="00567122" w:rsidRDefault="00571F8A" w:rsidP="00567122">
      <w:pPr>
        <w:pStyle w:val="CommentText"/>
      </w:pPr>
      <w:r>
        <w:rPr>
          <w:rStyle w:val="CommentReference"/>
        </w:rPr>
        <w:annotationRef/>
      </w:r>
      <w:r w:rsidR="00567122">
        <w:t>Start with the oldest, moving towards latest/most current entries.</w:t>
      </w:r>
    </w:p>
    <w:p w14:paraId="5B0C0DFB" w14:textId="77777777" w:rsidR="00567122" w:rsidRDefault="00567122" w:rsidP="00567122">
      <w:pPr>
        <w:pStyle w:val="CommentText"/>
      </w:pPr>
    </w:p>
    <w:p w14:paraId="78814719" w14:textId="77777777" w:rsidR="00567122" w:rsidRDefault="00567122" w:rsidP="00567122">
      <w:pPr>
        <w:pStyle w:val="CommentText"/>
      </w:pPr>
      <w:r>
        <w:t xml:space="preserve">Pay attention of format - must be same across the entire report. </w:t>
      </w:r>
    </w:p>
    <w:p w14:paraId="12918006" w14:textId="77777777" w:rsidR="00567122" w:rsidRDefault="00567122" w:rsidP="00567122">
      <w:pPr>
        <w:pStyle w:val="CommentText"/>
      </w:pPr>
    </w:p>
    <w:p w14:paraId="6F781612" w14:textId="77777777" w:rsidR="00567122" w:rsidRDefault="00567122" w:rsidP="00567122">
      <w:pPr>
        <w:pStyle w:val="CommentText"/>
      </w:pPr>
      <w:r>
        <w:t>Pay attention of flow - must be chronological and not jumping back and forth.</w:t>
      </w:r>
    </w:p>
  </w:comment>
  <w:comment w:id="20" w:author="JEENEEA, Aroon (EAST LONDON NHS FOUNDATION TRUST)" w:date="2024-05-16T14:02:00Z" w:initials="AJ">
    <w:p w14:paraId="181766CA" w14:textId="730019E8" w:rsidR="004C4B3F" w:rsidRDefault="004C4B3F" w:rsidP="004C4B3F">
      <w:pPr>
        <w:pStyle w:val="CommentText"/>
      </w:pPr>
      <w:r>
        <w:rPr>
          <w:rStyle w:val="CommentReference"/>
        </w:rPr>
        <w:annotationRef/>
      </w:r>
      <w:r>
        <w:t xml:space="preserve">Whenever siting any contact, include relevant outcome of contact. </w:t>
      </w:r>
    </w:p>
    <w:p w14:paraId="54CF03EF" w14:textId="77777777" w:rsidR="004C4B3F" w:rsidRDefault="004C4B3F" w:rsidP="004C4B3F">
      <w:pPr>
        <w:pStyle w:val="CommentText"/>
      </w:pPr>
    </w:p>
    <w:p w14:paraId="24D6DCA4" w14:textId="77777777" w:rsidR="004C4B3F" w:rsidRDefault="004C4B3F" w:rsidP="004C4B3F">
      <w:pPr>
        <w:pStyle w:val="CommentText"/>
      </w:pPr>
      <w:r>
        <w:t>Must include last medical review - with some details of patient’s presentation and outcome of the review with treatment plan.</w:t>
      </w:r>
    </w:p>
    <w:p w14:paraId="61DB39DF" w14:textId="77777777" w:rsidR="004C4B3F" w:rsidRDefault="004C4B3F" w:rsidP="004C4B3F">
      <w:pPr>
        <w:pStyle w:val="CommentText"/>
      </w:pPr>
    </w:p>
    <w:p w14:paraId="324805FE" w14:textId="77777777" w:rsidR="004C4B3F" w:rsidRDefault="004C4B3F" w:rsidP="004C4B3F">
      <w:pPr>
        <w:pStyle w:val="CommentText"/>
      </w:pPr>
      <w:r>
        <w:t>Must include risk behaviour / incident</w:t>
      </w:r>
    </w:p>
    <w:p w14:paraId="101A9CEB" w14:textId="77777777" w:rsidR="004C4B3F" w:rsidRDefault="004C4B3F" w:rsidP="004C4B3F">
      <w:pPr>
        <w:pStyle w:val="CommentText"/>
      </w:pPr>
    </w:p>
    <w:p w14:paraId="6802AD53" w14:textId="77777777" w:rsidR="004C4B3F" w:rsidRDefault="004C4B3F" w:rsidP="004C4B3F">
      <w:pPr>
        <w:pStyle w:val="CommentText"/>
      </w:pPr>
      <w:r>
        <w:t>Must include any key relevant activity pertaining to the incident directly or indirectly - must include any safeguarding issue [adult or children]</w:t>
      </w:r>
    </w:p>
    <w:p w14:paraId="49C02DB5" w14:textId="77777777" w:rsidR="004C4B3F" w:rsidRDefault="004C4B3F" w:rsidP="004C4B3F">
      <w:pPr>
        <w:pStyle w:val="CommentText"/>
      </w:pPr>
    </w:p>
    <w:p w14:paraId="02E9D487" w14:textId="1A9A72D6" w:rsidR="004C4B3F" w:rsidRDefault="004C4B3F" w:rsidP="004C4B3F">
      <w:pPr>
        <w:pStyle w:val="CommentText"/>
      </w:pPr>
      <w:r>
        <w:t xml:space="preserve">Do not end chronology with incident; carry on to include any outcome of incident [post incident], including any Duty of Candour. </w:t>
      </w:r>
      <w:r w:rsidR="004D3237">
        <w:t>I</w:t>
      </w:r>
      <w:r>
        <w:t>f the patient ended up being admitted to A+E, provide an outcome of A+E admission.</w:t>
      </w:r>
    </w:p>
  </w:comment>
  <w:comment w:id="21" w:author="JEENEEA, Aroon (EAST LONDON NHS FOUNDATION TRUST)" w:date="2024-05-16T14:07:00Z" w:initials="AJ">
    <w:p w14:paraId="0890B15B" w14:textId="77777777" w:rsidR="00567122" w:rsidRDefault="004C4B3F" w:rsidP="00567122">
      <w:pPr>
        <w:pStyle w:val="CommentText"/>
      </w:pPr>
      <w:r>
        <w:rPr>
          <w:rStyle w:val="CommentReference"/>
        </w:rPr>
        <w:annotationRef/>
      </w:r>
      <w:r w:rsidR="00567122">
        <w:t>These should be any gaps in care identified in the review i.e. something that should but did not happen which could have impacted on the treatment/care of the patient.</w:t>
      </w:r>
    </w:p>
    <w:p w14:paraId="31F0AA94" w14:textId="77777777" w:rsidR="00567122" w:rsidRDefault="00567122" w:rsidP="00567122">
      <w:pPr>
        <w:pStyle w:val="CommentText"/>
      </w:pPr>
    </w:p>
    <w:p w14:paraId="78CCC448" w14:textId="77777777" w:rsidR="00567122" w:rsidRDefault="00567122" w:rsidP="00567122">
      <w:pPr>
        <w:pStyle w:val="CommentText"/>
      </w:pPr>
      <w:r>
        <w:t>List each one in a separate line - provide brief summary with dates and impact [if any].</w:t>
      </w:r>
    </w:p>
    <w:p w14:paraId="6292FA29" w14:textId="77777777" w:rsidR="00567122" w:rsidRDefault="00567122" w:rsidP="00567122">
      <w:pPr>
        <w:pStyle w:val="CommentText"/>
      </w:pPr>
    </w:p>
    <w:p w14:paraId="793F278E" w14:textId="77777777" w:rsidR="00567122" w:rsidRDefault="00567122" w:rsidP="00567122">
      <w:pPr>
        <w:pStyle w:val="CommentText"/>
      </w:pPr>
      <w:r>
        <w:t>For each identified gap, there must be a SMART Action Plan completed further below in the report template.</w:t>
      </w:r>
    </w:p>
  </w:comment>
  <w:comment w:id="22" w:author="JEENEEA, Aroon (EAST LONDON NHS FOUNDATION TRUST)" w:date="2024-05-16T14:08:00Z" w:initials="AJ">
    <w:p w14:paraId="40DD9866" w14:textId="3447E51A" w:rsidR="004C4B3F" w:rsidRDefault="004C4B3F" w:rsidP="004C4B3F">
      <w:pPr>
        <w:pStyle w:val="CommentText"/>
      </w:pPr>
      <w:r>
        <w:rPr>
          <w:rStyle w:val="CommentReference"/>
        </w:rPr>
        <w:annotationRef/>
      </w:r>
      <w:r>
        <w:t>With brief details including any dates</w:t>
      </w:r>
    </w:p>
  </w:comment>
  <w:comment w:id="23" w:author="JEENEEA, Aroon (EAST LONDON NHS FOUNDATION TRUST)" w:date="2024-05-16T14:08:00Z" w:initials="AJ">
    <w:p w14:paraId="11A69A7A" w14:textId="77777777" w:rsidR="004C4B3F" w:rsidRDefault="004C4B3F" w:rsidP="004C4B3F">
      <w:pPr>
        <w:pStyle w:val="CommentText"/>
      </w:pPr>
      <w:r>
        <w:rPr>
          <w:rStyle w:val="CommentReference"/>
        </w:rPr>
        <w:annotationRef/>
      </w:r>
      <w:r>
        <w:t>Please do not leave this box empty, try to identify all good practices.</w:t>
      </w:r>
    </w:p>
  </w:comment>
  <w:comment w:id="24" w:author="JEENEEA, Aroon (EAST LONDON NHS FOUNDATION TRUST)" w:date="2024-05-16T14:10:00Z" w:initials="AJ">
    <w:p w14:paraId="1F060CD2" w14:textId="77777777" w:rsidR="004C4B3F" w:rsidRDefault="004C4B3F" w:rsidP="004C4B3F">
      <w:pPr>
        <w:pStyle w:val="CommentText"/>
      </w:pPr>
      <w:r>
        <w:rPr>
          <w:rStyle w:val="CommentReference"/>
        </w:rPr>
        <w:annotationRef/>
      </w:r>
      <w:r>
        <w:t>Please do not leave any box empty, if not applicable then indicate so.</w:t>
      </w:r>
    </w:p>
  </w:comment>
  <w:comment w:id="25" w:author="JEENEEA, Aroon (EAST LONDON NHS FOUNDATION TRUST)" w:date="2024-05-16T14:11:00Z" w:initials="AJ">
    <w:p w14:paraId="47FE8F75" w14:textId="77777777" w:rsidR="004C4B3F" w:rsidRDefault="004C4B3F" w:rsidP="004C4B3F">
      <w:pPr>
        <w:pStyle w:val="CommentText"/>
      </w:pPr>
      <w:r>
        <w:rPr>
          <w:rStyle w:val="CommentReference"/>
        </w:rPr>
        <w:annotationRef/>
      </w:r>
      <w:r>
        <w:t>Must include the most senior lead of the service even if it is the same person who has completed the report.</w:t>
      </w:r>
    </w:p>
  </w:comment>
  <w:comment w:id="26" w:author="JEENEEA, Aroon (EAST LONDON NHS FOUNDATION TRUST)" w:date="2024-05-16T14:12:00Z" w:initials="AJ">
    <w:p w14:paraId="402DE531" w14:textId="77777777" w:rsidR="00FA4DF0" w:rsidRDefault="00FA4DF0" w:rsidP="00FA4DF0">
      <w:pPr>
        <w:pStyle w:val="CommentText"/>
      </w:pPr>
      <w:r>
        <w:rPr>
          <w:rStyle w:val="CommentReference"/>
        </w:rPr>
        <w:annotationRef/>
      </w:r>
      <w:r>
        <w:t xml:space="preserve">These are from the gap section from the box just after the chronology section. List each in a separate line. </w:t>
      </w:r>
    </w:p>
  </w:comment>
  <w:comment w:id="27" w:author="JEENEEA, Aroon (EAST LONDON NHS FOUNDATION TRUST)" w:date="2024-05-16T14:16:00Z" w:initials="AJ">
    <w:p w14:paraId="79FE47C6" w14:textId="77777777" w:rsidR="00FA4DF0" w:rsidRDefault="00FA4DF0" w:rsidP="00FA4DF0">
      <w:pPr>
        <w:pStyle w:val="CommentText"/>
      </w:pPr>
      <w:r>
        <w:rPr>
          <w:rStyle w:val="CommentReference"/>
        </w:rPr>
        <w:annotationRef/>
      </w:r>
      <w:r>
        <w:t xml:space="preserve">This is one of the most important section of the report. If the report ends up in the Coroner’s court or elsewhere, the expectation is the there is a SMART Action Plan for each identified gap - for SMART writing check the next page below for guidance. </w:t>
      </w:r>
    </w:p>
    <w:p w14:paraId="2B147928" w14:textId="77777777" w:rsidR="00FA4DF0" w:rsidRDefault="00FA4DF0" w:rsidP="00FA4DF0">
      <w:pPr>
        <w:pStyle w:val="CommentText"/>
      </w:pPr>
    </w:p>
    <w:p w14:paraId="4B78C1AE" w14:textId="77777777" w:rsidR="00FA4DF0" w:rsidRDefault="00FA4DF0" w:rsidP="00FA4DF0">
      <w:pPr>
        <w:pStyle w:val="CommentText"/>
      </w:pPr>
      <w:r>
        <w:t>Must include who [by designation/title but not name], must be realistic and achievable.</w:t>
      </w:r>
    </w:p>
    <w:p w14:paraId="72AB1B5B" w14:textId="77777777" w:rsidR="00FA4DF0" w:rsidRDefault="00FA4DF0" w:rsidP="00FA4DF0">
      <w:pPr>
        <w:pStyle w:val="CommentText"/>
      </w:pPr>
    </w:p>
    <w:p w14:paraId="3587D1AF" w14:textId="77777777" w:rsidR="00FA4DF0" w:rsidRDefault="00FA4DF0" w:rsidP="00FA4DF0">
      <w:pPr>
        <w:pStyle w:val="CommentText"/>
      </w:pPr>
      <w:r>
        <w:rPr>
          <w:color w:val="FF0000"/>
        </w:rPr>
        <w:t>It is crucial that the Action Plan must be something that prevents the gap from re-occuring</w:t>
      </w:r>
      <w:r>
        <w:t xml:space="preserve">. </w:t>
      </w:r>
    </w:p>
  </w:comment>
  <w:comment w:id="28" w:author="JEENEEA, Aroon (EAST LONDON NHS FOUNDATION TRUST)" w:date="2024-05-16T14:18:00Z" w:initials="AJ">
    <w:p w14:paraId="36557AB9" w14:textId="77777777" w:rsidR="00FA4DF0" w:rsidRDefault="00FA4DF0" w:rsidP="00FA4DF0">
      <w:pPr>
        <w:pStyle w:val="CommentText"/>
      </w:pPr>
      <w:r>
        <w:rPr>
          <w:rStyle w:val="CommentReference"/>
        </w:rPr>
        <w:annotationRef/>
      </w:r>
      <w:r>
        <w:t xml:space="preserve">Must include name and designation of the lead person responsible to oversee that the action plan is undertaken/implemented - </w:t>
      </w:r>
      <w:r>
        <w:rPr>
          <w:color w:val="FF0000"/>
        </w:rPr>
        <w:t>does not necessarily has to be the one who carries them out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058961" w15:done="0"/>
  <w15:commentEx w15:paraId="59509D61" w15:done="0"/>
  <w15:commentEx w15:paraId="1D4E6160" w15:done="0"/>
  <w15:commentEx w15:paraId="69C725C6" w15:done="0"/>
  <w15:commentEx w15:paraId="7F2D71F0" w15:done="0"/>
  <w15:commentEx w15:paraId="0E8698DC" w15:done="0"/>
  <w15:commentEx w15:paraId="158A643E" w15:done="0"/>
  <w15:commentEx w15:paraId="4837AFBC" w15:done="0"/>
  <w15:commentEx w15:paraId="18AC759C" w15:done="0"/>
  <w15:commentEx w15:paraId="74AC7404" w15:done="0"/>
  <w15:commentEx w15:paraId="0CC73E55" w15:done="0"/>
  <w15:commentEx w15:paraId="716B124D" w15:done="0"/>
  <w15:commentEx w15:paraId="15FEB14C" w15:done="0"/>
  <w15:commentEx w15:paraId="3CE6167D" w15:done="0"/>
  <w15:commentEx w15:paraId="77296F0A" w15:done="0"/>
  <w15:commentEx w15:paraId="4E33442E" w15:done="0"/>
  <w15:commentEx w15:paraId="76C3B522" w15:done="0"/>
  <w15:commentEx w15:paraId="18F6F0A1" w15:done="0"/>
  <w15:commentEx w15:paraId="361618DC" w15:done="0"/>
  <w15:commentEx w15:paraId="6F781612" w15:done="0"/>
  <w15:commentEx w15:paraId="02E9D487" w15:done="0"/>
  <w15:commentEx w15:paraId="793F278E" w15:done="0"/>
  <w15:commentEx w15:paraId="40DD9866" w15:done="0"/>
  <w15:commentEx w15:paraId="11A69A7A" w15:done="0"/>
  <w15:commentEx w15:paraId="1F060CD2" w15:done="0"/>
  <w15:commentEx w15:paraId="47FE8F75" w15:done="0"/>
  <w15:commentEx w15:paraId="402DE531" w15:done="0"/>
  <w15:commentEx w15:paraId="3587D1AF" w15:done="0"/>
  <w15:commentEx w15:paraId="36557A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1423CE" w16cex:dateUtc="2024-05-16T12:17:00Z"/>
  <w16cex:commentExtensible w16cex:durableId="516787B2" w16cex:dateUtc="2024-05-16T12:03:00Z"/>
  <w16cex:commentExtensible w16cex:durableId="2243849F" w16cex:dateUtc="2024-05-16T12:04:00Z"/>
  <w16cex:commentExtensible w16cex:durableId="75B9A63E" w16cex:dateUtc="2024-05-16T12:04:00Z"/>
  <w16cex:commentExtensible w16cex:durableId="219161C9" w16cex:dateUtc="2024-05-16T12:05:00Z"/>
  <w16cex:commentExtensible w16cex:durableId="6716A035" w16cex:dateUtc="2024-05-16T12:19:00Z"/>
  <w16cex:commentExtensible w16cex:durableId="671F8793" w16cex:dateUtc="2024-05-16T12:30:00Z"/>
  <w16cex:commentExtensible w16cex:durableId="52C1D626" w16cex:dateUtc="2024-05-16T12:31:00Z"/>
  <w16cex:commentExtensible w16cex:durableId="6611BC09" w16cex:dateUtc="2024-05-16T12:32:00Z"/>
  <w16cex:commentExtensible w16cex:durableId="60E19513" w16cex:dateUtc="2024-05-16T12:35:00Z"/>
  <w16cex:commentExtensible w16cex:durableId="484527F8" w16cex:dateUtc="2024-05-16T12:35:00Z"/>
  <w16cex:commentExtensible w16cex:durableId="174ECDB6" w16cex:dateUtc="2024-05-16T12:40:00Z"/>
  <w16cex:commentExtensible w16cex:durableId="138C9035" w16cex:dateUtc="2024-05-16T12:37:00Z"/>
  <w16cex:commentExtensible w16cex:durableId="4781D200" w16cex:dateUtc="2024-05-16T12:41:00Z"/>
  <w16cex:commentExtensible w16cex:durableId="02368C20" w16cex:dateUtc="2024-05-16T12:46:00Z"/>
  <w16cex:commentExtensible w16cex:durableId="44EA53D4" w16cex:dateUtc="2024-05-16T12:48:00Z"/>
  <w16cex:commentExtensible w16cex:durableId="4FF5BCC7" w16cex:dateUtc="2024-05-16T12:49:00Z"/>
  <w16cex:commentExtensible w16cex:durableId="4DD11333" w16cex:dateUtc="2024-05-16T12:50:00Z"/>
  <w16cex:commentExtensible w16cex:durableId="741B24B4" w16cex:dateUtc="2024-05-16T12:53:00Z"/>
  <w16cex:commentExtensible w16cex:durableId="491E2F8A" w16cex:dateUtc="2024-05-16T12:57:00Z"/>
  <w16cex:commentExtensible w16cex:durableId="38188150" w16cex:dateUtc="2024-05-16T13:02:00Z"/>
  <w16cex:commentExtensible w16cex:durableId="2C1943C7" w16cex:dateUtc="2024-05-16T13:07:00Z"/>
  <w16cex:commentExtensible w16cex:durableId="74E776E0" w16cex:dateUtc="2024-05-16T13:08:00Z"/>
  <w16cex:commentExtensible w16cex:durableId="7553E757" w16cex:dateUtc="2024-05-16T13:08:00Z"/>
  <w16cex:commentExtensible w16cex:durableId="1F46BC90" w16cex:dateUtc="2024-05-16T13:10:00Z"/>
  <w16cex:commentExtensible w16cex:durableId="4938580E" w16cex:dateUtc="2024-05-16T13:11:00Z"/>
  <w16cex:commentExtensible w16cex:durableId="4A66C3F1" w16cex:dateUtc="2024-05-16T13:12:00Z"/>
  <w16cex:commentExtensible w16cex:durableId="2113CCE2" w16cex:dateUtc="2024-05-16T13:16:00Z"/>
  <w16cex:commentExtensible w16cex:durableId="2D2D9A7D" w16cex:dateUtc="2024-05-16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058961" w16cid:durableId="6D1423CE"/>
  <w16cid:commentId w16cid:paraId="59509D61" w16cid:durableId="516787B2"/>
  <w16cid:commentId w16cid:paraId="1D4E6160" w16cid:durableId="2243849F"/>
  <w16cid:commentId w16cid:paraId="69C725C6" w16cid:durableId="75B9A63E"/>
  <w16cid:commentId w16cid:paraId="7F2D71F0" w16cid:durableId="219161C9"/>
  <w16cid:commentId w16cid:paraId="0E8698DC" w16cid:durableId="6716A035"/>
  <w16cid:commentId w16cid:paraId="158A643E" w16cid:durableId="671F8793"/>
  <w16cid:commentId w16cid:paraId="4837AFBC" w16cid:durableId="52C1D626"/>
  <w16cid:commentId w16cid:paraId="18AC759C" w16cid:durableId="6611BC09"/>
  <w16cid:commentId w16cid:paraId="74AC7404" w16cid:durableId="60E19513"/>
  <w16cid:commentId w16cid:paraId="0CC73E55" w16cid:durableId="484527F8"/>
  <w16cid:commentId w16cid:paraId="716B124D" w16cid:durableId="174ECDB6"/>
  <w16cid:commentId w16cid:paraId="15FEB14C" w16cid:durableId="138C9035"/>
  <w16cid:commentId w16cid:paraId="3CE6167D" w16cid:durableId="4781D200"/>
  <w16cid:commentId w16cid:paraId="77296F0A" w16cid:durableId="02368C20"/>
  <w16cid:commentId w16cid:paraId="4E33442E" w16cid:durableId="44EA53D4"/>
  <w16cid:commentId w16cid:paraId="76C3B522" w16cid:durableId="4FF5BCC7"/>
  <w16cid:commentId w16cid:paraId="18F6F0A1" w16cid:durableId="4DD11333"/>
  <w16cid:commentId w16cid:paraId="361618DC" w16cid:durableId="741B24B4"/>
  <w16cid:commentId w16cid:paraId="6F781612" w16cid:durableId="491E2F8A"/>
  <w16cid:commentId w16cid:paraId="02E9D487" w16cid:durableId="38188150"/>
  <w16cid:commentId w16cid:paraId="793F278E" w16cid:durableId="2C1943C7"/>
  <w16cid:commentId w16cid:paraId="40DD9866" w16cid:durableId="74E776E0"/>
  <w16cid:commentId w16cid:paraId="11A69A7A" w16cid:durableId="7553E757"/>
  <w16cid:commentId w16cid:paraId="1F060CD2" w16cid:durableId="1F46BC90"/>
  <w16cid:commentId w16cid:paraId="47FE8F75" w16cid:durableId="4938580E"/>
  <w16cid:commentId w16cid:paraId="402DE531" w16cid:durableId="4A66C3F1"/>
  <w16cid:commentId w16cid:paraId="3587D1AF" w16cid:durableId="2113CCE2"/>
  <w16cid:commentId w16cid:paraId="36557AB9" w16cid:durableId="2D2D9A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5FD7C" w14:textId="77777777" w:rsidR="00B17BCD" w:rsidRDefault="00B17BCD">
      <w:r>
        <w:separator/>
      </w:r>
    </w:p>
  </w:endnote>
  <w:endnote w:type="continuationSeparator" w:id="0">
    <w:p w14:paraId="226735FF" w14:textId="77777777" w:rsidR="00B17BCD" w:rsidRDefault="00B1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Lucida Grande">
    <w:altName w:val="MV Boli"/>
    <w:charset w:val="00"/>
    <w:family w:val="swiss"/>
    <w:pitch w:val="variable"/>
    <w:sig w:usb0="00000000" w:usb1="5000A1FF" w:usb2="00000000" w:usb3="00000000" w:csb0="000001B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879A" w14:textId="77777777" w:rsidR="004B0D1D" w:rsidRDefault="004B0D1D" w:rsidP="000C3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3FD0F" w14:textId="77777777" w:rsidR="004B0D1D" w:rsidRDefault="004B0D1D" w:rsidP="000C3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4E09" w14:textId="394C6A87" w:rsidR="005F3230" w:rsidRDefault="005F3230">
    <w:pPr>
      <w:pStyle w:val="Footer"/>
    </w:pPr>
    <w:r>
      <w:ptab w:relativeTo="margin" w:alignment="center" w:leader="none"/>
    </w:r>
    <w:r>
      <w:ptab w:relativeTo="margin" w:alignment="right" w:leader="none"/>
    </w:r>
    <w:r>
      <w:t>Template version updated on: 26/04/2024.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CEA6E" w14:textId="77777777" w:rsidR="00B17BCD" w:rsidRDefault="00B17BCD">
      <w:r>
        <w:separator/>
      </w:r>
    </w:p>
  </w:footnote>
  <w:footnote w:type="continuationSeparator" w:id="0">
    <w:p w14:paraId="02458EE8" w14:textId="77777777" w:rsidR="00B17BCD" w:rsidRDefault="00B1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D8B"/>
    <w:multiLevelType w:val="hybridMultilevel"/>
    <w:tmpl w:val="B394A55E"/>
    <w:lvl w:ilvl="0" w:tplc="958809E8">
      <w:start w:val="1"/>
      <w:numFmt w:val="lowerLetter"/>
      <w:lvlText w:val="(%1)"/>
      <w:lvlJc w:val="left"/>
      <w:pPr>
        <w:ind w:left="1080" w:hanging="360"/>
      </w:pPr>
      <w:rPr>
        <w:rFonts w:hint="default"/>
      </w:rPr>
    </w:lvl>
    <w:lvl w:ilvl="1" w:tplc="78D61D3A" w:tentative="1">
      <w:start w:val="1"/>
      <w:numFmt w:val="lowerLetter"/>
      <w:lvlText w:val="%2."/>
      <w:lvlJc w:val="left"/>
      <w:pPr>
        <w:ind w:left="1800" w:hanging="360"/>
      </w:pPr>
    </w:lvl>
    <w:lvl w:ilvl="2" w:tplc="BDD644E2" w:tentative="1">
      <w:start w:val="1"/>
      <w:numFmt w:val="lowerRoman"/>
      <w:lvlText w:val="%3."/>
      <w:lvlJc w:val="right"/>
      <w:pPr>
        <w:ind w:left="2520" w:hanging="180"/>
      </w:pPr>
    </w:lvl>
    <w:lvl w:ilvl="3" w:tplc="1CD0A4E6" w:tentative="1">
      <w:start w:val="1"/>
      <w:numFmt w:val="decimal"/>
      <w:lvlText w:val="%4."/>
      <w:lvlJc w:val="left"/>
      <w:pPr>
        <w:ind w:left="3240" w:hanging="360"/>
      </w:pPr>
    </w:lvl>
    <w:lvl w:ilvl="4" w:tplc="7FDC9C14" w:tentative="1">
      <w:start w:val="1"/>
      <w:numFmt w:val="lowerLetter"/>
      <w:lvlText w:val="%5."/>
      <w:lvlJc w:val="left"/>
      <w:pPr>
        <w:ind w:left="3960" w:hanging="360"/>
      </w:pPr>
    </w:lvl>
    <w:lvl w:ilvl="5" w:tplc="58400C6E" w:tentative="1">
      <w:start w:val="1"/>
      <w:numFmt w:val="lowerRoman"/>
      <w:lvlText w:val="%6."/>
      <w:lvlJc w:val="right"/>
      <w:pPr>
        <w:ind w:left="4680" w:hanging="180"/>
      </w:pPr>
    </w:lvl>
    <w:lvl w:ilvl="6" w:tplc="248EAE90" w:tentative="1">
      <w:start w:val="1"/>
      <w:numFmt w:val="decimal"/>
      <w:lvlText w:val="%7."/>
      <w:lvlJc w:val="left"/>
      <w:pPr>
        <w:ind w:left="5400" w:hanging="360"/>
      </w:pPr>
    </w:lvl>
    <w:lvl w:ilvl="7" w:tplc="65E21F76" w:tentative="1">
      <w:start w:val="1"/>
      <w:numFmt w:val="lowerLetter"/>
      <w:lvlText w:val="%8."/>
      <w:lvlJc w:val="left"/>
      <w:pPr>
        <w:ind w:left="6120" w:hanging="360"/>
      </w:pPr>
    </w:lvl>
    <w:lvl w:ilvl="8" w:tplc="56660B5E" w:tentative="1">
      <w:start w:val="1"/>
      <w:numFmt w:val="lowerRoman"/>
      <w:lvlText w:val="%9."/>
      <w:lvlJc w:val="right"/>
      <w:pPr>
        <w:ind w:left="6840" w:hanging="180"/>
      </w:pPr>
    </w:lvl>
  </w:abstractNum>
  <w:abstractNum w:abstractNumId="1" w15:restartNumberingAfterBreak="0">
    <w:nsid w:val="04F73638"/>
    <w:multiLevelType w:val="hybridMultilevel"/>
    <w:tmpl w:val="609C9FA0"/>
    <w:lvl w:ilvl="0" w:tplc="2EB8BBEE">
      <w:start w:val="1"/>
      <w:numFmt w:val="decimal"/>
      <w:lvlText w:val="%1."/>
      <w:lvlJc w:val="left"/>
      <w:pPr>
        <w:ind w:left="1020" w:hanging="360"/>
      </w:pPr>
    </w:lvl>
    <w:lvl w:ilvl="1" w:tplc="28ACD070">
      <w:start w:val="1"/>
      <w:numFmt w:val="decimal"/>
      <w:lvlText w:val="%2."/>
      <w:lvlJc w:val="left"/>
      <w:pPr>
        <w:ind w:left="1020" w:hanging="360"/>
      </w:pPr>
    </w:lvl>
    <w:lvl w:ilvl="2" w:tplc="F4BA49FC">
      <w:start w:val="1"/>
      <w:numFmt w:val="decimal"/>
      <w:lvlText w:val="%3."/>
      <w:lvlJc w:val="left"/>
      <w:pPr>
        <w:ind w:left="1020" w:hanging="360"/>
      </w:pPr>
    </w:lvl>
    <w:lvl w:ilvl="3" w:tplc="A184DA6C">
      <w:start w:val="1"/>
      <w:numFmt w:val="decimal"/>
      <w:lvlText w:val="%4."/>
      <w:lvlJc w:val="left"/>
      <w:pPr>
        <w:ind w:left="1020" w:hanging="360"/>
      </w:pPr>
    </w:lvl>
    <w:lvl w:ilvl="4" w:tplc="254AD682">
      <w:start w:val="1"/>
      <w:numFmt w:val="decimal"/>
      <w:lvlText w:val="%5."/>
      <w:lvlJc w:val="left"/>
      <w:pPr>
        <w:ind w:left="1020" w:hanging="360"/>
      </w:pPr>
    </w:lvl>
    <w:lvl w:ilvl="5" w:tplc="BA3E4E54">
      <w:start w:val="1"/>
      <w:numFmt w:val="decimal"/>
      <w:lvlText w:val="%6."/>
      <w:lvlJc w:val="left"/>
      <w:pPr>
        <w:ind w:left="1020" w:hanging="360"/>
      </w:pPr>
    </w:lvl>
    <w:lvl w:ilvl="6" w:tplc="75222B8A">
      <w:start w:val="1"/>
      <w:numFmt w:val="decimal"/>
      <w:lvlText w:val="%7."/>
      <w:lvlJc w:val="left"/>
      <w:pPr>
        <w:ind w:left="1020" w:hanging="360"/>
      </w:pPr>
    </w:lvl>
    <w:lvl w:ilvl="7" w:tplc="B938365E">
      <w:start w:val="1"/>
      <w:numFmt w:val="decimal"/>
      <w:lvlText w:val="%8."/>
      <w:lvlJc w:val="left"/>
      <w:pPr>
        <w:ind w:left="1020" w:hanging="360"/>
      </w:pPr>
    </w:lvl>
    <w:lvl w:ilvl="8" w:tplc="140EB2A6">
      <w:start w:val="1"/>
      <w:numFmt w:val="decimal"/>
      <w:lvlText w:val="%9."/>
      <w:lvlJc w:val="left"/>
      <w:pPr>
        <w:ind w:left="1020" w:hanging="360"/>
      </w:pPr>
    </w:lvl>
  </w:abstractNum>
  <w:abstractNum w:abstractNumId="2" w15:restartNumberingAfterBreak="0">
    <w:nsid w:val="0558309B"/>
    <w:multiLevelType w:val="hybridMultilevel"/>
    <w:tmpl w:val="17929432"/>
    <w:lvl w:ilvl="0" w:tplc="E09A0D80">
      <w:start w:val="1"/>
      <w:numFmt w:val="decimal"/>
      <w:lvlText w:val="%1."/>
      <w:lvlJc w:val="left"/>
      <w:pPr>
        <w:ind w:left="720" w:hanging="360"/>
      </w:pPr>
      <w:rPr>
        <w:rFonts w:hint="default"/>
      </w:rPr>
    </w:lvl>
    <w:lvl w:ilvl="1" w:tplc="57D4F696" w:tentative="1">
      <w:start w:val="1"/>
      <w:numFmt w:val="lowerLetter"/>
      <w:lvlText w:val="%2."/>
      <w:lvlJc w:val="left"/>
      <w:pPr>
        <w:ind w:left="1440" w:hanging="360"/>
      </w:pPr>
    </w:lvl>
    <w:lvl w:ilvl="2" w:tplc="894EEF7E" w:tentative="1">
      <w:start w:val="1"/>
      <w:numFmt w:val="lowerRoman"/>
      <w:lvlText w:val="%3."/>
      <w:lvlJc w:val="right"/>
      <w:pPr>
        <w:ind w:left="2160" w:hanging="180"/>
      </w:pPr>
    </w:lvl>
    <w:lvl w:ilvl="3" w:tplc="6770B004" w:tentative="1">
      <w:start w:val="1"/>
      <w:numFmt w:val="decimal"/>
      <w:lvlText w:val="%4."/>
      <w:lvlJc w:val="left"/>
      <w:pPr>
        <w:ind w:left="2880" w:hanging="360"/>
      </w:pPr>
    </w:lvl>
    <w:lvl w:ilvl="4" w:tplc="3D44CE2C" w:tentative="1">
      <w:start w:val="1"/>
      <w:numFmt w:val="lowerLetter"/>
      <w:lvlText w:val="%5."/>
      <w:lvlJc w:val="left"/>
      <w:pPr>
        <w:ind w:left="3600" w:hanging="360"/>
      </w:pPr>
    </w:lvl>
    <w:lvl w:ilvl="5" w:tplc="E4D8CB2E" w:tentative="1">
      <w:start w:val="1"/>
      <w:numFmt w:val="lowerRoman"/>
      <w:lvlText w:val="%6."/>
      <w:lvlJc w:val="right"/>
      <w:pPr>
        <w:ind w:left="4320" w:hanging="180"/>
      </w:pPr>
    </w:lvl>
    <w:lvl w:ilvl="6" w:tplc="2618E0A6" w:tentative="1">
      <w:start w:val="1"/>
      <w:numFmt w:val="decimal"/>
      <w:lvlText w:val="%7."/>
      <w:lvlJc w:val="left"/>
      <w:pPr>
        <w:ind w:left="5040" w:hanging="360"/>
      </w:pPr>
    </w:lvl>
    <w:lvl w:ilvl="7" w:tplc="E7124F4E" w:tentative="1">
      <w:start w:val="1"/>
      <w:numFmt w:val="lowerLetter"/>
      <w:lvlText w:val="%8."/>
      <w:lvlJc w:val="left"/>
      <w:pPr>
        <w:ind w:left="5760" w:hanging="360"/>
      </w:pPr>
    </w:lvl>
    <w:lvl w:ilvl="8" w:tplc="E65CF54C" w:tentative="1">
      <w:start w:val="1"/>
      <w:numFmt w:val="lowerRoman"/>
      <w:lvlText w:val="%9."/>
      <w:lvlJc w:val="right"/>
      <w:pPr>
        <w:ind w:left="6480" w:hanging="180"/>
      </w:pPr>
    </w:lvl>
  </w:abstractNum>
  <w:abstractNum w:abstractNumId="3" w15:restartNumberingAfterBreak="0">
    <w:nsid w:val="05832E6A"/>
    <w:multiLevelType w:val="hybridMultilevel"/>
    <w:tmpl w:val="B0229456"/>
    <w:lvl w:ilvl="0" w:tplc="1E7CD2AE">
      <w:start w:val="1"/>
      <w:numFmt w:val="bullet"/>
      <w:lvlText w:val=""/>
      <w:lvlJc w:val="left"/>
      <w:pPr>
        <w:ind w:left="720" w:hanging="360"/>
      </w:pPr>
      <w:rPr>
        <w:rFonts w:ascii="Symbol" w:hAnsi="Symbol" w:hint="default"/>
      </w:rPr>
    </w:lvl>
    <w:lvl w:ilvl="1" w:tplc="F91EB7FA" w:tentative="1">
      <w:start w:val="1"/>
      <w:numFmt w:val="bullet"/>
      <w:lvlText w:val="o"/>
      <w:lvlJc w:val="left"/>
      <w:pPr>
        <w:ind w:left="1440" w:hanging="360"/>
      </w:pPr>
      <w:rPr>
        <w:rFonts w:ascii="Courier New" w:hAnsi="Courier New" w:cs="Courier New" w:hint="default"/>
      </w:rPr>
    </w:lvl>
    <w:lvl w:ilvl="2" w:tplc="7C3A62B2" w:tentative="1">
      <w:start w:val="1"/>
      <w:numFmt w:val="bullet"/>
      <w:lvlText w:val=""/>
      <w:lvlJc w:val="left"/>
      <w:pPr>
        <w:ind w:left="2160" w:hanging="360"/>
      </w:pPr>
      <w:rPr>
        <w:rFonts w:ascii="Wingdings" w:hAnsi="Wingdings" w:hint="default"/>
      </w:rPr>
    </w:lvl>
    <w:lvl w:ilvl="3" w:tplc="ADC038CA" w:tentative="1">
      <w:start w:val="1"/>
      <w:numFmt w:val="bullet"/>
      <w:lvlText w:val=""/>
      <w:lvlJc w:val="left"/>
      <w:pPr>
        <w:ind w:left="2880" w:hanging="360"/>
      </w:pPr>
      <w:rPr>
        <w:rFonts w:ascii="Symbol" w:hAnsi="Symbol" w:hint="default"/>
      </w:rPr>
    </w:lvl>
    <w:lvl w:ilvl="4" w:tplc="168AF90A" w:tentative="1">
      <w:start w:val="1"/>
      <w:numFmt w:val="bullet"/>
      <w:lvlText w:val="o"/>
      <w:lvlJc w:val="left"/>
      <w:pPr>
        <w:ind w:left="3600" w:hanging="360"/>
      </w:pPr>
      <w:rPr>
        <w:rFonts w:ascii="Courier New" w:hAnsi="Courier New" w:cs="Courier New" w:hint="default"/>
      </w:rPr>
    </w:lvl>
    <w:lvl w:ilvl="5" w:tplc="81925C04" w:tentative="1">
      <w:start w:val="1"/>
      <w:numFmt w:val="bullet"/>
      <w:lvlText w:val=""/>
      <w:lvlJc w:val="left"/>
      <w:pPr>
        <w:ind w:left="4320" w:hanging="360"/>
      </w:pPr>
      <w:rPr>
        <w:rFonts w:ascii="Wingdings" w:hAnsi="Wingdings" w:hint="default"/>
      </w:rPr>
    </w:lvl>
    <w:lvl w:ilvl="6" w:tplc="7BE0B650" w:tentative="1">
      <w:start w:val="1"/>
      <w:numFmt w:val="bullet"/>
      <w:lvlText w:val=""/>
      <w:lvlJc w:val="left"/>
      <w:pPr>
        <w:ind w:left="5040" w:hanging="360"/>
      </w:pPr>
      <w:rPr>
        <w:rFonts w:ascii="Symbol" w:hAnsi="Symbol" w:hint="default"/>
      </w:rPr>
    </w:lvl>
    <w:lvl w:ilvl="7" w:tplc="ABDED092" w:tentative="1">
      <w:start w:val="1"/>
      <w:numFmt w:val="bullet"/>
      <w:lvlText w:val="o"/>
      <w:lvlJc w:val="left"/>
      <w:pPr>
        <w:ind w:left="5760" w:hanging="360"/>
      </w:pPr>
      <w:rPr>
        <w:rFonts w:ascii="Courier New" w:hAnsi="Courier New" w:cs="Courier New" w:hint="default"/>
      </w:rPr>
    </w:lvl>
    <w:lvl w:ilvl="8" w:tplc="164CD552" w:tentative="1">
      <w:start w:val="1"/>
      <w:numFmt w:val="bullet"/>
      <w:lvlText w:val=""/>
      <w:lvlJc w:val="left"/>
      <w:pPr>
        <w:ind w:left="6480" w:hanging="360"/>
      </w:pPr>
      <w:rPr>
        <w:rFonts w:ascii="Wingdings" w:hAnsi="Wingdings" w:hint="default"/>
      </w:rPr>
    </w:lvl>
  </w:abstractNum>
  <w:abstractNum w:abstractNumId="4" w15:restartNumberingAfterBreak="0">
    <w:nsid w:val="05E54818"/>
    <w:multiLevelType w:val="hybridMultilevel"/>
    <w:tmpl w:val="0FE65ECE"/>
    <w:lvl w:ilvl="0" w:tplc="CE0EAEA4">
      <w:start w:val="1"/>
      <w:numFmt w:val="decimal"/>
      <w:lvlText w:val="%1."/>
      <w:lvlJc w:val="left"/>
      <w:pPr>
        <w:ind w:left="720" w:hanging="360"/>
      </w:pPr>
      <w:rPr>
        <w:rFonts w:hint="default"/>
        <w:b w:val="0"/>
      </w:rPr>
    </w:lvl>
    <w:lvl w:ilvl="1" w:tplc="419C7E0A" w:tentative="1">
      <w:start w:val="1"/>
      <w:numFmt w:val="lowerLetter"/>
      <w:lvlText w:val="%2."/>
      <w:lvlJc w:val="left"/>
      <w:pPr>
        <w:tabs>
          <w:tab w:val="num" w:pos="1440"/>
        </w:tabs>
        <w:ind w:left="1440" w:hanging="360"/>
      </w:pPr>
    </w:lvl>
    <w:lvl w:ilvl="2" w:tplc="C03681A0" w:tentative="1">
      <w:start w:val="1"/>
      <w:numFmt w:val="lowerRoman"/>
      <w:lvlText w:val="%3."/>
      <w:lvlJc w:val="right"/>
      <w:pPr>
        <w:tabs>
          <w:tab w:val="num" w:pos="2160"/>
        </w:tabs>
        <w:ind w:left="2160" w:hanging="180"/>
      </w:pPr>
    </w:lvl>
    <w:lvl w:ilvl="3" w:tplc="5C5C8F48" w:tentative="1">
      <w:start w:val="1"/>
      <w:numFmt w:val="decimal"/>
      <w:lvlText w:val="%4."/>
      <w:lvlJc w:val="left"/>
      <w:pPr>
        <w:tabs>
          <w:tab w:val="num" w:pos="2880"/>
        </w:tabs>
        <w:ind w:left="2880" w:hanging="360"/>
      </w:pPr>
    </w:lvl>
    <w:lvl w:ilvl="4" w:tplc="590C8C94" w:tentative="1">
      <w:start w:val="1"/>
      <w:numFmt w:val="lowerLetter"/>
      <w:lvlText w:val="%5."/>
      <w:lvlJc w:val="left"/>
      <w:pPr>
        <w:tabs>
          <w:tab w:val="num" w:pos="3600"/>
        </w:tabs>
        <w:ind w:left="3600" w:hanging="360"/>
      </w:pPr>
    </w:lvl>
    <w:lvl w:ilvl="5" w:tplc="A3964D6E" w:tentative="1">
      <w:start w:val="1"/>
      <w:numFmt w:val="lowerRoman"/>
      <w:lvlText w:val="%6."/>
      <w:lvlJc w:val="right"/>
      <w:pPr>
        <w:tabs>
          <w:tab w:val="num" w:pos="4320"/>
        </w:tabs>
        <w:ind w:left="4320" w:hanging="180"/>
      </w:pPr>
    </w:lvl>
    <w:lvl w:ilvl="6" w:tplc="C55AB0EA" w:tentative="1">
      <w:start w:val="1"/>
      <w:numFmt w:val="decimal"/>
      <w:lvlText w:val="%7."/>
      <w:lvlJc w:val="left"/>
      <w:pPr>
        <w:tabs>
          <w:tab w:val="num" w:pos="5040"/>
        </w:tabs>
        <w:ind w:left="5040" w:hanging="360"/>
      </w:pPr>
    </w:lvl>
    <w:lvl w:ilvl="7" w:tplc="AEB287B2" w:tentative="1">
      <w:start w:val="1"/>
      <w:numFmt w:val="lowerLetter"/>
      <w:lvlText w:val="%8."/>
      <w:lvlJc w:val="left"/>
      <w:pPr>
        <w:tabs>
          <w:tab w:val="num" w:pos="5760"/>
        </w:tabs>
        <w:ind w:left="5760" w:hanging="360"/>
      </w:pPr>
    </w:lvl>
    <w:lvl w:ilvl="8" w:tplc="5BA08AB6" w:tentative="1">
      <w:start w:val="1"/>
      <w:numFmt w:val="lowerRoman"/>
      <w:lvlText w:val="%9."/>
      <w:lvlJc w:val="right"/>
      <w:pPr>
        <w:tabs>
          <w:tab w:val="num" w:pos="6480"/>
        </w:tabs>
        <w:ind w:left="6480" w:hanging="180"/>
      </w:pPr>
    </w:lvl>
  </w:abstractNum>
  <w:abstractNum w:abstractNumId="5" w15:restartNumberingAfterBreak="0">
    <w:nsid w:val="06384D1A"/>
    <w:multiLevelType w:val="hybridMultilevel"/>
    <w:tmpl w:val="2B80552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171AEE"/>
    <w:multiLevelType w:val="hybridMultilevel"/>
    <w:tmpl w:val="AED0DF60"/>
    <w:lvl w:ilvl="0" w:tplc="187A5532">
      <w:start w:val="1"/>
      <w:numFmt w:val="decimal"/>
      <w:lvlText w:val="%1."/>
      <w:lvlJc w:val="left"/>
      <w:pPr>
        <w:ind w:left="1020" w:hanging="360"/>
      </w:pPr>
    </w:lvl>
    <w:lvl w:ilvl="1" w:tplc="C220C164">
      <w:start w:val="1"/>
      <w:numFmt w:val="decimal"/>
      <w:lvlText w:val="%2."/>
      <w:lvlJc w:val="left"/>
      <w:pPr>
        <w:ind w:left="1020" w:hanging="360"/>
      </w:pPr>
    </w:lvl>
    <w:lvl w:ilvl="2" w:tplc="9C920A46">
      <w:start w:val="1"/>
      <w:numFmt w:val="decimal"/>
      <w:lvlText w:val="%3."/>
      <w:lvlJc w:val="left"/>
      <w:pPr>
        <w:ind w:left="1020" w:hanging="360"/>
      </w:pPr>
    </w:lvl>
    <w:lvl w:ilvl="3" w:tplc="9B548396">
      <w:start w:val="1"/>
      <w:numFmt w:val="decimal"/>
      <w:lvlText w:val="%4."/>
      <w:lvlJc w:val="left"/>
      <w:pPr>
        <w:ind w:left="1020" w:hanging="360"/>
      </w:pPr>
    </w:lvl>
    <w:lvl w:ilvl="4" w:tplc="AFAE272A">
      <w:start w:val="1"/>
      <w:numFmt w:val="decimal"/>
      <w:lvlText w:val="%5."/>
      <w:lvlJc w:val="left"/>
      <w:pPr>
        <w:ind w:left="1020" w:hanging="360"/>
      </w:pPr>
    </w:lvl>
    <w:lvl w:ilvl="5" w:tplc="C89EE8C8">
      <w:start w:val="1"/>
      <w:numFmt w:val="decimal"/>
      <w:lvlText w:val="%6."/>
      <w:lvlJc w:val="left"/>
      <w:pPr>
        <w:ind w:left="1020" w:hanging="360"/>
      </w:pPr>
    </w:lvl>
    <w:lvl w:ilvl="6" w:tplc="D3EA31DC">
      <w:start w:val="1"/>
      <w:numFmt w:val="decimal"/>
      <w:lvlText w:val="%7."/>
      <w:lvlJc w:val="left"/>
      <w:pPr>
        <w:ind w:left="1020" w:hanging="360"/>
      </w:pPr>
    </w:lvl>
    <w:lvl w:ilvl="7" w:tplc="3062A8A2">
      <w:start w:val="1"/>
      <w:numFmt w:val="decimal"/>
      <w:lvlText w:val="%8."/>
      <w:lvlJc w:val="left"/>
      <w:pPr>
        <w:ind w:left="1020" w:hanging="360"/>
      </w:pPr>
    </w:lvl>
    <w:lvl w:ilvl="8" w:tplc="EA8A3D7C">
      <w:start w:val="1"/>
      <w:numFmt w:val="decimal"/>
      <w:lvlText w:val="%9."/>
      <w:lvlJc w:val="left"/>
      <w:pPr>
        <w:ind w:left="1020" w:hanging="360"/>
      </w:pPr>
    </w:lvl>
  </w:abstractNum>
  <w:abstractNum w:abstractNumId="7" w15:restartNumberingAfterBreak="0">
    <w:nsid w:val="0D023AFB"/>
    <w:multiLevelType w:val="hybridMultilevel"/>
    <w:tmpl w:val="94AABDA2"/>
    <w:lvl w:ilvl="0" w:tplc="307203C4">
      <w:start w:val="1"/>
      <w:numFmt w:val="decimal"/>
      <w:lvlText w:val="%1)"/>
      <w:lvlJc w:val="left"/>
      <w:pPr>
        <w:tabs>
          <w:tab w:val="num" w:pos="1080"/>
        </w:tabs>
        <w:ind w:left="1080" w:hanging="720"/>
      </w:pPr>
      <w:rPr>
        <w:rFonts w:hint="default"/>
        <w:b w:val="0"/>
      </w:rPr>
    </w:lvl>
    <w:lvl w:ilvl="1" w:tplc="E7BA8890" w:tentative="1">
      <w:start w:val="1"/>
      <w:numFmt w:val="lowerLetter"/>
      <w:lvlText w:val="%2."/>
      <w:lvlJc w:val="left"/>
      <w:pPr>
        <w:tabs>
          <w:tab w:val="num" w:pos="1440"/>
        </w:tabs>
        <w:ind w:left="1440" w:hanging="360"/>
      </w:pPr>
    </w:lvl>
    <w:lvl w:ilvl="2" w:tplc="6CC2B890" w:tentative="1">
      <w:start w:val="1"/>
      <w:numFmt w:val="lowerRoman"/>
      <w:lvlText w:val="%3."/>
      <w:lvlJc w:val="right"/>
      <w:pPr>
        <w:tabs>
          <w:tab w:val="num" w:pos="2160"/>
        </w:tabs>
        <w:ind w:left="2160" w:hanging="180"/>
      </w:pPr>
    </w:lvl>
    <w:lvl w:ilvl="3" w:tplc="FF424D06" w:tentative="1">
      <w:start w:val="1"/>
      <w:numFmt w:val="decimal"/>
      <w:lvlText w:val="%4."/>
      <w:lvlJc w:val="left"/>
      <w:pPr>
        <w:tabs>
          <w:tab w:val="num" w:pos="2880"/>
        </w:tabs>
        <w:ind w:left="2880" w:hanging="360"/>
      </w:pPr>
    </w:lvl>
    <w:lvl w:ilvl="4" w:tplc="5A0CD910" w:tentative="1">
      <w:start w:val="1"/>
      <w:numFmt w:val="lowerLetter"/>
      <w:lvlText w:val="%5."/>
      <w:lvlJc w:val="left"/>
      <w:pPr>
        <w:tabs>
          <w:tab w:val="num" w:pos="3600"/>
        </w:tabs>
        <w:ind w:left="3600" w:hanging="360"/>
      </w:pPr>
    </w:lvl>
    <w:lvl w:ilvl="5" w:tplc="EA042F92" w:tentative="1">
      <w:start w:val="1"/>
      <w:numFmt w:val="lowerRoman"/>
      <w:lvlText w:val="%6."/>
      <w:lvlJc w:val="right"/>
      <w:pPr>
        <w:tabs>
          <w:tab w:val="num" w:pos="4320"/>
        </w:tabs>
        <w:ind w:left="4320" w:hanging="180"/>
      </w:pPr>
    </w:lvl>
    <w:lvl w:ilvl="6" w:tplc="57C48D0E" w:tentative="1">
      <w:start w:val="1"/>
      <w:numFmt w:val="decimal"/>
      <w:lvlText w:val="%7."/>
      <w:lvlJc w:val="left"/>
      <w:pPr>
        <w:tabs>
          <w:tab w:val="num" w:pos="5040"/>
        </w:tabs>
        <w:ind w:left="5040" w:hanging="360"/>
      </w:pPr>
    </w:lvl>
    <w:lvl w:ilvl="7" w:tplc="F878B896" w:tentative="1">
      <w:start w:val="1"/>
      <w:numFmt w:val="lowerLetter"/>
      <w:lvlText w:val="%8."/>
      <w:lvlJc w:val="left"/>
      <w:pPr>
        <w:tabs>
          <w:tab w:val="num" w:pos="5760"/>
        </w:tabs>
        <w:ind w:left="5760" w:hanging="360"/>
      </w:pPr>
    </w:lvl>
    <w:lvl w:ilvl="8" w:tplc="04626738" w:tentative="1">
      <w:start w:val="1"/>
      <w:numFmt w:val="lowerRoman"/>
      <w:lvlText w:val="%9."/>
      <w:lvlJc w:val="right"/>
      <w:pPr>
        <w:tabs>
          <w:tab w:val="num" w:pos="6480"/>
        </w:tabs>
        <w:ind w:left="6480" w:hanging="180"/>
      </w:pPr>
    </w:lvl>
  </w:abstractNum>
  <w:abstractNum w:abstractNumId="8" w15:restartNumberingAfterBreak="0">
    <w:nsid w:val="16DE774F"/>
    <w:multiLevelType w:val="hybridMultilevel"/>
    <w:tmpl w:val="DDB62FBA"/>
    <w:lvl w:ilvl="0" w:tplc="74A42452">
      <w:start w:val="1"/>
      <w:numFmt w:val="decimal"/>
      <w:lvlText w:val="%1."/>
      <w:lvlJc w:val="left"/>
      <w:pPr>
        <w:ind w:left="720" w:hanging="360"/>
      </w:pPr>
    </w:lvl>
    <w:lvl w:ilvl="1" w:tplc="DB06F06E" w:tentative="1">
      <w:start w:val="1"/>
      <w:numFmt w:val="lowerLetter"/>
      <w:lvlText w:val="%2."/>
      <w:lvlJc w:val="left"/>
      <w:pPr>
        <w:ind w:left="1440" w:hanging="360"/>
      </w:pPr>
    </w:lvl>
    <w:lvl w:ilvl="2" w:tplc="2E64042A" w:tentative="1">
      <w:start w:val="1"/>
      <w:numFmt w:val="lowerRoman"/>
      <w:lvlText w:val="%3."/>
      <w:lvlJc w:val="right"/>
      <w:pPr>
        <w:ind w:left="2160" w:hanging="180"/>
      </w:pPr>
    </w:lvl>
    <w:lvl w:ilvl="3" w:tplc="300C8658" w:tentative="1">
      <w:start w:val="1"/>
      <w:numFmt w:val="decimal"/>
      <w:lvlText w:val="%4."/>
      <w:lvlJc w:val="left"/>
      <w:pPr>
        <w:ind w:left="2880" w:hanging="360"/>
      </w:pPr>
    </w:lvl>
    <w:lvl w:ilvl="4" w:tplc="7CB0D710" w:tentative="1">
      <w:start w:val="1"/>
      <w:numFmt w:val="lowerLetter"/>
      <w:lvlText w:val="%5."/>
      <w:lvlJc w:val="left"/>
      <w:pPr>
        <w:ind w:left="3600" w:hanging="360"/>
      </w:pPr>
    </w:lvl>
    <w:lvl w:ilvl="5" w:tplc="F96673A8" w:tentative="1">
      <w:start w:val="1"/>
      <w:numFmt w:val="lowerRoman"/>
      <w:lvlText w:val="%6."/>
      <w:lvlJc w:val="right"/>
      <w:pPr>
        <w:ind w:left="4320" w:hanging="180"/>
      </w:pPr>
    </w:lvl>
    <w:lvl w:ilvl="6" w:tplc="52644660" w:tentative="1">
      <w:start w:val="1"/>
      <w:numFmt w:val="decimal"/>
      <w:lvlText w:val="%7."/>
      <w:lvlJc w:val="left"/>
      <w:pPr>
        <w:ind w:left="5040" w:hanging="360"/>
      </w:pPr>
    </w:lvl>
    <w:lvl w:ilvl="7" w:tplc="4BAC9390" w:tentative="1">
      <w:start w:val="1"/>
      <w:numFmt w:val="lowerLetter"/>
      <w:lvlText w:val="%8."/>
      <w:lvlJc w:val="left"/>
      <w:pPr>
        <w:ind w:left="5760" w:hanging="360"/>
      </w:pPr>
    </w:lvl>
    <w:lvl w:ilvl="8" w:tplc="67A49B12" w:tentative="1">
      <w:start w:val="1"/>
      <w:numFmt w:val="lowerRoman"/>
      <w:lvlText w:val="%9."/>
      <w:lvlJc w:val="right"/>
      <w:pPr>
        <w:ind w:left="6480" w:hanging="180"/>
      </w:pPr>
    </w:lvl>
  </w:abstractNum>
  <w:abstractNum w:abstractNumId="9" w15:restartNumberingAfterBreak="0">
    <w:nsid w:val="1D951F79"/>
    <w:multiLevelType w:val="hybridMultilevel"/>
    <w:tmpl w:val="2E5CCB42"/>
    <w:lvl w:ilvl="0" w:tplc="469A15D2">
      <w:start w:val="1"/>
      <w:numFmt w:val="bullet"/>
      <w:lvlText w:val=""/>
      <w:lvlJc w:val="left"/>
      <w:pPr>
        <w:ind w:left="720" w:hanging="360"/>
      </w:pPr>
      <w:rPr>
        <w:rFonts w:ascii="Symbol" w:hAnsi="Symbol" w:hint="default"/>
      </w:rPr>
    </w:lvl>
    <w:lvl w:ilvl="1" w:tplc="8078EC26" w:tentative="1">
      <w:start w:val="1"/>
      <w:numFmt w:val="bullet"/>
      <w:lvlText w:val="o"/>
      <w:lvlJc w:val="left"/>
      <w:pPr>
        <w:ind w:left="1440" w:hanging="360"/>
      </w:pPr>
      <w:rPr>
        <w:rFonts w:ascii="Courier New" w:hAnsi="Courier New" w:cs="Courier New" w:hint="default"/>
      </w:rPr>
    </w:lvl>
    <w:lvl w:ilvl="2" w:tplc="F7ECE47E" w:tentative="1">
      <w:start w:val="1"/>
      <w:numFmt w:val="bullet"/>
      <w:lvlText w:val=""/>
      <w:lvlJc w:val="left"/>
      <w:pPr>
        <w:ind w:left="2160" w:hanging="360"/>
      </w:pPr>
      <w:rPr>
        <w:rFonts w:ascii="Wingdings" w:hAnsi="Wingdings" w:hint="default"/>
      </w:rPr>
    </w:lvl>
    <w:lvl w:ilvl="3" w:tplc="438CE5E6" w:tentative="1">
      <w:start w:val="1"/>
      <w:numFmt w:val="bullet"/>
      <w:lvlText w:val=""/>
      <w:lvlJc w:val="left"/>
      <w:pPr>
        <w:ind w:left="2880" w:hanging="360"/>
      </w:pPr>
      <w:rPr>
        <w:rFonts w:ascii="Symbol" w:hAnsi="Symbol" w:hint="default"/>
      </w:rPr>
    </w:lvl>
    <w:lvl w:ilvl="4" w:tplc="5BBCCC06" w:tentative="1">
      <w:start w:val="1"/>
      <w:numFmt w:val="bullet"/>
      <w:lvlText w:val="o"/>
      <w:lvlJc w:val="left"/>
      <w:pPr>
        <w:ind w:left="3600" w:hanging="360"/>
      </w:pPr>
      <w:rPr>
        <w:rFonts w:ascii="Courier New" w:hAnsi="Courier New" w:cs="Courier New" w:hint="default"/>
      </w:rPr>
    </w:lvl>
    <w:lvl w:ilvl="5" w:tplc="BF9C6E98" w:tentative="1">
      <w:start w:val="1"/>
      <w:numFmt w:val="bullet"/>
      <w:lvlText w:val=""/>
      <w:lvlJc w:val="left"/>
      <w:pPr>
        <w:ind w:left="4320" w:hanging="360"/>
      </w:pPr>
      <w:rPr>
        <w:rFonts w:ascii="Wingdings" w:hAnsi="Wingdings" w:hint="default"/>
      </w:rPr>
    </w:lvl>
    <w:lvl w:ilvl="6" w:tplc="602E294E" w:tentative="1">
      <w:start w:val="1"/>
      <w:numFmt w:val="bullet"/>
      <w:lvlText w:val=""/>
      <w:lvlJc w:val="left"/>
      <w:pPr>
        <w:ind w:left="5040" w:hanging="360"/>
      </w:pPr>
      <w:rPr>
        <w:rFonts w:ascii="Symbol" w:hAnsi="Symbol" w:hint="default"/>
      </w:rPr>
    </w:lvl>
    <w:lvl w:ilvl="7" w:tplc="EBE67E88" w:tentative="1">
      <w:start w:val="1"/>
      <w:numFmt w:val="bullet"/>
      <w:lvlText w:val="o"/>
      <w:lvlJc w:val="left"/>
      <w:pPr>
        <w:ind w:left="5760" w:hanging="360"/>
      </w:pPr>
      <w:rPr>
        <w:rFonts w:ascii="Courier New" w:hAnsi="Courier New" w:cs="Courier New" w:hint="default"/>
      </w:rPr>
    </w:lvl>
    <w:lvl w:ilvl="8" w:tplc="B6EC1144" w:tentative="1">
      <w:start w:val="1"/>
      <w:numFmt w:val="bullet"/>
      <w:lvlText w:val=""/>
      <w:lvlJc w:val="left"/>
      <w:pPr>
        <w:ind w:left="6480" w:hanging="360"/>
      </w:pPr>
      <w:rPr>
        <w:rFonts w:ascii="Wingdings" w:hAnsi="Wingdings" w:hint="default"/>
      </w:rPr>
    </w:lvl>
  </w:abstractNum>
  <w:abstractNum w:abstractNumId="10" w15:restartNumberingAfterBreak="0">
    <w:nsid w:val="1DF035D4"/>
    <w:multiLevelType w:val="hybridMultilevel"/>
    <w:tmpl w:val="E326EAC8"/>
    <w:lvl w:ilvl="0" w:tplc="ADF88228">
      <w:start w:val="1"/>
      <w:numFmt w:val="bullet"/>
      <w:lvlText w:val="-"/>
      <w:lvlJc w:val="left"/>
      <w:pPr>
        <w:ind w:left="720" w:hanging="360"/>
      </w:pPr>
      <w:rPr>
        <w:rFonts w:ascii="Arial" w:eastAsiaTheme="minorEastAsia" w:hAnsi="Arial" w:cs="Arial" w:hint="default"/>
      </w:rPr>
    </w:lvl>
    <w:lvl w:ilvl="1" w:tplc="B358B98A" w:tentative="1">
      <w:start w:val="1"/>
      <w:numFmt w:val="bullet"/>
      <w:lvlText w:val="o"/>
      <w:lvlJc w:val="left"/>
      <w:pPr>
        <w:ind w:left="1440" w:hanging="360"/>
      </w:pPr>
      <w:rPr>
        <w:rFonts w:ascii="Courier New" w:hAnsi="Courier New" w:cs="Courier New" w:hint="default"/>
      </w:rPr>
    </w:lvl>
    <w:lvl w:ilvl="2" w:tplc="83C6BFEA" w:tentative="1">
      <w:start w:val="1"/>
      <w:numFmt w:val="bullet"/>
      <w:lvlText w:val=""/>
      <w:lvlJc w:val="left"/>
      <w:pPr>
        <w:ind w:left="2160" w:hanging="360"/>
      </w:pPr>
      <w:rPr>
        <w:rFonts w:ascii="Wingdings" w:hAnsi="Wingdings" w:hint="default"/>
      </w:rPr>
    </w:lvl>
    <w:lvl w:ilvl="3" w:tplc="F67217FE" w:tentative="1">
      <w:start w:val="1"/>
      <w:numFmt w:val="bullet"/>
      <w:lvlText w:val=""/>
      <w:lvlJc w:val="left"/>
      <w:pPr>
        <w:ind w:left="2880" w:hanging="360"/>
      </w:pPr>
      <w:rPr>
        <w:rFonts w:ascii="Symbol" w:hAnsi="Symbol" w:hint="default"/>
      </w:rPr>
    </w:lvl>
    <w:lvl w:ilvl="4" w:tplc="CBBEE9A6" w:tentative="1">
      <w:start w:val="1"/>
      <w:numFmt w:val="bullet"/>
      <w:lvlText w:val="o"/>
      <w:lvlJc w:val="left"/>
      <w:pPr>
        <w:ind w:left="3600" w:hanging="360"/>
      </w:pPr>
      <w:rPr>
        <w:rFonts w:ascii="Courier New" w:hAnsi="Courier New" w:cs="Courier New" w:hint="default"/>
      </w:rPr>
    </w:lvl>
    <w:lvl w:ilvl="5" w:tplc="2F5C45BA" w:tentative="1">
      <w:start w:val="1"/>
      <w:numFmt w:val="bullet"/>
      <w:lvlText w:val=""/>
      <w:lvlJc w:val="left"/>
      <w:pPr>
        <w:ind w:left="4320" w:hanging="360"/>
      </w:pPr>
      <w:rPr>
        <w:rFonts w:ascii="Wingdings" w:hAnsi="Wingdings" w:hint="default"/>
      </w:rPr>
    </w:lvl>
    <w:lvl w:ilvl="6" w:tplc="5F58426A" w:tentative="1">
      <w:start w:val="1"/>
      <w:numFmt w:val="bullet"/>
      <w:lvlText w:val=""/>
      <w:lvlJc w:val="left"/>
      <w:pPr>
        <w:ind w:left="5040" w:hanging="360"/>
      </w:pPr>
      <w:rPr>
        <w:rFonts w:ascii="Symbol" w:hAnsi="Symbol" w:hint="default"/>
      </w:rPr>
    </w:lvl>
    <w:lvl w:ilvl="7" w:tplc="546E54BA" w:tentative="1">
      <w:start w:val="1"/>
      <w:numFmt w:val="bullet"/>
      <w:lvlText w:val="o"/>
      <w:lvlJc w:val="left"/>
      <w:pPr>
        <w:ind w:left="5760" w:hanging="360"/>
      </w:pPr>
      <w:rPr>
        <w:rFonts w:ascii="Courier New" w:hAnsi="Courier New" w:cs="Courier New" w:hint="default"/>
      </w:rPr>
    </w:lvl>
    <w:lvl w:ilvl="8" w:tplc="D6145122" w:tentative="1">
      <w:start w:val="1"/>
      <w:numFmt w:val="bullet"/>
      <w:lvlText w:val=""/>
      <w:lvlJc w:val="left"/>
      <w:pPr>
        <w:ind w:left="6480" w:hanging="360"/>
      </w:pPr>
      <w:rPr>
        <w:rFonts w:ascii="Wingdings" w:hAnsi="Wingdings" w:hint="default"/>
      </w:rPr>
    </w:lvl>
  </w:abstractNum>
  <w:abstractNum w:abstractNumId="11" w15:restartNumberingAfterBreak="0">
    <w:nsid w:val="211F690C"/>
    <w:multiLevelType w:val="hybridMultilevel"/>
    <w:tmpl w:val="02106290"/>
    <w:lvl w:ilvl="0" w:tplc="AC6679A4">
      <w:start w:val="1"/>
      <w:numFmt w:val="decimal"/>
      <w:lvlText w:val="%1."/>
      <w:lvlJc w:val="left"/>
      <w:pPr>
        <w:ind w:left="360" w:hanging="360"/>
      </w:pPr>
    </w:lvl>
    <w:lvl w:ilvl="1" w:tplc="E61A2ECA" w:tentative="1">
      <w:start w:val="1"/>
      <w:numFmt w:val="lowerLetter"/>
      <w:lvlText w:val="%2."/>
      <w:lvlJc w:val="left"/>
      <w:pPr>
        <w:ind w:left="1080" w:hanging="360"/>
      </w:pPr>
    </w:lvl>
    <w:lvl w:ilvl="2" w:tplc="44224CC6" w:tentative="1">
      <w:start w:val="1"/>
      <w:numFmt w:val="lowerRoman"/>
      <w:lvlText w:val="%3."/>
      <w:lvlJc w:val="right"/>
      <w:pPr>
        <w:ind w:left="1800" w:hanging="180"/>
      </w:pPr>
    </w:lvl>
    <w:lvl w:ilvl="3" w:tplc="A3A0DA30" w:tentative="1">
      <w:start w:val="1"/>
      <w:numFmt w:val="decimal"/>
      <w:lvlText w:val="%4."/>
      <w:lvlJc w:val="left"/>
      <w:pPr>
        <w:ind w:left="2520" w:hanging="360"/>
      </w:pPr>
    </w:lvl>
    <w:lvl w:ilvl="4" w:tplc="22A68DBE" w:tentative="1">
      <w:start w:val="1"/>
      <w:numFmt w:val="lowerLetter"/>
      <w:lvlText w:val="%5."/>
      <w:lvlJc w:val="left"/>
      <w:pPr>
        <w:ind w:left="3240" w:hanging="360"/>
      </w:pPr>
    </w:lvl>
    <w:lvl w:ilvl="5" w:tplc="208ABC56" w:tentative="1">
      <w:start w:val="1"/>
      <w:numFmt w:val="lowerRoman"/>
      <w:lvlText w:val="%6."/>
      <w:lvlJc w:val="right"/>
      <w:pPr>
        <w:ind w:left="3960" w:hanging="180"/>
      </w:pPr>
    </w:lvl>
    <w:lvl w:ilvl="6" w:tplc="B6EE7D88" w:tentative="1">
      <w:start w:val="1"/>
      <w:numFmt w:val="decimal"/>
      <w:lvlText w:val="%7."/>
      <w:lvlJc w:val="left"/>
      <w:pPr>
        <w:ind w:left="4680" w:hanging="360"/>
      </w:pPr>
    </w:lvl>
    <w:lvl w:ilvl="7" w:tplc="5204DEDA" w:tentative="1">
      <w:start w:val="1"/>
      <w:numFmt w:val="lowerLetter"/>
      <w:lvlText w:val="%8."/>
      <w:lvlJc w:val="left"/>
      <w:pPr>
        <w:ind w:left="5400" w:hanging="360"/>
      </w:pPr>
    </w:lvl>
    <w:lvl w:ilvl="8" w:tplc="F06035F4" w:tentative="1">
      <w:start w:val="1"/>
      <w:numFmt w:val="lowerRoman"/>
      <w:lvlText w:val="%9."/>
      <w:lvlJc w:val="right"/>
      <w:pPr>
        <w:ind w:left="6120" w:hanging="180"/>
      </w:pPr>
    </w:lvl>
  </w:abstractNum>
  <w:abstractNum w:abstractNumId="12" w15:restartNumberingAfterBreak="0">
    <w:nsid w:val="257E0570"/>
    <w:multiLevelType w:val="hybridMultilevel"/>
    <w:tmpl w:val="8CF0767C"/>
    <w:lvl w:ilvl="0" w:tplc="8B3CE3C0">
      <w:start w:val="1"/>
      <w:numFmt w:val="bullet"/>
      <w:lvlText w:val=""/>
      <w:lvlJc w:val="left"/>
      <w:pPr>
        <w:ind w:left="360" w:hanging="360"/>
      </w:pPr>
      <w:rPr>
        <w:rFonts w:ascii="Symbol" w:hAnsi="Symbol" w:hint="default"/>
      </w:rPr>
    </w:lvl>
    <w:lvl w:ilvl="1" w:tplc="0262E1B2" w:tentative="1">
      <w:start w:val="1"/>
      <w:numFmt w:val="bullet"/>
      <w:lvlText w:val="o"/>
      <w:lvlJc w:val="left"/>
      <w:pPr>
        <w:ind w:left="1080" w:hanging="360"/>
      </w:pPr>
      <w:rPr>
        <w:rFonts w:ascii="Courier New" w:hAnsi="Courier New" w:hint="default"/>
      </w:rPr>
    </w:lvl>
    <w:lvl w:ilvl="2" w:tplc="0A9A10A6" w:tentative="1">
      <w:start w:val="1"/>
      <w:numFmt w:val="bullet"/>
      <w:lvlText w:val=""/>
      <w:lvlJc w:val="left"/>
      <w:pPr>
        <w:ind w:left="1800" w:hanging="360"/>
      </w:pPr>
      <w:rPr>
        <w:rFonts w:ascii="Wingdings" w:hAnsi="Wingdings" w:hint="default"/>
      </w:rPr>
    </w:lvl>
    <w:lvl w:ilvl="3" w:tplc="F78E93E6" w:tentative="1">
      <w:start w:val="1"/>
      <w:numFmt w:val="bullet"/>
      <w:lvlText w:val=""/>
      <w:lvlJc w:val="left"/>
      <w:pPr>
        <w:ind w:left="2520" w:hanging="360"/>
      </w:pPr>
      <w:rPr>
        <w:rFonts w:ascii="Symbol" w:hAnsi="Symbol" w:hint="default"/>
      </w:rPr>
    </w:lvl>
    <w:lvl w:ilvl="4" w:tplc="57E0B74C" w:tentative="1">
      <w:start w:val="1"/>
      <w:numFmt w:val="bullet"/>
      <w:lvlText w:val="o"/>
      <w:lvlJc w:val="left"/>
      <w:pPr>
        <w:ind w:left="3240" w:hanging="360"/>
      </w:pPr>
      <w:rPr>
        <w:rFonts w:ascii="Courier New" w:hAnsi="Courier New" w:hint="default"/>
      </w:rPr>
    </w:lvl>
    <w:lvl w:ilvl="5" w:tplc="4D90DC8E" w:tentative="1">
      <w:start w:val="1"/>
      <w:numFmt w:val="bullet"/>
      <w:lvlText w:val=""/>
      <w:lvlJc w:val="left"/>
      <w:pPr>
        <w:ind w:left="3960" w:hanging="360"/>
      </w:pPr>
      <w:rPr>
        <w:rFonts w:ascii="Wingdings" w:hAnsi="Wingdings" w:hint="default"/>
      </w:rPr>
    </w:lvl>
    <w:lvl w:ilvl="6" w:tplc="C7FEE6CA" w:tentative="1">
      <w:start w:val="1"/>
      <w:numFmt w:val="bullet"/>
      <w:lvlText w:val=""/>
      <w:lvlJc w:val="left"/>
      <w:pPr>
        <w:ind w:left="4680" w:hanging="360"/>
      </w:pPr>
      <w:rPr>
        <w:rFonts w:ascii="Symbol" w:hAnsi="Symbol" w:hint="default"/>
      </w:rPr>
    </w:lvl>
    <w:lvl w:ilvl="7" w:tplc="65B66552" w:tentative="1">
      <w:start w:val="1"/>
      <w:numFmt w:val="bullet"/>
      <w:lvlText w:val="o"/>
      <w:lvlJc w:val="left"/>
      <w:pPr>
        <w:ind w:left="5400" w:hanging="360"/>
      </w:pPr>
      <w:rPr>
        <w:rFonts w:ascii="Courier New" w:hAnsi="Courier New" w:hint="default"/>
      </w:rPr>
    </w:lvl>
    <w:lvl w:ilvl="8" w:tplc="856636E8" w:tentative="1">
      <w:start w:val="1"/>
      <w:numFmt w:val="bullet"/>
      <w:lvlText w:val=""/>
      <w:lvlJc w:val="left"/>
      <w:pPr>
        <w:ind w:left="6120" w:hanging="360"/>
      </w:pPr>
      <w:rPr>
        <w:rFonts w:ascii="Wingdings" w:hAnsi="Wingdings" w:hint="default"/>
      </w:rPr>
    </w:lvl>
  </w:abstractNum>
  <w:abstractNum w:abstractNumId="13" w15:restartNumberingAfterBreak="0">
    <w:nsid w:val="26D27521"/>
    <w:multiLevelType w:val="hybridMultilevel"/>
    <w:tmpl w:val="7F3A42F4"/>
    <w:lvl w:ilvl="0" w:tplc="05E6B86C">
      <w:start w:val="1"/>
      <w:numFmt w:val="lowerRoman"/>
      <w:lvlText w:val="%1."/>
      <w:lvlJc w:val="right"/>
      <w:pPr>
        <w:ind w:left="1080" w:hanging="360"/>
      </w:pPr>
    </w:lvl>
    <w:lvl w:ilvl="1" w:tplc="BB6A726A" w:tentative="1">
      <w:start w:val="1"/>
      <w:numFmt w:val="lowerLetter"/>
      <w:lvlText w:val="%2."/>
      <w:lvlJc w:val="left"/>
      <w:pPr>
        <w:ind w:left="1800" w:hanging="360"/>
      </w:pPr>
    </w:lvl>
    <w:lvl w:ilvl="2" w:tplc="CA8A8C40" w:tentative="1">
      <w:start w:val="1"/>
      <w:numFmt w:val="lowerRoman"/>
      <w:lvlText w:val="%3."/>
      <w:lvlJc w:val="right"/>
      <w:pPr>
        <w:ind w:left="2520" w:hanging="180"/>
      </w:pPr>
    </w:lvl>
    <w:lvl w:ilvl="3" w:tplc="1696D7AC" w:tentative="1">
      <w:start w:val="1"/>
      <w:numFmt w:val="decimal"/>
      <w:lvlText w:val="%4."/>
      <w:lvlJc w:val="left"/>
      <w:pPr>
        <w:ind w:left="3240" w:hanging="360"/>
      </w:pPr>
    </w:lvl>
    <w:lvl w:ilvl="4" w:tplc="736EB39E" w:tentative="1">
      <w:start w:val="1"/>
      <w:numFmt w:val="lowerLetter"/>
      <w:lvlText w:val="%5."/>
      <w:lvlJc w:val="left"/>
      <w:pPr>
        <w:ind w:left="3960" w:hanging="360"/>
      </w:pPr>
    </w:lvl>
    <w:lvl w:ilvl="5" w:tplc="66CCFB2A" w:tentative="1">
      <w:start w:val="1"/>
      <w:numFmt w:val="lowerRoman"/>
      <w:lvlText w:val="%6."/>
      <w:lvlJc w:val="right"/>
      <w:pPr>
        <w:ind w:left="4680" w:hanging="180"/>
      </w:pPr>
    </w:lvl>
    <w:lvl w:ilvl="6" w:tplc="3C107C08" w:tentative="1">
      <w:start w:val="1"/>
      <w:numFmt w:val="decimal"/>
      <w:lvlText w:val="%7."/>
      <w:lvlJc w:val="left"/>
      <w:pPr>
        <w:ind w:left="5400" w:hanging="360"/>
      </w:pPr>
    </w:lvl>
    <w:lvl w:ilvl="7" w:tplc="D7BCECEE" w:tentative="1">
      <w:start w:val="1"/>
      <w:numFmt w:val="lowerLetter"/>
      <w:lvlText w:val="%8."/>
      <w:lvlJc w:val="left"/>
      <w:pPr>
        <w:ind w:left="6120" w:hanging="360"/>
      </w:pPr>
    </w:lvl>
    <w:lvl w:ilvl="8" w:tplc="28A6BD4C" w:tentative="1">
      <w:start w:val="1"/>
      <w:numFmt w:val="lowerRoman"/>
      <w:lvlText w:val="%9."/>
      <w:lvlJc w:val="right"/>
      <w:pPr>
        <w:ind w:left="6840" w:hanging="180"/>
      </w:pPr>
    </w:lvl>
  </w:abstractNum>
  <w:abstractNum w:abstractNumId="14" w15:restartNumberingAfterBreak="0">
    <w:nsid w:val="2985117E"/>
    <w:multiLevelType w:val="hybridMultilevel"/>
    <w:tmpl w:val="444EE8F4"/>
    <w:lvl w:ilvl="0" w:tplc="88C0AB0A">
      <w:start w:val="1"/>
      <w:numFmt w:val="decimal"/>
      <w:lvlText w:val="%1."/>
      <w:lvlJc w:val="left"/>
      <w:pPr>
        <w:ind w:left="1800" w:hanging="360"/>
      </w:pPr>
      <w:rPr>
        <w:rFonts w:ascii="Arial" w:eastAsiaTheme="minorEastAsia" w:hAnsi="Arial" w:cs="Arial"/>
      </w:rPr>
    </w:lvl>
    <w:lvl w:ilvl="1" w:tplc="423694E0" w:tentative="1">
      <w:start w:val="1"/>
      <w:numFmt w:val="bullet"/>
      <w:lvlText w:val="o"/>
      <w:lvlJc w:val="left"/>
      <w:pPr>
        <w:ind w:left="2520" w:hanging="360"/>
      </w:pPr>
      <w:rPr>
        <w:rFonts w:ascii="Courier New" w:hAnsi="Courier New" w:cs="Courier New" w:hint="default"/>
      </w:rPr>
    </w:lvl>
    <w:lvl w:ilvl="2" w:tplc="C5608A4C" w:tentative="1">
      <w:start w:val="1"/>
      <w:numFmt w:val="bullet"/>
      <w:lvlText w:val=""/>
      <w:lvlJc w:val="left"/>
      <w:pPr>
        <w:ind w:left="3240" w:hanging="360"/>
      </w:pPr>
      <w:rPr>
        <w:rFonts w:ascii="Wingdings" w:hAnsi="Wingdings" w:hint="default"/>
      </w:rPr>
    </w:lvl>
    <w:lvl w:ilvl="3" w:tplc="0FB28022" w:tentative="1">
      <w:start w:val="1"/>
      <w:numFmt w:val="bullet"/>
      <w:lvlText w:val=""/>
      <w:lvlJc w:val="left"/>
      <w:pPr>
        <w:ind w:left="3960" w:hanging="360"/>
      </w:pPr>
      <w:rPr>
        <w:rFonts w:ascii="Symbol" w:hAnsi="Symbol" w:hint="default"/>
      </w:rPr>
    </w:lvl>
    <w:lvl w:ilvl="4" w:tplc="181C3416" w:tentative="1">
      <w:start w:val="1"/>
      <w:numFmt w:val="bullet"/>
      <w:lvlText w:val="o"/>
      <w:lvlJc w:val="left"/>
      <w:pPr>
        <w:ind w:left="4680" w:hanging="360"/>
      </w:pPr>
      <w:rPr>
        <w:rFonts w:ascii="Courier New" w:hAnsi="Courier New" w:cs="Courier New" w:hint="default"/>
      </w:rPr>
    </w:lvl>
    <w:lvl w:ilvl="5" w:tplc="B186DE1C" w:tentative="1">
      <w:start w:val="1"/>
      <w:numFmt w:val="bullet"/>
      <w:lvlText w:val=""/>
      <w:lvlJc w:val="left"/>
      <w:pPr>
        <w:ind w:left="5400" w:hanging="360"/>
      </w:pPr>
      <w:rPr>
        <w:rFonts w:ascii="Wingdings" w:hAnsi="Wingdings" w:hint="default"/>
      </w:rPr>
    </w:lvl>
    <w:lvl w:ilvl="6" w:tplc="980C858A" w:tentative="1">
      <w:start w:val="1"/>
      <w:numFmt w:val="bullet"/>
      <w:lvlText w:val=""/>
      <w:lvlJc w:val="left"/>
      <w:pPr>
        <w:ind w:left="6120" w:hanging="360"/>
      </w:pPr>
      <w:rPr>
        <w:rFonts w:ascii="Symbol" w:hAnsi="Symbol" w:hint="default"/>
      </w:rPr>
    </w:lvl>
    <w:lvl w:ilvl="7" w:tplc="81B438CE" w:tentative="1">
      <w:start w:val="1"/>
      <w:numFmt w:val="bullet"/>
      <w:lvlText w:val="o"/>
      <w:lvlJc w:val="left"/>
      <w:pPr>
        <w:ind w:left="6840" w:hanging="360"/>
      </w:pPr>
      <w:rPr>
        <w:rFonts w:ascii="Courier New" w:hAnsi="Courier New" w:cs="Courier New" w:hint="default"/>
      </w:rPr>
    </w:lvl>
    <w:lvl w:ilvl="8" w:tplc="A28C4936" w:tentative="1">
      <w:start w:val="1"/>
      <w:numFmt w:val="bullet"/>
      <w:lvlText w:val=""/>
      <w:lvlJc w:val="left"/>
      <w:pPr>
        <w:ind w:left="7560" w:hanging="360"/>
      </w:pPr>
      <w:rPr>
        <w:rFonts w:ascii="Wingdings" w:hAnsi="Wingdings" w:hint="default"/>
      </w:rPr>
    </w:lvl>
  </w:abstractNum>
  <w:abstractNum w:abstractNumId="15" w15:restartNumberingAfterBreak="0">
    <w:nsid w:val="2AA4019E"/>
    <w:multiLevelType w:val="hybridMultilevel"/>
    <w:tmpl w:val="6860851E"/>
    <w:lvl w:ilvl="0" w:tplc="0302BCDE">
      <w:numFmt w:val="bullet"/>
      <w:lvlText w:val="•"/>
      <w:lvlJc w:val="left"/>
      <w:pPr>
        <w:ind w:left="360" w:hanging="360"/>
      </w:pPr>
      <w:rPr>
        <w:rFonts w:ascii="Arial" w:eastAsiaTheme="minorEastAsia" w:hAnsi="Arial" w:cs="Arial" w:hint="default"/>
        <w:b/>
      </w:rPr>
    </w:lvl>
    <w:lvl w:ilvl="1" w:tplc="37F4EFF0" w:tentative="1">
      <w:start w:val="1"/>
      <w:numFmt w:val="bullet"/>
      <w:lvlText w:val="o"/>
      <w:lvlJc w:val="left"/>
      <w:pPr>
        <w:ind w:left="1080" w:hanging="360"/>
      </w:pPr>
      <w:rPr>
        <w:rFonts w:ascii="Courier New" w:hAnsi="Courier New" w:cs="Courier New" w:hint="default"/>
      </w:rPr>
    </w:lvl>
    <w:lvl w:ilvl="2" w:tplc="826AA8EE" w:tentative="1">
      <w:start w:val="1"/>
      <w:numFmt w:val="bullet"/>
      <w:lvlText w:val=""/>
      <w:lvlJc w:val="left"/>
      <w:pPr>
        <w:ind w:left="1800" w:hanging="360"/>
      </w:pPr>
      <w:rPr>
        <w:rFonts w:ascii="Wingdings" w:hAnsi="Wingdings" w:hint="default"/>
      </w:rPr>
    </w:lvl>
    <w:lvl w:ilvl="3" w:tplc="51825650" w:tentative="1">
      <w:start w:val="1"/>
      <w:numFmt w:val="bullet"/>
      <w:lvlText w:val=""/>
      <w:lvlJc w:val="left"/>
      <w:pPr>
        <w:ind w:left="2520" w:hanging="360"/>
      </w:pPr>
      <w:rPr>
        <w:rFonts w:ascii="Symbol" w:hAnsi="Symbol" w:hint="default"/>
      </w:rPr>
    </w:lvl>
    <w:lvl w:ilvl="4" w:tplc="A596D760" w:tentative="1">
      <w:start w:val="1"/>
      <w:numFmt w:val="bullet"/>
      <w:lvlText w:val="o"/>
      <w:lvlJc w:val="left"/>
      <w:pPr>
        <w:ind w:left="3240" w:hanging="360"/>
      </w:pPr>
      <w:rPr>
        <w:rFonts w:ascii="Courier New" w:hAnsi="Courier New" w:cs="Courier New" w:hint="default"/>
      </w:rPr>
    </w:lvl>
    <w:lvl w:ilvl="5" w:tplc="1B7E3614" w:tentative="1">
      <w:start w:val="1"/>
      <w:numFmt w:val="bullet"/>
      <w:lvlText w:val=""/>
      <w:lvlJc w:val="left"/>
      <w:pPr>
        <w:ind w:left="3960" w:hanging="360"/>
      </w:pPr>
      <w:rPr>
        <w:rFonts w:ascii="Wingdings" w:hAnsi="Wingdings" w:hint="default"/>
      </w:rPr>
    </w:lvl>
    <w:lvl w:ilvl="6" w:tplc="FB28DCA0" w:tentative="1">
      <w:start w:val="1"/>
      <w:numFmt w:val="bullet"/>
      <w:lvlText w:val=""/>
      <w:lvlJc w:val="left"/>
      <w:pPr>
        <w:ind w:left="4680" w:hanging="360"/>
      </w:pPr>
      <w:rPr>
        <w:rFonts w:ascii="Symbol" w:hAnsi="Symbol" w:hint="default"/>
      </w:rPr>
    </w:lvl>
    <w:lvl w:ilvl="7" w:tplc="6A9EBAAA" w:tentative="1">
      <w:start w:val="1"/>
      <w:numFmt w:val="bullet"/>
      <w:lvlText w:val="o"/>
      <w:lvlJc w:val="left"/>
      <w:pPr>
        <w:ind w:left="5400" w:hanging="360"/>
      </w:pPr>
      <w:rPr>
        <w:rFonts w:ascii="Courier New" w:hAnsi="Courier New" w:cs="Courier New" w:hint="default"/>
      </w:rPr>
    </w:lvl>
    <w:lvl w:ilvl="8" w:tplc="A66035BE" w:tentative="1">
      <w:start w:val="1"/>
      <w:numFmt w:val="bullet"/>
      <w:lvlText w:val=""/>
      <w:lvlJc w:val="left"/>
      <w:pPr>
        <w:ind w:left="6120" w:hanging="360"/>
      </w:pPr>
      <w:rPr>
        <w:rFonts w:ascii="Wingdings" w:hAnsi="Wingdings" w:hint="default"/>
      </w:rPr>
    </w:lvl>
  </w:abstractNum>
  <w:abstractNum w:abstractNumId="16" w15:restartNumberingAfterBreak="0">
    <w:nsid w:val="2F201CB9"/>
    <w:multiLevelType w:val="hybridMultilevel"/>
    <w:tmpl w:val="FEF0DABA"/>
    <w:lvl w:ilvl="0" w:tplc="1292AADC">
      <w:start w:val="1"/>
      <w:numFmt w:val="decimal"/>
      <w:lvlText w:val="%1."/>
      <w:lvlJc w:val="left"/>
      <w:pPr>
        <w:ind w:left="720" w:hanging="360"/>
      </w:pPr>
      <w:rPr>
        <w:rFonts w:hint="default"/>
        <w:sz w:val="23"/>
      </w:rPr>
    </w:lvl>
    <w:lvl w:ilvl="1" w:tplc="61A67384" w:tentative="1">
      <w:start w:val="1"/>
      <w:numFmt w:val="lowerLetter"/>
      <w:lvlText w:val="%2."/>
      <w:lvlJc w:val="left"/>
      <w:pPr>
        <w:ind w:left="1440" w:hanging="360"/>
      </w:pPr>
    </w:lvl>
    <w:lvl w:ilvl="2" w:tplc="1C7AFB62" w:tentative="1">
      <w:start w:val="1"/>
      <w:numFmt w:val="lowerRoman"/>
      <w:lvlText w:val="%3."/>
      <w:lvlJc w:val="right"/>
      <w:pPr>
        <w:ind w:left="2160" w:hanging="180"/>
      </w:pPr>
    </w:lvl>
    <w:lvl w:ilvl="3" w:tplc="9D2C27E6" w:tentative="1">
      <w:start w:val="1"/>
      <w:numFmt w:val="decimal"/>
      <w:lvlText w:val="%4."/>
      <w:lvlJc w:val="left"/>
      <w:pPr>
        <w:ind w:left="2880" w:hanging="360"/>
      </w:pPr>
    </w:lvl>
    <w:lvl w:ilvl="4" w:tplc="10FE21E2" w:tentative="1">
      <w:start w:val="1"/>
      <w:numFmt w:val="lowerLetter"/>
      <w:lvlText w:val="%5."/>
      <w:lvlJc w:val="left"/>
      <w:pPr>
        <w:ind w:left="3600" w:hanging="360"/>
      </w:pPr>
    </w:lvl>
    <w:lvl w:ilvl="5" w:tplc="2A44EE72" w:tentative="1">
      <w:start w:val="1"/>
      <w:numFmt w:val="lowerRoman"/>
      <w:lvlText w:val="%6."/>
      <w:lvlJc w:val="right"/>
      <w:pPr>
        <w:ind w:left="4320" w:hanging="180"/>
      </w:pPr>
    </w:lvl>
    <w:lvl w:ilvl="6" w:tplc="55701A52" w:tentative="1">
      <w:start w:val="1"/>
      <w:numFmt w:val="decimal"/>
      <w:lvlText w:val="%7."/>
      <w:lvlJc w:val="left"/>
      <w:pPr>
        <w:ind w:left="5040" w:hanging="360"/>
      </w:pPr>
    </w:lvl>
    <w:lvl w:ilvl="7" w:tplc="38F686DE" w:tentative="1">
      <w:start w:val="1"/>
      <w:numFmt w:val="lowerLetter"/>
      <w:lvlText w:val="%8."/>
      <w:lvlJc w:val="left"/>
      <w:pPr>
        <w:ind w:left="5760" w:hanging="360"/>
      </w:pPr>
    </w:lvl>
    <w:lvl w:ilvl="8" w:tplc="61AEADF0" w:tentative="1">
      <w:start w:val="1"/>
      <w:numFmt w:val="lowerRoman"/>
      <w:lvlText w:val="%9."/>
      <w:lvlJc w:val="right"/>
      <w:pPr>
        <w:ind w:left="6480" w:hanging="180"/>
      </w:pPr>
    </w:lvl>
  </w:abstractNum>
  <w:abstractNum w:abstractNumId="17" w15:restartNumberingAfterBreak="0">
    <w:nsid w:val="2FE35E84"/>
    <w:multiLevelType w:val="hybridMultilevel"/>
    <w:tmpl w:val="6CA675E4"/>
    <w:lvl w:ilvl="0" w:tplc="D116E47C">
      <w:start w:val="1"/>
      <w:numFmt w:val="bullet"/>
      <w:lvlText w:val=""/>
      <w:lvlJc w:val="left"/>
      <w:pPr>
        <w:ind w:left="720" w:hanging="360"/>
      </w:pPr>
      <w:rPr>
        <w:rFonts w:ascii="Symbol" w:hAnsi="Symbol" w:hint="default"/>
      </w:rPr>
    </w:lvl>
    <w:lvl w:ilvl="1" w:tplc="0546BED2" w:tentative="1">
      <w:start w:val="1"/>
      <w:numFmt w:val="bullet"/>
      <w:lvlText w:val="o"/>
      <w:lvlJc w:val="left"/>
      <w:pPr>
        <w:ind w:left="1440" w:hanging="360"/>
      </w:pPr>
      <w:rPr>
        <w:rFonts w:ascii="Courier New" w:hAnsi="Courier New" w:cs="Courier New" w:hint="default"/>
      </w:rPr>
    </w:lvl>
    <w:lvl w:ilvl="2" w:tplc="FE7A27C8" w:tentative="1">
      <w:start w:val="1"/>
      <w:numFmt w:val="bullet"/>
      <w:lvlText w:val=""/>
      <w:lvlJc w:val="left"/>
      <w:pPr>
        <w:ind w:left="2160" w:hanging="360"/>
      </w:pPr>
      <w:rPr>
        <w:rFonts w:ascii="Wingdings" w:hAnsi="Wingdings" w:hint="default"/>
      </w:rPr>
    </w:lvl>
    <w:lvl w:ilvl="3" w:tplc="7E8073B2" w:tentative="1">
      <w:start w:val="1"/>
      <w:numFmt w:val="bullet"/>
      <w:lvlText w:val=""/>
      <w:lvlJc w:val="left"/>
      <w:pPr>
        <w:ind w:left="2880" w:hanging="360"/>
      </w:pPr>
      <w:rPr>
        <w:rFonts w:ascii="Symbol" w:hAnsi="Symbol" w:hint="default"/>
      </w:rPr>
    </w:lvl>
    <w:lvl w:ilvl="4" w:tplc="FF1C771E" w:tentative="1">
      <w:start w:val="1"/>
      <w:numFmt w:val="bullet"/>
      <w:lvlText w:val="o"/>
      <w:lvlJc w:val="left"/>
      <w:pPr>
        <w:ind w:left="3600" w:hanging="360"/>
      </w:pPr>
      <w:rPr>
        <w:rFonts w:ascii="Courier New" w:hAnsi="Courier New" w:cs="Courier New" w:hint="default"/>
      </w:rPr>
    </w:lvl>
    <w:lvl w:ilvl="5" w:tplc="22F0BD30" w:tentative="1">
      <w:start w:val="1"/>
      <w:numFmt w:val="bullet"/>
      <w:lvlText w:val=""/>
      <w:lvlJc w:val="left"/>
      <w:pPr>
        <w:ind w:left="4320" w:hanging="360"/>
      </w:pPr>
      <w:rPr>
        <w:rFonts w:ascii="Wingdings" w:hAnsi="Wingdings" w:hint="default"/>
      </w:rPr>
    </w:lvl>
    <w:lvl w:ilvl="6" w:tplc="566AA52E" w:tentative="1">
      <w:start w:val="1"/>
      <w:numFmt w:val="bullet"/>
      <w:lvlText w:val=""/>
      <w:lvlJc w:val="left"/>
      <w:pPr>
        <w:ind w:left="5040" w:hanging="360"/>
      </w:pPr>
      <w:rPr>
        <w:rFonts w:ascii="Symbol" w:hAnsi="Symbol" w:hint="default"/>
      </w:rPr>
    </w:lvl>
    <w:lvl w:ilvl="7" w:tplc="6F048F96" w:tentative="1">
      <w:start w:val="1"/>
      <w:numFmt w:val="bullet"/>
      <w:lvlText w:val="o"/>
      <w:lvlJc w:val="left"/>
      <w:pPr>
        <w:ind w:left="5760" w:hanging="360"/>
      </w:pPr>
      <w:rPr>
        <w:rFonts w:ascii="Courier New" w:hAnsi="Courier New" w:cs="Courier New" w:hint="default"/>
      </w:rPr>
    </w:lvl>
    <w:lvl w:ilvl="8" w:tplc="EE20C9DA" w:tentative="1">
      <w:start w:val="1"/>
      <w:numFmt w:val="bullet"/>
      <w:lvlText w:val=""/>
      <w:lvlJc w:val="left"/>
      <w:pPr>
        <w:ind w:left="6480" w:hanging="360"/>
      </w:pPr>
      <w:rPr>
        <w:rFonts w:ascii="Wingdings" w:hAnsi="Wingdings" w:hint="default"/>
      </w:rPr>
    </w:lvl>
  </w:abstractNum>
  <w:abstractNum w:abstractNumId="18" w15:restartNumberingAfterBreak="0">
    <w:nsid w:val="352808ED"/>
    <w:multiLevelType w:val="hybridMultilevel"/>
    <w:tmpl w:val="C8AE442E"/>
    <w:lvl w:ilvl="0" w:tplc="A27A9244">
      <w:start w:val="2"/>
      <w:numFmt w:val="bullet"/>
      <w:lvlText w:val="-"/>
      <w:lvlJc w:val="left"/>
      <w:pPr>
        <w:ind w:left="720" w:hanging="360"/>
      </w:pPr>
      <w:rPr>
        <w:rFonts w:ascii="Arial" w:eastAsiaTheme="minorEastAsia" w:hAnsi="Arial" w:cs="Arial" w:hint="default"/>
      </w:rPr>
    </w:lvl>
    <w:lvl w:ilvl="1" w:tplc="9D462D28" w:tentative="1">
      <w:start w:val="1"/>
      <w:numFmt w:val="bullet"/>
      <w:lvlText w:val="o"/>
      <w:lvlJc w:val="left"/>
      <w:pPr>
        <w:ind w:left="1440" w:hanging="360"/>
      </w:pPr>
      <w:rPr>
        <w:rFonts w:ascii="Courier New" w:hAnsi="Courier New" w:cs="Courier New" w:hint="default"/>
      </w:rPr>
    </w:lvl>
    <w:lvl w:ilvl="2" w:tplc="D794C20E" w:tentative="1">
      <w:start w:val="1"/>
      <w:numFmt w:val="bullet"/>
      <w:lvlText w:val=""/>
      <w:lvlJc w:val="left"/>
      <w:pPr>
        <w:ind w:left="2160" w:hanging="360"/>
      </w:pPr>
      <w:rPr>
        <w:rFonts w:ascii="Wingdings" w:hAnsi="Wingdings" w:hint="default"/>
      </w:rPr>
    </w:lvl>
    <w:lvl w:ilvl="3" w:tplc="408823C2" w:tentative="1">
      <w:start w:val="1"/>
      <w:numFmt w:val="bullet"/>
      <w:lvlText w:val=""/>
      <w:lvlJc w:val="left"/>
      <w:pPr>
        <w:ind w:left="2880" w:hanging="360"/>
      </w:pPr>
      <w:rPr>
        <w:rFonts w:ascii="Symbol" w:hAnsi="Symbol" w:hint="default"/>
      </w:rPr>
    </w:lvl>
    <w:lvl w:ilvl="4" w:tplc="536E304E" w:tentative="1">
      <w:start w:val="1"/>
      <w:numFmt w:val="bullet"/>
      <w:lvlText w:val="o"/>
      <w:lvlJc w:val="left"/>
      <w:pPr>
        <w:ind w:left="3600" w:hanging="360"/>
      </w:pPr>
      <w:rPr>
        <w:rFonts w:ascii="Courier New" w:hAnsi="Courier New" w:cs="Courier New" w:hint="default"/>
      </w:rPr>
    </w:lvl>
    <w:lvl w:ilvl="5" w:tplc="933CE246" w:tentative="1">
      <w:start w:val="1"/>
      <w:numFmt w:val="bullet"/>
      <w:lvlText w:val=""/>
      <w:lvlJc w:val="left"/>
      <w:pPr>
        <w:ind w:left="4320" w:hanging="360"/>
      </w:pPr>
      <w:rPr>
        <w:rFonts w:ascii="Wingdings" w:hAnsi="Wingdings" w:hint="default"/>
      </w:rPr>
    </w:lvl>
    <w:lvl w:ilvl="6" w:tplc="32287430" w:tentative="1">
      <w:start w:val="1"/>
      <w:numFmt w:val="bullet"/>
      <w:lvlText w:val=""/>
      <w:lvlJc w:val="left"/>
      <w:pPr>
        <w:ind w:left="5040" w:hanging="360"/>
      </w:pPr>
      <w:rPr>
        <w:rFonts w:ascii="Symbol" w:hAnsi="Symbol" w:hint="default"/>
      </w:rPr>
    </w:lvl>
    <w:lvl w:ilvl="7" w:tplc="DCBEE8FC" w:tentative="1">
      <w:start w:val="1"/>
      <w:numFmt w:val="bullet"/>
      <w:lvlText w:val="o"/>
      <w:lvlJc w:val="left"/>
      <w:pPr>
        <w:ind w:left="5760" w:hanging="360"/>
      </w:pPr>
      <w:rPr>
        <w:rFonts w:ascii="Courier New" w:hAnsi="Courier New" w:cs="Courier New" w:hint="default"/>
      </w:rPr>
    </w:lvl>
    <w:lvl w:ilvl="8" w:tplc="C734B2BE" w:tentative="1">
      <w:start w:val="1"/>
      <w:numFmt w:val="bullet"/>
      <w:lvlText w:val=""/>
      <w:lvlJc w:val="left"/>
      <w:pPr>
        <w:ind w:left="6480" w:hanging="360"/>
      </w:pPr>
      <w:rPr>
        <w:rFonts w:ascii="Wingdings" w:hAnsi="Wingdings" w:hint="default"/>
      </w:rPr>
    </w:lvl>
  </w:abstractNum>
  <w:abstractNum w:abstractNumId="19" w15:restartNumberingAfterBreak="0">
    <w:nsid w:val="358E33D8"/>
    <w:multiLevelType w:val="hybridMultilevel"/>
    <w:tmpl w:val="36860F88"/>
    <w:lvl w:ilvl="0" w:tplc="27C2BBA0">
      <w:start w:val="1"/>
      <w:numFmt w:val="decimal"/>
      <w:lvlText w:val="%1."/>
      <w:lvlJc w:val="left"/>
      <w:pPr>
        <w:ind w:left="360" w:hanging="360"/>
      </w:pPr>
      <w:rPr>
        <w:rFonts w:hint="default"/>
      </w:rPr>
    </w:lvl>
    <w:lvl w:ilvl="1" w:tplc="A1A81D80" w:tentative="1">
      <w:start w:val="1"/>
      <w:numFmt w:val="bullet"/>
      <w:lvlText w:val="o"/>
      <w:lvlJc w:val="left"/>
      <w:pPr>
        <w:ind w:left="1080" w:hanging="360"/>
      </w:pPr>
      <w:rPr>
        <w:rFonts w:ascii="Courier New" w:hAnsi="Courier New" w:cs="Courier New" w:hint="default"/>
      </w:rPr>
    </w:lvl>
    <w:lvl w:ilvl="2" w:tplc="1CD21C2A" w:tentative="1">
      <w:start w:val="1"/>
      <w:numFmt w:val="bullet"/>
      <w:lvlText w:val=""/>
      <w:lvlJc w:val="left"/>
      <w:pPr>
        <w:ind w:left="1800" w:hanging="360"/>
      </w:pPr>
      <w:rPr>
        <w:rFonts w:ascii="Wingdings" w:hAnsi="Wingdings" w:hint="default"/>
      </w:rPr>
    </w:lvl>
    <w:lvl w:ilvl="3" w:tplc="EDFC993C" w:tentative="1">
      <w:start w:val="1"/>
      <w:numFmt w:val="bullet"/>
      <w:lvlText w:val=""/>
      <w:lvlJc w:val="left"/>
      <w:pPr>
        <w:ind w:left="2520" w:hanging="360"/>
      </w:pPr>
      <w:rPr>
        <w:rFonts w:ascii="Symbol" w:hAnsi="Symbol" w:hint="default"/>
      </w:rPr>
    </w:lvl>
    <w:lvl w:ilvl="4" w:tplc="3E0A75C8" w:tentative="1">
      <w:start w:val="1"/>
      <w:numFmt w:val="bullet"/>
      <w:lvlText w:val="o"/>
      <w:lvlJc w:val="left"/>
      <w:pPr>
        <w:ind w:left="3240" w:hanging="360"/>
      </w:pPr>
      <w:rPr>
        <w:rFonts w:ascii="Courier New" w:hAnsi="Courier New" w:cs="Courier New" w:hint="default"/>
      </w:rPr>
    </w:lvl>
    <w:lvl w:ilvl="5" w:tplc="E8000A4A" w:tentative="1">
      <w:start w:val="1"/>
      <w:numFmt w:val="bullet"/>
      <w:lvlText w:val=""/>
      <w:lvlJc w:val="left"/>
      <w:pPr>
        <w:ind w:left="3960" w:hanging="360"/>
      </w:pPr>
      <w:rPr>
        <w:rFonts w:ascii="Wingdings" w:hAnsi="Wingdings" w:hint="default"/>
      </w:rPr>
    </w:lvl>
    <w:lvl w:ilvl="6" w:tplc="29FAB0AA" w:tentative="1">
      <w:start w:val="1"/>
      <w:numFmt w:val="bullet"/>
      <w:lvlText w:val=""/>
      <w:lvlJc w:val="left"/>
      <w:pPr>
        <w:ind w:left="4680" w:hanging="360"/>
      </w:pPr>
      <w:rPr>
        <w:rFonts w:ascii="Symbol" w:hAnsi="Symbol" w:hint="default"/>
      </w:rPr>
    </w:lvl>
    <w:lvl w:ilvl="7" w:tplc="0D9C7464" w:tentative="1">
      <w:start w:val="1"/>
      <w:numFmt w:val="bullet"/>
      <w:lvlText w:val="o"/>
      <w:lvlJc w:val="left"/>
      <w:pPr>
        <w:ind w:left="5400" w:hanging="360"/>
      </w:pPr>
      <w:rPr>
        <w:rFonts w:ascii="Courier New" w:hAnsi="Courier New" w:cs="Courier New" w:hint="default"/>
      </w:rPr>
    </w:lvl>
    <w:lvl w:ilvl="8" w:tplc="B6D82BB2" w:tentative="1">
      <w:start w:val="1"/>
      <w:numFmt w:val="bullet"/>
      <w:lvlText w:val=""/>
      <w:lvlJc w:val="left"/>
      <w:pPr>
        <w:ind w:left="6120" w:hanging="360"/>
      </w:pPr>
      <w:rPr>
        <w:rFonts w:ascii="Wingdings" w:hAnsi="Wingdings" w:hint="default"/>
      </w:rPr>
    </w:lvl>
  </w:abstractNum>
  <w:abstractNum w:abstractNumId="20" w15:restartNumberingAfterBreak="0">
    <w:nsid w:val="36C5692F"/>
    <w:multiLevelType w:val="hybridMultilevel"/>
    <w:tmpl w:val="DE621742"/>
    <w:lvl w:ilvl="0" w:tplc="56186F18">
      <w:numFmt w:val="bullet"/>
      <w:lvlText w:val="-"/>
      <w:lvlJc w:val="left"/>
      <w:pPr>
        <w:ind w:left="720" w:hanging="360"/>
      </w:pPr>
      <w:rPr>
        <w:rFonts w:ascii="Arial" w:eastAsia="Times New Roman" w:hAnsi="Arial" w:cs="Arial" w:hint="default"/>
      </w:rPr>
    </w:lvl>
    <w:lvl w:ilvl="1" w:tplc="6F8E2C4A" w:tentative="1">
      <w:start w:val="1"/>
      <w:numFmt w:val="bullet"/>
      <w:lvlText w:val="o"/>
      <w:lvlJc w:val="left"/>
      <w:pPr>
        <w:ind w:left="1440" w:hanging="360"/>
      </w:pPr>
      <w:rPr>
        <w:rFonts w:ascii="Courier New" w:hAnsi="Courier New" w:cs="Courier New" w:hint="default"/>
      </w:rPr>
    </w:lvl>
    <w:lvl w:ilvl="2" w:tplc="7AC2C68A" w:tentative="1">
      <w:start w:val="1"/>
      <w:numFmt w:val="bullet"/>
      <w:lvlText w:val=""/>
      <w:lvlJc w:val="left"/>
      <w:pPr>
        <w:ind w:left="2160" w:hanging="360"/>
      </w:pPr>
      <w:rPr>
        <w:rFonts w:ascii="Wingdings" w:hAnsi="Wingdings" w:hint="default"/>
      </w:rPr>
    </w:lvl>
    <w:lvl w:ilvl="3" w:tplc="1034DDE4" w:tentative="1">
      <w:start w:val="1"/>
      <w:numFmt w:val="bullet"/>
      <w:lvlText w:val=""/>
      <w:lvlJc w:val="left"/>
      <w:pPr>
        <w:ind w:left="2880" w:hanging="360"/>
      </w:pPr>
      <w:rPr>
        <w:rFonts w:ascii="Symbol" w:hAnsi="Symbol" w:hint="default"/>
      </w:rPr>
    </w:lvl>
    <w:lvl w:ilvl="4" w:tplc="F4F02BFC" w:tentative="1">
      <w:start w:val="1"/>
      <w:numFmt w:val="bullet"/>
      <w:lvlText w:val="o"/>
      <w:lvlJc w:val="left"/>
      <w:pPr>
        <w:ind w:left="3600" w:hanging="360"/>
      </w:pPr>
      <w:rPr>
        <w:rFonts w:ascii="Courier New" w:hAnsi="Courier New" w:cs="Courier New" w:hint="default"/>
      </w:rPr>
    </w:lvl>
    <w:lvl w:ilvl="5" w:tplc="AF087160" w:tentative="1">
      <w:start w:val="1"/>
      <w:numFmt w:val="bullet"/>
      <w:lvlText w:val=""/>
      <w:lvlJc w:val="left"/>
      <w:pPr>
        <w:ind w:left="4320" w:hanging="360"/>
      </w:pPr>
      <w:rPr>
        <w:rFonts w:ascii="Wingdings" w:hAnsi="Wingdings" w:hint="default"/>
      </w:rPr>
    </w:lvl>
    <w:lvl w:ilvl="6" w:tplc="F2601416" w:tentative="1">
      <w:start w:val="1"/>
      <w:numFmt w:val="bullet"/>
      <w:lvlText w:val=""/>
      <w:lvlJc w:val="left"/>
      <w:pPr>
        <w:ind w:left="5040" w:hanging="360"/>
      </w:pPr>
      <w:rPr>
        <w:rFonts w:ascii="Symbol" w:hAnsi="Symbol" w:hint="default"/>
      </w:rPr>
    </w:lvl>
    <w:lvl w:ilvl="7" w:tplc="F360462C" w:tentative="1">
      <w:start w:val="1"/>
      <w:numFmt w:val="bullet"/>
      <w:lvlText w:val="o"/>
      <w:lvlJc w:val="left"/>
      <w:pPr>
        <w:ind w:left="5760" w:hanging="360"/>
      </w:pPr>
      <w:rPr>
        <w:rFonts w:ascii="Courier New" w:hAnsi="Courier New" w:cs="Courier New" w:hint="default"/>
      </w:rPr>
    </w:lvl>
    <w:lvl w:ilvl="8" w:tplc="8494C06A" w:tentative="1">
      <w:start w:val="1"/>
      <w:numFmt w:val="bullet"/>
      <w:lvlText w:val=""/>
      <w:lvlJc w:val="left"/>
      <w:pPr>
        <w:ind w:left="6480" w:hanging="360"/>
      </w:pPr>
      <w:rPr>
        <w:rFonts w:ascii="Wingdings" w:hAnsi="Wingdings" w:hint="default"/>
      </w:rPr>
    </w:lvl>
  </w:abstractNum>
  <w:abstractNum w:abstractNumId="21" w15:restartNumberingAfterBreak="0">
    <w:nsid w:val="3CFC586C"/>
    <w:multiLevelType w:val="hybridMultilevel"/>
    <w:tmpl w:val="AACAA656"/>
    <w:lvl w:ilvl="0" w:tplc="22406722">
      <w:start w:val="1"/>
      <w:numFmt w:val="decimal"/>
      <w:lvlText w:val="%1."/>
      <w:lvlJc w:val="left"/>
      <w:pPr>
        <w:ind w:left="720" w:hanging="360"/>
      </w:pPr>
      <w:rPr>
        <w:rFonts w:hint="default"/>
      </w:rPr>
    </w:lvl>
    <w:lvl w:ilvl="1" w:tplc="F6DA9236" w:tentative="1">
      <w:start w:val="1"/>
      <w:numFmt w:val="lowerLetter"/>
      <w:lvlText w:val="%2."/>
      <w:lvlJc w:val="left"/>
      <w:pPr>
        <w:ind w:left="1440" w:hanging="360"/>
      </w:pPr>
    </w:lvl>
    <w:lvl w:ilvl="2" w:tplc="AFF8543A" w:tentative="1">
      <w:start w:val="1"/>
      <w:numFmt w:val="lowerRoman"/>
      <w:lvlText w:val="%3."/>
      <w:lvlJc w:val="right"/>
      <w:pPr>
        <w:ind w:left="2160" w:hanging="180"/>
      </w:pPr>
    </w:lvl>
    <w:lvl w:ilvl="3" w:tplc="BE8ED06A" w:tentative="1">
      <w:start w:val="1"/>
      <w:numFmt w:val="decimal"/>
      <w:lvlText w:val="%4."/>
      <w:lvlJc w:val="left"/>
      <w:pPr>
        <w:ind w:left="2880" w:hanging="360"/>
      </w:pPr>
    </w:lvl>
    <w:lvl w:ilvl="4" w:tplc="227EAB1A" w:tentative="1">
      <w:start w:val="1"/>
      <w:numFmt w:val="lowerLetter"/>
      <w:lvlText w:val="%5."/>
      <w:lvlJc w:val="left"/>
      <w:pPr>
        <w:ind w:left="3600" w:hanging="360"/>
      </w:pPr>
    </w:lvl>
    <w:lvl w:ilvl="5" w:tplc="8CD2FB42" w:tentative="1">
      <w:start w:val="1"/>
      <w:numFmt w:val="lowerRoman"/>
      <w:lvlText w:val="%6."/>
      <w:lvlJc w:val="right"/>
      <w:pPr>
        <w:ind w:left="4320" w:hanging="180"/>
      </w:pPr>
    </w:lvl>
    <w:lvl w:ilvl="6" w:tplc="B1F46DD2" w:tentative="1">
      <w:start w:val="1"/>
      <w:numFmt w:val="decimal"/>
      <w:lvlText w:val="%7."/>
      <w:lvlJc w:val="left"/>
      <w:pPr>
        <w:ind w:left="5040" w:hanging="360"/>
      </w:pPr>
    </w:lvl>
    <w:lvl w:ilvl="7" w:tplc="AD14890E" w:tentative="1">
      <w:start w:val="1"/>
      <w:numFmt w:val="lowerLetter"/>
      <w:lvlText w:val="%8."/>
      <w:lvlJc w:val="left"/>
      <w:pPr>
        <w:ind w:left="5760" w:hanging="360"/>
      </w:pPr>
    </w:lvl>
    <w:lvl w:ilvl="8" w:tplc="5AFCE464" w:tentative="1">
      <w:start w:val="1"/>
      <w:numFmt w:val="lowerRoman"/>
      <w:lvlText w:val="%9."/>
      <w:lvlJc w:val="right"/>
      <w:pPr>
        <w:ind w:left="6480" w:hanging="180"/>
      </w:pPr>
    </w:lvl>
  </w:abstractNum>
  <w:abstractNum w:abstractNumId="22" w15:restartNumberingAfterBreak="0">
    <w:nsid w:val="3FE57AD2"/>
    <w:multiLevelType w:val="hybridMultilevel"/>
    <w:tmpl w:val="9F60B470"/>
    <w:lvl w:ilvl="0" w:tplc="BF20DF7A">
      <w:numFmt w:val="bullet"/>
      <w:lvlText w:val="•"/>
      <w:lvlJc w:val="left"/>
      <w:pPr>
        <w:ind w:left="720" w:hanging="360"/>
      </w:pPr>
      <w:rPr>
        <w:rFonts w:ascii="Arial" w:eastAsiaTheme="minorEastAsia" w:hAnsi="Arial" w:cs="Arial" w:hint="default"/>
        <w:b/>
      </w:rPr>
    </w:lvl>
    <w:lvl w:ilvl="1" w:tplc="F59ACA74" w:tentative="1">
      <w:start w:val="1"/>
      <w:numFmt w:val="bullet"/>
      <w:lvlText w:val="o"/>
      <w:lvlJc w:val="left"/>
      <w:pPr>
        <w:ind w:left="1440" w:hanging="360"/>
      </w:pPr>
      <w:rPr>
        <w:rFonts w:ascii="Courier New" w:hAnsi="Courier New" w:cs="Courier New" w:hint="default"/>
      </w:rPr>
    </w:lvl>
    <w:lvl w:ilvl="2" w:tplc="74AC866A" w:tentative="1">
      <w:start w:val="1"/>
      <w:numFmt w:val="bullet"/>
      <w:lvlText w:val=""/>
      <w:lvlJc w:val="left"/>
      <w:pPr>
        <w:ind w:left="2160" w:hanging="360"/>
      </w:pPr>
      <w:rPr>
        <w:rFonts w:ascii="Wingdings" w:hAnsi="Wingdings" w:hint="default"/>
      </w:rPr>
    </w:lvl>
    <w:lvl w:ilvl="3" w:tplc="001CA748" w:tentative="1">
      <w:start w:val="1"/>
      <w:numFmt w:val="bullet"/>
      <w:lvlText w:val=""/>
      <w:lvlJc w:val="left"/>
      <w:pPr>
        <w:ind w:left="2880" w:hanging="360"/>
      </w:pPr>
      <w:rPr>
        <w:rFonts w:ascii="Symbol" w:hAnsi="Symbol" w:hint="default"/>
      </w:rPr>
    </w:lvl>
    <w:lvl w:ilvl="4" w:tplc="012C49FE" w:tentative="1">
      <w:start w:val="1"/>
      <w:numFmt w:val="bullet"/>
      <w:lvlText w:val="o"/>
      <w:lvlJc w:val="left"/>
      <w:pPr>
        <w:ind w:left="3600" w:hanging="360"/>
      </w:pPr>
      <w:rPr>
        <w:rFonts w:ascii="Courier New" w:hAnsi="Courier New" w:cs="Courier New" w:hint="default"/>
      </w:rPr>
    </w:lvl>
    <w:lvl w:ilvl="5" w:tplc="27762D08" w:tentative="1">
      <w:start w:val="1"/>
      <w:numFmt w:val="bullet"/>
      <w:lvlText w:val=""/>
      <w:lvlJc w:val="left"/>
      <w:pPr>
        <w:ind w:left="4320" w:hanging="360"/>
      </w:pPr>
      <w:rPr>
        <w:rFonts w:ascii="Wingdings" w:hAnsi="Wingdings" w:hint="default"/>
      </w:rPr>
    </w:lvl>
    <w:lvl w:ilvl="6" w:tplc="F77C0454" w:tentative="1">
      <w:start w:val="1"/>
      <w:numFmt w:val="bullet"/>
      <w:lvlText w:val=""/>
      <w:lvlJc w:val="left"/>
      <w:pPr>
        <w:ind w:left="5040" w:hanging="360"/>
      </w:pPr>
      <w:rPr>
        <w:rFonts w:ascii="Symbol" w:hAnsi="Symbol" w:hint="default"/>
      </w:rPr>
    </w:lvl>
    <w:lvl w:ilvl="7" w:tplc="4C0A9DEC" w:tentative="1">
      <w:start w:val="1"/>
      <w:numFmt w:val="bullet"/>
      <w:lvlText w:val="o"/>
      <w:lvlJc w:val="left"/>
      <w:pPr>
        <w:ind w:left="5760" w:hanging="360"/>
      </w:pPr>
      <w:rPr>
        <w:rFonts w:ascii="Courier New" w:hAnsi="Courier New" w:cs="Courier New" w:hint="default"/>
      </w:rPr>
    </w:lvl>
    <w:lvl w:ilvl="8" w:tplc="E912EA30" w:tentative="1">
      <w:start w:val="1"/>
      <w:numFmt w:val="bullet"/>
      <w:lvlText w:val=""/>
      <w:lvlJc w:val="left"/>
      <w:pPr>
        <w:ind w:left="6480" w:hanging="360"/>
      </w:pPr>
      <w:rPr>
        <w:rFonts w:ascii="Wingdings" w:hAnsi="Wingdings" w:hint="default"/>
      </w:rPr>
    </w:lvl>
  </w:abstractNum>
  <w:abstractNum w:abstractNumId="23" w15:restartNumberingAfterBreak="0">
    <w:nsid w:val="4189747F"/>
    <w:multiLevelType w:val="hybridMultilevel"/>
    <w:tmpl w:val="DF1A924C"/>
    <w:lvl w:ilvl="0" w:tplc="C44C4662">
      <w:start w:val="1"/>
      <w:numFmt w:val="bullet"/>
      <w:lvlText w:val=""/>
      <w:lvlJc w:val="left"/>
      <w:pPr>
        <w:tabs>
          <w:tab w:val="num" w:pos="720"/>
        </w:tabs>
        <w:ind w:left="720" w:hanging="360"/>
      </w:pPr>
      <w:rPr>
        <w:rFonts w:ascii="Symbol" w:hAnsi="Symbol" w:hint="default"/>
      </w:rPr>
    </w:lvl>
    <w:lvl w:ilvl="1" w:tplc="90B4D716">
      <w:numFmt w:val="bullet"/>
      <w:lvlText w:val="-"/>
      <w:lvlJc w:val="left"/>
      <w:pPr>
        <w:tabs>
          <w:tab w:val="num" w:pos="1440"/>
        </w:tabs>
        <w:ind w:left="1440" w:hanging="360"/>
      </w:pPr>
      <w:rPr>
        <w:rFonts w:ascii="Arial" w:eastAsia="Times New Roman" w:hAnsi="Arial" w:cs="Arial" w:hint="default"/>
      </w:rPr>
    </w:lvl>
    <w:lvl w:ilvl="2" w:tplc="28C80266" w:tentative="1">
      <w:start w:val="1"/>
      <w:numFmt w:val="bullet"/>
      <w:lvlText w:val=""/>
      <w:lvlJc w:val="left"/>
      <w:pPr>
        <w:tabs>
          <w:tab w:val="num" w:pos="2160"/>
        </w:tabs>
        <w:ind w:left="2160" w:hanging="360"/>
      </w:pPr>
      <w:rPr>
        <w:rFonts w:ascii="Wingdings" w:hAnsi="Wingdings" w:hint="default"/>
      </w:rPr>
    </w:lvl>
    <w:lvl w:ilvl="3" w:tplc="685CEB24" w:tentative="1">
      <w:start w:val="1"/>
      <w:numFmt w:val="bullet"/>
      <w:lvlText w:val=""/>
      <w:lvlJc w:val="left"/>
      <w:pPr>
        <w:tabs>
          <w:tab w:val="num" w:pos="2880"/>
        </w:tabs>
        <w:ind w:left="2880" w:hanging="360"/>
      </w:pPr>
      <w:rPr>
        <w:rFonts w:ascii="Symbol" w:hAnsi="Symbol" w:hint="default"/>
      </w:rPr>
    </w:lvl>
    <w:lvl w:ilvl="4" w:tplc="44D05BF2" w:tentative="1">
      <w:start w:val="1"/>
      <w:numFmt w:val="bullet"/>
      <w:lvlText w:val="o"/>
      <w:lvlJc w:val="left"/>
      <w:pPr>
        <w:tabs>
          <w:tab w:val="num" w:pos="3600"/>
        </w:tabs>
        <w:ind w:left="3600" w:hanging="360"/>
      </w:pPr>
      <w:rPr>
        <w:rFonts w:ascii="Courier New" w:hAnsi="Courier New" w:cs="Courier New" w:hint="default"/>
      </w:rPr>
    </w:lvl>
    <w:lvl w:ilvl="5" w:tplc="EBAE0F12" w:tentative="1">
      <w:start w:val="1"/>
      <w:numFmt w:val="bullet"/>
      <w:lvlText w:val=""/>
      <w:lvlJc w:val="left"/>
      <w:pPr>
        <w:tabs>
          <w:tab w:val="num" w:pos="4320"/>
        </w:tabs>
        <w:ind w:left="4320" w:hanging="360"/>
      </w:pPr>
      <w:rPr>
        <w:rFonts w:ascii="Wingdings" w:hAnsi="Wingdings" w:hint="default"/>
      </w:rPr>
    </w:lvl>
    <w:lvl w:ilvl="6" w:tplc="7510585A" w:tentative="1">
      <w:start w:val="1"/>
      <w:numFmt w:val="bullet"/>
      <w:lvlText w:val=""/>
      <w:lvlJc w:val="left"/>
      <w:pPr>
        <w:tabs>
          <w:tab w:val="num" w:pos="5040"/>
        </w:tabs>
        <w:ind w:left="5040" w:hanging="360"/>
      </w:pPr>
      <w:rPr>
        <w:rFonts w:ascii="Symbol" w:hAnsi="Symbol" w:hint="default"/>
      </w:rPr>
    </w:lvl>
    <w:lvl w:ilvl="7" w:tplc="0206E208" w:tentative="1">
      <w:start w:val="1"/>
      <w:numFmt w:val="bullet"/>
      <w:lvlText w:val="o"/>
      <w:lvlJc w:val="left"/>
      <w:pPr>
        <w:tabs>
          <w:tab w:val="num" w:pos="5760"/>
        </w:tabs>
        <w:ind w:left="5760" w:hanging="360"/>
      </w:pPr>
      <w:rPr>
        <w:rFonts w:ascii="Courier New" w:hAnsi="Courier New" w:cs="Courier New" w:hint="default"/>
      </w:rPr>
    </w:lvl>
    <w:lvl w:ilvl="8" w:tplc="FE92D4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6672F2"/>
    <w:multiLevelType w:val="hybridMultilevel"/>
    <w:tmpl w:val="E8524C5C"/>
    <w:lvl w:ilvl="0" w:tplc="A594C4A0">
      <w:start w:val="1"/>
      <w:numFmt w:val="bullet"/>
      <w:lvlText w:val=""/>
      <w:lvlJc w:val="left"/>
      <w:pPr>
        <w:ind w:left="1800" w:hanging="360"/>
      </w:pPr>
      <w:rPr>
        <w:rFonts w:ascii="Symbol" w:hAnsi="Symbol" w:hint="default"/>
        <w:b w:val="0"/>
        <w:i w:val="0"/>
        <w:sz w:val="16"/>
      </w:rPr>
    </w:lvl>
    <w:lvl w:ilvl="1" w:tplc="E1D65554" w:tentative="1">
      <w:start w:val="1"/>
      <w:numFmt w:val="bullet"/>
      <w:lvlText w:val="o"/>
      <w:lvlJc w:val="left"/>
      <w:pPr>
        <w:ind w:left="2520" w:hanging="360"/>
      </w:pPr>
      <w:rPr>
        <w:rFonts w:ascii="Courier New" w:hAnsi="Courier New" w:cs="Courier New" w:hint="default"/>
      </w:rPr>
    </w:lvl>
    <w:lvl w:ilvl="2" w:tplc="FA4CBCF4" w:tentative="1">
      <w:start w:val="1"/>
      <w:numFmt w:val="bullet"/>
      <w:lvlText w:val=""/>
      <w:lvlJc w:val="left"/>
      <w:pPr>
        <w:ind w:left="3240" w:hanging="360"/>
      </w:pPr>
      <w:rPr>
        <w:rFonts w:ascii="Wingdings" w:hAnsi="Wingdings" w:hint="default"/>
      </w:rPr>
    </w:lvl>
    <w:lvl w:ilvl="3" w:tplc="90A47BF2" w:tentative="1">
      <w:start w:val="1"/>
      <w:numFmt w:val="bullet"/>
      <w:lvlText w:val=""/>
      <w:lvlJc w:val="left"/>
      <w:pPr>
        <w:ind w:left="3960" w:hanging="360"/>
      </w:pPr>
      <w:rPr>
        <w:rFonts w:ascii="Symbol" w:hAnsi="Symbol" w:hint="default"/>
      </w:rPr>
    </w:lvl>
    <w:lvl w:ilvl="4" w:tplc="74CAE972" w:tentative="1">
      <w:start w:val="1"/>
      <w:numFmt w:val="bullet"/>
      <w:lvlText w:val="o"/>
      <w:lvlJc w:val="left"/>
      <w:pPr>
        <w:ind w:left="4680" w:hanging="360"/>
      </w:pPr>
      <w:rPr>
        <w:rFonts w:ascii="Courier New" w:hAnsi="Courier New" w:cs="Courier New" w:hint="default"/>
      </w:rPr>
    </w:lvl>
    <w:lvl w:ilvl="5" w:tplc="51FA571E" w:tentative="1">
      <w:start w:val="1"/>
      <w:numFmt w:val="bullet"/>
      <w:lvlText w:val=""/>
      <w:lvlJc w:val="left"/>
      <w:pPr>
        <w:ind w:left="5400" w:hanging="360"/>
      </w:pPr>
      <w:rPr>
        <w:rFonts w:ascii="Wingdings" w:hAnsi="Wingdings" w:hint="default"/>
      </w:rPr>
    </w:lvl>
    <w:lvl w:ilvl="6" w:tplc="987C63E0" w:tentative="1">
      <w:start w:val="1"/>
      <w:numFmt w:val="bullet"/>
      <w:lvlText w:val=""/>
      <w:lvlJc w:val="left"/>
      <w:pPr>
        <w:ind w:left="6120" w:hanging="360"/>
      </w:pPr>
      <w:rPr>
        <w:rFonts w:ascii="Symbol" w:hAnsi="Symbol" w:hint="default"/>
      </w:rPr>
    </w:lvl>
    <w:lvl w:ilvl="7" w:tplc="20780086" w:tentative="1">
      <w:start w:val="1"/>
      <w:numFmt w:val="bullet"/>
      <w:lvlText w:val="o"/>
      <w:lvlJc w:val="left"/>
      <w:pPr>
        <w:ind w:left="6840" w:hanging="360"/>
      </w:pPr>
      <w:rPr>
        <w:rFonts w:ascii="Courier New" w:hAnsi="Courier New" w:cs="Courier New" w:hint="default"/>
      </w:rPr>
    </w:lvl>
    <w:lvl w:ilvl="8" w:tplc="863E878E" w:tentative="1">
      <w:start w:val="1"/>
      <w:numFmt w:val="bullet"/>
      <w:lvlText w:val=""/>
      <w:lvlJc w:val="left"/>
      <w:pPr>
        <w:ind w:left="7560" w:hanging="360"/>
      </w:pPr>
      <w:rPr>
        <w:rFonts w:ascii="Wingdings" w:hAnsi="Wingdings" w:hint="default"/>
      </w:rPr>
    </w:lvl>
  </w:abstractNum>
  <w:abstractNum w:abstractNumId="25" w15:restartNumberingAfterBreak="0">
    <w:nsid w:val="47461363"/>
    <w:multiLevelType w:val="hybridMultilevel"/>
    <w:tmpl w:val="D472BDC2"/>
    <w:lvl w:ilvl="0" w:tplc="BA6A05CA">
      <w:start w:val="1"/>
      <w:numFmt w:val="bullet"/>
      <w:lvlText w:val=""/>
      <w:lvlJc w:val="left"/>
      <w:pPr>
        <w:ind w:left="360" w:hanging="360"/>
      </w:pPr>
      <w:rPr>
        <w:rFonts w:ascii="Symbol" w:hAnsi="Symbol" w:hint="default"/>
      </w:rPr>
    </w:lvl>
    <w:lvl w:ilvl="1" w:tplc="7DFE11C8" w:tentative="1">
      <w:start w:val="1"/>
      <w:numFmt w:val="bullet"/>
      <w:lvlText w:val="o"/>
      <w:lvlJc w:val="left"/>
      <w:pPr>
        <w:ind w:left="1080" w:hanging="360"/>
      </w:pPr>
      <w:rPr>
        <w:rFonts w:ascii="Courier New" w:hAnsi="Courier New" w:hint="default"/>
      </w:rPr>
    </w:lvl>
    <w:lvl w:ilvl="2" w:tplc="96944AC6" w:tentative="1">
      <w:start w:val="1"/>
      <w:numFmt w:val="bullet"/>
      <w:lvlText w:val=""/>
      <w:lvlJc w:val="left"/>
      <w:pPr>
        <w:ind w:left="1800" w:hanging="360"/>
      </w:pPr>
      <w:rPr>
        <w:rFonts w:ascii="Wingdings" w:hAnsi="Wingdings" w:hint="default"/>
      </w:rPr>
    </w:lvl>
    <w:lvl w:ilvl="3" w:tplc="F2C29DB6" w:tentative="1">
      <w:start w:val="1"/>
      <w:numFmt w:val="bullet"/>
      <w:lvlText w:val=""/>
      <w:lvlJc w:val="left"/>
      <w:pPr>
        <w:ind w:left="2520" w:hanging="360"/>
      </w:pPr>
      <w:rPr>
        <w:rFonts w:ascii="Symbol" w:hAnsi="Symbol" w:hint="default"/>
      </w:rPr>
    </w:lvl>
    <w:lvl w:ilvl="4" w:tplc="DD6C1276" w:tentative="1">
      <w:start w:val="1"/>
      <w:numFmt w:val="bullet"/>
      <w:lvlText w:val="o"/>
      <w:lvlJc w:val="left"/>
      <w:pPr>
        <w:ind w:left="3240" w:hanging="360"/>
      </w:pPr>
      <w:rPr>
        <w:rFonts w:ascii="Courier New" w:hAnsi="Courier New" w:hint="default"/>
      </w:rPr>
    </w:lvl>
    <w:lvl w:ilvl="5" w:tplc="9EC80C26" w:tentative="1">
      <w:start w:val="1"/>
      <w:numFmt w:val="bullet"/>
      <w:lvlText w:val=""/>
      <w:lvlJc w:val="left"/>
      <w:pPr>
        <w:ind w:left="3960" w:hanging="360"/>
      </w:pPr>
      <w:rPr>
        <w:rFonts w:ascii="Wingdings" w:hAnsi="Wingdings" w:hint="default"/>
      </w:rPr>
    </w:lvl>
    <w:lvl w:ilvl="6" w:tplc="5DAA9F0E" w:tentative="1">
      <w:start w:val="1"/>
      <w:numFmt w:val="bullet"/>
      <w:lvlText w:val=""/>
      <w:lvlJc w:val="left"/>
      <w:pPr>
        <w:ind w:left="4680" w:hanging="360"/>
      </w:pPr>
      <w:rPr>
        <w:rFonts w:ascii="Symbol" w:hAnsi="Symbol" w:hint="default"/>
      </w:rPr>
    </w:lvl>
    <w:lvl w:ilvl="7" w:tplc="7D5C9D22" w:tentative="1">
      <w:start w:val="1"/>
      <w:numFmt w:val="bullet"/>
      <w:lvlText w:val="o"/>
      <w:lvlJc w:val="left"/>
      <w:pPr>
        <w:ind w:left="5400" w:hanging="360"/>
      </w:pPr>
      <w:rPr>
        <w:rFonts w:ascii="Courier New" w:hAnsi="Courier New" w:hint="default"/>
      </w:rPr>
    </w:lvl>
    <w:lvl w:ilvl="8" w:tplc="B5785428" w:tentative="1">
      <w:start w:val="1"/>
      <w:numFmt w:val="bullet"/>
      <w:lvlText w:val=""/>
      <w:lvlJc w:val="left"/>
      <w:pPr>
        <w:ind w:left="6120" w:hanging="360"/>
      </w:pPr>
      <w:rPr>
        <w:rFonts w:ascii="Wingdings" w:hAnsi="Wingdings" w:hint="default"/>
      </w:rPr>
    </w:lvl>
  </w:abstractNum>
  <w:abstractNum w:abstractNumId="26" w15:restartNumberingAfterBreak="0">
    <w:nsid w:val="4BF94FDB"/>
    <w:multiLevelType w:val="hybridMultilevel"/>
    <w:tmpl w:val="74CADC32"/>
    <w:lvl w:ilvl="0" w:tplc="D11EEE7A">
      <w:start w:val="1"/>
      <w:numFmt w:val="bullet"/>
      <w:lvlText w:val=""/>
      <w:lvlJc w:val="left"/>
      <w:pPr>
        <w:ind w:left="720" w:hanging="360"/>
      </w:pPr>
      <w:rPr>
        <w:rFonts w:ascii="Symbol" w:hAnsi="Symbol" w:hint="default"/>
      </w:rPr>
    </w:lvl>
    <w:lvl w:ilvl="1" w:tplc="4D9CE342" w:tentative="1">
      <w:start w:val="1"/>
      <w:numFmt w:val="bullet"/>
      <w:lvlText w:val="o"/>
      <w:lvlJc w:val="left"/>
      <w:pPr>
        <w:ind w:left="1440" w:hanging="360"/>
      </w:pPr>
      <w:rPr>
        <w:rFonts w:ascii="Courier New" w:hAnsi="Courier New" w:hint="default"/>
      </w:rPr>
    </w:lvl>
    <w:lvl w:ilvl="2" w:tplc="0F72FAAA" w:tentative="1">
      <w:start w:val="1"/>
      <w:numFmt w:val="bullet"/>
      <w:lvlText w:val=""/>
      <w:lvlJc w:val="left"/>
      <w:pPr>
        <w:ind w:left="2160" w:hanging="360"/>
      </w:pPr>
      <w:rPr>
        <w:rFonts w:ascii="Wingdings" w:hAnsi="Wingdings" w:hint="default"/>
      </w:rPr>
    </w:lvl>
    <w:lvl w:ilvl="3" w:tplc="1478929A" w:tentative="1">
      <w:start w:val="1"/>
      <w:numFmt w:val="bullet"/>
      <w:lvlText w:val=""/>
      <w:lvlJc w:val="left"/>
      <w:pPr>
        <w:ind w:left="2880" w:hanging="360"/>
      </w:pPr>
      <w:rPr>
        <w:rFonts w:ascii="Symbol" w:hAnsi="Symbol" w:hint="default"/>
      </w:rPr>
    </w:lvl>
    <w:lvl w:ilvl="4" w:tplc="A55C6B56" w:tentative="1">
      <w:start w:val="1"/>
      <w:numFmt w:val="bullet"/>
      <w:lvlText w:val="o"/>
      <w:lvlJc w:val="left"/>
      <w:pPr>
        <w:ind w:left="3600" w:hanging="360"/>
      </w:pPr>
      <w:rPr>
        <w:rFonts w:ascii="Courier New" w:hAnsi="Courier New" w:hint="default"/>
      </w:rPr>
    </w:lvl>
    <w:lvl w:ilvl="5" w:tplc="5D4A382C" w:tentative="1">
      <w:start w:val="1"/>
      <w:numFmt w:val="bullet"/>
      <w:lvlText w:val=""/>
      <w:lvlJc w:val="left"/>
      <w:pPr>
        <w:ind w:left="4320" w:hanging="360"/>
      </w:pPr>
      <w:rPr>
        <w:rFonts w:ascii="Wingdings" w:hAnsi="Wingdings" w:hint="default"/>
      </w:rPr>
    </w:lvl>
    <w:lvl w:ilvl="6" w:tplc="56AA3F86" w:tentative="1">
      <w:start w:val="1"/>
      <w:numFmt w:val="bullet"/>
      <w:lvlText w:val=""/>
      <w:lvlJc w:val="left"/>
      <w:pPr>
        <w:ind w:left="5040" w:hanging="360"/>
      </w:pPr>
      <w:rPr>
        <w:rFonts w:ascii="Symbol" w:hAnsi="Symbol" w:hint="default"/>
      </w:rPr>
    </w:lvl>
    <w:lvl w:ilvl="7" w:tplc="608EA216" w:tentative="1">
      <w:start w:val="1"/>
      <w:numFmt w:val="bullet"/>
      <w:lvlText w:val="o"/>
      <w:lvlJc w:val="left"/>
      <w:pPr>
        <w:ind w:left="5760" w:hanging="360"/>
      </w:pPr>
      <w:rPr>
        <w:rFonts w:ascii="Courier New" w:hAnsi="Courier New" w:hint="default"/>
      </w:rPr>
    </w:lvl>
    <w:lvl w:ilvl="8" w:tplc="923808A8" w:tentative="1">
      <w:start w:val="1"/>
      <w:numFmt w:val="bullet"/>
      <w:lvlText w:val=""/>
      <w:lvlJc w:val="left"/>
      <w:pPr>
        <w:ind w:left="6480" w:hanging="360"/>
      </w:pPr>
      <w:rPr>
        <w:rFonts w:ascii="Wingdings" w:hAnsi="Wingdings" w:hint="default"/>
      </w:rPr>
    </w:lvl>
  </w:abstractNum>
  <w:abstractNum w:abstractNumId="27" w15:restartNumberingAfterBreak="0">
    <w:nsid w:val="4D8C2C58"/>
    <w:multiLevelType w:val="hybridMultilevel"/>
    <w:tmpl w:val="0EF41AEC"/>
    <w:lvl w:ilvl="0" w:tplc="6B6A26D8">
      <w:start w:val="1"/>
      <w:numFmt w:val="lowerLetter"/>
      <w:lvlText w:val="(%1)"/>
      <w:lvlJc w:val="left"/>
      <w:pPr>
        <w:ind w:left="1080" w:hanging="360"/>
      </w:pPr>
      <w:rPr>
        <w:rFonts w:hint="default"/>
        <w:color w:val="000000"/>
        <w:sz w:val="23"/>
      </w:rPr>
    </w:lvl>
    <w:lvl w:ilvl="1" w:tplc="A290FEFA" w:tentative="1">
      <w:start w:val="1"/>
      <w:numFmt w:val="lowerLetter"/>
      <w:lvlText w:val="%2."/>
      <w:lvlJc w:val="left"/>
      <w:pPr>
        <w:ind w:left="1800" w:hanging="360"/>
      </w:pPr>
    </w:lvl>
    <w:lvl w:ilvl="2" w:tplc="6200F68E" w:tentative="1">
      <w:start w:val="1"/>
      <w:numFmt w:val="lowerRoman"/>
      <w:lvlText w:val="%3."/>
      <w:lvlJc w:val="right"/>
      <w:pPr>
        <w:ind w:left="2520" w:hanging="180"/>
      </w:pPr>
    </w:lvl>
    <w:lvl w:ilvl="3" w:tplc="6584F51E" w:tentative="1">
      <w:start w:val="1"/>
      <w:numFmt w:val="decimal"/>
      <w:lvlText w:val="%4."/>
      <w:lvlJc w:val="left"/>
      <w:pPr>
        <w:ind w:left="3240" w:hanging="360"/>
      </w:pPr>
    </w:lvl>
    <w:lvl w:ilvl="4" w:tplc="2194AB08" w:tentative="1">
      <w:start w:val="1"/>
      <w:numFmt w:val="lowerLetter"/>
      <w:lvlText w:val="%5."/>
      <w:lvlJc w:val="left"/>
      <w:pPr>
        <w:ind w:left="3960" w:hanging="360"/>
      </w:pPr>
    </w:lvl>
    <w:lvl w:ilvl="5" w:tplc="DD8038EC" w:tentative="1">
      <w:start w:val="1"/>
      <w:numFmt w:val="lowerRoman"/>
      <w:lvlText w:val="%6."/>
      <w:lvlJc w:val="right"/>
      <w:pPr>
        <w:ind w:left="4680" w:hanging="180"/>
      </w:pPr>
    </w:lvl>
    <w:lvl w:ilvl="6" w:tplc="15084476" w:tentative="1">
      <w:start w:val="1"/>
      <w:numFmt w:val="decimal"/>
      <w:lvlText w:val="%7."/>
      <w:lvlJc w:val="left"/>
      <w:pPr>
        <w:ind w:left="5400" w:hanging="360"/>
      </w:pPr>
    </w:lvl>
    <w:lvl w:ilvl="7" w:tplc="B5B438F2" w:tentative="1">
      <w:start w:val="1"/>
      <w:numFmt w:val="lowerLetter"/>
      <w:lvlText w:val="%8."/>
      <w:lvlJc w:val="left"/>
      <w:pPr>
        <w:ind w:left="6120" w:hanging="360"/>
      </w:pPr>
    </w:lvl>
    <w:lvl w:ilvl="8" w:tplc="0D40D4F6" w:tentative="1">
      <w:start w:val="1"/>
      <w:numFmt w:val="lowerRoman"/>
      <w:lvlText w:val="%9."/>
      <w:lvlJc w:val="right"/>
      <w:pPr>
        <w:ind w:left="6840" w:hanging="180"/>
      </w:pPr>
    </w:lvl>
  </w:abstractNum>
  <w:abstractNum w:abstractNumId="28" w15:restartNumberingAfterBreak="0">
    <w:nsid w:val="4FD30D46"/>
    <w:multiLevelType w:val="hybridMultilevel"/>
    <w:tmpl w:val="C5CEFAB4"/>
    <w:lvl w:ilvl="0" w:tplc="2A789576">
      <w:start w:val="1"/>
      <w:numFmt w:val="bullet"/>
      <w:lvlText w:val=""/>
      <w:lvlJc w:val="left"/>
      <w:pPr>
        <w:ind w:left="360" w:hanging="360"/>
      </w:pPr>
      <w:rPr>
        <w:rFonts w:ascii="Symbol" w:hAnsi="Symbol" w:hint="default"/>
      </w:rPr>
    </w:lvl>
    <w:lvl w:ilvl="1" w:tplc="5B30A230" w:tentative="1">
      <w:start w:val="1"/>
      <w:numFmt w:val="bullet"/>
      <w:lvlText w:val="o"/>
      <w:lvlJc w:val="left"/>
      <w:pPr>
        <w:ind w:left="1080" w:hanging="360"/>
      </w:pPr>
      <w:rPr>
        <w:rFonts w:ascii="Courier New" w:hAnsi="Courier New" w:cs="Courier New" w:hint="default"/>
      </w:rPr>
    </w:lvl>
    <w:lvl w:ilvl="2" w:tplc="9F70FA88" w:tentative="1">
      <w:start w:val="1"/>
      <w:numFmt w:val="bullet"/>
      <w:lvlText w:val=""/>
      <w:lvlJc w:val="left"/>
      <w:pPr>
        <w:ind w:left="1800" w:hanging="360"/>
      </w:pPr>
      <w:rPr>
        <w:rFonts w:ascii="Wingdings" w:hAnsi="Wingdings" w:hint="default"/>
      </w:rPr>
    </w:lvl>
    <w:lvl w:ilvl="3" w:tplc="BDCA6C6E" w:tentative="1">
      <w:start w:val="1"/>
      <w:numFmt w:val="bullet"/>
      <w:lvlText w:val=""/>
      <w:lvlJc w:val="left"/>
      <w:pPr>
        <w:ind w:left="2520" w:hanging="360"/>
      </w:pPr>
      <w:rPr>
        <w:rFonts w:ascii="Symbol" w:hAnsi="Symbol" w:hint="default"/>
      </w:rPr>
    </w:lvl>
    <w:lvl w:ilvl="4" w:tplc="4AAC0BBE" w:tentative="1">
      <w:start w:val="1"/>
      <w:numFmt w:val="bullet"/>
      <w:lvlText w:val="o"/>
      <w:lvlJc w:val="left"/>
      <w:pPr>
        <w:ind w:left="3240" w:hanging="360"/>
      </w:pPr>
      <w:rPr>
        <w:rFonts w:ascii="Courier New" w:hAnsi="Courier New" w:cs="Courier New" w:hint="default"/>
      </w:rPr>
    </w:lvl>
    <w:lvl w:ilvl="5" w:tplc="FCA4A992" w:tentative="1">
      <w:start w:val="1"/>
      <w:numFmt w:val="bullet"/>
      <w:lvlText w:val=""/>
      <w:lvlJc w:val="left"/>
      <w:pPr>
        <w:ind w:left="3960" w:hanging="360"/>
      </w:pPr>
      <w:rPr>
        <w:rFonts w:ascii="Wingdings" w:hAnsi="Wingdings" w:hint="default"/>
      </w:rPr>
    </w:lvl>
    <w:lvl w:ilvl="6" w:tplc="F6B4F674" w:tentative="1">
      <w:start w:val="1"/>
      <w:numFmt w:val="bullet"/>
      <w:lvlText w:val=""/>
      <w:lvlJc w:val="left"/>
      <w:pPr>
        <w:ind w:left="4680" w:hanging="360"/>
      </w:pPr>
      <w:rPr>
        <w:rFonts w:ascii="Symbol" w:hAnsi="Symbol" w:hint="default"/>
      </w:rPr>
    </w:lvl>
    <w:lvl w:ilvl="7" w:tplc="70000C98" w:tentative="1">
      <w:start w:val="1"/>
      <w:numFmt w:val="bullet"/>
      <w:lvlText w:val="o"/>
      <w:lvlJc w:val="left"/>
      <w:pPr>
        <w:ind w:left="5400" w:hanging="360"/>
      </w:pPr>
      <w:rPr>
        <w:rFonts w:ascii="Courier New" w:hAnsi="Courier New" w:cs="Courier New" w:hint="default"/>
      </w:rPr>
    </w:lvl>
    <w:lvl w:ilvl="8" w:tplc="8822E302" w:tentative="1">
      <w:start w:val="1"/>
      <w:numFmt w:val="bullet"/>
      <w:lvlText w:val=""/>
      <w:lvlJc w:val="left"/>
      <w:pPr>
        <w:ind w:left="6120" w:hanging="360"/>
      </w:pPr>
      <w:rPr>
        <w:rFonts w:ascii="Wingdings" w:hAnsi="Wingdings" w:hint="default"/>
      </w:rPr>
    </w:lvl>
  </w:abstractNum>
  <w:abstractNum w:abstractNumId="29" w15:restartNumberingAfterBreak="0">
    <w:nsid w:val="573967AB"/>
    <w:multiLevelType w:val="hybridMultilevel"/>
    <w:tmpl w:val="8F3447F4"/>
    <w:lvl w:ilvl="0" w:tplc="D58C109E">
      <w:start w:val="1"/>
      <w:numFmt w:val="decimal"/>
      <w:lvlText w:val="%1."/>
      <w:lvlJc w:val="left"/>
      <w:pPr>
        <w:ind w:left="360" w:hanging="360"/>
      </w:pPr>
      <w:rPr>
        <w:rFonts w:hint="default"/>
      </w:rPr>
    </w:lvl>
    <w:lvl w:ilvl="1" w:tplc="C060CB14" w:tentative="1">
      <w:start w:val="1"/>
      <w:numFmt w:val="lowerLetter"/>
      <w:lvlText w:val="%2."/>
      <w:lvlJc w:val="left"/>
      <w:pPr>
        <w:ind w:left="1080" w:hanging="360"/>
      </w:pPr>
    </w:lvl>
    <w:lvl w:ilvl="2" w:tplc="49326C82" w:tentative="1">
      <w:start w:val="1"/>
      <w:numFmt w:val="lowerRoman"/>
      <w:lvlText w:val="%3."/>
      <w:lvlJc w:val="right"/>
      <w:pPr>
        <w:ind w:left="1800" w:hanging="180"/>
      </w:pPr>
    </w:lvl>
    <w:lvl w:ilvl="3" w:tplc="2EC45B9A" w:tentative="1">
      <w:start w:val="1"/>
      <w:numFmt w:val="decimal"/>
      <w:lvlText w:val="%4."/>
      <w:lvlJc w:val="left"/>
      <w:pPr>
        <w:ind w:left="2520" w:hanging="360"/>
      </w:pPr>
    </w:lvl>
    <w:lvl w:ilvl="4" w:tplc="BD7E37F0" w:tentative="1">
      <w:start w:val="1"/>
      <w:numFmt w:val="lowerLetter"/>
      <w:lvlText w:val="%5."/>
      <w:lvlJc w:val="left"/>
      <w:pPr>
        <w:ind w:left="3240" w:hanging="360"/>
      </w:pPr>
    </w:lvl>
    <w:lvl w:ilvl="5" w:tplc="53740050" w:tentative="1">
      <w:start w:val="1"/>
      <w:numFmt w:val="lowerRoman"/>
      <w:lvlText w:val="%6."/>
      <w:lvlJc w:val="right"/>
      <w:pPr>
        <w:ind w:left="3960" w:hanging="180"/>
      </w:pPr>
    </w:lvl>
    <w:lvl w:ilvl="6" w:tplc="5B6E0F16" w:tentative="1">
      <w:start w:val="1"/>
      <w:numFmt w:val="decimal"/>
      <w:lvlText w:val="%7."/>
      <w:lvlJc w:val="left"/>
      <w:pPr>
        <w:ind w:left="4680" w:hanging="360"/>
      </w:pPr>
    </w:lvl>
    <w:lvl w:ilvl="7" w:tplc="0E3EBA26" w:tentative="1">
      <w:start w:val="1"/>
      <w:numFmt w:val="lowerLetter"/>
      <w:lvlText w:val="%8."/>
      <w:lvlJc w:val="left"/>
      <w:pPr>
        <w:ind w:left="5400" w:hanging="360"/>
      </w:pPr>
    </w:lvl>
    <w:lvl w:ilvl="8" w:tplc="B9F0E472" w:tentative="1">
      <w:start w:val="1"/>
      <w:numFmt w:val="lowerRoman"/>
      <w:lvlText w:val="%9."/>
      <w:lvlJc w:val="right"/>
      <w:pPr>
        <w:ind w:left="6120" w:hanging="180"/>
      </w:pPr>
    </w:lvl>
  </w:abstractNum>
  <w:abstractNum w:abstractNumId="30" w15:restartNumberingAfterBreak="0">
    <w:nsid w:val="57563A05"/>
    <w:multiLevelType w:val="hybridMultilevel"/>
    <w:tmpl w:val="476EB716"/>
    <w:lvl w:ilvl="0" w:tplc="0C2EB714">
      <w:numFmt w:val="bullet"/>
      <w:lvlText w:val="-"/>
      <w:lvlJc w:val="left"/>
      <w:pPr>
        <w:ind w:left="720" w:hanging="360"/>
      </w:pPr>
      <w:rPr>
        <w:rFonts w:ascii="Arial" w:eastAsia="Times New Roman" w:hAnsi="Arial" w:cs="Arial" w:hint="default"/>
      </w:rPr>
    </w:lvl>
    <w:lvl w:ilvl="1" w:tplc="04D49956" w:tentative="1">
      <w:start w:val="1"/>
      <w:numFmt w:val="bullet"/>
      <w:lvlText w:val="o"/>
      <w:lvlJc w:val="left"/>
      <w:pPr>
        <w:ind w:left="1440" w:hanging="360"/>
      </w:pPr>
      <w:rPr>
        <w:rFonts w:ascii="Courier New" w:hAnsi="Courier New" w:cs="Courier New" w:hint="default"/>
      </w:rPr>
    </w:lvl>
    <w:lvl w:ilvl="2" w:tplc="F5821A86" w:tentative="1">
      <w:start w:val="1"/>
      <w:numFmt w:val="bullet"/>
      <w:lvlText w:val=""/>
      <w:lvlJc w:val="left"/>
      <w:pPr>
        <w:ind w:left="2160" w:hanging="360"/>
      </w:pPr>
      <w:rPr>
        <w:rFonts w:ascii="Wingdings" w:hAnsi="Wingdings" w:hint="default"/>
      </w:rPr>
    </w:lvl>
    <w:lvl w:ilvl="3" w:tplc="0AD6FD9C" w:tentative="1">
      <w:start w:val="1"/>
      <w:numFmt w:val="bullet"/>
      <w:lvlText w:val=""/>
      <w:lvlJc w:val="left"/>
      <w:pPr>
        <w:ind w:left="2880" w:hanging="360"/>
      </w:pPr>
      <w:rPr>
        <w:rFonts w:ascii="Symbol" w:hAnsi="Symbol" w:hint="default"/>
      </w:rPr>
    </w:lvl>
    <w:lvl w:ilvl="4" w:tplc="DF94F20E" w:tentative="1">
      <w:start w:val="1"/>
      <w:numFmt w:val="bullet"/>
      <w:lvlText w:val="o"/>
      <w:lvlJc w:val="left"/>
      <w:pPr>
        <w:ind w:left="3600" w:hanging="360"/>
      </w:pPr>
      <w:rPr>
        <w:rFonts w:ascii="Courier New" w:hAnsi="Courier New" w:cs="Courier New" w:hint="default"/>
      </w:rPr>
    </w:lvl>
    <w:lvl w:ilvl="5" w:tplc="C738258A" w:tentative="1">
      <w:start w:val="1"/>
      <w:numFmt w:val="bullet"/>
      <w:lvlText w:val=""/>
      <w:lvlJc w:val="left"/>
      <w:pPr>
        <w:ind w:left="4320" w:hanging="360"/>
      </w:pPr>
      <w:rPr>
        <w:rFonts w:ascii="Wingdings" w:hAnsi="Wingdings" w:hint="default"/>
      </w:rPr>
    </w:lvl>
    <w:lvl w:ilvl="6" w:tplc="94A283C6" w:tentative="1">
      <w:start w:val="1"/>
      <w:numFmt w:val="bullet"/>
      <w:lvlText w:val=""/>
      <w:lvlJc w:val="left"/>
      <w:pPr>
        <w:ind w:left="5040" w:hanging="360"/>
      </w:pPr>
      <w:rPr>
        <w:rFonts w:ascii="Symbol" w:hAnsi="Symbol" w:hint="default"/>
      </w:rPr>
    </w:lvl>
    <w:lvl w:ilvl="7" w:tplc="C840B9D6" w:tentative="1">
      <w:start w:val="1"/>
      <w:numFmt w:val="bullet"/>
      <w:lvlText w:val="o"/>
      <w:lvlJc w:val="left"/>
      <w:pPr>
        <w:ind w:left="5760" w:hanging="360"/>
      </w:pPr>
      <w:rPr>
        <w:rFonts w:ascii="Courier New" w:hAnsi="Courier New" w:cs="Courier New" w:hint="default"/>
      </w:rPr>
    </w:lvl>
    <w:lvl w:ilvl="8" w:tplc="F7F28328" w:tentative="1">
      <w:start w:val="1"/>
      <w:numFmt w:val="bullet"/>
      <w:lvlText w:val=""/>
      <w:lvlJc w:val="left"/>
      <w:pPr>
        <w:ind w:left="6480" w:hanging="360"/>
      </w:pPr>
      <w:rPr>
        <w:rFonts w:ascii="Wingdings" w:hAnsi="Wingdings" w:hint="default"/>
      </w:rPr>
    </w:lvl>
  </w:abstractNum>
  <w:abstractNum w:abstractNumId="31" w15:restartNumberingAfterBreak="0">
    <w:nsid w:val="5E645E16"/>
    <w:multiLevelType w:val="hybridMultilevel"/>
    <w:tmpl w:val="91306EA8"/>
    <w:lvl w:ilvl="0" w:tplc="064CEAB2">
      <w:start w:val="1"/>
      <w:numFmt w:val="bullet"/>
      <w:lvlText w:val=""/>
      <w:lvlJc w:val="left"/>
      <w:pPr>
        <w:ind w:left="720" w:hanging="360"/>
      </w:pPr>
      <w:rPr>
        <w:rFonts w:ascii="Symbol" w:hAnsi="Symbol" w:hint="default"/>
      </w:rPr>
    </w:lvl>
    <w:lvl w:ilvl="1" w:tplc="405219BE" w:tentative="1">
      <w:start w:val="1"/>
      <w:numFmt w:val="bullet"/>
      <w:lvlText w:val="o"/>
      <w:lvlJc w:val="left"/>
      <w:pPr>
        <w:ind w:left="1440" w:hanging="360"/>
      </w:pPr>
      <w:rPr>
        <w:rFonts w:ascii="Courier New" w:hAnsi="Courier New" w:hint="default"/>
      </w:rPr>
    </w:lvl>
    <w:lvl w:ilvl="2" w:tplc="E9E459A2" w:tentative="1">
      <w:start w:val="1"/>
      <w:numFmt w:val="bullet"/>
      <w:lvlText w:val=""/>
      <w:lvlJc w:val="left"/>
      <w:pPr>
        <w:ind w:left="2160" w:hanging="360"/>
      </w:pPr>
      <w:rPr>
        <w:rFonts w:ascii="Wingdings" w:hAnsi="Wingdings" w:hint="default"/>
      </w:rPr>
    </w:lvl>
    <w:lvl w:ilvl="3" w:tplc="16808984" w:tentative="1">
      <w:start w:val="1"/>
      <w:numFmt w:val="bullet"/>
      <w:lvlText w:val=""/>
      <w:lvlJc w:val="left"/>
      <w:pPr>
        <w:ind w:left="2880" w:hanging="360"/>
      </w:pPr>
      <w:rPr>
        <w:rFonts w:ascii="Symbol" w:hAnsi="Symbol" w:hint="default"/>
      </w:rPr>
    </w:lvl>
    <w:lvl w:ilvl="4" w:tplc="17CAF516" w:tentative="1">
      <w:start w:val="1"/>
      <w:numFmt w:val="bullet"/>
      <w:lvlText w:val="o"/>
      <w:lvlJc w:val="left"/>
      <w:pPr>
        <w:ind w:left="3600" w:hanging="360"/>
      </w:pPr>
      <w:rPr>
        <w:rFonts w:ascii="Courier New" w:hAnsi="Courier New" w:hint="default"/>
      </w:rPr>
    </w:lvl>
    <w:lvl w:ilvl="5" w:tplc="0B96D1A0" w:tentative="1">
      <w:start w:val="1"/>
      <w:numFmt w:val="bullet"/>
      <w:lvlText w:val=""/>
      <w:lvlJc w:val="left"/>
      <w:pPr>
        <w:ind w:left="4320" w:hanging="360"/>
      </w:pPr>
      <w:rPr>
        <w:rFonts w:ascii="Wingdings" w:hAnsi="Wingdings" w:hint="default"/>
      </w:rPr>
    </w:lvl>
    <w:lvl w:ilvl="6" w:tplc="A232FC6C" w:tentative="1">
      <w:start w:val="1"/>
      <w:numFmt w:val="bullet"/>
      <w:lvlText w:val=""/>
      <w:lvlJc w:val="left"/>
      <w:pPr>
        <w:ind w:left="5040" w:hanging="360"/>
      </w:pPr>
      <w:rPr>
        <w:rFonts w:ascii="Symbol" w:hAnsi="Symbol" w:hint="default"/>
      </w:rPr>
    </w:lvl>
    <w:lvl w:ilvl="7" w:tplc="69BCF086" w:tentative="1">
      <w:start w:val="1"/>
      <w:numFmt w:val="bullet"/>
      <w:lvlText w:val="o"/>
      <w:lvlJc w:val="left"/>
      <w:pPr>
        <w:ind w:left="5760" w:hanging="360"/>
      </w:pPr>
      <w:rPr>
        <w:rFonts w:ascii="Courier New" w:hAnsi="Courier New" w:hint="default"/>
      </w:rPr>
    </w:lvl>
    <w:lvl w:ilvl="8" w:tplc="F26E09A2" w:tentative="1">
      <w:start w:val="1"/>
      <w:numFmt w:val="bullet"/>
      <w:lvlText w:val=""/>
      <w:lvlJc w:val="left"/>
      <w:pPr>
        <w:ind w:left="6480" w:hanging="360"/>
      </w:pPr>
      <w:rPr>
        <w:rFonts w:ascii="Wingdings" w:hAnsi="Wingdings" w:hint="default"/>
      </w:rPr>
    </w:lvl>
  </w:abstractNum>
  <w:abstractNum w:abstractNumId="32" w15:restartNumberingAfterBreak="0">
    <w:nsid w:val="63462F6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9A70863"/>
    <w:multiLevelType w:val="hybridMultilevel"/>
    <w:tmpl w:val="36E2DEA6"/>
    <w:lvl w:ilvl="0" w:tplc="864EF0BA">
      <w:start w:val="1"/>
      <w:numFmt w:val="lowerLetter"/>
      <w:lvlText w:val="(%1)"/>
      <w:lvlJc w:val="left"/>
      <w:pPr>
        <w:ind w:left="720" w:hanging="360"/>
      </w:pPr>
      <w:rPr>
        <w:rFonts w:hint="default"/>
      </w:rPr>
    </w:lvl>
    <w:lvl w:ilvl="1" w:tplc="D848BBEC" w:tentative="1">
      <w:start w:val="1"/>
      <w:numFmt w:val="lowerLetter"/>
      <w:lvlText w:val="%2."/>
      <w:lvlJc w:val="left"/>
      <w:pPr>
        <w:ind w:left="1440" w:hanging="360"/>
      </w:pPr>
    </w:lvl>
    <w:lvl w:ilvl="2" w:tplc="F11C7E5C" w:tentative="1">
      <w:start w:val="1"/>
      <w:numFmt w:val="lowerRoman"/>
      <w:lvlText w:val="%3."/>
      <w:lvlJc w:val="right"/>
      <w:pPr>
        <w:ind w:left="2160" w:hanging="180"/>
      </w:pPr>
    </w:lvl>
    <w:lvl w:ilvl="3" w:tplc="1A4E6ECA" w:tentative="1">
      <w:start w:val="1"/>
      <w:numFmt w:val="decimal"/>
      <w:lvlText w:val="%4."/>
      <w:lvlJc w:val="left"/>
      <w:pPr>
        <w:ind w:left="2880" w:hanging="360"/>
      </w:pPr>
    </w:lvl>
    <w:lvl w:ilvl="4" w:tplc="C68A58A0" w:tentative="1">
      <w:start w:val="1"/>
      <w:numFmt w:val="lowerLetter"/>
      <w:lvlText w:val="%5."/>
      <w:lvlJc w:val="left"/>
      <w:pPr>
        <w:ind w:left="3600" w:hanging="360"/>
      </w:pPr>
    </w:lvl>
    <w:lvl w:ilvl="5" w:tplc="6F769CC4" w:tentative="1">
      <w:start w:val="1"/>
      <w:numFmt w:val="lowerRoman"/>
      <w:lvlText w:val="%6."/>
      <w:lvlJc w:val="right"/>
      <w:pPr>
        <w:ind w:left="4320" w:hanging="180"/>
      </w:pPr>
    </w:lvl>
    <w:lvl w:ilvl="6" w:tplc="788AD892" w:tentative="1">
      <w:start w:val="1"/>
      <w:numFmt w:val="decimal"/>
      <w:lvlText w:val="%7."/>
      <w:lvlJc w:val="left"/>
      <w:pPr>
        <w:ind w:left="5040" w:hanging="360"/>
      </w:pPr>
    </w:lvl>
    <w:lvl w:ilvl="7" w:tplc="021EB12E" w:tentative="1">
      <w:start w:val="1"/>
      <w:numFmt w:val="lowerLetter"/>
      <w:lvlText w:val="%8."/>
      <w:lvlJc w:val="left"/>
      <w:pPr>
        <w:ind w:left="5760" w:hanging="360"/>
      </w:pPr>
    </w:lvl>
    <w:lvl w:ilvl="8" w:tplc="C02045AA" w:tentative="1">
      <w:start w:val="1"/>
      <w:numFmt w:val="lowerRoman"/>
      <w:lvlText w:val="%9."/>
      <w:lvlJc w:val="right"/>
      <w:pPr>
        <w:ind w:left="6480" w:hanging="180"/>
      </w:pPr>
    </w:lvl>
  </w:abstractNum>
  <w:abstractNum w:abstractNumId="34" w15:restartNumberingAfterBreak="0">
    <w:nsid w:val="6CA23F7D"/>
    <w:multiLevelType w:val="hybridMultilevel"/>
    <w:tmpl w:val="655C144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5C19A5"/>
    <w:multiLevelType w:val="hybridMultilevel"/>
    <w:tmpl w:val="24149116"/>
    <w:lvl w:ilvl="0" w:tplc="0E66A31A">
      <w:start w:val="1"/>
      <w:numFmt w:val="bullet"/>
      <w:lvlText w:val=""/>
      <w:lvlJc w:val="left"/>
      <w:pPr>
        <w:ind w:left="1800" w:hanging="360"/>
      </w:pPr>
      <w:rPr>
        <w:rFonts w:ascii="Symbol" w:hAnsi="Symbol" w:hint="default"/>
      </w:rPr>
    </w:lvl>
    <w:lvl w:ilvl="1" w:tplc="CF1027EA" w:tentative="1">
      <w:start w:val="1"/>
      <w:numFmt w:val="bullet"/>
      <w:lvlText w:val="o"/>
      <w:lvlJc w:val="left"/>
      <w:pPr>
        <w:ind w:left="2520" w:hanging="360"/>
      </w:pPr>
      <w:rPr>
        <w:rFonts w:ascii="Courier New" w:hAnsi="Courier New" w:cs="Courier New" w:hint="default"/>
      </w:rPr>
    </w:lvl>
    <w:lvl w:ilvl="2" w:tplc="9E0488E6" w:tentative="1">
      <w:start w:val="1"/>
      <w:numFmt w:val="bullet"/>
      <w:lvlText w:val=""/>
      <w:lvlJc w:val="left"/>
      <w:pPr>
        <w:ind w:left="3240" w:hanging="360"/>
      </w:pPr>
      <w:rPr>
        <w:rFonts w:ascii="Wingdings" w:hAnsi="Wingdings" w:hint="default"/>
      </w:rPr>
    </w:lvl>
    <w:lvl w:ilvl="3" w:tplc="7706B784" w:tentative="1">
      <w:start w:val="1"/>
      <w:numFmt w:val="bullet"/>
      <w:lvlText w:val=""/>
      <w:lvlJc w:val="left"/>
      <w:pPr>
        <w:ind w:left="3960" w:hanging="360"/>
      </w:pPr>
      <w:rPr>
        <w:rFonts w:ascii="Symbol" w:hAnsi="Symbol" w:hint="default"/>
      </w:rPr>
    </w:lvl>
    <w:lvl w:ilvl="4" w:tplc="B2142D98" w:tentative="1">
      <w:start w:val="1"/>
      <w:numFmt w:val="bullet"/>
      <w:lvlText w:val="o"/>
      <w:lvlJc w:val="left"/>
      <w:pPr>
        <w:ind w:left="4680" w:hanging="360"/>
      </w:pPr>
      <w:rPr>
        <w:rFonts w:ascii="Courier New" w:hAnsi="Courier New" w:cs="Courier New" w:hint="default"/>
      </w:rPr>
    </w:lvl>
    <w:lvl w:ilvl="5" w:tplc="9E4C411E" w:tentative="1">
      <w:start w:val="1"/>
      <w:numFmt w:val="bullet"/>
      <w:lvlText w:val=""/>
      <w:lvlJc w:val="left"/>
      <w:pPr>
        <w:ind w:left="5400" w:hanging="360"/>
      </w:pPr>
      <w:rPr>
        <w:rFonts w:ascii="Wingdings" w:hAnsi="Wingdings" w:hint="default"/>
      </w:rPr>
    </w:lvl>
    <w:lvl w:ilvl="6" w:tplc="72581178" w:tentative="1">
      <w:start w:val="1"/>
      <w:numFmt w:val="bullet"/>
      <w:lvlText w:val=""/>
      <w:lvlJc w:val="left"/>
      <w:pPr>
        <w:ind w:left="6120" w:hanging="360"/>
      </w:pPr>
      <w:rPr>
        <w:rFonts w:ascii="Symbol" w:hAnsi="Symbol" w:hint="default"/>
      </w:rPr>
    </w:lvl>
    <w:lvl w:ilvl="7" w:tplc="69E61056" w:tentative="1">
      <w:start w:val="1"/>
      <w:numFmt w:val="bullet"/>
      <w:lvlText w:val="o"/>
      <w:lvlJc w:val="left"/>
      <w:pPr>
        <w:ind w:left="6840" w:hanging="360"/>
      </w:pPr>
      <w:rPr>
        <w:rFonts w:ascii="Courier New" w:hAnsi="Courier New" w:cs="Courier New" w:hint="default"/>
      </w:rPr>
    </w:lvl>
    <w:lvl w:ilvl="8" w:tplc="1178834C" w:tentative="1">
      <w:start w:val="1"/>
      <w:numFmt w:val="bullet"/>
      <w:lvlText w:val=""/>
      <w:lvlJc w:val="left"/>
      <w:pPr>
        <w:ind w:left="7560" w:hanging="360"/>
      </w:pPr>
      <w:rPr>
        <w:rFonts w:ascii="Wingdings" w:hAnsi="Wingdings" w:hint="default"/>
      </w:rPr>
    </w:lvl>
  </w:abstractNum>
  <w:abstractNum w:abstractNumId="36" w15:restartNumberingAfterBreak="0">
    <w:nsid w:val="73C04DFC"/>
    <w:multiLevelType w:val="hybridMultilevel"/>
    <w:tmpl w:val="079676B4"/>
    <w:lvl w:ilvl="0" w:tplc="3D38EC60">
      <w:start w:val="1"/>
      <w:numFmt w:val="decimal"/>
      <w:lvlText w:val="%1."/>
      <w:lvlJc w:val="left"/>
      <w:pPr>
        <w:ind w:left="1020" w:hanging="360"/>
      </w:pPr>
    </w:lvl>
    <w:lvl w:ilvl="1" w:tplc="CEB20644">
      <w:start w:val="1"/>
      <w:numFmt w:val="decimal"/>
      <w:lvlText w:val="%2."/>
      <w:lvlJc w:val="left"/>
      <w:pPr>
        <w:ind w:left="1020" w:hanging="360"/>
      </w:pPr>
    </w:lvl>
    <w:lvl w:ilvl="2" w:tplc="C3CE3370">
      <w:start w:val="1"/>
      <w:numFmt w:val="decimal"/>
      <w:lvlText w:val="%3."/>
      <w:lvlJc w:val="left"/>
      <w:pPr>
        <w:ind w:left="1020" w:hanging="360"/>
      </w:pPr>
    </w:lvl>
    <w:lvl w:ilvl="3" w:tplc="9C2824F0">
      <w:start w:val="1"/>
      <w:numFmt w:val="decimal"/>
      <w:lvlText w:val="%4."/>
      <w:lvlJc w:val="left"/>
      <w:pPr>
        <w:ind w:left="1020" w:hanging="360"/>
      </w:pPr>
    </w:lvl>
    <w:lvl w:ilvl="4" w:tplc="7ECA7946">
      <w:start w:val="1"/>
      <w:numFmt w:val="decimal"/>
      <w:lvlText w:val="%5."/>
      <w:lvlJc w:val="left"/>
      <w:pPr>
        <w:ind w:left="1020" w:hanging="360"/>
      </w:pPr>
    </w:lvl>
    <w:lvl w:ilvl="5" w:tplc="0E007BDE">
      <w:start w:val="1"/>
      <w:numFmt w:val="decimal"/>
      <w:lvlText w:val="%6."/>
      <w:lvlJc w:val="left"/>
      <w:pPr>
        <w:ind w:left="1020" w:hanging="360"/>
      </w:pPr>
    </w:lvl>
    <w:lvl w:ilvl="6" w:tplc="7B2603F2">
      <w:start w:val="1"/>
      <w:numFmt w:val="decimal"/>
      <w:lvlText w:val="%7."/>
      <w:lvlJc w:val="left"/>
      <w:pPr>
        <w:ind w:left="1020" w:hanging="360"/>
      </w:pPr>
    </w:lvl>
    <w:lvl w:ilvl="7" w:tplc="B8809384">
      <w:start w:val="1"/>
      <w:numFmt w:val="decimal"/>
      <w:lvlText w:val="%8."/>
      <w:lvlJc w:val="left"/>
      <w:pPr>
        <w:ind w:left="1020" w:hanging="360"/>
      </w:pPr>
    </w:lvl>
    <w:lvl w:ilvl="8" w:tplc="9CDABD36">
      <w:start w:val="1"/>
      <w:numFmt w:val="decimal"/>
      <w:lvlText w:val="%9."/>
      <w:lvlJc w:val="left"/>
      <w:pPr>
        <w:ind w:left="1020" w:hanging="360"/>
      </w:pPr>
    </w:lvl>
  </w:abstractNum>
  <w:abstractNum w:abstractNumId="37" w15:restartNumberingAfterBreak="0">
    <w:nsid w:val="75CB3519"/>
    <w:multiLevelType w:val="hybridMultilevel"/>
    <w:tmpl w:val="5936EC4E"/>
    <w:lvl w:ilvl="0" w:tplc="EC426648">
      <w:start w:val="1"/>
      <w:numFmt w:val="upperRoman"/>
      <w:lvlText w:val="%1."/>
      <w:lvlJc w:val="right"/>
      <w:pPr>
        <w:ind w:left="720" w:hanging="360"/>
      </w:pPr>
    </w:lvl>
    <w:lvl w:ilvl="1" w:tplc="55E0FB5C" w:tentative="1">
      <w:start w:val="1"/>
      <w:numFmt w:val="lowerLetter"/>
      <w:lvlText w:val="%2."/>
      <w:lvlJc w:val="left"/>
      <w:pPr>
        <w:ind w:left="1440" w:hanging="360"/>
      </w:pPr>
    </w:lvl>
    <w:lvl w:ilvl="2" w:tplc="A55EAECA" w:tentative="1">
      <w:start w:val="1"/>
      <w:numFmt w:val="lowerRoman"/>
      <w:lvlText w:val="%3."/>
      <w:lvlJc w:val="right"/>
      <w:pPr>
        <w:ind w:left="2160" w:hanging="180"/>
      </w:pPr>
    </w:lvl>
    <w:lvl w:ilvl="3" w:tplc="FBC2DB76" w:tentative="1">
      <w:start w:val="1"/>
      <w:numFmt w:val="decimal"/>
      <w:lvlText w:val="%4."/>
      <w:lvlJc w:val="left"/>
      <w:pPr>
        <w:ind w:left="2880" w:hanging="360"/>
      </w:pPr>
    </w:lvl>
    <w:lvl w:ilvl="4" w:tplc="D04811A0" w:tentative="1">
      <w:start w:val="1"/>
      <w:numFmt w:val="lowerLetter"/>
      <w:lvlText w:val="%5."/>
      <w:lvlJc w:val="left"/>
      <w:pPr>
        <w:ind w:left="3600" w:hanging="360"/>
      </w:pPr>
    </w:lvl>
    <w:lvl w:ilvl="5" w:tplc="9DD6BC78" w:tentative="1">
      <w:start w:val="1"/>
      <w:numFmt w:val="lowerRoman"/>
      <w:lvlText w:val="%6."/>
      <w:lvlJc w:val="right"/>
      <w:pPr>
        <w:ind w:left="4320" w:hanging="180"/>
      </w:pPr>
    </w:lvl>
    <w:lvl w:ilvl="6" w:tplc="BDC8533E" w:tentative="1">
      <w:start w:val="1"/>
      <w:numFmt w:val="decimal"/>
      <w:lvlText w:val="%7."/>
      <w:lvlJc w:val="left"/>
      <w:pPr>
        <w:ind w:left="5040" w:hanging="360"/>
      </w:pPr>
    </w:lvl>
    <w:lvl w:ilvl="7" w:tplc="EA64A9B8" w:tentative="1">
      <w:start w:val="1"/>
      <w:numFmt w:val="lowerLetter"/>
      <w:lvlText w:val="%8."/>
      <w:lvlJc w:val="left"/>
      <w:pPr>
        <w:ind w:left="5760" w:hanging="360"/>
      </w:pPr>
    </w:lvl>
    <w:lvl w:ilvl="8" w:tplc="66F8CB38" w:tentative="1">
      <w:start w:val="1"/>
      <w:numFmt w:val="lowerRoman"/>
      <w:lvlText w:val="%9."/>
      <w:lvlJc w:val="right"/>
      <w:pPr>
        <w:ind w:left="6480" w:hanging="180"/>
      </w:pPr>
    </w:lvl>
  </w:abstractNum>
  <w:abstractNum w:abstractNumId="38" w15:restartNumberingAfterBreak="0">
    <w:nsid w:val="79D5265B"/>
    <w:multiLevelType w:val="hybridMultilevel"/>
    <w:tmpl w:val="C6BA6550"/>
    <w:lvl w:ilvl="0" w:tplc="01069250">
      <w:start w:val="1"/>
      <w:numFmt w:val="bullet"/>
      <w:lvlText w:val="-"/>
      <w:lvlJc w:val="left"/>
      <w:pPr>
        <w:ind w:left="720" w:hanging="360"/>
      </w:pPr>
      <w:rPr>
        <w:rFonts w:ascii="Arial" w:eastAsiaTheme="minorEastAsia" w:hAnsi="Arial" w:cs="Arial" w:hint="default"/>
      </w:rPr>
    </w:lvl>
    <w:lvl w:ilvl="1" w:tplc="8648E818" w:tentative="1">
      <w:start w:val="1"/>
      <w:numFmt w:val="bullet"/>
      <w:lvlText w:val="o"/>
      <w:lvlJc w:val="left"/>
      <w:pPr>
        <w:ind w:left="1440" w:hanging="360"/>
      </w:pPr>
      <w:rPr>
        <w:rFonts w:ascii="Courier New" w:hAnsi="Courier New" w:cs="Courier New" w:hint="default"/>
      </w:rPr>
    </w:lvl>
    <w:lvl w:ilvl="2" w:tplc="9E525A9A" w:tentative="1">
      <w:start w:val="1"/>
      <w:numFmt w:val="bullet"/>
      <w:lvlText w:val=""/>
      <w:lvlJc w:val="left"/>
      <w:pPr>
        <w:ind w:left="2160" w:hanging="360"/>
      </w:pPr>
      <w:rPr>
        <w:rFonts w:ascii="Wingdings" w:hAnsi="Wingdings" w:hint="default"/>
      </w:rPr>
    </w:lvl>
    <w:lvl w:ilvl="3" w:tplc="1E96A54E" w:tentative="1">
      <w:start w:val="1"/>
      <w:numFmt w:val="bullet"/>
      <w:lvlText w:val=""/>
      <w:lvlJc w:val="left"/>
      <w:pPr>
        <w:ind w:left="2880" w:hanging="360"/>
      </w:pPr>
      <w:rPr>
        <w:rFonts w:ascii="Symbol" w:hAnsi="Symbol" w:hint="default"/>
      </w:rPr>
    </w:lvl>
    <w:lvl w:ilvl="4" w:tplc="39C00566" w:tentative="1">
      <w:start w:val="1"/>
      <w:numFmt w:val="bullet"/>
      <w:lvlText w:val="o"/>
      <w:lvlJc w:val="left"/>
      <w:pPr>
        <w:ind w:left="3600" w:hanging="360"/>
      </w:pPr>
      <w:rPr>
        <w:rFonts w:ascii="Courier New" w:hAnsi="Courier New" w:cs="Courier New" w:hint="default"/>
      </w:rPr>
    </w:lvl>
    <w:lvl w:ilvl="5" w:tplc="5C7ED954" w:tentative="1">
      <w:start w:val="1"/>
      <w:numFmt w:val="bullet"/>
      <w:lvlText w:val=""/>
      <w:lvlJc w:val="left"/>
      <w:pPr>
        <w:ind w:left="4320" w:hanging="360"/>
      </w:pPr>
      <w:rPr>
        <w:rFonts w:ascii="Wingdings" w:hAnsi="Wingdings" w:hint="default"/>
      </w:rPr>
    </w:lvl>
    <w:lvl w:ilvl="6" w:tplc="124E9554" w:tentative="1">
      <w:start w:val="1"/>
      <w:numFmt w:val="bullet"/>
      <w:lvlText w:val=""/>
      <w:lvlJc w:val="left"/>
      <w:pPr>
        <w:ind w:left="5040" w:hanging="360"/>
      </w:pPr>
      <w:rPr>
        <w:rFonts w:ascii="Symbol" w:hAnsi="Symbol" w:hint="default"/>
      </w:rPr>
    </w:lvl>
    <w:lvl w:ilvl="7" w:tplc="62BE88A8" w:tentative="1">
      <w:start w:val="1"/>
      <w:numFmt w:val="bullet"/>
      <w:lvlText w:val="o"/>
      <w:lvlJc w:val="left"/>
      <w:pPr>
        <w:ind w:left="5760" w:hanging="360"/>
      </w:pPr>
      <w:rPr>
        <w:rFonts w:ascii="Courier New" w:hAnsi="Courier New" w:cs="Courier New" w:hint="default"/>
      </w:rPr>
    </w:lvl>
    <w:lvl w:ilvl="8" w:tplc="FFD2BB88" w:tentative="1">
      <w:start w:val="1"/>
      <w:numFmt w:val="bullet"/>
      <w:lvlText w:val=""/>
      <w:lvlJc w:val="left"/>
      <w:pPr>
        <w:ind w:left="6480" w:hanging="360"/>
      </w:pPr>
      <w:rPr>
        <w:rFonts w:ascii="Wingdings" w:hAnsi="Wingdings" w:hint="default"/>
      </w:rPr>
    </w:lvl>
  </w:abstractNum>
  <w:abstractNum w:abstractNumId="39" w15:restartNumberingAfterBreak="0">
    <w:nsid w:val="7ADC2EAE"/>
    <w:multiLevelType w:val="hybridMultilevel"/>
    <w:tmpl w:val="2A72CF14"/>
    <w:lvl w:ilvl="0" w:tplc="C93A4C8A">
      <w:start w:val="1"/>
      <w:numFmt w:val="decimal"/>
      <w:lvlText w:val="%1."/>
      <w:lvlJc w:val="left"/>
      <w:pPr>
        <w:ind w:left="1020" w:hanging="360"/>
      </w:pPr>
    </w:lvl>
    <w:lvl w:ilvl="1" w:tplc="D12AF5C2">
      <w:start w:val="1"/>
      <w:numFmt w:val="decimal"/>
      <w:lvlText w:val="%2."/>
      <w:lvlJc w:val="left"/>
      <w:pPr>
        <w:ind w:left="1020" w:hanging="360"/>
      </w:pPr>
    </w:lvl>
    <w:lvl w:ilvl="2" w:tplc="A80C61C0">
      <w:start w:val="1"/>
      <w:numFmt w:val="decimal"/>
      <w:lvlText w:val="%3."/>
      <w:lvlJc w:val="left"/>
      <w:pPr>
        <w:ind w:left="1020" w:hanging="360"/>
      </w:pPr>
    </w:lvl>
    <w:lvl w:ilvl="3" w:tplc="7EFABED6">
      <w:start w:val="1"/>
      <w:numFmt w:val="decimal"/>
      <w:lvlText w:val="%4."/>
      <w:lvlJc w:val="left"/>
      <w:pPr>
        <w:ind w:left="1020" w:hanging="360"/>
      </w:pPr>
    </w:lvl>
    <w:lvl w:ilvl="4" w:tplc="C09EDFAC">
      <w:start w:val="1"/>
      <w:numFmt w:val="decimal"/>
      <w:lvlText w:val="%5."/>
      <w:lvlJc w:val="left"/>
      <w:pPr>
        <w:ind w:left="1020" w:hanging="360"/>
      </w:pPr>
    </w:lvl>
    <w:lvl w:ilvl="5" w:tplc="757E0006">
      <w:start w:val="1"/>
      <w:numFmt w:val="decimal"/>
      <w:lvlText w:val="%6."/>
      <w:lvlJc w:val="left"/>
      <w:pPr>
        <w:ind w:left="1020" w:hanging="360"/>
      </w:pPr>
    </w:lvl>
    <w:lvl w:ilvl="6" w:tplc="2B605B0A">
      <w:start w:val="1"/>
      <w:numFmt w:val="decimal"/>
      <w:lvlText w:val="%7."/>
      <w:lvlJc w:val="left"/>
      <w:pPr>
        <w:ind w:left="1020" w:hanging="360"/>
      </w:pPr>
    </w:lvl>
    <w:lvl w:ilvl="7" w:tplc="2A788F68">
      <w:start w:val="1"/>
      <w:numFmt w:val="decimal"/>
      <w:lvlText w:val="%8."/>
      <w:lvlJc w:val="left"/>
      <w:pPr>
        <w:ind w:left="1020" w:hanging="360"/>
      </w:pPr>
    </w:lvl>
    <w:lvl w:ilvl="8" w:tplc="2996D28C">
      <w:start w:val="1"/>
      <w:numFmt w:val="decimal"/>
      <w:lvlText w:val="%9."/>
      <w:lvlJc w:val="left"/>
      <w:pPr>
        <w:ind w:left="1020" w:hanging="360"/>
      </w:pPr>
    </w:lvl>
  </w:abstractNum>
  <w:abstractNum w:abstractNumId="40" w15:restartNumberingAfterBreak="0">
    <w:nsid w:val="7C6F0587"/>
    <w:multiLevelType w:val="hybridMultilevel"/>
    <w:tmpl w:val="2A8A3D6A"/>
    <w:lvl w:ilvl="0" w:tplc="B6E4F396">
      <w:start w:val="1"/>
      <w:numFmt w:val="decimal"/>
      <w:lvlText w:val="%1."/>
      <w:lvlJc w:val="left"/>
      <w:pPr>
        <w:ind w:left="720" w:hanging="360"/>
      </w:pPr>
      <w:rPr>
        <w:rFonts w:hint="default"/>
      </w:rPr>
    </w:lvl>
    <w:lvl w:ilvl="1" w:tplc="84727004" w:tentative="1">
      <w:start w:val="1"/>
      <w:numFmt w:val="lowerLetter"/>
      <w:lvlText w:val="%2."/>
      <w:lvlJc w:val="left"/>
      <w:pPr>
        <w:ind w:left="1440" w:hanging="360"/>
      </w:pPr>
    </w:lvl>
    <w:lvl w:ilvl="2" w:tplc="C6AEACFA" w:tentative="1">
      <w:start w:val="1"/>
      <w:numFmt w:val="lowerRoman"/>
      <w:lvlText w:val="%3."/>
      <w:lvlJc w:val="right"/>
      <w:pPr>
        <w:ind w:left="2160" w:hanging="180"/>
      </w:pPr>
    </w:lvl>
    <w:lvl w:ilvl="3" w:tplc="A5EE11A4" w:tentative="1">
      <w:start w:val="1"/>
      <w:numFmt w:val="decimal"/>
      <w:lvlText w:val="%4."/>
      <w:lvlJc w:val="left"/>
      <w:pPr>
        <w:ind w:left="2880" w:hanging="360"/>
      </w:pPr>
    </w:lvl>
    <w:lvl w:ilvl="4" w:tplc="15023C26" w:tentative="1">
      <w:start w:val="1"/>
      <w:numFmt w:val="lowerLetter"/>
      <w:lvlText w:val="%5."/>
      <w:lvlJc w:val="left"/>
      <w:pPr>
        <w:ind w:left="3600" w:hanging="360"/>
      </w:pPr>
    </w:lvl>
    <w:lvl w:ilvl="5" w:tplc="D0D0733E" w:tentative="1">
      <w:start w:val="1"/>
      <w:numFmt w:val="lowerRoman"/>
      <w:lvlText w:val="%6."/>
      <w:lvlJc w:val="right"/>
      <w:pPr>
        <w:ind w:left="4320" w:hanging="180"/>
      </w:pPr>
    </w:lvl>
    <w:lvl w:ilvl="6" w:tplc="8BEA2392" w:tentative="1">
      <w:start w:val="1"/>
      <w:numFmt w:val="decimal"/>
      <w:lvlText w:val="%7."/>
      <w:lvlJc w:val="left"/>
      <w:pPr>
        <w:ind w:left="5040" w:hanging="360"/>
      </w:pPr>
    </w:lvl>
    <w:lvl w:ilvl="7" w:tplc="04A21B88" w:tentative="1">
      <w:start w:val="1"/>
      <w:numFmt w:val="lowerLetter"/>
      <w:lvlText w:val="%8."/>
      <w:lvlJc w:val="left"/>
      <w:pPr>
        <w:ind w:left="5760" w:hanging="360"/>
      </w:pPr>
    </w:lvl>
    <w:lvl w:ilvl="8" w:tplc="9D2E5A2A" w:tentative="1">
      <w:start w:val="1"/>
      <w:numFmt w:val="lowerRoman"/>
      <w:lvlText w:val="%9."/>
      <w:lvlJc w:val="right"/>
      <w:pPr>
        <w:ind w:left="6480" w:hanging="180"/>
      </w:pPr>
    </w:lvl>
  </w:abstractNum>
  <w:abstractNum w:abstractNumId="41" w15:restartNumberingAfterBreak="0">
    <w:nsid w:val="7E1F361C"/>
    <w:multiLevelType w:val="hybridMultilevel"/>
    <w:tmpl w:val="14042C6A"/>
    <w:lvl w:ilvl="0" w:tplc="DD86DA1C">
      <w:start w:val="1"/>
      <w:numFmt w:val="bullet"/>
      <w:lvlText w:val=""/>
      <w:lvlJc w:val="left"/>
      <w:pPr>
        <w:ind w:left="720" w:hanging="360"/>
      </w:pPr>
      <w:rPr>
        <w:rFonts w:ascii="Symbol" w:hAnsi="Symbol" w:hint="default"/>
      </w:rPr>
    </w:lvl>
    <w:lvl w:ilvl="1" w:tplc="072C7626" w:tentative="1">
      <w:start w:val="1"/>
      <w:numFmt w:val="bullet"/>
      <w:lvlText w:val="o"/>
      <w:lvlJc w:val="left"/>
      <w:pPr>
        <w:ind w:left="1440" w:hanging="360"/>
      </w:pPr>
      <w:rPr>
        <w:rFonts w:ascii="Courier New" w:hAnsi="Courier New" w:cs="Courier New" w:hint="default"/>
      </w:rPr>
    </w:lvl>
    <w:lvl w:ilvl="2" w:tplc="04186A0C" w:tentative="1">
      <w:start w:val="1"/>
      <w:numFmt w:val="bullet"/>
      <w:lvlText w:val=""/>
      <w:lvlJc w:val="left"/>
      <w:pPr>
        <w:ind w:left="2160" w:hanging="360"/>
      </w:pPr>
      <w:rPr>
        <w:rFonts w:ascii="Wingdings" w:hAnsi="Wingdings" w:hint="default"/>
      </w:rPr>
    </w:lvl>
    <w:lvl w:ilvl="3" w:tplc="A5A67254" w:tentative="1">
      <w:start w:val="1"/>
      <w:numFmt w:val="bullet"/>
      <w:lvlText w:val=""/>
      <w:lvlJc w:val="left"/>
      <w:pPr>
        <w:ind w:left="2880" w:hanging="360"/>
      </w:pPr>
      <w:rPr>
        <w:rFonts w:ascii="Symbol" w:hAnsi="Symbol" w:hint="default"/>
      </w:rPr>
    </w:lvl>
    <w:lvl w:ilvl="4" w:tplc="680CFCA0" w:tentative="1">
      <w:start w:val="1"/>
      <w:numFmt w:val="bullet"/>
      <w:lvlText w:val="o"/>
      <w:lvlJc w:val="left"/>
      <w:pPr>
        <w:ind w:left="3600" w:hanging="360"/>
      </w:pPr>
      <w:rPr>
        <w:rFonts w:ascii="Courier New" w:hAnsi="Courier New" w:cs="Courier New" w:hint="default"/>
      </w:rPr>
    </w:lvl>
    <w:lvl w:ilvl="5" w:tplc="24B6B838" w:tentative="1">
      <w:start w:val="1"/>
      <w:numFmt w:val="bullet"/>
      <w:lvlText w:val=""/>
      <w:lvlJc w:val="left"/>
      <w:pPr>
        <w:ind w:left="4320" w:hanging="360"/>
      </w:pPr>
      <w:rPr>
        <w:rFonts w:ascii="Wingdings" w:hAnsi="Wingdings" w:hint="default"/>
      </w:rPr>
    </w:lvl>
    <w:lvl w:ilvl="6" w:tplc="D27C56D8" w:tentative="1">
      <w:start w:val="1"/>
      <w:numFmt w:val="bullet"/>
      <w:lvlText w:val=""/>
      <w:lvlJc w:val="left"/>
      <w:pPr>
        <w:ind w:left="5040" w:hanging="360"/>
      </w:pPr>
      <w:rPr>
        <w:rFonts w:ascii="Symbol" w:hAnsi="Symbol" w:hint="default"/>
      </w:rPr>
    </w:lvl>
    <w:lvl w:ilvl="7" w:tplc="00901208" w:tentative="1">
      <w:start w:val="1"/>
      <w:numFmt w:val="bullet"/>
      <w:lvlText w:val="o"/>
      <w:lvlJc w:val="left"/>
      <w:pPr>
        <w:ind w:left="5760" w:hanging="360"/>
      </w:pPr>
      <w:rPr>
        <w:rFonts w:ascii="Courier New" w:hAnsi="Courier New" w:cs="Courier New" w:hint="default"/>
      </w:rPr>
    </w:lvl>
    <w:lvl w:ilvl="8" w:tplc="3B4C4522" w:tentative="1">
      <w:start w:val="1"/>
      <w:numFmt w:val="bullet"/>
      <w:lvlText w:val=""/>
      <w:lvlJc w:val="left"/>
      <w:pPr>
        <w:ind w:left="6480" w:hanging="360"/>
      </w:pPr>
      <w:rPr>
        <w:rFonts w:ascii="Wingdings" w:hAnsi="Wingdings" w:hint="default"/>
      </w:rPr>
    </w:lvl>
  </w:abstractNum>
  <w:abstractNum w:abstractNumId="42" w15:restartNumberingAfterBreak="0">
    <w:nsid w:val="7FA76B02"/>
    <w:multiLevelType w:val="hybridMultilevel"/>
    <w:tmpl w:val="1DD84548"/>
    <w:lvl w:ilvl="0" w:tplc="9C7E3E3A">
      <w:numFmt w:val="bullet"/>
      <w:lvlText w:val="-"/>
      <w:lvlJc w:val="left"/>
      <w:pPr>
        <w:ind w:left="720" w:hanging="360"/>
      </w:pPr>
      <w:rPr>
        <w:rFonts w:ascii="Arial" w:eastAsiaTheme="minorEastAsia" w:hAnsi="Arial" w:cs="Arial" w:hint="default"/>
        <w:i/>
        <w:sz w:val="18"/>
      </w:rPr>
    </w:lvl>
    <w:lvl w:ilvl="1" w:tplc="8BF81762" w:tentative="1">
      <w:start w:val="1"/>
      <w:numFmt w:val="bullet"/>
      <w:lvlText w:val="o"/>
      <w:lvlJc w:val="left"/>
      <w:pPr>
        <w:ind w:left="1440" w:hanging="360"/>
      </w:pPr>
      <w:rPr>
        <w:rFonts w:ascii="Courier New" w:hAnsi="Courier New" w:cs="Courier New" w:hint="default"/>
      </w:rPr>
    </w:lvl>
    <w:lvl w:ilvl="2" w:tplc="51FCC5D4" w:tentative="1">
      <w:start w:val="1"/>
      <w:numFmt w:val="bullet"/>
      <w:lvlText w:val=""/>
      <w:lvlJc w:val="left"/>
      <w:pPr>
        <w:ind w:left="2160" w:hanging="360"/>
      </w:pPr>
      <w:rPr>
        <w:rFonts w:ascii="Wingdings" w:hAnsi="Wingdings" w:hint="default"/>
      </w:rPr>
    </w:lvl>
    <w:lvl w:ilvl="3" w:tplc="DE34FAA0" w:tentative="1">
      <w:start w:val="1"/>
      <w:numFmt w:val="bullet"/>
      <w:lvlText w:val=""/>
      <w:lvlJc w:val="left"/>
      <w:pPr>
        <w:ind w:left="2880" w:hanging="360"/>
      </w:pPr>
      <w:rPr>
        <w:rFonts w:ascii="Symbol" w:hAnsi="Symbol" w:hint="default"/>
      </w:rPr>
    </w:lvl>
    <w:lvl w:ilvl="4" w:tplc="97B6BE6A" w:tentative="1">
      <w:start w:val="1"/>
      <w:numFmt w:val="bullet"/>
      <w:lvlText w:val="o"/>
      <w:lvlJc w:val="left"/>
      <w:pPr>
        <w:ind w:left="3600" w:hanging="360"/>
      </w:pPr>
      <w:rPr>
        <w:rFonts w:ascii="Courier New" w:hAnsi="Courier New" w:cs="Courier New" w:hint="default"/>
      </w:rPr>
    </w:lvl>
    <w:lvl w:ilvl="5" w:tplc="72CA0F74" w:tentative="1">
      <w:start w:val="1"/>
      <w:numFmt w:val="bullet"/>
      <w:lvlText w:val=""/>
      <w:lvlJc w:val="left"/>
      <w:pPr>
        <w:ind w:left="4320" w:hanging="360"/>
      </w:pPr>
      <w:rPr>
        <w:rFonts w:ascii="Wingdings" w:hAnsi="Wingdings" w:hint="default"/>
      </w:rPr>
    </w:lvl>
    <w:lvl w:ilvl="6" w:tplc="1A243210" w:tentative="1">
      <w:start w:val="1"/>
      <w:numFmt w:val="bullet"/>
      <w:lvlText w:val=""/>
      <w:lvlJc w:val="left"/>
      <w:pPr>
        <w:ind w:left="5040" w:hanging="360"/>
      </w:pPr>
      <w:rPr>
        <w:rFonts w:ascii="Symbol" w:hAnsi="Symbol" w:hint="default"/>
      </w:rPr>
    </w:lvl>
    <w:lvl w:ilvl="7" w:tplc="20D4A624" w:tentative="1">
      <w:start w:val="1"/>
      <w:numFmt w:val="bullet"/>
      <w:lvlText w:val="o"/>
      <w:lvlJc w:val="left"/>
      <w:pPr>
        <w:ind w:left="5760" w:hanging="360"/>
      </w:pPr>
      <w:rPr>
        <w:rFonts w:ascii="Courier New" w:hAnsi="Courier New" w:cs="Courier New" w:hint="default"/>
      </w:rPr>
    </w:lvl>
    <w:lvl w:ilvl="8" w:tplc="6290C486" w:tentative="1">
      <w:start w:val="1"/>
      <w:numFmt w:val="bullet"/>
      <w:lvlText w:val=""/>
      <w:lvlJc w:val="left"/>
      <w:pPr>
        <w:ind w:left="6480" w:hanging="360"/>
      </w:pPr>
      <w:rPr>
        <w:rFonts w:ascii="Wingdings" w:hAnsi="Wingdings" w:hint="default"/>
      </w:rPr>
    </w:lvl>
  </w:abstractNum>
  <w:num w:numId="1" w16cid:durableId="1044597232">
    <w:abstractNumId w:val="32"/>
  </w:num>
  <w:num w:numId="2" w16cid:durableId="399786695">
    <w:abstractNumId w:val="28"/>
  </w:num>
  <w:num w:numId="3" w16cid:durableId="250504096">
    <w:abstractNumId w:val="19"/>
  </w:num>
  <w:num w:numId="4" w16cid:durableId="1368986092">
    <w:abstractNumId w:val="26"/>
  </w:num>
  <w:num w:numId="5" w16cid:durableId="456874025">
    <w:abstractNumId w:val="13"/>
  </w:num>
  <w:num w:numId="6" w16cid:durableId="1695420756">
    <w:abstractNumId w:val="41"/>
  </w:num>
  <w:num w:numId="7" w16cid:durableId="752823909">
    <w:abstractNumId w:val="3"/>
  </w:num>
  <w:num w:numId="8" w16cid:durableId="1133249534">
    <w:abstractNumId w:val="12"/>
  </w:num>
  <w:num w:numId="9" w16cid:durableId="1833909302">
    <w:abstractNumId w:val="23"/>
  </w:num>
  <w:num w:numId="10" w16cid:durableId="1165632660">
    <w:abstractNumId w:val="7"/>
  </w:num>
  <w:num w:numId="11" w16cid:durableId="922958567">
    <w:abstractNumId w:val="4"/>
  </w:num>
  <w:num w:numId="12" w16cid:durableId="2108885598">
    <w:abstractNumId w:val="11"/>
  </w:num>
  <w:num w:numId="13" w16cid:durableId="726532714">
    <w:abstractNumId w:val="29"/>
  </w:num>
  <w:num w:numId="14" w16cid:durableId="1592348469">
    <w:abstractNumId w:val="25"/>
  </w:num>
  <w:num w:numId="15" w16cid:durableId="961495171">
    <w:abstractNumId w:val="31"/>
  </w:num>
  <w:num w:numId="16" w16cid:durableId="28729541">
    <w:abstractNumId w:val="35"/>
  </w:num>
  <w:num w:numId="17" w16cid:durableId="1705862948">
    <w:abstractNumId w:val="24"/>
  </w:num>
  <w:num w:numId="18" w16cid:durableId="1930698220">
    <w:abstractNumId w:val="9"/>
  </w:num>
  <w:num w:numId="19" w16cid:durableId="237133780">
    <w:abstractNumId w:val="22"/>
  </w:num>
  <w:num w:numId="20" w16cid:durableId="1710105159">
    <w:abstractNumId w:val="15"/>
  </w:num>
  <w:num w:numId="21" w16cid:durableId="173615848">
    <w:abstractNumId w:val="17"/>
  </w:num>
  <w:num w:numId="22" w16cid:durableId="1554657061">
    <w:abstractNumId w:val="42"/>
  </w:num>
  <w:num w:numId="23" w16cid:durableId="1774086437">
    <w:abstractNumId w:val="8"/>
  </w:num>
  <w:num w:numId="24" w16cid:durableId="1513647454">
    <w:abstractNumId w:val="16"/>
  </w:num>
  <w:num w:numId="25" w16cid:durableId="868571748">
    <w:abstractNumId w:val="37"/>
  </w:num>
  <w:num w:numId="26" w16cid:durableId="490868942">
    <w:abstractNumId w:val="18"/>
  </w:num>
  <w:num w:numId="27" w16cid:durableId="2083677854">
    <w:abstractNumId w:val="21"/>
  </w:num>
  <w:num w:numId="28" w16cid:durableId="707605465">
    <w:abstractNumId w:val="40"/>
  </w:num>
  <w:num w:numId="29" w16cid:durableId="1159271508">
    <w:abstractNumId w:val="2"/>
  </w:num>
  <w:num w:numId="30" w16cid:durableId="788595075">
    <w:abstractNumId w:val="20"/>
  </w:num>
  <w:num w:numId="31" w16cid:durableId="563833680">
    <w:abstractNumId w:val="27"/>
  </w:num>
  <w:num w:numId="32" w16cid:durableId="18357731">
    <w:abstractNumId w:val="0"/>
  </w:num>
  <w:num w:numId="33" w16cid:durableId="1151870232">
    <w:abstractNumId w:val="14"/>
  </w:num>
  <w:num w:numId="34" w16cid:durableId="1080372530">
    <w:abstractNumId w:val="33"/>
  </w:num>
  <w:num w:numId="35" w16cid:durableId="1300723590">
    <w:abstractNumId w:val="38"/>
  </w:num>
  <w:num w:numId="36" w16cid:durableId="363135839">
    <w:abstractNumId w:val="10"/>
  </w:num>
  <w:num w:numId="37" w16cid:durableId="1094008676">
    <w:abstractNumId w:val="30"/>
  </w:num>
  <w:num w:numId="38" w16cid:durableId="1115709768">
    <w:abstractNumId w:val="5"/>
  </w:num>
  <w:num w:numId="39" w16cid:durableId="501895174">
    <w:abstractNumId w:val="34"/>
  </w:num>
  <w:num w:numId="40" w16cid:durableId="1533836260">
    <w:abstractNumId w:val="36"/>
  </w:num>
  <w:num w:numId="41" w16cid:durableId="652758080">
    <w:abstractNumId w:val="39"/>
  </w:num>
  <w:num w:numId="42" w16cid:durableId="2083214088">
    <w:abstractNumId w:val="1"/>
  </w:num>
  <w:num w:numId="43" w16cid:durableId="1631353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ENEEA, Aroon (EAST LONDON NHS FOUNDATION TRUST)">
    <w15:presenceInfo w15:providerId="AD" w15:userId="S::aroon.jeeneea@nhs.net::a4b4de74-576e-479d-9615-0724962cc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9E"/>
    <w:rsid w:val="000029F7"/>
    <w:rsid w:val="00003B64"/>
    <w:rsid w:val="00003BA6"/>
    <w:rsid w:val="00004148"/>
    <w:rsid w:val="000069E7"/>
    <w:rsid w:val="00013728"/>
    <w:rsid w:val="00013E9B"/>
    <w:rsid w:val="0001440B"/>
    <w:rsid w:val="00022167"/>
    <w:rsid w:val="00022717"/>
    <w:rsid w:val="000240A8"/>
    <w:rsid w:val="00027DAB"/>
    <w:rsid w:val="00030425"/>
    <w:rsid w:val="00033006"/>
    <w:rsid w:val="0004098E"/>
    <w:rsid w:val="00040CF2"/>
    <w:rsid w:val="00041E46"/>
    <w:rsid w:val="00046F0D"/>
    <w:rsid w:val="00051498"/>
    <w:rsid w:val="00052680"/>
    <w:rsid w:val="00052E7E"/>
    <w:rsid w:val="000574D2"/>
    <w:rsid w:val="000658D5"/>
    <w:rsid w:val="0006737A"/>
    <w:rsid w:val="00067B51"/>
    <w:rsid w:val="000702F1"/>
    <w:rsid w:val="00070F1F"/>
    <w:rsid w:val="0007249A"/>
    <w:rsid w:val="00075C07"/>
    <w:rsid w:val="00076695"/>
    <w:rsid w:val="00076D5F"/>
    <w:rsid w:val="0007701D"/>
    <w:rsid w:val="00082146"/>
    <w:rsid w:val="0008496B"/>
    <w:rsid w:val="00084E09"/>
    <w:rsid w:val="000855F0"/>
    <w:rsid w:val="000870A2"/>
    <w:rsid w:val="00087664"/>
    <w:rsid w:val="0009699F"/>
    <w:rsid w:val="000973D9"/>
    <w:rsid w:val="00097444"/>
    <w:rsid w:val="000B2A6E"/>
    <w:rsid w:val="000B4061"/>
    <w:rsid w:val="000B4A93"/>
    <w:rsid w:val="000B4FB2"/>
    <w:rsid w:val="000B516F"/>
    <w:rsid w:val="000C0133"/>
    <w:rsid w:val="000C332E"/>
    <w:rsid w:val="000C6D15"/>
    <w:rsid w:val="000D2E3F"/>
    <w:rsid w:val="000D5E44"/>
    <w:rsid w:val="000E16CE"/>
    <w:rsid w:val="000E1C28"/>
    <w:rsid w:val="000E7E96"/>
    <w:rsid w:val="000F1648"/>
    <w:rsid w:val="000F34D6"/>
    <w:rsid w:val="000F36B7"/>
    <w:rsid w:val="000F630A"/>
    <w:rsid w:val="00104392"/>
    <w:rsid w:val="00114CEC"/>
    <w:rsid w:val="001204D7"/>
    <w:rsid w:val="00121707"/>
    <w:rsid w:val="00124F60"/>
    <w:rsid w:val="00125B0D"/>
    <w:rsid w:val="00134914"/>
    <w:rsid w:val="0013493D"/>
    <w:rsid w:val="00135553"/>
    <w:rsid w:val="00137EEB"/>
    <w:rsid w:val="00141D31"/>
    <w:rsid w:val="00145623"/>
    <w:rsid w:val="0015520E"/>
    <w:rsid w:val="00156445"/>
    <w:rsid w:val="001577B2"/>
    <w:rsid w:val="00161979"/>
    <w:rsid w:val="00162999"/>
    <w:rsid w:val="0016402F"/>
    <w:rsid w:val="00166D60"/>
    <w:rsid w:val="00166EED"/>
    <w:rsid w:val="001712E1"/>
    <w:rsid w:val="00171A10"/>
    <w:rsid w:val="00174D64"/>
    <w:rsid w:val="00175F20"/>
    <w:rsid w:val="001813AB"/>
    <w:rsid w:val="00184129"/>
    <w:rsid w:val="00191F77"/>
    <w:rsid w:val="001924ED"/>
    <w:rsid w:val="00193D91"/>
    <w:rsid w:val="00196BFB"/>
    <w:rsid w:val="00196E6B"/>
    <w:rsid w:val="001B0FD4"/>
    <w:rsid w:val="001B7712"/>
    <w:rsid w:val="001B7F18"/>
    <w:rsid w:val="001C0D2F"/>
    <w:rsid w:val="001C127A"/>
    <w:rsid w:val="001C2A3E"/>
    <w:rsid w:val="001C2C02"/>
    <w:rsid w:val="001D5AEB"/>
    <w:rsid w:val="001E0A5E"/>
    <w:rsid w:val="001E11F2"/>
    <w:rsid w:val="001E2409"/>
    <w:rsid w:val="001E37C8"/>
    <w:rsid w:val="001E6690"/>
    <w:rsid w:val="001E7C56"/>
    <w:rsid w:val="001F08FB"/>
    <w:rsid w:val="001F289D"/>
    <w:rsid w:val="001F2A83"/>
    <w:rsid w:val="00202E54"/>
    <w:rsid w:val="002048E1"/>
    <w:rsid w:val="002104DE"/>
    <w:rsid w:val="00211963"/>
    <w:rsid w:val="00211E86"/>
    <w:rsid w:val="002133A3"/>
    <w:rsid w:val="00213C20"/>
    <w:rsid w:val="00215427"/>
    <w:rsid w:val="00216AB5"/>
    <w:rsid w:val="0021766E"/>
    <w:rsid w:val="002215EA"/>
    <w:rsid w:val="00222BDD"/>
    <w:rsid w:val="0023023A"/>
    <w:rsid w:val="0023132D"/>
    <w:rsid w:val="00236B11"/>
    <w:rsid w:val="00241110"/>
    <w:rsid w:val="0024438F"/>
    <w:rsid w:val="002468A9"/>
    <w:rsid w:val="00247C55"/>
    <w:rsid w:val="0025401B"/>
    <w:rsid w:val="002603F2"/>
    <w:rsid w:val="00264A11"/>
    <w:rsid w:val="00274AF6"/>
    <w:rsid w:val="00275395"/>
    <w:rsid w:val="00276B4A"/>
    <w:rsid w:val="002831F2"/>
    <w:rsid w:val="0028490E"/>
    <w:rsid w:val="0028506F"/>
    <w:rsid w:val="00286A11"/>
    <w:rsid w:val="0028743C"/>
    <w:rsid w:val="00293FCD"/>
    <w:rsid w:val="00294572"/>
    <w:rsid w:val="00295F66"/>
    <w:rsid w:val="002A6A22"/>
    <w:rsid w:val="002A7C23"/>
    <w:rsid w:val="002B1DE7"/>
    <w:rsid w:val="002B4420"/>
    <w:rsid w:val="002B5D35"/>
    <w:rsid w:val="002B6C6B"/>
    <w:rsid w:val="002B7F52"/>
    <w:rsid w:val="002C11B7"/>
    <w:rsid w:val="002C18E8"/>
    <w:rsid w:val="002D6A61"/>
    <w:rsid w:val="002D6E64"/>
    <w:rsid w:val="002E5FB3"/>
    <w:rsid w:val="002F2916"/>
    <w:rsid w:val="002F75DC"/>
    <w:rsid w:val="00303ED3"/>
    <w:rsid w:val="00304440"/>
    <w:rsid w:val="00312316"/>
    <w:rsid w:val="003177BC"/>
    <w:rsid w:val="00323F2A"/>
    <w:rsid w:val="00327C0D"/>
    <w:rsid w:val="00332389"/>
    <w:rsid w:val="00341609"/>
    <w:rsid w:val="003434FD"/>
    <w:rsid w:val="00343989"/>
    <w:rsid w:val="00352278"/>
    <w:rsid w:val="0035384C"/>
    <w:rsid w:val="003538BA"/>
    <w:rsid w:val="00360428"/>
    <w:rsid w:val="0037278D"/>
    <w:rsid w:val="00374486"/>
    <w:rsid w:val="00376144"/>
    <w:rsid w:val="00376962"/>
    <w:rsid w:val="003769C5"/>
    <w:rsid w:val="00380223"/>
    <w:rsid w:val="00381DCC"/>
    <w:rsid w:val="0038469B"/>
    <w:rsid w:val="003903CC"/>
    <w:rsid w:val="00392297"/>
    <w:rsid w:val="00393184"/>
    <w:rsid w:val="003941CF"/>
    <w:rsid w:val="00394F95"/>
    <w:rsid w:val="00395862"/>
    <w:rsid w:val="003A2C68"/>
    <w:rsid w:val="003B18C8"/>
    <w:rsid w:val="003B3233"/>
    <w:rsid w:val="003C0730"/>
    <w:rsid w:val="003C7102"/>
    <w:rsid w:val="003C787A"/>
    <w:rsid w:val="003D09C5"/>
    <w:rsid w:val="003E04D5"/>
    <w:rsid w:val="003E29E3"/>
    <w:rsid w:val="003E6BDB"/>
    <w:rsid w:val="003E6D6F"/>
    <w:rsid w:val="003F5A79"/>
    <w:rsid w:val="00401E1B"/>
    <w:rsid w:val="00404F37"/>
    <w:rsid w:val="004057C4"/>
    <w:rsid w:val="00406F49"/>
    <w:rsid w:val="00407A40"/>
    <w:rsid w:val="00412097"/>
    <w:rsid w:val="00417A66"/>
    <w:rsid w:val="00432491"/>
    <w:rsid w:val="004335A7"/>
    <w:rsid w:val="00445DD6"/>
    <w:rsid w:val="00446390"/>
    <w:rsid w:val="004468AE"/>
    <w:rsid w:val="00451668"/>
    <w:rsid w:val="0045295A"/>
    <w:rsid w:val="00453753"/>
    <w:rsid w:val="004578D0"/>
    <w:rsid w:val="00457EED"/>
    <w:rsid w:val="00465E0F"/>
    <w:rsid w:val="004669BD"/>
    <w:rsid w:val="00477AB3"/>
    <w:rsid w:val="00480600"/>
    <w:rsid w:val="00482902"/>
    <w:rsid w:val="00486235"/>
    <w:rsid w:val="00487DF4"/>
    <w:rsid w:val="004928B0"/>
    <w:rsid w:val="004939E9"/>
    <w:rsid w:val="0049544F"/>
    <w:rsid w:val="004B0D1D"/>
    <w:rsid w:val="004B10E2"/>
    <w:rsid w:val="004B6DCC"/>
    <w:rsid w:val="004C0551"/>
    <w:rsid w:val="004C27EF"/>
    <w:rsid w:val="004C449F"/>
    <w:rsid w:val="004C4B3F"/>
    <w:rsid w:val="004C781A"/>
    <w:rsid w:val="004D0899"/>
    <w:rsid w:val="004D3237"/>
    <w:rsid w:val="004E0071"/>
    <w:rsid w:val="004E44C8"/>
    <w:rsid w:val="004E50EB"/>
    <w:rsid w:val="004E56C5"/>
    <w:rsid w:val="004E6BBB"/>
    <w:rsid w:val="004F6458"/>
    <w:rsid w:val="00502FFC"/>
    <w:rsid w:val="00503039"/>
    <w:rsid w:val="00505CBF"/>
    <w:rsid w:val="0051311D"/>
    <w:rsid w:val="00520335"/>
    <w:rsid w:val="00532910"/>
    <w:rsid w:val="005358AF"/>
    <w:rsid w:val="00535EE0"/>
    <w:rsid w:val="00543228"/>
    <w:rsid w:val="00544349"/>
    <w:rsid w:val="00553F81"/>
    <w:rsid w:val="00556205"/>
    <w:rsid w:val="00560BB0"/>
    <w:rsid w:val="005625B5"/>
    <w:rsid w:val="00562C58"/>
    <w:rsid w:val="0056374E"/>
    <w:rsid w:val="00567122"/>
    <w:rsid w:val="00571F8A"/>
    <w:rsid w:val="00573C94"/>
    <w:rsid w:val="005743B2"/>
    <w:rsid w:val="0059074E"/>
    <w:rsid w:val="0059095F"/>
    <w:rsid w:val="00595340"/>
    <w:rsid w:val="00597094"/>
    <w:rsid w:val="005A050A"/>
    <w:rsid w:val="005A3FFB"/>
    <w:rsid w:val="005A4581"/>
    <w:rsid w:val="005A578E"/>
    <w:rsid w:val="005B05A1"/>
    <w:rsid w:val="005B1864"/>
    <w:rsid w:val="005B618D"/>
    <w:rsid w:val="005C1E8E"/>
    <w:rsid w:val="005C5258"/>
    <w:rsid w:val="005C5BCF"/>
    <w:rsid w:val="005D0593"/>
    <w:rsid w:val="005D05C4"/>
    <w:rsid w:val="005D752D"/>
    <w:rsid w:val="005E08EF"/>
    <w:rsid w:val="005F3230"/>
    <w:rsid w:val="005F4230"/>
    <w:rsid w:val="005F4FCA"/>
    <w:rsid w:val="005F6935"/>
    <w:rsid w:val="0060225A"/>
    <w:rsid w:val="00611D0E"/>
    <w:rsid w:val="00613249"/>
    <w:rsid w:val="00613640"/>
    <w:rsid w:val="006179A3"/>
    <w:rsid w:val="0062145E"/>
    <w:rsid w:val="006275D4"/>
    <w:rsid w:val="00631D9E"/>
    <w:rsid w:val="006332C0"/>
    <w:rsid w:val="00635DD6"/>
    <w:rsid w:val="006373A6"/>
    <w:rsid w:val="006411B5"/>
    <w:rsid w:val="00642E6A"/>
    <w:rsid w:val="006454CC"/>
    <w:rsid w:val="00650539"/>
    <w:rsid w:val="006509BA"/>
    <w:rsid w:val="00650A4E"/>
    <w:rsid w:val="00652E69"/>
    <w:rsid w:val="006550D0"/>
    <w:rsid w:val="0065726C"/>
    <w:rsid w:val="00657BA9"/>
    <w:rsid w:val="006624BD"/>
    <w:rsid w:val="00663EB6"/>
    <w:rsid w:val="00664D62"/>
    <w:rsid w:val="006664D9"/>
    <w:rsid w:val="0067016D"/>
    <w:rsid w:val="00672BF6"/>
    <w:rsid w:val="006767ED"/>
    <w:rsid w:val="00677385"/>
    <w:rsid w:val="0068405E"/>
    <w:rsid w:val="00686611"/>
    <w:rsid w:val="006877D0"/>
    <w:rsid w:val="0069011F"/>
    <w:rsid w:val="006935B1"/>
    <w:rsid w:val="00694D40"/>
    <w:rsid w:val="006A0410"/>
    <w:rsid w:val="006A3096"/>
    <w:rsid w:val="006A3474"/>
    <w:rsid w:val="006A38DC"/>
    <w:rsid w:val="006A507D"/>
    <w:rsid w:val="006A7025"/>
    <w:rsid w:val="006B0D87"/>
    <w:rsid w:val="006B1D4E"/>
    <w:rsid w:val="006B2060"/>
    <w:rsid w:val="006B48C4"/>
    <w:rsid w:val="006B6BF2"/>
    <w:rsid w:val="006C1AC0"/>
    <w:rsid w:val="006C1F40"/>
    <w:rsid w:val="006C3994"/>
    <w:rsid w:val="006C4A6B"/>
    <w:rsid w:val="006C531D"/>
    <w:rsid w:val="006C66FB"/>
    <w:rsid w:val="006D3796"/>
    <w:rsid w:val="006E3508"/>
    <w:rsid w:val="006E3C6B"/>
    <w:rsid w:val="006F0D55"/>
    <w:rsid w:val="006F46DF"/>
    <w:rsid w:val="006F4892"/>
    <w:rsid w:val="00703850"/>
    <w:rsid w:val="00703DB5"/>
    <w:rsid w:val="007102F6"/>
    <w:rsid w:val="0073093A"/>
    <w:rsid w:val="00732B18"/>
    <w:rsid w:val="007602F8"/>
    <w:rsid w:val="00762264"/>
    <w:rsid w:val="00762956"/>
    <w:rsid w:val="0077092E"/>
    <w:rsid w:val="007719AB"/>
    <w:rsid w:val="007722B5"/>
    <w:rsid w:val="0077715A"/>
    <w:rsid w:val="007919D7"/>
    <w:rsid w:val="00795A69"/>
    <w:rsid w:val="007960DB"/>
    <w:rsid w:val="007962F1"/>
    <w:rsid w:val="00796C20"/>
    <w:rsid w:val="007A2F02"/>
    <w:rsid w:val="007A2F79"/>
    <w:rsid w:val="007B1148"/>
    <w:rsid w:val="007B7EB3"/>
    <w:rsid w:val="007C2C30"/>
    <w:rsid w:val="007D2AA7"/>
    <w:rsid w:val="007D5D52"/>
    <w:rsid w:val="007D6C03"/>
    <w:rsid w:val="007E1F1D"/>
    <w:rsid w:val="007E35C9"/>
    <w:rsid w:val="007E4041"/>
    <w:rsid w:val="007E6AA6"/>
    <w:rsid w:val="007F3C56"/>
    <w:rsid w:val="007F4655"/>
    <w:rsid w:val="008022FD"/>
    <w:rsid w:val="00803797"/>
    <w:rsid w:val="00803A4D"/>
    <w:rsid w:val="00803FF8"/>
    <w:rsid w:val="008040C3"/>
    <w:rsid w:val="00804E0C"/>
    <w:rsid w:val="00805EF2"/>
    <w:rsid w:val="00807803"/>
    <w:rsid w:val="008078D7"/>
    <w:rsid w:val="00817192"/>
    <w:rsid w:val="00817AD8"/>
    <w:rsid w:val="008238BF"/>
    <w:rsid w:val="00823E75"/>
    <w:rsid w:val="0082532F"/>
    <w:rsid w:val="00826523"/>
    <w:rsid w:val="008279B2"/>
    <w:rsid w:val="00841469"/>
    <w:rsid w:val="008461F9"/>
    <w:rsid w:val="008544A1"/>
    <w:rsid w:val="0085481F"/>
    <w:rsid w:val="008555BF"/>
    <w:rsid w:val="008603D2"/>
    <w:rsid w:val="008606E3"/>
    <w:rsid w:val="00860805"/>
    <w:rsid w:val="0086288A"/>
    <w:rsid w:val="00863EE4"/>
    <w:rsid w:val="00864DB8"/>
    <w:rsid w:val="00866D0E"/>
    <w:rsid w:val="0087174D"/>
    <w:rsid w:val="00874B91"/>
    <w:rsid w:val="0088692A"/>
    <w:rsid w:val="00891CB2"/>
    <w:rsid w:val="0089207C"/>
    <w:rsid w:val="008A2856"/>
    <w:rsid w:val="008A2AE1"/>
    <w:rsid w:val="008A4CEF"/>
    <w:rsid w:val="008A78DC"/>
    <w:rsid w:val="008B2C81"/>
    <w:rsid w:val="008B3F5F"/>
    <w:rsid w:val="008C384F"/>
    <w:rsid w:val="008C6BE4"/>
    <w:rsid w:val="008C7228"/>
    <w:rsid w:val="008C73DB"/>
    <w:rsid w:val="008D67FC"/>
    <w:rsid w:val="008D7436"/>
    <w:rsid w:val="008E3639"/>
    <w:rsid w:val="008E39C7"/>
    <w:rsid w:val="008E45EA"/>
    <w:rsid w:val="008F20CA"/>
    <w:rsid w:val="008F3B7C"/>
    <w:rsid w:val="008F41E5"/>
    <w:rsid w:val="008F42CB"/>
    <w:rsid w:val="008F6CC2"/>
    <w:rsid w:val="008F74FD"/>
    <w:rsid w:val="0092023F"/>
    <w:rsid w:val="009218D9"/>
    <w:rsid w:val="00922E3F"/>
    <w:rsid w:val="0092309D"/>
    <w:rsid w:val="00925AB3"/>
    <w:rsid w:val="00926749"/>
    <w:rsid w:val="0093560A"/>
    <w:rsid w:val="009370B2"/>
    <w:rsid w:val="009404C3"/>
    <w:rsid w:val="00940AA0"/>
    <w:rsid w:val="009433A4"/>
    <w:rsid w:val="009460B8"/>
    <w:rsid w:val="00951D51"/>
    <w:rsid w:val="00952E79"/>
    <w:rsid w:val="0095426E"/>
    <w:rsid w:val="00955639"/>
    <w:rsid w:val="009644AD"/>
    <w:rsid w:val="009654FA"/>
    <w:rsid w:val="0097003C"/>
    <w:rsid w:val="00974679"/>
    <w:rsid w:val="0097477F"/>
    <w:rsid w:val="0097509A"/>
    <w:rsid w:val="009755DA"/>
    <w:rsid w:val="00980600"/>
    <w:rsid w:val="009807AF"/>
    <w:rsid w:val="0098684E"/>
    <w:rsid w:val="00986AC2"/>
    <w:rsid w:val="00986AC6"/>
    <w:rsid w:val="00996395"/>
    <w:rsid w:val="009A120A"/>
    <w:rsid w:val="009A3E73"/>
    <w:rsid w:val="009A549B"/>
    <w:rsid w:val="009B0F99"/>
    <w:rsid w:val="009B23DB"/>
    <w:rsid w:val="009B3B41"/>
    <w:rsid w:val="009C0F7B"/>
    <w:rsid w:val="009C66D1"/>
    <w:rsid w:val="009C7144"/>
    <w:rsid w:val="009D0159"/>
    <w:rsid w:val="009D1A3E"/>
    <w:rsid w:val="009D73D2"/>
    <w:rsid w:val="009D7D64"/>
    <w:rsid w:val="009E12FE"/>
    <w:rsid w:val="009F17F1"/>
    <w:rsid w:val="009F1B03"/>
    <w:rsid w:val="009F5A8C"/>
    <w:rsid w:val="009F6F02"/>
    <w:rsid w:val="009F7995"/>
    <w:rsid w:val="00A13953"/>
    <w:rsid w:val="00A2257C"/>
    <w:rsid w:val="00A23C49"/>
    <w:rsid w:val="00A34D8F"/>
    <w:rsid w:val="00A42D95"/>
    <w:rsid w:val="00A4439D"/>
    <w:rsid w:val="00A4777B"/>
    <w:rsid w:val="00A5303F"/>
    <w:rsid w:val="00A53EBB"/>
    <w:rsid w:val="00A54AE2"/>
    <w:rsid w:val="00A559A5"/>
    <w:rsid w:val="00A603D4"/>
    <w:rsid w:val="00A71571"/>
    <w:rsid w:val="00A77701"/>
    <w:rsid w:val="00A800DF"/>
    <w:rsid w:val="00A82010"/>
    <w:rsid w:val="00A832EE"/>
    <w:rsid w:val="00A856DB"/>
    <w:rsid w:val="00A90FED"/>
    <w:rsid w:val="00A928C2"/>
    <w:rsid w:val="00A92C61"/>
    <w:rsid w:val="00A96DEE"/>
    <w:rsid w:val="00A976D2"/>
    <w:rsid w:val="00AA020D"/>
    <w:rsid w:val="00AA06D9"/>
    <w:rsid w:val="00AA2E64"/>
    <w:rsid w:val="00AA4177"/>
    <w:rsid w:val="00AA4CE8"/>
    <w:rsid w:val="00AA5F8B"/>
    <w:rsid w:val="00AB0626"/>
    <w:rsid w:val="00AB3968"/>
    <w:rsid w:val="00AB4216"/>
    <w:rsid w:val="00AB4CDC"/>
    <w:rsid w:val="00AC06D9"/>
    <w:rsid w:val="00AC3DB2"/>
    <w:rsid w:val="00AC64A0"/>
    <w:rsid w:val="00AD11A1"/>
    <w:rsid w:val="00AD3441"/>
    <w:rsid w:val="00AD7099"/>
    <w:rsid w:val="00AE0798"/>
    <w:rsid w:val="00AE52D7"/>
    <w:rsid w:val="00AE7C45"/>
    <w:rsid w:val="00AF28B3"/>
    <w:rsid w:val="00AF4E8B"/>
    <w:rsid w:val="00AF6AFC"/>
    <w:rsid w:val="00AF7929"/>
    <w:rsid w:val="00AF7D8E"/>
    <w:rsid w:val="00B01894"/>
    <w:rsid w:val="00B03AF6"/>
    <w:rsid w:val="00B17BCD"/>
    <w:rsid w:val="00B17DD1"/>
    <w:rsid w:val="00B25832"/>
    <w:rsid w:val="00B30D9A"/>
    <w:rsid w:val="00B346A0"/>
    <w:rsid w:val="00B34BAC"/>
    <w:rsid w:val="00B366C5"/>
    <w:rsid w:val="00B40110"/>
    <w:rsid w:val="00B55C87"/>
    <w:rsid w:val="00B605B8"/>
    <w:rsid w:val="00B65203"/>
    <w:rsid w:val="00B655AF"/>
    <w:rsid w:val="00B670BC"/>
    <w:rsid w:val="00B75EDF"/>
    <w:rsid w:val="00B77E93"/>
    <w:rsid w:val="00B77FD2"/>
    <w:rsid w:val="00B812C5"/>
    <w:rsid w:val="00B8344B"/>
    <w:rsid w:val="00B9483B"/>
    <w:rsid w:val="00B96915"/>
    <w:rsid w:val="00BA2C0E"/>
    <w:rsid w:val="00BA3008"/>
    <w:rsid w:val="00BA6FFC"/>
    <w:rsid w:val="00BA7491"/>
    <w:rsid w:val="00BB01AC"/>
    <w:rsid w:val="00BC44B8"/>
    <w:rsid w:val="00BD1001"/>
    <w:rsid w:val="00BD1867"/>
    <w:rsid w:val="00BD3CD7"/>
    <w:rsid w:val="00BD7725"/>
    <w:rsid w:val="00BF1B9F"/>
    <w:rsid w:val="00BF2C43"/>
    <w:rsid w:val="00BF57F2"/>
    <w:rsid w:val="00BF58F7"/>
    <w:rsid w:val="00BF708E"/>
    <w:rsid w:val="00C1442D"/>
    <w:rsid w:val="00C2052D"/>
    <w:rsid w:val="00C22D4F"/>
    <w:rsid w:val="00C27343"/>
    <w:rsid w:val="00C340FA"/>
    <w:rsid w:val="00C46D21"/>
    <w:rsid w:val="00C6310A"/>
    <w:rsid w:val="00C65CB3"/>
    <w:rsid w:val="00C75946"/>
    <w:rsid w:val="00C808E4"/>
    <w:rsid w:val="00C84BD2"/>
    <w:rsid w:val="00C852CB"/>
    <w:rsid w:val="00C85306"/>
    <w:rsid w:val="00C9234A"/>
    <w:rsid w:val="00C95C13"/>
    <w:rsid w:val="00CA3910"/>
    <w:rsid w:val="00CB0F34"/>
    <w:rsid w:val="00CB42F5"/>
    <w:rsid w:val="00CC1003"/>
    <w:rsid w:val="00CC2998"/>
    <w:rsid w:val="00CC44F5"/>
    <w:rsid w:val="00CD0DFC"/>
    <w:rsid w:val="00CD20F8"/>
    <w:rsid w:val="00CD271D"/>
    <w:rsid w:val="00CE16E6"/>
    <w:rsid w:val="00CE18EA"/>
    <w:rsid w:val="00CE196D"/>
    <w:rsid w:val="00CE3C6A"/>
    <w:rsid w:val="00CE5C9B"/>
    <w:rsid w:val="00CE5D26"/>
    <w:rsid w:val="00CF0657"/>
    <w:rsid w:val="00CF5646"/>
    <w:rsid w:val="00CF79B1"/>
    <w:rsid w:val="00D01052"/>
    <w:rsid w:val="00D01275"/>
    <w:rsid w:val="00D02513"/>
    <w:rsid w:val="00D02E11"/>
    <w:rsid w:val="00D12E5D"/>
    <w:rsid w:val="00D14F23"/>
    <w:rsid w:val="00D152BA"/>
    <w:rsid w:val="00D164F6"/>
    <w:rsid w:val="00D17EAF"/>
    <w:rsid w:val="00D3509D"/>
    <w:rsid w:val="00D412A5"/>
    <w:rsid w:val="00D419E4"/>
    <w:rsid w:val="00D42570"/>
    <w:rsid w:val="00D5117E"/>
    <w:rsid w:val="00D54BFC"/>
    <w:rsid w:val="00D55D8D"/>
    <w:rsid w:val="00D66ADE"/>
    <w:rsid w:val="00D70067"/>
    <w:rsid w:val="00D70507"/>
    <w:rsid w:val="00D72D5F"/>
    <w:rsid w:val="00D73D71"/>
    <w:rsid w:val="00D774F0"/>
    <w:rsid w:val="00D77E22"/>
    <w:rsid w:val="00D815EC"/>
    <w:rsid w:val="00D824D7"/>
    <w:rsid w:val="00D843CE"/>
    <w:rsid w:val="00D855E8"/>
    <w:rsid w:val="00D920CC"/>
    <w:rsid w:val="00D941D2"/>
    <w:rsid w:val="00D97105"/>
    <w:rsid w:val="00DA1AC5"/>
    <w:rsid w:val="00DA4E2E"/>
    <w:rsid w:val="00DB1839"/>
    <w:rsid w:val="00DB2B36"/>
    <w:rsid w:val="00DB7AC9"/>
    <w:rsid w:val="00DC3D60"/>
    <w:rsid w:val="00DC71E1"/>
    <w:rsid w:val="00DD21D6"/>
    <w:rsid w:val="00DE6AAB"/>
    <w:rsid w:val="00DF57FD"/>
    <w:rsid w:val="00DF5BA9"/>
    <w:rsid w:val="00DF7B3A"/>
    <w:rsid w:val="00E00AB3"/>
    <w:rsid w:val="00E05929"/>
    <w:rsid w:val="00E06B45"/>
    <w:rsid w:val="00E1081D"/>
    <w:rsid w:val="00E10DB3"/>
    <w:rsid w:val="00E130E8"/>
    <w:rsid w:val="00E16292"/>
    <w:rsid w:val="00E22B3C"/>
    <w:rsid w:val="00E2478B"/>
    <w:rsid w:val="00E2764B"/>
    <w:rsid w:val="00E313BF"/>
    <w:rsid w:val="00E43768"/>
    <w:rsid w:val="00E500DD"/>
    <w:rsid w:val="00E527BC"/>
    <w:rsid w:val="00E57DD1"/>
    <w:rsid w:val="00E62662"/>
    <w:rsid w:val="00E658A9"/>
    <w:rsid w:val="00E70E5B"/>
    <w:rsid w:val="00E74328"/>
    <w:rsid w:val="00E74B31"/>
    <w:rsid w:val="00E75AE8"/>
    <w:rsid w:val="00E75BE8"/>
    <w:rsid w:val="00E80DF2"/>
    <w:rsid w:val="00E84816"/>
    <w:rsid w:val="00E96115"/>
    <w:rsid w:val="00E97CCA"/>
    <w:rsid w:val="00EA157D"/>
    <w:rsid w:val="00EA4C9F"/>
    <w:rsid w:val="00EA4D42"/>
    <w:rsid w:val="00EB6E08"/>
    <w:rsid w:val="00ED0D91"/>
    <w:rsid w:val="00EE1F9F"/>
    <w:rsid w:val="00EE3E5A"/>
    <w:rsid w:val="00EE4D3E"/>
    <w:rsid w:val="00EE627F"/>
    <w:rsid w:val="00F02BB0"/>
    <w:rsid w:val="00F12047"/>
    <w:rsid w:val="00F13268"/>
    <w:rsid w:val="00F14BEE"/>
    <w:rsid w:val="00F14EBE"/>
    <w:rsid w:val="00F16FCD"/>
    <w:rsid w:val="00F2205F"/>
    <w:rsid w:val="00F22296"/>
    <w:rsid w:val="00F2424F"/>
    <w:rsid w:val="00F2764B"/>
    <w:rsid w:val="00F301D4"/>
    <w:rsid w:val="00F30395"/>
    <w:rsid w:val="00F30EDD"/>
    <w:rsid w:val="00F36C84"/>
    <w:rsid w:val="00F40C29"/>
    <w:rsid w:val="00F4174F"/>
    <w:rsid w:val="00F4340C"/>
    <w:rsid w:val="00F479BB"/>
    <w:rsid w:val="00F47E3E"/>
    <w:rsid w:val="00F5271B"/>
    <w:rsid w:val="00F5790F"/>
    <w:rsid w:val="00F60E87"/>
    <w:rsid w:val="00F639D9"/>
    <w:rsid w:val="00F83340"/>
    <w:rsid w:val="00F83DCF"/>
    <w:rsid w:val="00F84399"/>
    <w:rsid w:val="00F909BF"/>
    <w:rsid w:val="00F9386E"/>
    <w:rsid w:val="00F939D9"/>
    <w:rsid w:val="00F94D41"/>
    <w:rsid w:val="00F9672F"/>
    <w:rsid w:val="00FA2CCD"/>
    <w:rsid w:val="00FA3E41"/>
    <w:rsid w:val="00FA4DF0"/>
    <w:rsid w:val="00FA5088"/>
    <w:rsid w:val="00FA58EB"/>
    <w:rsid w:val="00FB25E1"/>
    <w:rsid w:val="00FB3DD3"/>
    <w:rsid w:val="00FB448C"/>
    <w:rsid w:val="00FB50CF"/>
    <w:rsid w:val="00FB570B"/>
    <w:rsid w:val="00FB769E"/>
    <w:rsid w:val="00FC0D53"/>
    <w:rsid w:val="00FC0FF0"/>
    <w:rsid w:val="00FD57B2"/>
    <w:rsid w:val="00FD6A44"/>
    <w:rsid w:val="00FD7226"/>
    <w:rsid w:val="00FD7313"/>
    <w:rsid w:val="00FD7B3E"/>
    <w:rsid w:val="00FE0B49"/>
    <w:rsid w:val="00FF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8B0FD92"/>
  <w15:docId w15:val="{7BAD7BCD-1FBD-4165-A2E4-4023D762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D5"/>
  </w:style>
  <w:style w:type="paragraph" w:styleId="Heading1">
    <w:name w:val="heading 1"/>
    <w:basedOn w:val="Normal"/>
    <w:next w:val="Normal"/>
    <w:link w:val="Heading1Char"/>
    <w:uiPriority w:val="9"/>
    <w:qFormat/>
    <w:rsid w:val="00CA3910"/>
    <w:pPr>
      <w:keepNext/>
      <w:numPr>
        <w:numId w:val="1"/>
      </w:numPr>
      <w:spacing w:before="240" w:after="60"/>
      <w:outlineLvl w:val="0"/>
    </w:pPr>
    <w:rPr>
      <w:rFonts w:ascii="Cambria" w:eastAsia="MS Gothic" w:hAnsi="Cambria" w:cs="Times New Roman"/>
      <w:b/>
      <w:bCs/>
      <w:kern w:val="32"/>
      <w:sz w:val="32"/>
      <w:szCs w:val="32"/>
      <w:lang w:val="en-GB"/>
    </w:rPr>
  </w:style>
  <w:style w:type="paragraph" w:styleId="Heading2">
    <w:name w:val="heading 2"/>
    <w:basedOn w:val="Normal"/>
    <w:next w:val="Normal"/>
    <w:link w:val="Heading2Char"/>
    <w:uiPriority w:val="9"/>
    <w:qFormat/>
    <w:rsid w:val="00CA3910"/>
    <w:pPr>
      <w:keepNext/>
      <w:numPr>
        <w:ilvl w:val="1"/>
        <w:numId w:val="1"/>
      </w:numPr>
      <w:spacing w:before="240" w:after="60"/>
      <w:outlineLvl w:val="1"/>
    </w:pPr>
    <w:rPr>
      <w:rFonts w:ascii="Cambria" w:eastAsia="MS Gothic" w:hAnsi="Cambria" w:cs="Times New Roman"/>
      <w:b/>
      <w:bCs/>
      <w:i/>
      <w:iCs/>
      <w:sz w:val="28"/>
      <w:szCs w:val="28"/>
      <w:lang w:val="en-GB"/>
    </w:rPr>
  </w:style>
  <w:style w:type="paragraph" w:styleId="Heading3">
    <w:name w:val="heading 3"/>
    <w:basedOn w:val="Normal"/>
    <w:next w:val="Normal"/>
    <w:link w:val="Heading3Char"/>
    <w:qFormat/>
    <w:rsid w:val="00CA3910"/>
    <w:pPr>
      <w:keepNext/>
      <w:numPr>
        <w:ilvl w:val="2"/>
        <w:numId w:val="1"/>
      </w:numPr>
      <w:outlineLvl w:val="2"/>
    </w:pPr>
    <w:rPr>
      <w:rFonts w:ascii="Lucida Console" w:eastAsia="MS Mincho" w:hAnsi="Lucida Console" w:cs="Times New Roman"/>
      <w:b/>
      <w:color w:val="0000FF"/>
      <w:sz w:val="32"/>
      <w:szCs w:val="20"/>
      <w:lang w:val="en-GB" w:eastAsia="en-GB"/>
    </w:rPr>
  </w:style>
  <w:style w:type="paragraph" w:styleId="Heading4">
    <w:name w:val="heading 4"/>
    <w:basedOn w:val="Normal"/>
    <w:next w:val="Normal"/>
    <w:link w:val="Heading4Char"/>
    <w:uiPriority w:val="9"/>
    <w:qFormat/>
    <w:rsid w:val="00CA3910"/>
    <w:pPr>
      <w:keepNext/>
      <w:numPr>
        <w:ilvl w:val="3"/>
        <w:numId w:val="1"/>
      </w:numPr>
      <w:spacing w:before="240" w:after="60"/>
      <w:outlineLvl w:val="3"/>
    </w:pPr>
    <w:rPr>
      <w:rFonts w:ascii="Calibri" w:eastAsia="MS Mincho" w:hAnsi="Calibri"/>
      <w:b/>
      <w:bCs/>
      <w:sz w:val="28"/>
      <w:szCs w:val="28"/>
      <w:lang w:val="en-GB"/>
    </w:rPr>
  </w:style>
  <w:style w:type="paragraph" w:styleId="Heading5">
    <w:name w:val="heading 5"/>
    <w:basedOn w:val="Normal"/>
    <w:next w:val="Normal"/>
    <w:link w:val="Heading5Char"/>
    <w:uiPriority w:val="9"/>
    <w:qFormat/>
    <w:rsid w:val="00CA3910"/>
    <w:pPr>
      <w:numPr>
        <w:ilvl w:val="4"/>
        <w:numId w:val="1"/>
      </w:numPr>
      <w:spacing w:before="240" w:after="60"/>
      <w:outlineLvl w:val="4"/>
    </w:pPr>
    <w:rPr>
      <w:rFonts w:ascii="Calibri" w:eastAsia="MS Mincho" w:hAnsi="Calibri"/>
      <w:b/>
      <w:bCs/>
      <w:i/>
      <w:iCs/>
      <w:sz w:val="26"/>
      <w:szCs w:val="26"/>
      <w:lang w:val="en-GB"/>
    </w:rPr>
  </w:style>
  <w:style w:type="paragraph" w:styleId="Heading6">
    <w:name w:val="heading 6"/>
    <w:basedOn w:val="Normal"/>
    <w:next w:val="Normal"/>
    <w:link w:val="Heading6Char"/>
    <w:uiPriority w:val="9"/>
    <w:qFormat/>
    <w:rsid w:val="00CA3910"/>
    <w:pPr>
      <w:numPr>
        <w:ilvl w:val="5"/>
        <w:numId w:val="1"/>
      </w:numPr>
      <w:spacing w:before="240" w:after="60"/>
      <w:outlineLvl w:val="5"/>
    </w:pPr>
    <w:rPr>
      <w:rFonts w:ascii="Calibri" w:eastAsia="MS Mincho" w:hAnsi="Calibri"/>
      <w:b/>
      <w:bCs/>
      <w:lang w:val="en-GB"/>
    </w:rPr>
  </w:style>
  <w:style w:type="paragraph" w:styleId="Heading7">
    <w:name w:val="heading 7"/>
    <w:basedOn w:val="Normal"/>
    <w:next w:val="Normal"/>
    <w:link w:val="Heading7Char"/>
    <w:uiPriority w:val="9"/>
    <w:qFormat/>
    <w:rsid w:val="00CA3910"/>
    <w:pPr>
      <w:numPr>
        <w:ilvl w:val="6"/>
        <w:numId w:val="1"/>
      </w:numPr>
      <w:spacing w:before="240" w:after="60"/>
      <w:outlineLvl w:val="6"/>
    </w:pPr>
    <w:rPr>
      <w:rFonts w:ascii="Calibri" w:eastAsia="MS Mincho" w:hAnsi="Calibri"/>
      <w:sz w:val="24"/>
      <w:szCs w:val="24"/>
      <w:lang w:val="en-GB"/>
    </w:rPr>
  </w:style>
  <w:style w:type="paragraph" w:styleId="Heading8">
    <w:name w:val="heading 8"/>
    <w:basedOn w:val="Normal"/>
    <w:next w:val="Normal"/>
    <w:link w:val="Heading8Char"/>
    <w:uiPriority w:val="9"/>
    <w:qFormat/>
    <w:rsid w:val="00CA3910"/>
    <w:pPr>
      <w:numPr>
        <w:ilvl w:val="7"/>
        <w:numId w:val="1"/>
      </w:numPr>
      <w:spacing w:before="240" w:after="60"/>
      <w:outlineLvl w:val="7"/>
    </w:pPr>
    <w:rPr>
      <w:rFonts w:ascii="Calibri" w:eastAsia="MS Mincho" w:hAnsi="Calibri"/>
      <w:i/>
      <w:iCs/>
      <w:sz w:val="24"/>
      <w:szCs w:val="24"/>
      <w:lang w:val="en-GB"/>
    </w:rPr>
  </w:style>
  <w:style w:type="paragraph" w:styleId="Heading9">
    <w:name w:val="heading 9"/>
    <w:basedOn w:val="Normal"/>
    <w:next w:val="Normal"/>
    <w:link w:val="Heading9Char"/>
    <w:uiPriority w:val="9"/>
    <w:qFormat/>
    <w:rsid w:val="00CA3910"/>
    <w:pPr>
      <w:numPr>
        <w:ilvl w:val="8"/>
        <w:numId w:val="1"/>
      </w:numPr>
      <w:spacing w:before="240" w:after="60"/>
      <w:outlineLvl w:val="8"/>
    </w:pPr>
    <w:rPr>
      <w:rFonts w:ascii="Cambria" w:eastAsia="MS Gothic"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7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
    <w:name w:val="DropDown"/>
    <w:basedOn w:val="DefaultParagraphFont"/>
    <w:uiPriority w:val="1"/>
    <w:rsid w:val="000E16CE"/>
    <w:rPr>
      <w:rFonts w:ascii="Arial" w:hAnsi="Arial"/>
      <w:color w:val="000000" w:themeColor="text1"/>
      <w:sz w:val="22"/>
    </w:rPr>
  </w:style>
  <w:style w:type="paragraph" w:styleId="BalloonText">
    <w:name w:val="Balloon Text"/>
    <w:basedOn w:val="Normal"/>
    <w:link w:val="BalloonTextChar"/>
    <w:uiPriority w:val="99"/>
    <w:semiHidden/>
    <w:unhideWhenUsed/>
    <w:rsid w:val="000E16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6CE"/>
    <w:rPr>
      <w:rFonts w:ascii="Lucida Grande" w:hAnsi="Lucida Grande" w:cs="Lucida Grande"/>
      <w:sz w:val="18"/>
      <w:szCs w:val="18"/>
    </w:rPr>
  </w:style>
  <w:style w:type="character" w:customStyle="1" w:styleId="Heading1Char">
    <w:name w:val="Heading 1 Char"/>
    <w:basedOn w:val="DefaultParagraphFont"/>
    <w:link w:val="Heading1"/>
    <w:uiPriority w:val="9"/>
    <w:rsid w:val="00CA3910"/>
    <w:rPr>
      <w:rFonts w:ascii="Cambria" w:eastAsia="MS Gothic" w:hAnsi="Cambria" w:cs="Times New Roman"/>
      <w:b/>
      <w:bCs/>
      <w:kern w:val="32"/>
      <w:sz w:val="32"/>
      <w:szCs w:val="32"/>
      <w:lang w:val="en-GB"/>
    </w:rPr>
  </w:style>
  <w:style w:type="character" w:customStyle="1" w:styleId="Heading2Char">
    <w:name w:val="Heading 2 Char"/>
    <w:basedOn w:val="DefaultParagraphFont"/>
    <w:link w:val="Heading2"/>
    <w:uiPriority w:val="9"/>
    <w:rsid w:val="00CA3910"/>
    <w:rPr>
      <w:rFonts w:ascii="Cambria" w:eastAsia="MS Gothic" w:hAnsi="Cambria" w:cs="Times New Roman"/>
      <w:b/>
      <w:bCs/>
      <w:i/>
      <w:iCs/>
      <w:sz w:val="28"/>
      <w:szCs w:val="28"/>
      <w:lang w:val="en-GB"/>
    </w:rPr>
  </w:style>
  <w:style w:type="character" w:customStyle="1" w:styleId="Heading3Char">
    <w:name w:val="Heading 3 Char"/>
    <w:basedOn w:val="DefaultParagraphFont"/>
    <w:link w:val="Heading3"/>
    <w:rsid w:val="00CA3910"/>
    <w:rPr>
      <w:rFonts w:ascii="Lucida Console" w:eastAsia="MS Mincho" w:hAnsi="Lucida Console" w:cs="Times New Roman"/>
      <w:b/>
      <w:color w:val="0000FF"/>
      <w:sz w:val="32"/>
      <w:szCs w:val="20"/>
      <w:lang w:val="en-GB" w:eastAsia="en-GB"/>
    </w:rPr>
  </w:style>
  <w:style w:type="character" w:customStyle="1" w:styleId="Heading4Char">
    <w:name w:val="Heading 4 Char"/>
    <w:basedOn w:val="DefaultParagraphFont"/>
    <w:link w:val="Heading4"/>
    <w:uiPriority w:val="9"/>
    <w:rsid w:val="00CA3910"/>
    <w:rPr>
      <w:rFonts w:ascii="Calibri" w:eastAsia="MS Mincho" w:hAnsi="Calibri"/>
      <w:b/>
      <w:bCs/>
      <w:sz w:val="28"/>
      <w:szCs w:val="28"/>
      <w:lang w:val="en-GB"/>
    </w:rPr>
  </w:style>
  <w:style w:type="character" w:customStyle="1" w:styleId="Heading5Char">
    <w:name w:val="Heading 5 Char"/>
    <w:basedOn w:val="DefaultParagraphFont"/>
    <w:link w:val="Heading5"/>
    <w:uiPriority w:val="9"/>
    <w:rsid w:val="00CA3910"/>
    <w:rPr>
      <w:rFonts w:ascii="Calibri" w:eastAsia="MS Mincho" w:hAnsi="Calibri"/>
      <w:b/>
      <w:bCs/>
      <w:i/>
      <w:iCs/>
      <w:sz w:val="26"/>
      <w:szCs w:val="26"/>
      <w:lang w:val="en-GB"/>
    </w:rPr>
  </w:style>
  <w:style w:type="character" w:customStyle="1" w:styleId="Heading6Char">
    <w:name w:val="Heading 6 Char"/>
    <w:basedOn w:val="DefaultParagraphFont"/>
    <w:link w:val="Heading6"/>
    <w:uiPriority w:val="9"/>
    <w:rsid w:val="00CA3910"/>
    <w:rPr>
      <w:rFonts w:ascii="Calibri" w:eastAsia="MS Mincho" w:hAnsi="Calibri"/>
      <w:b/>
      <w:bCs/>
      <w:lang w:val="en-GB"/>
    </w:rPr>
  </w:style>
  <w:style w:type="character" w:customStyle="1" w:styleId="Heading7Char">
    <w:name w:val="Heading 7 Char"/>
    <w:basedOn w:val="DefaultParagraphFont"/>
    <w:link w:val="Heading7"/>
    <w:uiPriority w:val="9"/>
    <w:rsid w:val="00CA3910"/>
    <w:rPr>
      <w:rFonts w:ascii="Calibri" w:eastAsia="MS Mincho" w:hAnsi="Calibri"/>
      <w:sz w:val="24"/>
      <w:szCs w:val="24"/>
      <w:lang w:val="en-GB"/>
    </w:rPr>
  </w:style>
  <w:style w:type="character" w:customStyle="1" w:styleId="Heading8Char">
    <w:name w:val="Heading 8 Char"/>
    <w:basedOn w:val="DefaultParagraphFont"/>
    <w:link w:val="Heading8"/>
    <w:uiPriority w:val="9"/>
    <w:rsid w:val="00CA3910"/>
    <w:rPr>
      <w:rFonts w:ascii="Calibri" w:eastAsia="MS Mincho" w:hAnsi="Calibri"/>
      <w:i/>
      <w:iCs/>
      <w:sz w:val="24"/>
      <w:szCs w:val="24"/>
      <w:lang w:val="en-GB"/>
    </w:rPr>
  </w:style>
  <w:style w:type="character" w:customStyle="1" w:styleId="Heading9Char">
    <w:name w:val="Heading 9 Char"/>
    <w:basedOn w:val="DefaultParagraphFont"/>
    <w:link w:val="Heading9"/>
    <w:uiPriority w:val="9"/>
    <w:rsid w:val="00CA3910"/>
    <w:rPr>
      <w:rFonts w:ascii="Cambria" w:eastAsia="MS Gothic" w:hAnsi="Cambria" w:cs="Times New Roman"/>
      <w:lang w:val="en-GB"/>
    </w:rPr>
  </w:style>
  <w:style w:type="paragraph" w:styleId="ListParagraph">
    <w:name w:val="List Paragraph"/>
    <w:basedOn w:val="Normal"/>
    <w:uiPriority w:val="34"/>
    <w:qFormat/>
    <w:rsid w:val="00CA3910"/>
    <w:pPr>
      <w:ind w:left="720"/>
    </w:pPr>
    <w:rPr>
      <w:rFonts w:ascii="Times New Roman" w:eastAsia="MS Mincho" w:hAnsi="Times New Roman" w:cs="Times New Roman"/>
      <w:sz w:val="24"/>
      <w:szCs w:val="24"/>
      <w:lang w:val="en-GB"/>
    </w:rPr>
  </w:style>
  <w:style w:type="paragraph" w:styleId="Header">
    <w:name w:val="header"/>
    <w:basedOn w:val="Normal"/>
    <w:link w:val="HeaderChar"/>
    <w:uiPriority w:val="99"/>
    <w:unhideWhenUsed/>
    <w:rsid w:val="00503039"/>
    <w:pPr>
      <w:tabs>
        <w:tab w:val="center" w:pos="4513"/>
        <w:tab w:val="right" w:pos="9026"/>
      </w:tabs>
    </w:pPr>
  </w:style>
  <w:style w:type="character" w:customStyle="1" w:styleId="HeaderChar">
    <w:name w:val="Header Char"/>
    <w:basedOn w:val="DefaultParagraphFont"/>
    <w:link w:val="Header"/>
    <w:uiPriority w:val="99"/>
    <w:rsid w:val="00503039"/>
  </w:style>
  <w:style w:type="paragraph" w:styleId="Footer">
    <w:name w:val="footer"/>
    <w:basedOn w:val="Normal"/>
    <w:link w:val="FooterChar"/>
    <w:uiPriority w:val="99"/>
    <w:unhideWhenUsed/>
    <w:rsid w:val="00503039"/>
    <w:pPr>
      <w:tabs>
        <w:tab w:val="center" w:pos="4513"/>
        <w:tab w:val="right" w:pos="9026"/>
      </w:tabs>
    </w:pPr>
  </w:style>
  <w:style w:type="character" w:customStyle="1" w:styleId="FooterChar">
    <w:name w:val="Footer Char"/>
    <w:basedOn w:val="DefaultParagraphFont"/>
    <w:link w:val="Footer"/>
    <w:uiPriority w:val="99"/>
    <w:rsid w:val="00503039"/>
  </w:style>
  <w:style w:type="paragraph" w:customStyle="1" w:styleId="Default">
    <w:name w:val="Default"/>
    <w:rsid w:val="002603F2"/>
    <w:pPr>
      <w:widowControl w:val="0"/>
      <w:autoSpaceDE w:val="0"/>
      <w:autoSpaceDN w:val="0"/>
      <w:adjustRightInd w:val="0"/>
    </w:pPr>
    <w:rPr>
      <w:rFonts w:ascii="Frutiger 45 Light" w:eastAsia="Times New Roman" w:hAnsi="Frutiger 45 Light" w:cs="Times New Roman"/>
      <w:color w:val="000000"/>
      <w:sz w:val="24"/>
      <w:szCs w:val="24"/>
    </w:rPr>
  </w:style>
  <w:style w:type="paragraph" w:customStyle="1" w:styleId="CM15">
    <w:name w:val="CM15"/>
    <w:basedOn w:val="Default"/>
    <w:next w:val="Default"/>
    <w:rsid w:val="009404C3"/>
    <w:pPr>
      <w:spacing w:after="355"/>
    </w:pPr>
    <w:rPr>
      <w:color w:val="auto"/>
    </w:rPr>
  </w:style>
  <w:style w:type="character" w:styleId="Hyperlink">
    <w:name w:val="Hyperlink"/>
    <w:basedOn w:val="DefaultParagraphFont"/>
    <w:rsid w:val="00CB42F5"/>
    <w:rPr>
      <w:color w:val="0000FF" w:themeColor="hyperlink"/>
      <w:u w:val="single"/>
    </w:rPr>
  </w:style>
  <w:style w:type="character" w:styleId="PageNumber">
    <w:name w:val="page number"/>
    <w:basedOn w:val="DefaultParagraphFont"/>
    <w:uiPriority w:val="99"/>
    <w:semiHidden/>
    <w:unhideWhenUsed/>
    <w:rsid w:val="000C332E"/>
  </w:style>
  <w:style w:type="paragraph" w:styleId="NormalWeb">
    <w:name w:val="Normal (Web)"/>
    <w:basedOn w:val="Normal"/>
    <w:uiPriority w:val="99"/>
    <w:unhideWhenUsed/>
    <w:rsid w:val="002E5FB3"/>
    <w:pPr>
      <w:spacing w:before="100" w:beforeAutospacing="1" w:after="100" w:afterAutospacing="1"/>
    </w:pPr>
    <w:rPr>
      <w:rFonts w:ascii="Times New Roman" w:eastAsia="Times New Roman" w:hAnsi="Times New Roman" w:cs="Times New Roman"/>
      <w:sz w:val="24"/>
      <w:szCs w:val="24"/>
      <w:lang w:val="en-GB"/>
    </w:rPr>
  </w:style>
  <w:style w:type="character" w:styleId="CommentReference">
    <w:name w:val="annotation reference"/>
    <w:basedOn w:val="DefaultParagraphFont"/>
    <w:unhideWhenUsed/>
    <w:rsid w:val="00650539"/>
    <w:rPr>
      <w:sz w:val="16"/>
      <w:szCs w:val="16"/>
    </w:rPr>
  </w:style>
  <w:style w:type="paragraph" w:styleId="CommentText">
    <w:name w:val="annotation text"/>
    <w:basedOn w:val="Normal"/>
    <w:link w:val="CommentTextChar"/>
    <w:uiPriority w:val="99"/>
    <w:unhideWhenUsed/>
    <w:rsid w:val="00650539"/>
    <w:rPr>
      <w:sz w:val="20"/>
      <w:szCs w:val="20"/>
    </w:rPr>
  </w:style>
  <w:style w:type="character" w:customStyle="1" w:styleId="CommentTextChar">
    <w:name w:val="Comment Text Char"/>
    <w:basedOn w:val="DefaultParagraphFont"/>
    <w:link w:val="CommentText"/>
    <w:uiPriority w:val="99"/>
    <w:rsid w:val="00650539"/>
    <w:rPr>
      <w:sz w:val="20"/>
      <w:szCs w:val="20"/>
    </w:rPr>
  </w:style>
  <w:style w:type="paragraph" w:styleId="CommentSubject">
    <w:name w:val="annotation subject"/>
    <w:basedOn w:val="CommentText"/>
    <w:next w:val="CommentText"/>
    <w:link w:val="CommentSubjectChar"/>
    <w:uiPriority w:val="99"/>
    <w:semiHidden/>
    <w:unhideWhenUsed/>
    <w:rsid w:val="00650539"/>
    <w:rPr>
      <w:b/>
      <w:bCs/>
    </w:rPr>
  </w:style>
  <w:style w:type="character" w:customStyle="1" w:styleId="CommentSubjectChar">
    <w:name w:val="Comment Subject Char"/>
    <w:basedOn w:val="CommentTextChar"/>
    <w:link w:val="CommentSubject"/>
    <w:uiPriority w:val="99"/>
    <w:semiHidden/>
    <w:rsid w:val="00650539"/>
    <w:rPr>
      <w:b/>
      <w:bCs/>
      <w:sz w:val="20"/>
      <w:szCs w:val="20"/>
    </w:rPr>
  </w:style>
  <w:style w:type="character" w:styleId="PlaceholderText">
    <w:name w:val="Placeholder Text"/>
    <w:basedOn w:val="DefaultParagraphFont"/>
    <w:uiPriority w:val="99"/>
    <w:semiHidden/>
    <w:rsid w:val="009C0F7B"/>
    <w:rPr>
      <w:color w:val="808080"/>
    </w:rPr>
  </w:style>
  <w:style w:type="character" w:customStyle="1" w:styleId="Style1">
    <w:name w:val="Style1"/>
    <w:basedOn w:val="DefaultParagraphFont"/>
    <w:uiPriority w:val="1"/>
    <w:rsid w:val="002B7F52"/>
    <w:rPr>
      <w:color w:val="auto"/>
    </w:rPr>
  </w:style>
  <w:style w:type="character" w:customStyle="1" w:styleId="Style2">
    <w:name w:val="Style2"/>
    <w:basedOn w:val="DefaultParagraphFont"/>
    <w:uiPriority w:val="1"/>
    <w:rsid w:val="002B7F52"/>
    <w:rPr>
      <w:color w:val="auto"/>
    </w:rPr>
  </w:style>
  <w:style w:type="character" w:customStyle="1" w:styleId="Style3">
    <w:name w:val="Style3"/>
    <w:basedOn w:val="DefaultParagraphFont"/>
    <w:uiPriority w:val="1"/>
    <w:rsid w:val="002B7F52"/>
    <w:rPr>
      <w:color w:val="auto"/>
    </w:rPr>
  </w:style>
  <w:style w:type="character" w:customStyle="1" w:styleId="Style4">
    <w:name w:val="Style4"/>
    <w:basedOn w:val="DefaultParagraphFont"/>
    <w:uiPriority w:val="1"/>
    <w:rsid w:val="002B7F52"/>
    <w:rPr>
      <w:color w:val="auto"/>
    </w:rPr>
  </w:style>
  <w:style w:type="character" w:customStyle="1" w:styleId="Style5">
    <w:name w:val="Style5"/>
    <w:basedOn w:val="DefaultParagraphFont"/>
    <w:uiPriority w:val="1"/>
    <w:rsid w:val="00175F20"/>
    <w:rPr>
      <w:sz w:val="22"/>
    </w:rPr>
  </w:style>
  <w:style w:type="character" w:styleId="FollowedHyperlink">
    <w:name w:val="FollowedHyperlink"/>
    <w:basedOn w:val="DefaultParagraphFont"/>
    <w:uiPriority w:val="99"/>
    <w:semiHidden/>
    <w:unhideWhenUsed/>
    <w:rsid w:val="00A2257C"/>
    <w:rPr>
      <w:color w:val="800080" w:themeColor="followedHyperlink"/>
      <w:u w:val="single"/>
    </w:rPr>
  </w:style>
  <w:style w:type="paragraph" w:styleId="Revision">
    <w:name w:val="Revision"/>
    <w:hidden/>
    <w:uiPriority w:val="99"/>
    <w:semiHidden/>
    <w:rsid w:val="006A7025"/>
  </w:style>
  <w:style w:type="character" w:customStyle="1" w:styleId="apple-converted-space">
    <w:name w:val="apple-converted-space"/>
    <w:basedOn w:val="DefaultParagraphFont"/>
    <w:rsid w:val="00650A4E"/>
  </w:style>
  <w:style w:type="table" w:customStyle="1" w:styleId="TableGrid1">
    <w:name w:val="Table Grid1"/>
    <w:basedOn w:val="TableNormal"/>
    <w:next w:val="TableGrid"/>
    <w:uiPriority w:val="39"/>
    <w:rsid w:val="00E74B31"/>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98407">
      <w:bodyDiv w:val="1"/>
      <w:marLeft w:val="0"/>
      <w:marRight w:val="0"/>
      <w:marTop w:val="0"/>
      <w:marBottom w:val="0"/>
      <w:divBdr>
        <w:top w:val="none" w:sz="0" w:space="0" w:color="auto"/>
        <w:left w:val="none" w:sz="0" w:space="0" w:color="auto"/>
        <w:bottom w:val="none" w:sz="0" w:space="0" w:color="auto"/>
        <w:right w:val="none" w:sz="0" w:space="0" w:color="auto"/>
      </w:divBdr>
    </w:div>
    <w:div w:id="1010260896">
      <w:bodyDiv w:val="1"/>
      <w:marLeft w:val="0"/>
      <w:marRight w:val="0"/>
      <w:marTop w:val="0"/>
      <w:marBottom w:val="0"/>
      <w:divBdr>
        <w:top w:val="none" w:sz="0" w:space="0" w:color="auto"/>
        <w:left w:val="none" w:sz="0" w:space="0" w:color="auto"/>
        <w:bottom w:val="none" w:sz="0" w:space="0" w:color="auto"/>
        <w:right w:val="none" w:sz="0" w:space="0" w:color="auto"/>
      </w:divBdr>
    </w:div>
    <w:div w:id="1323705706">
      <w:bodyDiv w:val="1"/>
      <w:marLeft w:val="0"/>
      <w:marRight w:val="0"/>
      <w:marTop w:val="0"/>
      <w:marBottom w:val="0"/>
      <w:divBdr>
        <w:top w:val="none" w:sz="0" w:space="0" w:color="auto"/>
        <w:left w:val="none" w:sz="0" w:space="0" w:color="auto"/>
        <w:bottom w:val="none" w:sz="0" w:space="0" w:color="auto"/>
        <w:right w:val="none" w:sz="0" w:space="0" w:color="auto"/>
      </w:divBdr>
    </w:div>
    <w:div w:id="160749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a3b6d03-5858-497b-b2f2-9c2c6b6029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1C4ACFBEB50E47823A712B0C7CDC96" ma:contentTypeVersion="16" ma:contentTypeDescription="Create a new document." ma:contentTypeScope="" ma:versionID="99830605aa29a8fe83a68752997a2589">
  <xsd:schema xmlns:xsd="http://www.w3.org/2001/XMLSchema" xmlns:xs="http://www.w3.org/2001/XMLSchema" xmlns:p="http://schemas.microsoft.com/office/2006/metadata/properties" xmlns:ns1="http://schemas.microsoft.com/sharepoint/v3" xmlns:ns3="5fc60ea0-5d80-4a68-955f-20d6f0877d5b" xmlns:ns4="3a3b6d03-5858-497b-b2f2-9c2c6b602997" targetNamespace="http://schemas.microsoft.com/office/2006/metadata/properties" ma:root="true" ma:fieldsID="ccffd2ace81da3493ab944362ef93346" ns1:_="" ns3:_="" ns4:_="">
    <xsd:import namespace="http://schemas.microsoft.com/sharepoint/v3"/>
    <xsd:import namespace="5fc60ea0-5d80-4a68-955f-20d6f0877d5b"/>
    <xsd:import namespace="3a3b6d03-5858-497b-b2f2-9c2c6b6029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60ea0-5d80-4a68-955f-20d6f0877d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b6d03-5858-497b-b2f2-9c2c6b6029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14887-C2E3-4F70-A076-8BF974750D98}">
  <ds:schemaRefs>
    <ds:schemaRef ds:uri="http://schemas.microsoft.com/office/2006/metadata/properties"/>
    <ds:schemaRef ds:uri="http://schemas.microsoft.com/office/infopath/2007/PartnerControls"/>
    <ds:schemaRef ds:uri="http://schemas.microsoft.com/sharepoint/v3"/>
    <ds:schemaRef ds:uri="3a3b6d03-5858-497b-b2f2-9c2c6b602997"/>
  </ds:schemaRefs>
</ds:datastoreItem>
</file>

<file path=customXml/itemProps2.xml><?xml version="1.0" encoding="utf-8"?>
<ds:datastoreItem xmlns:ds="http://schemas.openxmlformats.org/officeDocument/2006/customXml" ds:itemID="{C6808DA1-6B9C-4A89-BD27-9F04839D4B82}">
  <ds:schemaRefs>
    <ds:schemaRef ds:uri="http://schemas.microsoft.com/sharepoint/v3/contenttype/forms"/>
  </ds:schemaRefs>
</ds:datastoreItem>
</file>

<file path=customXml/itemProps3.xml><?xml version="1.0" encoding="utf-8"?>
<ds:datastoreItem xmlns:ds="http://schemas.openxmlformats.org/officeDocument/2006/customXml" ds:itemID="{9020A3F2-B5B6-4D52-B14D-5BB0716A0EC3}">
  <ds:schemaRefs>
    <ds:schemaRef ds:uri="http://schemas.openxmlformats.org/officeDocument/2006/bibliography"/>
  </ds:schemaRefs>
</ds:datastoreItem>
</file>

<file path=customXml/itemProps4.xml><?xml version="1.0" encoding="utf-8"?>
<ds:datastoreItem xmlns:ds="http://schemas.openxmlformats.org/officeDocument/2006/customXml" ds:itemID="{7396FEE0-E9E3-4A51-B954-198D925E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60ea0-5d80-4a68-955f-20d6f0877d5b"/>
    <ds:schemaRef ds:uri="3a3b6d03-5858-497b-b2f2-9c2c6b602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Ojo</dc:creator>
  <cp:lastModifiedBy>Aroon Jeeneea</cp:lastModifiedBy>
  <cp:revision>5</cp:revision>
  <cp:lastPrinted>2019-10-14T08:55:00Z</cp:lastPrinted>
  <dcterms:created xsi:type="dcterms:W3CDTF">2024-05-17T08:59:00Z</dcterms:created>
  <dcterms:modified xsi:type="dcterms:W3CDTF">2024-06-18T14:41:00Z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0x010100F61C4ACFBEB50E47823A712B0C7CDC96</vt:lpwstr>
  </property>
</Properties>
</file>