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9BFBE" w14:textId="77777777" w:rsidR="00035D56" w:rsidRDefault="000A1856">
      <w:pPr>
        <w:rPr>
          <w:b/>
          <w:bCs/>
        </w:rPr>
      </w:pPr>
      <w:r w:rsidRPr="000A1856">
        <w:rPr>
          <w:b/>
          <w:bCs/>
        </w:rPr>
        <w:t xml:space="preserve">Logging a support ticket for </w:t>
      </w:r>
      <w:proofErr w:type="spellStart"/>
      <w:r w:rsidRPr="000A1856">
        <w:rPr>
          <w:b/>
          <w:bCs/>
        </w:rPr>
        <w:t>eMHA</w:t>
      </w:r>
      <w:proofErr w:type="spellEnd"/>
    </w:p>
    <w:p w14:paraId="302DCB25" w14:textId="77777777" w:rsidR="000A1856" w:rsidRDefault="213E8B90">
      <w:pPr>
        <w:rPr>
          <w:b/>
          <w:bCs/>
        </w:rPr>
      </w:pPr>
      <w:r w:rsidRPr="5F734D03">
        <w:rPr>
          <w:b/>
          <w:bCs/>
        </w:rPr>
        <w:t xml:space="preserve">Internal Staff </w:t>
      </w:r>
      <w:proofErr w:type="spellStart"/>
      <w:r w:rsidRPr="5F734D03">
        <w:rPr>
          <w:b/>
          <w:bCs/>
        </w:rPr>
        <w:t>menbers</w:t>
      </w:r>
      <w:proofErr w:type="spellEnd"/>
    </w:p>
    <w:p w14:paraId="67D70C3A" w14:textId="77777777" w:rsidR="000A1856" w:rsidRPr="000A1856" w:rsidRDefault="000A1856" w:rsidP="000A1856">
      <w:pPr>
        <w:pStyle w:val="ListParagraph"/>
        <w:numPr>
          <w:ilvl w:val="0"/>
          <w:numId w:val="1"/>
        </w:numPr>
      </w:pPr>
      <w:r w:rsidRPr="000A1856">
        <w:t xml:space="preserve">Login to Service now via the </w:t>
      </w:r>
      <w:r>
        <w:t>application</w:t>
      </w:r>
      <w:r w:rsidRPr="000A1856">
        <w:t xml:space="preserve"> on your desktop</w:t>
      </w:r>
    </w:p>
    <w:p w14:paraId="3FFCF958" w14:textId="77777777" w:rsidR="000A1856" w:rsidRPr="000A1856" w:rsidRDefault="000A1856" w:rsidP="000A1856">
      <w:pPr>
        <w:pStyle w:val="ListParagraph"/>
        <w:numPr>
          <w:ilvl w:val="0"/>
          <w:numId w:val="1"/>
        </w:numPr>
      </w:pPr>
      <w:r w:rsidRPr="000A1856">
        <w:t>Select Raise a request a shown in Fig 1.0</w:t>
      </w:r>
    </w:p>
    <w:p w14:paraId="66F66A80" w14:textId="77777777" w:rsidR="000A1856" w:rsidRPr="000A1856" w:rsidRDefault="000A1856" w:rsidP="000A1856">
      <w:pPr>
        <w:rPr>
          <w:b/>
          <w:bCs/>
        </w:rPr>
      </w:pPr>
      <w:r w:rsidRPr="000A1856">
        <w:rPr>
          <w:b/>
          <w:bCs/>
          <w:noProof/>
        </w:rPr>
        <w:drawing>
          <wp:inline distT="0" distB="0" distL="0" distR="0" wp14:anchorId="0116A843" wp14:editId="5D41BC39">
            <wp:extent cx="5731510" cy="2525395"/>
            <wp:effectExtent l="0" t="0" r="2540" b="8255"/>
            <wp:docPr id="41754694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46945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9FEC" w14:textId="77777777" w:rsidR="000A1856" w:rsidRPr="000A1856" w:rsidRDefault="000A1856" w:rsidP="000A1856">
      <w:pPr>
        <w:jc w:val="center"/>
        <w:rPr>
          <w:sz w:val="18"/>
          <w:szCs w:val="18"/>
        </w:rPr>
      </w:pPr>
      <w:r w:rsidRPr="000A1856">
        <w:rPr>
          <w:sz w:val="18"/>
          <w:szCs w:val="18"/>
        </w:rPr>
        <w:t>Fig 1.0</w:t>
      </w:r>
    </w:p>
    <w:p w14:paraId="13E3D809" w14:textId="77777777" w:rsidR="000A1856" w:rsidRDefault="000A1856">
      <w:pPr>
        <w:rPr>
          <w:b/>
          <w:bCs/>
        </w:rPr>
      </w:pPr>
    </w:p>
    <w:p w14:paraId="26E386B2" w14:textId="77777777" w:rsidR="000A1856" w:rsidRDefault="000A1856">
      <w:pPr>
        <w:rPr>
          <w:b/>
          <w:bCs/>
        </w:rPr>
      </w:pPr>
    </w:p>
    <w:p w14:paraId="01B321B3" w14:textId="77777777" w:rsidR="000A1856" w:rsidRDefault="000A1856">
      <w:pPr>
        <w:rPr>
          <w:b/>
          <w:bCs/>
        </w:rPr>
      </w:pPr>
    </w:p>
    <w:p w14:paraId="50208AFF" w14:textId="77777777" w:rsidR="000A1856" w:rsidRDefault="000A1856">
      <w:pPr>
        <w:rPr>
          <w:b/>
          <w:bCs/>
        </w:rPr>
      </w:pPr>
    </w:p>
    <w:p w14:paraId="0B81309C" w14:textId="77777777" w:rsidR="000A1856" w:rsidRPr="000A1856" w:rsidRDefault="000A1856" w:rsidP="000A1856">
      <w:pPr>
        <w:pStyle w:val="ListParagraph"/>
        <w:numPr>
          <w:ilvl w:val="0"/>
          <w:numId w:val="1"/>
        </w:numPr>
      </w:pPr>
      <w:r w:rsidRPr="000A1856">
        <w:t>Select Clinical Systems as shown in Fig 1.1</w:t>
      </w:r>
    </w:p>
    <w:p w14:paraId="76327E3A" w14:textId="77777777" w:rsidR="000A1856" w:rsidRPr="000A1856" w:rsidRDefault="000A1856" w:rsidP="000A1856">
      <w:pPr>
        <w:rPr>
          <w:b/>
          <w:bCs/>
        </w:rPr>
      </w:pPr>
      <w:r w:rsidRPr="000A1856">
        <w:rPr>
          <w:b/>
          <w:bCs/>
          <w:noProof/>
        </w:rPr>
        <w:drawing>
          <wp:inline distT="0" distB="0" distL="0" distR="0" wp14:anchorId="3DDEC527" wp14:editId="263E446F">
            <wp:extent cx="5731510" cy="2667635"/>
            <wp:effectExtent l="0" t="0" r="2540" b="0"/>
            <wp:docPr id="70163117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31170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161B2" w14:textId="77777777" w:rsidR="000A1856" w:rsidRDefault="000A1856" w:rsidP="000A1856">
      <w:pPr>
        <w:jc w:val="center"/>
        <w:rPr>
          <w:sz w:val="18"/>
          <w:szCs w:val="18"/>
        </w:rPr>
      </w:pPr>
      <w:r w:rsidRPr="000A1856">
        <w:rPr>
          <w:sz w:val="18"/>
          <w:szCs w:val="18"/>
        </w:rPr>
        <w:t>Fig 1.1</w:t>
      </w:r>
    </w:p>
    <w:p w14:paraId="3DADAF6C" w14:textId="77777777" w:rsidR="000A1856" w:rsidRDefault="000A1856" w:rsidP="000A1856">
      <w:pPr>
        <w:jc w:val="center"/>
        <w:rPr>
          <w:sz w:val="18"/>
          <w:szCs w:val="18"/>
        </w:rPr>
      </w:pPr>
    </w:p>
    <w:p w14:paraId="4B2FA032" w14:textId="77777777" w:rsidR="000A1856" w:rsidRDefault="000A1856" w:rsidP="000A1856">
      <w:pPr>
        <w:jc w:val="center"/>
        <w:rPr>
          <w:sz w:val="18"/>
          <w:szCs w:val="18"/>
        </w:rPr>
      </w:pPr>
    </w:p>
    <w:p w14:paraId="7D216F75" w14:textId="77777777" w:rsidR="000A1856" w:rsidRPr="000A1856" w:rsidRDefault="000A1856" w:rsidP="000A1856">
      <w:pPr>
        <w:pStyle w:val="ListParagraph"/>
        <w:numPr>
          <w:ilvl w:val="0"/>
          <w:numId w:val="1"/>
        </w:numPr>
      </w:pPr>
      <w:r w:rsidRPr="000A1856">
        <w:lastRenderedPageBreak/>
        <w:t>Complete the form as shown in Fig 1.2</w:t>
      </w:r>
      <w:r>
        <w:t xml:space="preserve"> and select complete request. </w:t>
      </w:r>
    </w:p>
    <w:p w14:paraId="06BDDEC8" w14:textId="77777777" w:rsidR="000A1856" w:rsidRPr="000A1856" w:rsidRDefault="000A1856" w:rsidP="000A1856">
      <w:pPr>
        <w:rPr>
          <w:b/>
          <w:bCs/>
        </w:rPr>
      </w:pPr>
      <w:r w:rsidRPr="000A1856">
        <w:rPr>
          <w:b/>
          <w:bCs/>
          <w:noProof/>
        </w:rPr>
        <w:drawing>
          <wp:inline distT="0" distB="0" distL="0" distR="0" wp14:anchorId="3DD412F1" wp14:editId="0BE77F5F">
            <wp:extent cx="5731510" cy="3625850"/>
            <wp:effectExtent l="0" t="0" r="2540" b="0"/>
            <wp:docPr id="65584075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840758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5B20" w14:textId="77777777" w:rsidR="000A1856" w:rsidRPr="000A1856" w:rsidRDefault="000A1856" w:rsidP="000A1856">
      <w:pPr>
        <w:jc w:val="center"/>
        <w:rPr>
          <w:sz w:val="18"/>
          <w:szCs w:val="18"/>
        </w:rPr>
      </w:pPr>
      <w:r w:rsidRPr="000A1856">
        <w:rPr>
          <w:sz w:val="18"/>
          <w:szCs w:val="18"/>
        </w:rPr>
        <w:t>Fig 1.2</w:t>
      </w:r>
    </w:p>
    <w:p w14:paraId="6A6CA481" w14:textId="77777777" w:rsidR="000A1856" w:rsidRDefault="000A1856">
      <w:pPr>
        <w:rPr>
          <w:b/>
          <w:bCs/>
        </w:rPr>
      </w:pPr>
    </w:p>
    <w:p w14:paraId="64EFC672" w14:textId="77777777" w:rsidR="5F734D03" w:rsidRDefault="5F734D03" w:rsidP="5F734D03">
      <w:pPr>
        <w:rPr>
          <w:b/>
          <w:bCs/>
        </w:rPr>
      </w:pPr>
    </w:p>
    <w:p w14:paraId="5D9CFE98" w14:textId="77777777" w:rsidR="0A5D0FE0" w:rsidRDefault="0A5D0FE0" w:rsidP="5F734D03">
      <w:pPr>
        <w:rPr>
          <w:b/>
          <w:bCs/>
        </w:rPr>
      </w:pPr>
      <w:r w:rsidRPr="5F734D03">
        <w:rPr>
          <w:b/>
          <w:bCs/>
        </w:rPr>
        <w:t xml:space="preserve">External Team members </w:t>
      </w:r>
    </w:p>
    <w:p w14:paraId="6ADFFEBC" w14:textId="77777777" w:rsidR="5F734D03" w:rsidRDefault="5F734D03" w:rsidP="5F734D03">
      <w:pPr>
        <w:rPr>
          <w:b/>
          <w:bCs/>
        </w:rPr>
      </w:pPr>
    </w:p>
    <w:p w14:paraId="2E3C5341" w14:textId="77777777" w:rsidR="0A5D0FE0" w:rsidRDefault="0A5D0FE0" w:rsidP="5F734D03">
      <w:r w:rsidRPr="5F734D03">
        <w:rPr>
          <w:rFonts w:ascii="Aptos" w:eastAsia="Aptos" w:hAnsi="Aptos" w:cs="Aptos"/>
        </w:rPr>
        <w:t xml:space="preserve">You can submit a request for help via </w:t>
      </w:r>
      <w:hyperlink r:id="rId11">
        <w:r w:rsidRPr="5F734D03">
          <w:rPr>
            <w:rStyle w:val="Hyperlink"/>
            <w:rFonts w:ascii="Aptos" w:eastAsia="Aptos" w:hAnsi="Aptos" w:cs="Aptos"/>
          </w:rPr>
          <w:t>eastlondon@service-now.com</w:t>
        </w:r>
      </w:hyperlink>
      <w:r w:rsidRPr="5F734D03">
        <w:rPr>
          <w:rFonts w:ascii="Aptos" w:eastAsia="Aptos" w:hAnsi="Aptos" w:cs="Aptos"/>
          <w:b/>
          <w:bCs/>
        </w:rPr>
        <w:t xml:space="preserve"> or call 020 76554004.</w:t>
      </w:r>
    </w:p>
    <w:p w14:paraId="5B52C040" w14:textId="77777777" w:rsidR="0A5D0FE0" w:rsidRDefault="0A5D0FE0" w:rsidP="5F734D03">
      <w:pPr>
        <w:rPr>
          <w:rFonts w:ascii="Aptos" w:eastAsia="Aptos" w:hAnsi="Aptos" w:cs="Aptos"/>
        </w:rPr>
      </w:pPr>
      <w:r w:rsidRPr="5F734D03">
        <w:rPr>
          <w:rFonts w:ascii="Aptos" w:eastAsia="Aptos" w:hAnsi="Aptos" w:cs="Aptos"/>
        </w:rPr>
        <w:t>For general enquiries the service desks operating hours are between</w:t>
      </w:r>
      <w:r>
        <w:br/>
      </w:r>
      <w:r w:rsidRPr="5F734D03">
        <w:rPr>
          <w:rFonts w:ascii="Aptos" w:eastAsia="Aptos" w:hAnsi="Aptos" w:cs="Aptos"/>
        </w:rPr>
        <w:t>08:00 - 18:00 Monday to Friday.</w:t>
      </w:r>
    </w:p>
    <w:p w14:paraId="10A636B6" w14:textId="77777777" w:rsidR="0A5D0FE0" w:rsidRDefault="0A5D0FE0" w:rsidP="5F734D03">
      <w:pPr>
        <w:rPr>
          <w:rFonts w:ascii="Aptos" w:eastAsia="Aptos" w:hAnsi="Aptos" w:cs="Aptos"/>
        </w:rPr>
      </w:pPr>
      <w:r w:rsidRPr="5F734D03">
        <w:rPr>
          <w:rFonts w:ascii="Aptos" w:eastAsia="Aptos" w:hAnsi="Aptos" w:cs="Aptos"/>
        </w:rPr>
        <w:t>For clinical enquiries operating hours are between 09:00- 17:00</w:t>
      </w:r>
      <w:r>
        <w:br/>
      </w:r>
      <w:r w:rsidRPr="5F734D03">
        <w:rPr>
          <w:rFonts w:ascii="Aptos" w:eastAsia="Aptos" w:hAnsi="Aptos" w:cs="Aptos"/>
        </w:rPr>
        <w:t>Monday to Friday.</w:t>
      </w:r>
    </w:p>
    <w:p w14:paraId="538DA754" w14:textId="77777777" w:rsidR="0A5D0FE0" w:rsidRDefault="0A5D0FE0" w:rsidP="5F734D03">
      <w:pPr>
        <w:rPr>
          <w:rFonts w:ascii="Aptos" w:eastAsia="Aptos" w:hAnsi="Aptos" w:cs="Aptos"/>
        </w:rPr>
      </w:pPr>
      <w:r w:rsidRPr="5F734D03">
        <w:rPr>
          <w:rFonts w:ascii="Aptos" w:eastAsia="Aptos" w:hAnsi="Aptos" w:cs="Aptos"/>
        </w:rPr>
        <w:t>Follow your usual working processes for out of hours support.</w:t>
      </w:r>
    </w:p>
    <w:p w14:paraId="7C5918BB" w14:textId="77777777" w:rsidR="000A1856" w:rsidRPr="000A1856" w:rsidRDefault="000A1856">
      <w:pPr>
        <w:rPr>
          <w:b/>
          <w:bCs/>
        </w:rPr>
      </w:pPr>
    </w:p>
    <w:sectPr w:rsidR="000A1856" w:rsidRPr="000A18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71A1E"/>
    <w:multiLevelType w:val="hybridMultilevel"/>
    <w:tmpl w:val="30DE19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0F7788"/>
    <w:multiLevelType w:val="hybridMultilevel"/>
    <w:tmpl w:val="C2F6CC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B48CC"/>
    <w:multiLevelType w:val="hybridMultilevel"/>
    <w:tmpl w:val="C0287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2482075">
    <w:abstractNumId w:val="2"/>
  </w:num>
  <w:num w:numId="2" w16cid:durableId="148836263">
    <w:abstractNumId w:val="1"/>
  </w:num>
  <w:num w:numId="3" w16cid:durableId="390690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856"/>
    <w:rsid w:val="00035D56"/>
    <w:rsid w:val="000A1856"/>
    <w:rsid w:val="000C1B1A"/>
    <w:rsid w:val="00877F68"/>
    <w:rsid w:val="0098202C"/>
    <w:rsid w:val="00C55481"/>
    <w:rsid w:val="00CC745F"/>
    <w:rsid w:val="00CD29DE"/>
    <w:rsid w:val="0A5D0FE0"/>
    <w:rsid w:val="0BFEF065"/>
    <w:rsid w:val="213E8B90"/>
    <w:rsid w:val="5F734D03"/>
    <w:rsid w:val="6F009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86D14"/>
  <w15:chartTrackingRefBased/>
  <w15:docId w15:val="{1D06391A-6D27-401D-9DD0-CB23208F6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8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18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18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18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18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18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18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18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18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18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18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18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18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18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18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18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18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18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18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18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18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18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18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18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18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18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18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18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18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eastlondon@service-now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94950903DC554BAEFC6A74D50BFFAD" ma:contentTypeVersion="4" ma:contentTypeDescription="Create a new document." ma:contentTypeScope="" ma:versionID="1ee2fd7bc4a401ba11227a3a106154b2">
  <xsd:schema xmlns:xsd="http://www.w3.org/2001/XMLSchema" xmlns:xs="http://www.w3.org/2001/XMLSchema" xmlns:p="http://schemas.microsoft.com/office/2006/metadata/properties" xmlns:ns2="f4ef52eb-0db0-463b-b347-03ee0620f169" targetNamespace="http://schemas.microsoft.com/office/2006/metadata/properties" ma:root="true" ma:fieldsID="bb97e8a6508c94648436029a94013327" ns2:_="">
    <xsd:import namespace="f4ef52eb-0db0-463b-b347-03ee0620f1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f52eb-0db0-463b-b347-03ee0620f1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777389-ABB0-4A50-9118-533012F3FF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66F965-1C83-42FD-96C8-7CD59DD3B7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E50626-E2AE-4E6A-B671-F8C90AE279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ef52eb-0db0-463b-b347-03ee0620f1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Ryan (EAST LONDON NHS FOUNDATION TRUST)</dc:creator>
  <cp:keywords/>
  <dc:description/>
  <cp:lastModifiedBy>SHARMA, Sunni (EAST LONDON NHS FOUNDATION TRUST)</cp:lastModifiedBy>
  <cp:revision>2</cp:revision>
  <dcterms:created xsi:type="dcterms:W3CDTF">2024-11-20T10:11:00Z</dcterms:created>
  <dcterms:modified xsi:type="dcterms:W3CDTF">2024-11-20T10:11:00Z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0x0101006B94950903DC554BAEFC6A74D50BFFAD</vt:lpwstr>
  </property>
</Properties>
</file>