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77777777" w:rsidR="00D36338" w:rsidRPr="00D36338" w:rsidRDefault="00D36338" w:rsidP="00BB07CE">
      <w:pPr>
        <w:spacing w:before="40" w:after="40"/>
        <w:jc w:val="both"/>
        <w:rPr>
          <w:rFonts w:ascii="Arial" w:hAnsi="Arial" w:cs="Arial"/>
          <w:sz w:val="40"/>
          <w:szCs w:val="40"/>
        </w:rPr>
      </w:pPr>
    </w:p>
    <w:p w14:paraId="0A37501D" w14:textId="77777777" w:rsidR="00D36338" w:rsidRDefault="00D36338" w:rsidP="00BB07CE">
      <w:pPr>
        <w:spacing w:before="40" w:after="40"/>
        <w:jc w:val="both"/>
        <w:rPr>
          <w:rFonts w:ascii="Arial" w:hAnsi="Arial" w:cs="Arial"/>
          <w:sz w:val="40"/>
          <w:szCs w:val="40"/>
        </w:rPr>
      </w:pPr>
    </w:p>
    <w:p w14:paraId="5D5D3AED" w14:textId="25115E4F" w:rsidR="00D36338" w:rsidRPr="00D36338" w:rsidRDefault="00D36338" w:rsidP="002D5032">
      <w:pPr>
        <w:spacing w:before="40" w:after="40"/>
        <w:jc w:val="center"/>
        <w:rPr>
          <w:rFonts w:ascii="Arial" w:hAnsi="Arial" w:cs="Arial"/>
        </w:rPr>
      </w:pPr>
      <w:r>
        <w:rPr>
          <w:rFonts w:ascii="Arial" w:hAnsi="Arial" w:cs="Arial"/>
          <w:sz w:val="40"/>
          <w:szCs w:val="40"/>
        </w:rPr>
        <w:t>Redeployment Policy</w:t>
      </w:r>
      <w:r w:rsidR="00BB07CE">
        <w:rPr>
          <w:rFonts w:ascii="Arial" w:hAnsi="Arial" w:cs="Arial"/>
          <w:sz w:val="40"/>
          <w:szCs w:val="40"/>
        </w:rPr>
        <w:t xml:space="preserve"> and Procedure</w:t>
      </w:r>
    </w:p>
    <w:p w14:paraId="41C8F396" w14:textId="77777777" w:rsidR="00D36338" w:rsidRPr="00D36338" w:rsidRDefault="00D36338" w:rsidP="00BB07CE">
      <w:pPr>
        <w:spacing w:before="40" w:after="40"/>
        <w:jc w:val="both"/>
        <w:rPr>
          <w:rFonts w:ascii="Arial" w:hAnsi="Arial" w:cs="Arial"/>
        </w:rPr>
      </w:pPr>
    </w:p>
    <w:p w14:paraId="72A3D3EC" w14:textId="77777777" w:rsidR="00D36338" w:rsidRPr="00D36338" w:rsidRDefault="00D36338" w:rsidP="00BB07CE">
      <w:pPr>
        <w:spacing w:before="40" w:after="40"/>
        <w:jc w:val="both"/>
        <w:rPr>
          <w:rFonts w:ascii="Arial" w:hAnsi="Arial" w:cs="Arial"/>
        </w:rPr>
      </w:pP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5416"/>
      </w:tblGrid>
      <w:tr w:rsidR="00D36338" w:rsidRPr="002D5032" w14:paraId="47CC6731" w14:textId="77777777" w:rsidTr="007A6FB5">
        <w:tc>
          <w:tcPr>
            <w:tcW w:w="3652" w:type="dxa"/>
          </w:tcPr>
          <w:p w14:paraId="3668D724" w14:textId="77777777" w:rsidR="00D36338" w:rsidRPr="002D5032" w:rsidRDefault="00D36338" w:rsidP="00BB07CE">
            <w:pPr>
              <w:spacing w:before="40" w:after="40"/>
              <w:jc w:val="both"/>
              <w:rPr>
                <w:rFonts w:ascii="Arial" w:hAnsi="Arial" w:cs="Arial"/>
                <w:sz w:val="22"/>
              </w:rPr>
            </w:pPr>
            <w:r w:rsidRPr="002D5032">
              <w:rPr>
                <w:rFonts w:ascii="Arial" w:hAnsi="Arial" w:cs="Arial"/>
                <w:sz w:val="22"/>
              </w:rPr>
              <w:t>Version number</w:t>
            </w:r>
            <w:r w:rsidR="00A13495" w:rsidRPr="002D5032">
              <w:rPr>
                <w:rFonts w:ascii="Arial" w:hAnsi="Arial" w:cs="Arial"/>
                <w:sz w:val="22"/>
              </w:rPr>
              <w:t>:</w:t>
            </w:r>
          </w:p>
        </w:tc>
        <w:tc>
          <w:tcPr>
            <w:tcW w:w="5528" w:type="dxa"/>
          </w:tcPr>
          <w:p w14:paraId="699E2A8F" w14:textId="7F9276BD" w:rsidR="00D36338" w:rsidRPr="002D5032" w:rsidRDefault="000B1703" w:rsidP="002D5032">
            <w:pPr>
              <w:spacing w:before="40" w:after="40"/>
              <w:rPr>
                <w:rFonts w:ascii="Arial" w:hAnsi="Arial" w:cs="Arial"/>
                <w:sz w:val="22"/>
              </w:rPr>
            </w:pPr>
            <w:r>
              <w:rPr>
                <w:rFonts w:ascii="Arial" w:hAnsi="Arial" w:cs="Arial"/>
                <w:sz w:val="22"/>
              </w:rPr>
              <w:t>3.0</w:t>
            </w:r>
          </w:p>
        </w:tc>
      </w:tr>
      <w:tr w:rsidR="00D36338" w:rsidRPr="002D5032" w14:paraId="6EDBCA3A" w14:textId="77777777" w:rsidTr="007A6FB5">
        <w:tc>
          <w:tcPr>
            <w:tcW w:w="3652" w:type="dxa"/>
          </w:tcPr>
          <w:p w14:paraId="19C57CDB" w14:textId="77777777" w:rsidR="00D36338" w:rsidRPr="002D5032" w:rsidRDefault="00D36338" w:rsidP="00BB07CE">
            <w:pPr>
              <w:spacing w:before="40" w:after="40"/>
              <w:jc w:val="both"/>
              <w:rPr>
                <w:rFonts w:ascii="Arial" w:hAnsi="Arial" w:cs="Arial"/>
                <w:sz w:val="22"/>
              </w:rPr>
            </w:pPr>
            <w:r w:rsidRPr="002D5032">
              <w:rPr>
                <w:rFonts w:ascii="Arial" w:hAnsi="Arial" w:cs="Arial"/>
                <w:sz w:val="22"/>
              </w:rPr>
              <w:t>Consultation Groups</w:t>
            </w:r>
            <w:r w:rsidR="00A13495" w:rsidRPr="002D5032">
              <w:rPr>
                <w:rFonts w:ascii="Arial" w:hAnsi="Arial" w:cs="Arial"/>
                <w:sz w:val="22"/>
              </w:rPr>
              <w:t>:</w:t>
            </w:r>
            <w:r w:rsidRPr="002D5032">
              <w:rPr>
                <w:rFonts w:ascii="Arial" w:hAnsi="Arial" w:cs="Arial"/>
                <w:sz w:val="22"/>
              </w:rPr>
              <w:t xml:space="preserve"> </w:t>
            </w:r>
          </w:p>
        </w:tc>
        <w:tc>
          <w:tcPr>
            <w:tcW w:w="5528" w:type="dxa"/>
          </w:tcPr>
          <w:p w14:paraId="29ACF010" w14:textId="77777777" w:rsidR="00D36338" w:rsidRPr="002D5032" w:rsidRDefault="007E5621" w:rsidP="002D5032">
            <w:pPr>
              <w:spacing w:before="40" w:after="40"/>
              <w:rPr>
                <w:rFonts w:ascii="Arial" w:hAnsi="Arial" w:cs="Arial"/>
                <w:sz w:val="22"/>
              </w:rPr>
            </w:pPr>
            <w:r w:rsidRPr="002D5032">
              <w:rPr>
                <w:rFonts w:ascii="Arial" w:hAnsi="Arial" w:cs="Arial"/>
                <w:sz w:val="22"/>
              </w:rPr>
              <w:t>Line Manager</w:t>
            </w:r>
            <w:r w:rsidR="001477C6" w:rsidRPr="002D5032">
              <w:rPr>
                <w:rFonts w:ascii="Arial" w:hAnsi="Arial" w:cs="Arial"/>
                <w:sz w:val="22"/>
              </w:rPr>
              <w:t>s</w:t>
            </w:r>
            <w:r w:rsidRPr="002D5032">
              <w:rPr>
                <w:rFonts w:ascii="Arial" w:hAnsi="Arial" w:cs="Arial"/>
                <w:sz w:val="22"/>
              </w:rPr>
              <w:t xml:space="preserve">, Staff Side, Senior </w:t>
            </w:r>
            <w:r w:rsidR="001477C6" w:rsidRPr="002D5032">
              <w:rPr>
                <w:rFonts w:ascii="Arial" w:hAnsi="Arial" w:cs="Arial"/>
                <w:sz w:val="22"/>
              </w:rPr>
              <w:t>M</w:t>
            </w:r>
            <w:r w:rsidRPr="002D5032">
              <w:rPr>
                <w:rFonts w:ascii="Arial" w:hAnsi="Arial" w:cs="Arial"/>
                <w:sz w:val="22"/>
              </w:rPr>
              <w:t xml:space="preserve">anagement </w:t>
            </w:r>
          </w:p>
        </w:tc>
      </w:tr>
      <w:tr w:rsidR="00D36338" w:rsidRPr="002D5032" w14:paraId="5F161198" w14:textId="77777777" w:rsidTr="007A6FB5">
        <w:tc>
          <w:tcPr>
            <w:tcW w:w="3652" w:type="dxa"/>
          </w:tcPr>
          <w:p w14:paraId="44DF9C46" w14:textId="77777777" w:rsidR="00D36338" w:rsidRPr="002D5032" w:rsidRDefault="00D36338" w:rsidP="00BB07CE">
            <w:pPr>
              <w:spacing w:before="40" w:after="40"/>
              <w:jc w:val="both"/>
              <w:rPr>
                <w:rFonts w:ascii="Arial" w:hAnsi="Arial" w:cs="Arial"/>
                <w:sz w:val="22"/>
              </w:rPr>
            </w:pPr>
            <w:r w:rsidRPr="002D5032">
              <w:rPr>
                <w:rFonts w:ascii="Arial" w:hAnsi="Arial" w:cs="Arial"/>
                <w:sz w:val="22"/>
              </w:rPr>
              <w:t>Approved by (Sponsor Group)</w:t>
            </w:r>
            <w:r w:rsidR="00A13495" w:rsidRPr="002D5032">
              <w:rPr>
                <w:rFonts w:ascii="Arial" w:hAnsi="Arial" w:cs="Arial"/>
                <w:sz w:val="22"/>
              </w:rPr>
              <w:t>:</w:t>
            </w:r>
          </w:p>
        </w:tc>
        <w:tc>
          <w:tcPr>
            <w:tcW w:w="5528" w:type="dxa"/>
          </w:tcPr>
          <w:p w14:paraId="41A1DC34" w14:textId="77777777" w:rsidR="00D36338" w:rsidRPr="002D5032" w:rsidRDefault="007E5621" w:rsidP="002D5032">
            <w:pPr>
              <w:spacing w:before="40" w:after="40"/>
              <w:rPr>
                <w:rFonts w:ascii="Arial" w:hAnsi="Arial" w:cs="Arial"/>
                <w:sz w:val="22"/>
              </w:rPr>
            </w:pPr>
            <w:r w:rsidRPr="002D5032">
              <w:rPr>
                <w:rFonts w:ascii="Arial" w:hAnsi="Arial" w:cs="Arial"/>
                <w:sz w:val="22"/>
              </w:rPr>
              <w:t>JSC Policy Sub Committee</w:t>
            </w:r>
          </w:p>
        </w:tc>
      </w:tr>
      <w:tr w:rsidR="00D36338" w:rsidRPr="002D5032" w14:paraId="3B4A6174" w14:textId="77777777" w:rsidTr="007A6FB5">
        <w:tc>
          <w:tcPr>
            <w:tcW w:w="3652" w:type="dxa"/>
          </w:tcPr>
          <w:p w14:paraId="04DCA474" w14:textId="77777777" w:rsidR="00D36338" w:rsidRPr="002D5032" w:rsidRDefault="00D36338" w:rsidP="00BB07CE">
            <w:pPr>
              <w:spacing w:before="40" w:after="40"/>
              <w:jc w:val="both"/>
              <w:rPr>
                <w:rFonts w:ascii="Arial" w:hAnsi="Arial" w:cs="Arial"/>
                <w:sz w:val="22"/>
              </w:rPr>
            </w:pPr>
            <w:r w:rsidRPr="002D5032">
              <w:rPr>
                <w:rFonts w:ascii="Arial" w:hAnsi="Arial" w:cs="Arial"/>
                <w:sz w:val="22"/>
              </w:rPr>
              <w:t>Ratified by:</w:t>
            </w:r>
          </w:p>
        </w:tc>
        <w:tc>
          <w:tcPr>
            <w:tcW w:w="5528" w:type="dxa"/>
          </w:tcPr>
          <w:p w14:paraId="07CC5C98" w14:textId="77777777" w:rsidR="00D36338" w:rsidRPr="002D5032" w:rsidRDefault="007E5621" w:rsidP="002D5032">
            <w:pPr>
              <w:spacing w:before="40" w:after="40"/>
              <w:rPr>
                <w:rFonts w:ascii="Arial" w:hAnsi="Arial" w:cs="Arial"/>
                <w:sz w:val="22"/>
              </w:rPr>
            </w:pPr>
            <w:r w:rsidRPr="002D5032">
              <w:rPr>
                <w:rFonts w:ascii="Arial" w:hAnsi="Arial" w:cs="Arial"/>
                <w:sz w:val="22"/>
              </w:rPr>
              <w:t>Joint Staff Committee</w:t>
            </w:r>
          </w:p>
        </w:tc>
      </w:tr>
      <w:tr w:rsidR="00D36338" w:rsidRPr="002D5032" w14:paraId="66738B73" w14:textId="77777777" w:rsidTr="007A6FB5">
        <w:tc>
          <w:tcPr>
            <w:tcW w:w="3652" w:type="dxa"/>
          </w:tcPr>
          <w:p w14:paraId="535AB858" w14:textId="77777777" w:rsidR="00D36338" w:rsidRPr="002D5032" w:rsidRDefault="00D36338" w:rsidP="00BB07CE">
            <w:pPr>
              <w:spacing w:before="40" w:after="40"/>
              <w:jc w:val="both"/>
              <w:rPr>
                <w:rFonts w:ascii="Arial" w:hAnsi="Arial" w:cs="Arial"/>
                <w:sz w:val="22"/>
              </w:rPr>
            </w:pPr>
            <w:r w:rsidRPr="002D5032">
              <w:rPr>
                <w:rFonts w:ascii="Arial" w:hAnsi="Arial" w:cs="Arial"/>
                <w:sz w:val="22"/>
              </w:rPr>
              <w:t>Date ratified:</w:t>
            </w:r>
          </w:p>
        </w:tc>
        <w:tc>
          <w:tcPr>
            <w:tcW w:w="5528" w:type="dxa"/>
          </w:tcPr>
          <w:p w14:paraId="1B9D619F" w14:textId="53DC98BA" w:rsidR="00D36338" w:rsidRPr="002D5032" w:rsidRDefault="008A2547" w:rsidP="002D5032">
            <w:pPr>
              <w:spacing w:before="40" w:after="40"/>
              <w:rPr>
                <w:rFonts w:ascii="Arial" w:hAnsi="Arial" w:cs="Arial"/>
                <w:sz w:val="22"/>
              </w:rPr>
            </w:pPr>
            <w:r>
              <w:rPr>
                <w:rFonts w:ascii="Arial" w:hAnsi="Arial" w:cs="Arial"/>
                <w:sz w:val="22"/>
              </w:rPr>
              <w:t>September 2024</w:t>
            </w:r>
          </w:p>
        </w:tc>
      </w:tr>
      <w:tr w:rsidR="00D36338" w:rsidRPr="002D5032" w14:paraId="35117F1F" w14:textId="77777777" w:rsidTr="007A6FB5">
        <w:tc>
          <w:tcPr>
            <w:tcW w:w="3652" w:type="dxa"/>
          </w:tcPr>
          <w:p w14:paraId="3640C094" w14:textId="77777777" w:rsidR="00D36338" w:rsidRPr="002D5032" w:rsidRDefault="00D36338" w:rsidP="00BB07CE">
            <w:pPr>
              <w:spacing w:before="40" w:after="40"/>
              <w:jc w:val="both"/>
              <w:rPr>
                <w:rFonts w:ascii="Arial" w:hAnsi="Arial" w:cs="Arial"/>
                <w:sz w:val="22"/>
              </w:rPr>
            </w:pPr>
            <w:r w:rsidRPr="002D5032">
              <w:rPr>
                <w:rFonts w:ascii="Arial" w:hAnsi="Arial" w:cs="Arial"/>
                <w:sz w:val="22"/>
              </w:rPr>
              <w:t>Name of originator/author:</w:t>
            </w:r>
          </w:p>
        </w:tc>
        <w:tc>
          <w:tcPr>
            <w:tcW w:w="5528" w:type="dxa"/>
          </w:tcPr>
          <w:p w14:paraId="141A3779" w14:textId="4497FAE4" w:rsidR="00DF68D9" w:rsidRPr="002D5032" w:rsidRDefault="000B1703" w:rsidP="002D5032">
            <w:pPr>
              <w:spacing w:before="40" w:after="40"/>
              <w:rPr>
                <w:rFonts w:ascii="Arial" w:hAnsi="Arial" w:cs="Arial"/>
                <w:sz w:val="22"/>
              </w:rPr>
            </w:pPr>
            <w:r>
              <w:rPr>
                <w:rFonts w:ascii="Arial" w:hAnsi="Arial" w:cs="Arial"/>
                <w:sz w:val="22"/>
              </w:rPr>
              <w:t>People Business Partner</w:t>
            </w:r>
            <w:r w:rsidR="003E035A">
              <w:rPr>
                <w:rFonts w:ascii="Arial" w:hAnsi="Arial" w:cs="Arial"/>
                <w:sz w:val="22"/>
              </w:rPr>
              <w:t>, JSC Sub Policy Committee representatives</w:t>
            </w:r>
          </w:p>
        </w:tc>
      </w:tr>
      <w:tr w:rsidR="00D36338" w:rsidRPr="002D5032" w14:paraId="1E104CA8" w14:textId="77777777" w:rsidTr="007A6FB5">
        <w:tc>
          <w:tcPr>
            <w:tcW w:w="3652" w:type="dxa"/>
          </w:tcPr>
          <w:p w14:paraId="656233A9" w14:textId="33B86406" w:rsidR="00D36338" w:rsidRPr="002D5032" w:rsidRDefault="00D36338" w:rsidP="00BB07CE">
            <w:pPr>
              <w:spacing w:before="40" w:after="40"/>
              <w:jc w:val="both"/>
              <w:rPr>
                <w:rFonts w:ascii="Arial" w:hAnsi="Arial" w:cs="Arial"/>
                <w:sz w:val="22"/>
              </w:rPr>
            </w:pPr>
            <w:r w:rsidRPr="002D5032">
              <w:rPr>
                <w:rFonts w:ascii="Arial" w:hAnsi="Arial" w:cs="Arial"/>
                <w:sz w:val="22"/>
              </w:rPr>
              <w:t xml:space="preserve">Executive Director </w:t>
            </w:r>
            <w:r w:rsidR="00F77738" w:rsidRPr="002D5032">
              <w:rPr>
                <w:rFonts w:ascii="Arial" w:hAnsi="Arial" w:cs="Arial"/>
                <w:sz w:val="22"/>
              </w:rPr>
              <w:t>lead:</w:t>
            </w:r>
          </w:p>
        </w:tc>
        <w:tc>
          <w:tcPr>
            <w:tcW w:w="5528" w:type="dxa"/>
          </w:tcPr>
          <w:p w14:paraId="53E94381" w14:textId="5C387A48" w:rsidR="00D36338" w:rsidRPr="002D5032" w:rsidRDefault="000B1703" w:rsidP="002D5032">
            <w:pPr>
              <w:spacing w:before="40" w:after="40"/>
              <w:rPr>
                <w:rFonts w:ascii="Arial" w:hAnsi="Arial" w:cs="Arial"/>
                <w:sz w:val="22"/>
              </w:rPr>
            </w:pPr>
            <w:r>
              <w:rPr>
                <w:rFonts w:ascii="Arial" w:hAnsi="Arial" w:cs="Arial"/>
                <w:sz w:val="22"/>
              </w:rPr>
              <w:t>Chief People Officer</w:t>
            </w:r>
          </w:p>
        </w:tc>
      </w:tr>
      <w:tr w:rsidR="00D36338" w:rsidRPr="002D5032" w14:paraId="305D84E3" w14:textId="77777777" w:rsidTr="007A6FB5">
        <w:tc>
          <w:tcPr>
            <w:tcW w:w="3652" w:type="dxa"/>
          </w:tcPr>
          <w:p w14:paraId="21FC671E" w14:textId="77777777" w:rsidR="00D36338" w:rsidRPr="002D5032" w:rsidRDefault="00D36338" w:rsidP="00BB07CE">
            <w:pPr>
              <w:spacing w:before="40" w:after="40"/>
              <w:jc w:val="both"/>
              <w:rPr>
                <w:rFonts w:ascii="Arial" w:hAnsi="Arial" w:cs="Arial"/>
                <w:sz w:val="22"/>
              </w:rPr>
            </w:pPr>
            <w:r w:rsidRPr="002D5032">
              <w:rPr>
                <w:rFonts w:ascii="Arial" w:hAnsi="Arial" w:cs="Arial"/>
                <w:sz w:val="22"/>
              </w:rPr>
              <w:t>Implementation Date:</w:t>
            </w:r>
          </w:p>
        </w:tc>
        <w:tc>
          <w:tcPr>
            <w:tcW w:w="5528" w:type="dxa"/>
          </w:tcPr>
          <w:p w14:paraId="76587F22" w14:textId="386E1F88" w:rsidR="00D36338" w:rsidRPr="002D5032" w:rsidRDefault="008A2547" w:rsidP="002D5032">
            <w:pPr>
              <w:spacing w:before="40" w:after="40"/>
              <w:rPr>
                <w:rFonts w:ascii="Arial" w:hAnsi="Arial" w:cs="Arial"/>
                <w:sz w:val="22"/>
              </w:rPr>
            </w:pPr>
            <w:r>
              <w:rPr>
                <w:rFonts w:ascii="Arial" w:hAnsi="Arial" w:cs="Arial"/>
                <w:sz w:val="22"/>
              </w:rPr>
              <w:t>September 2024</w:t>
            </w:r>
          </w:p>
        </w:tc>
      </w:tr>
      <w:tr w:rsidR="00D36338" w:rsidRPr="002D5032" w14:paraId="15331274" w14:textId="77777777" w:rsidTr="007A6FB5">
        <w:tc>
          <w:tcPr>
            <w:tcW w:w="3652" w:type="dxa"/>
          </w:tcPr>
          <w:p w14:paraId="292A6BDC" w14:textId="77777777" w:rsidR="00D36338" w:rsidRPr="002D5032" w:rsidRDefault="00D36338" w:rsidP="00BB07CE">
            <w:pPr>
              <w:spacing w:before="40" w:after="40"/>
              <w:jc w:val="both"/>
              <w:rPr>
                <w:rFonts w:ascii="Arial" w:hAnsi="Arial" w:cs="Arial"/>
                <w:sz w:val="22"/>
              </w:rPr>
            </w:pPr>
            <w:r w:rsidRPr="002D5032">
              <w:rPr>
                <w:rFonts w:ascii="Arial" w:hAnsi="Arial" w:cs="Arial"/>
                <w:sz w:val="22"/>
              </w:rPr>
              <w:t>Last Review Date</w:t>
            </w:r>
            <w:r w:rsidR="00A13495" w:rsidRPr="002D5032">
              <w:rPr>
                <w:rFonts w:ascii="Arial" w:hAnsi="Arial" w:cs="Arial"/>
                <w:sz w:val="22"/>
              </w:rPr>
              <w:t>:</w:t>
            </w:r>
          </w:p>
        </w:tc>
        <w:tc>
          <w:tcPr>
            <w:tcW w:w="5528" w:type="dxa"/>
          </w:tcPr>
          <w:p w14:paraId="5920271F" w14:textId="60557E48" w:rsidR="00D36338" w:rsidRPr="002D5032" w:rsidRDefault="008A2547" w:rsidP="002D5032">
            <w:pPr>
              <w:spacing w:before="40" w:after="40"/>
              <w:rPr>
                <w:rFonts w:ascii="Arial" w:hAnsi="Arial" w:cs="Arial"/>
                <w:sz w:val="22"/>
              </w:rPr>
            </w:pPr>
            <w:r>
              <w:rPr>
                <w:rFonts w:ascii="Arial" w:hAnsi="Arial" w:cs="Arial"/>
                <w:sz w:val="22"/>
              </w:rPr>
              <w:t>September 2024</w:t>
            </w:r>
          </w:p>
        </w:tc>
      </w:tr>
      <w:tr w:rsidR="00D36338" w:rsidRPr="002D5032" w14:paraId="0364441B" w14:textId="77777777" w:rsidTr="007A6FB5">
        <w:tc>
          <w:tcPr>
            <w:tcW w:w="3652" w:type="dxa"/>
          </w:tcPr>
          <w:p w14:paraId="017192A2" w14:textId="77777777" w:rsidR="00D36338" w:rsidRPr="002D5032" w:rsidRDefault="00D36338" w:rsidP="00BB07CE">
            <w:pPr>
              <w:spacing w:before="40" w:after="40"/>
              <w:jc w:val="both"/>
              <w:rPr>
                <w:rFonts w:ascii="Arial" w:hAnsi="Arial" w:cs="Arial"/>
                <w:sz w:val="22"/>
              </w:rPr>
            </w:pPr>
            <w:r w:rsidRPr="002D5032">
              <w:rPr>
                <w:rFonts w:ascii="Arial" w:hAnsi="Arial" w:cs="Arial"/>
                <w:sz w:val="22"/>
              </w:rPr>
              <w:t xml:space="preserve">Next Review </w:t>
            </w:r>
            <w:r w:rsidR="00A13495" w:rsidRPr="002D5032">
              <w:rPr>
                <w:rFonts w:ascii="Arial" w:hAnsi="Arial" w:cs="Arial"/>
                <w:sz w:val="22"/>
              </w:rPr>
              <w:t>D</w:t>
            </w:r>
            <w:r w:rsidRPr="002D5032">
              <w:rPr>
                <w:rFonts w:ascii="Arial" w:hAnsi="Arial" w:cs="Arial"/>
                <w:sz w:val="22"/>
              </w:rPr>
              <w:t>ate:</w:t>
            </w:r>
          </w:p>
        </w:tc>
        <w:tc>
          <w:tcPr>
            <w:tcW w:w="5528" w:type="dxa"/>
          </w:tcPr>
          <w:p w14:paraId="094A9B47" w14:textId="53F1290D" w:rsidR="00D36338" w:rsidRPr="002D5032" w:rsidRDefault="008A2547" w:rsidP="002D5032">
            <w:pPr>
              <w:spacing w:before="40" w:after="40"/>
              <w:rPr>
                <w:rFonts w:ascii="Arial" w:hAnsi="Arial" w:cs="Arial"/>
                <w:sz w:val="22"/>
              </w:rPr>
            </w:pPr>
            <w:r>
              <w:rPr>
                <w:rFonts w:ascii="Arial" w:hAnsi="Arial" w:cs="Arial"/>
                <w:sz w:val="22"/>
              </w:rPr>
              <w:t>September 2027</w:t>
            </w:r>
          </w:p>
        </w:tc>
      </w:tr>
    </w:tbl>
    <w:p w14:paraId="0D0B940D" w14:textId="77777777" w:rsidR="00D36338" w:rsidRPr="002D5032" w:rsidRDefault="00D36338" w:rsidP="00BB07CE">
      <w:pPr>
        <w:spacing w:before="40" w:after="40"/>
        <w:jc w:val="both"/>
        <w:rPr>
          <w:rFonts w:ascii="Arial" w:hAnsi="Arial" w:cs="Arial"/>
          <w:sz w:val="22"/>
        </w:rPr>
      </w:pPr>
    </w:p>
    <w:p w14:paraId="0E27B00A" w14:textId="77777777" w:rsidR="00D36338" w:rsidRPr="00D36338" w:rsidRDefault="00D36338" w:rsidP="00BB07CE">
      <w:pPr>
        <w:spacing w:before="40" w:after="4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D36338" w:rsidRPr="004B4F7A" w14:paraId="44238A46" w14:textId="77777777" w:rsidTr="004B4F7A">
        <w:tc>
          <w:tcPr>
            <w:tcW w:w="4621" w:type="dxa"/>
            <w:shd w:val="clear" w:color="auto" w:fill="auto"/>
          </w:tcPr>
          <w:p w14:paraId="5B0E71A0" w14:textId="77777777" w:rsidR="00D36338" w:rsidRPr="004B4F7A" w:rsidRDefault="00D36338" w:rsidP="004B4F7A">
            <w:pPr>
              <w:spacing w:before="40" w:after="40"/>
              <w:jc w:val="center"/>
              <w:rPr>
                <w:rFonts w:ascii="Arial" w:eastAsia="Calibri" w:hAnsi="Arial" w:cs="Arial"/>
                <w:b/>
                <w:sz w:val="22"/>
                <w:szCs w:val="22"/>
              </w:rPr>
            </w:pPr>
            <w:r w:rsidRPr="004B4F7A">
              <w:rPr>
                <w:rFonts w:ascii="Arial" w:eastAsia="Calibri" w:hAnsi="Arial" w:cs="Arial"/>
                <w:b/>
                <w:sz w:val="22"/>
                <w:szCs w:val="22"/>
              </w:rPr>
              <w:t>Services</w:t>
            </w:r>
          </w:p>
        </w:tc>
        <w:tc>
          <w:tcPr>
            <w:tcW w:w="4621" w:type="dxa"/>
            <w:shd w:val="clear" w:color="auto" w:fill="auto"/>
          </w:tcPr>
          <w:p w14:paraId="2759D7AA" w14:textId="77777777" w:rsidR="00D36338" w:rsidRPr="004B4F7A" w:rsidRDefault="00D36338" w:rsidP="004B4F7A">
            <w:pPr>
              <w:spacing w:before="40" w:after="40"/>
              <w:jc w:val="center"/>
              <w:rPr>
                <w:rFonts w:ascii="Arial" w:eastAsia="Calibri" w:hAnsi="Arial" w:cs="Arial"/>
                <w:b/>
                <w:sz w:val="22"/>
                <w:szCs w:val="22"/>
              </w:rPr>
            </w:pPr>
            <w:r w:rsidRPr="004B4F7A">
              <w:rPr>
                <w:rFonts w:ascii="Arial" w:eastAsia="Calibri" w:hAnsi="Arial" w:cs="Arial"/>
                <w:b/>
                <w:sz w:val="22"/>
                <w:szCs w:val="22"/>
              </w:rPr>
              <w:t>Applicable</w:t>
            </w:r>
          </w:p>
        </w:tc>
      </w:tr>
      <w:tr w:rsidR="00D36338" w:rsidRPr="004B4F7A" w14:paraId="23A20AB8" w14:textId="77777777" w:rsidTr="004B4F7A">
        <w:tc>
          <w:tcPr>
            <w:tcW w:w="4621" w:type="dxa"/>
            <w:shd w:val="clear" w:color="auto" w:fill="auto"/>
          </w:tcPr>
          <w:p w14:paraId="1DA8FF52" w14:textId="3B8EC7FF" w:rsidR="00D36338" w:rsidRPr="004B4F7A" w:rsidRDefault="00F77738" w:rsidP="004B4F7A">
            <w:pPr>
              <w:spacing w:before="40" w:after="40"/>
              <w:jc w:val="both"/>
              <w:rPr>
                <w:rFonts w:ascii="Arial" w:eastAsia="Calibri" w:hAnsi="Arial" w:cs="Arial"/>
                <w:sz w:val="22"/>
                <w:szCs w:val="22"/>
              </w:rPr>
            </w:pPr>
            <w:r w:rsidRPr="004B4F7A">
              <w:rPr>
                <w:rFonts w:ascii="Arial" w:eastAsia="Calibri" w:hAnsi="Arial" w:cs="Arial"/>
                <w:sz w:val="22"/>
                <w:szCs w:val="22"/>
              </w:rPr>
              <w:t>Trust wide</w:t>
            </w:r>
          </w:p>
        </w:tc>
        <w:tc>
          <w:tcPr>
            <w:tcW w:w="4621" w:type="dxa"/>
            <w:shd w:val="clear" w:color="auto" w:fill="auto"/>
          </w:tcPr>
          <w:p w14:paraId="60061E4C" w14:textId="77777777" w:rsidR="00D36338" w:rsidRPr="004B4F7A" w:rsidRDefault="00D36338" w:rsidP="004B4F7A">
            <w:pPr>
              <w:numPr>
                <w:ilvl w:val="0"/>
                <w:numId w:val="33"/>
              </w:numPr>
              <w:spacing w:before="40" w:after="40"/>
              <w:jc w:val="center"/>
              <w:rPr>
                <w:rFonts w:ascii="Arial" w:eastAsia="Calibri" w:hAnsi="Arial" w:cs="Arial"/>
                <w:sz w:val="22"/>
                <w:szCs w:val="22"/>
              </w:rPr>
            </w:pPr>
          </w:p>
        </w:tc>
      </w:tr>
      <w:tr w:rsidR="00D36338" w:rsidRPr="004B4F7A" w14:paraId="4DC90235" w14:textId="77777777" w:rsidTr="004B4F7A">
        <w:tc>
          <w:tcPr>
            <w:tcW w:w="4621" w:type="dxa"/>
            <w:shd w:val="clear" w:color="auto" w:fill="auto"/>
          </w:tcPr>
          <w:p w14:paraId="2F40B2D1" w14:textId="77777777" w:rsidR="00D36338" w:rsidRPr="004B4F7A" w:rsidRDefault="00D36338" w:rsidP="004B4F7A">
            <w:pPr>
              <w:spacing w:before="40" w:after="40"/>
              <w:jc w:val="both"/>
              <w:rPr>
                <w:rFonts w:ascii="Arial" w:eastAsia="Calibri" w:hAnsi="Arial" w:cs="Arial"/>
                <w:sz w:val="22"/>
                <w:szCs w:val="22"/>
              </w:rPr>
            </w:pPr>
            <w:r w:rsidRPr="004B4F7A">
              <w:rPr>
                <w:rFonts w:ascii="Arial" w:eastAsia="Calibri" w:hAnsi="Arial" w:cs="Arial"/>
                <w:sz w:val="22"/>
                <w:szCs w:val="22"/>
              </w:rPr>
              <w:t xml:space="preserve">Mental Health and LD </w:t>
            </w:r>
          </w:p>
        </w:tc>
        <w:tc>
          <w:tcPr>
            <w:tcW w:w="4621" w:type="dxa"/>
            <w:shd w:val="clear" w:color="auto" w:fill="auto"/>
          </w:tcPr>
          <w:p w14:paraId="44EAFD9C" w14:textId="77777777" w:rsidR="00D36338" w:rsidRPr="004B4F7A" w:rsidRDefault="00D36338" w:rsidP="004B4F7A">
            <w:pPr>
              <w:spacing w:before="40" w:after="40"/>
              <w:jc w:val="both"/>
              <w:rPr>
                <w:rFonts w:ascii="Arial" w:eastAsia="Calibri" w:hAnsi="Arial" w:cs="Arial"/>
                <w:sz w:val="22"/>
                <w:szCs w:val="22"/>
              </w:rPr>
            </w:pPr>
          </w:p>
        </w:tc>
      </w:tr>
      <w:tr w:rsidR="00D36338" w:rsidRPr="004B4F7A" w14:paraId="0C86E914" w14:textId="77777777" w:rsidTr="004B4F7A">
        <w:tc>
          <w:tcPr>
            <w:tcW w:w="4621" w:type="dxa"/>
            <w:shd w:val="clear" w:color="auto" w:fill="auto"/>
          </w:tcPr>
          <w:p w14:paraId="1BF8ABA2" w14:textId="77777777" w:rsidR="00D36338" w:rsidRPr="004B4F7A" w:rsidRDefault="00D36338" w:rsidP="004B4F7A">
            <w:pPr>
              <w:spacing w:before="40" w:after="40"/>
              <w:jc w:val="both"/>
              <w:rPr>
                <w:rFonts w:ascii="Arial" w:eastAsia="Calibri" w:hAnsi="Arial" w:cs="Arial"/>
                <w:sz w:val="22"/>
                <w:szCs w:val="22"/>
              </w:rPr>
            </w:pPr>
            <w:r w:rsidRPr="004B4F7A">
              <w:rPr>
                <w:rFonts w:ascii="Arial" w:eastAsia="Calibri" w:hAnsi="Arial" w:cs="Arial"/>
                <w:sz w:val="22"/>
                <w:szCs w:val="22"/>
              </w:rPr>
              <w:t xml:space="preserve">Community Health Services </w:t>
            </w:r>
          </w:p>
        </w:tc>
        <w:tc>
          <w:tcPr>
            <w:tcW w:w="4621" w:type="dxa"/>
            <w:shd w:val="clear" w:color="auto" w:fill="auto"/>
          </w:tcPr>
          <w:p w14:paraId="4B94D5A5" w14:textId="77777777" w:rsidR="00D36338" w:rsidRPr="004B4F7A" w:rsidRDefault="00D36338" w:rsidP="004B4F7A">
            <w:pPr>
              <w:spacing w:before="40" w:after="40"/>
              <w:jc w:val="both"/>
              <w:rPr>
                <w:rFonts w:ascii="Arial" w:eastAsia="Calibri" w:hAnsi="Arial" w:cs="Arial"/>
                <w:sz w:val="22"/>
                <w:szCs w:val="22"/>
              </w:rPr>
            </w:pPr>
          </w:p>
        </w:tc>
      </w:tr>
    </w:tbl>
    <w:p w14:paraId="3DEEC669" w14:textId="77777777" w:rsidR="00D36338" w:rsidRPr="00D36338" w:rsidRDefault="00D36338" w:rsidP="00BB07CE">
      <w:pPr>
        <w:spacing w:before="40" w:after="40"/>
        <w:jc w:val="both"/>
        <w:rPr>
          <w:rFonts w:ascii="Arial" w:hAnsi="Arial" w:cs="Arial"/>
        </w:rPr>
        <w:sectPr w:rsidR="00D36338" w:rsidRPr="00D36338" w:rsidSect="00915FE8">
          <w:footerReference w:type="even" r:id="rId11"/>
          <w:footerReference w:type="default" r:id="rId12"/>
          <w:headerReference w:type="first" r:id="rId13"/>
          <w:footerReference w:type="first" r:id="rId14"/>
          <w:pgSz w:w="11906" w:h="16838" w:code="9"/>
          <w:pgMar w:top="1440" w:right="1440" w:bottom="1440" w:left="1440" w:header="706" w:footer="706" w:gutter="0"/>
          <w:cols w:space="708"/>
          <w:titlePg/>
          <w:docGrid w:linePitch="360"/>
        </w:sectPr>
      </w:pPr>
    </w:p>
    <w:p w14:paraId="02CF205C" w14:textId="77777777" w:rsidR="00D36338" w:rsidRPr="00BB07CE" w:rsidRDefault="00D36338" w:rsidP="00BB07CE">
      <w:pPr>
        <w:spacing w:before="40" w:after="40"/>
        <w:jc w:val="center"/>
        <w:rPr>
          <w:rFonts w:ascii="Arial" w:hAnsi="Arial" w:cs="Arial"/>
          <w:b/>
          <w:sz w:val="28"/>
          <w:szCs w:val="28"/>
        </w:rPr>
      </w:pPr>
      <w:bookmarkStart w:id="0" w:name="OLE_LINK3"/>
      <w:bookmarkStart w:id="1" w:name="OLE_LINK4"/>
      <w:r w:rsidRPr="00BB07CE">
        <w:rPr>
          <w:rFonts w:ascii="Arial" w:hAnsi="Arial" w:cs="Arial"/>
          <w:b/>
          <w:sz w:val="28"/>
          <w:szCs w:val="28"/>
        </w:rPr>
        <w:lastRenderedPageBreak/>
        <w:t>Version Control Summary</w:t>
      </w:r>
    </w:p>
    <w:p w14:paraId="3656B9AB" w14:textId="77777777" w:rsidR="00D36338" w:rsidRPr="00D36338" w:rsidRDefault="00D36338" w:rsidP="00BB07CE">
      <w:pPr>
        <w:spacing w:before="40" w:after="40"/>
        <w:jc w:val="both"/>
        <w:rPr>
          <w:rFonts w:ascii="Arial" w:hAnsi="Arial" w:cs="Arial"/>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
        <w:gridCol w:w="1401"/>
        <w:gridCol w:w="2302"/>
        <w:gridCol w:w="1542"/>
        <w:gridCol w:w="2878"/>
      </w:tblGrid>
      <w:tr w:rsidR="00A13495" w:rsidRPr="002D5032" w14:paraId="0FFB228B" w14:textId="77777777" w:rsidTr="00A13495">
        <w:tc>
          <w:tcPr>
            <w:tcW w:w="1134" w:type="dxa"/>
          </w:tcPr>
          <w:p w14:paraId="6B814A1E" w14:textId="77777777" w:rsidR="00D36338" w:rsidRPr="002D5032" w:rsidRDefault="00D36338" w:rsidP="00BB07CE">
            <w:pPr>
              <w:spacing w:before="40" w:after="40"/>
              <w:jc w:val="both"/>
              <w:rPr>
                <w:rFonts w:ascii="Arial" w:hAnsi="Arial" w:cs="Arial"/>
                <w:b/>
                <w:sz w:val="22"/>
                <w:szCs w:val="22"/>
              </w:rPr>
            </w:pPr>
            <w:r w:rsidRPr="002D5032">
              <w:rPr>
                <w:rFonts w:ascii="Arial" w:hAnsi="Arial" w:cs="Arial"/>
                <w:b/>
                <w:sz w:val="22"/>
                <w:szCs w:val="22"/>
              </w:rPr>
              <w:t>Version</w:t>
            </w:r>
          </w:p>
        </w:tc>
        <w:tc>
          <w:tcPr>
            <w:tcW w:w="1418" w:type="dxa"/>
          </w:tcPr>
          <w:p w14:paraId="491072FA" w14:textId="77777777" w:rsidR="00D36338" w:rsidRPr="002D5032" w:rsidRDefault="00D36338" w:rsidP="00BB07CE">
            <w:pPr>
              <w:spacing w:before="40" w:after="40"/>
              <w:jc w:val="both"/>
              <w:rPr>
                <w:rFonts w:ascii="Arial" w:hAnsi="Arial" w:cs="Arial"/>
                <w:b/>
                <w:sz w:val="22"/>
                <w:szCs w:val="22"/>
              </w:rPr>
            </w:pPr>
            <w:r w:rsidRPr="002D5032">
              <w:rPr>
                <w:rFonts w:ascii="Arial" w:hAnsi="Arial" w:cs="Arial"/>
                <w:b/>
                <w:sz w:val="22"/>
                <w:szCs w:val="22"/>
              </w:rPr>
              <w:t>Date</w:t>
            </w:r>
          </w:p>
        </w:tc>
        <w:tc>
          <w:tcPr>
            <w:tcW w:w="2410" w:type="dxa"/>
          </w:tcPr>
          <w:p w14:paraId="1C7DF0E4" w14:textId="77777777" w:rsidR="00D36338" w:rsidRPr="002D5032" w:rsidRDefault="00D36338" w:rsidP="00BB07CE">
            <w:pPr>
              <w:spacing w:before="40" w:after="40"/>
              <w:jc w:val="both"/>
              <w:rPr>
                <w:rFonts w:ascii="Arial" w:hAnsi="Arial" w:cs="Arial"/>
                <w:b/>
                <w:sz w:val="22"/>
                <w:szCs w:val="22"/>
              </w:rPr>
            </w:pPr>
            <w:r w:rsidRPr="002D5032">
              <w:rPr>
                <w:rFonts w:ascii="Arial" w:hAnsi="Arial" w:cs="Arial"/>
                <w:b/>
                <w:sz w:val="22"/>
                <w:szCs w:val="22"/>
              </w:rPr>
              <w:t>Author</w:t>
            </w:r>
          </w:p>
        </w:tc>
        <w:tc>
          <w:tcPr>
            <w:tcW w:w="1559" w:type="dxa"/>
          </w:tcPr>
          <w:p w14:paraId="1B9FBFDD" w14:textId="77777777" w:rsidR="00D36338" w:rsidRPr="002D5032" w:rsidRDefault="00D36338" w:rsidP="00BB07CE">
            <w:pPr>
              <w:spacing w:before="40" w:after="40"/>
              <w:jc w:val="both"/>
              <w:rPr>
                <w:rFonts w:ascii="Arial" w:hAnsi="Arial" w:cs="Arial"/>
                <w:b/>
                <w:sz w:val="22"/>
                <w:szCs w:val="22"/>
              </w:rPr>
            </w:pPr>
            <w:r w:rsidRPr="002D5032">
              <w:rPr>
                <w:rFonts w:ascii="Arial" w:hAnsi="Arial" w:cs="Arial"/>
                <w:b/>
                <w:sz w:val="22"/>
                <w:szCs w:val="22"/>
              </w:rPr>
              <w:t>Status</w:t>
            </w:r>
          </w:p>
        </w:tc>
        <w:tc>
          <w:tcPr>
            <w:tcW w:w="2947" w:type="dxa"/>
          </w:tcPr>
          <w:p w14:paraId="71491BF6" w14:textId="77777777" w:rsidR="00D36338" w:rsidRPr="002D5032" w:rsidRDefault="00D36338" w:rsidP="00BB07CE">
            <w:pPr>
              <w:spacing w:before="40" w:after="40"/>
              <w:jc w:val="both"/>
              <w:rPr>
                <w:rFonts w:ascii="Arial" w:hAnsi="Arial" w:cs="Arial"/>
                <w:b/>
                <w:sz w:val="22"/>
                <w:szCs w:val="22"/>
              </w:rPr>
            </w:pPr>
            <w:r w:rsidRPr="002D5032">
              <w:rPr>
                <w:rFonts w:ascii="Arial" w:hAnsi="Arial" w:cs="Arial"/>
                <w:b/>
                <w:sz w:val="22"/>
                <w:szCs w:val="22"/>
              </w:rPr>
              <w:t>Comment</w:t>
            </w:r>
          </w:p>
        </w:tc>
      </w:tr>
      <w:tr w:rsidR="00A13495" w:rsidRPr="002D5032" w14:paraId="7B1CBC2A" w14:textId="77777777" w:rsidTr="00A13495">
        <w:tc>
          <w:tcPr>
            <w:tcW w:w="1134" w:type="dxa"/>
          </w:tcPr>
          <w:p w14:paraId="4B3AA50C" w14:textId="77777777" w:rsidR="00D36338" w:rsidRPr="002D5032" w:rsidRDefault="00A13495" w:rsidP="00BB07CE">
            <w:pPr>
              <w:spacing w:before="40" w:after="40"/>
              <w:jc w:val="both"/>
              <w:rPr>
                <w:rFonts w:ascii="Arial" w:hAnsi="Arial" w:cs="Arial"/>
                <w:sz w:val="22"/>
                <w:szCs w:val="22"/>
              </w:rPr>
            </w:pPr>
            <w:r w:rsidRPr="002D5032">
              <w:rPr>
                <w:rFonts w:ascii="Arial" w:hAnsi="Arial" w:cs="Arial"/>
                <w:sz w:val="22"/>
                <w:szCs w:val="22"/>
              </w:rPr>
              <w:t>1.0</w:t>
            </w:r>
          </w:p>
        </w:tc>
        <w:tc>
          <w:tcPr>
            <w:tcW w:w="1418" w:type="dxa"/>
          </w:tcPr>
          <w:p w14:paraId="7854F534" w14:textId="77777777" w:rsidR="00D36338" w:rsidRPr="002D5032" w:rsidRDefault="00A13495" w:rsidP="00BB07CE">
            <w:pPr>
              <w:spacing w:before="40" w:after="40"/>
              <w:jc w:val="both"/>
              <w:rPr>
                <w:rFonts w:ascii="Arial" w:hAnsi="Arial" w:cs="Arial"/>
                <w:sz w:val="22"/>
                <w:szCs w:val="22"/>
              </w:rPr>
            </w:pPr>
            <w:r w:rsidRPr="002D5032">
              <w:rPr>
                <w:rFonts w:ascii="Arial" w:hAnsi="Arial" w:cs="Arial"/>
                <w:sz w:val="22"/>
                <w:szCs w:val="22"/>
              </w:rPr>
              <w:t>April 2013</w:t>
            </w:r>
          </w:p>
        </w:tc>
        <w:tc>
          <w:tcPr>
            <w:tcW w:w="2410" w:type="dxa"/>
          </w:tcPr>
          <w:p w14:paraId="2B910236" w14:textId="77777777" w:rsidR="00D36338" w:rsidRPr="002D5032" w:rsidRDefault="00A13495" w:rsidP="00BB07CE">
            <w:pPr>
              <w:spacing w:before="40" w:after="40"/>
              <w:jc w:val="both"/>
              <w:rPr>
                <w:rFonts w:ascii="Arial" w:hAnsi="Arial" w:cs="Arial"/>
                <w:sz w:val="22"/>
                <w:szCs w:val="22"/>
              </w:rPr>
            </w:pPr>
            <w:r w:rsidRPr="002D5032">
              <w:rPr>
                <w:rFonts w:ascii="Arial" w:hAnsi="Arial" w:cs="Arial"/>
                <w:sz w:val="22"/>
                <w:szCs w:val="22"/>
              </w:rPr>
              <w:t>Joanna Lysenko, Associate Director of HR and Organisational Development</w:t>
            </w:r>
          </w:p>
        </w:tc>
        <w:tc>
          <w:tcPr>
            <w:tcW w:w="1559" w:type="dxa"/>
          </w:tcPr>
          <w:p w14:paraId="0FEA2CF8" w14:textId="77777777" w:rsidR="00D36338" w:rsidRPr="002D5032" w:rsidRDefault="00A13495" w:rsidP="00BB07CE">
            <w:pPr>
              <w:spacing w:before="40" w:after="40"/>
              <w:jc w:val="both"/>
              <w:rPr>
                <w:rFonts w:ascii="Arial" w:hAnsi="Arial" w:cs="Arial"/>
                <w:sz w:val="22"/>
                <w:szCs w:val="22"/>
              </w:rPr>
            </w:pPr>
            <w:r w:rsidRPr="002D5032">
              <w:rPr>
                <w:rFonts w:ascii="Arial" w:hAnsi="Arial" w:cs="Arial"/>
                <w:sz w:val="22"/>
                <w:szCs w:val="22"/>
              </w:rPr>
              <w:t>Approved</w:t>
            </w:r>
          </w:p>
        </w:tc>
        <w:tc>
          <w:tcPr>
            <w:tcW w:w="2947" w:type="dxa"/>
          </w:tcPr>
          <w:p w14:paraId="238BBD4E" w14:textId="77777777" w:rsidR="00D36338" w:rsidRPr="002D5032" w:rsidRDefault="00A13495" w:rsidP="00BB07CE">
            <w:pPr>
              <w:spacing w:before="40" w:after="40"/>
              <w:jc w:val="both"/>
              <w:rPr>
                <w:rFonts w:ascii="Arial" w:hAnsi="Arial" w:cs="Arial"/>
                <w:sz w:val="22"/>
                <w:szCs w:val="22"/>
              </w:rPr>
            </w:pPr>
            <w:r w:rsidRPr="002D5032">
              <w:rPr>
                <w:rFonts w:ascii="Arial" w:hAnsi="Arial" w:cs="Arial"/>
                <w:sz w:val="22"/>
                <w:szCs w:val="22"/>
              </w:rPr>
              <w:t>Introduction of redeployment procedure</w:t>
            </w:r>
          </w:p>
        </w:tc>
      </w:tr>
      <w:tr w:rsidR="00BB07CE" w:rsidRPr="002D5032" w14:paraId="233A28AB" w14:textId="77777777" w:rsidTr="00A13495">
        <w:tc>
          <w:tcPr>
            <w:tcW w:w="1134" w:type="dxa"/>
          </w:tcPr>
          <w:p w14:paraId="69D93E1F" w14:textId="77777777" w:rsidR="00A13495" w:rsidRPr="002D5032" w:rsidRDefault="00A13495" w:rsidP="00BB07CE">
            <w:pPr>
              <w:spacing w:before="40" w:after="40"/>
              <w:jc w:val="both"/>
              <w:rPr>
                <w:rFonts w:ascii="Arial" w:hAnsi="Arial" w:cs="Arial"/>
                <w:sz w:val="22"/>
                <w:szCs w:val="22"/>
              </w:rPr>
            </w:pPr>
            <w:r w:rsidRPr="002D5032">
              <w:rPr>
                <w:rFonts w:ascii="Arial" w:hAnsi="Arial" w:cs="Arial"/>
                <w:sz w:val="22"/>
                <w:szCs w:val="22"/>
              </w:rPr>
              <w:t>2.0</w:t>
            </w:r>
          </w:p>
        </w:tc>
        <w:tc>
          <w:tcPr>
            <w:tcW w:w="1418" w:type="dxa"/>
          </w:tcPr>
          <w:p w14:paraId="213A1A6B" w14:textId="77777777" w:rsidR="00A13495" w:rsidRPr="002D5032" w:rsidRDefault="00A13495" w:rsidP="00BB07CE">
            <w:pPr>
              <w:spacing w:before="40" w:after="40"/>
              <w:jc w:val="both"/>
              <w:rPr>
                <w:rFonts w:ascii="Arial" w:hAnsi="Arial" w:cs="Arial"/>
                <w:sz w:val="22"/>
                <w:szCs w:val="22"/>
              </w:rPr>
            </w:pPr>
            <w:r w:rsidRPr="002D5032">
              <w:rPr>
                <w:rFonts w:ascii="Arial" w:hAnsi="Arial" w:cs="Arial"/>
                <w:sz w:val="22"/>
                <w:szCs w:val="22"/>
              </w:rPr>
              <w:t>June 2019</w:t>
            </w:r>
          </w:p>
        </w:tc>
        <w:tc>
          <w:tcPr>
            <w:tcW w:w="2410" w:type="dxa"/>
          </w:tcPr>
          <w:p w14:paraId="6F7D6092" w14:textId="77777777" w:rsidR="00A13495" w:rsidRPr="002D5032" w:rsidRDefault="00A13495" w:rsidP="00BB07CE">
            <w:pPr>
              <w:spacing w:before="40" w:after="40"/>
              <w:jc w:val="both"/>
              <w:rPr>
                <w:rFonts w:ascii="Arial" w:hAnsi="Arial" w:cs="Arial"/>
                <w:sz w:val="22"/>
                <w:szCs w:val="22"/>
              </w:rPr>
            </w:pPr>
            <w:r w:rsidRPr="002D5032">
              <w:rPr>
                <w:rFonts w:ascii="Arial" w:hAnsi="Arial" w:cs="Arial"/>
                <w:sz w:val="22"/>
                <w:szCs w:val="22"/>
              </w:rPr>
              <w:t xml:space="preserve">Mashal Abdullah, </w:t>
            </w:r>
            <w:r w:rsidR="00FC4B5D" w:rsidRPr="002D5032">
              <w:rPr>
                <w:rFonts w:ascii="Arial" w:hAnsi="Arial" w:cs="Arial"/>
                <w:sz w:val="22"/>
                <w:szCs w:val="22"/>
              </w:rPr>
              <w:t>Redeployment and Careers Adviser</w:t>
            </w:r>
          </w:p>
          <w:p w14:paraId="7DD76EE7" w14:textId="77777777" w:rsidR="00A13495" w:rsidRPr="002D5032" w:rsidRDefault="00A13495" w:rsidP="00BB07CE">
            <w:pPr>
              <w:spacing w:before="40" w:after="40"/>
              <w:jc w:val="both"/>
              <w:rPr>
                <w:rFonts w:ascii="Arial" w:hAnsi="Arial" w:cs="Arial"/>
                <w:sz w:val="22"/>
                <w:szCs w:val="22"/>
              </w:rPr>
            </w:pPr>
            <w:r w:rsidRPr="002D5032">
              <w:rPr>
                <w:rFonts w:ascii="Arial" w:hAnsi="Arial" w:cs="Arial"/>
                <w:sz w:val="22"/>
                <w:szCs w:val="22"/>
              </w:rPr>
              <w:t xml:space="preserve">Hannah </w:t>
            </w:r>
            <w:proofErr w:type="spellStart"/>
            <w:r w:rsidRPr="002D5032">
              <w:rPr>
                <w:rFonts w:ascii="Arial" w:hAnsi="Arial" w:cs="Arial"/>
                <w:sz w:val="22"/>
                <w:szCs w:val="22"/>
              </w:rPr>
              <w:t>Lootfun</w:t>
            </w:r>
            <w:proofErr w:type="spellEnd"/>
            <w:r w:rsidRPr="002D5032">
              <w:rPr>
                <w:rFonts w:ascii="Arial" w:hAnsi="Arial" w:cs="Arial"/>
                <w:sz w:val="22"/>
                <w:szCs w:val="22"/>
              </w:rPr>
              <w:t>, HR Adviser</w:t>
            </w:r>
          </w:p>
          <w:p w14:paraId="45FB0818" w14:textId="77777777" w:rsidR="00A13495" w:rsidRPr="002D5032" w:rsidRDefault="00A13495" w:rsidP="00BB07CE">
            <w:pPr>
              <w:spacing w:before="40" w:after="40"/>
              <w:jc w:val="both"/>
              <w:rPr>
                <w:rFonts w:ascii="Arial" w:hAnsi="Arial" w:cs="Arial"/>
                <w:sz w:val="22"/>
                <w:szCs w:val="22"/>
              </w:rPr>
            </w:pPr>
          </w:p>
        </w:tc>
        <w:tc>
          <w:tcPr>
            <w:tcW w:w="1559" w:type="dxa"/>
          </w:tcPr>
          <w:p w14:paraId="3AC09A9B" w14:textId="77777777" w:rsidR="00A13495" w:rsidRPr="002D5032" w:rsidRDefault="00992002" w:rsidP="00BB07CE">
            <w:pPr>
              <w:spacing w:before="40" w:after="40"/>
              <w:jc w:val="both"/>
              <w:rPr>
                <w:rFonts w:ascii="Arial" w:hAnsi="Arial" w:cs="Arial"/>
                <w:sz w:val="22"/>
                <w:szCs w:val="22"/>
              </w:rPr>
            </w:pPr>
            <w:r w:rsidRPr="002D5032">
              <w:rPr>
                <w:rFonts w:ascii="Arial" w:hAnsi="Arial" w:cs="Arial"/>
                <w:sz w:val="22"/>
                <w:szCs w:val="22"/>
              </w:rPr>
              <w:t>Consultation</w:t>
            </w:r>
          </w:p>
        </w:tc>
        <w:tc>
          <w:tcPr>
            <w:tcW w:w="2947" w:type="dxa"/>
          </w:tcPr>
          <w:p w14:paraId="6951E98B" w14:textId="77777777" w:rsidR="00A13495" w:rsidRPr="002D5032" w:rsidRDefault="00A13495" w:rsidP="00BB07CE">
            <w:pPr>
              <w:spacing w:before="40" w:after="40"/>
              <w:jc w:val="both"/>
              <w:rPr>
                <w:rFonts w:ascii="Arial" w:hAnsi="Arial" w:cs="Arial"/>
                <w:sz w:val="22"/>
                <w:szCs w:val="22"/>
              </w:rPr>
            </w:pPr>
            <w:r w:rsidRPr="002D5032">
              <w:rPr>
                <w:rFonts w:ascii="Arial" w:hAnsi="Arial" w:cs="Arial"/>
                <w:sz w:val="22"/>
                <w:szCs w:val="22"/>
              </w:rPr>
              <w:t xml:space="preserve">Review of redeployment procedure to include new system (TRAC), new role of </w:t>
            </w:r>
            <w:r w:rsidR="00FC4B5D" w:rsidRPr="002D5032">
              <w:rPr>
                <w:rFonts w:ascii="Arial" w:hAnsi="Arial" w:cs="Arial"/>
                <w:sz w:val="22"/>
                <w:szCs w:val="22"/>
              </w:rPr>
              <w:t>Redeployment and Careers Adviser</w:t>
            </w:r>
            <w:r w:rsidRPr="002D5032">
              <w:rPr>
                <w:rFonts w:ascii="Arial" w:hAnsi="Arial" w:cs="Arial"/>
                <w:sz w:val="22"/>
                <w:szCs w:val="22"/>
              </w:rPr>
              <w:t>, relevant employee relation cases and case law updates</w:t>
            </w:r>
          </w:p>
        </w:tc>
      </w:tr>
      <w:tr w:rsidR="002D5032" w:rsidRPr="002D5032" w14:paraId="538AB93A" w14:textId="77777777" w:rsidTr="00A13495">
        <w:tc>
          <w:tcPr>
            <w:tcW w:w="1134" w:type="dxa"/>
          </w:tcPr>
          <w:p w14:paraId="072C5888" w14:textId="04331959" w:rsidR="002D5032" w:rsidRPr="002D5032" w:rsidRDefault="002D5032" w:rsidP="00BB07CE">
            <w:pPr>
              <w:spacing w:before="40" w:after="40"/>
              <w:jc w:val="both"/>
              <w:rPr>
                <w:rFonts w:ascii="Arial" w:hAnsi="Arial" w:cs="Arial"/>
                <w:sz w:val="22"/>
                <w:szCs w:val="22"/>
              </w:rPr>
            </w:pPr>
            <w:r w:rsidRPr="002D5032">
              <w:rPr>
                <w:rFonts w:ascii="Arial" w:hAnsi="Arial" w:cs="Arial"/>
                <w:sz w:val="22"/>
                <w:szCs w:val="22"/>
              </w:rPr>
              <w:t>2.1</w:t>
            </w:r>
          </w:p>
        </w:tc>
        <w:tc>
          <w:tcPr>
            <w:tcW w:w="1418" w:type="dxa"/>
          </w:tcPr>
          <w:p w14:paraId="4B4D0FBB" w14:textId="3BCD70B7" w:rsidR="002D5032" w:rsidRPr="002D5032" w:rsidRDefault="002D5032" w:rsidP="00BB07CE">
            <w:pPr>
              <w:spacing w:before="40" w:after="40"/>
              <w:jc w:val="both"/>
              <w:rPr>
                <w:rFonts w:ascii="Arial" w:hAnsi="Arial" w:cs="Arial"/>
                <w:sz w:val="22"/>
                <w:szCs w:val="22"/>
              </w:rPr>
            </w:pPr>
            <w:r w:rsidRPr="002D5032">
              <w:rPr>
                <w:rFonts w:ascii="Arial" w:hAnsi="Arial" w:cs="Arial"/>
                <w:sz w:val="22"/>
                <w:szCs w:val="22"/>
              </w:rPr>
              <w:t>Sept 2022</w:t>
            </w:r>
          </w:p>
        </w:tc>
        <w:tc>
          <w:tcPr>
            <w:tcW w:w="2410" w:type="dxa"/>
          </w:tcPr>
          <w:p w14:paraId="666146DB" w14:textId="77777777" w:rsidR="002D5032" w:rsidRPr="002D5032" w:rsidRDefault="002D5032" w:rsidP="00BB07CE">
            <w:pPr>
              <w:spacing w:before="40" w:after="40"/>
              <w:jc w:val="both"/>
              <w:rPr>
                <w:rFonts w:ascii="Arial" w:hAnsi="Arial" w:cs="Arial"/>
                <w:sz w:val="22"/>
                <w:szCs w:val="22"/>
              </w:rPr>
            </w:pPr>
          </w:p>
        </w:tc>
        <w:tc>
          <w:tcPr>
            <w:tcW w:w="1559" w:type="dxa"/>
          </w:tcPr>
          <w:p w14:paraId="3CE83C2A" w14:textId="394990EA" w:rsidR="002D5032" w:rsidRPr="002D5032" w:rsidRDefault="002D5032" w:rsidP="00BB07CE">
            <w:pPr>
              <w:spacing w:before="40" w:after="40"/>
              <w:jc w:val="both"/>
              <w:rPr>
                <w:rFonts w:ascii="Arial" w:hAnsi="Arial" w:cs="Arial"/>
                <w:sz w:val="22"/>
                <w:szCs w:val="22"/>
              </w:rPr>
            </w:pPr>
            <w:r w:rsidRPr="002D5032">
              <w:rPr>
                <w:rFonts w:ascii="Arial" w:hAnsi="Arial" w:cs="Arial"/>
                <w:sz w:val="22"/>
                <w:szCs w:val="22"/>
              </w:rPr>
              <w:t>Extended for 1 year</w:t>
            </w:r>
          </w:p>
        </w:tc>
        <w:tc>
          <w:tcPr>
            <w:tcW w:w="2947" w:type="dxa"/>
          </w:tcPr>
          <w:p w14:paraId="4636B2E2" w14:textId="77777777" w:rsidR="002D5032" w:rsidRPr="002D5032" w:rsidRDefault="002D5032" w:rsidP="002D5032">
            <w:pPr>
              <w:spacing w:before="40" w:after="40"/>
              <w:jc w:val="both"/>
              <w:rPr>
                <w:rFonts w:ascii="Arial" w:hAnsi="Arial" w:cs="Arial"/>
                <w:sz w:val="22"/>
                <w:szCs w:val="22"/>
              </w:rPr>
            </w:pPr>
            <w:r w:rsidRPr="002D5032">
              <w:rPr>
                <w:rFonts w:ascii="Arial" w:hAnsi="Arial" w:cs="Arial"/>
                <w:sz w:val="22"/>
                <w:szCs w:val="22"/>
              </w:rPr>
              <w:t xml:space="preserve">No fundamental/legislative changes.  </w:t>
            </w:r>
          </w:p>
          <w:p w14:paraId="3458F3B8" w14:textId="77777777" w:rsidR="002D5032" w:rsidRPr="002D5032" w:rsidRDefault="002D5032" w:rsidP="00BB07CE">
            <w:pPr>
              <w:spacing w:before="40" w:after="40"/>
              <w:jc w:val="both"/>
              <w:rPr>
                <w:rFonts w:ascii="Arial" w:hAnsi="Arial" w:cs="Arial"/>
                <w:sz w:val="22"/>
                <w:szCs w:val="22"/>
              </w:rPr>
            </w:pPr>
          </w:p>
        </w:tc>
      </w:tr>
      <w:tr w:rsidR="00C76195" w:rsidRPr="002D5032" w14:paraId="37F96E0E" w14:textId="77777777" w:rsidTr="00A13495">
        <w:tc>
          <w:tcPr>
            <w:tcW w:w="1134" w:type="dxa"/>
          </w:tcPr>
          <w:p w14:paraId="6CC97706" w14:textId="05F802D5" w:rsidR="00C76195" w:rsidRPr="002D5032" w:rsidRDefault="00C76195" w:rsidP="00BB07CE">
            <w:pPr>
              <w:spacing w:before="40" w:after="40"/>
              <w:jc w:val="both"/>
              <w:rPr>
                <w:rFonts w:ascii="Arial" w:hAnsi="Arial" w:cs="Arial"/>
                <w:sz w:val="22"/>
                <w:szCs w:val="22"/>
              </w:rPr>
            </w:pPr>
            <w:r>
              <w:rPr>
                <w:rFonts w:ascii="Arial" w:hAnsi="Arial" w:cs="Arial"/>
                <w:sz w:val="22"/>
                <w:szCs w:val="22"/>
              </w:rPr>
              <w:t>2.2</w:t>
            </w:r>
          </w:p>
        </w:tc>
        <w:tc>
          <w:tcPr>
            <w:tcW w:w="1418" w:type="dxa"/>
          </w:tcPr>
          <w:p w14:paraId="07E82069" w14:textId="15521180" w:rsidR="00C76195" w:rsidRPr="002D5032" w:rsidRDefault="00C76195" w:rsidP="00BB07CE">
            <w:pPr>
              <w:spacing w:before="40" w:after="40"/>
              <w:jc w:val="both"/>
              <w:rPr>
                <w:rFonts w:ascii="Arial" w:hAnsi="Arial" w:cs="Arial"/>
                <w:sz w:val="22"/>
                <w:szCs w:val="22"/>
              </w:rPr>
            </w:pPr>
            <w:r>
              <w:rPr>
                <w:rFonts w:ascii="Arial" w:hAnsi="Arial" w:cs="Arial"/>
                <w:sz w:val="22"/>
                <w:szCs w:val="22"/>
              </w:rPr>
              <w:t>July 2023</w:t>
            </w:r>
          </w:p>
        </w:tc>
        <w:tc>
          <w:tcPr>
            <w:tcW w:w="2410" w:type="dxa"/>
          </w:tcPr>
          <w:p w14:paraId="6F30201A" w14:textId="77777777" w:rsidR="00C76195" w:rsidRPr="002D5032" w:rsidRDefault="00C76195" w:rsidP="00BB07CE">
            <w:pPr>
              <w:spacing w:before="40" w:after="40"/>
              <w:jc w:val="both"/>
              <w:rPr>
                <w:rFonts w:ascii="Arial" w:hAnsi="Arial" w:cs="Arial"/>
                <w:sz w:val="22"/>
                <w:szCs w:val="22"/>
              </w:rPr>
            </w:pPr>
          </w:p>
        </w:tc>
        <w:tc>
          <w:tcPr>
            <w:tcW w:w="1559" w:type="dxa"/>
          </w:tcPr>
          <w:p w14:paraId="244C7BFC" w14:textId="54250103" w:rsidR="00C76195" w:rsidRPr="002D5032" w:rsidRDefault="00C76195" w:rsidP="00BB07CE">
            <w:pPr>
              <w:spacing w:before="40" w:after="40"/>
              <w:jc w:val="both"/>
              <w:rPr>
                <w:rFonts w:ascii="Arial" w:hAnsi="Arial" w:cs="Arial"/>
                <w:sz w:val="22"/>
                <w:szCs w:val="22"/>
              </w:rPr>
            </w:pPr>
            <w:r w:rsidRPr="00C76195">
              <w:rPr>
                <w:rFonts w:ascii="Arial" w:hAnsi="Arial" w:cs="Arial"/>
                <w:sz w:val="22"/>
                <w:szCs w:val="22"/>
              </w:rPr>
              <w:t>Extended for 1 year</w:t>
            </w:r>
          </w:p>
        </w:tc>
        <w:tc>
          <w:tcPr>
            <w:tcW w:w="2947" w:type="dxa"/>
          </w:tcPr>
          <w:p w14:paraId="64ECD9ED" w14:textId="77777777" w:rsidR="00C76195" w:rsidRPr="00C76195" w:rsidRDefault="00C76195" w:rsidP="00C76195">
            <w:pPr>
              <w:spacing w:before="40" w:after="40"/>
              <w:jc w:val="both"/>
              <w:rPr>
                <w:rFonts w:ascii="Arial" w:hAnsi="Arial" w:cs="Arial"/>
                <w:sz w:val="22"/>
                <w:szCs w:val="22"/>
              </w:rPr>
            </w:pPr>
            <w:r w:rsidRPr="00C76195">
              <w:rPr>
                <w:rFonts w:ascii="Arial" w:hAnsi="Arial" w:cs="Arial"/>
                <w:sz w:val="22"/>
                <w:szCs w:val="22"/>
              </w:rPr>
              <w:t xml:space="preserve">No fundamental/legislative changes.  </w:t>
            </w:r>
          </w:p>
          <w:p w14:paraId="253D33D0" w14:textId="77777777" w:rsidR="00C76195" w:rsidRPr="002D5032" w:rsidRDefault="00C76195" w:rsidP="002D5032">
            <w:pPr>
              <w:spacing w:before="40" w:after="40"/>
              <w:jc w:val="both"/>
              <w:rPr>
                <w:rFonts w:ascii="Arial" w:hAnsi="Arial" w:cs="Arial"/>
                <w:sz w:val="22"/>
                <w:szCs w:val="22"/>
              </w:rPr>
            </w:pPr>
          </w:p>
        </w:tc>
      </w:tr>
      <w:tr w:rsidR="000B1703" w:rsidRPr="002D5032" w14:paraId="031DC661" w14:textId="77777777" w:rsidTr="00A13495">
        <w:tc>
          <w:tcPr>
            <w:tcW w:w="1134" w:type="dxa"/>
          </w:tcPr>
          <w:p w14:paraId="4AC22A5D" w14:textId="1911D17C" w:rsidR="000B1703" w:rsidRDefault="000B1703" w:rsidP="00BB07CE">
            <w:pPr>
              <w:spacing w:before="40" w:after="40"/>
              <w:jc w:val="both"/>
              <w:rPr>
                <w:rFonts w:ascii="Arial" w:hAnsi="Arial" w:cs="Arial"/>
                <w:sz w:val="22"/>
                <w:szCs w:val="22"/>
              </w:rPr>
            </w:pPr>
            <w:r>
              <w:rPr>
                <w:rFonts w:ascii="Arial" w:hAnsi="Arial" w:cs="Arial"/>
                <w:sz w:val="22"/>
                <w:szCs w:val="22"/>
              </w:rPr>
              <w:t>3.0</w:t>
            </w:r>
          </w:p>
        </w:tc>
        <w:tc>
          <w:tcPr>
            <w:tcW w:w="1418" w:type="dxa"/>
          </w:tcPr>
          <w:p w14:paraId="15E004BC" w14:textId="1C320920" w:rsidR="000B1703" w:rsidRDefault="008A2547" w:rsidP="00BB07CE">
            <w:pPr>
              <w:spacing w:before="40" w:after="40"/>
              <w:jc w:val="both"/>
              <w:rPr>
                <w:rFonts w:ascii="Arial" w:hAnsi="Arial" w:cs="Arial"/>
                <w:sz w:val="22"/>
                <w:szCs w:val="22"/>
              </w:rPr>
            </w:pPr>
            <w:r>
              <w:rPr>
                <w:rFonts w:ascii="Arial" w:hAnsi="Arial" w:cs="Arial"/>
                <w:sz w:val="22"/>
                <w:szCs w:val="22"/>
              </w:rPr>
              <w:t xml:space="preserve">September </w:t>
            </w:r>
            <w:r w:rsidR="007B1559">
              <w:rPr>
                <w:rFonts w:ascii="Arial" w:hAnsi="Arial" w:cs="Arial"/>
                <w:sz w:val="22"/>
                <w:szCs w:val="22"/>
              </w:rPr>
              <w:t>2024</w:t>
            </w:r>
          </w:p>
        </w:tc>
        <w:tc>
          <w:tcPr>
            <w:tcW w:w="2410" w:type="dxa"/>
          </w:tcPr>
          <w:p w14:paraId="4E2256B2" w14:textId="608EE1FB" w:rsidR="000B1703" w:rsidRPr="002D5032" w:rsidRDefault="00A327CC" w:rsidP="002A2600">
            <w:pPr>
              <w:spacing w:before="40" w:after="40"/>
              <w:rPr>
                <w:rFonts w:ascii="Arial" w:hAnsi="Arial" w:cs="Arial"/>
                <w:sz w:val="22"/>
                <w:szCs w:val="22"/>
              </w:rPr>
            </w:pPr>
            <w:r>
              <w:rPr>
                <w:rFonts w:ascii="Arial" w:hAnsi="Arial" w:cs="Arial"/>
                <w:sz w:val="22"/>
                <w:szCs w:val="22"/>
              </w:rPr>
              <w:t>Lucy Coghlan, People Business Partner</w:t>
            </w:r>
          </w:p>
        </w:tc>
        <w:tc>
          <w:tcPr>
            <w:tcW w:w="1559" w:type="dxa"/>
          </w:tcPr>
          <w:p w14:paraId="1664BF90" w14:textId="40ABE344" w:rsidR="000B1703" w:rsidRPr="00C76195" w:rsidRDefault="008A2547" w:rsidP="00BB07CE">
            <w:pPr>
              <w:spacing w:before="40" w:after="40"/>
              <w:jc w:val="both"/>
              <w:rPr>
                <w:rFonts w:ascii="Arial" w:hAnsi="Arial" w:cs="Arial"/>
                <w:sz w:val="22"/>
                <w:szCs w:val="22"/>
              </w:rPr>
            </w:pPr>
            <w:r>
              <w:rPr>
                <w:rFonts w:ascii="Arial" w:hAnsi="Arial" w:cs="Arial"/>
                <w:sz w:val="22"/>
                <w:szCs w:val="22"/>
              </w:rPr>
              <w:t>Approved</w:t>
            </w:r>
          </w:p>
        </w:tc>
        <w:tc>
          <w:tcPr>
            <w:tcW w:w="2947" w:type="dxa"/>
          </w:tcPr>
          <w:p w14:paraId="3215A312" w14:textId="5EB4D6F0" w:rsidR="000B1703" w:rsidRPr="00C76195" w:rsidRDefault="00A327CC" w:rsidP="00C76195">
            <w:pPr>
              <w:spacing w:before="40" w:after="40"/>
              <w:jc w:val="both"/>
              <w:rPr>
                <w:rFonts w:ascii="Arial" w:hAnsi="Arial" w:cs="Arial"/>
                <w:sz w:val="22"/>
                <w:szCs w:val="22"/>
              </w:rPr>
            </w:pPr>
            <w:r>
              <w:rPr>
                <w:rFonts w:ascii="Arial" w:hAnsi="Arial" w:cs="Arial"/>
                <w:sz w:val="22"/>
                <w:szCs w:val="22"/>
              </w:rPr>
              <w:t>Reviewed to update process</w:t>
            </w:r>
          </w:p>
        </w:tc>
      </w:tr>
      <w:bookmarkEnd w:id="0"/>
      <w:bookmarkEnd w:id="1"/>
    </w:tbl>
    <w:p w14:paraId="049F31CB" w14:textId="77777777" w:rsidR="00D36338" w:rsidRPr="002D5032" w:rsidRDefault="00D36338" w:rsidP="00BB07CE">
      <w:pPr>
        <w:spacing w:before="40" w:after="40"/>
        <w:jc w:val="both"/>
        <w:rPr>
          <w:rFonts w:ascii="Arial" w:hAnsi="Arial" w:cs="Arial"/>
          <w:b/>
          <w:sz w:val="22"/>
          <w:szCs w:val="22"/>
        </w:rPr>
      </w:pPr>
    </w:p>
    <w:p w14:paraId="53128261" w14:textId="77777777" w:rsidR="00D36338" w:rsidRPr="002D5032" w:rsidRDefault="00D36338" w:rsidP="00BB07CE">
      <w:pPr>
        <w:spacing w:before="40" w:after="40"/>
        <w:jc w:val="both"/>
        <w:rPr>
          <w:rFonts w:ascii="Arial" w:hAnsi="Arial" w:cs="Arial"/>
          <w:b/>
          <w:sz w:val="22"/>
          <w:szCs w:val="22"/>
        </w:rPr>
      </w:pPr>
      <w:r w:rsidRPr="002D5032">
        <w:rPr>
          <w:rFonts w:ascii="Arial" w:hAnsi="Arial" w:cs="Arial"/>
          <w:b/>
          <w:sz w:val="22"/>
          <w:szCs w:val="22"/>
        </w:rPr>
        <w:br w:type="page"/>
      </w:r>
    </w:p>
    <w:p w14:paraId="29B0A2A4" w14:textId="77777777" w:rsidR="00D36338" w:rsidRPr="002D5032" w:rsidRDefault="00D36338" w:rsidP="00BB07CE">
      <w:pPr>
        <w:spacing w:before="40" w:after="40"/>
        <w:jc w:val="center"/>
        <w:rPr>
          <w:rFonts w:ascii="Arial" w:hAnsi="Arial" w:cs="Arial"/>
          <w:b/>
          <w:sz w:val="22"/>
          <w:szCs w:val="22"/>
        </w:rPr>
      </w:pPr>
      <w:r w:rsidRPr="002D5032">
        <w:rPr>
          <w:rFonts w:ascii="Arial" w:hAnsi="Arial" w:cs="Arial"/>
          <w:b/>
          <w:sz w:val="22"/>
          <w:szCs w:val="22"/>
        </w:rPr>
        <w:t>Contents</w:t>
      </w:r>
      <w:r w:rsidR="00C97AB8" w:rsidRPr="002D5032">
        <w:rPr>
          <w:rFonts w:ascii="Arial" w:hAnsi="Arial" w:cs="Arial"/>
          <w:b/>
          <w:sz w:val="22"/>
          <w:szCs w:val="22"/>
        </w:rPr>
        <w:t xml:space="preserve"> Page</w:t>
      </w:r>
    </w:p>
    <w:p w14:paraId="62486C05" w14:textId="77777777" w:rsidR="00E33108" w:rsidRPr="002D5032" w:rsidRDefault="00E33108" w:rsidP="00BB07CE">
      <w:pPr>
        <w:spacing w:before="40" w:after="40"/>
        <w:jc w:val="center"/>
        <w:rPr>
          <w:rFonts w:ascii="Arial" w:hAnsi="Arial" w:cs="Arial"/>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7037"/>
        <w:gridCol w:w="1133"/>
      </w:tblGrid>
      <w:tr w:rsidR="00E33108" w:rsidRPr="002D5032" w14:paraId="6CB335B7" w14:textId="77777777" w:rsidTr="00C97AB8">
        <w:tc>
          <w:tcPr>
            <w:tcW w:w="1577" w:type="dxa"/>
            <w:shd w:val="clear" w:color="auto" w:fill="auto"/>
          </w:tcPr>
          <w:p w14:paraId="6604EB22" w14:textId="77777777" w:rsidR="00E33108" w:rsidRPr="002D5032" w:rsidRDefault="00E33108" w:rsidP="004B4F7A">
            <w:pPr>
              <w:pStyle w:val="DocumentControl"/>
              <w:tabs>
                <w:tab w:val="clear" w:pos="360"/>
                <w:tab w:val="left" w:pos="709"/>
              </w:tabs>
              <w:spacing w:before="40" w:after="40"/>
              <w:ind w:left="0" w:firstLine="0"/>
              <w:rPr>
                <w:rFonts w:ascii="Arial" w:eastAsia="Calibri" w:hAnsi="Arial" w:cs="Arial"/>
                <w:sz w:val="22"/>
                <w:szCs w:val="22"/>
              </w:rPr>
            </w:pPr>
            <w:r w:rsidRPr="002D5032">
              <w:rPr>
                <w:rFonts w:ascii="Arial" w:eastAsia="Calibri" w:hAnsi="Arial" w:cs="Arial"/>
                <w:sz w:val="22"/>
                <w:szCs w:val="22"/>
              </w:rPr>
              <w:t>Section</w:t>
            </w:r>
          </w:p>
        </w:tc>
        <w:tc>
          <w:tcPr>
            <w:tcW w:w="7037" w:type="dxa"/>
            <w:shd w:val="clear" w:color="auto" w:fill="auto"/>
          </w:tcPr>
          <w:p w14:paraId="5DC161D1" w14:textId="77777777" w:rsidR="00E33108" w:rsidRPr="002D5032" w:rsidRDefault="00E33108" w:rsidP="004B4F7A">
            <w:pPr>
              <w:pStyle w:val="DocumentControl"/>
              <w:tabs>
                <w:tab w:val="clear" w:pos="360"/>
                <w:tab w:val="left" w:pos="709"/>
              </w:tabs>
              <w:spacing w:before="40" w:after="40"/>
              <w:ind w:left="0" w:firstLine="0"/>
              <w:rPr>
                <w:rFonts w:ascii="Arial" w:eastAsia="Calibri" w:hAnsi="Arial" w:cs="Arial"/>
                <w:sz w:val="22"/>
                <w:szCs w:val="22"/>
              </w:rPr>
            </w:pPr>
            <w:r w:rsidRPr="002D5032">
              <w:rPr>
                <w:rFonts w:ascii="Arial" w:eastAsia="Calibri" w:hAnsi="Arial" w:cs="Arial"/>
                <w:sz w:val="22"/>
                <w:szCs w:val="22"/>
              </w:rPr>
              <w:t>Heading</w:t>
            </w:r>
          </w:p>
        </w:tc>
        <w:tc>
          <w:tcPr>
            <w:tcW w:w="1133" w:type="dxa"/>
            <w:shd w:val="clear" w:color="auto" w:fill="auto"/>
          </w:tcPr>
          <w:p w14:paraId="5870A61F" w14:textId="77777777" w:rsidR="00E33108" w:rsidRPr="002D5032" w:rsidRDefault="00E33108" w:rsidP="004B4F7A">
            <w:pPr>
              <w:pStyle w:val="DocumentControl"/>
              <w:tabs>
                <w:tab w:val="clear" w:pos="360"/>
                <w:tab w:val="left" w:pos="709"/>
              </w:tabs>
              <w:spacing w:before="40" w:after="40"/>
              <w:ind w:left="0" w:firstLine="0"/>
              <w:rPr>
                <w:rFonts w:ascii="Arial" w:eastAsia="Calibri" w:hAnsi="Arial" w:cs="Arial"/>
                <w:sz w:val="22"/>
                <w:szCs w:val="22"/>
              </w:rPr>
            </w:pPr>
            <w:r w:rsidRPr="002D5032">
              <w:rPr>
                <w:rFonts w:ascii="Arial" w:eastAsia="Calibri" w:hAnsi="Arial" w:cs="Arial"/>
                <w:sz w:val="22"/>
                <w:szCs w:val="22"/>
              </w:rPr>
              <w:t>Page Number</w:t>
            </w:r>
          </w:p>
        </w:tc>
      </w:tr>
      <w:tr w:rsidR="00E33108" w:rsidRPr="002D5032" w14:paraId="50F41A02" w14:textId="77777777" w:rsidTr="00C97AB8">
        <w:tc>
          <w:tcPr>
            <w:tcW w:w="1577" w:type="dxa"/>
            <w:shd w:val="clear" w:color="auto" w:fill="auto"/>
          </w:tcPr>
          <w:p w14:paraId="649841BE" w14:textId="77777777" w:rsidR="00E33108" w:rsidRPr="002D5032" w:rsidRDefault="00E33108" w:rsidP="004B4F7A">
            <w:pPr>
              <w:pStyle w:val="DocumentControl"/>
              <w:tabs>
                <w:tab w:val="clear" w:pos="360"/>
                <w:tab w:val="left" w:pos="709"/>
              </w:tabs>
              <w:spacing w:before="40" w:after="40"/>
              <w:ind w:left="0" w:firstLine="0"/>
              <w:rPr>
                <w:rFonts w:ascii="Arial" w:eastAsia="Calibri" w:hAnsi="Arial" w:cs="Arial"/>
                <w:sz w:val="22"/>
                <w:szCs w:val="22"/>
              </w:rPr>
            </w:pPr>
            <w:r w:rsidRPr="002D5032">
              <w:rPr>
                <w:rFonts w:ascii="Arial" w:eastAsia="Calibri" w:hAnsi="Arial" w:cs="Arial"/>
                <w:sz w:val="22"/>
                <w:szCs w:val="22"/>
              </w:rPr>
              <w:t>1</w:t>
            </w:r>
          </w:p>
        </w:tc>
        <w:tc>
          <w:tcPr>
            <w:tcW w:w="7037" w:type="dxa"/>
            <w:shd w:val="clear" w:color="auto" w:fill="auto"/>
          </w:tcPr>
          <w:p w14:paraId="7C453F01" w14:textId="77777777" w:rsidR="00E33108" w:rsidRPr="002D5032" w:rsidRDefault="00C97AB8" w:rsidP="004B4F7A">
            <w:pPr>
              <w:pStyle w:val="DocumentControl"/>
              <w:tabs>
                <w:tab w:val="clear" w:pos="360"/>
                <w:tab w:val="left" w:pos="709"/>
              </w:tabs>
              <w:spacing w:before="40" w:after="40"/>
              <w:ind w:left="0" w:firstLine="0"/>
              <w:jc w:val="both"/>
              <w:rPr>
                <w:rFonts w:ascii="Arial" w:eastAsia="Calibri" w:hAnsi="Arial" w:cs="Arial"/>
                <w:b w:val="0"/>
                <w:sz w:val="22"/>
                <w:szCs w:val="22"/>
              </w:rPr>
            </w:pPr>
            <w:r w:rsidRPr="002D5032">
              <w:rPr>
                <w:rFonts w:ascii="Arial" w:eastAsia="Calibri" w:hAnsi="Arial" w:cs="Arial"/>
                <w:b w:val="0"/>
                <w:sz w:val="22"/>
                <w:szCs w:val="22"/>
              </w:rPr>
              <w:t>Introduction and Aim</w:t>
            </w:r>
          </w:p>
        </w:tc>
        <w:tc>
          <w:tcPr>
            <w:tcW w:w="1133" w:type="dxa"/>
            <w:shd w:val="clear" w:color="auto" w:fill="auto"/>
          </w:tcPr>
          <w:p w14:paraId="2598DEE6" w14:textId="77777777" w:rsidR="00E33108" w:rsidRPr="002D5032" w:rsidRDefault="00C97AB8" w:rsidP="004B4F7A">
            <w:pPr>
              <w:pStyle w:val="DocumentControl"/>
              <w:tabs>
                <w:tab w:val="clear" w:pos="360"/>
                <w:tab w:val="left" w:pos="709"/>
              </w:tabs>
              <w:spacing w:before="40" w:after="40"/>
              <w:ind w:left="0" w:firstLine="0"/>
              <w:rPr>
                <w:rFonts w:ascii="Arial" w:eastAsia="Calibri" w:hAnsi="Arial" w:cs="Arial"/>
                <w:b w:val="0"/>
                <w:sz w:val="22"/>
                <w:szCs w:val="22"/>
              </w:rPr>
            </w:pPr>
            <w:r w:rsidRPr="002D5032">
              <w:rPr>
                <w:rFonts w:ascii="Arial" w:eastAsia="Calibri" w:hAnsi="Arial" w:cs="Arial"/>
                <w:b w:val="0"/>
                <w:sz w:val="22"/>
                <w:szCs w:val="22"/>
              </w:rPr>
              <w:t>4</w:t>
            </w:r>
          </w:p>
        </w:tc>
      </w:tr>
      <w:tr w:rsidR="00E33108" w:rsidRPr="002D5032" w14:paraId="61A5190F" w14:textId="77777777" w:rsidTr="00C97AB8">
        <w:tc>
          <w:tcPr>
            <w:tcW w:w="1577" w:type="dxa"/>
            <w:shd w:val="clear" w:color="auto" w:fill="auto"/>
          </w:tcPr>
          <w:p w14:paraId="18F999B5" w14:textId="77777777" w:rsidR="00E33108" w:rsidRPr="002D5032" w:rsidRDefault="00E33108" w:rsidP="004B4F7A">
            <w:pPr>
              <w:pStyle w:val="DocumentControl"/>
              <w:tabs>
                <w:tab w:val="clear" w:pos="360"/>
                <w:tab w:val="left" w:pos="709"/>
              </w:tabs>
              <w:spacing w:before="40" w:after="40"/>
              <w:ind w:left="0" w:firstLine="0"/>
              <w:rPr>
                <w:rFonts w:ascii="Arial" w:eastAsia="Calibri" w:hAnsi="Arial" w:cs="Arial"/>
                <w:sz w:val="22"/>
                <w:szCs w:val="22"/>
              </w:rPr>
            </w:pPr>
            <w:r w:rsidRPr="002D5032">
              <w:rPr>
                <w:rFonts w:ascii="Arial" w:eastAsia="Calibri" w:hAnsi="Arial" w:cs="Arial"/>
                <w:sz w:val="22"/>
                <w:szCs w:val="22"/>
              </w:rPr>
              <w:t>2</w:t>
            </w:r>
          </w:p>
        </w:tc>
        <w:tc>
          <w:tcPr>
            <w:tcW w:w="7037" w:type="dxa"/>
            <w:shd w:val="clear" w:color="auto" w:fill="auto"/>
          </w:tcPr>
          <w:p w14:paraId="673A9224" w14:textId="20A7E4C2" w:rsidR="00E33108" w:rsidRPr="002D5032" w:rsidRDefault="000B1928" w:rsidP="004B4F7A">
            <w:pPr>
              <w:pStyle w:val="DocumentControl"/>
              <w:tabs>
                <w:tab w:val="clear" w:pos="360"/>
                <w:tab w:val="left" w:pos="709"/>
              </w:tabs>
              <w:spacing w:before="40" w:after="40"/>
              <w:ind w:left="0" w:firstLine="0"/>
              <w:jc w:val="both"/>
              <w:rPr>
                <w:rFonts w:ascii="Arial" w:eastAsia="Calibri" w:hAnsi="Arial" w:cs="Arial"/>
                <w:b w:val="0"/>
                <w:sz w:val="22"/>
                <w:szCs w:val="22"/>
              </w:rPr>
            </w:pPr>
            <w:r w:rsidRPr="002D5032">
              <w:rPr>
                <w:rFonts w:ascii="Arial" w:eastAsia="Calibri" w:hAnsi="Arial" w:cs="Arial"/>
                <w:b w:val="0"/>
                <w:sz w:val="22"/>
                <w:szCs w:val="22"/>
              </w:rPr>
              <w:t>Definitions</w:t>
            </w:r>
          </w:p>
        </w:tc>
        <w:tc>
          <w:tcPr>
            <w:tcW w:w="1133" w:type="dxa"/>
            <w:shd w:val="clear" w:color="auto" w:fill="auto"/>
          </w:tcPr>
          <w:p w14:paraId="279935FF" w14:textId="77777777" w:rsidR="00E33108" w:rsidRPr="002D5032" w:rsidRDefault="00C97AB8" w:rsidP="004B4F7A">
            <w:pPr>
              <w:pStyle w:val="DocumentControl"/>
              <w:tabs>
                <w:tab w:val="clear" w:pos="360"/>
                <w:tab w:val="left" w:pos="709"/>
              </w:tabs>
              <w:spacing w:before="40" w:after="40"/>
              <w:ind w:left="0" w:firstLine="0"/>
              <w:rPr>
                <w:rFonts w:ascii="Arial" w:eastAsia="Calibri" w:hAnsi="Arial" w:cs="Arial"/>
                <w:b w:val="0"/>
                <w:sz w:val="22"/>
                <w:szCs w:val="22"/>
              </w:rPr>
            </w:pPr>
            <w:r w:rsidRPr="002D5032">
              <w:rPr>
                <w:rFonts w:ascii="Arial" w:eastAsia="Calibri" w:hAnsi="Arial" w:cs="Arial"/>
                <w:b w:val="0"/>
                <w:sz w:val="22"/>
                <w:szCs w:val="22"/>
              </w:rPr>
              <w:t>4</w:t>
            </w:r>
          </w:p>
        </w:tc>
      </w:tr>
      <w:tr w:rsidR="00E33108" w:rsidRPr="002D5032" w14:paraId="1CB01B13" w14:textId="77777777" w:rsidTr="00C97AB8">
        <w:tc>
          <w:tcPr>
            <w:tcW w:w="1577" w:type="dxa"/>
            <w:shd w:val="clear" w:color="auto" w:fill="auto"/>
          </w:tcPr>
          <w:p w14:paraId="5FCD5EC4" w14:textId="77777777" w:rsidR="00E33108" w:rsidRPr="002D5032" w:rsidRDefault="00E33108" w:rsidP="004B4F7A">
            <w:pPr>
              <w:pStyle w:val="DocumentControl"/>
              <w:tabs>
                <w:tab w:val="clear" w:pos="360"/>
                <w:tab w:val="left" w:pos="709"/>
              </w:tabs>
              <w:spacing w:before="40" w:after="40"/>
              <w:ind w:left="0" w:firstLine="0"/>
              <w:rPr>
                <w:rFonts w:ascii="Arial" w:eastAsia="Calibri" w:hAnsi="Arial" w:cs="Arial"/>
                <w:sz w:val="22"/>
                <w:szCs w:val="22"/>
              </w:rPr>
            </w:pPr>
            <w:r w:rsidRPr="002D5032">
              <w:rPr>
                <w:rFonts w:ascii="Arial" w:eastAsia="Calibri" w:hAnsi="Arial" w:cs="Arial"/>
                <w:sz w:val="22"/>
                <w:szCs w:val="22"/>
              </w:rPr>
              <w:t>3</w:t>
            </w:r>
          </w:p>
        </w:tc>
        <w:tc>
          <w:tcPr>
            <w:tcW w:w="7037" w:type="dxa"/>
            <w:shd w:val="clear" w:color="auto" w:fill="auto"/>
          </w:tcPr>
          <w:p w14:paraId="068640A3" w14:textId="77777777" w:rsidR="00E33108" w:rsidRPr="002D5032" w:rsidRDefault="00C97AB8" w:rsidP="004B4F7A">
            <w:pPr>
              <w:pStyle w:val="DocumentControl"/>
              <w:tabs>
                <w:tab w:val="clear" w:pos="360"/>
                <w:tab w:val="left" w:pos="709"/>
              </w:tabs>
              <w:spacing w:before="40" w:after="40"/>
              <w:ind w:left="0" w:firstLine="0"/>
              <w:jc w:val="both"/>
              <w:rPr>
                <w:rFonts w:ascii="Arial" w:eastAsia="Calibri" w:hAnsi="Arial" w:cs="Arial"/>
                <w:b w:val="0"/>
                <w:sz w:val="22"/>
                <w:szCs w:val="22"/>
              </w:rPr>
            </w:pPr>
            <w:r w:rsidRPr="002D5032">
              <w:rPr>
                <w:rFonts w:ascii="Arial" w:eastAsia="Calibri" w:hAnsi="Arial" w:cs="Arial"/>
                <w:b w:val="0"/>
                <w:sz w:val="22"/>
                <w:szCs w:val="22"/>
              </w:rPr>
              <w:t>Principles and Values</w:t>
            </w:r>
          </w:p>
        </w:tc>
        <w:tc>
          <w:tcPr>
            <w:tcW w:w="1133" w:type="dxa"/>
            <w:shd w:val="clear" w:color="auto" w:fill="auto"/>
          </w:tcPr>
          <w:p w14:paraId="78941E47" w14:textId="77777777" w:rsidR="00E33108" w:rsidRPr="002D5032" w:rsidRDefault="00C97AB8" w:rsidP="004B4F7A">
            <w:pPr>
              <w:pStyle w:val="DocumentControl"/>
              <w:tabs>
                <w:tab w:val="clear" w:pos="360"/>
                <w:tab w:val="left" w:pos="709"/>
              </w:tabs>
              <w:spacing w:before="40" w:after="40"/>
              <w:ind w:left="0" w:firstLine="0"/>
              <w:rPr>
                <w:rFonts w:ascii="Arial" w:eastAsia="Calibri" w:hAnsi="Arial" w:cs="Arial"/>
                <w:b w:val="0"/>
                <w:sz w:val="22"/>
                <w:szCs w:val="22"/>
              </w:rPr>
            </w:pPr>
            <w:r w:rsidRPr="002D5032">
              <w:rPr>
                <w:rFonts w:ascii="Arial" w:eastAsia="Calibri" w:hAnsi="Arial" w:cs="Arial"/>
                <w:b w:val="0"/>
                <w:sz w:val="22"/>
                <w:szCs w:val="22"/>
              </w:rPr>
              <w:t>5</w:t>
            </w:r>
          </w:p>
        </w:tc>
      </w:tr>
      <w:tr w:rsidR="00E33108" w:rsidRPr="002D5032" w14:paraId="7CAEF154" w14:textId="77777777" w:rsidTr="00C97AB8">
        <w:tc>
          <w:tcPr>
            <w:tcW w:w="1577" w:type="dxa"/>
            <w:shd w:val="clear" w:color="auto" w:fill="auto"/>
          </w:tcPr>
          <w:p w14:paraId="7C964D78" w14:textId="77777777" w:rsidR="00E33108" w:rsidRPr="002D5032" w:rsidRDefault="00E33108" w:rsidP="004B4F7A">
            <w:pPr>
              <w:pStyle w:val="DocumentControl"/>
              <w:tabs>
                <w:tab w:val="clear" w:pos="360"/>
                <w:tab w:val="left" w:pos="709"/>
              </w:tabs>
              <w:spacing w:before="40" w:after="40"/>
              <w:ind w:left="0" w:firstLine="0"/>
              <w:rPr>
                <w:rFonts w:ascii="Arial" w:eastAsia="Calibri" w:hAnsi="Arial" w:cs="Arial"/>
                <w:sz w:val="22"/>
                <w:szCs w:val="22"/>
              </w:rPr>
            </w:pPr>
            <w:r w:rsidRPr="002D5032">
              <w:rPr>
                <w:rFonts w:ascii="Arial" w:eastAsia="Calibri" w:hAnsi="Arial" w:cs="Arial"/>
                <w:sz w:val="22"/>
                <w:szCs w:val="22"/>
              </w:rPr>
              <w:t>4</w:t>
            </w:r>
          </w:p>
        </w:tc>
        <w:tc>
          <w:tcPr>
            <w:tcW w:w="7037" w:type="dxa"/>
            <w:shd w:val="clear" w:color="auto" w:fill="auto"/>
          </w:tcPr>
          <w:p w14:paraId="132C965A" w14:textId="77777777" w:rsidR="00E33108" w:rsidRPr="002D5032" w:rsidRDefault="00C97AB8" w:rsidP="004B4F7A">
            <w:pPr>
              <w:pStyle w:val="DocumentControl"/>
              <w:tabs>
                <w:tab w:val="clear" w:pos="360"/>
                <w:tab w:val="left" w:pos="709"/>
              </w:tabs>
              <w:spacing w:before="40" w:after="40"/>
              <w:ind w:left="0" w:firstLine="0"/>
              <w:jc w:val="both"/>
              <w:rPr>
                <w:rFonts w:ascii="Arial" w:eastAsia="Calibri" w:hAnsi="Arial" w:cs="Arial"/>
                <w:b w:val="0"/>
                <w:sz w:val="22"/>
                <w:szCs w:val="22"/>
              </w:rPr>
            </w:pPr>
            <w:r w:rsidRPr="002D5032">
              <w:rPr>
                <w:rFonts w:ascii="Arial" w:eastAsia="Calibri" w:hAnsi="Arial" w:cs="Arial"/>
                <w:b w:val="0"/>
                <w:sz w:val="22"/>
                <w:szCs w:val="22"/>
              </w:rPr>
              <w:t>Staff with Priority</w:t>
            </w:r>
          </w:p>
        </w:tc>
        <w:tc>
          <w:tcPr>
            <w:tcW w:w="1133" w:type="dxa"/>
            <w:shd w:val="clear" w:color="auto" w:fill="auto"/>
          </w:tcPr>
          <w:p w14:paraId="29B4EA11" w14:textId="77777777" w:rsidR="00E33108" w:rsidRPr="002D5032" w:rsidRDefault="00C97AB8" w:rsidP="004B4F7A">
            <w:pPr>
              <w:pStyle w:val="DocumentControl"/>
              <w:tabs>
                <w:tab w:val="clear" w:pos="360"/>
                <w:tab w:val="left" w:pos="709"/>
              </w:tabs>
              <w:spacing w:before="40" w:after="40"/>
              <w:ind w:left="0" w:firstLine="0"/>
              <w:rPr>
                <w:rFonts w:ascii="Arial" w:eastAsia="Calibri" w:hAnsi="Arial" w:cs="Arial"/>
                <w:b w:val="0"/>
                <w:sz w:val="22"/>
                <w:szCs w:val="22"/>
              </w:rPr>
            </w:pPr>
            <w:r w:rsidRPr="002D5032">
              <w:rPr>
                <w:rFonts w:ascii="Arial" w:eastAsia="Calibri" w:hAnsi="Arial" w:cs="Arial"/>
                <w:b w:val="0"/>
                <w:sz w:val="22"/>
                <w:szCs w:val="22"/>
              </w:rPr>
              <w:t>6</w:t>
            </w:r>
          </w:p>
        </w:tc>
      </w:tr>
      <w:tr w:rsidR="00E33108" w:rsidRPr="002D5032" w14:paraId="3CBFAD03" w14:textId="77777777" w:rsidTr="00C97AB8">
        <w:tc>
          <w:tcPr>
            <w:tcW w:w="1577" w:type="dxa"/>
            <w:shd w:val="clear" w:color="auto" w:fill="auto"/>
          </w:tcPr>
          <w:p w14:paraId="44240AAE" w14:textId="77777777" w:rsidR="00E33108" w:rsidRPr="002D5032" w:rsidRDefault="00E33108" w:rsidP="004B4F7A">
            <w:pPr>
              <w:pStyle w:val="DocumentControl"/>
              <w:tabs>
                <w:tab w:val="clear" w:pos="360"/>
                <w:tab w:val="left" w:pos="709"/>
              </w:tabs>
              <w:spacing w:before="40" w:after="40"/>
              <w:ind w:left="0" w:firstLine="0"/>
              <w:rPr>
                <w:rFonts w:ascii="Arial" w:eastAsia="Calibri" w:hAnsi="Arial" w:cs="Arial"/>
                <w:sz w:val="22"/>
                <w:szCs w:val="22"/>
              </w:rPr>
            </w:pPr>
            <w:r w:rsidRPr="002D5032">
              <w:rPr>
                <w:rFonts w:ascii="Arial" w:eastAsia="Calibri" w:hAnsi="Arial" w:cs="Arial"/>
                <w:sz w:val="22"/>
                <w:szCs w:val="22"/>
              </w:rPr>
              <w:t>5</w:t>
            </w:r>
          </w:p>
        </w:tc>
        <w:tc>
          <w:tcPr>
            <w:tcW w:w="7037" w:type="dxa"/>
            <w:shd w:val="clear" w:color="auto" w:fill="auto"/>
          </w:tcPr>
          <w:p w14:paraId="2DF74B89" w14:textId="77777777" w:rsidR="00C97AB8" w:rsidRPr="002D5032" w:rsidRDefault="00C97AB8" w:rsidP="004B4F7A">
            <w:pPr>
              <w:pStyle w:val="DocumentControl"/>
              <w:tabs>
                <w:tab w:val="clear" w:pos="360"/>
                <w:tab w:val="left" w:pos="709"/>
              </w:tabs>
              <w:spacing w:before="40" w:after="40"/>
              <w:ind w:left="0" w:firstLine="0"/>
              <w:jc w:val="both"/>
              <w:rPr>
                <w:rFonts w:ascii="Arial" w:eastAsia="Calibri" w:hAnsi="Arial" w:cs="Arial"/>
                <w:b w:val="0"/>
                <w:sz w:val="22"/>
                <w:szCs w:val="22"/>
              </w:rPr>
            </w:pPr>
            <w:r w:rsidRPr="002D5032">
              <w:rPr>
                <w:rFonts w:ascii="Arial" w:eastAsia="Calibri" w:hAnsi="Arial" w:cs="Arial"/>
                <w:b w:val="0"/>
                <w:sz w:val="22"/>
                <w:szCs w:val="22"/>
              </w:rPr>
              <w:t>Procedure and Process</w:t>
            </w:r>
          </w:p>
        </w:tc>
        <w:tc>
          <w:tcPr>
            <w:tcW w:w="1133" w:type="dxa"/>
            <w:shd w:val="clear" w:color="auto" w:fill="auto"/>
          </w:tcPr>
          <w:p w14:paraId="1B87E3DE" w14:textId="77777777" w:rsidR="00E33108" w:rsidRPr="002D5032" w:rsidRDefault="00C97AB8" w:rsidP="004B4F7A">
            <w:pPr>
              <w:pStyle w:val="DocumentControl"/>
              <w:tabs>
                <w:tab w:val="clear" w:pos="360"/>
                <w:tab w:val="left" w:pos="709"/>
              </w:tabs>
              <w:spacing w:before="40" w:after="40"/>
              <w:ind w:left="0" w:firstLine="0"/>
              <w:rPr>
                <w:rFonts w:ascii="Arial" w:eastAsia="Calibri" w:hAnsi="Arial" w:cs="Arial"/>
                <w:b w:val="0"/>
                <w:sz w:val="22"/>
                <w:szCs w:val="22"/>
              </w:rPr>
            </w:pPr>
            <w:r w:rsidRPr="002D5032">
              <w:rPr>
                <w:rFonts w:ascii="Arial" w:eastAsia="Calibri" w:hAnsi="Arial" w:cs="Arial"/>
                <w:b w:val="0"/>
                <w:sz w:val="22"/>
                <w:szCs w:val="22"/>
              </w:rPr>
              <w:t>6</w:t>
            </w:r>
          </w:p>
        </w:tc>
      </w:tr>
      <w:tr w:rsidR="00E33108" w:rsidRPr="002D5032" w14:paraId="4284D6FF" w14:textId="77777777" w:rsidTr="00C97AB8">
        <w:tc>
          <w:tcPr>
            <w:tcW w:w="1577" w:type="dxa"/>
            <w:shd w:val="clear" w:color="auto" w:fill="auto"/>
          </w:tcPr>
          <w:p w14:paraId="1946A7AE" w14:textId="77777777" w:rsidR="00E33108" w:rsidRPr="002D5032" w:rsidRDefault="00E33108" w:rsidP="004B4F7A">
            <w:pPr>
              <w:pStyle w:val="DocumentControl"/>
              <w:tabs>
                <w:tab w:val="clear" w:pos="360"/>
                <w:tab w:val="left" w:pos="709"/>
              </w:tabs>
              <w:spacing w:before="40" w:after="40"/>
              <w:ind w:left="0" w:firstLine="0"/>
              <w:rPr>
                <w:rFonts w:ascii="Arial" w:eastAsia="Calibri" w:hAnsi="Arial" w:cs="Arial"/>
                <w:sz w:val="22"/>
                <w:szCs w:val="22"/>
              </w:rPr>
            </w:pPr>
            <w:r w:rsidRPr="002D5032">
              <w:rPr>
                <w:rFonts w:ascii="Arial" w:eastAsia="Calibri" w:hAnsi="Arial" w:cs="Arial"/>
                <w:sz w:val="22"/>
                <w:szCs w:val="22"/>
              </w:rPr>
              <w:t>6</w:t>
            </w:r>
          </w:p>
        </w:tc>
        <w:tc>
          <w:tcPr>
            <w:tcW w:w="7037" w:type="dxa"/>
            <w:shd w:val="clear" w:color="auto" w:fill="auto"/>
          </w:tcPr>
          <w:p w14:paraId="62720BED" w14:textId="77777777" w:rsidR="00E33108" w:rsidRPr="002D5032" w:rsidRDefault="00C97AB8" w:rsidP="004B4F7A">
            <w:pPr>
              <w:pStyle w:val="DocumentControl"/>
              <w:tabs>
                <w:tab w:val="clear" w:pos="360"/>
                <w:tab w:val="left" w:pos="709"/>
              </w:tabs>
              <w:spacing w:before="40" w:after="40"/>
              <w:ind w:left="0" w:firstLine="0"/>
              <w:jc w:val="both"/>
              <w:rPr>
                <w:rFonts w:ascii="Arial" w:eastAsia="Calibri" w:hAnsi="Arial" w:cs="Arial"/>
                <w:b w:val="0"/>
                <w:sz w:val="22"/>
                <w:szCs w:val="22"/>
              </w:rPr>
            </w:pPr>
            <w:r w:rsidRPr="002D5032">
              <w:rPr>
                <w:rFonts w:ascii="Arial" w:eastAsia="Calibri" w:hAnsi="Arial" w:cs="Arial"/>
                <w:b w:val="0"/>
                <w:sz w:val="22"/>
                <w:szCs w:val="22"/>
              </w:rPr>
              <w:t>Application Process</w:t>
            </w:r>
          </w:p>
        </w:tc>
        <w:tc>
          <w:tcPr>
            <w:tcW w:w="1133" w:type="dxa"/>
            <w:shd w:val="clear" w:color="auto" w:fill="auto"/>
          </w:tcPr>
          <w:p w14:paraId="75697EEC" w14:textId="77777777" w:rsidR="00E33108" w:rsidRPr="002D5032" w:rsidRDefault="00C97AB8" w:rsidP="004B4F7A">
            <w:pPr>
              <w:pStyle w:val="DocumentControl"/>
              <w:tabs>
                <w:tab w:val="clear" w:pos="360"/>
                <w:tab w:val="left" w:pos="709"/>
              </w:tabs>
              <w:spacing w:before="40" w:after="40"/>
              <w:ind w:left="0" w:firstLine="0"/>
              <w:rPr>
                <w:rFonts w:ascii="Arial" w:eastAsia="Calibri" w:hAnsi="Arial" w:cs="Arial"/>
                <w:b w:val="0"/>
                <w:sz w:val="22"/>
                <w:szCs w:val="22"/>
              </w:rPr>
            </w:pPr>
            <w:r w:rsidRPr="002D5032">
              <w:rPr>
                <w:rFonts w:ascii="Arial" w:eastAsia="Calibri" w:hAnsi="Arial" w:cs="Arial"/>
                <w:b w:val="0"/>
                <w:sz w:val="22"/>
                <w:szCs w:val="22"/>
              </w:rPr>
              <w:t>7</w:t>
            </w:r>
          </w:p>
        </w:tc>
      </w:tr>
      <w:tr w:rsidR="00E33108" w:rsidRPr="002D5032" w14:paraId="2019570B" w14:textId="77777777" w:rsidTr="00C97AB8">
        <w:tc>
          <w:tcPr>
            <w:tcW w:w="1577" w:type="dxa"/>
            <w:shd w:val="clear" w:color="auto" w:fill="auto"/>
          </w:tcPr>
          <w:p w14:paraId="109B8484" w14:textId="77777777" w:rsidR="00E33108" w:rsidRPr="002D5032" w:rsidRDefault="00E33108" w:rsidP="004B4F7A">
            <w:pPr>
              <w:pStyle w:val="DocumentControl"/>
              <w:tabs>
                <w:tab w:val="clear" w:pos="360"/>
                <w:tab w:val="left" w:pos="709"/>
              </w:tabs>
              <w:spacing w:before="40" w:after="40"/>
              <w:ind w:left="0" w:firstLine="0"/>
              <w:rPr>
                <w:rFonts w:ascii="Arial" w:eastAsia="Calibri" w:hAnsi="Arial" w:cs="Arial"/>
                <w:sz w:val="22"/>
                <w:szCs w:val="22"/>
              </w:rPr>
            </w:pPr>
            <w:r w:rsidRPr="002D5032">
              <w:rPr>
                <w:rFonts w:ascii="Arial" w:eastAsia="Calibri" w:hAnsi="Arial" w:cs="Arial"/>
                <w:sz w:val="22"/>
                <w:szCs w:val="22"/>
              </w:rPr>
              <w:t>7</w:t>
            </w:r>
          </w:p>
        </w:tc>
        <w:tc>
          <w:tcPr>
            <w:tcW w:w="7037" w:type="dxa"/>
            <w:shd w:val="clear" w:color="auto" w:fill="auto"/>
          </w:tcPr>
          <w:p w14:paraId="77CFE4F7" w14:textId="77777777" w:rsidR="00E33108" w:rsidRPr="002D5032" w:rsidRDefault="00C97AB8" w:rsidP="004B4F7A">
            <w:pPr>
              <w:pStyle w:val="DocumentControl"/>
              <w:tabs>
                <w:tab w:val="clear" w:pos="360"/>
                <w:tab w:val="left" w:pos="709"/>
              </w:tabs>
              <w:spacing w:before="40" w:after="40"/>
              <w:ind w:left="0" w:firstLine="0"/>
              <w:jc w:val="both"/>
              <w:rPr>
                <w:rFonts w:ascii="Arial" w:eastAsia="Calibri" w:hAnsi="Arial" w:cs="Arial"/>
                <w:b w:val="0"/>
                <w:sz w:val="22"/>
                <w:szCs w:val="22"/>
              </w:rPr>
            </w:pPr>
            <w:r w:rsidRPr="002D5032">
              <w:rPr>
                <w:rFonts w:ascii="Arial" w:eastAsia="Calibri" w:hAnsi="Arial" w:cs="Arial"/>
                <w:b w:val="0"/>
                <w:sz w:val="22"/>
                <w:szCs w:val="22"/>
              </w:rPr>
              <w:t>Trial Period</w:t>
            </w:r>
          </w:p>
        </w:tc>
        <w:tc>
          <w:tcPr>
            <w:tcW w:w="1133" w:type="dxa"/>
            <w:shd w:val="clear" w:color="auto" w:fill="auto"/>
          </w:tcPr>
          <w:p w14:paraId="6F74D8FD" w14:textId="77777777" w:rsidR="00E33108" w:rsidRPr="002D5032" w:rsidRDefault="00C97AB8" w:rsidP="004B4F7A">
            <w:pPr>
              <w:pStyle w:val="DocumentControl"/>
              <w:tabs>
                <w:tab w:val="clear" w:pos="360"/>
                <w:tab w:val="left" w:pos="709"/>
              </w:tabs>
              <w:spacing w:before="40" w:after="40"/>
              <w:ind w:left="0" w:firstLine="0"/>
              <w:rPr>
                <w:rFonts w:ascii="Arial" w:eastAsia="Calibri" w:hAnsi="Arial" w:cs="Arial"/>
                <w:b w:val="0"/>
                <w:sz w:val="22"/>
                <w:szCs w:val="22"/>
              </w:rPr>
            </w:pPr>
            <w:r w:rsidRPr="002D5032">
              <w:rPr>
                <w:rFonts w:ascii="Arial" w:eastAsia="Calibri" w:hAnsi="Arial" w:cs="Arial"/>
                <w:b w:val="0"/>
                <w:sz w:val="22"/>
                <w:szCs w:val="22"/>
              </w:rPr>
              <w:t>7</w:t>
            </w:r>
          </w:p>
        </w:tc>
      </w:tr>
      <w:tr w:rsidR="005F62C6" w:rsidRPr="002D5032" w14:paraId="2B6B605F" w14:textId="77777777" w:rsidTr="00C97AB8">
        <w:tc>
          <w:tcPr>
            <w:tcW w:w="1577" w:type="dxa"/>
            <w:shd w:val="clear" w:color="auto" w:fill="auto"/>
          </w:tcPr>
          <w:p w14:paraId="44B0A208" w14:textId="77777777" w:rsidR="005F62C6" w:rsidRPr="002D5032" w:rsidRDefault="005F62C6" w:rsidP="004B4F7A">
            <w:pPr>
              <w:pStyle w:val="DocumentControl"/>
              <w:tabs>
                <w:tab w:val="clear" w:pos="360"/>
                <w:tab w:val="left" w:pos="709"/>
              </w:tabs>
              <w:spacing w:before="40" w:after="40"/>
              <w:ind w:left="0" w:firstLine="0"/>
              <w:rPr>
                <w:rFonts w:ascii="Arial" w:eastAsia="Calibri" w:hAnsi="Arial" w:cs="Arial"/>
                <w:sz w:val="22"/>
                <w:szCs w:val="22"/>
              </w:rPr>
            </w:pPr>
            <w:r w:rsidRPr="002D5032">
              <w:rPr>
                <w:rFonts w:ascii="Arial" w:eastAsia="Calibri" w:hAnsi="Arial" w:cs="Arial"/>
                <w:sz w:val="22"/>
                <w:szCs w:val="22"/>
              </w:rPr>
              <w:t>8</w:t>
            </w:r>
          </w:p>
        </w:tc>
        <w:tc>
          <w:tcPr>
            <w:tcW w:w="7037" w:type="dxa"/>
            <w:shd w:val="clear" w:color="auto" w:fill="auto"/>
          </w:tcPr>
          <w:p w14:paraId="2B8293CC" w14:textId="77777777" w:rsidR="005F62C6" w:rsidRPr="002D5032" w:rsidRDefault="005F62C6" w:rsidP="004B4F7A">
            <w:pPr>
              <w:pStyle w:val="DocumentControl"/>
              <w:tabs>
                <w:tab w:val="clear" w:pos="360"/>
                <w:tab w:val="left" w:pos="709"/>
              </w:tabs>
              <w:spacing w:before="40" w:after="40"/>
              <w:ind w:left="0" w:firstLine="0"/>
              <w:jc w:val="both"/>
              <w:rPr>
                <w:rFonts w:ascii="Arial" w:eastAsia="Calibri" w:hAnsi="Arial" w:cs="Arial"/>
                <w:b w:val="0"/>
                <w:sz w:val="22"/>
                <w:szCs w:val="22"/>
              </w:rPr>
            </w:pPr>
            <w:r w:rsidRPr="002D5032">
              <w:rPr>
                <w:rFonts w:ascii="Arial" w:eastAsia="Calibri" w:hAnsi="Arial" w:cs="Arial"/>
                <w:b w:val="0"/>
                <w:sz w:val="22"/>
                <w:szCs w:val="22"/>
              </w:rPr>
              <w:t xml:space="preserve">Timescales </w:t>
            </w:r>
          </w:p>
        </w:tc>
        <w:tc>
          <w:tcPr>
            <w:tcW w:w="1133" w:type="dxa"/>
            <w:shd w:val="clear" w:color="auto" w:fill="auto"/>
          </w:tcPr>
          <w:p w14:paraId="2B2B7304" w14:textId="05388C64" w:rsidR="005F62C6" w:rsidRPr="002D5032" w:rsidRDefault="007B1559" w:rsidP="004B4F7A">
            <w:pPr>
              <w:pStyle w:val="DocumentControl"/>
              <w:tabs>
                <w:tab w:val="clear" w:pos="360"/>
                <w:tab w:val="left" w:pos="709"/>
              </w:tabs>
              <w:spacing w:before="40" w:after="40"/>
              <w:ind w:left="0" w:firstLine="0"/>
              <w:rPr>
                <w:rFonts w:ascii="Arial" w:eastAsia="Calibri" w:hAnsi="Arial" w:cs="Arial"/>
                <w:b w:val="0"/>
                <w:sz w:val="22"/>
                <w:szCs w:val="22"/>
              </w:rPr>
            </w:pPr>
            <w:r>
              <w:rPr>
                <w:rFonts w:ascii="Arial" w:eastAsia="Calibri" w:hAnsi="Arial" w:cs="Arial"/>
                <w:b w:val="0"/>
                <w:sz w:val="22"/>
                <w:szCs w:val="22"/>
              </w:rPr>
              <w:t>8</w:t>
            </w:r>
          </w:p>
        </w:tc>
      </w:tr>
      <w:tr w:rsidR="005F62C6" w:rsidRPr="002D5032" w14:paraId="57A6D0A4" w14:textId="77777777" w:rsidTr="00C97AB8">
        <w:tc>
          <w:tcPr>
            <w:tcW w:w="1577" w:type="dxa"/>
            <w:shd w:val="clear" w:color="auto" w:fill="auto"/>
          </w:tcPr>
          <w:p w14:paraId="089009E4" w14:textId="77777777" w:rsidR="005F62C6" w:rsidRPr="002D5032" w:rsidRDefault="005F62C6" w:rsidP="004B4F7A">
            <w:pPr>
              <w:pStyle w:val="DocumentControl"/>
              <w:tabs>
                <w:tab w:val="clear" w:pos="360"/>
                <w:tab w:val="left" w:pos="709"/>
              </w:tabs>
              <w:spacing w:before="40" w:after="40"/>
              <w:ind w:left="0" w:firstLine="0"/>
              <w:rPr>
                <w:rFonts w:ascii="Arial" w:eastAsia="Calibri" w:hAnsi="Arial" w:cs="Arial"/>
                <w:sz w:val="22"/>
                <w:szCs w:val="22"/>
              </w:rPr>
            </w:pPr>
            <w:r w:rsidRPr="002D5032">
              <w:rPr>
                <w:rFonts w:ascii="Arial" w:eastAsia="Calibri" w:hAnsi="Arial" w:cs="Arial"/>
                <w:sz w:val="22"/>
                <w:szCs w:val="22"/>
              </w:rPr>
              <w:t>9</w:t>
            </w:r>
          </w:p>
        </w:tc>
        <w:tc>
          <w:tcPr>
            <w:tcW w:w="7037" w:type="dxa"/>
            <w:shd w:val="clear" w:color="auto" w:fill="auto"/>
          </w:tcPr>
          <w:p w14:paraId="39687969" w14:textId="77777777" w:rsidR="005F62C6" w:rsidRPr="002D5032" w:rsidRDefault="005F62C6" w:rsidP="004B4F7A">
            <w:pPr>
              <w:pStyle w:val="DocumentControl"/>
              <w:tabs>
                <w:tab w:val="clear" w:pos="360"/>
                <w:tab w:val="left" w:pos="709"/>
              </w:tabs>
              <w:spacing w:before="40" w:after="40"/>
              <w:ind w:left="0" w:firstLine="0"/>
              <w:jc w:val="both"/>
              <w:rPr>
                <w:rFonts w:ascii="Arial" w:eastAsia="Calibri" w:hAnsi="Arial" w:cs="Arial"/>
                <w:b w:val="0"/>
                <w:sz w:val="22"/>
                <w:szCs w:val="22"/>
              </w:rPr>
            </w:pPr>
            <w:r w:rsidRPr="002D5032">
              <w:rPr>
                <w:rFonts w:ascii="Arial" w:eastAsia="Calibri" w:hAnsi="Arial" w:cs="Arial"/>
                <w:b w:val="0"/>
                <w:sz w:val="22"/>
                <w:szCs w:val="22"/>
              </w:rPr>
              <w:t>Vacancy Restrictions</w:t>
            </w:r>
          </w:p>
        </w:tc>
        <w:tc>
          <w:tcPr>
            <w:tcW w:w="1133" w:type="dxa"/>
            <w:shd w:val="clear" w:color="auto" w:fill="auto"/>
          </w:tcPr>
          <w:p w14:paraId="42124560" w14:textId="77777777" w:rsidR="005F62C6" w:rsidRPr="002D5032" w:rsidRDefault="005F62C6" w:rsidP="004B4F7A">
            <w:pPr>
              <w:pStyle w:val="DocumentControl"/>
              <w:tabs>
                <w:tab w:val="clear" w:pos="360"/>
                <w:tab w:val="left" w:pos="709"/>
              </w:tabs>
              <w:spacing w:before="40" w:after="40"/>
              <w:ind w:left="0" w:firstLine="0"/>
              <w:rPr>
                <w:rFonts w:ascii="Arial" w:eastAsia="Calibri" w:hAnsi="Arial" w:cs="Arial"/>
                <w:b w:val="0"/>
                <w:sz w:val="22"/>
                <w:szCs w:val="22"/>
              </w:rPr>
            </w:pPr>
            <w:r w:rsidRPr="002D5032">
              <w:rPr>
                <w:rFonts w:ascii="Arial" w:eastAsia="Calibri" w:hAnsi="Arial" w:cs="Arial"/>
                <w:b w:val="0"/>
                <w:sz w:val="22"/>
                <w:szCs w:val="22"/>
              </w:rPr>
              <w:t>9</w:t>
            </w:r>
          </w:p>
        </w:tc>
      </w:tr>
      <w:tr w:rsidR="005F62C6" w:rsidRPr="002D5032" w14:paraId="393D7364" w14:textId="77777777" w:rsidTr="00C97AB8">
        <w:tc>
          <w:tcPr>
            <w:tcW w:w="1577" w:type="dxa"/>
            <w:shd w:val="clear" w:color="auto" w:fill="auto"/>
          </w:tcPr>
          <w:p w14:paraId="5D369756" w14:textId="77777777" w:rsidR="005F62C6" w:rsidRPr="002D5032" w:rsidRDefault="005F62C6" w:rsidP="004B4F7A">
            <w:pPr>
              <w:pStyle w:val="DocumentControl"/>
              <w:tabs>
                <w:tab w:val="clear" w:pos="360"/>
                <w:tab w:val="left" w:pos="709"/>
              </w:tabs>
              <w:spacing w:before="40" w:after="40"/>
              <w:ind w:left="0" w:firstLine="0"/>
              <w:rPr>
                <w:rFonts w:ascii="Arial" w:eastAsia="Calibri" w:hAnsi="Arial" w:cs="Arial"/>
                <w:sz w:val="22"/>
                <w:szCs w:val="22"/>
              </w:rPr>
            </w:pPr>
            <w:r w:rsidRPr="002D5032">
              <w:rPr>
                <w:rFonts w:ascii="Arial" w:eastAsia="Calibri" w:hAnsi="Arial" w:cs="Arial"/>
                <w:sz w:val="22"/>
                <w:szCs w:val="22"/>
              </w:rPr>
              <w:t>10</w:t>
            </w:r>
          </w:p>
        </w:tc>
        <w:tc>
          <w:tcPr>
            <w:tcW w:w="7037" w:type="dxa"/>
            <w:shd w:val="clear" w:color="auto" w:fill="auto"/>
          </w:tcPr>
          <w:p w14:paraId="4D6DC94E" w14:textId="77777777" w:rsidR="005F62C6" w:rsidRPr="002D5032" w:rsidRDefault="005F62C6" w:rsidP="004B4F7A">
            <w:pPr>
              <w:pStyle w:val="DocumentControl"/>
              <w:tabs>
                <w:tab w:val="clear" w:pos="360"/>
                <w:tab w:val="left" w:pos="709"/>
              </w:tabs>
              <w:spacing w:before="40" w:after="40"/>
              <w:ind w:left="0" w:firstLine="0"/>
              <w:jc w:val="both"/>
              <w:rPr>
                <w:rFonts w:ascii="Arial" w:eastAsia="Calibri" w:hAnsi="Arial" w:cs="Arial"/>
                <w:b w:val="0"/>
                <w:sz w:val="22"/>
                <w:szCs w:val="22"/>
              </w:rPr>
            </w:pPr>
            <w:r w:rsidRPr="002D5032">
              <w:rPr>
                <w:rFonts w:ascii="Arial" w:eastAsia="Calibri" w:hAnsi="Arial" w:cs="Arial"/>
                <w:b w:val="0"/>
                <w:sz w:val="22"/>
                <w:szCs w:val="22"/>
              </w:rPr>
              <w:t>Employees on Fixed Term Contracts</w:t>
            </w:r>
          </w:p>
        </w:tc>
        <w:tc>
          <w:tcPr>
            <w:tcW w:w="1133" w:type="dxa"/>
            <w:shd w:val="clear" w:color="auto" w:fill="auto"/>
          </w:tcPr>
          <w:p w14:paraId="446DE71A" w14:textId="77777777" w:rsidR="005F62C6" w:rsidRPr="002D5032" w:rsidRDefault="005F62C6" w:rsidP="004B4F7A">
            <w:pPr>
              <w:pStyle w:val="DocumentControl"/>
              <w:tabs>
                <w:tab w:val="clear" w:pos="360"/>
                <w:tab w:val="left" w:pos="709"/>
              </w:tabs>
              <w:spacing w:before="40" w:after="40"/>
              <w:ind w:left="0" w:firstLine="0"/>
              <w:rPr>
                <w:rFonts w:ascii="Arial" w:eastAsia="Calibri" w:hAnsi="Arial" w:cs="Arial"/>
                <w:b w:val="0"/>
                <w:sz w:val="22"/>
                <w:szCs w:val="22"/>
              </w:rPr>
            </w:pPr>
            <w:r w:rsidRPr="002D5032">
              <w:rPr>
                <w:rFonts w:ascii="Arial" w:eastAsia="Calibri" w:hAnsi="Arial" w:cs="Arial"/>
                <w:b w:val="0"/>
                <w:sz w:val="22"/>
                <w:szCs w:val="22"/>
              </w:rPr>
              <w:t>10</w:t>
            </w:r>
          </w:p>
        </w:tc>
      </w:tr>
      <w:tr w:rsidR="005F62C6" w:rsidRPr="002D5032" w14:paraId="0D8337CE" w14:textId="77777777" w:rsidTr="00C97AB8">
        <w:tc>
          <w:tcPr>
            <w:tcW w:w="1577" w:type="dxa"/>
            <w:shd w:val="clear" w:color="auto" w:fill="auto"/>
          </w:tcPr>
          <w:p w14:paraId="4737E36C" w14:textId="77777777" w:rsidR="005F62C6" w:rsidRPr="002D5032" w:rsidRDefault="005F62C6" w:rsidP="004B4F7A">
            <w:pPr>
              <w:pStyle w:val="DocumentControl"/>
              <w:tabs>
                <w:tab w:val="clear" w:pos="360"/>
                <w:tab w:val="left" w:pos="709"/>
              </w:tabs>
              <w:spacing w:before="40" w:after="40"/>
              <w:ind w:left="0" w:firstLine="0"/>
              <w:rPr>
                <w:rFonts w:ascii="Arial" w:eastAsia="Calibri" w:hAnsi="Arial" w:cs="Arial"/>
                <w:sz w:val="22"/>
                <w:szCs w:val="22"/>
              </w:rPr>
            </w:pPr>
            <w:r w:rsidRPr="002D5032">
              <w:rPr>
                <w:rFonts w:ascii="Arial" w:eastAsia="Calibri" w:hAnsi="Arial" w:cs="Arial"/>
                <w:sz w:val="22"/>
                <w:szCs w:val="22"/>
              </w:rPr>
              <w:t>11</w:t>
            </w:r>
          </w:p>
        </w:tc>
        <w:tc>
          <w:tcPr>
            <w:tcW w:w="7037" w:type="dxa"/>
            <w:shd w:val="clear" w:color="auto" w:fill="auto"/>
          </w:tcPr>
          <w:p w14:paraId="5452D1CF" w14:textId="77777777" w:rsidR="005F62C6" w:rsidRPr="002D5032" w:rsidRDefault="005F62C6" w:rsidP="004B4F7A">
            <w:pPr>
              <w:pStyle w:val="DocumentControl"/>
              <w:tabs>
                <w:tab w:val="clear" w:pos="360"/>
                <w:tab w:val="left" w:pos="709"/>
              </w:tabs>
              <w:spacing w:before="40" w:after="40"/>
              <w:ind w:left="0" w:firstLine="0"/>
              <w:jc w:val="both"/>
              <w:rPr>
                <w:rFonts w:ascii="Arial" w:eastAsia="Calibri" w:hAnsi="Arial" w:cs="Arial"/>
                <w:b w:val="0"/>
                <w:sz w:val="22"/>
                <w:szCs w:val="22"/>
              </w:rPr>
            </w:pPr>
            <w:r w:rsidRPr="002D5032">
              <w:rPr>
                <w:rFonts w:ascii="Arial" w:eastAsia="Calibri" w:hAnsi="Arial" w:cs="Arial"/>
                <w:b w:val="0"/>
                <w:sz w:val="22"/>
                <w:szCs w:val="22"/>
              </w:rPr>
              <w:t>Disability and Redeployment</w:t>
            </w:r>
          </w:p>
        </w:tc>
        <w:tc>
          <w:tcPr>
            <w:tcW w:w="1133" w:type="dxa"/>
            <w:shd w:val="clear" w:color="auto" w:fill="auto"/>
          </w:tcPr>
          <w:p w14:paraId="735DA4F4" w14:textId="16C513E5" w:rsidR="005F62C6" w:rsidRPr="002D5032" w:rsidRDefault="005F62C6" w:rsidP="004B4F7A">
            <w:pPr>
              <w:pStyle w:val="DocumentControl"/>
              <w:tabs>
                <w:tab w:val="clear" w:pos="360"/>
                <w:tab w:val="left" w:pos="709"/>
              </w:tabs>
              <w:spacing w:before="40" w:after="40"/>
              <w:ind w:left="0" w:firstLine="0"/>
              <w:rPr>
                <w:rFonts w:ascii="Arial" w:eastAsia="Calibri" w:hAnsi="Arial" w:cs="Arial"/>
                <w:b w:val="0"/>
                <w:sz w:val="22"/>
                <w:szCs w:val="22"/>
              </w:rPr>
            </w:pPr>
            <w:r w:rsidRPr="002D5032">
              <w:rPr>
                <w:rFonts w:ascii="Arial" w:eastAsia="Calibri" w:hAnsi="Arial" w:cs="Arial"/>
                <w:b w:val="0"/>
                <w:sz w:val="22"/>
                <w:szCs w:val="22"/>
              </w:rPr>
              <w:t>1</w:t>
            </w:r>
            <w:r w:rsidR="007B1559">
              <w:rPr>
                <w:rFonts w:ascii="Arial" w:eastAsia="Calibri" w:hAnsi="Arial" w:cs="Arial"/>
                <w:b w:val="0"/>
                <w:sz w:val="22"/>
                <w:szCs w:val="22"/>
              </w:rPr>
              <w:t>0</w:t>
            </w:r>
          </w:p>
        </w:tc>
      </w:tr>
      <w:tr w:rsidR="005F62C6" w:rsidRPr="002D5032" w14:paraId="40D5B65B" w14:textId="77777777" w:rsidTr="00C97AB8">
        <w:tc>
          <w:tcPr>
            <w:tcW w:w="1577" w:type="dxa"/>
            <w:shd w:val="clear" w:color="auto" w:fill="auto"/>
          </w:tcPr>
          <w:p w14:paraId="4B73E586" w14:textId="77777777" w:rsidR="005F62C6" w:rsidRPr="002D5032" w:rsidRDefault="005F62C6" w:rsidP="004B4F7A">
            <w:pPr>
              <w:pStyle w:val="DocumentControl"/>
              <w:tabs>
                <w:tab w:val="clear" w:pos="360"/>
                <w:tab w:val="left" w:pos="709"/>
              </w:tabs>
              <w:spacing w:before="40" w:after="40"/>
              <w:ind w:left="0" w:firstLine="0"/>
              <w:rPr>
                <w:rFonts w:ascii="Arial" w:eastAsia="Calibri" w:hAnsi="Arial" w:cs="Arial"/>
                <w:sz w:val="22"/>
                <w:szCs w:val="22"/>
              </w:rPr>
            </w:pPr>
            <w:r w:rsidRPr="002D5032">
              <w:rPr>
                <w:rFonts w:ascii="Arial" w:eastAsia="Calibri" w:hAnsi="Arial" w:cs="Arial"/>
                <w:sz w:val="22"/>
                <w:szCs w:val="22"/>
              </w:rPr>
              <w:t>12</w:t>
            </w:r>
          </w:p>
        </w:tc>
        <w:tc>
          <w:tcPr>
            <w:tcW w:w="7037" w:type="dxa"/>
            <w:shd w:val="clear" w:color="auto" w:fill="auto"/>
          </w:tcPr>
          <w:p w14:paraId="3E31B511" w14:textId="77777777" w:rsidR="005F62C6" w:rsidRPr="002D5032" w:rsidRDefault="005F62C6" w:rsidP="004B4F7A">
            <w:pPr>
              <w:pStyle w:val="DocumentControl"/>
              <w:tabs>
                <w:tab w:val="clear" w:pos="360"/>
                <w:tab w:val="left" w:pos="709"/>
              </w:tabs>
              <w:spacing w:before="40" w:after="40"/>
              <w:ind w:left="0" w:firstLine="0"/>
              <w:jc w:val="both"/>
              <w:rPr>
                <w:rFonts w:ascii="Arial" w:eastAsia="Calibri" w:hAnsi="Arial" w:cs="Arial"/>
                <w:b w:val="0"/>
                <w:sz w:val="22"/>
                <w:szCs w:val="22"/>
              </w:rPr>
            </w:pPr>
            <w:r w:rsidRPr="002D5032">
              <w:rPr>
                <w:rFonts w:ascii="Arial" w:eastAsia="Calibri" w:hAnsi="Arial" w:cs="Arial"/>
                <w:b w:val="0"/>
                <w:sz w:val="22"/>
                <w:szCs w:val="22"/>
              </w:rPr>
              <w:t xml:space="preserve">Roles and Responsibilities </w:t>
            </w:r>
          </w:p>
        </w:tc>
        <w:tc>
          <w:tcPr>
            <w:tcW w:w="1133" w:type="dxa"/>
            <w:shd w:val="clear" w:color="auto" w:fill="auto"/>
          </w:tcPr>
          <w:p w14:paraId="7A622172" w14:textId="77777777" w:rsidR="005F62C6" w:rsidRPr="002D5032" w:rsidRDefault="005F62C6" w:rsidP="004B4F7A">
            <w:pPr>
              <w:pStyle w:val="DocumentControl"/>
              <w:tabs>
                <w:tab w:val="clear" w:pos="360"/>
                <w:tab w:val="left" w:pos="709"/>
              </w:tabs>
              <w:spacing w:before="40" w:after="40"/>
              <w:ind w:left="0" w:firstLine="0"/>
              <w:rPr>
                <w:rFonts w:ascii="Arial" w:eastAsia="Calibri" w:hAnsi="Arial" w:cs="Arial"/>
                <w:b w:val="0"/>
                <w:sz w:val="22"/>
                <w:szCs w:val="22"/>
              </w:rPr>
            </w:pPr>
            <w:r w:rsidRPr="002D5032">
              <w:rPr>
                <w:rFonts w:ascii="Arial" w:eastAsia="Calibri" w:hAnsi="Arial" w:cs="Arial"/>
                <w:b w:val="0"/>
                <w:sz w:val="22"/>
                <w:szCs w:val="22"/>
              </w:rPr>
              <w:t>11</w:t>
            </w:r>
          </w:p>
        </w:tc>
      </w:tr>
      <w:tr w:rsidR="005F62C6" w:rsidRPr="002D5032" w14:paraId="610610E8" w14:textId="77777777" w:rsidTr="00C97AB8">
        <w:tc>
          <w:tcPr>
            <w:tcW w:w="1577" w:type="dxa"/>
            <w:shd w:val="clear" w:color="auto" w:fill="auto"/>
          </w:tcPr>
          <w:p w14:paraId="39F18D26" w14:textId="77777777" w:rsidR="005F62C6" w:rsidRPr="002D5032" w:rsidRDefault="005F62C6" w:rsidP="004B4F7A">
            <w:pPr>
              <w:pStyle w:val="DocumentControl"/>
              <w:tabs>
                <w:tab w:val="clear" w:pos="360"/>
                <w:tab w:val="left" w:pos="709"/>
              </w:tabs>
              <w:spacing w:before="40" w:after="40"/>
              <w:ind w:left="0" w:firstLine="0"/>
              <w:rPr>
                <w:rFonts w:ascii="Arial" w:eastAsia="Calibri" w:hAnsi="Arial" w:cs="Arial"/>
                <w:sz w:val="22"/>
                <w:szCs w:val="22"/>
              </w:rPr>
            </w:pPr>
            <w:r w:rsidRPr="002D5032">
              <w:rPr>
                <w:rFonts w:ascii="Arial" w:eastAsia="Calibri" w:hAnsi="Arial" w:cs="Arial"/>
                <w:sz w:val="22"/>
                <w:szCs w:val="22"/>
              </w:rPr>
              <w:t>13</w:t>
            </w:r>
          </w:p>
        </w:tc>
        <w:tc>
          <w:tcPr>
            <w:tcW w:w="7037" w:type="dxa"/>
            <w:shd w:val="clear" w:color="auto" w:fill="auto"/>
          </w:tcPr>
          <w:p w14:paraId="1118921C" w14:textId="77777777" w:rsidR="005F62C6" w:rsidRPr="002D5032" w:rsidRDefault="005F62C6" w:rsidP="004B4F7A">
            <w:pPr>
              <w:pStyle w:val="DocumentControl"/>
              <w:tabs>
                <w:tab w:val="clear" w:pos="360"/>
                <w:tab w:val="left" w:pos="709"/>
              </w:tabs>
              <w:spacing w:before="40" w:after="40"/>
              <w:ind w:left="0" w:firstLine="0"/>
              <w:jc w:val="both"/>
              <w:rPr>
                <w:rFonts w:ascii="Arial" w:eastAsia="Calibri" w:hAnsi="Arial" w:cs="Arial"/>
                <w:b w:val="0"/>
                <w:sz w:val="22"/>
                <w:szCs w:val="22"/>
              </w:rPr>
            </w:pPr>
            <w:r w:rsidRPr="002D5032">
              <w:rPr>
                <w:rFonts w:ascii="Arial" w:eastAsia="Calibri" w:hAnsi="Arial" w:cs="Arial"/>
                <w:b w:val="0"/>
                <w:sz w:val="22"/>
                <w:szCs w:val="22"/>
              </w:rPr>
              <w:t>Review</w:t>
            </w:r>
          </w:p>
        </w:tc>
        <w:tc>
          <w:tcPr>
            <w:tcW w:w="1133" w:type="dxa"/>
            <w:shd w:val="clear" w:color="auto" w:fill="auto"/>
          </w:tcPr>
          <w:p w14:paraId="33CFEC6B" w14:textId="26FC50BA" w:rsidR="005F62C6" w:rsidRPr="002D5032" w:rsidRDefault="005F62C6" w:rsidP="004B4F7A">
            <w:pPr>
              <w:pStyle w:val="DocumentControl"/>
              <w:tabs>
                <w:tab w:val="clear" w:pos="360"/>
                <w:tab w:val="left" w:pos="709"/>
              </w:tabs>
              <w:spacing w:before="40" w:after="40"/>
              <w:ind w:left="0" w:firstLine="0"/>
              <w:rPr>
                <w:rFonts w:ascii="Arial" w:eastAsia="Calibri" w:hAnsi="Arial" w:cs="Arial"/>
                <w:b w:val="0"/>
                <w:sz w:val="22"/>
                <w:szCs w:val="22"/>
              </w:rPr>
            </w:pPr>
            <w:r w:rsidRPr="002D5032">
              <w:rPr>
                <w:rFonts w:ascii="Arial" w:eastAsia="Calibri" w:hAnsi="Arial" w:cs="Arial"/>
                <w:b w:val="0"/>
                <w:sz w:val="22"/>
                <w:szCs w:val="22"/>
              </w:rPr>
              <w:t>1</w:t>
            </w:r>
            <w:r w:rsidR="007B1559">
              <w:rPr>
                <w:rFonts w:ascii="Arial" w:eastAsia="Calibri" w:hAnsi="Arial" w:cs="Arial"/>
                <w:b w:val="0"/>
                <w:sz w:val="22"/>
                <w:szCs w:val="22"/>
              </w:rPr>
              <w:t>4</w:t>
            </w:r>
          </w:p>
        </w:tc>
      </w:tr>
      <w:tr w:rsidR="005F62C6" w:rsidRPr="002D5032" w14:paraId="4101652C" w14:textId="77777777" w:rsidTr="00C97AB8">
        <w:tc>
          <w:tcPr>
            <w:tcW w:w="1577" w:type="dxa"/>
            <w:shd w:val="clear" w:color="auto" w:fill="auto"/>
          </w:tcPr>
          <w:p w14:paraId="4B99056E" w14:textId="77777777" w:rsidR="005F62C6" w:rsidRPr="002D5032" w:rsidRDefault="005F62C6" w:rsidP="004B4F7A">
            <w:pPr>
              <w:pStyle w:val="DocumentControl"/>
              <w:tabs>
                <w:tab w:val="clear" w:pos="360"/>
                <w:tab w:val="left" w:pos="709"/>
              </w:tabs>
              <w:spacing w:before="40" w:after="40"/>
              <w:ind w:left="0" w:firstLine="0"/>
              <w:rPr>
                <w:rFonts w:ascii="Arial" w:eastAsia="Calibri" w:hAnsi="Arial" w:cs="Arial"/>
                <w:sz w:val="22"/>
                <w:szCs w:val="22"/>
              </w:rPr>
            </w:pPr>
          </w:p>
        </w:tc>
        <w:tc>
          <w:tcPr>
            <w:tcW w:w="7037" w:type="dxa"/>
            <w:shd w:val="clear" w:color="auto" w:fill="auto"/>
          </w:tcPr>
          <w:p w14:paraId="1299C43A" w14:textId="77777777" w:rsidR="005F62C6" w:rsidRPr="002D5032" w:rsidRDefault="005F62C6" w:rsidP="004B4F7A">
            <w:pPr>
              <w:pStyle w:val="DocumentControl"/>
              <w:tabs>
                <w:tab w:val="clear" w:pos="360"/>
                <w:tab w:val="left" w:pos="709"/>
              </w:tabs>
              <w:spacing w:before="40" w:after="40"/>
              <w:ind w:left="0" w:firstLine="0"/>
              <w:jc w:val="both"/>
              <w:rPr>
                <w:rFonts w:ascii="Arial" w:eastAsia="Calibri" w:hAnsi="Arial" w:cs="Arial"/>
                <w:b w:val="0"/>
                <w:sz w:val="22"/>
                <w:szCs w:val="22"/>
              </w:rPr>
            </w:pPr>
          </w:p>
        </w:tc>
        <w:tc>
          <w:tcPr>
            <w:tcW w:w="1133" w:type="dxa"/>
            <w:shd w:val="clear" w:color="auto" w:fill="auto"/>
          </w:tcPr>
          <w:p w14:paraId="4DDBEF00" w14:textId="77777777" w:rsidR="005F62C6" w:rsidRPr="002D5032" w:rsidRDefault="005F62C6" w:rsidP="004B4F7A">
            <w:pPr>
              <w:pStyle w:val="DocumentControl"/>
              <w:tabs>
                <w:tab w:val="clear" w:pos="360"/>
                <w:tab w:val="left" w:pos="709"/>
              </w:tabs>
              <w:spacing w:before="40" w:after="40"/>
              <w:ind w:left="0" w:firstLine="0"/>
              <w:rPr>
                <w:rFonts w:ascii="Arial" w:eastAsia="Calibri" w:hAnsi="Arial" w:cs="Arial"/>
                <w:b w:val="0"/>
                <w:sz w:val="22"/>
                <w:szCs w:val="22"/>
              </w:rPr>
            </w:pPr>
          </w:p>
        </w:tc>
      </w:tr>
      <w:tr w:rsidR="005F62C6" w:rsidRPr="002D5032" w14:paraId="415A6A99" w14:textId="77777777" w:rsidTr="00C97AB8">
        <w:tc>
          <w:tcPr>
            <w:tcW w:w="1577" w:type="dxa"/>
            <w:shd w:val="clear" w:color="auto" w:fill="auto"/>
          </w:tcPr>
          <w:p w14:paraId="3DBF17A9" w14:textId="77777777" w:rsidR="005F62C6" w:rsidRPr="002D5032" w:rsidRDefault="005F62C6" w:rsidP="004B4F7A">
            <w:pPr>
              <w:pStyle w:val="DocumentControl"/>
              <w:tabs>
                <w:tab w:val="clear" w:pos="360"/>
                <w:tab w:val="left" w:pos="709"/>
              </w:tabs>
              <w:spacing w:before="40" w:after="40"/>
              <w:ind w:left="0" w:firstLine="0"/>
              <w:rPr>
                <w:rFonts w:ascii="Arial" w:eastAsia="Calibri" w:hAnsi="Arial" w:cs="Arial"/>
                <w:sz w:val="22"/>
                <w:szCs w:val="22"/>
              </w:rPr>
            </w:pPr>
            <w:r w:rsidRPr="002D5032">
              <w:rPr>
                <w:rFonts w:ascii="Arial" w:eastAsia="Calibri" w:hAnsi="Arial" w:cs="Arial"/>
                <w:sz w:val="22"/>
                <w:szCs w:val="22"/>
              </w:rPr>
              <w:t>Appendices</w:t>
            </w:r>
          </w:p>
        </w:tc>
        <w:tc>
          <w:tcPr>
            <w:tcW w:w="7037" w:type="dxa"/>
            <w:shd w:val="clear" w:color="auto" w:fill="auto"/>
          </w:tcPr>
          <w:p w14:paraId="3461D779" w14:textId="77777777" w:rsidR="005F62C6" w:rsidRPr="002D5032" w:rsidRDefault="005F62C6" w:rsidP="004B4F7A">
            <w:pPr>
              <w:pStyle w:val="DocumentControl"/>
              <w:tabs>
                <w:tab w:val="clear" w:pos="360"/>
                <w:tab w:val="left" w:pos="709"/>
              </w:tabs>
              <w:spacing w:before="40" w:after="40"/>
              <w:ind w:left="0" w:firstLine="0"/>
              <w:jc w:val="both"/>
              <w:rPr>
                <w:rFonts w:ascii="Arial" w:eastAsia="Calibri" w:hAnsi="Arial" w:cs="Arial"/>
                <w:b w:val="0"/>
                <w:sz w:val="22"/>
                <w:szCs w:val="22"/>
              </w:rPr>
            </w:pPr>
          </w:p>
        </w:tc>
        <w:tc>
          <w:tcPr>
            <w:tcW w:w="1133" w:type="dxa"/>
            <w:shd w:val="clear" w:color="auto" w:fill="auto"/>
          </w:tcPr>
          <w:p w14:paraId="3CF2D8B6" w14:textId="77777777" w:rsidR="005F62C6" w:rsidRPr="002D5032" w:rsidRDefault="005F62C6" w:rsidP="004B4F7A">
            <w:pPr>
              <w:pStyle w:val="DocumentControl"/>
              <w:tabs>
                <w:tab w:val="clear" w:pos="360"/>
                <w:tab w:val="left" w:pos="709"/>
              </w:tabs>
              <w:spacing w:before="40" w:after="40"/>
              <w:ind w:left="0" w:firstLine="0"/>
              <w:rPr>
                <w:rFonts w:ascii="Arial" w:eastAsia="Calibri" w:hAnsi="Arial" w:cs="Arial"/>
                <w:b w:val="0"/>
                <w:sz w:val="22"/>
                <w:szCs w:val="22"/>
              </w:rPr>
            </w:pPr>
          </w:p>
        </w:tc>
      </w:tr>
      <w:tr w:rsidR="005F62C6" w:rsidRPr="002D5032" w14:paraId="72FA1AA8" w14:textId="77777777" w:rsidTr="00C97AB8">
        <w:tc>
          <w:tcPr>
            <w:tcW w:w="1577" w:type="dxa"/>
            <w:shd w:val="clear" w:color="auto" w:fill="auto"/>
          </w:tcPr>
          <w:p w14:paraId="5316D17B" w14:textId="77777777" w:rsidR="005F62C6" w:rsidRPr="002D5032" w:rsidRDefault="005F62C6" w:rsidP="004B4F7A">
            <w:pPr>
              <w:pStyle w:val="DocumentControl"/>
              <w:tabs>
                <w:tab w:val="clear" w:pos="360"/>
                <w:tab w:val="left" w:pos="709"/>
              </w:tabs>
              <w:spacing w:before="40" w:after="40"/>
              <w:ind w:left="0" w:firstLine="0"/>
              <w:rPr>
                <w:rFonts w:ascii="Arial" w:eastAsia="Calibri" w:hAnsi="Arial" w:cs="Arial"/>
                <w:sz w:val="22"/>
                <w:szCs w:val="22"/>
              </w:rPr>
            </w:pPr>
            <w:r w:rsidRPr="002D5032">
              <w:rPr>
                <w:rFonts w:ascii="Arial" w:eastAsia="Calibri" w:hAnsi="Arial" w:cs="Arial"/>
                <w:sz w:val="22"/>
                <w:szCs w:val="22"/>
              </w:rPr>
              <w:t>A</w:t>
            </w:r>
          </w:p>
        </w:tc>
        <w:tc>
          <w:tcPr>
            <w:tcW w:w="7037" w:type="dxa"/>
            <w:shd w:val="clear" w:color="auto" w:fill="auto"/>
          </w:tcPr>
          <w:p w14:paraId="4296A08B" w14:textId="77777777" w:rsidR="005F62C6" w:rsidRPr="002D5032" w:rsidRDefault="005F62C6" w:rsidP="004B4F7A">
            <w:pPr>
              <w:pStyle w:val="DocumentControl"/>
              <w:tabs>
                <w:tab w:val="clear" w:pos="360"/>
                <w:tab w:val="left" w:pos="709"/>
              </w:tabs>
              <w:spacing w:before="40" w:after="40"/>
              <w:ind w:left="0" w:firstLine="0"/>
              <w:jc w:val="both"/>
              <w:rPr>
                <w:rFonts w:ascii="Arial" w:eastAsia="Calibri" w:hAnsi="Arial" w:cs="Arial"/>
                <w:b w:val="0"/>
                <w:sz w:val="22"/>
                <w:szCs w:val="22"/>
              </w:rPr>
            </w:pPr>
            <w:r w:rsidRPr="002D5032">
              <w:rPr>
                <w:rFonts w:ascii="Arial" w:eastAsia="Calibri" w:hAnsi="Arial" w:cs="Arial"/>
                <w:b w:val="0"/>
                <w:sz w:val="22"/>
                <w:szCs w:val="22"/>
              </w:rPr>
              <w:t>Flowchart of Redeployment Process</w:t>
            </w:r>
          </w:p>
        </w:tc>
        <w:tc>
          <w:tcPr>
            <w:tcW w:w="1133" w:type="dxa"/>
            <w:shd w:val="clear" w:color="auto" w:fill="auto"/>
          </w:tcPr>
          <w:p w14:paraId="0EB5E791" w14:textId="1A4739D8" w:rsidR="005F62C6" w:rsidRPr="002D5032" w:rsidRDefault="005F62C6" w:rsidP="004B4F7A">
            <w:pPr>
              <w:pStyle w:val="DocumentControl"/>
              <w:tabs>
                <w:tab w:val="clear" w:pos="360"/>
                <w:tab w:val="left" w:pos="709"/>
              </w:tabs>
              <w:spacing w:before="40" w:after="40"/>
              <w:ind w:left="0" w:firstLine="0"/>
              <w:rPr>
                <w:rFonts w:ascii="Arial" w:eastAsia="Calibri" w:hAnsi="Arial" w:cs="Arial"/>
                <w:b w:val="0"/>
                <w:sz w:val="22"/>
                <w:szCs w:val="22"/>
              </w:rPr>
            </w:pPr>
            <w:r w:rsidRPr="002D5032">
              <w:rPr>
                <w:rFonts w:ascii="Arial" w:eastAsia="Calibri" w:hAnsi="Arial" w:cs="Arial"/>
                <w:b w:val="0"/>
                <w:sz w:val="22"/>
                <w:szCs w:val="22"/>
              </w:rPr>
              <w:t>1</w:t>
            </w:r>
            <w:r w:rsidR="007B1559">
              <w:rPr>
                <w:rFonts w:ascii="Arial" w:eastAsia="Calibri" w:hAnsi="Arial" w:cs="Arial"/>
                <w:b w:val="0"/>
                <w:sz w:val="22"/>
                <w:szCs w:val="22"/>
              </w:rPr>
              <w:t>5</w:t>
            </w:r>
          </w:p>
        </w:tc>
      </w:tr>
      <w:tr w:rsidR="005F62C6" w:rsidRPr="002D5032" w14:paraId="02DC7B89" w14:textId="77777777" w:rsidTr="00C97AB8">
        <w:tc>
          <w:tcPr>
            <w:tcW w:w="1577" w:type="dxa"/>
            <w:shd w:val="clear" w:color="auto" w:fill="auto"/>
          </w:tcPr>
          <w:p w14:paraId="61ED4E73" w14:textId="77777777" w:rsidR="005F62C6" w:rsidRPr="002D5032" w:rsidRDefault="005F62C6" w:rsidP="004B4F7A">
            <w:pPr>
              <w:pStyle w:val="DocumentControl"/>
              <w:tabs>
                <w:tab w:val="clear" w:pos="360"/>
                <w:tab w:val="left" w:pos="709"/>
              </w:tabs>
              <w:spacing w:before="40" w:after="40"/>
              <w:ind w:left="0" w:firstLine="0"/>
              <w:rPr>
                <w:rFonts w:ascii="Arial" w:eastAsia="Calibri" w:hAnsi="Arial" w:cs="Arial"/>
                <w:sz w:val="22"/>
                <w:szCs w:val="22"/>
              </w:rPr>
            </w:pPr>
            <w:r w:rsidRPr="002D5032">
              <w:rPr>
                <w:rFonts w:ascii="Arial" w:eastAsia="Calibri" w:hAnsi="Arial" w:cs="Arial"/>
                <w:sz w:val="22"/>
                <w:szCs w:val="22"/>
              </w:rPr>
              <w:t>B</w:t>
            </w:r>
          </w:p>
        </w:tc>
        <w:tc>
          <w:tcPr>
            <w:tcW w:w="7037" w:type="dxa"/>
            <w:shd w:val="clear" w:color="auto" w:fill="auto"/>
          </w:tcPr>
          <w:p w14:paraId="6FC5FEBD" w14:textId="77777777" w:rsidR="005F62C6" w:rsidRPr="002D5032" w:rsidRDefault="005F62C6" w:rsidP="004B4F7A">
            <w:pPr>
              <w:pStyle w:val="DocumentControl"/>
              <w:tabs>
                <w:tab w:val="clear" w:pos="360"/>
                <w:tab w:val="left" w:pos="709"/>
              </w:tabs>
              <w:spacing w:before="40" w:after="40"/>
              <w:ind w:left="0" w:firstLine="0"/>
              <w:jc w:val="both"/>
              <w:rPr>
                <w:rFonts w:ascii="Arial" w:eastAsia="Calibri" w:hAnsi="Arial" w:cs="Arial"/>
                <w:b w:val="0"/>
                <w:sz w:val="22"/>
                <w:szCs w:val="22"/>
              </w:rPr>
            </w:pPr>
            <w:r w:rsidRPr="002D5032">
              <w:rPr>
                <w:rFonts w:ascii="Arial" w:eastAsia="Calibri" w:hAnsi="Arial" w:cs="Arial"/>
                <w:b w:val="0"/>
                <w:sz w:val="22"/>
                <w:szCs w:val="22"/>
              </w:rPr>
              <w:t>Justification Form for Managers</w:t>
            </w:r>
          </w:p>
        </w:tc>
        <w:tc>
          <w:tcPr>
            <w:tcW w:w="1133" w:type="dxa"/>
            <w:shd w:val="clear" w:color="auto" w:fill="auto"/>
          </w:tcPr>
          <w:p w14:paraId="111B77A1" w14:textId="09125F9D" w:rsidR="005F62C6" w:rsidRPr="002D5032" w:rsidRDefault="005F62C6" w:rsidP="004B4F7A">
            <w:pPr>
              <w:pStyle w:val="DocumentControl"/>
              <w:tabs>
                <w:tab w:val="clear" w:pos="360"/>
                <w:tab w:val="left" w:pos="709"/>
              </w:tabs>
              <w:spacing w:before="40" w:after="40"/>
              <w:ind w:left="0" w:firstLine="0"/>
              <w:rPr>
                <w:rFonts w:ascii="Arial" w:eastAsia="Calibri" w:hAnsi="Arial" w:cs="Arial"/>
                <w:b w:val="0"/>
                <w:sz w:val="22"/>
                <w:szCs w:val="22"/>
              </w:rPr>
            </w:pPr>
            <w:r w:rsidRPr="002D5032">
              <w:rPr>
                <w:rFonts w:ascii="Arial" w:eastAsia="Calibri" w:hAnsi="Arial" w:cs="Arial"/>
                <w:b w:val="0"/>
                <w:sz w:val="22"/>
                <w:szCs w:val="22"/>
              </w:rPr>
              <w:t>1</w:t>
            </w:r>
            <w:r w:rsidR="007B1559">
              <w:rPr>
                <w:rFonts w:ascii="Arial" w:eastAsia="Calibri" w:hAnsi="Arial" w:cs="Arial"/>
                <w:b w:val="0"/>
                <w:sz w:val="22"/>
                <w:szCs w:val="22"/>
              </w:rPr>
              <w:t>6</w:t>
            </w:r>
          </w:p>
        </w:tc>
      </w:tr>
      <w:tr w:rsidR="005F62C6" w:rsidRPr="002D5032" w14:paraId="03717DDF" w14:textId="77777777" w:rsidTr="00C97AB8">
        <w:tc>
          <w:tcPr>
            <w:tcW w:w="1577" w:type="dxa"/>
            <w:shd w:val="clear" w:color="auto" w:fill="auto"/>
          </w:tcPr>
          <w:p w14:paraId="37AAF844" w14:textId="77777777" w:rsidR="005F62C6" w:rsidRPr="002D5032" w:rsidRDefault="005F62C6" w:rsidP="004B4F7A">
            <w:pPr>
              <w:pStyle w:val="DocumentControl"/>
              <w:tabs>
                <w:tab w:val="clear" w:pos="360"/>
                <w:tab w:val="left" w:pos="709"/>
              </w:tabs>
              <w:spacing w:before="40" w:after="40"/>
              <w:ind w:left="0" w:firstLine="0"/>
              <w:rPr>
                <w:rFonts w:ascii="Arial" w:eastAsia="Calibri" w:hAnsi="Arial" w:cs="Arial"/>
                <w:sz w:val="22"/>
                <w:szCs w:val="22"/>
              </w:rPr>
            </w:pPr>
            <w:r w:rsidRPr="002D5032">
              <w:rPr>
                <w:rFonts w:ascii="Arial" w:eastAsia="Calibri" w:hAnsi="Arial" w:cs="Arial"/>
                <w:sz w:val="22"/>
                <w:szCs w:val="22"/>
              </w:rPr>
              <w:t>C</w:t>
            </w:r>
          </w:p>
        </w:tc>
        <w:tc>
          <w:tcPr>
            <w:tcW w:w="7037" w:type="dxa"/>
            <w:shd w:val="clear" w:color="auto" w:fill="auto"/>
          </w:tcPr>
          <w:p w14:paraId="601B3B6A" w14:textId="77777777" w:rsidR="005F62C6" w:rsidRPr="002D5032" w:rsidRDefault="005F62C6" w:rsidP="00C97AB8">
            <w:pPr>
              <w:pStyle w:val="DocumentControl"/>
              <w:tabs>
                <w:tab w:val="clear" w:pos="360"/>
                <w:tab w:val="left" w:pos="709"/>
              </w:tabs>
              <w:spacing w:before="40" w:after="40"/>
              <w:ind w:left="0" w:firstLine="0"/>
              <w:jc w:val="both"/>
              <w:rPr>
                <w:rFonts w:ascii="Arial" w:eastAsia="Calibri" w:hAnsi="Arial" w:cs="Arial"/>
                <w:b w:val="0"/>
                <w:sz w:val="22"/>
                <w:szCs w:val="22"/>
              </w:rPr>
            </w:pPr>
            <w:r w:rsidRPr="002D5032">
              <w:rPr>
                <w:rFonts w:ascii="Arial" w:eastAsia="Calibri" w:hAnsi="Arial" w:cs="Arial"/>
                <w:b w:val="0"/>
                <w:sz w:val="22"/>
                <w:szCs w:val="22"/>
              </w:rPr>
              <w:t xml:space="preserve">Justification Form for Redeployees  </w:t>
            </w:r>
          </w:p>
        </w:tc>
        <w:tc>
          <w:tcPr>
            <w:tcW w:w="1133" w:type="dxa"/>
            <w:shd w:val="clear" w:color="auto" w:fill="auto"/>
          </w:tcPr>
          <w:p w14:paraId="526D80A2" w14:textId="7F83F5DC" w:rsidR="005F62C6" w:rsidRPr="002D5032" w:rsidRDefault="005F62C6" w:rsidP="004B4F7A">
            <w:pPr>
              <w:pStyle w:val="DocumentControl"/>
              <w:tabs>
                <w:tab w:val="clear" w:pos="360"/>
                <w:tab w:val="left" w:pos="709"/>
              </w:tabs>
              <w:spacing w:before="40" w:after="40"/>
              <w:ind w:left="0" w:firstLine="0"/>
              <w:rPr>
                <w:rFonts w:ascii="Arial" w:eastAsia="Calibri" w:hAnsi="Arial" w:cs="Arial"/>
                <w:b w:val="0"/>
                <w:sz w:val="22"/>
                <w:szCs w:val="22"/>
              </w:rPr>
            </w:pPr>
            <w:r w:rsidRPr="002D5032">
              <w:rPr>
                <w:rFonts w:ascii="Arial" w:eastAsia="Calibri" w:hAnsi="Arial" w:cs="Arial"/>
                <w:b w:val="0"/>
                <w:sz w:val="22"/>
                <w:szCs w:val="22"/>
              </w:rPr>
              <w:t>1</w:t>
            </w:r>
            <w:r w:rsidR="007B1559">
              <w:rPr>
                <w:rFonts w:ascii="Arial" w:eastAsia="Calibri" w:hAnsi="Arial" w:cs="Arial"/>
                <w:b w:val="0"/>
                <w:sz w:val="22"/>
                <w:szCs w:val="22"/>
              </w:rPr>
              <w:t>7</w:t>
            </w:r>
          </w:p>
        </w:tc>
      </w:tr>
      <w:tr w:rsidR="005F62C6" w:rsidRPr="002D5032" w14:paraId="30C9E055" w14:textId="77777777" w:rsidTr="00C97AB8">
        <w:tc>
          <w:tcPr>
            <w:tcW w:w="1577" w:type="dxa"/>
            <w:shd w:val="clear" w:color="auto" w:fill="auto"/>
          </w:tcPr>
          <w:p w14:paraId="61740529" w14:textId="77777777" w:rsidR="005F62C6" w:rsidRPr="002D5032" w:rsidRDefault="005F62C6" w:rsidP="004B4F7A">
            <w:pPr>
              <w:pStyle w:val="DocumentControl"/>
              <w:tabs>
                <w:tab w:val="clear" w:pos="360"/>
                <w:tab w:val="left" w:pos="709"/>
              </w:tabs>
              <w:spacing w:before="40" w:after="40"/>
              <w:ind w:left="0" w:firstLine="0"/>
              <w:rPr>
                <w:rFonts w:ascii="Arial" w:eastAsia="Calibri" w:hAnsi="Arial" w:cs="Arial"/>
                <w:sz w:val="22"/>
                <w:szCs w:val="22"/>
              </w:rPr>
            </w:pPr>
            <w:r w:rsidRPr="002D5032">
              <w:rPr>
                <w:rFonts w:ascii="Arial" w:eastAsia="Calibri" w:hAnsi="Arial" w:cs="Arial"/>
                <w:sz w:val="22"/>
                <w:szCs w:val="22"/>
              </w:rPr>
              <w:t>D</w:t>
            </w:r>
          </w:p>
        </w:tc>
        <w:tc>
          <w:tcPr>
            <w:tcW w:w="7037" w:type="dxa"/>
            <w:shd w:val="clear" w:color="auto" w:fill="auto"/>
          </w:tcPr>
          <w:p w14:paraId="10EE5FDD" w14:textId="77777777" w:rsidR="005F62C6" w:rsidRPr="002D5032" w:rsidRDefault="005F62C6" w:rsidP="004B4F7A">
            <w:pPr>
              <w:pStyle w:val="DocumentControl"/>
              <w:tabs>
                <w:tab w:val="clear" w:pos="360"/>
                <w:tab w:val="left" w:pos="709"/>
              </w:tabs>
              <w:spacing w:before="40" w:after="40"/>
              <w:ind w:left="0" w:firstLine="0"/>
              <w:jc w:val="both"/>
              <w:rPr>
                <w:rFonts w:ascii="Arial" w:eastAsia="Calibri" w:hAnsi="Arial" w:cs="Arial"/>
                <w:b w:val="0"/>
                <w:sz w:val="22"/>
                <w:szCs w:val="22"/>
              </w:rPr>
            </w:pPr>
            <w:r w:rsidRPr="002D5032">
              <w:rPr>
                <w:rFonts w:ascii="Arial" w:eastAsia="Calibri" w:hAnsi="Arial" w:cs="Arial"/>
                <w:b w:val="0"/>
                <w:sz w:val="22"/>
                <w:szCs w:val="22"/>
              </w:rPr>
              <w:t>Employee Profile Form</w:t>
            </w:r>
          </w:p>
        </w:tc>
        <w:tc>
          <w:tcPr>
            <w:tcW w:w="1133" w:type="dxa"/>
            <w:shd w:val="clear" w:color="auto" w:fill="auto"/>
          </w:tcPr>
          <w:p w14:paraId="2847A633" w14:textId="14EE2836" w:rsidR="005F62C6" w:rsidRPr="002D5032" w:rsidRDefault="005F62C6" w:rsidP="004B4F7A">
            <w:pPr>
              <w:pStyle w:val="DocumentControl"/>
              <w:tabs>
                <w:tab w:val="clear" w:pos="360"/>
                <w:tab w:val="left" w:pos="709"/>
              </w:tabs>
              <w:spacing w:before="40" w:after="40"/>
              <w:ind w:left="0" w:firstLine="0"/>
              <w:rPr>
                <w:rFonts w:ascii="Arial" w:eastAsia="Calibri" w:hAnsi="Arial" w:cs="Arial"/>
                <w:b w:val="0"/>
                <w:sz w:val="22"/>
                <w:szCs w:val="22"/>
              </w:rPr>
            </w:pPr>
            <w:r w:rsidRPr="002D5032">
              <w:rPr>
                <w:rFonts w:ascii="Arial" w:eastAsia="Calibri" w:hAnsi="Arial" w:cs="Arial"/>
                <w:b w:val="0"/>
                <w:sz w:val="22"/>
                <w:szCs w:val="22"/>
              </w:rPr>
              <w:t>1</w:t>
            </w:r>
            <w:r w:rsidR="007B1559">
              <w:rPr>
                <w:rFonts w:ascii="Arial" w:eastAsia="Calibri" w:hAnsi="Arial" w:cs="Arial"/>
                <w:b w:val="0"/>
                <w:sz w:val="22"/>
                <w:szCs w:val="22"/>
              </w:rPr>
              <w:t>8</w:t>
            </w:r>
          </w:p>
        </w:tc>
      </w:tr>
      <w:tr w:rsidR="005F62C6" w:rsidRPr="002D5032" w14:paraId="3A84CB1E" w14:textId="77777777" w:rsidTr="00C97AB8">
        <w:tc>
          <w:tcPr>
            <w:tcW w:w="1577" w:type="dxa"/>
            <w:shd w:val="clear" w:color="auto" w:fill="auto"/>
          </w:tcPr>
          <w:p w14:paraId="65AEDD99" w14:textId="77777777" w:rsidR="005F62C6" w:rsidRPr="002D5032" w:rsidRDefault="005F62C6" w:rsidP="004B4F7A">
            <w:pPr>
              <w:pStyle w:val="DocumentControl"/>
              <w:tabs>
                <w:tab w:val="clear" w:pos="360"/>
                <w:tab w:val="left" w:pos="709"/>
              </w:tabs>
              <w:spacing w:before="40" w:after="40"/>
              <w:ind w:left="0" w:firstLine="0"/>
              <w:rPr>
                <w:rFonts w:ascii="Arial" w:eastAsia="Calibri" w:hAnsi="Arial" w:cs="Arial"/>
                <w:sz w:val="22"/>
                <w:szCs w:val="22"/>
              </w:rPr>
            </w:pPr>
            <w:r w:rsidRPr="002D5032">
              <w:rPr>
                <w:rFonts w:ascii="Arial" w:eastAsia="Calibri" w:hAnsi="Arial" w:cs="Arial"/>
                <w:sz w:val="22"/>
                <w:szCs w:val="22"/>
              </w:rPr>
              <w:t>E</w:t>
            </w:r>
          </w:p>
        </w:tc>
        <w:tc>
          <w:tcPr>
            <w:tcW w:w="7037" w:type="dxa"/>
            <w:shd w:val="clear" w:color="auto" w:fill="auto"/>
          </w:tcPr>
          <w:p w14:paraId="2668EC09" w14:textId="77777777" w:rsidR="005F62C6" w:rsidRPr="002D5032" w:rsidRDefault="005F62C6" w:rsidP="004B4F7A">
            <w:pPr>
              <w:pStyle w:val="DocumentControl"/>
              <w:tabs>
                <w:tab w:val="clear" w:pos="360"/>
                <w:tab w:val="left" w:pos="709"/>
              </w:tabs>
              <w:spacing w:before="40" w:after="40"/>
              <w:ind w:left="0" w:firstLine="0"/>
              <w:jc w:val="both"/>
              <w:rPr>
                <w:rFonts w:ascii="Arial" w:eastAsia="Calibri" w:hAnsi="Arial" w:cs="Arial"/>
                <w:b w:val="0"/>
                <w:sz w:val="22"/>
                <w:szCs w:val="22"/>
              </w:rPr>
            </w:pPr>
            <w:r w:rsidRPr="002D5032">
              <w:rPr>
                <w:rFonts w:ascii="Arial" w:eastAsia="Calibri" w:hAnsi="Arial" w:cs="Arial"/>
                <w:b w:val="0"/>
                <w:sz w:val="22"/>
                <w:szCs w:val="22"/>
              </w:rPr>
              <w:t xml:space="preserve">Redeployment Period Progress Review </w:t>
            </w:r>
          </w:p>
        </w:tc>
        <w:tc>
          <w:tcPr>
            <w:tcW w:w="1133" w:type="dxa"/>
            <w:shd w:val="clear" w:color="auto" w:fill="auto"/>
          </w:tcPr>
          <w:p w14:paraId="7B568215" w14:textId="7BA90A17" w:rsidR="005F62C6" w:rsidRPr="002D5032" w:rsidRDefault="007B1559" w:rsidP="004B4F7A">
            <w:pPr>
              <w:pStyle w:val="DocumentControl"/>
              <w:tabs>
                <w:tab w:val="clear" w:pos="360"/>
                <w:tab w:val="left" w:pos="709"/>
              </w:tabs>
              <w:spacing w:before="40" w:after="40"/>
              <w:ind w:left="0" w:firstLine="0"/>
              <w:rPr>
                <w:rFonts w:ascii="Arial" w:eastAsia="Calibri" w:hAnsi="Arial" w:cs="Arial"/>
                <w:b w:val="0"/>
                <w:sz w:val="22"/>
                <w:szCs w:val="22"/>
              </w:rPr>
            </w:pPr>
            <w:r>
              <w:rPr>
                <w:rFonts w:ascii="Arial" w:eastAsia="Calibri" w:hAnsi="Arial" w:cs="Arial"/>
                <w:b w:val="0"/>
                <w:sz w:val="22"/>
                <w:szCs w:val="22"/>
              </w:rPr>
              <w:t>20</w:t>
            </w:r>
          </w:p>
        </w:tc>
      </w:tr>
      <w:tr w:rsidR="005F62C6" w:rsidRPr="002D5032" w14:paraId="28D456D6" w14:textId="77777777" w:rsidTr="00C97AB8">
        <w:tc>
          <w:tcPr>
            <w:tcW w:w="1577" w:type="dxa"/>
            <w:shd w:val="clear" w:color="auto" w:fill="auto"/>
          </w:tcPr>
          <w:p w14:paraId="632692EA" w14:textId="77777777" w:rsidR="005F62C6" w:rsidRPr="002D5032" w:rsidRDefault="005F62C6" w:rsidP="004B4F7A">
            <w:pPr>
              <w:pStyle w:val="DocumentControl"/>
              <w:tabs>
                <w:tab w:val="clear" w:pos="360"/>
                <w:tab w:val="left" w:pos="709"/>
              </w:tabs>
              <w:spacing w:before="40" w:after="40"/>
              <w:ind w:left="0" w:firstLine="0"/>
              <w:rPr>
                <w:rFonts w:ascii="Arial" w:eastAsia="Calibri" w:hAnsi="Arial" w:cs="Arial"/>
                <w:sz w:val="22"/>
                <w:szCs w:val="22"/>
              </w:rPr>
            </w:pPr>
            <w:r w:rsidRPr="002D5032">
              <w:rPr>
                <w:rFonts w:ascii="Arial" w:eastAsia="Calibri" w:hAnsi="Arial" w:cs="Arial"/>
                <w:sz w:val="22"/>
                <w:szCs w:val="22"/>
              </w:rPr>
              <w:t>F</w:t>
            </w:r>
          </w:p>
        </w:tc>
        <w:tc>
          <w:tcPr>
            <w:tcW w:w="7037" w:type="dxa"/>
            <w:shd w:val="clear" w:color="auto" w:fill="auto"/>
          </w:tcPr>
          <w:p w14:paraId="52A410DA" w14:textId="77777777" w:rsidR="005F62C6" w:rsidRPr="002D5032" w:rsidRDefault="005F62C6" w:rsidP="004B4F7A">
            <w:pPr>
              <w:pStyle w:val="DocumentControl"/>
              <w:tabs>
                <w:tab w:val="clear" w:pos="360"/>
                <w:tab w:val="left" w:pos="709"/>
              </w:tabs>
              <w:spacing w:before="40" w:after="40"/>
              <w:ind w:left="0" w:firstLine="0"/>
              <w:jc w:val="both"/>
              <w:rPr>
                <w:rFonts w:ascii="Arial" w:eastAsia="Calibri" w:hAnsi="Arial" w:cs="Arial"/>
                <w:b w:val="0"/>
                <w:sz w:val="22"/>
                <w:szCs w:val="22"/>
              </w:rPr>
            </w:pPr>
            <w:r w:rsidRPr="002D5032">
              <w:rPr>
                <w:rFonts w:ascii="Arial" w:eastAsia="Calibri" w:hAnsi="Arial" w:cs="Arial"/>
                <w:b w:val="0"/>
                <w:sz w:val="22"/>
                <w:szCs w:val="22"/>
              </w:rPr>
              <w:t xml:space="preserve">Frequently Asked Questions </w:t>
            </w:r>
          </w:p>
        </w:tc>
        <w:tc>
          <w:tcPr>
            <w:tcW w:w="1133" w:type="dxa"/>
            <w:shd w:val="clear" w:color="auto" w:fill="auto"/>
          </w:tcPr>
          <w:p w14:paraId="1D8EB8EE" w14:textId="64817BE1" w:rsidR="005F62C6" w:rsidRPr="002D5032" w:rsidRDefault="005F62C6" w:rsidP="004B4F7A">
            <w:pPr>
              <w:pStyle w:val="DocumentControl"/>
              <w:tabs>
                <w:tab w:val="clear" w:pos="360"/>
                <w:tab w:val="left" w:pos="709"/>
              </w:tabs>
              <w:spacing w:before="40" w:after="40"/>
              <w:ind w:left="0" w:firstLine="0"/>
              <w:rPr>
                <w:rFonts w:ascii="Arial" w:eastAsia="Calibri" w:hAnsi="Arial" w:cs="Arial"/>
                <w:b w:val="0"/>
                <w:sz w:val="22"/>
                <w:szCs w:val="22"/>
              </w:rPr>
            </w:pPr>
            <w:r w:rsidRPr="002D5032">
              <w:rPr>
                <w:rFonts w:ascii="Arial" w:eastAsia="Calibri" w:hAnsi="Arial" w:cs="Arial"/>
                <w:b w:val="0"/>
                <w:sz w:val="22"/>
                <w:szCs w:val="22"/>
              </w:rPr>
              <w:t>2</w:t>
            </w:r>
            <w:r w:rsidR="007B1559">
              <w:rPr>
                <w:rFonts w:ascii="Arial" w:eastAsia="Calibri" w:hAnsi="Arial" w:cs="Arial"/>
                <w:b w:val="0"/>
                <w:sz w:val="22"/>
                <w:szCs w:val="22"/>
              </w:rPr>
              <w:t>3</w:t>
            </w:r>
          </w:p>
        </w:tc>
      </w:tr>
    </w:tbl>
    <w:p w14:paraId="358AD50A" w14:textId="5F3DD0DA" w:rsidR="0019501C" w:rsidRPr="002D5032" w:rsidRDefault="0019501C" w:rsidP="00BB07CE">
      <w:pPr>
        <w:pStyle w:val="DocumentControl"/>
        <w:tabs>
          <w:tab w:val="clear" w:pos="360"/>
          <w:tab w:val="left" w:pos="709"/>
        </w:tabs>
        <w:spacing w:before="40" w:after="40"/>
        <w:ind w:left="0" w:firstLine="66"/>
        <w:jc w:val="both"/>
        <w:rPr>
          <w:rFonts w:ascii="Arial" w:hAnsi="Arial" w:cs="Arial"/>
          <w:sz w:val="22"/>
          <w:szCs w:val="22"/>
        </w:rPr>
      </w:pPr>
    </w:p>
    <w:p w14:paraId="62EBF3C5" w14:textId="77777777" w:rsidR="005C32AF" w:rsidRPr="002D5032" w:rsidRDefault="005C32AF" w:rsidP="00BB07CE">
      <w:pPr>
        <w:pStyle w:val="Default"/>
        <w:spacing w:before="40" w:after="40"/>
        <w:jc w:val="both"/>
        <w:rPr>
          <w:b/>
          <w:sz w:val="22"/>
          <w:szCs w:val="22"/>
        </w:rPr>
      </w:pPr>
    </w:p>
    <w:p w14:paraId="5997CC1D" w14:textId="787DA1A8" w:rsidR="005C32AF" w:rsidRPr="002D5032" w:rsidRDefault="00D36338" w:rsidP="00C56C69">
      <w:pPr>
        <w:pStyle w:val="Default"/>
        <w:numPr>
          <w:ilvl w:val="0"/>
          <w:numId w:val="37"/>
        </w:numPr>
        <w:spacing w:before="40" w:after="40"/>
        <w:jc w:val="both"/>
        <w:rPr>
          <w:b/>
          <w:sz w:val="22"/>
          <w:szCs w:val="22"/>
        </w:rPr>
      </w:pPr>
      <w:r w:rsidRPr="002D5032">
        <w:rPr>
          <w:sz w:val="22"/>
          <w:szCs w:val="22"/>
        </w:rPr>
        <w:br w:type="page"/>
      </w:r>
      <w:r w:rsidR="005C32AF" w:rsidRPr="002D5032">
        <w:rPr>
          <w:b/>
          <w:sz w:val="22"/>
          <w:szCs w:val="22"/>
        </w:rPr>
        <w:t>Introduction</w:t>
      </w:r>
      <w:r w:rsidR="00761533" w:rsidRPr="002D5032">
        <w:rPr>
          <w:b/>
          <w:sz w:val="22"/>
          <w:szCs w:val="22"/>
        </w:rPr>
        <w:t xml:space="preserve"> and Aim</w:t>
      </w:r>
    </w:p>
    <w:p w14:paraId="5EB362D5" w14:textId="10918965" w:rsidR="005C32AF" w:rsidRPr="002D5032" w:rsidRDefault="005C32AF" w:rsidP="00BB07CE">
      <w:pPr>
        <w:autoSpaceDE w:val="0"/>
        <w:autoSpaceDN w:val="0"/>
        <w:adjustRightInd w:val="0"/>
        <w:spacing w:before="40" w:after="40"/>
        <w:ind w:left="720" w:hanging="720"/>
        <w:jc w:val="both"/>
        <w:rPr>
          <w:rFonts w:ascii="Arial" w:hAnsi="Arial" w:cs="Arial"/>
          <w:color w:val="000000"/>
          <w:sz w:val="22"/>
          <w:szCs w:val="22"/>
        </w:rPr>
      </w:pPr>
      <w:r w:rsidRPr="002D5032">
        <w:rPr>
          <w:rFonts w:ascii="Arial" w:hAnsi="Arial" w:cs="Arial"/>
          <w:sz w:val="22"/>
          <w:szCs w:val="22"/>
        </w:rPr>
        <w:tab/>
      </w:r>
      <w:r w:rsidRPr="002D5032">
        <w:rPr>
          <w:rFonts w:ascii="Arial" w:hAnsi="Arial" w:cs="Arial"/>
          <w:color w:val="000000"/>
          <w:sz w:val="22"/>
          <w:szCs w:val="22"/>
        </w:rPr>
        <w:t xml:space="preserve"> </w:t>
      </w:r>
    </w:p>
    <w:p w14:paraId="6BB637D5" w14:textId="71717608" w:rsidR="00802A31" w:rsidRPr="002D5032" w:rsidRDefault="00E4120F" w:rsidP="00C56C69">
      <w:pPr>
        <w:numPr>
          <w:ilvl w:val="1"/>
          <w:numId w:val="37"/>
        </w:numPr>
        <w:autoSpaceDE w:val="0"/>
        <w:autoSpaceDN w:val="0"/>
        <w:adjustRightInd w:val="0"/>
        <w:spacing w:before="40" w:after="40"/>
        <w:jc w:val="both"/>
        <w:rPr>
          <w:rFonts w:ascii="Arial" w:hAnsi="Arial" w:cs="Arial"/>
          <w:sz w:val="22"/>
          <w:szCs w:val="22"/>
        </w:rPr>
      </w:pPr>
      <w:r w:rsidRPr="002D5032">
        <w:rPr>
          <w:rFonts w:ascii="Arial" w:hAnsi="Arial" w:cs="Arial"/>
          <w:sz w:val="22"/>
          <w:szCs w:val="22"/>
        </w:rPr>
        <w:t>The</w:t>
      </w:r>
      <w:r w:rsidR="00651B1C" w:rsidRPr="002D5032">
        <w:rPr>
          <w:rFonts w:ascii="Arial" w:hAnsi="Arial" w:cs="Arial"/>
          <w:sz w:val="22"/>
          <w:szCs w:val="22"/>
        </w:rPr>
        <w:t xml:space="preserve"> redeployment policy and</w:t>
      </w:r>
      <w:r w:rsidRPr="002D5032">
        <w:rPr>
          <w:rFonts w:ascii="Arial" w:hAnsi="Arial" w:cs="Arial"/>
          <w:sz w:val="22"/>
          <w:szCs w:val="22"/>
        </w:rPr>
        <w:t xml:space="preserve"> proc</w:t>
      </w:r>
      <w:r w:rsidR="00651B1C" w:rsidRPr="002D5032">
        <w:rPr>
          <w:rFonts w:ascii="Arial" w:hAnsi="Arial" w:cs="Arial"/>
          <w:sz w:val="22"/>
          <w:szCs w:val="22"/>
        </w:rPr>
        <w:t xml:space="preserve">edure </w:t>
      </w:r>
      <w:proofErr w:type="gramStart"/>
      <w:r w:rsidR="00651B1C" w:rsidRPr="002D5032">
        <w:rPr>
          <w:rFonts w:ascii="Arial" w:hAnsi="Arial" w:cs="Arial"/>
          <w:sz w:val="22"/>
          <w:szCs w:val="22"/>
        </w:rPr>
        <w:t>outlines</w:t>
      </w:r>
      <w:proofErr w:type="gramEnd"/>
      <w:r w:rsidR="00651B1C" w:rsidRPr="002D5032">
        <w:rPr>
          <w:rFonts w:ascii="Arial" w:hAnsi="Arial" w:cs="Arial"/>
          <w:sz w:val="22"/>
          <w:szCs w:val="22"/>
        </w:rPr>
        <w:t xml:space="preserve"> the </w:t>
      </w:r>
      <w:r w:rsidR="00761533" w:rsidRPr="002D5032">
        <w:rPr>
          <w:rFonts w:ascii="Arial" w:hAnsi="Arial" w:cs="Arial"/>
          <w:sz w:val="22"/>
          <w:szCs w:val="22"/>
        </w:rPr>
        <w:t xml:space="preserve">key principles and </w:t>
      </w:r>
      <w:r w:rsidR="00651B1C" w:rsidRPr="002D5032">
        <w:rPr>
          <w:rFonts w:ascii="Arial" w:hAnsi="Arial" w:cs="Arial"/>
          <w:sz w:val="22"/>
          <w:szCs w:val="22"/>
        </w:rPr>
        <w:t>process</w:t>
      </w:r>
      <w:r w:rsidRPr="002D5032">
        <w:rPr>
          <w:rFonts w:ascii="Arial" w:hAnsi="Arial" w:cs="Arial"/>
          <w:sz w:val="22"/>
          <w:szCs w:val="22"/>
        </w:rPr>
        <w:t xml:space="preserve"> of managing</w:t>
      </w:r>
      <w:r w:rsidR="00651B1C" w:rsidRPr="002D5032">
        <w:rPr>
          <w:rFonts w:ascii="Arial" w:hAnsi="Arial" w:cs="Arial"/>
          <w:sz w:val="22"/>
          <w:szCs w:val="22"/>
        </w:rPr>
        <w:t xml:space="preserve"> staff </w:t>
      </w:r>
      <w:r w:rsidR="00C56C69" w:rsidRPr="002D5032">
        <w:rPr>
          <w:rFonts w:ascii="Arial" w:hAnsi="Arial" w:cs="Arial"/>
          <w:sz w:val="22"/>
          <w:szCs w:val="22"/>
        </w:rPr>
        <w:t xml:space="preserve">that </w:t>
      </w:r>
      <w:r w:rsidR="00167CB2" w:rsidRPr="002D5032">
        <w:rPr>
          <w:rFonts w:ascii="Arial" w:hAnsi="Arial" w:cs="Arial"/>
          <w:sz w:val="22"/>
          <w:szCs w:val="22"/>
        </w:rPr>
        <w:t>need to be redeployed</w:t>
      </w:r>
      <w:r w:rsidR="00651B1C" w:rsidRPr="002D5032">
        <w:rPr>
          <w:rFonts w:ascii="Arial" w:hAnsi="Arial" w:cs="Arial"/>
          <w:sz w:val="22"/>
          <w:szCs w:val="22"/>
        </w:rPr>
        <w:t xml:space="preserve">. </w:t>
      </w:r>
    </w:p>
    <w:p w14:paraId="110FFD37" w14:textId="77777777" w:rsidR="00761533" w:rsidRPr="002D5032" w:rsidRDefault="00761533" w:rsidP="00761533">
      <w:pPr>
        <w:autoSpaceDE w:val="0"/>
        <w:autoSpaceDN w:val="0"/>
        <w:adjustRightInd w:val="0"/>
        <w:spacing w:before="40" w:after="40"/>
        <w:ind w:left="720"/>
        <w:jc w:val="both"/>
        <w:rPr>
          <w:rFonts w:ascii="Arial" w:hAnsi="Arial" w:cs="Arial"/>
          <w:sz w:val="22"/>
          <w:szCs w:val="22"/>
        </w:rPr>
      </w:pPr>
    </w:p>
    <w:p w14:paraId="1F2F98F2" w14:textId="69B19AE8" w:rsidR="00761533" w:rsidRPr="002D5032" w:rsidRDefault="009F59E9" w:rsidP="009F59E9">
      <w:pPr>
        <w:numPr>
          <w:ilvl w:val="1"/>
          <w:numId w:val="37"/>
        </w:numPr>
        <w:spacing w:before="40" w:after="40"/>
        <w:jc w:val="both"/>
        <w:rPr>
          <w:rFonts w:ascii="Arial" w:hAnsi="Arial" w:cs="Arial"/>
          <w:sz w:val="22"/>
          <w:szCs w:val="22"/>
        </w:rPr>
      </w:pPr>
      <w:r w:rsidRPr="002D5032">
        <w:rPr>
          <w:rFonts w:ascii="Arial" w:hAnsi="Arial" w:cs="Arial"/>
          <w:color w:val="000000"/>
          <w:sz w:val="22"/>
          <w:szCs w:val="22"/>
        </w:rPr>
        <w:t xml:space="preserve">This policy and procedure </w:t>
      </w:r>
      <w:proofErr w:type="gramStart"/>
      <w:r w:rsidRPr="002D5032">
        <w:rPr>
          <w:rFonts w:ascii="Arial" w:hAnsi="Arial" w:cs="Arial"/>
          <w:color w:val="000000"/>
          <w:sz w:val="22"/>
          <w:szCs w:val="22"/>
        </w:rPr>
        <w:t>is</w:t>
      </w:r>
      <w:proofErr w:type="gramEnd"/>
      <w:r w:rsidRPr="002D5032">
        <w:rPr>
          <w:rFonts w:ascii="Arial" w:hAnsi="Arial" w:cs="Arial"/>
          <w:color w:val="000000"/>
          <w:sz w:val="22"/>
          <w:szCs w:val="22"/>
        </w:rPr>
        <w:t xml:space="preserve"> intended to provide advice and guidance to managers and Redeployees on the process that will be followed during redeployment situations. This policy should be read in conjunction with the relevant policy and process applicable to the staff member for example the </w:t>
      </w:r>
      <w:r w:rsidRPr="002D5032">
        <w:rPr>
          <w:rFonts w:ascii="Arial" w:hAnsi="Arial" w:cs="Arial"/>
          <w:sz w:val="22"/>
          <w:szCs w:val="22"/>
        </w:rPr>
        <w:t xml:space="preserve">Management of Staff Affected by Change Policy and Procedure, Managing Sickness Absence Policy or </w:t>
      </w:r>
      <w:r w:rsidR="00633059">
        <w:rPr>
          <w:rFonts w:ascii="Arial" w:hAnsi="Arial" w:cs="Arial"/>
          <w:sz w:val="22"/>
          <w:szCs w:val="22"/>
        </w:rPr>
        <w:t>Manging for Improved</w:t>
      </w:r>
      <w:r w:rsidRPr="002D5032">
        <w:rPr>
          <w:rFonts w:ascii="Arial" w:hAnsi="Arial" w:cs="Arial"/>
          <w:sz w:val="22"/>
          <w:szCs w:val="22"/>
        </w:rPr>
        <w:t xml:space="preserve"> Policy. </w:t>
      </w:r>
    </w:p>
    <w:p w14:paraId="6B699379" w14:textId="77777777" w:rsidR="00802A31" w:rsidRPr="002D5032" w:rsidRDefault="00802A31" w:rsidP="00BB07CE">
      <w:pPr>
        <w:autoSpaceDE w:val="0"/>
        <w:autoSpaceDN w:val="0"/>
        <w:adjustRightInd w:val="0"/>
        <w:spacing w:before="40" w:after="40"/>
        <w:ind w:left="720" w:hanging="720"/>
        <w:jc w:val="both"/>
        <w:rPr>
          <w:rFonts w:ascii="Arial" w:hAnsi="Arial" w:cs="Arial"/>
          <w:sz w:val="22"/>
          <w:szCs w:val="22"/>
        </w:rPr>
      </w:pPr>
    </w:p>
    <w:p w14:paraId="0B3C1B98" w14:textId="77777777" w:rsidR="00651B1C" w:rsidRPr="002D5032" w:rsidRDefault="00651B1C" w:rsidP="00C56C69">
      <w:pPr>
        <w:numPr>
          <w:ilvl w:val="1"/>
          <w:numId w:val="37"/>
        </w:numPr>
        <w:autoSpaceDE w:val="0"/>
        <w:autoSpaceDN w:val="0"/>
        <w:adjustRightInd w:val="0"/>
        <w:spacing w:before="40" w:after="40"/>
        <w:jc w:val="both"/>
        <w:rPr>
          <w:rFonts w:ascii="Arial" w:hAnsi="Arial" w:cs="Arial"/>
          <w:sz w:val="22"/>
          <w:szCs w:val="22"/>
        </w:rPr>
      </w:pPr>
      <w:r w:rsidRPr="002D5032">
        <w:rPr>
          <w:rFonts w:ascii="Arial" w:hAnsi="Arial" w:cs="Arial"/>
          <w:sz w:val="22"/>
          <w:szCs w:val="22"/>
        </w:rPr>
        <w:t xml:space="preserve">Redeployment may apply to staff in different circumstances. The most common examples are: </w:t>
      </w:r>
    </w:p>
    <w:p w14:paraId="47C068AF" w14:textId="28CA07F8" w:rsidR="00651B1C" w:rsidRPr="002D5032" w:rsidRDefault="00651B1C" w:rsidP="00BB07CE">
      <w:pPr>
        <w:numPr>
          <w:ilvl w:val="0"/>
          <w:numId w:val="32"/>
        </w:numPr>
        <w:autoSpaceDE w:val="0"/>
        <w:autoSpaceDN w:val="0"/>
        <w:adjustRightInd w:val="0"/>
        <w:spacing w:before="40" w:after="40"/>
        <w:jc w:val="both"/>
        <w:rPr>
          <w:rFonts w:ascii="Arial" w:hAnsi="Arial" w:cs="Arial"/>
          <w:sz w:val="22"/>
          <w:szCs w:val="22"/>
        </w:rPr>
      </w:pPr>
      <w:r w:rsidRPr="002D5032">
        <w:rPr>
          <w:rFonts w:ascii="Arial" w:hAnsi="Arial" w:cs="Arial"/>
          <w:sz w:val="22"/>
          <w:szCs w:val="22"/>
        </w:rPr>
        <w:t>Staff</w:t>
      </w:r>
      <w:r w:rsidR="00CA6A0D" w:rsidRPr="002D5032">
        <w:rPr>
          <w:rFonts w:ascii="Arial" w:hAnsi="Arial" w:cs="Arial"/>
          <w:sz w:val="22"/>
          <w:szCs w:val="22"/>
        </w:rPr>
        <w:t xml:space="preserve"> who</w:t>
      </w:r>
      <w:r w:rsidR="00E4120F" w:rsidRPr="002D5032">
        <w:rPr>
          <w:rFonts w:ascii="Arial" w:hAnsi="Arial" w:cs="Arial"/>
          <w:sz w:val="22"/>
          <w:szCs w:val="22"/>
        </w:rPr>
        <w:t xml:space="preserve"> </w:t>
      </w:r>
      <w:r w:rsidR="00CA6A0D" w:rsidRPr="002D5032">
        <w:rPr>
          <w:rFonts w:ascii="Arial" w:hAnsi="Arial" w:cs="Arial"/>
          <w:sz w:val="22"/>
          <w:szCs w:val="22"/>
        </w:rPr>
        <w:t xml:space="preserve">have </w:t>
      </w:r>
      <w:r w:rsidR="00E4120F" w:rsidRPr="002D5032">
        <w:rPr>
          <w:rFonts w:ascii="Arial" w:hAnsi="Arial" w:cs="Arial"/>
          <w:sz w:val="22"/>
          <w:szCs w:val="22"/>
        </w:rPr>
        <w:t xml:space="preserve">been displaced due to organisational </w:t>
      </w:r>
      <w:proofErr w:type="gramStart"/>
      <w:r w:rsidR="00E4120F" w:rsidRPr="002D5032">
        <w:rPr>
          <w:rFonts w:ascii="Arial" w:hAnsi="Arial" w:cs="Arial"/>
          <w:sz w:val="22"/>
          <w:szCs w:val="22"/>
        </w:rPr>
        <w:t>change</w:t>
      </w:r>
      <w:r w:rsidRPr="002D5032">
        <w:rPr>
          <w:rFonts w:ascii="Arial" w:hAnsi="Arial" w:cs="Arial"/>
          <w:sz w:val="22"/>
          <w:szCs w:val="22"/>
        </w:rPr>
        <w:t>;</w:t>
      </w:r>
      <w:proofErr w:type="gramEnd"/>
    </w:p>
    <w:p w14:paraId="1BE42977" w14:textId="69A080B2" w:rsidR="00651B1C" w:rsidRPr="002D5032" w:rsidRDefault="00651B1C" w:rsidP="00BB07CE">
      <w:pPr>
        <w:numPr>
          <w:ilvl w:val="0"/>
          <w:numId w:val="32"/>
        </w:numPr>
        <w:autoSpaceDE w:val="0"/>
        <w:autoSpaceDN w:val="0"/>
        <w:adjustRightInd w:val="0"/>
        <w:spacing w:before="40" w:after="40"/>
        <w:jc w:val="both"/>
        <w:rPr>
          <w:rFonts w:ascii="Arial" w:hAnsi="Arial" w:cs="Arial"/>
          <w:sz w:val="22"/>
          <w:szCs w:val="22"/>
        </w:rPr>
      </w:pPr>
      <w:r w:rsidRPr="002D5032">
        <w:rPr>
          <w:rFonts w:ascii="Arial" w:hAnsi="Arial" w:cs="Arial"/>
          <w:sz w:val="22"/>
          <w:szCs w:val="22"/>
        </w:rPr>
        <w:t>F</w:t>
      </w:r>
      <w:r w:rsidR="00E4120F" w:rsidRPr="002D5032">
        <w:rPr>
          <w:rFonts w:ascii="Arial" w:hAnsi="Arial" w:cs="Arial"/>
          <w:sz w:val="22"/>
          <w:szCs w:val="22"/>
        </w:rPr>
        <w:t>ollowing</w:t>
      </w:r>
      <w:r w:rsidRPr="002D5032">
        <w:rPr>
          <w:rFonts w:ascii="Arial" w:hAnsi="Arial" w:cs="Arial"/>
          <w:sz w:val="22"/>
          <w:szCs w:val="22"/>
        </w:rPr>
        <w:t xml:space="preserve"> the</w:t>
      </w:r>
      <w:r w:rsidR="00E4120F" w:rsidRPr="002D5032">
        <w:rPr>
          <w:rFonts w:ascii="Arial" w:hAnsi="Arial" w:cs="Arial"/>
          <w:sz w:val="22"/>
          <w:szCs w:val="22"/>
        </w:rPr>
        <w:t xml:space="preserve"> application of formal processes relating to capability (whether due to ill-health or performance), </w:t>
      </w:r>
    </w:p>
    <w:p w14:paraId="57CF8921" w14:textId="5D90AB9E" w:rsidR="00115F7D" w:rsidRDefault="00651B1C" w:rsidP="00BB07CE">
      <w:pPr>
        <w:numPr>
          <w:ilvl w:val="0"/>
          <w:numId w:val="32"/>
        </w:numPr>
        <w:autoSpaceDE w:val="0"/>
        <w:autoSpaceDN w:val="0"/>
        <w:adjustRightInd w:val="0"/>
        <w:spacing w:before="40" w:after="40"/>
        <w:jc w:val="both"/>
        <w:rPr>
          <w:rFonts w:ascii="Arial" w:hAnsi="Arial" w:cs="Arial"/>
          <w:sz w:val="22"/>
          <w:szCs w:val="22"/>
        </w:rPr>
      </w:pPr>
      <w:r w:rsidRPr="002D5032">
        <w:rPr>
          <w:rFonts w:ascii="Arial" w:hAnsi="Arial" w:cs="Arial"/>
          <w:sz w:val="22"/>
          <w:szCs w:val="22"/>
        </w:rPr>
        <w:t>I</w:t>
      </w:r>
      <w:r w:rsidR="00E4120F" w:rsidRPr="002D5032">
        <w:rPr>
          <w:rFonts w:ascii="Arial" w:hAnsi="Arial" w:cs="Arial"/>
          <w:sz w:val="22"/>
          <w:szCs w:val="22"/>
        </w:rPr>
        <w:t xml:space="preserve">n advance of the non-renewal of a fixed term contract upon </w:t>
      </w:r>
      <w:proofErr w:type="gramStart"/>
      <w:r w:rsidR="00E4120F" w:rsidRPr="002D5032">
        <w:rPr>
          <w:rFonts w:ascii="Arial" w:hAnsi="Arial" w:cs="Arial"/>
          <w:sz w:val="22"/>
          <w:szCs w:val="22"/>
        </w:rPr>
        <w:t>expiry</w:t>
      </w:r>
      <w:r w:rsidR="00186153">
        <w:rPr>
          <w:rFonts w:ascii="Arial" w:hAnsi="Arial" w:cs="Arial"/>
          <w:sz w:val="22"/>
          <w:szCs w:val="22"/>
        </w:rPr>
        <w:t>;</w:t>
      </w:r>
      <w:proofErr w:type="gramEnd"/>
    </w:p>
    <w:p w14:paraId="0DA86A5B" w14:textId="58885FAB" w:rsidR="00186153" w:rsidRPr="002D5032" w:rsidRDefault="00186153" w:rsidP="00BB07CE">
      <w:pPr>
        <w:numPr>
          <w:ilvl w:val="0"/>
          <w:numId w:val="32"/>
        </w:numPr>
        <w:autoSpaceDE w:val="0"/>
        <w:autoSpaceDN w:val="0"/>
        <w:adjustRightInd w:val="0"/>
        <w:spacing w:before="40" w:after="40"/>
        <w:jc w:val="both"/>
        <w:rPr>
          <w:rFonts w:ascii="Arial" w:hAnsi="Arial" w:cs="Arial"/>
          <w:sz w:val="22"/>
          <w:szCs w:val="22"/>
        </w:rPr>
      </w:pPr>
      <w:r>
        <w:rPr>
          <w:rFonts w:ascii="Arial" w:hAnsi="Arial" w:cs="Arial"/>
          <w:sz w:val="22"/>
          <w:szCs w:val="22"/>
        </w:rPr>
        <w:t>In advance of the expiry of a secondment whereby the substantive post is no longer available.</w:t>
      </w:r>
    </w:p>
    <w:p w14:paraId="3FE9F23F" w14:textId="77777777" w:rsidR="005C32AF" w:rsidRPr="002D5032" w:rsidRDefault="005C32AF" w:rsidP="00BB07CE">
      <w:pPr>
        <w:spacing w:before="40" w:after="40"/>
        <w:jc w:val="both"/>
        <w:rPr>
          <w:rFonts w:ascii="Arial" w:hAnsi="Arial" w:cs="Arial"/>
          <w:color w:val="000000"/>
          <w:sz w:val="22"/>
          <w:szCs w:val="22"/>
        </w:rPr>
      </w:pPr>
    </w:p>
    <w:p w14:paraId="1F72F646" w14:textId="55186E9D" w:rsidR="001A43CC" w:rsidRPr="002D5032" w:rsidRDefault="005C32AF" w:rsidP="00C56C69">
      <w:pPr>
        <w:numPr>
          <w:ilvl w:val="1"/>
          <w:numId w:val="37"/>
        </w:numPr>
        <w:autoSpaceDE w:val="0"/>
        <w:autoSpaceDN w:val="0"/>
        <w:adjustRightInd w:val="0"/>
        <w:spacing w:before="40" w:after="40"/>
        <w:jc w:val="both"/>
        <w:rPr>
          <w:rFonts w:ascii="Arial" w:hAnsi="Arial" w:cs="Arial"/>
          <w:color w:val="000000"/>
          <w:sz w:val="22"/>
          <w:szCs w:val="22"/>
        </w:rPr>
      </w:pPr>
      <w:r w:rsidRPr="002D5032">
        <w:rPr>
          <w:rFonts w:ascii="Arial" w:hAnsi="Arial" w:cs="Arial"/>
          <w:color w:val="000000"/>
          <w:sz w:val="22"/>
          <w:szCs w:val="22"/>
        </w:rPr>
        <w:t xml:space="preserve">The aim of this </w:t>
      </w:r>
      <w:r w:rsidR="00D61880" w:rsidRPr="002D5032">
        <w:rPr>
          <w:rFonts w:ascii="Arial" w:hAnsi="Arial" w:cs="Arial"/>
          <w:color w:val="000000"/>
          <w:sz w:val="22"/>
          <w:szCs w:val="22"/>
        </w:rPr>
        <w:t>policy</w:t>
      </w:r>
      <w:r w:rsidR="00BD541B" w:rsidRPr="002D5032">
        <w:rPr>
          <w:rFonts w:ascii="Arial" w:hAnsi="Arial" w:cs="Arial"/>
          <w:color w:val="000000"/>
          <w:sz w:val="22"/>
          <w:szCs w:val="22"/>
        </w:rPr>
        <w:t xml:space="preserve"> </w:t>
      </w:r>
      <w:r w:rsidRPr="002D5032">
        <w:rPr>
          <w:rFonts w:ascii="Arial" w:hAnsi="Arial" w:cs="Arial"/>
          <w:color w:val="000000"/>
          <w:sz w:val="22"/>
          <w:szCs w:val="22"/>
        </w:rPr>
        <w:t xml:space="preserve">is to ensure </w:t>
      </w:r>
      <w:r w:rsidR="00AA04F9" w:rsidRPr="002D5032">
        <w:rPr>
          <w:rFonts w:ascii="Arial" w:hAnsi="Arial" w:cs="Arial"/>
          <w:color w:val="000000"/>
          <w:sz w:val="22"/>
          <w:szCs w:val="22"/>
        </w:rPr>
        <w:t xml:space="preserve">a fair and consistent approach to </w:t>
      </w:r>
      <w:r w:rsidR="00C61387" w:rsidRPr="002D5032">
        <w:rPr>
          <w:rFonts w:ascii="Arial" w:hAnsi="Arial" w:cs="Arial"/>
          <w:color w:val="000000"/>
          <w:sz w:val="22"/>
          <w:szCs w:val="22"/>
        </w:rPr>
        <w:t>redeployment</w:t>
      </w:r>
      <w:r w:rsidR="00AA04F9" w:rsidRPr="002D5032">
        <w:rPr>
          <w:rFonts w:ascii="Arial" w:hAnsi="Arial" w:cs="Arial"/>
          <w:color w:val="000000"/>
          <w:sz w:val="22"/>
          <w:szCs w:val="22"/>
        </w:rPr>
        <w:t xml:space="preserve"> is followed, </w:t>
      </w:r>
      <w:r w:rsidRPr="002D5032">
        <w:rPr>
          <w:rFonts w:ascii="Arial" w:hAnsi="Arial" w:cs="Arial"/>
          <w:color w:val="000000"/>
          <w:sz w:val="22"/>
          <w:szCs w:val="22"/>
        </w:rPr>
        <w:t xml:space="preserve">whilst providing an </w:t>
      </w:r>
      <w:proofErr w:type="gramStart"/>
      <w:r w:rsidRPr="002D5032">
        <w:rPr>
          <w:rFonts w:ascii="Arial" w:hAnsi="Arial" w:cs="Arial"/>
          <w:color w:val="000000"/>
          <w:sz w:val="22"/>
          <w:szCs w:val="22"/>
        </w:rPr>
        <w:t>easy to follow</w:t>
      </w:r>
      <w:proofErr w:type="gramEnd"/>
      <w:r w:rsidRPr="002D5032">
        <w:rPr>
          <w:rFonts w:ascii="Arial" w:hAnsi="Arial" w:cs="Arial"/>
          <w:color w:val="000000"/>
          <w:sz w:val="22"/>
          <w:szCs w:val="22"/>
        </w:rPr>
        <w:t xml:space="preserve"> guide for managers and employees about the principles surrounding redeployment.</w:t>
      </w:r>
      <w:r w:rsidR="002C2A5D" w:rsidRPr="002D5032">
        <w:rPr>
          <w:rFonts w:ascii="Arial" w:hAnsi="Arial" w:cs="Arial"/>
          <w:color w:val="000000"/>
          <w:sz w:val="22"/>
          <w:szCs w:val="22"/>
        </w:rPr>
        <w:t xml:space="preserve"> </w:t>
      </w:r>
    </w:p>
    <w:p w14:paraId="08CE6F91" w14:textId="77777777" w:rsidR="002C2A5D" w:rsidRPr="002D5032" w:rsidRDefault="002C2A5D" w:rsidP="00BB07CE">
      <w:pPr>
        <w:autoSpaceDE w:val="0"/>
        <w:autoSpaceDN w:val="0"/>
        <w:adjustRightInd w:val="0"/>
        <w:spacing w:before="40" w:after="40"/>
        <w:ind w:left="720" w:hanging="720"/>
        <w:jc w:val="both"/>
        <w:rPr>
          <w:rFonts w:ascii="Arial" w:hAnsi="Arial" w:cs="Arial"/>
          <w:color w:val="000000"/>
          <w:sz w:val="22"/>
          <w:szCs w:val="22"/>
        </w:rPr>
      </w:pPr>
    </w:p>
    <w:p w14:paraId="719D994D" w14:textId="1214B779" w:rsidR="005C32AF" w:rsidRPr="002D5032" w:rsidRDefault="002C2A5D" w:rsidP="00C56C69">
      <w:pPr>
        <w:numPr>
          <w:ilvl w:val="1"/>
          <w:numId w:val="37"/>
        </w:numPr>
        <w:spacing w:before="40" w:after="40"/>
        <w:jc w:val="both"/>
        <w:rPr>
          <w:rFonts w:ascii="Arial" w:hAnsi="Arial" w:cs="Arial"/>
          <w:sz w:val="22"/>
          <w:szCs w:val="22"/>
        </w:rPr>
      </w:pPr>
      <w:r w:rsidRPr="002D5032">
        <w:rPr>
          <w:rFonts w:ascii="Arial" w:hAnsi="Arial" w:cs="Arial"/>
          <w:sz w:val="22"/>
          <w:szCs w:val="22"/>
        </w:rPr>
        <w:t>This p</w:t>
      </w:r>
      <w:r w:rsidR="00D36DBE" w:rsidRPr="002D5032">
        <w:rPr>
          <w:rFonts w:ascii="Arial" w:hAnsi="Arial" w:cs="Arial"/>
          <w:sz w:val="22"/>
          <w:szCs w:val="22"/>
        </w:rPr>
        <w:t>olicy</w:t>
      </w:r>
      <w:r w:rsidRPr="002D5032">
        <w:rPr>
          <w:rFonts w:ascii="Arial" w:hAnsi="Arial" w:cs="Arial"/>
          <w:sz w:val="22"/>
          <w:szCs w:val="22"/>
        </w:rPr>
        <w:t xml:space="preserve"> applies to all affected </w:t>
      </w:r>
      <w:r w:rsidR="00511B28" w:rsidRPr="002D5032">
        <w:rPr>
          <w:rFonts w:ascii="Arial" w:hAnsi="Arial" w:cs="Arial"/>
          <w:sz w:val="22"/>
          <w:szCs w:val="22"/>
        </w:rPr>
        <w:t>staff</w:t>
      </w:r>
      <w:r w:rsidRPr="002D5032">
        <w:rPr>
          <w:rFonts w:ascii="Arial" w:hAnsi="Arial" w:cs="Arial"/>
          <w:sz w:val="22"/>
          <w:szCs w:val="22"/>
        </w:rPr>
        <w:t xml:space="preserve"> of </w:t>
      </w:r>
      <w:r w:rsidR="00511B28" w:rsidRPr="002D5032">
        <w:rPr>
          <w:rFonts w:ascii="Arial" w:hAnsi="Arial" w:cs="Arial"/>
          <w:sz w:val="22"/>
          <w:szCs w:val="22"/>
        </w:rPr>
        <w:t xml:space="preserve">the </w:t>
      </w:r>
      <w:r w:rsidRPr="002D5032">
        <w:rPr>
          <w:rFonts w:ascii="Arial" w:hAnsi="Arial" w:cs="Arial"/>
          <w:sz w:val="22"/>
          <w:szCs w:val="22"/>
        </w:rPr>
        <w:t>East London NHS Foundation Trust</w:t>
      </w:r>
      <w:r w:rsidR="00C61387" w:rsidRPr="002D5032">
        <w:rPr>
          <w:rFonts w:ascii="Arial" w:hAnsi="Arial" w:cs="Arial"/>
          <w:sz w:val="22"/>
          <w:szCs w:val="22"/>
        </w:rPr>
        <w:t xml:space="preserve"> (herein referred to as “the Trust”)</w:t>
      </w:r>
      <w:r w:rsidRPr="002D5032">
        <w:rPr>
          <w:rFonts w:ascii="Arial" w:hAnsi="Arial" w:cs="Arial"/>
          <w:sz w:val="22"/>
          <w:szCs w:val="22"/>
        </w:rPr>
        <w:t xml:space="preserve"> from the point it is identified that they will be placed on</w:t>
      </w:r>
      <w:r w:rsidR="00FB0B4B">
        <w:rPr>
          <w:rFonts w:ascii="Arial" w:hAnsi="Arial" w:cs="Arial"/>
          <w:sz w:val="22"/>
          <w:szCs w:val="22"/>
        </w:rPr>
        <w:t xml:space="preserve"> the</w:t>
      </w:r>
      <w:r w:rsidRPr="002D5032">
        <w:rPr>
          <w:rFonts w:ascii="Arial" w:hAnsi="Arial" w:cs="Arial"/>
          <w:sz w:val="22"/>
          <w:szCs w:val="22"/>
        </w:rPr>
        <w:t xml:space="preserve"> ‘Redeployment Register</w:t>
      </w:r>
      <w:r w:rsidR="00511B28" w:rsidRPr="002D5032">
        <w:rPr>
          <w:rFonts w:ascii="Arial" w:hAnsi="Arial" w:cs="Arial"/>
          <w:sz w:val="22"/>
          <w:szCs w:val="22"/>
        </w:rPr>
        <w:t>.</w:t>
      </w:r>
      <w:r w:rsidRPr="002D5032">
        <w:rPr>
          <w:rFonts w:ascii="Arial" w:hAnsi="Arial" w:cs="Arial"/>
          <w:sz w:val="22"/>
          <w:szCs w:val="22"/>
        </w:rPr>
        <w:t xml:space="preserve">’ </w:t>
      </w:r>
      <w:r w:rsidR="00511B28" w:rsidRPr="002D5032">
        <w:rPr>
          <w:rFonts w:ascii="Arial" w:hAnsi="Arial" w:cs="Arial"/>
          <w:sz w:val="22"/>
          <w:szCs w:val="22"/>
        </w:rPr>
        <w:t>T</w:t>
      </w:r>
      <w:r w:rsidRPr="002D5032">
        <w:rPr>
          <w:rFonts w:ascii="Arial" w:hAnsi="Arial" w:cs="Arial"/>
          <w:sz w:val="22"/>
          <w:szCs w:val="22"/>
        </w:rPr>
        <w:t xml:space="preserve">he process which </w:t>
      </w:r>
      <w:r w:rsidR="00511B28" w:rsidRPr="002D5032">
        <w:rPr>
          <w:rFonts w:ascii="Arial" w:hAnsi="Arial" w:cs="Arial"/>
          <w:sz w:val="22"/>
          <w:szCs w:val="22"/>
        </w:rPr>
        <w:t>employee’s</w:t>
      </w:r>
      <w:r w:rsidRPr="002D5032">
        <w:rPr>
          <w:rFonts w:ascii="Arial" w:hAnsi="Arial" w:cs="Arial"/>
          <w:sz w:val="22"/>
          <w:szCs w:val="22"/>
        </w:rPr>
        <w:t xml:space="preserve"> access redeployment may vary, and individual employee entitlements within this may differ, depending on the grounds upon they have been placed </w:t>
      </w:r>
      <w:r w:rsidR="00C3303E">
        <w:rPr>
          <w:rFonts w:ascii="Arial" w:hAnsi="Arial" w:cs="Arial"/>
          <w:sz w:val="22"/>
          <w:szCs w:val="22"/>
        </w:rPr>
        <w:t>on the redeployment register</w:t>
      </w:r>
      <w:r w:rsidRPr="002D5032">
        <w:rPr>
          <w:rFonts w:ascii="Arial" w:hAnsi="Arial" w:cs="Arial"/>
          <w:sz w:val="22"/>
          <w:szCs w:val="22"/>
        </w:rPr>
        <w:t>. For ease of reference, however, this p</w:t>
      </w:r>
      <w:r w:rsidR="00437E37" w:rsidRPr="002D5032">
        <w:rPr>
          <w:rFonts w:ascii="Arial" w:hAnsi="Arial" w:cs="Arial"/>
          <w:sz w:val="22"/>
          <w:szCs w:val="22"/>
        </w:rPr>
        <w:t xml:space="preserve">rocess </w:t>
      </w:r>
      <w:r w:rsidRPr="002D5032">
        <w:rPr>
          <w:rFonts w:ascii="Arial" w:hAnsi="Arial" w:cs="Arial"/>
          <w:sz w:val="22"/>
          <w:szCs w:val="22"/>
        </w:rPr>
        <w:t>will refer to</w:t>
      </w:r>
      <w:r w:rsidR="00D61880" w:rsidRPr="002D5032">
        <w:rPr>
          <w:rFonts w:ascii="Arial" w:hAnsi="Arial" w:cs="Arial"/>
          <w:sz w:val="22"/>
          <w:szCs w:val="22"/>
        </w:rPr>
        <w:t xml:space="preserve"> relevant staff affected as</w:t>
      </w:r>
      <w:r w:rsidRPr="002D5032">
        <w:rPr>
          <w:rFonts w:ascii="Arial" w:hAnsi="Arial" w:cs="Arial"/>
          <w:sz w:val="22"/>
          <w:szCs w:val="22"/>
        </w:rPr>
        <w:t xml:space="preserve"> ‘</w:t>
      </w:r>
      <w:proofErr w:type="gramStart"/>
      <w:r w:rsidRPr="002D5032">
        <w:rPr>
          <w:rFonts w:ascii="Arial" w:hAnsi="Arial" w:cs="Arial"/>
          <w:sz w:val="22"/>
          <w:szCs w:val="22"/>
        </w:rPr>
        <w:t>redeployees’</w:t>
      </w:r>
      <w:proofErr w:type="gramEnd"/>
      <w:r w:rsidRPr="002D5032">
        <w:rPr>
          <w:rFonts w:ascii="Arial" w:hAnsi="Arial" w:cs="Arial"/>
          <w:sz w:val="22"/>
          <w:szCs w:val="22"/>
        </w:rPr>
        <w:t>.</w:t>
      </w:r>
    </w:p>
    <w:p w14:paraId="61CDCEAD" w14:textId="77777777" w:rsidR="002C2A5D" w:rsidRPr="002D5032" w:rsidRDefault="002C2A5D" w:rsidP="00BB07CE">
      <w:pPr>
        <w:spacing w:before="40" w:after="40"/>
        <w:ind w:left="720" w:hanging="720"/>
        <w:jc w:val="both"/>
        <w:rPr>
          <w:rFonts w:ascii="Arial" w:hAnsi="Arial" w:cs="Arial"/>
          <w:color w:val="000000"/>
          <w:sz w:val="22"/>
          <w:szCs w:val="22"/>
        </w:rPr>
      </w:pPr>
    </w:p>
    <w:p w14:paraId="31C2A78A" w14:textId="2429CD02" w:rsidR="005C32AF" w:rsidRPr="002D5032" w:rsidRDefault="005C32AF" w:rsidP="00C56C69">
      <w:pPr>
        <w:numPr>
          <w:ilvl w:val="0"/>
          <w:numId w:val="37"/>
        </w:numPr>
        <w:spacing w:before="40" w:after="40"/>
        <w:jc w:val="both"/>
        <w:rPr>
          <w:rFonts w:ascii="Arial" w:hAnsi="Arial" w:cs="Arial"/>
          <w:b/>
          <w:color w:val="000000"/>
          <w:sz w:val="22"/>
          <w:szCs w:val="22"/>
        </w:rPr>
      </w:pPr>
      <w:r w:rsidRPr="002D5032">
        <w:rPr>
          <w:rFonts w:ascii="Arial" w:hAnsi="Arial" w:cs="Arial"/>
          <w:b/>
          <w:color w:val="000000"/>
          <w:sz w:val="22"/>
          <w:szCs w:val="22"/>
        </w:rPr>
        <w:t>Definitions</w:t>
      </w:r>
    </w:p>
    <w:p w14:paraId="07547A01" w14:textId="77777777" w:rsidR="005C32AF" w:rsidRPr="002D5032" w:rsidRDefault="005C32AF" w:rsidP="00BB07CE">
      <w:pPr>
        <w:spacing w:before="40" w:after="40"/>
        <w:jc w:val="both"/>
        <w:rPr>
          <w:rFonts w:ascii="Arial" w:hAnsi="Arial" w:cs="Arial"/>
          <w:color w:val="000000"/>
          <w:sz w:val="22"/>
          <w:szCs w:val="22"/>
        </w:rPr>
      </w:pPr>
    </w:p>
    <w:p w14:paraId="3FF17EE6" w14:textId="77777777" w:rsidR="001D0251" w:rsidRPr="002D5032" w:rsidRDefault="001D0251" w:rsidP="001D0251">
      <w:pPr>
        <w:numPr>
          <w:ilvl w:val="1"/>
          <w:numId w:val="37"/>
        </w:numPr>
        <w:spacing w:before="40" w:after="40"/>
        <w:jc w:val="both"/>
        <w:rPr>
          <w:rFonts w:ascii="Arial" w:hAnsi="Arial" w:cs="Arial"/>
          <w:color w:val="000000"/>
          <w:sz w:val="22"/>
          <w:szCs w:val="22"/>
        </w:rPr>
      </w:pPr>
      <w:r w:rsidRPr="002D5032">
        <w:rPr>
          <w:rFonts w:ascii="Arial" w:hAnsi="Arial" w:cs="Arial"/>
          <w:b/>
          <w:color w:val="000000"/>
          <w:sz w:val="22"/>
          <w:szCs w:val="22"/>
        </w:rPr>
        <w:t>Redeployment</w:t>
      </w:r>
      <w:r w:rsidRPr="002D5032">
        <w:rPr>
          <w:rFonts w:ascii="Arial" w:hAnsi="Arial" w:cs="Arial"/>
          <w:color w:val="000000"/>
          <w:sz w:val="22"/>
          <w:szCs w:val="22"/>
        </w:rPr>
        <w:t xml:space="preserve"> - </w:t>
      </w:r>
      <w:r w:rsidRPr="002D5032">
        <w:rPr>
          <w:rFonts w:ascii="Arial" w:hAnsi="Arial" w:cs="Arial"/>
          <w:sz w:val="22"/>
          <w:szCs w:val="22"/>
        </w:rPr>
        <w:t xml:space="preserve">‘Redeployment’ is the process of securing suitable alternative employment for an employee. This is usually when it is identified they will be displaced, usually at a stated future date, from their post </w:t>
      </w:r>
      <w:proofErr w:type="gramStart"/>
      <w:r w:rsidRPr="002D5032">
        <w:rPr>
          <w:rFonts w:ascii="Arial" w:hAnsi="Arial" w:cs="Arial"/>
          <w:sz w:val="22"/>
          <w:szCs w:val="22"/>
        </w:rPr>
        <w:t>as a result of</w:t>
      </w:r>
      <w:proofErr w:type="gramEnd"/>
      <w:r w:rsidRPr="002D5032">
        <w:rPr>
          <w:rFonts w:ascii="Arial" w:hAnsi="Arial" w:cs="Arial"/>
          <w:sz w:val="22"/>
          <w:szCs w:val="22"/>
        </w:rPr>
        <w:t xml:space="preserve"> organisational change, or, following application of formal processes relating to capability (whether due to ill-health or performance), or, in advance of the non-renewal of a fixed term contract upon expiry. It is, however, recognised that there may be other circumstances where East London NHS Foundation Trust determines that redeployment may be appropriate.</w:t>
      </w:r>
    </w:p>
    <w:p w14:paraId="5043CB0F" w14:textId="77777777" w:rsidR="001D0251" w:rsidRPr="002D5032" w:rsidRDefault="001D0251" w:rsidP="001D0251">
      <w:pPr>
        <w:spacing w:before="40" w:after="40"/>
        <w:ind w:left="720"/>
        <w:jc w:val="both"/>
        <w:rPr>
          <w:rFonts w:ascii="Arial" w:hAnsi="Arial" w:cs="Arial"/>
          <w:color w:val="000000"/>
          <w:sz w:val="22"/>
          <w:szCs w:val="22"/>
        </w:rPr>
      </w:pPr>
    </w:p>
    <w:p w14:paraId="0B3AA8C1" w14:textId="128C3EA0" w:rsidR="005C32AF" w:rsidRPr="002D5032" w:rsidRDefault="005C32AF" w:rsidP="00C56C69">
      <w:pPr>
        <w:numPr>
          <w:ilvl w:val="1"/>
          <w:numId w:val="37"/>
        </w:numPr>
        <w:spacing w:before="40" w:after="40"/>
        <w:jc w:val="both"/>
        <w:rPr>
          <w:rFonts w:ascii="Arial" w:hAnsi="Arial" w:cs="Arial"/>
          <w:color w:val="000000"/>
          <w:sz w:val="22"/>
          <w:szCs w:val="22"/>
        </w:rPr>
      </w:pPr>
      <w:r w:rsidRPr="002D5032">
        <w:rPr>
          <w:rFonts w:ascii="Arial" w:hAnsi="Arial" w:cs="Arial"/>
          <w:b/>
          <w:color w:val="000000"/>
          <w:sz w:val="22"/>
          <w:szCs w:val="22"/>
        </w:rPr>
        <w:t xml:space="preserve">Redeployee </w:t>
      </w:r>
      <w:r w:rsidRPr="002D5032">
        <w:rPr>
          <w:rFonts w:ascii="Arial" w:hAnsi="Arial" w:cs="Arial"/>
          <w:color w:val="000000"/>
          <w:sz w:val="22"/>
          <w:szCs w:val="22"/>
        </w:rPr>
        <w:t xml:space="preserve">– a staff member who is eligible to be </w:t>
      </w:r>
      <w:r w:rsidR="00347DCD" w:rsidRPr="002D5032">
        <w:rPr>
          <w:rFonts w:ascii="Arial" w:hAnsi="Arial" w:cs="Arial"/>
          <w:color w:val="000000"/>
          <w:sz w:val="22"/>
          <w:szCs w:val="22"/>
        </w:rPr>
        <w:t xml:space="preserve">registered </w:t>
      </w:r>
      <w:r w:rsidRPr="002D5032">
        <w:rPr>
          <w:rFonts w:ascii="Arial" w:hAnsi="Arial" w:cs="Arial"/>
          <w:color w:val="000000"/>
          <w:sz w:val="22"/>
          <w:szCs w:val="22"/>
        </w:rPr>
        <w:t xml:space="preserve">on the redeployment register and given priority access to potentially suitable </w:t>
      </w:r>
      <w:r w:rsidR="00E4120F" w:rsidRPr="002D5032">
        <w:rPr>
          <w:rFonts w:ascii="Arial" w:hAnsi="Arial" w:cs="Arial"/>
          <w:color w:val="000000"/>
          <w:sz w:val="22"/>
          <w:szCs w:val="22"/>
        </w:rPr>
        <w:t xml:space="preserve">vacant </w:t>
      </w:r>
      <w:r w:rsidRPr="002D5032">
        <w:rPr>
          <w:rFonts w:ascii="Arial" w:hAnsi="Arial" w:cs="Arial"/>
          <w:color w:val="000000"/>
          <w:sz w:val="22"/>
          <w:szCs w:val="22"/>
        </w:rPr>
        <w:t>jobs</w:t>
      </w:r>
      <w:r w:rsidR="00347DCD" w:rsidRPr="002D5032">
        <w:rPr>
          <w:rFonts w:ascii="Arial" w:hAnsi="Arial" w:cs="Arial"/>
          <w:color w:val="000000"/>
          <w:sz w:val="22"/>
          <w:szCs w:val="22"/>
        </w:rPr>
        <w:t xml:space="preserve">. </w:t>
      </w:r>
    </w:p>
    <w:p w14:paraId="07459315" w14:textId="77777777" w:rsidR="00437E37" w:rsidRPr="002D5032" w:rsidRDefault="00437E37" w:rsidP="00BB07CE">
      <w:pPr>
        <w:spacing w:before="40" w:after="40"/>
        <w:ind w:left="720" w:hanging="720"/>
        <w:jc w:val="both"/>
        <w:rPr>
          <w:rFonts w:ascii="Arial" w:hAnsi="Arial" w:cs="Arial"/>
          <w:color w:val="000000"/>
          <w:sz w:val="22"/>
          <w:szCs w:val="22"/>
        </w:rPr>
      </w:pPr>
    </w:p>
    <w:p w14:paraId="7329F302" w14:textId="2DE42024" w:rsidR="005C32AF" w:rsidRPr="002D5032" w:rsidRDefault="005C32AF" w:rsidP="00C56C69">
      <w:pPr>
        <w:numPr>
          <w:ilvl w:val="1"/>
          <w:numId w:val="37"/>
        </w:numPr>
        <w:spacing w:before="40" w:after="40"/>
        <w:jc w:val="both"/>
        <w:rPr>
          <w:rFonts w:ascii="Arial" w:hAnsi="Arial" w:cs="Arial"/>
          <w:sz w:val="22"/>
          <w:szCs w:val="22"/>
        </w:rPr>
      </w:pPr>
      <w:r w:rsidRPr="002D5032">
        <w:rPr>
          <w:rFonts w:ascii="Arial" w:hAnsi="Arial" w:cs="Arial"/>
          <w:b/>
          <w:bCs/>
          <w:iCs/>
          <w:sz w:val="22"/>
          <w:szCs w:val="22"/>
        </w:rPr>
        <w:t>At</w:t>
      </w:r>
      <w:r w:rsidR="00D66764" w:rsidRPr="002D5032">
        <w:rPr>
          <w:rFonts w:ascii="Arial" w:hAnsi="Arial" w:cs="Arial"/>
          <w:b/>
          <w:bCs/>
          <w:iCs/>
          <w:sz w:val="22"/>
          <w:szCs w:val="22"/>
        </w:rPr>
        <w:t xml:space="preserve"> </w:t>
      </w:r>
      <w:r w:rsidRPr="002D5032">
        <w:rPr>
          <w:rFonts w:ascii="Arial" w:hAnsi="Arial" w:cs="Arial"/>
          <w:b/>
          <w:bCs/>
          <w:iCs/>
          <w:sz w:val="22"/>
          <w:szCs w:val="22"/>
        </w:rPr>
        <w:t xml:space="preserve">Risk </w:t>
      </w:r>
      <w:r w:rsidRPr="002D5032">
        <w:rPr>
          <w:rFonts w:ascii="Arial" w:hAnsi="Arial" w:cs="Arial"/>
          <w:bCs/>
          <w:iCs/>
          <w:sz w:val="22"/>
          <w:szCs w:val="22"/>
        </w:rPr>
        <w:t>-</w:t>
      </w:r>
      <w:r w:rsidRPr="002D5032">
        <w:rPr>
          <w:rFonts w:ascii="Arial" w:hAnsi="Arial" w:cs="Arial"/>
          <w:b/>
          <w:bCs/>
          <w:iCs/>
          <w:sz w:val="22"/>
          <w:szCs w:val="22"/>
        </w:rPr>
        <w:t xml:space="preserve"> </w:t>
      </w:r>
      <w:r w:rsidRPr="002D5032">
        <w:rPr>
          <w:rFonts w:ascii="Arial" w:hAnsi="Arial" w:cs="Arial"/>
          <w:sz w:val="22"/>
          <w:szCs w:val="22"/>
        </w:rPr>
        <w:t xml:space="preserve">where a formal process has been initiated and an individual has been </w:t>
      </w:r>
      <w:r w:rsidR="00B60DD7">
        <w:rPr>
          <w:rFonts w:ascii="Arial" w:hAnsi="Arial" w:cs="Arial"/>
          <w:sz w:val="22"/>
          <w:szCs w:val="22"/>
        </w:rPr>
        <w:t>placed</w:t>
      </w:r>
      <w:r w:rsidRPr="002D5032">
        <w:rPr>
          <w:rFonts w:ascii="Arial" w:hAnsi="Arial" w:cs="Arial"/>
          <w:sz w:val="22"/>
          <w:szCs w:val="22"/>
        </w:rPr>
        <w:t xml:space="preserve"> </w:t>
      </w:r>
      <w:r w:rsidR="00B60DD7">
        <w:rPr>
          <w:rFonts w:ascii="Arial" w:hAnsi="Arial" w:cs="Arial"/>
          <w:sz w:val="22"/>
          <w:szCs w:val="22"/>
        </w:rPr>
        <w:t>a</w:t>
      </w:r>
      <w:r w:rsidRPr="002D5032">
        <w:rPr>
          <w:rFonts w:ascii="Arial" w:hAnsi="Arial" w:cs="Arial"/>
          <w:sz w:val="22"/>
          <w:szCs w:val="22"/>
        </w:rPr>
        <w:t xml:space="preserve">t </w:t>
      </w:r>
      <w:r w:rsidR="00B60DD7">
        <w:rPr>
          <w:rFonts w:ascii="Arial" w:hAnsi="Arial" w:cs="Arial"/>
          <w:sz w:val="22"/>
          <w:szCs w:val="22"/>
        </w:rPr>
        <w:t>r</w:t>
      </w:r>
      <w:r w:rsidRPr="002D5032">
        <w:rPr>
          <w:rFonts w:ascii="Arial" w:hAnsi="Arial" w:cs="Arial"/>
          <w:sz w:val="22"/>
          <w:szCs w:val="22"/>
        </w:rPr>
        <w:t>isk</w:t>
      </w:r>
      <w:r w:rsidR="00B60DD7">
        <w:rPr>
          <w:rFonts w:ascii="Arial" w:hAnsi="Arial" w:cs="Arial"/>
          <w:sz w:val="22"/>
          <w:szCs w:val="22"/>
        </w:rPr>
        <w:t xml:space="preserve"> of redundancy</w:t>
      </w:r>
      <w:r w:rsidR="00DA1A67">
        <w:rPr>
          <w:rFonts w:ascii="Arial" w:hAnsi="Arial" w:cs="Arial"/>
          <w:sz w:val="22"/>
          <w:szCs w:val="22"/>
        </w:rPr>
        <w:t>.</w:t>
      </w:r>
    </w:p>
    <w:p w14:paraId="6DFB9E20" w14:textId="77777777" w:rsidR="005C32AF" w:rsidRPr="002D5032" w:rsidRDefault="005C32AF" w:rsidP="00BB07CE">
      <w:pPr>
        <w:spacing w:before="40" w:after="40"/>
        <w:jc w:val="both"/>
        <w:rPr>
          <w:rFonts w:ascii="Arial" w:hAnsi="Arial" w:cs="Arial"/>
          <w:sz w:val="22"/>
          <w:szCs w:val="22"/>
        </w:rPr>
      </w:pPr>
    </w:p>
    <w:p w14:paraId="6DEE7532" w14:textId="23B1CD16" w:rsidR="005C32AF" w:rsidRPr="002D5032" w:rsidRDefault="005C32AF" w:rsidP="00C56C69">
      <w:pPr>
        <w:numPr>
          <w:ilvl w:val="1"/>
          <w:numId w:val="37"/>
        </w:numPr>
        <w:spacing w:before="40" w:after="40"/>
        <w:jc w:val="both"/>
        <w:rPr>
          <w:rFonts w:ascii="Arial" w:hAnsi="Arial" w:cs="Arial"/>
          <w:sz w:val="22"/>
          <w:szCs w:val="22"/>
        </w:rPr>
      </w:pPr>
      <w:r w:rsidRPr="002D5032">
        <w:rPr>
          <w:rFonts w:ascii="Arial" w:hAnsi="Arial" w:cs="Arial"/>
          <w:b/>
          <w:sz w:val="22"/>
          <w:szCs w:val="22"/>
        </w:rPr>
        <w:t>Redeployment register</w:t>
      </w:r>
      <w:r w:rsidRPr="002D5032">
        <w:rPr>
          <w:rFonts w:ascii="Arial" w:hAnsi="Arial" w:cs="Arial"/>
          <w:sz w:val="22"/>
          <w:szCs w:val="22"/>
        </w:rPr>
        <w:t xml:space="preserve"> – a register of redeployees’ skills, education and experience, maintained by the </w:t>
      </w:r>
      <w:r w:rsidR="00E067CF">
        <w:rPr>
          <w:rFonts w:ascii="Arial" w:hAnsi="Arial" w:cs="Arial"/>
          <w:sz w:val="22"/>
          <w:szCs w:val="22"/>
        </w:rPr>
        <w:t>People and Culture</w:t>
      </w:r>
      <w:r w:rsidRPr="002D5032">
        <w:rPr>
          <w:rFonts w:ascii="Arial" w:hAnsi="Arial" w:cs="Arial"/>
          <w:sz w:val="22"/>
          <w:szCs w:val="22"/>
        </w:rPr>
        <w:t xml:space="preserve"> department that is used for the process of assessing vacancies for potential suitability.</w:t>
      </w:r>
    </w:p>
    <w:p w14:paraId="70DF9E56" w14:textId="77777777" w:rsidR="00D66764" w:rsidRPr="002D5032" w:rsidRDefault="00D66764" w:rsidP="00BB07CE">
      <w:pPr>
        <w:spacing w:before="40" w:after="40"/>
        <w:ind w:left="720" w:hanging="720"/>
        <w:jc w:val="both"/>
        <w:rPr>
          <w:rFonts w:ascii="Arial" w:hAnsi="Arial" w:cs="Arial"/>
          <w:sz w:val="22"/>
          <w:szCs w:val="22"/>
        </w:rPr>
      </w:pPr>
    </w:p>
    <w:p w14:paraId="2C4902AD" w14:textId="77777777" w:rsidR="00D66764" w:rsidRPr="002D5032" w:rsidRDefault="00D66764" w:rsidP="00C56C69">
      <w:pPr>
        <w:numPr>
          <w:ilvl w:val="1"/>
          <w:numId w:val="37"/>
        </w:numPr>
        <w:spacing w:before="40" w:after="40"/>
        <w:jc w:val="both"/>
        <w:rPr>
          <w:rFonts w:ascii="Arial" w:hAnsi="Arial" w:cs="Arial"/>
          <w:sz w:val="22"/>
          <w:szCs w:val="22"/>
        </w:rPr>
      </w:pPr>
      <w:r w:rsidRPr="002D5032">
        <w:rPr>
          <w:rFonts w:ascii="Arial" w:hAnsi="Arial" w:cs="Arial"/>
          <w:b/>
          <w:sz w:val="22"/>
          <w:szCs w:val="22"/>
        </w:rPr>
        <w:t>At-risk account</w:t>
      </w:r>
      <w:r w:rsidRPr="002D5032">
        <w:rPr>
          <w:rFonts w:ascii="Arial" w:hAnsi="Arial" w:cs="Arial"/>
          <w:sz w:val="22"/>
          <w:szCs w:val="22"/>
        </w:rPr>
        <w:t xml:space="preserve"> – a TRAC jobs account that allows the account holder to view Restricted, Internal and External vacancies advertised across the Trust.</w:t>
      </w:r>
    </w:p>
    <w:p w14:paraId="144A5D23" w14:textId="77777777" w:rsidR="005C32AF" w:rsidRPr="002D5032" w:rsidRDefault="005C32AF" w:rsidP="00BB07CE">
      <w:pPr>
        <w:spacing w:before="40" w:after="40"/>
        <w:jc w:val="both"/>
        <w:rPr>
          <w:rFonts w:ascii="Arial" w:hAnsi="Arial" w:cs="Arial"/>
          <w:sz w:val="22"/>
          <w:szCs w:val="22"/>
        </w:rPr>
      </w:pPr>
    </w:p>
    <w:p w14:paraId="4807EBB6" w14:textId="16470DD3" w:rsidR="005C32AF" w:rsidRPr="002D5032" w:rsidRDefault="005C32AF" w:rsidP="00C56C69">
      <w:pPr>
        <w:numPr>
          <w:ilvl w:val="1"/>
          <w:numId w:val="37"/>
        </w:numPr>
        <w:spacing w:before="40" w:after="40"/>
        <w:jc w:val="both"/>
        <w:rPr>
          <w:rFonts w:ascii="Arial" w:hAnsi="Arial" w:cs="Arial"/>
          <w:sz w:val="22"/>
          <w:szCs w:val="22"/>
        </w:rPr>
      </w:pPr>
      <w:r w:rsidRPr="002D5032">
        <w:rPr>
          <w:rFonts w:ascii="Arial" w:hAnsi="Arial" w:cs="Arial"/>
          <w:b/>
          <w:sz w:val="22"/>
          <w:szCs w:val="22"/>
        </w:rPr>
        <w:t>Restricted vacancies</w:t>
      </w:r>
      <w:r w:rsidRPr="002D5032">
        <w:rPr>
          <w:rFonts w:ascii="Arial" w:hAnsi="Arial" w:cs="Arial"/>
          <w:sz w:val="22"/>
          <w:szCs w:val="22"/>
        </w:rPr>
        <w:t xml:space="preserve"> – vacancies that have been advertised on </w:t>
      </w:r>
      <w:r w:rsidR="00BC40C0" w:rsidRPr="002D5032">
        <w:rPr>
          <w:rFonts w:ascii="Arial" w:hAnsi="Arial" w:cs="Arial"/>
          <w:sz w:val="22"/>
          <w:szCs w:val="22"/>
        </w:rPr>
        <w:t xml:space="preserve">TRAC </w:t>
      </w:r>
      <w:r w:rsidRPr="002D5032">
        <w:rPr>
          <w:rFonts w:ascii="Arial" w:hAnsi="Arial" w:cs="Arial"/>
          <w:sz w:val="22"/>
          <w:szCs w:val="22"/>
        </w:rPr>
        <w:t xml:space="preserve">jobs </w:t>
      </w:r>
      <w:r w:rsidR="00BC40C0" w:rsidRPr="002D5032">
        <w:rPr>
          <w:rFonts w:ascii="Arial" w:hAnsi="Arial" w:cs="Arial"/>
          <w:sz w:val="22"/>
          <w:szCs w:val="22"/>
        </w:rPr>
        <w:t xml:space="preserve">as Restricted specifically to be only viewed </w:t>
      </w:r>
      <w:r w:rsidR="00D66764" w:rsidRPr="002D5032">
        <w:rPr>
          <w:rFonts w:ascii="Arial" w:hAnsi="Arial" w:cs="Arial"/>
          <w:sz w:val="22"/>
          <w:szCs w:val="22"/>
        </w:rPr>
        <w:t xml:space="preserve">by </w:t>
      </w:r>
      <w:r w:rsidRPr="002D5032">
        <w:rPr>
          <w:rFonts w:ascii="Arial" w:hAnsi="Arial" w:cs="Arial"/>
          <w:sz w:val="22"/>
          <w:szCs w:val="22"/>
        </w:rPr>
        <w:t>at</w:t>
      </w:r>
      <w:r w:rsidR="00D66764" w:rsidRPr="002D5032">
        <w:rPr>
          <w:rFonts w:ascii="Arial" w:hAnsi="Arial" w:cs="Arial"/>
          <w:sz w:val="22"/>
          <w:szCs w:val="22"/>
        </w:rPr>
        <w:t xml:space="preserve"> </w:t>
      </w:r>
      <w:r w:rsidRPr="002D5032">
        <w:rPr>
          <w:rFonts w:ascii="Arial" w:hAnsi="Arial" w:cs="Arial"/>
          <w:sz w:val="22"/>
          <w:szCs w:val="22"/>
        </w:rPr>
        <w:t xml:space="preserve">risk account holders. </w:t>
      </w:r>
      <w:r w:rsidR="00BC40C0" w:rsidRPr="002D5032">
        <w:rPr>
          <w:rFonts w:ascii="Arial" w:hAnsi="Arial" w:cs="Arial"/>
          <w:sz w:val="22"/>
          <w:szCs w:val="22"/>
        </w:rPr>
        <w:t xml:space="preserve">Only </w:t>
      </w:r>
      <w:proofErr w:type="gramStart"/>
      <w:r w:rsidR="00642576">
        <w:rPr>
          <w:rFonts w:ascii="Arial" w:hAnsi="Arial" w:cs="Arial"/>
          <w:sz w:val="22"/>
          <w:szCs w:val="22"/>
        </w:rPr>
        <w:t>at risk</w:t>
      </w:r>
      <w:proofErr w:type="gramEnd"/>
      <w:r w:rsidR="00642576">
        <w:rPr>
          <w:rFonts w:ascii="Arial" w:hAnsi="Arial" w:cs="Arial"/>
          <w:sz w:val="22"/>
          <w:szCs w:val="22"/>
        </w:rPr>
        <w:t xml:space="preserve"> </w:t>
      </w:r>
      <w:r w:rsidR="00BC40C0" w:rsidRPr="002D5032">
        <w:rPr>
          <w:rFonts w:ascii="Arial" w:hAnsi="Arial" w:cs="Arial"/>
          <w:sz w:val="22"/>
          <w:szCs w:val="22"/>
        </w:rPr>
        <w:t xml:space="preserve">account holders are able to apply for </w:t>
      </w:r>
      <w:r w:rsidR="00875E86" w:rsidRPr="002D5032">
        <w:rPr>
          <w:rFonts w:ascii="Arial" w:hAnsi="Arial" w:cs="Arial"/>
          <w:sz w:val="22"/>
          <w:szCs w:val="22"/>
        </w:rPr>
        <w:t>‘Restricted’</w:t>
      </w:r>
      <w:r w:rsidR="00BC40C0" w:rsidRPr="002D5032">
        <w:rPr>
          <w:rFonts w:ascii="Arial" w:hAnsi="Arial" w:cs="Arial"/>
          <w:sz w:val="22"/>
          <w:szCs w:val="22"/>
        </w:rPr>
        <w:t xml:space="preserve"> vacancies. </w:t>
      </w:r>
    </w:p>
    <w:p w14:paraId="738610EB" w14:textId="77777777" w:rsidR="005C32AF" w:rsidRPr="002D5032" w:rsidRDefault="005C32AF" w:rsidP="00BB07CE">
      <w:pPr>
        <w:spacing w:before="40" w:after="40"/>
        <w:jc w:val="both"/>
        <w:rPr>
          <w:rFonts w:ascii="Arial" w:hAnsi="Arial" w:cs="Arial"/>
          <w:sz w:val="22"/>
          <w:szCs w:val="22"/>
        </w:rPr>
      </w:pPr>
    </w:p>
    <w:p w14:paraId="0889D719" w14:textId="4CA16013" w:rsidR="00F23BAC" w:rsidRPr="002D5032" w:rsidRDefault="005C32AF" w:rsidP="00955BCE">
      <w:pPr>
        <w:numPr>
          <w:ilvl w:val="1"/>
          <w:numId w:val="37"/>
        </w:numPr>
        <w:spacing w:before="40" w:after="40"/>
        <w:jc w:val="both"/>
        <w:rPr>
          <w:rFonts w:ascii="Arial" w:hAnsi="Arial" w:cs="Arial"/>
          <w:sz w:val="22"/>
          <w:szCs w:val="22"/>
        </w:rPr>
      </w:pPr>
      <w:r w:rsidRPr="002D5032">
        <w:rPr>
          <w:rFonts w:ascii="Arial" w:hAnsi="Arial" w:cs="Arial"/>
          <w:b/>
          <w:sz w:val="22"/>
          <w:szCs w:val="22"/>
        </w:rPr>
        <w:t xml:space="preserve">Suitable alternative employment </w:t>
      </w:r>
      <w:r w:rsidRPr="002D5032">
        <w:rPr>
          <w:rFonts w:ascii="Arial" w:hAnsi="Arial" w:cs="Arial"/>
          <w:sz w:val="22"/>
          <w:szCs w:val="22"/>
        </w:rPr>
        <w:t xml:space="preserve">– whether a </w:t>
      </w:r>
      <w:r w:rsidR="001A4384" w:rsidRPr="002D5032">
        <w:rPr>
          <w:rFonts w:ascii="Arial" w:hAnsi="Arial" w:cs="Arial"/>
          <w:sz w:val="22"/>
          <w:szCs w:val="22"/>
        </w:rPr>
        <w:t xml:space="preserve">role </w:t>
      </w:r>
      <w:r w:rsidRPr="002D5032">
        <w:rPr>
          <w:rFonts w:ascii="Arial" w:hAnsi="Arial" w:cs="Arial"/>
          <w:sz w:val="22"/>
          <w:szCs w:val="22"/>
        </w:rPr>
        <w:t xml:space="preserve">is suitable depends on how similar the work is to </w:t>
      </w:r>
      <w:r w:rsidR="00792914" w:rsidRPr="002D5032">
        <w:rPr>
          <w:rFonts w:ascii="Arial" w:hAnsi="Arial" w:cs="Arial"/>
          <w:sz w:val="22"/>
          <w:szCs w:val="22"/>
        </w:rPr>
        <w:t>the Redeployee’s</w:t>
      </w:r>
      <w:r w:rsidRPr="002D5032">
        <w:rPr>
          <w:rFonts w:ascii="Arial" w:hAnsi="Arial" w:cs="Arial"/>
          <w:sz w:val="22"/>
          <w:szCs w:val="22"/>
        </w:rPr>
        <w:t xml:space="preserve"> current job</w:t>
      </w:r>
      <w:r w:rsidR="001A4384" w:rsidRPr="002D5032">
        <w:rPr>
          <w:rFonts w:ascii="Arial" w:hAnsi="Arial" w:cs="Arial"/>
          <w:sz w:val="22"/>
          <w:szCs w:val="22"/>
        </w:rPr>
        <w:t>, status, pay, hours of work, location and length of the role</w:t>
      </w:r>
      <w:r w:rsidRPr="002D5032">
        <w:rPr>
          <w:rFonts w:ascii="Arial" w:hAnsi="Arial" w:cs="Arial"/>
          <w:sz w:val="22"/>
          <w:szCs w:val="22"/>
        </w:rPr>
        <w:t xml:space="preserve">. Regard will be given to the personal circumstances of the Redeployee although some flexibility will be expected to be shown. </w:t>
      </w:r>
      <w:r w:rsidR="00CF2DB7">
        <w:rPr>
          <w:rFonts w:ascii="Arial" w:hAnsi="Arial" w:cs="Arial"/>
          <w:sz w:val="22"/>
          <w:szCs w:val="22"/>
        </w:rPr>
        <w:t>Suitab</w:t>
      </w:r>
      <w:r w:rsidR="00417A9C">
        <w:rPr>
          <w:rFonts w:ascii="Arial" w:hAnsi="Arial" w:cs="Arial"/>
          <w:sz w:val="22"/>
          <w:szCs w:val="22"/>
        </w:rPr>
        <w:t>le Alternative Employment in respect to redundancy situations is governed by Section 141 of the Employment Rights Act 1996</w:t>
      </w:r>
      <w:r w:rsidR="000E788B">
        <w:rPr>
          <w:rFonts w:ascii="Arial" w:hAnsi="Arial" w:cs="Arial"/>
          <w:sz w:val="22"/>
          <w:szCs w:val="22"/>
        </w:rPr>
        <w:t>.</w:t>
      </w:r>
      <w:r w:rsidR="00955BCE">
        <w:rPr>
          <w:rFonts w:ascii="Arial" w:hAnsi="Arial" w:cs="Arial"/>
          <w:sz w:val="22"/>
          <w:szCs w:val="22"/>
        </w:rPr>
        <w:t xml:space="preserve"> Please refer to the Management of Staff Affected by Change Policy for further information.</w:t>
      </w:r>
      <w:r w:rsidR="000E788B">
        <w:rPr>
          <w:rFonts w:ascii="Arial" w:hAnsi="Arial" w:cs="Arial"/>
          <w:sz w:val="22"/>
          <w:szCs w:val="22"/>
        </w:rPr>
        <w:t xml:space="preserve"> </w:t>
      </w:r>
    </w:p>
    <w:p w14:paraId="3A0FF5F2" w14:textId="77777777" w:rsidR="005C32AF" w:rsidRPr="002D5032" w:rsidRDefault="005C32AF" w:rsidP="00BB07CE">
      <w:pPr>
        <w:spacing w:before="40" w:after="40"/>
        <w:jc w:val="both"/>
        <w:rPr>
          <w:rFonts w:ascii="Arial" w:hAnsi="Arial" w:cs="Arial"/>
          <w:color w:val="000000"/>
          <w:sz w:val="22"/>
          <w:szCs w:val="22"/>
        </w:rPr>
      </w:pPr>
    </w:p>
    <w:p w14:paraId="10B07A0D" w14:textId="1146ED67" w:rsidR="005C32AF" w:rsidRPr="002D5032" w:rsidRDefault="005C32AF" w:rsidP="00C56C69">
      <w:pPr>
        <w:numPr>
          <w:ilvl w:val="0"/>
          <w:numId w:val="37"/>
        </w:numPr>
        <w:spacing w:before="40" w:after="40"/>
        <w:jc w:val="both"/>
        <w:rPr>
          <w:rFonts w:ascii="Arial" w:hAnsi="Arial" w:cs="Arial"/>
          <w:b/>
          <w:color w:val="000000"/>
          <w:sz w:val="22"/>
          <w:szCs w:val="22"/>
        </w:rPr>
      </w:pPr>
      <w:r w:rsidRPr="002D5032">
        <w:rPr>
          <w:rFonts w:ascii="Arial" w:hAnsi="Arial" w:cs="Arial"/>
          <w:b/>
          <w:color w:val="000000"/>
          <w:sz w:val="22"/>
          <w:szCs w:val="22"/>
        </w:rPr>
        <w:t>Principles and Values</w:t>
      </w:r>
    </w:p>
    <w:p w14:paraId="5630AD66" w14:textId="77777777" w:rsidR="005C32AF" w:rsidRPr="002D5032" w:rsidRDefault="005C32AF" w:rsidP="00BB07CE">
      <w:pPr>
        <w:spacing w:before="40" w:after="40"/>
        <w:jc w:val="both"/>
        <w:rPr>
          <w:rFonts w:ascii="Arial" w:hAnsi="Arial" w:cs="Arial"/>
          <w:color w:val="000000"/>
          <w:sz w:val="22"/>
          <w:szCs w:val="22"/>
        </w:rPr>
      </w:pPr>
    </w:p>
    <w:p w14:paraId="4BA7E3DD" w14:textId="639800CA" w:rsidR="005C32AF" w:rsidRPr="002D5032" w:rsidRDefault="005C32AF" w:rsidP="00C56C69">
      <w:pPr>
        <w:numPr>
          <w:ilvl w:val="1"/>
          <w:numId w:val="37"/>
        </w:numPr>
        <w:spacing w:before="40" w:after="40"/>
        <w:jc w:val="both"/>
        <w:rPr>
          <w:rFonts w:ascii="Arial" w:hAnsi="Arial" w:cs="Arial"/>
          <w:sz w:val="22"/>
          <w:szCs w:val="22"/>
        </w:rPr>
      </w:pPr>
      <w:r w:rsidRPr="002D5032">
        <w:rPr>
          <w:rFonts w:ascii="Arial" w:hAnsi="Arial" w:cs="Arial"/>
          <w:sz w:val="22"/>
          <w:szCs w:val="22"/>
        </w:rPr>
        <w:t>The general principles that underpin the redeployment process are as follows:</w:t>
      </w:r>
    </w:p>
    <w:p w14:paraId="61829076" w14:textId="77777777" w:rsidR="005C32AF" w:rsidRPr="002D5032" w:rsidRDefault="005C32AF" w:rsidP="00BB07CE">
      <w:pPr>
        <w:tabs>
          <w:tab w:val="num" w:pos="1440"/>
        </w:tabs>
        <w:spacing w:before="40" w:after="40"/>
        <w:ind w:left="1440" w:hanging="720"/>
        <w:jc w:val="both"/>
        <w:rPr>
          <w:rFonts w:ascii="Arial" w:hAnsi="Arial" w:cs="Arial"/>
          <w:sz w:val="22"/>
          <w:szCs w:val="22"/>
        </w:rPr>
      </w:pPr>
    </w:p>
    <w:p w14:paraId="17AD93B2" w14:textId="4B0B51D4" w:rsidR="00A963BF" w:rsidRDefault="005C32AF" w:rsidP="009B3CB8">
      <w:pPr>
        <w:pStyle w:val="ListParagraph"/>
        <w:numPr>
          <w:ilvl w:val="2"/>
          <w:numId w:val="37"/>
        </w:numPr>
        <w:autoSpaceDE w:val="0"/>
        <w:autoSpaceDN w:val="0"/>
        <w:adjustRightInd w:val="0"/>
        <w:spacing w:before="40" w:after="40"/>
        <w:ind w:left="1418"/>
        <w:jc w:val="both"/>
        <w:rPr>
          <w:rFonts w:ascii="Arial" w:hAnsi="Arial" w:cs="Arial"/>
          <w:sz w:val="22"/>
          <w:szCs w:val="22"/>
        </w:rPr>
      </w:pPr>
      <w:r w:rsidRPr="009B3CB8">
        <w:rPr>
          <w:rFonts w:ascii="Arial" w:hAnsi="Arial" w:cs="Arial"/>
          <w:sz w:val="22"/>
          <w:szCs w:val="22"/>
        </w:rPr>
        <w:t>Redeployees have the right to be considered preferentially for posts and will not be unfairly denied a suitable alternative post.</w:t>
      </w:r>
      <w:r w:rsidR="00020D45">
        <w:rPr>
          <w:rFonts w:ascii="Arial" w:hAnsi="Arial" w:cs="Arial"/>
          <w:sz w:val="22"/>
          <w:szCs w:val="22"/>
        </w:rPr>
        <w:t xml:space="preserve"> </w:t>
      </w:r>
    </w:p>
    <w:p w14:paraId="505BBC04" w14:textId="77777777" w:rsidR="009F0DF3" w:rsidRDefault="009F0DF3" w:rsidP="009F0DF3">
      <w:pPr>
        <w:pStyle w:val="ListParagraph"/>
        <w:autoSpaceDE w:val="0"/>
        <w:autoSpaceDN w:val="0"/>
        <w:adjustRightInd w:val="0"/>
        <w:spacing w:before="40" w:after="40"/>
        <w:ind w:left="1418"/>
        <w:jc w:val="both"/>
        <w:rPr>
          <w:rFonts w:ascii="Arial" w:hAnsi="Arial" w:cs="Arial"/>
          <w:sz w:val="22"/>
          <w:szCs w:val="22"/>
        </w:rPr>
      </w:pPr>
    </w:p>
    <w:p w14:paraId="4DCED604" w14:textId="27731511" w:rsidR="00020D45" w:rsidRDefault="00020D45" w:rsidP="009B3CB8">
      <w:pPr>
        <w:pStyle w:val="ListParagraph"/>
        <w:numPr>
          <w:ilvl w:val="2"/>
          <w:numId w:val="37"/>
        </w:numPr>
        <w:autoSpaceDE w:val="0"/>
        <w:autoSpaceDN w:val="0"/>
        <w:adjustRightInd w:val="0"/>
        <w:spacing w:before="40" w:after="40"/>
        <w:ind w:left="1418"/>
        <w:jc w:val="both"/>
        <w:rPr>
          <w:rFonts w:ascii="Arial" w:hAnsi="Arial" w:cs="Arial"/>
          <w:sz w:val="22"/>
          <w:szCs w:val="22"/>
        </w:rPr>
      </w:pPr>
      <w:r>
        <w:rPr>
          <w:rFonts w:ascii="Arial" w:hAnsi="Arial" w:cs="Arial"/>
          <w:sz w:val="22"/>
          <w:szCs w:val="22"/>
        </w:rPr>
        <w:t xml:space="preserve">Recruiting Managers are expected to consider and prioritise redeployees for posts </w:t>
      </w:r>
      <w:r w:rsidR="00E77859">
        <w:rPr>
          <w:rFonts w:ascii="Arial" w:hAnsi="Arial" w:cs="Arial"/>
          <w:sz w:val="22"/>
          <w:szCs w:val="22"/>
        </w:rPr>
        <w:t>based on their skills, knowledge and experience and wil</w:t>
      </w:r>
      <w:r w:rsidR="009F0DF3">
        <w:rPr>
          <w:rFonts w:ascii="Arial" w:hAnsi="Arial" w:cs="Arial"/>
          <w:sz w:val="22"/>
          <w:szCs w:val="22"/>
        </w:rPr>
        <w:t xml:space="preserve">l not be provided with any confidential information, including the reason why a redeployee is on the redeployment register. </w:t>
      </w:r>
    </w:p>
    <w:p w14:paraId="4E800AB8" w14:textId="77777777" w:rsidR="009F0DF3" w:rsidRPr="009F0DF3" w:rsidRDefault="009F0DF3" w:rsidP="009F0DF3">
      <w:pPr>
        <w:autoSpaceDE w:val="0"/>
        <w:autoSpaceDN w:val="0"/>
        <w:adjustRightInd w:val="0"/>
        <w:spacing w:before="40" w:after="40"/>
        <w:jc w:val="both"/>
        <w:rPr>
          <w:rFonts w:ascii="Arial" w:hAnsi="Arial" w:cs="Arial"/>
          <w:sz w:val="22"/>
          <w:szCs w:val="22"/>
        </w:rPr>
      </w:pPr>
    </w:p>
    <w:p w14:paraId="5B3B429F" w14:textId="06992700" w:rsidR="005C32AF" w:rsidRDefault="005C32AF" w:rsidP="00F47786">
      <w:pPr>
        <w:numPr>
          <w:ilvl w:val="2"/>
          <w:numId w:val="37"/>
        </w:numPr>
        <w:autoSpaceDE w:val="0"/>
        <w:autoSpaceDN w:val="0"/>
        <w:adjustRightInd w:val="0"/>
        <w:spacing w:before="40" w:after="40"/>
        <w:ind w:left="1440"/>
        <w:jc w:val="both"/>
        <w:rPr>
          <w:rFonts w:ascii="Arial" w:hAnsi="Arial" w:cs="Arial"/>
          <w:sz w:val="22"/>
          <w:szCs w:val="22"/>
        </w:rPr>
      </w:pPr>
      <w:r w:rsidRPr="002D5032">
        <w:rPr>
          <w:rFonts w:ascii="Arial" w:hAnsi="Arial" w:cs="Arial"/>
          <w:sz w:val="22"/>
          <w:szCs w:val="22"/>
        </w:rPr>
        <w:t xml:space="preserve">Redeployees are expected to view </w:t>
      </w:r>
      <w:r w:rsidR="001F5DC1" w:rsidRPr="002D5032">
        <w:rPr>
          <w:rFonts w:ascii="Arial" w:hAnsi="Arial" w:cs="Arial"/>
          <w:sz w:val="22"/>
          <w:szCs w:val="22"/>
        </w:rPr>
        <w:t xml:space="preserve">TRAC </w:t>
      </w:r>
      <w:r w:rsidRPr="002D5032">
        <w:rPr>
          <w:rFonts w:ascii="Arial" w:hAnsi="Arial" w:cs="Arial"/>
          <w:sz w:val="22"/>
          <w:szCs w:val="22"/>
        </w:rPr>
        <w:t>jobs regularly and apply for positions for which they meet</w:t>
      </w:r>
      <w:r w:rsidR="00A963BF" w:rsidRPr="002D5032">
        <w:rPr>
          <w:rFonts w:ascii="Arial" w:hAnsi="Arial" w:cs="Arial"/>
          <w:sz w:val="22"/>
          <w:szCs w:val="22"/>
        </w:rPr>
        <w:t xml:space="preserve"> most of</w:t>
      </w:r>
      <w:r w:rsidRPr="002D5032">
        <w:rPr>
          <w:rFonts w:ascii="Arial" w:hAnsi="Arial" w:cs="Arial"/>
          <w:sz w:val="22"/>
          <w:szCs w:val="22"/>
        </w:rPr>
        <w:t xml:space="preserve"> the </w:t>
      </w:r>
      <w:r w:rsidR="001F5DC1" w:rsidRPr="002D5032">
        <w:rPr>
          <w:rFonts w:ascii="Arial" w:hAnsi="Arial" w:cs="Arial"/>
          <w:sz w:val="22"/>
          <w:szCs w:val="22"/>
        </w:rPr>
        <w:t xml:space="preserve">essential </w:t>
      </w:r>
      <w:r w:rsidRPr="002D5032">
        <w:rPr>
          <w:rFonts w:ascii="Arial" w:hAnsi="Arial" w:cs="Arial"/>
          <w:sz w:val="22"/>
          <w:szCs w:val="22"/>
        </w:rPr>
        <w:t>criteria</w:t>
      </w:r>
      <w:r w:rsidR="00A963BF" w:rsidRPr="002D5032">
        <w:rPr>
          <w:rFonts w:ascii="Arial" w:hAnsi="Arial" w:cs="Arial"/>
          <w:sz w:val="22"/>
          <w:szCs w:val="22"/>
        </w:rPr>
        <w:t>.</w:t>
      </w:r>
    </w:p>
    <w:p w14:paraId="66204FF1" w14:textId="77777777" w:rsidR="005C32AF" w:rsidRPr="002D5032" w:rsidRDefault="005C32AF" w:rsidP="00186153">
      <w:pPr>
        <w:autoSpaceDE w:val="0"/>
        <w:autoSpaceDN w:val="0"/>
        <w:adjustRightInd w:val="0"/>
        <w:spacing w:before="40" w:after="40"/>
        <w:jc w:val="both"/>
        <w:rPr>
          <w:rFonts w:ascii="Arial" w:hAnsi="Arial" w:cs="Arial"/>
          <w:sz w:val="22"/>
          <w:szCs w:val="22"/>
        </w:rPr>
      </w:pPr>
    </w:p>
    <w:p w14:paraId="2DBF0D7D" w14:textId="200B24C2" w:rsidR="00C56C69" w:rsidRPr="002D5032" w:rsidRDefault="005C32AF" w:rsidP="00F47786">
      <w:pPr>
        <w:numPr>
          <w:ilvl w:val="2"/>
          <w:numId w:val="37"/>
        </w:numPr>
        <w:autoSpaceDE w:val="0"/>
        <w:autoSpaceDN w:val="0"/>
        <w:adjustRightInd w:val="0"/>
        <w:spacing w:before="40" w:after="40"/>
        <w:ind w:left="1440"/>
        <w:jc w:val="both"/>
        <w:rPr>
          <w:rFonts w:ascii="Arial" w:hAnsi="Arial" w:cs="Arial"/>
          <w:sz w:val="22"/>
          <w:szCs w:val="22"/>
        </w:rPr>
      </w:pPr>
      <w:r w:rsidRPr="002D5032">
        <w:rPr>
          <w:rFonts w:ascii="Arial" w:hAnsi="Arial" w:cs="Arial"/>
          <w:sz w:val="22"/>
          <w:szCs w:val="22"/>
        </w:rPr>
        <w:t xml:space="preserve">Jobs will be assessed for potential suitability for staff with priority based upon the essential criteria listed in the person specification. In cases where potential suitability is initially unclear, the Redeployee should always be given the opportunity to demonstrate their suitability. </w:t>
      </w:r>
    </w:p>
    <w:p w14:paraId="6B62F1B3" w14:textId="77777777" w:rsidR="00C56C69" w:rsidRPr="002D5032" w:rsidRDefault="00C56C69" w:rsidP="00F47786">
      <w:pPr>
        <w:autoSpaceDE w:val="0"/>
        <w:autoSpaceDN w:val="0"/>
        <w:adjustRightInd w:val="0"/>
        <w:spacing w:before="40" w:after="40"/>
        <w:ind w:left="2160"/>
        <w:jc w:val="both"/>
        <w:rPr>
          <w:rFonts w:ascii="Arial" w:hAnsi="Arial" w:cs="Arial"/>
          <w:sz w:val="22"/>
          <w:szCs w:val="22"/>
        </w:rPr>
      </w:pPr>
    </w:p>
    <w:p w14:paraId="0F8BB762" w14:textId="08DAE4A8" w:rsidR="005C32AF" w:rsidRPr="002D5032" w:rsidRDefault="005C32AF" w:rsidP="00F47786">
      <w:pPr>
        <w:numPr>
          <w:ilvl w:val="2"/>
          <w:numId w:val="37"/>
        </w:numPr>
        <w:autoSpaceDE w:val="0"/>
        <w:autoSpaceDN w:val="0"/>
        <w:adjustRightInd w:val="0"/>
        <w:spacing w:before="40" w:after="40"/>
        <w:ind w:left="1440"/>
        <w:jc w:val="both"/>
        <w:rPr>
          <w:rFonts w:ascii="Arial" w:hAnsi="Arial" w:cs="Arial"/>
          <w:sz w:val="22"/>
          <w:szCs w:val="22"/>
        </w:rPr>
      </w:pPr>
      <w:r w:rsidRPr="002D5032">
        <w:rPr>
          <w:rFonts w:ascii="Arial" w:hAnsi="Arial" w:cs="Arial"/>
          <w:sz w:val="22"/>
          <w:szCs w:val="22"/>
        </w:rPr>
        <w:t>Consideration will be given to any reasonable training needed to facilitate redeployment</w:t>
      </w:r>
      <w:r w:rsidR="00186153">
        <w:rPr>
          <w:rFonts w:ascii="Arial" w:hAnsi="Arial" w:cs="Arial"/>
          <w:sz w:val="22"/>
          <w:szCs w:val="22"/>
        </w:rPr>
        <w:t xml:space="preserve"> and can be discussed and agreed with the redeployee</w:t>
      </w:r>
      <w:r w:rsidRPr="002D5032">
        <w:rPr>
          <w:rFonts w:ascii="Arial" w:hAnsi="Arial" w:cs="Arial"/>
          <w:sz w:val="22"/>
          <w:szCs w:val="22"/>
        </w:rPr>
        <w:t>.</w:t>
      </w:r>
    </w:p>
    <w:p w14:paraId="680A4E5D" w14:textId="77777777" w:rsidR="005C32AF" w:rsidRPr="002D5032" w:rsidRDefault="005C32AF" w:rsidP="00F47786">
      <w:pPr>
        <w:tabs>
          <w:tab w:val="num" w:pos="1440"/>
        </w:tabs>
        <w:autoSpaceDE w:val="0"/>
        <w:autoSpaceDN w:val="0"/>
        <w:adjustRightInd w:val="0"/>
        <w:spacing w:before="40" w:after="40"/>
        <w:ind w:left="2160" w:hanging="720"/>
        <w:jc w:val="both"/>
        <w:rPr>
          <w:rFonts w:ascii="Arial" w:hAnsi="Arial" w:cs="Arial"/>
          <w:sz w:val="22"/>
          <w:szCs w:val="22"/>
        </w:rPr>
      </w:pPr>
    </w:p>
    <w:p w14:paraId="29F0137C" w14:textId="65C35996" w:rsidR="005C32AF" w:rsidRPr="002D5032" w:rsidRDefault="005C32AF" w:rsidP="00F47786">
      <w:pPr>
        <w:numPr>
          <w:ilvl w:val="2"/>
          <w:numId w:val="37"/>
        </w:numPr>
        <w:autoSpaceDE w:val="0"/>
        <w:autoSpaceDN w:val="0"/>
        <w:adjustRightInd w:val="0"/>
        <w:spacing w:before="40" w:after="40"/>
        <w:ind w:left="1440"/>
        <w:jc w:val="both"/>
        <w:rPr>
          <w:rFonts w:ascii="Arial" w:hAnsi="Arial" w:cs="Arial"/>
          <w:sz w:val="22"/>
          <w:szCs w:val="22"/>
        </w:rPr>
      </w:pPr>
      <w:r w:rsidRPr="002D5032">
        <w:rPr>
          <w:rFonts w:ascii="Arial" w:hAnsi="Arial" w:cs="Arial"/>
          <w:sz w:val="22"/>
          <w:szCs w:val="22"/>
        </w:rPr>
        <w:t xml:space="preserve">Managers who choose not to appoint a Redeployee identified as potentially suitable must provide clear, written objective reasons for </w:t>
      </w:r>
      <w:r w:rsidR="001825DF">
        <w:rPr>
          <w:rFonts w:ascii="Arial" w:hAnsi="Arial" w:cs="Arial"/>
          <w:sz w:val="22"/>
          <w:szCs w:val="22"/>
        </w:rPr>
        <w:t>their decision</w:t>
      </w:r>
      <w:r w:rsidR="00734295" w:rsidRPr="002D5032">
        <w:rPr>
          <w:rFonts w:ascii="Arial" w:hAnsi="Arial" w:cs="Arial"/>
          <w:sz w:val="22"/>
          <w:szCs w:val="22"/>
        </w:rPr>
        <w:t xml:space="preserve"> in the Justification Form</w:t>
      </w:r>
      <w:r w:rsidR="00D71B9C" w:rsidRPr="002D5032">
        <w:rPr>
          <w:rFonts w:ascii="Arial" w:hAnsi="Arial" w:cs="Arial"/>
          <w:sz w:val="22"/>
          <w:szCs w:val="22"/>
        </w:rPr>
        <w:t xml:space="preserve"> for Managers</w:t>
      </w:r>
      <w:r w:rsidR="00EC6209" w:rsidRPr="002D5032">
        <w:rPr>
          <w:rFonts w:ascii="Arial" w:hAnsi="Arial" w:cs="Arial"/>
          <w:sz w:val="22"/>
          <w:szCs w:val="22"/>
        </w:rPr>
        <w:t xml:space="preserve"> (Appendix </w:t>
      </w:r>
      <w:r w:rsidR="00734295" w:rsidRPr="002D5032">
        <w:rPr>
          <w:rFonts w:ascii="Arial" w:hAnsi="Arial" w:cs="Arial"/>
          <w:sz w:val="22"/>
          <w:szCs w:val="22"/>
        </w:rPr>
        <w:t>B</w:t>
      </w:r>
      <w:r w:rsidR="00F47786" w:rsidRPr="002D5032">
        <w:rPr>
          <w:rFonts w:ascii="Arial" w:hAnsi="Arial" w:cs="Arial"/>
          <w:sz w:val="22"/>
          <w:szCs w:val="22"/>
        </w:rPr>
        <w:t>)</w:t>
      </w:r>
      <w:r w:rsidR="004D6F3E">
        <w:rPr>
          <w:rFonts w:ascii="Arial" w:hAnsi="Arial" w:cs="Arial"/>
          <w:sz w:val="22"/>
          <w:szCs w:val="22"/>
        </w:rPr>
        <w:t xml:space="preserve"> and vacancies </w:t>
      </w:r>
      <w:r w:rsidR="008E44B1">
        <w:rPr>
          <w:rFonts w:ascii="Arial" w:hAnsi="Arial" w:cs="Arial"/>
          <w:sz w:val="22"/>
          <w:szCs w:val="22"/>
        </w:rPr>
        <w:t>should not</w:t>
      </w:r>
      <w:r w:rsidR="004D6F3E">
        <w:rPr>
          <w:rFonts w:ascii="Arial" w:hAnsi="Arial" w:cs="Arial"/>
          <w:sz w:val="22"/>
          <w:szCs w:val="22"/>
        </w:rPr>
        <w:t xml:space="preserve"> proceed to internal/external advert until receipt</w:t>
      </w:r>
      <w:r w:rsidR="008E44B1">
        <w:rPr>
          <w:rFonts w:ascii="Arial" w:hAnsi="Arial" w:cs="Arial"/>
          <w:sz w:val="22"/>
          <w:szCs w:val="22"/>
        </w:rPr>
        <w:t xml:space="preserve"> and review</w:t>
      </w:r>
      <w:r w:rsidR="004D6F3E">
        <w:rPr>
          <w:rFonts w:ascii="Arial" w:hAnsi="Arial" w:cs="Arial"/>
          <w:sz w:val="22"/>
          <w:szCs w:val="22"/>
        </w:rPr>
        <w:t xml:space="preserve"> of this form</w:t>
      </w:r>
      <w:r w:rsidR="008E44B1">
        <w:rPr>
          <w:rFonts w:ascii="Arial" w:hAnsi="Arial" w:cs="Arial"/>
          <w:sz w:val="22"/>
          <w:szCs w:val="22"/>
        </w:rPr>
        <w:t>.</w:t>
      </w:r>
    </w:p>
    <w:p w14:paraId="19219836" w14:textId="77777777" w:rsidR="005C32AF" w:rsidRPr="002D5032" w:rsidRDefault="005C32AF" w:rsidP="00F47786">
      <w:pPr>
        <w:tabs>
          <w:tab w:val="num" w:pos="1440"/>
        </w:tabs>
        <w:autoSpaceDE w:val="0"/>
        <w:autoSpaceDN w:val="0"/>
        <w:adjustRightInd w:val="0"/>
        <w:spacing w:before="40" w:after="40"/>
        <w:ind w:left="2160" w:hanging="720"/>
        <w:jc w:val="both"/>
        <w:rPr>
          <w:rFonts w:ascii="Arial" w:hAnsi="Arial" w:cs="Arial"/>
          <w:sz w:val="22"/>
          <w:szCs w:val="22"/>
        </w:rPr>
      </w:pPr>
    </w:p>
    <w:p w14:paraId="296FEF7D" w14:textId="1250C01D" w:rsidR="00695566" w:rsidRPr="002D5032" w:rsidRDefault="005C32AF" w:rsidP="00F47786">
      <w:pPr>
        <w:numPr>
          <w:ilvl w:val="2"/>
          <w:numId w:val="37"/>
        </w:numPr>
        <w:autoSpaceDE w:val="0"/>
        <w:autoSpaceDN w:val="0"/>
        <w:adjustRightInd w:val="0"/>
        <w:spacing w:before="40" w:after="40"/>
        <w:ind w:left="1440"/>
        <w:jc w:val="both"/>
        <w:rPr>
          <w:rFonts w:ascii="Arial" w:hAnsi="Arial" w:cs="Arial"/>
          <w:sz w:val="22"/>
          <w:szCs w:val="22"/>
        </w:rPr>
      </w:pPr>
      <w:r w:rsidRPr="002D5032">
        <w:rPr>
          <w:rFonts w:ascii="Arial" w:hAnsi="Arial" w:cs="Arial"/>
          <w:sz w:val="22"/>
          <w:szCs w:val="22"/>
        </w:rPr>
        <w:t>Redeployees who choose to reject a post deemed to be suitable alternative employment must provide clear, written objective reasons for rejecting the position</w:t>
      </w:r>
      <w:r w:rsidR="00D71B9C" w:rsidRPr="002D5032">
        <w:rPr>
          <w:rFonts w:ascii="Arial" w:hAnsi="Arial" w:cs="Arial"/>
          <w:sz w:val="22"/>
          <w:szCs w:val="22"/>
        </w:rPr>
        <w:t xml:space="preserve"> in the Justification Form for Redeployees</w:t>
      </w:r>
      <w:r w:rsidR="00EC6209" w:rsidRPr="002D5032">
        <w:rPr>
          <w:rFonts w:ascii="Arial" w:hAnsi="Arial" w:cs="Arial"/>
          <w:sz w:val="22"/>
          <w:szCs w:val="22"/>
        </w:rPr>
        <w:t xml:space="preserve"> (Appendix </w:t>
      </w:r>
      <w:r w:rsidR="00734295" w:rsidRPr="002D5032">
        <w:rPr>
          <w:rFonts w:ascii="Arial" w:hAnsi="Arial" w:cs="Arial"/>
          <w:sz w:val="22"/>
          <w:szCs w:val="22"/>
        </w:rPr>
        <w:t>C</w:t>
      </w:r>
      <w:r w:rsidR="00F47786" w:rsidRPr="002D5032">
        <w:rPr>
          <w:rFonts w:ascii="Arial" w:hAnsi="Arial" w:cs="Arial"/>
          <w:sz w:val="22"/>
          <w:szCs w:val="22"/>
        </w:rPr>
        <w:t>).</w:t>
      </w:r>
      <w:r w:rsidRPr="002D5032">
        <w:rPr>
          <w:rFonts w:ascii="Arial" w:hAnsi="Arial" w:cs="Arial"/>
          <w:sz w:val="22"/>
          <w:szCs w:val="22"/>
        </w:rPr>
        <w:t xml:space="preserve"> In circumstances where </w:t>
      </w:r>
      <w:r w:rsidR="008C0735">
        <w:rPr>
          <w:rFonts w:ascii="Arial" w:hAnsi="Arial" w:cs="Arial"/>
          <w:sz w:val="22"/>
          <w:szCs w:val="22"/>
        </w:rPr>
        <w:t xml:space="preserve">the Redeployee unreasonably refuses a role that </w:t>
      </w:r>
      <w:r w:rsidRPr="002D5032">
        <w:rPr>
          <w:rFonts w:ascii="Arial" w:hAnsi="Arial" w:cs="Arial"/>
          <w:sz w:val="22"/>
          <w:szCs w:val="22"/>
        </w:rPr>
        <w:t>is considered suitable</w:t>
      </w:r>
      <w:r w:rsidR="008C0735">
        <w:rPr>
          <w:rFonts w:ascii="Arial" w:hAnsi="Arial" w:cs="Arial"/>
          <w:sz w:val="22"/>
          <w:szCs w:val="22"/>
        </w:rPr>
        <w:t xml:space="preserve"> the redeployee must be informed that</w:t>
      </w:r>
      <w:r w:rsidRPr="002D5032">
        <w:rPr>
          <w:rFonts w:ascii="Arial" w:hAnsi="Arial" w:cs="Arial"/>
          <w:sz w:val="22"/>
          <w:szCs w:val="22"/>
        </w:rPr>
        <w:t xml:space="preserve"> this may have implications for their ongoing employment and, for </w:t>
      </w:r>
      <w:r w:rsidR="00A61F8A">
        <w:rPr>
          <w:rFonts w:ascii="Arial" w:hAnsi="Arial" w:cs="Arial"/>
          <w:sz w:val="22"/>
          <w:szCs w:val="22"/>
        </w:rPr>
        <w:t xml:space="preserve">employee who are </w:t>
      </w:r>
      <w:r w:rsidRPr="002D5032">
        <w:rPr>
          <w:rFonts w:ascii="Arial" w:hAnsi="Arial" w:cs="Arial"/>
          <w:sz w:val="22"/>
          <w:szCs w:val="22"/>
        </w:rPr>
        <w:t>at-risk</w:t>
      </w:r>
      <w:r w:rsidR="00EA0B09" w:rsidRPr="002D5032">
        <w:rPr>
          <w:rFonts w:ascii="Arial" w:hAnsi="Arial" w:cs="Arial"/>
          <w:sz w:val="22"/>
          <w:szCs w:val="22"/>
        </w:rPr>
        <w:t xml:space="preserve"> of redundancy</w:t>
      </w:r>
      <w:r w:rsidR="00AB7957" w:rsidRPr="002D5032">
        <w:rPr>
          <w:rFonts w:ascii="Arial" w:hAnsi="Arial" w:cs="Arial"/>
          <w:sz w:val="22"/>
          <w:szCs w:val="22"/>
        </w:rPr>
        <w:t xml:space="preserve"> employees;</w:t>
      </w:r>
      <w:r w:rsidRPr="002D5032">
        <w:rPr>
          <w:rFonts w:ascii="Arial" w:hAnsi="Arial" w:cs="Arial"/>
          <w:sz w:val="22"/>
          <w:szCs w:val="22"/>
        </w:rPr>
        <w:t xml:space="preserve"> </w:t>
      </w:r>
      <w:r w:rsidR="00777AD0" w:rsidRPr="002D5032">
        <w:rPr>
          <w:rFonts w:ascii="Arial" w:hAnsi="Arial" w:cs="Arial"/>
          <w:sz w:val="22"/>
          <w:szCs w:val="22"/>
        </w:rPr>
        <w:t xml:space="preserve">they may forfeit their right to </w:t>
      </w:r>
      <w:r w:rsidR="008C0735">
        <w:rPr>
          <w:rFonts w:ascii="Arial" w:hAnsi="Arial" w:cs="Arial"/>
          <w:sz w:val="22"/>
          <w:szCs w:val="22"/>
        </w:rPr>
        <w:t xml:space="preserve">a </w:t>
      </w:r>
      <w:r w:rsidR="00777AD0" w:rsidRPr="002D5032">
        <w:rPr>
          <w:rFonts w:ascii="Arial" w:hAnsi="Arial" w:cs="Arial"/>
          <w:sz w:val="22"/>
          <w:szCs w:val="22"/>
        </w:rPr>
        <w:t>redundancy payment</w:t>
      </w:r>
      <w:r w:rsidR="00F47786" w:rsidRPr="002D5032">
        <w:rPr>
          <w:rFonts w:ascii="Arial" w:hAnsi="Arial" w:cs="Arial"/>
          <w:sz w:val="22"/>
          <w:szCs w:val="22"/>
        </w:rPr>
        <w:t xml:space="preserve">. </w:t>
      </w:r>
    </w:p>
    <w:p w14:paraId="54CD245A" w14:textId="77777777" w:rsidR="00695566" w:rsidRPr="002D5032" w:rsidRDefault="00695566" w:rsidP="00695566">
      <w:pPr>
        <w:autoSpaceDE w:val="0"/>
        <w:autoSpaceDN w:val="0"/>
        <w:adjustRightInd w:val="0"/>
        <w:spacing w:before="40" w:after="40"/>
        <w:ind w:left="720"/>
        <w:jc w:val="both"/>
        <w:rPr>
          <w:rFonts w:ascii="Arial" w:hAnsi="Arial" w:cs="Arial"/>
          <w:sz w:val="22"/>
          <w:szCs w:val="22"/>
        </w:rPr>
      </w:pPr>
    </w:p>
    <w:p w14:paraId="79BAC7CB" w14:textId="0253E1B9" w:rsidR="005C32AF" w:rsidRPr="002D5032" w:rsidRDefault="005C32AF" w:rsidP="00695566">
      <w:pPr>
        <w:numPr>
          <w:ilvl w:val="0"/>
          <w:numId w:val="37"/>
        </w:numPr>
        <w:spacing w:before="40" w:after="40"/>
        <w:jc w:val="both"/>
        <w:rPr>
          <w:rFonts w:ascii="Arial" w:hAnsi="Arial" w:cs="Arial"/>
          <w:b/>
          <w:color w:val="000000"/>
          <w:sz w:val="22"/>
          <w:szCs w:val="22"/>
        </w:rPr>
      </w:pPr>
      <w:r w:rsidRPr="002D5032">
        <w:rPr>
          <w:rFonts w:ascii="Arial" w:hAnsi="Arial" w:cs="Arial"/>
          <w:b/>
          <w:color w:val="000000"/>
          <w:sz w:val="22"/>
          <w:szCs w:val="22"/>
        </w:rPr>
        <w:t>Staff with priority</w:t>
      </w:r>
    </w:p>
    <w:p w14:paraId="7196D064" w14:textId="77777777" w:rsidR="005C32AF" w:rsidRPr="002D5032" w:rsidRDefault="005C32AF" w:rsidP="00BB07CE">
      <w:pPr>
        <w:spacing w:before="40" w:after="40"/>
        <w:jc w:val="both"/>
        <w:rPr>
          <w:rFonts w:ascii="Arial" w:hAnsi="Arial" w:cs="Arial"/>
          <w:b/>
          <w:color w:val="000000"/>
          <w:sz w:val="22"/>
          <w:szCs w:val="22"/>
        </w:rPr>
      </w:pPr>
    </w:p>
    <w:p w14:paraId="77043428" w14:textId="77777777" w:rsidR="005C32AF" w:rsidRPr="002D5032" w:rsidRDefault="005C32AF" w:rsidP="00BB07CE">
      <w:pPr>
        <w:spacing w:before="40" w:after="40"/>
        <w:ind w:left="720" w:hanging="720"/>
        <w:jc w:val="both"/>
        <w:rPr>
          <w:rFonts w:ascii="Arial" w:hAnsi="Arial" w:cs="Arial"/>
          <w:sz w:val="22"/>
          <w:szCs w:val="22"/>
        </w:rPr>
      </w:pPr>
      <w:r w:rsidRPr="002D5032">
        <w:rPr>
          <w:rFonts w:ascii="Arial" w:hAnsi="Arial" w:cs="Arial"/>
          <w:sz w:val="22"/>
          <w:szCs w:val="22"/>
        </w:rPr>
        <w:t>4.1</w:t>
      </w:r>
      <w:r w:rsidRPr="002D5032">
        <w:rPr>
          <w:rFonts w:ascii="Arial" w:hAnsi="Arial" w:cs="Arial"/>
          <w:sz w:val="22"/>
          <w:szCs w:val="22"/>
        </w:rPr>
        <w:tab/>
        <w:t xml:space="preserve">The Trust will maintain a Redeployment Register for all staff for whom </w:t>
      </w:r>
      <w:r w:rsidR="00AB7957" w:rsidRPr="002D5032">
        <w:rPr>
          <w:rFonts w:ascii="Arial" w:hAnsi="Arial" w:cs="Arial"/>
          <w:sz w:val="22"/>
          <w:szCs w:val="22"/>
        </w:rPr>
        <w:t xml:space="preserve">suitable </w:t>
      </w:r>
      <w:r w:rsidRPr="002D5032">
        <w:rPr>
          <w:rFonts w:ascii="Arial" w:hAnsi="Arial" w:cs="Arial"/>
          <w:sz w:val="22"/>
          <w:szCs w:val="22"/>
        </w:rPr>
        <w:t>alternative employment should be sought. Employees will be placed on a Redeployment Register for one of the following reasons:</w:t>
      </w:r>
    </w:p>
    <w:p w14:paraId="34FF1C98" w14:textId="77777777" w:rsidR="005C32AF" w:rsidRPr="002D5032" w:rsidRDefault="005C32AF" w:rsidP="00BB07CE">
      <w:pPr>
        <w:spacing w:before="40" w:after="40"/>
        <w:jc w:val="both"/>
        <w:rPr>
          <w:rFonts w:ascii="Arial" w:hAnsi="Arial" w:cs="Arial"/>
          <w:sz w:val="22"/>
          <w:szCs w:val="22"/>
        </w:rPr>
      </w:pPr>
    </w:p>
    <w:p w14:paraId="2A2BC1CC" w14:textId="409F33B5" w:rsidR="005C32AF" w:rsidRPr="002D5032" w:rsidRDefault="005C32AF" w:rsidP="00BB07CE">
      <w:pPr>
        <w:numPr>
          <w:ilvl w:val="0"/>
          <w:numId w:val="4"/>
        </w:numPr>
        <w:tabs>
          <w:tab w:val="clear" w:pos="720"/>
          <w:tab w:val="num" w:pos="1080"/>
        </w:tabs>
        <w:spacing w:before="40" w:after="40"/>
        <w:ind w:left="1080"/>
        <w:jc w:val="both"/>
        <w:rPr>
          <w:rFonts w:ascii="Arial" w:hAnsi="Arial" w:cs="Arial"/>
          <w:sz w:val="22"/>
          <w:szCs w:val="22"/>
        </w:rPr>
      </w:pPr>
      <w:r w:rsidRPr="002D5032">
        <w:rPr>
          <w:rFonts w:ascii="Arial" w:hAnsi="Arial" w:cs="Arial"/>
          <w:sz w:val="22"/>
          <w:szCs w:val="22"/>
        </w:rPr>
        <w:t xml:space="preserve">Occupational Health </w:t>
      </w:r>
      <w:r w:rsidR="00AA4630">
        <w:rPr>
          <w:rFonts w:ascii="Arial" w:hAnsi="Arial" w:cs="Arial"/>
          <w:sz w:val="22"/>
          <w:szCs w:val="22"/>
        </w:rPr>
        <w:t>have advised that they are unable to</w:t>
      </w:r>
      <w:r w:rsidRPr="002D5032">
        <w:rPr>
          <w:rFonts w:ascii="Arial" w:hAnsi="Arial" w:cs="Arial"/>
          <w:sz w:val="22"/>
          <w:szCs w:val="22"/>
        </w:rPr>
        <w:t xml:space="preserve"> carry out their substantive role</w:t>
      </w:r>
      <w:r w:rsidR="00AA4630">
        <w:rPr>
          <w:rFonts w:ascii="Arial" w:hAnsi="Arial" w:cs="Arial"/>
          <w:sz w:val="22"/>
          <w:szCs w:val="22"/>
        </w:rPr>
        <w:t xml:space="preserve"> and redeployment </w:t>
      </w:r>
      <w:r w:rsidR="00CC3110">
        <w:rPr>
          <w:rFonts w:ascii="Arial" w:hAnsi="Arial" w:cs="Arial"/>
          <w:sz w:val="22"/>
          <w:szCs w:val="22"/>
        </w:rPr>
        <w:t xml:space="preserve">options should be </w:t>
      </w:r>
      <w:proofErr w:type="gramStart"/>
      <w:r w:rsidR="00CC3110">
        <w:rPr>
          <w:rFonts w:ascii="Arial" w:hAnsi="Arial" w:cs="Arial"/>
          <w:sz w:val="22"/>
          <w:szCs w:val="22"/>
        </w:rPr>
        <w:t>explored</w:t>
      </w:r>
      <w:r w:rsidR="00705973" w:rsidRPr="002D5032">
        <w:rPr>
          <w:rFonts w:ascii="Arial" w:hAnsi="Arial" w:cs="Arial"/>
          <w:sz w:val="22"/>
          <w:szCs w:val="22"/>
        </w:rPr>
        <w:t>;</w:t>
      </w:r>
      <w:proofErr w:type="gramEnd"/>
    </w:p>
    <w:p w14:paraId="4D73C270" w14:textId="0624659E" w:rsidR="00705973" w:rsidRPr="002D5032" w:rsidRDefault="00705973" w:rsidP="00BB07CE">
      <w:pPr>
        <w:numPr>
          <w:ilvl w:val="0"/>
          <w:numId w:val="4"/>
        </w:numPr>
        <w:tabs>
          <w:tab w:val="clear" w:pos="720"/>
          <w:tab w:val="num" w:pos="1080"/>
        </w:tabs>
        <w:spacing w:before="40" w:after="40"/>
        <w:ind w:left="1080"/>
        <w:jc w:val="both"/>
        <w:rPr>
          <w:rFonts w:ascii="Arial" w:hAnsi="Arial" w:cs="Arial"/>
          <w:sz w:val="22"/>
          <w:szCs w:val="22"/>
        </w:rPr>
      </w:pPr>
      <w:r w:rsidRPr="002D5032">
        <w:rPr>
          <w:rFonts w:ascii="Arial" w:hAnsi="Arial" w:cs="Arial"/>
          <w:sz w:val="22"/>
          <w:szCs w:val="22"/>
        </w:rPr>
        <w:t>They are unable to fulfil their duties in their substantive post due to a formal process</w:t>
      </w:r>
      <w:r w:rsidR="000E5009">
        <w:rPr>
          <w:rFonts w:ascii="Arial" w:hAnsi="Arial" w:cs="Arial"/>
          <w:sz w:val="22"/>
          <w:szCs w:val="22"/>
        </w:rPr>
        <w:t xml:space="preserve"> in line with the Managing for Improved Performance </w:t>
      </w:r>
      <w:proofErr w:type="gramStart"/>
      <w:r w:rsidR="000E5009">
        <w:rPr>
          <w:rFonts w:ascii="Arial" w:hAnsi="Arial" w:cs="Arial"/>
          <w:sz w:val="22"/>
          <w:szCs w:val="22"/>
        </w:rPr>
        <w:t>Policy</w:t>
      </w:r>
      <w:r w:rsidRPr="002D5032">
        <w:rPr>
          <w:rFonts w:ascii="Arial" w:hAnsi="Arial" w:cs="Arial"/>
          <w:sz w:val="22"/>
          <w:szCs w:val="22"/>
        </w:rPr>
        <w:t>;</w:t>
      </w:r>
      <w:proofErr w:type="gramEnd"/>
      <w:r w:rsidRPr="002D5032">
        <w:rPr>
          <w:rFonts w:ascii="Arial" w:hAnsi="Arial" w:cs="Arial"/>
          <w:sz w:val="22"/>
          <w:szCs w:val="22"/>
        </w:rPr>
        <w:t xml:space="preserve"> </w:t>
      </w:r>
    </w:p>
    <w:p w14:paraId="1B579DFF" w14:textId="4B61003B" w:rsidR="005C32AF" w:rsidRPr="002D5032" w:rsidRDefault="005C32AF" w:rsidP="00BB07CE">
      <w:pPr>
        <w:numPr>
          <w:ilvl w:val="0"/>
          <w:numId w:val="4"/>
        </w:numPr>
        <w:tabs>
          <w:tab w:val="clear" w:pos="720"/>
          <w:tab w:val="num" w:pos="1080"/>
        </w:tabs>
        <w:spacing w:before="40" w:after="40"/>
        <w:ind w:left="1080"/>
        <w:jc w:val="both"/>
        <w:rPr>
          <w:rFonts w:ascii="Arial" w:hAnsi="Arial" w:cs="Arial"/>
          <w:sz w:val="22"/>
          <w:szCs w:val="22"/>
        </w:rPr>
      </w:pPr>
      <w:r w:rsidRPr="002D5032">
        <w:rPr>
          <w:rFonts w:ascii="Arial" w:hAnsi="Arial" w:cs="Arial"/>
          <w:sz w:val="22"/>
          <w:szCs w:val="22"/>
        </w:rPr>
        <w:t xml:space="preserve">Their Fixed Term contract is due to </w:t>
      </w:r>
      <w:r w:rsidR="0012335C" w:rsidRPr="002D5032">
        <w:rPr>
          <w:rFonts w:ascii="Arial" w:hAnsi="Arial" w:cs="Arial"/>
          <w:sz w:val="22"/>
          <w:szCs w:val="22"/>
        </w:rPr>
        <w:t>expire,</w:t>
      </w:r>
      <w:r w:rsidRPr="002D5032">
        <w:rPr>
          <w:rFonts w:ascii="Arial" w:hAnsi="Arial" w:cs="Arial"/>
          <w:sz w:val="22"/>
          <w:szCs w:val="22"/>
        </w:rPr>
        <w:t xml:space="preserve"> </w:t>
      </w:r>
      <w:r w:rsidR="002A609B" w:rsidRPr="002A609B">
        <w:rPr>
          <w:rFonts w:ascii="Arial" w:hAnsi="Arial" w:cs="Arial"/>
          <w:sz w:val="22"/>
          <w:szCs w:val="22"/>
        </w:rPr>
        <w:t xml:space="preserve">and the termination of the contract would result in a </w:t>
      </w:r>
      <w:r w:rsidRPr="002D5032">
        <w:rPr>
          <w:rFonts w:ascii="Arial" w:hAnsi="Arial" w:cs="Arial"/>
          <w:sz w:val="22"/>
          <w:szCs w:val="22"/>
        </w:rPr>
        <w:t>redundancy</w:t>
      </w:r>
      <w:r w:rsidR="002A609B">
        <w:rPr>
          <w:rFonts w:ascii="Arial" w:hAnsi="Arial" w:cs="Arial"/>
          <w:sz w:val="22"/>
          <w:szCs w:val="22"/>
        </w:rPr>
        <w:t xml:space="preserve"> </w:t>
      </w:r>
      <w:proofErr w:type="gramStart"/>
      <w:r w:rsidR="002A609B">
        <w:rPr>
          <w:rFonts w:ascii="Arial" w:hAnsi="Arial" w:cs="Arial"/>
          <w:sz w:val="22"/>
          <w:szCs w:val="22"/>
        </w:rPr>
        <w:t>situation</w:t>
      </w:r>
      <w:r w:rsidR="00705973" w:rsidRPr="002D5032">
        <w:rPr>
          <w:rFonts w:ascii="Arial" w:hAnsi="Arial" w:cs="Arial"/>
          <w:sz w:val="22"/>
          <w:szCs w:val="22"/>
        </w:rPr>
        <w:t>;</w:t>
      </w:r>
      <w:proofErr w:type="gramEnd"/>
    </w:p>
    <w:p w14:paraId="2E0F7ACE" w14:textId="40440F16" w:rsidR="001D0E3E" w:rsidRPr="002D5032" w:rsidRDefault="005C32AF" w:rsidP="00BB07CE">
      <w:pPr>
        <w:numPr>
          <w:ilvl w:val="0"/>
          <w:numId w:val="4"/>
        </w:numPr>
        <w:tabs>
          <w:tab w:val="clear" w:pos="720"/>
          <w:tab w:val="num" w:pos="1080"/>
        </w:tabs>
        <w:spacing w:before="40" w:after="40"/>
        <w:ind w:left="1080"/>
        <w:jc w:val="both"/>
        <w:rPr>
          <w:rFonts w:ascii="Arial" w:hAnsi="Arial" w:cs="Arial"/>
          <w:sz w:val="22"/>
          <w:szCs w:val="22"/>
        </w:rPr>
      </w:pPr>
      <w:r w:rsidRPr="002D5032">
        <w:rPr>
          <w:rFonts w:ascii="Arial" w:hAnsi="Arial" w:cs="Arial"/>
          <w:sz w:val="22"/>
          <w:szCs w:val="22"/>
        </w:rPr>
        <w:t xml:space="preserve">They have been issued </w:t>
      </w:r>
      <w:r w:rsidR="00CC3110">
        <w:rPr>
          <w:rFonts w:ascii="Arial" w:hAnsi="Arial" w:cs="Arial"/>
          <w:sz w:val="22"/>
          <w:szCs w:val="22"/>
        </w:rPr>
        <w:t xml:space="preserve">with </w:t>
      </w:r>
      <w:r w:rsidRPr="002D5032">
        <w:rPr>
          <w:rFonts w:ascii="Arial" w:hAnsi="Arial" w:cs="Arial"/>
          <w:sz w:val="22"/>
          <w:szCs w:val="22"/>
        </w:rPr>
        <w:t>notice of redundancy</w:t>
      </w:r>
      <w:r w:rsidR="00705973" w:rsidRPr="002D5032">
        <w:rPr>
          <w:rFonts w:ascii="Arial" w:hAnsi="Arial" w:cs="Arial"/>
          <w:sz w:val="22"/>
          <w:szCs w:val="22"/>
        </w:rPr>
        <w:t>.</w:t>
      </w:r>
      <w:r w:rsidR="001D0E3E" w:rsidRPr="002D5032">
        <w:rPr>
          <w:rFonts w:ascii="Arial" w:hAnsi="Arial" w:cs="Arial"/>
          <w:sz w:val="22"/>
          <w:szCs w:val="22"/>
        </w:rPr>
        <w:t xml:space="preserve"> </w:t>
      </w:r>
    </w:p>
    <w:p w14:paraId="5F830255" w14:textId="502620A5" w:rsidR="005C32AF" w:rsidRPr="002D5032" w:rsidRDefault="00673CB2" w:rsidP="00BB07CE">
      <w:pPr>
        <w:numPr>
          <w:ilvl w:val="0"/>
          <w:numId w:val="4"/>
        </w:numPr>
        <w:tabs>
          <w:tab w:val="clear" w:pos="720"/>
          <w:tab w:val="num" w:pos="1080"/>
        </w:tabs>
        <w:spacing w:before="40" w:after="40"/>
        <w:ind w:left="1080"/>
        <w:jc w:val="both"/>
        <w:rPr>
          <w:rFonts w:ascii="Arial" w:hAnsi="Arial" w:cs="Arial"/>
          <w:sz w:val="22"/>
          <w:szCs w:val="22"/>
        </w:rPr>
      </w:pPr>
      <w:r>
        <w:rPr>
          <w:rFonts w:ascii="Arial" w:hAnsi="Arial" w:cs="Arial"/>
          <w:sz w:val="22"/>
          <w:szCs w:val="22"/>
        </w:rPr>
        <w:t>During</w:t>
      </w:r>
      <w:r w:rsidR="00B13CC1">
        <w:rPr>
          <w:rFonts w:ascii="Arial" w:hAnsi="Arial" w:cs="Arial"/>
          <w:sz w:val="22"/>
          <w:szCs w:val="22"/>
        </w:rPr>
        <w:t xml:space="preserve"> organisational change processes</w:t>
      </w:r>
      <w:r w:rsidR="001D0E3E" w:rsidRPr="002D5032">
        <w:rPr>
          <w:rFonts w:ascii="Arial" w:hAnsi="Arial" w:cs="Arial"/>
          <w:sz w:val="22"/>
          <w:szCs w:val="22"/>
        </w:rPr>
        <w:t xml:space="preserve">, it may be necessary for redeployees to be placed on the Redeployment Register when they have been </w:t>
      </w:r>
      <w:proofErr w:type="gramStart"/>
      <w:r w:rsidR="001D0E3E" w:rsidRPr="002D5032">
        <w:rPr>
          <w:rFonts w:ascii="Arial" w:hAnsi="Arial" w:cs="Arial"/>
          <w:sz w:val="22"/>
          <w:szCs w:val="22"/>
        </w:rPr>
        <w:t>informed</w:t>
      </w:r>
      <w:proofErr w:type="gramEnd"/>
      <w:r w:rsidR="001D0E3E" w:rsidRPr="002D5032">
        <w:rPr>
          <w:rFonts w:ascii="Arial" w:hAnsi="Arial" w:cs="Arial"/>
          <w:sz w:val="22"/>
          <w:szCs w:val="22"/>
        </w:rPr>
        <w:t xml:space="preserve"> they are at risk of redundancy in order for suitable vacancies to be sought</w:t>
      </w:r>
      <w:r w:rsidR="00683252">
        <w:rPr>
          <w:rFonts w:ascii="Arial" w:hAnsi="Arial" w:cs="Arial"/>
          <w:sz w:val="22"/>
          <w:szCs w:val="22"/>
        </w:rPr>
        <w:t xml:space="preserve"> and held for them to ensure they have access to potentially suitable roles from the earliest possible opportunity</w:t>
      </w:r>
      <w:r w:rsidR="001D0E3E" w:rsidRPr="002D5032">
        <w:rPr>
          <w:rFonts w:ascii="Arial" w:hAnsi="Arial" w:cs="Arial"/>
          <w:sz w:val="22"/>
          <w:szCs w:val="22"/>
        </w:rPr>
        <w:t>.</w:t>
      </w:r>
      <w:r>
        <w:rPr>
          <w:rFonts w:ascii="Arial" w:hAnsi="Arial" w:cs="Arial"/>
          <w:sz w:val="22"/>
          <w:szCs w:val="22"/>
        </w:rPr>
        <w:t xml:space="preserve"> </w:t>
      </w:r>
      <w:r w:rsidR="00D204FA">
        <w:rPr>
          <w:rFonts w:ascii="Arial" w:hAnsi="Arial" w:cs="Arial"/>
          <w:sz w:val="22"/>
          <w:szCs w:val="22"/>
        </w:rPr>
        <w:t>More information can be found in the Trust Management of Staff Affected by Change Policy.</w:t>
      </w:r>
    </w:p>
    <w:p w14:paraId="6D072C0D" w14:textId="77777777" w:rsidR="005C32AF" w:rsidRPr="002D5032" w:rsidRDefault="005C32AF" w:rsidP="00BB07CE">
      <w:pPr>
        <w:pStyle w:val="Default"/>
        <w:spacing w:before="40" w:after="40"/>
        <w:jc w:val="both"/>
        <w:rPr>
          <w:sz w:val="22"/>
          <w:szCs w:val="22"/>
        </w:rPr>
      </w:pPr>
    </w:p>
    <w:p w14:paraId="51A62523" w14:textId="77777777" w:rsidR="009D08F6" w:rsidRPr="002D5032" w:rsidRDefault="009D08F6" w:rsidP="009D08F6">
      <w:pPr>
        <w:pStyle w:val="Default"/>
        <w:numPr>
          <w:ilvl w:val="0"/>
          <w:numId w:val="37"/>
        </w:numPr>
        <w:spacing w:before="40" w:after="40"/>
        <w:jc w:val="both"/>
        <w:rPr>
          <w:b/>
          <w:sz w:val="22"/>
          <w:szCs w:val="22"/>
        </w:rPr>
      </w:pPr>
      <w:r w:rsidRPr="002D5032">
        <w:rPr>
          <w:b/>
          <w:sz w:val="22"/>
          <w:szCs w:val="22"/>
        </w:rPr>
        <w:t xml:space="preserve">Procedure and Process </w:t>
      </w:r>
    </w:p>
    <w:p w14:paraId="48A21919" w14:textId="77777777" w:rsidR="009D08F6" w:rsidRPr="002D5032" w:rsidRDefault="009D08F6" w:rsidP="009D08F6">
      <w:pPr>
        <w:pStyle w:val="Default"/>
        <w:spacing w:before="40" w:after="40"/>
        <w:jc w:val="both"/>
        <w:rPr>
          <w:b/>
          <w:sz w:val="22"/>
          <w:szCs w:val="22"/>
        </w:rPr>
      </w:pPr>
    </w:p>
    <w:p w14:paraId="15527C58" w14:textId="77777777" w:rsidR="003717B5" w:rsidRPr="002D5032" w:rsidRDefault="009A7517" w:rsidP="009D08F6">
      <w:pPr>
        <w:numPr>
          <w:ilvl w:val="1"/>
          <w:numId w:val="37"/>
        </w:numPr>
        <w:autoSpaceDE w:val="0"/>
        <w:autoSpaceDN w:val="0"/>
        <w:adjustRightInd w:val="0"/>
        <w:spacing w:before="40" w:after="40"/>
        <w:jc w:val="both"/>
        <w:rPr>
          <w:rFonts w:ascii="Arial" w:hAnsi="Arial" w:cs="Arial"/>
          <w:sz w:val="22"/>
          <w:szCs w:val="22"/>
        </w:rPr>
      </w:pPr>
      <w:r w:rsidRPr="002D5032">
        <w:rPr>
          <w:rFonts w:ascii="Arial" w:hAnsi="Arial" w:cs="Arial"/>
          <w:sz w:val="22"/>
          <w:szCs w:val="22"/>
        </w:rPr>
        <w:t xml:space="preserve">A flowchart </w:t>
      </w:r>
      <w:r w:rsidR="000A153D" w:rsidRPr="002D5032">
        <w:rPr>
          <w:rFonts w:ascii="Arial" w:hAnsi="Arial" w:cs="Arial"/>
          <w:sz w:val="22"/>
          <w:szCs w:val="22"/>
        </w:rPr>
        <w:t>providing an outline of</w:t>
      </w:r>
      <w:r w:rsidRPr="002D5032">
        <w:rPr>
          <w:rFonts w:ascii="Arial" w:hAnsi="Arial" w:cs="Arial"/>
          <w:sz w:val="22"/>
          <w:szCs w:val="22"/>
        </w:rPr>
        <w:t xml:space="preserve"> the redeployment process is included </w:t>
      </w:r>
      <w:r w:rsidR="003717B5" w:rsidRPr="002D5032">
        <w:rPr>
          <w:rFonts w:ascii="Arial" w:hAnsi="Arial" w:cs="Arial"/>
          <w:sz w:val="22"/>
          <w:szCs w:val="22"/>
        </w:rPr>
        <w:t xml:space="preserve">as </w:t>
      </w:r>
      <w:r w:rsidRPr="002D5032">
        <w:rPr>
          <w:rFonts w:ascii="Arial" w:hAnsi="Arial" w:cs="Arial"/>
          <w:sz w:val="22"/>
          <w:szCs w:val="22"/>
        </w:rPr>
        <w:t>Appendix A.</w:t>
      </w:r>
    </w:p>
    <w:p w14:paraId="6BD18F9B" w14:textId="77777777" w:rsidR="003717B5" w:rsidRPr="002D5032" w:rsidRDefault="003717B5" w:rsidP="003717B5">
      <w:pPr>
        <w:autoSpaceDE w:val="0"/>
        <w:autoSpaceDN w:val="0"/>
        <w:adjustRightInd w:val="0"/>
        <w:spacing w:before="40" w:after="40"/>
        <w:ind w:left="720"/>
        <w:jc w:val="both"/>
        <w:rPr>
          <w:rFonts w:ascii="Arial" w:hAnsi="Arial" w:cs="Arial"/>
          <w:sz w:val="22"/>
          <w:szCs w:val="22"/>
        </w:rPr>
      </w:pPr>
    </w:p>
    <w:p w14:paraId="3BD53E4F" w14:textId="6352BCA9" w:rsidR="009B3B0E" w:rsidRPr="002D5032" w:rsidRDefault="005C32AF" w:rsidP="009D08F6">
      <w:pPr>
        <w:numPr>
          <w:ilvl w:val="1"/>
          <w:numId w:val="37"/>
        </w:numPr>
        <w:autoSpaceDE w:val="0"/>
        <w:autoSpaceDN w:val="0"/>
        <w:adjustRightInd w:val="0"/>
        <w:spacing w:before="40" w:after="40"/>
        <w:jc w:val="both"/>
        <w:rPr>
          <w:rFonts w:ascii="Arial" w:hAnsi="Arial" w:cs="Arial"/>
          <w:sz w:val="22"/>
          <w:szCs w:val="22"/>
        </w:rPr>
      </w:pPr>
      <w:r w:rsidRPr="002D5032">
        <w:rPr>
          <w:rFonts w:ascii="Arial" w:hAnsi="Arial" w:cs="Arial"/>
          <w:sz w:val="22"/>
          <w:szCs w:val="22"/>
        </w:rPr>
        <w:t xml:space="preserve">Employees who become eligible for </w:t>
      </w:r>
      <w:r w:rsidR="00D926F0">
        <w:rPr>
          <w:rFonts w:ascii="Arial" w:hAnsi="Arial" w:cs="Arial"/>
          <w:sz w:val="22"/>
          <w:szCs w:val="22"/>
        </w:rPr>
        <w:t>redeployment</w:t>
      </w:r>
      <w:r w:rsidRPr="002D5032">
        <w:rPr>
          <w:rFonts w:ascii="Arial" w:hAnsi="Arial" w:cs="Arial"/>
          <w:sz w:val="22"/>
          <w:szCs w:val="22"/>
        </w:rPr>
        <w:t xml:space="preserve"> will have a meeting with their manager and </w:t>
      </w:r>
      <w:r w:rsidR="00C240DD">
        <w:rPr>
          <w:rFonts w:ascii="Arial" w:hAnsi="Arial" w:cs="Arial"/>
          <w:sz w:val="22"/>
          <w:szCs w:val="22"/>
        </w:rPr>
        <w:t>a People and Culture</w:t>
      </w:r>
      <w:r w:rsidRPr="002D5032">
        <w:rPr>
          <w:rFonts w:ascii="Arial" w:hAnsi="Arial" w:cs="Arial"/>
          <w:sz w:val="22"/>
          <w:szCs w:val="22"/>
        </w:rPr>
        <w:t xml:space="preserve"> representative during which the redeployment process will be discussed. The </w:t>
      </w:r>
      <w:r w:rsidR="009D08F6" w:rsidRPr="002D5032">
        <w:rPr>
          <w:rFonts w:ascii="Arial" w:hAnsi="Arial" w:cs="Arial"/>
          <w:sz w:val="22"/>
          <w:szCs w:val="22"/>
        </w:rPr>
        <w:t xml:space="preserve">manager </w:t>
      </w:r>
      <w:r w:rsidR="00813A57" w:rsidRPr="002D5032">
        <w:rPr>
          <w:rFonts w:ascii="Arial" w:hAnsi="Arial" w:cs="Arial"/>
          <w:sz w:val="22"/>
          <w:szCs w:val="22"/>
        </w:rPr>
        <w:t xml:space="preserve">will </w:t>
      </w:r>
      <w:r w:rsidR="00314617">
        <w:rPr>
          <w:rFonts w:ascii="Arial" w:hAnsi="Arial" w:cs="Arial"/>
          <w:sz w:val="22"/>
          <w:szCs w:val="22"/>
        </w:rPr>
        <w:t xml:space="preserve">write to the employee following the meeting detailing the outcome and </w:t>
      </w:r>
      <w:r w:rsidR="00DE547A">
        <w:rPr>
          <w:rFonts w:ascii="Arial" w:hAnsi="Arial" w:cs="Arial"/>
          <w:sz w:val="22"/>
          <w:szCs w:val="22"/>
        </w:rPr>
        <w:t xml:space="preserve">the redeployees </w:t>
      </w:r>
      <w:proofErr w:type="gramStart"/>
      <w:r w:rsidR="00DE547A">
        <w:rPr>
          <w:rFonts w:ascii="Arial" w:hAnsi="Arial" w:cs="Arial"/>
          <w:sz w:val="22"/>
          <w:szCs w:val="22"/>
        </w:rPr>
        <w:t xml:space="preserve">details </w:t>
      </w:r>
      <w:r w:rsidR="009D08F6" w:rsidRPr="002D5032">
        <w:rPr>
          <w:rFonts w:ascii="Arial" w:hAnsi="Arial" w:cs="Arial"/>
          <w:sz w:val="22"/>
          <w:szCs w:val="22"/>
        </w:rPr>
        <w:t xml:space="preserve"> will</w:t>
      </w:r>
      <w:proofErr w:type="gramEnd"/>
      <w:r w:rsidR="009D08F6" w:rsidRPr="002D5032">
        <w:rPr>
          <w:rFonts w:ascii="Arial" w:hAnsi="Arial" w:cs="Arial"/>
          <w:sz w:val="22"/>
          <w:szCs w:val="22"/>
        </w:rPr>
        <w:t xml:space="preserve"> be passed onto the </w:t>
      </w:r>
      <w:r w:rsidR="00FC4B5D" w:rsidRPr="002D5032">
        <w:rPr>
          <w:rFonts w:ascii="Arial" w:hAnsi="Arial" w:cs="Arial"/>
          <w:sz w:val="22"/>
          <w:szCs w:val="22"/>
        </w:rPr>
        <w:t>Redeployment and Careers Adviser</w:t>
      </w:r>
      <w:r w:rsidR="009D08F6" w:rsidRPr="002D5032">
        <w:rPr>
          <w:rFonts w:ascii="Arial" w:hAnsi="Arial" w:cs="Arial"/>
          <w:sz w:val="22"/>
          <w:szCs w:val="22"/>
        </w:rPr>
        <w:t xml:space="preserve">. </w:t>
      </w:r>
      <w:r w:rsidR="008514F5" w:rsidRPr="002D5032">
        <w:rPr>
          <w:rFonts w:ascii="Arial" w:hAnsi="Arial" w:cs="Arial"/>
          <w:sz w:val="22"/>
          <w:szCs w:val="22"/>
        </w:rPr>
        <w:t xml:space="preserve"> </w:t>
      </w:r>
    </w:p>
    <w:p w14:paraId="238601FE" w14:textId="77777777" w:rsidR="009B3B0E" w:rsidRPr="002D5032" w:rsidRDefault="009B3B0E" w:rsidP="00BB07CE">
      <w:pPr>
        <w:autoSpaceDE w:val="0"/>
        <w:autoSpaceDN w:val="0"/>
        <w:adjustRightInd w:val="0"/>
        <w:spacing w:before="40" w:after="40"/>
        <w:ind w:left="720" w:hanging="720"/>
        <w:jc w:val="both"/>
        <w:rPr>
          <w:rFonts w:ascii="Arial" w:hAnsi="Arial" w:cs="Arial"/>
          <w:sz w:val="22"/>
          <w:szCs w:val="22"/>
        </w:rPr>
      </w:pPr>
    </w:p>
    <w:p w14:paraId="073E4264" w14:textId="4922809D" w:rsidR="005C32AF" w:rsidRPr="002D5032" w:rsidRDefault="00813A57" w:rsidP="009D08F6">
      <w:pPr>
        <w:numPr>
          <w:ilvl w:val="1"/>
          <w:numId w:val="37"/>
        </w:numPr>
        <w:autoSpaceDE w:val="0"/>
        <w:autoSpaceDN w:val="0"/>
        <w:adjustRightInd w:val="0"/>
        <w:spacing w:before="40" w:after="40"/>
        <w:jc w:val="both"/>
        <w:rPr>
          <w:rFonts w:ascii="Arial" w:hAnsi="Arial" w:cs="Arial"/>
          <w:sz w:val="22"/>
          <w:szCs w:val="22"/>
        </w:rPr>
      </w:pPr>
      <w:r w:rsidRPr="002D5032">
        <w:rPr>
          <w:rFonts w:ascii="Arial" w:hAnsi="Arial" w:cs="Arial"/>
          <w:sz w:val="22"/>
          <w:szCs w:val="22"/>
        </w:rPr>
        <w:t xml:space="preserve">The Redeployment </w:t>
      </w:r>
      <w:r w:rsidR="00575DA3">
        <w:rPr>
          <w:rFonts w:ascii="Arial" w:hAnsi="Arial" w:cs="Arial"/>
          <w:sz w:val="22"/>
          <w:szCs w:val="22"/>
        </w:rPr>
        <w:t xml:space="preserve">and Careers </w:t>
      </w:r>
      <w:r w:rsidRPr="002D5032">
        <w:rPr>
          <w:rFonts w:ascii="Arial" w:hAnsi="Arial" w:cs="Arial"/>
          <w:sz w:val="22"/>
          <w:szCs w:val="22"/>
        </w:rPr>
        <w:t xml:space="preserve">Adviser will </w:t>
      </w:r>
      <w:r w:rsidR="008514F5" w:rsidRPr="002D5032">
        <w:rPr>
          <w:rFonts w:ascii="Arial" w:hAnsi="Arial" w:cs="Arial"/>
          <w:sz w:val="22"/>
          <w:szCs w:val="22"/>
        </w:rPr>
        <w:t>contact</w:t>
      </w:r>
      <w:r w:rsidRPr="002D5032">
        <w:rPr>
          <w:rFonts w:ascii="Arial" w:hAnsi="Arial" w:cs="Arial"/>
          <w:sz w:val="22"/>
          <w:szCs w:val="22"/>
        </w:rPr>
        <w:t xml:space="preserve"> the Redeployee</w:t>
      </w:r>
      <w:r w:rsidR="005C32AF" w:rsidRPr="002D5032">
        <w:rPr>
          <w:rFonts w:ascii="Arial" w:hAnsi="Arial" w:cs="Arial"/>
          <w:sz w:val="22"/>
          <w:szCs w:val="22"/>
        </w:rPr>
        <w:t xml:space="preserve"> </w:t>
      </w:r>
      <w:r w:rsidRPr="002D5032">
        <w:rPr>
          <w:rFonts w:ascii="Arial" w:hAnsi="Arial" w:cs="Arial"/>
          <w:sz w:val="22"/>
          <w:szCs w:val="22"/>
        </w:rPr>
        <w:t xml:space="preserve">to </w:t>
      </w:r>
      <w:r w:rsidR="005C32AF" w:rsidRPr="002D5032">
        <w:rPr>
          <w:rFonts w:ascii="Arial" w:hAnsi="Arial" w:cs="Arial"/>
          <w:sz w:val="22"/>
          <w:szCs w:val="22"/>
        </w:rPr>
        <w:t>gather information about the employee’s skills</w:t>
      </w:r>
      <w:r w:rsidR="008514F5" w:rsidRPr="002D5032">
        <w:rPr>
          <w:rFonts w:ascii="Arial" w:hAnsi="Arial" w:cs="Arial"/>
          <w:sz w:val="22"/>
          <w:szCs w:val="22"/>
        </w:rPr>
        <w:t xml:space="preserve">, </w:t>
      </w:r>
      <w:r w:rsidR="005C32AF" w:rsidRPr="002D5032">
        <w:rPr>
          <w:rFonts w:ascii="Arial" w:hAnsi="Arial" w:cs="Arial"/>
          <w:sz w:val="22"/>
          <w:szCs w:val="22"/>
        </w:rPr>
        <w:t>experience</w:t>
      </w:r>
      <w:r w:rsidR="008514F5" w:rsidRPr="002D5032">
        <w:rPr>
          <w:rFonts w:ascii="Arial" w:hAnsi="Arial" w:cs="Arial"/>
          <w:sz w:val="22"/>
          <w:szCs w:val="22"/>
        </w:rPr>
        <w:t>, status, pay, hours of work, location</w:t>
      </w:r>
      <w:r w:rsidR="005C32AF" w:rsidRPr="002D5032">
        <w:rPr>
          <w:rFonts w:ascii="Arial" w:hAnsi="Arial" w:cs="Arial"/>
          <w:sz w:val="22"/>
          <w:szCs w:val="22"/>
        </w:rPr>
        <w:t xml:space="preserve"> and will begin to explore options available to them in terms of potential redeployment. During the meeting the form at Appendix </w:t>
      </w:r>
      <w:r w:rsidR="00734295" w:rsidRPr="002D5032">
        <w:rPr>
          <w:rFonts w:ascii="Arial" w:hAnsi="Arial" w:cs="Arial"/>
          <w:sz w:val="22"/>
          <w:szCs w:val="22"/>
        </w:rPr>
        <w:t>D</w:t>
      </w:r>
      <w:r w:rsidR="005C32AF" w:rsidRPr="002D5032">
        <w:rPr>
          <w:rFonts w:ascii="Arial" w:hAnsi="Arial" w:cs="Arial"/>
          <w:sz w:val="22"/>
          <w:szCs w:val="22"/>
        </w:rPr>
        <w:t xml:space="preserve"> </w:t>
      </w:r>
      <w:r w:rsidR="00612773" w:rsidRPr="002D5032">
        <w:rPr>
          <w:rFonts w:ascii="Arial" w:hAnsi="Arial" w:cs="Arial"/>
          <w:sz w:val="22"/>
          <w:szCs w:val="22"/>
        </w:rPr>
        <w:t xml:space="preserve">‘Employee Profile Form’ </w:t>
      </w:r>
      <w:r w:rsidR="005C32AF" w:rsidRPr="002D5032">
        <w:rPr>
          <w:rFonts w:ascii="Arial" w:hAnsi="Arial" w:cs="Arial"/>
          <w:sz w:val="22"/>
          <w:szCs w:val="22"/>
        </w:rPr>
        <w:t>will be completed. A copy of this form will be retained on the person</w:t>
      </w:r>
      <w:r w:rsidR="008500AC" w:rsidRPr="002D5032">
        <w:rPr>
          <w:rFonts w:ascii="Arial" w:hAnsi="Arial" w:cs="Arial"/>
          <w:sz w:val="22"/>
          <w:szCs w:val="22"/>
        </w:rPr>
        <w:t>ne</w:t>
      </w:r>
      <w:r w:rsidR="005C32AF" w:rsidRPr="002D5032">
        <w:rPr>
          <w:rFonts w:ascii="Arial" w:hAnsi="Arial" w:cs="Arial"/>
          <w:sz w:val="22"/>
          <w:szCs w:val="22"/>
        </w:rPr>
        <w:t>l file and the</w:t>
      </w:r>
      <w:r w:rsidR="00575DA3">
        <w:rPr>
          <w:rFonts w:ascii="Arial" w:hAnsi="Arial" w:cs="Arial"/>
          <w:sz w:val="22"/>
          <w:szCs w:val="22"/>
        </w:rPr>
        <w:t xml:space="preserve"> employee’s</w:t>
      </w:r>
      <w:r w:rsidR="005C32AF" w:rsidRPr="002D5032">
        <w:rPr>
          <w:rFonts w:ascii="Arial" w:hAnsi="Arial" w:cs="Arial"/>
          <w:sz w:val="22"/>
          <w:szCs w:val="22"/>
        </w:rPr>
        <w:t xml:space="preserve"> details will be logged on to the Redeployment Register. </w:t>
      </w:r>
    </w:p>
    <w:p w14:paraId="0F3CABC7" w14:textId="77777777" w:rsidR="005C32AF" w:rsidRPr="002D5032" w:rsidRDefault="005C32AF" w:rsidP="00BB07CE">
      <w:pPr>
        <w:pStyle w:val="Default"/>
        <w:spacing w:before="40" w:after="40"/>
        <w:jc w:val="both"/>
        <w:rPr>
          <w:sz w:val="22"/>
          <w:szCs w:val="22"/>
        </w:rPr>
      </w:pPr>
    </w:p>
    <w:p w14:paraId="4C0DFE6A" w14:textId="24BFE2D9" w:rsidR="005C32AF" w:rsidRPr="002D5032" w:rsidRDefault="005C32AF" w:rsidP="009D08F6">
      <w:pPr>
        <w:pStyle w:val="Default"/>
        <w:numPr>
          <w:ilvl w:val="1"/>
          <w:numId w:val="37"/>
        </w:numPr>
        <w:spacing w:before="40" w:after="40"/>
        <w:jc w:val="both"/>
        <w:rPr>
          <w:sz w:val="22"/>
          <w:szCs w:val="22"/>
        </w:rPr>
      </w:pPr>
      <w:r w:rsidRPr="002D5032">
        <w:rPr>
          <w:sz w:val="22"/>
          <w:szCs w:val="22"/>
        </w:rPr>
        <w:t xml:space="preserve">Staff on the Redeployment Register will then be given access to vacancies posted on the restricted </w:t>
      </w:r>
      <w:r w:rsidR="00D061D7" w:rsidRPr="002D5032">
        <w:rPr>
          <w:sz w:val="22"/>
          <w:szCs w:val="22"/>
        </w:rPr>
        <w:t xml:space="preserve">tab </w:t>
      </w:r>
      <w:r w:rsidRPr="002D5032">
        <w:rPr>
          <w:sz w:val="22"/>
          <w:szCs w:val="22"/>
        </w:rPr>
        <w:t xml:space="preserve">of </w:t>
      </w:r>
      <w:r w:rsidR="00D061D7" w:rsidRPr="002D5032">
        <w:rPr>
          <w:sz w:val="22"/>
          <w:szCs w:val="22"/>
        </w:rPr>
        <w:t xml:space="preserve">TRAC </w:t>
      </w:r>
      <w:r w:rsidRPr="002D5032">
        <w:rPr>
          <w:sz w:val="22"/>
          <w:szCs w:val="22"/>
        </w:rPr>
        <w:t>Jobs and will be</w:t>
      </w:r>
      <w:r w:rsidR="00D061D7" w:rsidRPr="002D5032">
        <w:rPr>
          <w:sz w:val="22"/>
          <w:szCs w:val="22"/>
        </w:rPr>
        <w:t xml:space="preserve"> set up </w:t>
      </w:r>
      <w:r w:rsidR="0094551E" w:rsidRPr="002D5032">
        <w:rPr>
          <w:sz w:val="22"/>
          <w:szCs w:val="22"/>
        </w:rPr>
        <w:t xml:space="preserve">on the system </w:t>
      </w:r>
      <w:r w:rsidRPr="002D5032">
        <w:rPr>
          <w:sz w:val="22"/>
          <w:szCs w:val="22"/>
        </w:rPr>
        <w:t>with an at-risk account.</w:t>
      </w:r>
    </w:p>
    <w:p w14:paraId="5B08B5D1" w14:textId="77777777" w:rsidR="005C32AF" w:rsidRPr="002D5032" w:rsidRDefault="005C32AF" w:rsidP="00BB07CE">
      <w:pPr>
        <w:spacing w:before="40" w:after="40"/>
        <w:jc w:val="both"/>
        <w:rPr>
          <w:rFonts w:ascii="Arial" w:hAnsi="Arial" w:cs="Arial"/>
          <w:color w:val="000000"/>
          <w:sz w:val="22"/>
          <w:szCs w:val="22"/>
        </w:rPr>
      </w:pPr>
    </w:p>
    <w:p w14:paraId="4EAF99FC" w14:textId="72EBC22D" w:rsidR="005C32AF" w:rsidRPr="002D5032" w:rsidRDefault="005C32AF" w:rsidP="00A66A85">
      <w:pPr>
        <w:numPr>
          <w:ilvl w:val="0"/>
          <w:numId w:val="37"/>
        </w:numPr>
        <w:autoSpaceDE w:val="0"/>
        <w:autoSpaceDN w:val="0"/>
        <w:adjustRightInd w:val="0"/>
        <w:spacing w:before="40" w:after="40"/>
        <w:jc w:val="both"/>
        <w:rPr>
          <w:rFonts w:ascii="Arial" w:hAnsi="Arial" w:cs="Arial"/>
          <w:b/>
          <w:sz w:val="22"/>
          <w:szCs w:val="22"/>
        </w:rPr>
      </w:pPr>
      <w:r w:rsidRPr="002D5032">
        <w:rPr>
          <w:rFonts w:ascii="Arial" w:hAnsi="Arial" w:cs="Arial"/>
          <w:b/>
          <w:sz w:val="22"/>
          <w:szCs w:val="22"/>
        </w:rPr>
        <w:t>Application process</w:t>
      </w:r>
    </w:p>
    <w:p w14:paraId="7DF4E37C" w14:textId="77777777" w:rsidR="005C32AF" w:rsidRPr="002D5032" w:rsidRDefault="005C32AF" w:rsidP="00BB07CE">
      <w:pPr>
        <w:autoSpaceDE w:val="0"/>
        <w:autoSpaceDN w:val="0"/>
        <w:adjustRightInd w:val="0"/>
        <w:spacing w:before="40" w:after="40"/>
        <w:jc w:val="both"/>
        <w:rPr>
          <w:rFonts w:ascii="Arial" w:hAnsi="Arial" w:cs="Arial"/>
          <w:sz w:val="22"/>
          <w:szCs w:val="22"/>
        </w:rPr>
      </w:pPr>
    </w:p>
    <w:p w14:paraId="218BD10C" w14:textId="397710E0" w:rsidR="005C32AF" w:rsidRPr="002D5032" w:rsidRDefault="005C32AF" w:rsidP="00A66A85">
      <w:pPr>
        <w:numPr>
          <w:ilvl w:val="1"/>
          <w:numId w:val="37"/>
        </w:numPr>
        <w:autoSpaceDE w:val="0"/>
        <w:autoSpaceDN w:val="0"/>
        <w:adjustRightInd w:val="0"/>
        <w:spacing w:before="40" w:after="40"/>
        <w:jc w:val="both"/>
        <w:rPr>
          <w:rFonts w:ascii="Arial" w:hAnsi="Arial" w:cs="Arial"/>
          <w:sz w:val="22"/>
          <w:szCs w:val="22"/>
        </w:rPr>
      </w:pPr>
      <w:r w:rsidRPr="002D5032">
        <w:rPr>
          <w:rFonts w:ascii="Arial" w:hAnsi="Arial" w:cs="Arial"/>
          <w:sz w:val="22"/>
          <w:szCs w:val="22"/>
        </w:rPr>
        <w:t xml:space="preserve">When a vacancy is deemed a potential match for a Redeployee </w:t>
      </w:r>
      <w:r w:rsidR="004C47B1">
        <w:rPr>
          <w:rFonts w:ascii="Arial" w:hAnsi="Arial" w:cs="Arial"/>
          <w:sz w:val="22"/>
          <w:szCs w:val="22"/>
        </w:rPr>
        <w:t>it is</w:t>
      </w:r>
      <w:r w:rsidRPr="002D5032">
        <w:rPr>
          <w:rFonts w:ascii="Arial" w:hAnsi="Arial" w:cs="Arial"/>
          <w:sz w:val="22"/>
          <w:szCs w:val="22"/>
        </w:rPr>
        <w:t xml:space="preserve"> restricted from external advertising</w:t>
      </w:r>
      <w:r w:rsidR="004C47B1">
        <w:rPr>
          <w:rFonts w:ascii="Arial" w:hAnsi="Arial" w:cs="Arial"/>
          <w:sz w:val="22"/>
          <w:szCs w:val="22"/>
        </w:rPr>
        <w:t xml:space="preserve"> to allow the redeployee(s) the opportunity to apply and be given priority.</w:t>
      </w:r>
      <w:r w:rsidR="00B35BAC">
        <w:rPr>
          <w:rFonts w:ascii="Arial" w:hAnsi="Arial" w:cs="Arial"/>
          <w:sz w:val="22"/>
          <w:szCs w:val="22"/>
        </w:rPr>
        <w:t xml:space="preserve"> T</w:t>
      </w:r>
      <w:r w:rsidR="00B91491">
        <w:rPr>
          <w:rFonts w:ascii="Arial" w:hAnsi="Arial" w:cs="Arial"/>
          <w:sz w:val="22"/>
          <w:szCs w:val="22"/>
        </w:rPr>
        <w:t>he</w:t>
      </w:r>
      <w:r w:rsidRPr="002D5032">
        <w:rPr>
          <w:rFonts w:ascii="Arial" w:hAnsi="Arial" w:cs="Arial"/>
          <w:sz w:val="22"/>
          <w:szCs w:val="22"/>
        </w:rPr>
        <w:t xml:space="preserve"> </w:t>
      </w:r>
      <w:r w:rsidR="00780D07" w:rsidRPr="002D5032">
        <w:rPr>
          <w:rFonts w:ascii="Arial" w:hAnsi="Arial" w:cs="Arial"/>
          <w:sz w:val="22"/>
          <w:szCs w:val="22"/>
        </w:rPr>
        <w:t>Redeployment and Careers Adviser</w:t>
      </w:r>
      <w:r w:rsidRPr="002D5032">
        <w:rPr>
          <w:rFonts w:ascii="Arial" w:hAnsi="Arial" w:cs="Arial"/>
          <w:sz w:val="22"/>
          <w:szCs w:val="22"/>
        </w:rPr>
        <w:t xml:space="preserve"> will send a notification email to the suitable individual</w:t>
      </w:r>
      <w:r w:rsidR="00780D07" w:rsidRPr="002D5032">
        <w:rPr>
          <w:rFonts w:ascii="Arial" w:hAnsi="Arial" w:cs="Arial"/>
          <w:sz w:val="22"/>
          <w:szCs w:val="22"/>
        </w:rPr>
        <w:t>(s)</w:t>
      </w:r>
      <w:r w:rsidRPr="002D5032">
        <w:rPr>
          <w:rFonts w:ascii="Arial" w:hAnsi="Arial" w:cs="Arial"/>
          <w:sz w:val="22"/>
          <w:szCs w:val="22"/>
        </w:rPr>
        <w:t xml:space="preserve">, copying in their </w:t>
      </w:r>
      <w:r w:rsidR="007756DF" w:rsidRPr="002D5032">
        <w:rPr>
          <w:rFonts w:ascii="Arial" w:hAnsi="Arial" w:cs="Arial"/>
          <w:sz w:val="22"/>
          <w:szCs w:val="22"/>
        </w:rPr>
        <w:t xml:space="preserve">line manager and </w:t>
      </w:r>
      <w:r w:rsidR="0011087D">
        <w:rPr>
          <w:rFonts w:ascii="Arial" w:hAnsi="Arial" w:cs="Arial"/>
          <w:sz w:val="22"/>
          <w:szCs w:val="22"/>
        </w:rPr>
        <w:t>relevant</w:t>
      </w:r>
      <w:r w:rsidR="003A21B6">
        <w:rPr>
          <w:rFonts w:ascii="Arial" w:hAnsi="Arial" w:cs="Arial"/>
          <w:sz w:val="22"/>
          <w:szCs w:val="22"/>
        </w:rPr>
        <w:t xml:space="preserve"> </w:t>
      </w:r>
      <w:r w:rsidR="009D113C">
        <w:rPr>
          <w:rFonts w:ascii="Arial" w:hAnsi="Arial" w:cs="Arial"/>
          <w:sz w:val="22"/>
          <w:szCs w:val="22"/>
        </w:rPr>
        <w:t xml:space="preserve">People Business Partner/People Relations </w:t>
      </w:r>
      <w:r w:rsidR="004133A6">
        <w:rPr>
          <w:rFonts w:ascii="Arial" w:hAnsi="Arial" w:cs="Arial"/>
          <w:sz w:val="22"/>
          <w:szCs w:val="22"/>
        </w:rPr>
        <w:t xml:space="preserve">Advisor </w:t>
      </w:r>
      <w:r w:rsidR="004133A6" w:rsidRPr="002D5032">
        <w:rPr>
          <w:rFonts w:ascii="Arial" w:hAnsi="Arial" w:cs="Arial"/>
          <w:sz w:val="22"/>
          <w:szCs w:val="22"/>
        </w:rPr>
        <w:t>to</w:t>
      </w:r>
      <w:r w:rsidRPr="002D5032">
        <w:rPr>
          <w:rFonts w:ascii="Arial" w:hAnsi="Arial" w:cs="Arial"/>
          <w:sz w:val="22"/>
          <w:szCs w:val="22"/>
        </w:rPr>
        <w:t xml:space="preserve"> confirm that a job has been posted </w:t>
      </w:r>
      <w:r w:rsidR="00AF1889" w:rsidRPr="002D5032">
        <w:rPr>
          <w:rFonts w:ascii="Arial" w:hAnsi="Arial" w:cs="Arial"/>
          <w:sz w:val="22"/>
          <w:szCs w:val="22"/>
        </w:rPr>
        <w:t xml:space="preserve">on TRAC jobs on </w:t>
      </w:r>
      <w:r w:rsidR="007756DF" w:rsidRPr="002D5032">
        <w:rPr>
          <w:rFonts w:ascii="Arial" w:hAnsi="Arial" w:cs="Arial"/>
          <w:sz w:val="22"/>
          <w:szCs w:val="22"/>
        </w:rPr>
        <w:t xml:space="preserve">a </w:t>
      </w:r>
      <w:r w:rsidR="00AF1889" w:rsidRPr="002D5032">
        <w:rPr>
          <w:rFonts w:ascii="Arial" w:hAnsi="Arial" w:cs="Arial"/>
          <w:sz w:val="22"/>
          <w:szCs w:val="22"/>
        </w:rPr>
        <w:t xml:space="preserve">Restricted basis </w:t>
      </w:r>
      <w:r w:rsidRPr="002D5032">
        <w:rPr>
          <w:rFonts w:ascii="Arial" w:hAnsi="Arial" w:cs="Arial"/>
          <w:sz w:val="22"/>
          <w:szCs w:val="22"/>
        </w:rPr>
        <w:t xml:space="preserve">that matches their skill set. The email will confirm the closing date for the post. </w:t>
      </w:r>
    </w:p>
    <w:p w14:paraId="44FB30F8" w14:textId="77777777" w:rsidR="005C32AF" w:rsidRPr="002D5032" w:rsidRDefault="005C32AF" w:rsidP="00BB07CE">
      <w:pPr>
        <w:autoSpaceDE w:val="0"/>
        <w:autoSpaceDN w:val="0"/>
        <w:adjustRightInd w:val="0"/>
        <w:spacing w:before="40" w:after="40"/>
        <w:jc w:val="both"/>
        <w:rPr>
          <w:rFonts w:ascii="Arial" w:hAnsi="Arial" w:cs="Arial"/>
          <w:sz w:val="22"/>
          <w:szCs w:val="22"/>
        </w:rPr>
      </w:pPr>
    </w:p>
    <w:p w14:paraId="02605962" w14:textId="5197E5C0" w:rsidR="005C32AF" w:rsidRPr="002D5032" w:rsidRDefault="005C32AF" w:rsidP="00A66A85">
      <w:pPr>
        <w:numPr>
          <w:ilvl w:val="1"/>
          <w:numId w:val="37"/>
        </w:numPr>
        <w:autoSpaceDE w:val="0"/>
        <w:autoSpaceDN w:val="0"/>
        <w:adjustRightInd w:val="0"/>
        <w:spacing w:before="40" w:after="40"/>
        <w:jc w:val="both"/>
        <w:rPr>
          <w:rFonts w:ascii="Arial" w:hAnsi="Arial" w:cs="Arial"/>
          <w:color w:val="000000"/>
          <w:sz w:val="22"/>
          <w:szCs w:val="22"/>
        </w:rPr>
      </w:pPr>
      <w:r w:rsidRPr="002D5032">
        <w:rPr>
          <w:rFonts w:ascii="Arial" w:hAnsi="Arial" w:cs="Arial"/>
          <w:color w:val="000000"/>
          <w:sz w:val="22"/>
          <w:szCs w:val="22"/>
        </w:rPr>
        <w:t xml:space="preserve">Redeployees should then </w:t>
      </w:r>
      <w:proofErr w:type="gramStart"/>
      <w:r w:rsidR="0077740C" w:rsidRPr="002D5032">
        <w:rPr>
          <w:rFonts w:ascii="Arial" w:hAnsi="Arial" w:cs="Arial"/>
          <w:color w:val="000000"/>
          <w:sz w:val="22"/>
          <w:szCs w:val="22"/>
        </w:rPr>
        <w:t xml:space="preserve">submit </w:t>
      </w:r>
      <w:r w:rsidRPr="002D5032">
        <w:rPr>
          <w:rFonts w:ascii="Arial" w:hAnsi="Arial" w:cs="Arial"/>
          <w:color w:val="000000"/>
          <w:sz w:val="22"/>
          <w:szCs w:val="22"/>
        </w:rPr>
        <w:t>an application</w:t>
      </w:r>
      <w:proofErr w:type="gramEnd"/>
      <w:r w:rsidRPr="002D5032">
        <w:rPr>
          <w:rFonts w:ascii="Arial" w:hAnsi="Arial" w:cs="Arial"/>
          <w:color w:val="000000"/>
          <w:sz w:val="22"/>
          <w:szCs w:val="22"/>
        </w:rPr>
        <w:t xml:space="preserve"> </w:t>
      </w:r>
      <w:r w:rsidR="0077740C" w:rsidRPr="002D5032">
        <w:rPr>
          <w:rFonts w:ascii="Arial" w:hAnsi="Arial" w:cs="Arial"/>
          <w:color w:val="000000"/>
          <w:sz w:val="22"/>
          <w:szCs w:val="22"/>
        </w:rPr>
        <w:t xml:space="preserve">online via TRAC </w:t>
      </w:r>
      <w:r w:rsidRPr="002D5032">
        <w:rPr>
          <w:rFonts w:ascii="Arial" w:hAnsi="Arial" w:cs="Arial"/>
          <w:color w:val="000000"/>
          <w:sz w:val="22"/>
          <w:szCs w:val="22"/>
        </w:rPr>
        <w:t xml:space="preserve">using the standard </w:t>
      </w:r>
      <w:r w:rsidR="00325A9B" w:rsidRPr="002D5032">
        <w:rPr>
          <w:rFonts w:ascii="Arial" w:hAnsi="Arial" w:cs="Arial"/>
          <w:color w:val="000000"/>
          <w:sz w:val="22"/>
          <w:szCs w:val="22"/>
        </w:rPr>
        <w:t xml:space="preserve">TRAC </w:t>
      </w:r>
      <w:r w:rsidRPr="002D5032">
        <w:rPr>
          <w:rFonts w:ascii="Arial" w:hAnsi="Arial" w:cs="Arial"/>
          <w:color w:val="000000"/>
          <w:sz w:val="22"/>
          <w:szCs w:val="22"/>
        </w:rPr>
        <w:t xml:space="preserve">application form and apply using their restricted </w:t>
      </w:r>
      <w:r w:rsidR="00325A9B" w:rsidRPr="002D5032">
        <w:rPr>
          <w:rFonts w:ascii="Arial" w:hAnsi="Arial" w:cs="Arial"/>
          <w:color w:val="000000"/>
          <w:sz w:val="22"/>
          <w:szCs w:val="22"/>
        </w:rPr>
        <w:t xml:space="preserve">TRAC </w:t>
      </w:r>
      <w:r w:rsidRPr="002D5032">
        <w:rPr>
          <w:rFonts w:ascii="Arial" w:hAnsi="Arial" w:cs="Arial"/>
          <w:color w:val="000000"/>
          <w:sz w:val="22"/>
          <w:szCs w:val="22"/>
        </w:rPr>
        <w:t>jobs account.</w:t>
      </w:r>
      <w:r w:rsidR="00850A0A" w:rsidRPr="00850A0A">
        <w:t xml:space="preserve"> </w:t>
      </w:r>
      <w:r w:rsidR="00850A0A" w:rsidRPr="00850A0A">
        <w:rPr>
          <w:rFonts w:ascii="Arial" w:hAnsi="Arial" w:cs="Arial"/>
          <w:color w:val="000000"/>
          <w:sz w:val="22"/>
          <w:szCs w:val="22"/>
        </w:rPr>
        <w:t>Managers</w:t>
      </w:r>
      <w:r w:rsidR="004133A6">
        <w:rPr>
          <w:rFonts w:ascii="Arial" w:hAnsi="Arial" w:cs="Arial"/>
          <w:color w:val="000000"/>
          <w:sz w:val="22"/>
          <w:szCs w:val="22"/>
        </w:rPr>
        <w:t xml:space="preserve"> of redeployees</w:t>
      </w:r>
      <w:r w:rsidR="00850A0A" w:rsidRPr="00850A0A">
        <w:rPr>
          <w:rFonts w:ascii="Arial" w:hAnsi="Arial" w:cs="Arial"/>
          <w:color w:val="000000"/>
          <w:sz w:val="22"/>
          <w:szCs w:val="22"/>
        </w:rPr>
        <w:t xml:space="preserve"> are </w:t>
      </w:r>
      <w:r w:rsidR="004133A6">
        <w:rPr>
          <w:rFonts w:ascii="Arial" w:hAnsi="Arial" w:cs="Arial"/>
          <w:color w:val="000000"/>
          <w:sz w:val="22"/>
          <w:szCs w:val="22"/>
        </w:rPr>
        <w:t xml:space="preserve">also </w:t>
      </w:r>
      <w:r w:rsidR="00850A0A" w:rsidRPr="00850A0A">
        <w:rPr>
          <w:rFonts w:ascii="Arial" w:hAnsi="Arial" w:cs="Arial"/>
          <w:color w:val="000000"/>
          <w:sz w:val="22"/>
          <w:szCs w:val="22"/>
        </w:rPr>
        <w:t>responsible for reviewing available roles and notifying redeployees</w:t>
      </w:r>
      <w:r w:rsidR="004133A6">
        <w:rPr>
          <w:rFonts w:ascii="Arial" w:hAnsi="Arial" w:cs="Arial"/>
          <w:color w:val="000000"/>
          <w:sz w:val="22"/>
          <w:szCs w:val="22"/>
        </w:rPr>
        <w:t xml:space="preserve"> of any that may be suitable</w:t>
      </w:r>
      <w:r w:rsidR="00850A0A">
        <w:rPr>
          <w:rFonts w:ascii="Arial" w:hAnsi="Arial" w:cs="Arial"/>
          <w:color w:val="000000"/>
          <w:sz w:val="22"/>
          <w:szCs w:val="22"/>
        </w:rPr>
        <w:t>.</w:t>
      </w:r>
      <w:r w:rsidR="00112BFF">
        <w:rPr>
          <w:rFonts w:ascii="Arial" w:hAnsi="Arial" w:cs="Arial"/>
          <w:color w:val="000000"/>
          <w:sz w:val="22"/>
          <w:szCs w:val="22"/>
        </w:rPr>
        <w:t xml:space="preserve"> If the redeployee feel</w:t>
      </w:r>
      <w:r w:rsidR="00B45024">
        <w:rPr>
          <w:rFonts w:ascii="Arial" w:hAnsi="Arial" w:cs="Arial"/>
          <w:color w:val="000000"/>
          <w:sz w:val="22"/>
          <w:szCs w:val="22"/>
        </w:rPr>
        <w:t>s</w:t>
      </w:r>
      <w:r w:rsidR="00112BFF">
        <w:rPr>
          <w:rFonts w:ascii="Arial" w:hAnsi="Arial" w:cs="Arial"/>
          <w:color w:val="000000"/>
          <w:sz w:val="22"/>
          <w:szCs w:val="22"/>
        </w:rPr>
        <w:t xml:space="preserve"> the role is</w:t>
      </w:r>
      <w:r w:rsidR="00B45024">
        <w:rPr>
          <w:rFonts w:ascii="Arial" w:hAnsi="Arial" w:cs="Arial"/>
          <w:color w:val="000000"/>
          <w:sz w:val="22"/>
          <w:szCs w:val="22"/>
        </w:rPr>
        <w:t xml:space="preserve"> not</w:t>
      </w:r>
      <w:r w:rsidR="00112BFF">
        <w:rPr>
          <w:rFonts w:ascii="Arial" w:hAnsi="Arial" w:cs="Arial"/>
          <w:color w:val="000000"/>
          <w:sz w:val="22"/>
          <w:szCs w:val="22"/>
        </w:rPr>
        <w:t xml:space="preserve"> suitable</w:t>
      </w:r>
      <w:r w:rsidR="00337F94">
        <w:rPr>
          <w:rFonts w:ascii="Arial" w:hAnsi="Arial" w:cs="Arial"/>
          <w:color w:val="000000"/>
          <w:sz w:val="22"/>
          <w:szCs w:val="22"/>
        </w:rPr>
        <w:t xml:space="preserve"> and therefore chooses not to </w:t>
      </w:r>
      <w:proofErr w:type="gramStart"/>
      <w:r w:rsidR="00337F94">
        <w:rPr>
          <w:rFonts w:ascii="Arial" w:hAnsi="Arial" w:cs="Arial"/>
          <w:color w:val="000000"/>
          <w:sz w:val="22"/>
          <w:szCs w:val="22"/>
        </w:rPr>
        <w:t xml:space="preserve">submit an </w:t>
      </w:r>
      <w:r w:rsidR="00B91491">
        <w:rPr>
          <w:rFonts w:ascii="Arial" w:hAnsi="Arial" w:cs="Arial"/>
          <w:color w:val="000000"/>
          <w:sz w:val="22"/>
          <w:szCs w:val="22"/>
        </w:rPr>
        <w:t>application</w:t>
      </w:r>
      <w:proofErr w:type="gramEnd"/>
      <w:r w:rsidR="00B91491">
        <w:rPr>
          <w:rFonts w:ascii="Arial" w:hAnsi="Arial" w:cs="Arial"/>
          <w:color w:val="000000"/>
          <w:sz w:val="22"/>
          <w:szCs w:val="22"/>
        </w:rPr>
        <w:t>,</w:t>
      </w:r>
      <w:r w:rsidR="00112BFF">
        <w:rPr>
          <w:rFonts w:ascii="Arial" w:hAnsi="Arial" w:cs="Arial"/>
          <w:color w:val="000000"/>
          <w:sz w:val="22"/>
          <w:szCs w:val="22"/>
        </w:rPr>
        <w:t xml:space="preserve"> </w:t>
      </w:r>
      <w:r w:rsidR="00B45024">
        <w:rPr>
          <w:rFonts w:ascii="Arial" w:hAnsi="Arial" w:cs="Arial"/>
          <w:color w:val="000000"/>
          <w:sz w:val="22"/>
          <w:szCs w:val="22"/>
        </w:rPr>
        <w:t xml:space="preserve">they must </w:t>
      </w:r>
      <w:r w:rsidR="00B45024" w:rsidRPr="00B45024">
        <w:rPr>
          <w:rFonts w:ascii="Arial" w:hAnsi="Arial" w:cs="Arial"/>
          <w:color w:val="000000"/>
          <w:sz w:val="22"/>
          <w:szCs w:val="22"/>
        </w:rPr>
        <w:t xml:space="preserve">provide clear, written objective reasons for </w:t>
      </w:r>
      <w:r w:rsidR="00337F94">
        <w:rPr>
          <w:rFonts w:ascii="Arial" w:hAnsi="Arial" w:cs="Arial"/>
          <w:color w:val="000000"/>
          <w:sz w:val="22"/>
          <w:szCs w:val="22"/>
        </w:rPr>
        <w:t xml:space="preserve">this </w:t>
      </w:r>
      <w:r w:rsidR="00B45024" w:rsidRPr="00B45024">
        <w:rPr>
          <w:rFonts w:ascii="Arial" w:hAnsi="Arial" w:cs="Arial"/>
          <w:color w:val="000000"/>
          <w:sz w:val="22"/>
          <w:szCs w:val="22"/>
        </w:rPr>
        <w:t>in the Justification Form for Redeployees (Appendix C)</w:t>
      </w:r>
      <w:r w:rsidR="00B45024">
        <w:rPr>
          <w:rFonts w:ascii="Arial" w:hAnsi="Arial" w:cs="Arial"/>
          <w:color w:val="000000"/>
          <w:sz w:val="22"/>
          <w:szCs w:val="22"/>
        </w:rPr>
        <w:t xml:space="preserve"> and send this to the Redeployment and Careers Advisor for review. </w:t>
      </w:r>
    </w:p>
    <w:p w14:paraId="1DA6542E" w14:textId="77777777" w:rsidR="005C32AF" w:rsidRPr="002D5032" w:rsidRDefault="005C32AF" w:rsidP="00BB07CE">
      <w:pPr>
        <w:autoSpaceDE w:val="0"/>
        <w:autoSpaceDN w:val="0"/>
        <w:adjustRightInd w:val="0"/>
        <w:spacing w:before="40" w:after="40"/>
        <w:jc w:val="both"/>
        <w:rPr>
          <w:rFonts w:ascii="Arial" w:hAnsi="Arial" w:cs="Arial"/>
          <w:color w:val="000000"/>
          <w:sz w:val="22"/>
          <w:szCs w:val="22"/>
        </w:rPr>
      </w:pPr>
    </w:p>
    <w:p w14:paraId="6B16E88E" w14:textId="6FC496D3" w:rsidR="005C32AF" w:rsidRPr="002D5032" w:rsidRDefault="005C32AF" w:rsidP="00A66A85">
      <w:pPr>
        <w:numPr>
          <w:ilvl w:val="1"/>
          <w:numId w:val="37"/>
        </w:numPr>
        <w:autoSpaceDE w:val="0"/>
        <w:autoSpaceDN w:val="0"/>
        <w:adjustRightInd w:val="0"/>
        <w:spacing w:before="40" w:after="40"/>
        <w:jc w:val="both"/>
        <w:rPr>
          <w:rFonts w:ascii="Arial" w:hAnsi="Arial" w:cs="Arial"/>
          <w:color w:val="000000"/>
          <w:sz w:val="22"/>
          <w:szCs w:val="22"/>
        </w:rPr>
      </w:pPr>
      <w:r w:rsidRPr="002D5032">
        <w:rPr>
          <w:rFonts w:ascii="Arial" w:hAnsi="Arial" w:cs="Arial"/>
          <w:color w:val="000000"/>
          <w:sz w:val="22"/>
          <w:szCs w:val="22"/>
        </w:rPr>
        <w:t xml:space="preserve">The </w:t>
      </w:r>
      <w:r w:rsidR="007756DF" w:rsidRPr="002D5032">
        <w:rPr>
          <w:rFonts w:ascii="Arial" w:hAnsi="Arial" w:cs="Arial"/>
          <w:color w:val="000000"/>
          <w:sz w:val="22"/>
          <w:szCs w:val="22"/>
        </w:rPr>
        <w:t xml:space="preserve">line manager and </w:t>
      </w:r>
      <w:r w:rsidR="00D53A01">
        <w:rPr>
          <w:rFonts w:ascii="Arial" w:hAnsi="Arial" w:cs="Arial"/>
          <w:color w:val="000000"/>
          <w:sz w:val="22"/>
          <w:szCs w:val="22"/>
        </w:rPr>
        <w:t xml:space="preserve">relevant </w:t>
      </w:r>
      <w:r w:rsidR="00D53A01">
        <w:rPr>
          <w:rFonts w:ascii="Arial" w:hAnsi="Arial" w:cs="Arial"/>
          <w:sz w:val="22"/>
          <w:szCs w:val="22"/>
        </w:rPr>
        <w:t>People Business Partner/People Relations Advisor</w:t>
      </w:r>
      <w:r w:rsidR="00D53A01" w:rsidRPr="002D5032">
        <w:rPr>
          <w:rFonts w:ascii="Arial" w:hAnsi="Arial" w:cs="Arial"/>
          <w:sz w:val="22"/>
          <w:szCs w:val="22"/>
        </w:rPr>
        <w:t xml:space="preserve"> </w:t>
      </w:r>
      <w:r w:rsidR="00607CE2">
        <w:rPr>
          <w:rFonts w:ascii="Arial" w:hAnsi="Arial" w:cs="Arial"/>
          <w:color w:val="000000"/>
          <w:sz w:val="22"/>
          <w:szCs w:val="22"/>
        </w:rPr>
        <w:t>can</w:t>
      </w:r>
      <w:r w:rsidRPr="002D5032">
        <w:rPr>
          <w:rFonts w:ascii="Arial" w:hAnsi="Arial" w:cs="Arial"/>
          <w:color w:val="000000"/>
          <w:sz w:val="22"/>
          <w:szCs w:val="22"/>
        </w:rPr>
        <w:t xml:space="preserve"> provide additional support</w:t>
      </w:r>
      <w:r w:rsidR="004133A6">
        <w:rPr>
          <w:rFonts w:ascii="Arial" w:hAnsi="Arial" w:cs="Arial"/>
          <w:color w:val="000000"/>
          <w:sz w:val="22"/>
          <w:szCs w:val="22"/>
        </w:rPr>
        <w:t>,</w:t>
      </w:r>
      <w:r w:rsidRPr="002D5032">
        <w:rPr>
          <w:rFonts w:ascii="Arial" w:hAnsi="Arial" w:cs="Arial"/>
          <w:color w:val="000000"/>
          <w:sz w:val="22"/>
          <w:szCs w:val="22"/>
        </w:rPr>
        <w:t xml:space="preserve"> </w:t>
      </w:r>
      <w:r w:rsidR="00607CE2">
        <w:rPr>
          <w:rFonts w:ascii="Arial" w:hAnsi="Arial" w:cs="Arial"/>
          <w:color w:val="000000"/>
          <w:sz w:val="22"/>
          <w:szCs w:val="22"/>
        </w:rPr>
        <w:t>if requested</w:t>
      </w:r>
      <w:r w:rsidR="00AB4B79">
        <w:rPr>
          <w:rFonts w:ascii="Arial" w:hAnsi="Arial" w:cs="Arial"/>
          <w:color w:val="000000"/>
          <w:sz w:val="22"/>
          <w:szCs w:val="22"/>
        </w:rPr>
        <w:t>,</w:t>
      </w:r>
      <w:r w:rsidR="00607CE2">
        <w:rPr>
          <w:rFonts w:ascii="Arial" w:hAnsi="Arial" w:cs="Arial"/>
          <w:color w:val="000000"/>
          <w:sz w:val="22"/>
          <w:szCs w:val="22"/>
        </w:rPr>
        <w:t xml:space="preserve"> </w:t>
      </w:r>
      <w:r w:rsidRPr="002D5032">
        <w:rPr>
          <w:rFonts w:ascii="Arial" w:hAnsi="Arial" w:cs="Arial"/>
          <w:color w:val="000000"/>
          <w:sz w:val="22"/>
          <w:szCs w:val="22"/>
        </w:rPr>
        <w:t xml:space="preserve">to the </w:t>
      </w:r>
      <w:r w:rsidR="00026556" w:rsidRPr="002D5032">
        <w:rPr>
          <w:rFonts w:ascii="Arial" w:hAnsi="Arial" w:cs="Arial"/>
          <w:color w:val="000000"/>
          <w:sz w:val="22"/>
          <w:szCs w:val="22"/>
        </w:rPr>
        <w:t>Redeployment and Careers Adviser</w:t>
      </w:r>
      <w:r w:rsidRPr="002D5032">
        <w:rPr>
          <w:rFonts w:ascii="Arial" w:hAnsi="Arial" w:cs="Arial"/>
          <w:color w:val="000000"/>
          <w:sz w:val="22"/>
          <w:szCs w:val="22"/>
        </w:rPr>
        <w:t>, the Redeployee</w:t>
      </w:r>
      <w:r w:rsidR="009134FC">
        <w:rPr>
          <w:rFonts w:ascii="Arial" w:hAnsi="Arial" w:cs="Arial"/>
          <w:color w:val="000000"/>
          <w:sz w:val="22"/>
          <w:szCs w:val="22"/>
        </w:rPr>
        <w:t>,</w:t>
      </w:r>
      <w:r w:rsidRPr="002D5032">
        <w:rPr>
          <w:rFonts w:ascii="Arial" w:hAnsi="Arial" w:cs="Arial"/>
          <w:color w:val="000000"/>
          <w:sz w:val="22"/>
          <w:szCs w:val="22"/>
        </w:rPr>
        <w:t xml:space="preserve"> and the Recruiting Manager </w:t>
      </w:r>
      <w:r w:rsidR="00C04231">
        <w:rPr>
          <w:rFonts w:ascii="Arial" w:hAnsi="Arial" w:cs="Arial"/>
          <w:color w:val="000000"/>
          <w:sz w:val="22"/>
          <w:szCs w:val="22"/>
        </w:rPr>
        <w:t>to help</w:t>
      </w:r>
      <w:r w:rsidRPr="002D5032">
        <w:rPr>
          <w:rFonts w:ascii="Arial" w:hAnsi="Arial" w:cs="Arial"/>
          <w:color w:val="000000"/>
          <w:sz w:val="22"/>
          <w:szCs w:val="22"/>
        </w:rPr>
        <w:t xml:space="preserve"> determin</w:t>
      </w:r>
      <w:r w:rsidR="00C04231">
        <w:rPr>
          <w:rFonts w:ascii="Arial" w:hAnsi="Arial" w:cs="Arial"/>
          <w:color w:val="000000"/>
          <w:sz w:val="22"/>
          <w:szCs w:val="22"/>
        </w:rPr>
        <w:t>e</w:t>
      </w:r>
      <w:r w:rsidRPr="002D5032">
        <w:rPr>
          <w:rFonts w:ascii="Arial" w:hAnsi="Arial" w:cs="Arial"/>
          <w:color w:val="000000"/>
          <w:sz w:val="22"/>
          <w:szCs w:val="22"/>
        </w:rPr>
        <w:t xml:space="preserve"> whether the post is potentially suitable. In cases where it is agreed </w:t>
      </w:r>
      <w:r w:rsidR="00C04231">
        <w:rPr>
          <w:rFonts w:ascii="Arial" w:hAnsi="Arial" w:cs="Arial"/>
          <w:color w:val="000000"/>
          <w:sz w:val="22"/>
          <w:szCs w:val="22"/>
        </w:rPr>
        <w:t xml:space="preserve">with the redeployee </w:t>
      </w:r>
      <w:r w:rsidRPr="002D5032">
        <w:rPr>
          <w:rFonts w:ascii="Arial" w:hAnsi="Arial" w:cs="Arial"/>
          <w:color w:val="000000"/>
          <w:sz w:val="22"/>
          <w:szCs w:val="22"/>
        </w:rPr>
        <w:t xml:space="preserve">that the job is not </w:t>
      </w:r>
      <w:r w:rsidR="004133A6" w:rsidRPr="002D5032">
        <w:rPr>
          <w:rFonts w:ascii="Arial" w:hAnsi="Arial" w:cs="Arial"/>
          <w:color w:val="000000"/>
          <w:sz w:val="22"/>
          <w:szCs w:val="22"/>
        </w:rPr>
        <w:t>suitable;</w:t>
      </w:r>
      <w:r w:rsidRPr="002D5032">
        <w:rPr>
          <w:rFonts w:ascii="Arial" w:hAnsi="Arial" w:cs="Arial"/>
          <w:color w:val="000000"/>
          <w:sz w:val="22"/>
          <w:szCs w:val="22"/>
        </w:rPr>
        <w:t xml:space="preserve"> the </w:t>
      </w:r>
      <w:r w:rsidR="009C01CE" w:rsidRPr="002D5032">
        <w:rPr>
          <w:rFonts w:ascii="Arial" w:hAnsi="Arial" w:cs="Arial"/>
          <w:color w:val="000000"/>
          <w:sz w:val="22"/>
          <w:szCs w:val="22"/>
        </w:rPr>
        <w:t>Redeploy</w:t>
      </w:r>
      <w:r w:rsidR="00FD0881">
        <w:rPr>
          <w:rFonts w:ascii="Arial" w:hAnsi="Arial" w:cs="Arial"/>
          <w:color w:val="000000"/>
          <w:sz w:val="22"/>
          <w:szCs w:val="22"/>
        </w:rPr>
        <w:t>ment</w:t>
      </w:r>
      <w:r w:rsidR="009C01CE" w:rsidRPr="002D5032">
        <w:rPr>
          <w:rFonts w:ascii="Arial" w:hAnsi="Arial" w:cs="Arial"/>
          <w:color w:val="000000"/>
          <w:sz w:val="22"/>
          <w:szCs w:val="22"/>
        </w:rPr>
        <w:t xml:space="preserve"> and Careers Adviser</w:t>
      </w:r>
      <w:r w:rsidRPr="002D5032">
        <w:rPr>
          <w:rFonts w:ascii="Arial" w:hAnsi="Arial" w:cs="Arial"/>
          <w:color w:val="000000"/>
          <w:sz w:val="22"/>
          <w:szCs w:val="22"/>
        </w:rPr>
        <w:t xml:space="preserve"> will give authorisation for the job to be advertised immediately without restriction.</w:t>
      </w:r>
    </w:p>
    <w:p w14:paraId="3041E394" w14:textId="77777777" w:rsidR="005C32AF" w:rsidRPr="002D5032" w:rsidRDefault="005C32AF" w:rsidP="00BB07CE">
      <w:pPr>
        <w:autoSpaceDE w:val="0"/>
        <w:autoSpaceDN w:val="0"/>
        <w:adjustRightInd w:val="0"/>
        <w:spacing w:before="40" w:after="40"/>
        <w:jc w:val="both"/>
        <w:rPr>
          <w:rFonts w:ascii="Arial" w:hAnsi="Arial" w:cs="Arial"/>
          <w:color w:val="000000"/>
          <w:sz w:val="22"/>
          <w:szCs w:val="22"/>
        </w:rPr>
      </w:pPr>
    </w:p>
    <w:p w14:paraId="208A6715" w14:textId="4E424928" w:rsidR="005C32AF" w:rsidRPr="002D5032" w:rsidRDefault="005C32AF" w:rsidP="00A66A85">
      <w:pPr>
        <w:numPr>
          <w:ilvl w:val="1"/>
          <w:numId w:val="37"/>
        </w:numPr>
        <w:autoSpaceDE w:val="0"/>
        <w:autoSpaceDN w:val="0"/>
        <w:adjustRightInd w:val="0"/>
        <w:spacing w:before="40" w:after="40"/>
        <w:jc w:val="both"/>
        <w:rPr>
          <w:rFonts w:ascii="Arial" w:hAnsi="Arial" w:cs="Arial"/>
          <w:color w:val="000000"/>
          <w:sz w:val="22"/>
          <w:szCs w:val="22"/>
        </w:rPr>
      </w:pPr>
      <w:r w:rsidRPr="002D5032">
        <w:rPr>
          <w:rFonts w:ascii="Arial" w:hAnsi="Arial" w:cs="Arial"/>
          <w:color w:val="000000"/>
          <w:sz w:val="22"/>
          <w:szCs w:val="22"/>
        </w:rPr>
        <w:t xml:space="preserve">Recruiting Managers will be notified </w:t>
      </w:r>
      <w:r w:rsidR="00FD0881">
        <w:rPr>
          <w:rFonts w:ascii="Arial" w:hAnsi="Arial" w:cs="Arial"/>
          <w:color w:val="000000"/>
          <w:sz w:val="22"/>
          <w:szCs w:val="22"/>
        </w:rPr>
        <w:t xml:space="preserve">that the vacancy has been </w:t>
      </w:r>
      <w:r w:rsidR="00EB7008">
        <w:rPr>
          <w:rFonts w:ascii="Arial" w:hAnsi="Arial" w:cs="Arial"/>
          <w:color w:val="000000"/>
          <w:sz w:val="22"/>
          <w:szCs w:val="22"/>
        </w:rPr>
        <w:t>advertised on a restricted basis as it may be potentially suitable for a redeployee</w:t>
      </w:r>
      <w:r w:rsidR="00617D91">
        <w:rPr>
          <w:rFonts w:ascii="Arial" w:hAnsi="Arial" w:cs="Arial"/>
          <w:color w:val="000000"/>
          <w:sz w:val="22"/>
          <w:szCs w:val="22"/>
        </w:rPr>
        <w:t>.</w:t>
      </w:r>
      <w:r w:rsidR="00EB7008">
        <w:rPr>
          <w:rFonts w:ascii="Arial" w:hAnsi="Arial" w:cs="Arial"/>
          <w:color w:val="000000"/>
          <w:sz w:val="22"/>
          <w:szCs w:val="22"/>
        </w:rPr>
        <w:t xml:space="preserve"> </w:t>
      </w:r>
      <w:r w:rsidR="00617D91">
        <w:rPr>
          <w:rFonts w:ascii="Arial" w:hAnsi="Arial" w:cs="Arial"/>
          <w:color w:val="000000"/>
          <w:sz w:val="22"/>
          <w:szCs w:val="22"/>
        </w:rPr>
        <w:t>T</w:t>
      </w:r>
      <w:r w:rsidR="00EB7008">
        <w:rPr>
          <w:rFonts w:ascii="Arial" w:hAnsi="Arial" w:cs="Arial"/>
          <w:color w:val="000000"/>
          <w:sz w:val="22"/>
          <w:szCs w:val="22"/>
        </w:rPr>
        <w:t xml:space="preserve">hey will </w:t>
      </w:r>
      <w:r w:rsidR="00617D91">
        <w:rPr>
          <w:rFonts w:ascii="Arial" w:hAnsi="Arial" w:cs="Arial"/>
          <w:color w:val="000000"/>
          <w:sz w:val="22"/>
          <w:szCs w:val="22"/>
        </w:rPr>
        <w:t xml:space="preserve">then be notified </w:t>
      </w:r>
      <w:r w:rsidRPr="002D5032">
        <w:rPr>
          <w:rFonts w:ascii="Arial" w:hAnsi="Arial" w:cs="Arial"/>
          <w:color w:val="000000"/>
          <w:sz w:val="22"/>
          <w:szCs w:val="22"/>
        </w:rPr>
        <w:t xml:space="preserve">of any applications from Redeployees within 1 day of the vacancy closing. Upon receipt of the </w:t>
      </w:r>
      <w:r w:rsidR="00D8602C" w:rsidRPr="002D5032">
        <w:rPr>
          <w:rFonts w:ascii="Arial" w:hAnsi="Arial" w:cs="Arial"/>
          <w:color w:val="000000"/>
          <w:sz w:val="22"/>
          <w:szCs w:val="22"/>
        </w:rPr>
        <w:t xml:space="preserve">online </w:t>
      </w:r>
      <w:r w:rsidRPr="002D5032">
        <w:rPr>
          <w:rFonts w:ascii="Arial" w:hAnsi="Arial" w:cs="Arial"/>
          <w:color w:val="000000"/>
          <w:sz w:val="22"/>
          <w:szCs w:val="22"/>
        </w:rPr>
        <w:t>application</w:t>
      </w:r>
      <w:r w:rsidR="00D8602C" w:rsidRPr="002D5032">
        <w:rPr>
          <w:rFonts w:ascii="Arial" w:hAnsi="Arial" w:cs="Arial"/>
          <w:color w:val="000000"/>
          <w:sz w:val="22"/>
          <w:szCs w:val="22"/>
        </w:rPr>
        <w:t>(s)</w:t>
      </w:r>
      <w:r w:rsidRPr="002D5032">
        <w:rPr>
          <w:rFonts w:ascii="Arial" w:hAnsi="Arial" w:cs="Arial"/>
          <w:color w:val="000000"/>
          <w:sz w:val="22"/>
          <w:szCs w:val="22"/>
        </w:rPr>
        <w:t>, managers will be asked to consider the suitability of each Redeployee.</w:t>
      </w:r>
    </w:p>
    <w:p w14:paraId="722B00AE" w14:textId="77777777" w:rsidR="005C32AF" w:rsidRPr="002D5032" w:rsidRDefault="005C32AF" w:rsidP="00BB07CE">
      <w:pPr>
        <w:autoSpaceDE w:val="0"/>
        <w:autoSpaceDN w:val="0"/>
        <w:adjustRightInd w:val="0"/>
        <w:spacing w:before="40" w:after="40"/>
        <w:jc w:val="both"/>
        <w:rPr>
          <w:rFonts w:ascii="Arial" w:hAnsi="Arial" w:cs="Arial"/>
          <w:color w:val="000000"/>
          <w:sz w:val="22"/>
          <w:szCs w:val="22"/>
        </w:rPr>
      </w:pPr>
    </w:p>
    <w:p w14:paraId="5C8E6E43" w14:textId="09E99391" w:rsidR="005C32AF" w:rsidRPr="00A97C24" w:rsidRDefault="005C32AF" w:rsidP="00A97C24">
      <w:pPr>
        <w:numPr>
          <w:ilvl w:val="1"/>
          <w:numId w:val="37"/>
        </w:numPr>
        <w:autoSpaceDE w:val="0"/>
        <w:autoSpaceDN w:val="0"/>
        <w:adjustRightInd w:val="0"/>
        <w:spacing w:before="40" w:after="40"/>
        <w:jc w:val="both"/>
        <w:rPr>
          <w:rFonts w:ascii="Arial" w:hAnsi="Arial" w:cs="Arial"/>
          <w:color w:val="000000"/>
          <w:sz w:val="22"/>
          <w:szCs w:val="22"/>
        </w:rPr>
      </w:pPr>
      <w:r w:rsidRPr="002D5032">
        <w:rPr>
          <w:rFonts w:ascii="Arial" w:hAnsi="Arial" w:cs="Arial"/>
          <w:color w:val="000000"/>
          <w:sz w:val="22"/>
          <w:szCs w:val="22"/>
        </w:rPr>
        <w:t>In the case of a single applicant, the Recruiting Manager will be asked to arrange a</w:t>
      </w:r>
      <w:r w:rsidR="000F62F6" w:rsidRPr="002D5032">
        <w:rPr>
          <w:rFonts w:ascii="Arial" w:hAnsi="Arial" w:cs="Arial"/>
          <w:color w:val="000000"/>
          <w:sz w:val="22"/>
          <w:szCs w:val="22"/>
        </w:rPr>
        <w:t xml:space="preserve"> </w:t>
      </w:r>
      <w:r w:rsidR="00550749">
        <w:rPr>
          <w:rFonts w:ascii="Arial" w:hAnsi="Arial" w:cs="Arial"/>
          <w:color w:val="000000"/>
          <w:sz w:val="22"/>
          <w:szCs w:val="22"/>
        </w:rPr>
        <w:t xml:space="preserve">redeployment </w:t>
      </w:r>
      <w:r w:rsidRPr="002D5032">
        <w:rPr>
          <w:rFonts w:ascii="Arial" w:hAnsi="Arial" w:cs="Arial"/>
          <w:color w:val="000000"/>
          <w:sz w:val="22"/>
          <w:szCs w:val="22"/>
        </w:rPr>
        <w:t xml:space="preserve">meeting with the Redeployee within 5 working days of receiving the application. The sole purpose of the meeting is to assess whether the post is suitable for the employee. </w:t>
      </w:r>
      <w:r w:rsidRPr="00A97C24">
        <w:rPr>
          <w:rFonts w:ascii="Arial" w:hAnsi="Arial" w:cs="Arial"/>
          <w:color w:val="000000"/>
          <w:sz w:val="22"/>
          <w:szCs w:val="22"/>
        </w:rPr>
        <w:t>If there is more than one Redeployee suitable for a post, then the redeployment meeting will take the form of a competitive</w:t>
      </w:r>
      <w:r w:rsidR="009C1544" w:rsidRPr="00A97C24">
        <w:rPr>
          <w:rFonts w:ascii="Arial" w:hAnsi="Arial" w:cs="Arial"/>
          <w:color w:val="000000"/>
          <w:sz w:val="22"/>
          <w:szCs w:val="22"/>
        </w:rPr>
        <w:t xml:space="preserve"> selection process e.g.</w:t>
      </w:r>
      <w:r w:rsidRPr="00A97C24">
        <w:rPr>
          <w:rFonts w:ascii="Arial" w:hAnsi="Arial" w:cs="Arial"/>
          <w:color w:val="000000"/>
          <w:sz w:val="22"/>
          <w:szCs w:val="22"/>
        </w:rPr>
        <w:t xml:space="preserve"> </w:t>
      </w:r>
      <w:r w:rsidR="00A81654" w:rsidRPr="00A97C24">
        <w:rPr>
          <w:rFonts w:ascii="Arial" w:hAnsi="Arial" w:cs="Arial"/>
          <w:color w:val="000000"/>
          <w:sz w:val="22"/>
          <w:szCs w:val="22"/>
        </w:rPr>
        <w:t xml:space="preserve">formal </w:t>
      </w:r>
      <w:r w:rsidRPr="00A97C24">
        <w:rPr>
          <w:rFonts w:ascii="Arial" w:hAnsi="Arial" w:cs="Arial"/>
          <w:color w:val="000000"/>
          <w:sz w:val="22"/>
          <w:szCs w:val="22"/>
        </w:rPr>
        <w:t>interview.</w:t>
      </w:r>
    </w:p>
    <w:p w14:paraId="6E1831B3" w14:textId="77777777" w:rsidR="005C32AF" w:rsidRPr="002D5032" w:rsidRDefault="005C32AF" w:rsidP="00BB07CE">
      <w:pPr>
        <w:spacing w:before="40" w:after="40"/>
        <w:jc w:val="both"/>
        <w:rPr>
          <w:rFonts w:ascii="Arial" w:hAnsi="Arial" w:cs="Arial"/>
          <w:color w:val="339966"/>
          <w:sz w:val="22"/>
          <w:szCs w:val="22"/>
        </w:rPr>
      </w:pPr>
    </w:p>
    <w:p w14:paraId="2E54A991" w14:textId="624A4890" w:rsidR="005C32AF" w:rsidRPr="002D5032" w:rsidRDefault="005C32AF" w:rsidP="00A66A85">
      <w:pPr>
        <w:numPr>
          <w:ilvl w:val="0"/>
          <w:numId w:val="37"/>
        </w:numPr>
        <w:spacing w:before="40" w:after="40"/>
        <w:jc w:val="both"/>
        <w:rPr>
          <w:rFonts w:ascii="Arial" w:hAnsi="Arial" w:cs="Arial"/>
          <w:b/>
          <w:color w:val="000000"/>
          <w:sz w:val="22"/>
          <w:szCs w:val="22"/>
        </w:rPr>
      </w:pPr>
      <w:r w:rsidRPr="002D5032">
        <w:rPr>
          <w:rFonts w:ascii="Arial" w:hAnsi="Arial" w:cs="Arial"/>
          <w:b/>
          <w:color w:val="000000"/>
          <w:sz w:val="22"/>
          <w:szCs w:val="22"/>
        </w:rPr>
        <w:t>Trial period</w:t>
      </w:r>
    </w:p>
    <w:p w14:paraId="54E11D2A" w14:textId="77777777" w:rsidR="005C32AF" w:rsidRPr="002D5032" w:rsidRDefault="005C32AF" w:rsidP="00BB07CE">
      <w:pPr>
        <w:spacing w:before="40" w:after="40"/>
        <w:jc w:val="both"/>
        <w:rPr>
          <w:rFonts w:ascii="Arial" w:hAnsi="Arial" w:cs="Arial"/>
          <w:color w:val="339966"/>
          <w:sz w:val="22"/>
          <w:szCs w:val="22"/>
        </w:rPr>
      </w:pPr>
    </w:p>
    <w:p w14:paraId="53BEE87C" w14:textId="7EC4D7C0" w:rsidR="009C1544" w:rsidRPr="002D5032" w:rsidRDefault="007A76DC" w:rsidP="006477BF">
      <w:pPr>
        <w:numPr>
          <w:ilvl w:val="1"/>
          <w:numId w:val="37"/>
        </w:numPr>
        <w:autoSpaceDE w:val="0"/>
        <w:autoSpaceDN w:val="0"/>
        <w:adjustRightInd w:val="0"/>
        <w:spacing w:before="40" w:after="40"/>
        <w:jc w:val="both"/>
        <w:rPr>
          <w:rFonts w:ascii="Arial" w:hAnsi="Arial" w:cs="Arial"/>
          <w:sz w:val="22"/>
          <w:szCs w:val="22"/>
        </w:rPr>
      </w:pPr>
      <w:r w:rsidRPr="002D5032">
        <w:rPr>
          <w:rFonts w:ascii="Arial" w:hAnsi="Arial" w:cs="Arial"/>
          <w:sz w:val="22"/>
          <w:szCs w:val="22"/>
        </w:rPr>
        <w:t>Where redeployees are appointed to posts via</w:t>
      </w:r>
      <w:r w:rsidR="00433E22">
        <w:rPr>
          <w:rFonts w:ascii="Arial" w:hAnsi="Arial" w:cs="Arial"/>
          <w:sz w:val="22"/>
          <w:szCs w:val="22"/>
        </w:rPr>
        <w:t xml:space="preserve"> the</w:t>
      </w:r>
      <w:r w:rsidRPr="002D5032">
        <w:rPr>
          <w:rFonts w:ascii="Arial" w:hAnsi="Arial" w:cs="Arial"/>
          <w:sz w:val="22"/>
          <w:szCs w:val="22"/>
        </w:rPr>
        <w:t xml:space="preserve"> redeployment</w:t>
      </w:r>
      <w:r w:rsidR="00433E22">
        <w:rPr>
          <w:rFonts w:ascii="Arial" w:hAnsi="Arial" w:cs="Arial"/>
          <w:sz w:val="22"/>
          <w:szCs w:val="22"/>
        </w:rPr>
        <w:t xml:space="preserve"> process</w:t>
      </w:r>
      <w:r w:rsidRPr="002D5032">
        <w:rPr>
          <w:rFonts w:ascii="Arial" w:hAnsi="Arial" w:cs="Arial"/>
          <w:sz w:val="22"/>
          <w:szCs w:val="22"/>
        </w:rPr>
        <w:t xml:space="preserve">, a trial period of 4 weeks will apply in all cases. </w:t>
      </w:r>
      <w:r w:rsidR="0001686A" w:rsidRPr="002D5032">
        <w:rPr>
          <w:rFonts w:ascii="Arial" w:hAnsi="Arial" w:cs="Arial"/>
          <w:sz w:val="22"/>
          <w:szCs w:val="22"/>
        </w:rPr>
        <w:t>In</w:t>
      </w:r>
      <w:r w:rsidR="00A60C2F" w:rsidRPr="002D5032">
        <w:rPr>
          <w:rFonts w:ascii="Arial" w:hAnsi="Arial" w:cs="Arial"/>
          <w:sz w:val="22"/>
          <w:szCs w:val="22"/>
        </w:rPr>
        <w:t xml:space="preserve"> nearly all</w:t>
      </w:r>
      <w:r w:rsidR="00992303" w:rsidRPr="002D5032">
        <w:rPr>
          <w:rFonts w:ascii="Arial" w:hAnsi="Arial" w:cs="Arial"/>
          <w:sz w:val="22"/>
          <w:szCs w:val="22"/>
        </w:rPr>
        <w:t xml:space="preserve"> </w:t>
      </w:r>
      <w:r w:rsidR="0001686A" w:rsidRPr="002D5032">
        <w:rPr>
          <w:rFonts w:ascii="Arial" w:hAnsi="Arial" w:cs="Arial"/>
          <w:sz w:val="22"/>
          <w:szCs w:val="22"/>
        </w:rPr>
        <w:t>circumstances a trial period cannot be extended</w:t>
      </w:r>
      <w:r w:rsidR="00992303" w:rsidRPr="002D5032">
        <w:rPr>
          <w:rFonts w:ascii="Arial" w:hAnsi="Arial" w:cs="Arial"/>
          <w:sz w:val="22"/>
          <w:szCs w:val="22"/>
        </w:rPr>
        <w:t xml:space="preserve"> longer than the initial 4 weeks</w:t>
      </w:r>
      <w:r w:rsidR="0001686A" w:rsidRPr="002D5032">
        <w:rPr>
          <w:rFonts w:ascii="Arial" w:hAnsi="Arial" w:cs="Arial"/>
          <w:sz w:val="22"/>
          <w:szCs w:val="22"/>
        </w:rPr>
        <w:t xml:space="preserve">. </w:t>
      </w:r>
      <w:r w:rsidR="006F33F3">
        <w:rPr>
          <w:rFonts w:ascii="Arial" w:hAnsi="Arial" w:cs="Arial"/>
          <w:sz w:val="22"/>
          <w:szCs w:val="22"/>
        </w:rPr>
        <w:t>In redundancy situations t</w:t>
      </w:r>
      <w:r w:rsidR="0001686A" w:rsidRPr="002D5032">
        <w:rPr>
          <w:rFonts w:ascii="Arial" w:hAnsi="Arial" w:cs="Arial"/>
          <w:sz w:val="22"/>
          <w:szCs w:val="22"/>
        </w:rPr>
        <w:t xml:space="preserve">rial periods can only be extended if there is a need for </w:t>
      </w:r>
      <w:r w:rsidRPr="002D5032">
        <w:rPr>
          <w:rFonts w:ascii="Arial" w:hAnsi="Arial" w:cs="Arial"/>
          <w:sz w:val="22"/>
          <w:szCs w:val="22"/>
        </w:rPr>
        <w:t>additional training and development</w:t>
      </w:r>
      <w:r w:rsidR="0001686A" w:rsidRPr="002D5032">
        <w:rPr>
          <w:rFonts w:ascii="Arial" w:hAnsi="Arial" w:cs="Arial"/>
          <w:sz w:val="22"/>
          <w:szCs w:val="22"/>
        </w:rPr>
        <w:t xml:space="preserve"> for the role</w:t>
      </w:r>
      <w:r w:rsidR="00C075C2">
        <w:rPr>
          <w:rFonts w:ascii="Arial" w:hAnsi="Arial" w:cs="Arial"/>
          <w:sz w:val="22"/>
          <w:szCs w:val="22"/>
        </w:rPr>
        <w:t xml:space="preserve"> and should not be extended for any other reason.</w:t>
      </w:r>
      <w:r w:rsidR="0001686A" w:rsidRPr="002D5032">
        <w:rPr>
          <w:rFonts w:ascii="Arial" w:hAnsi="Arial" w:cs="Arial"/>
          <w:sz w:val="22"/>
          <w:szCs w:val="22"/>
        </w:rPr>
        <w:t xml:space="preserve"> </w:t>
      </w:r>
      <w:r w:rsidR="003F4B13">
        <w:rPr>
          <w:rFonts w:ascii="Arial" w:hAnsi="Arial" w:cs="Arial"/>
          <w:sz w:val="22"/>
          <w:szCs w:val="22"/>
        </w:rPr>
        <w:t xml:space="preserve">For </w:t>
      </w:r>
      <w:r w:rsidR="004C118F">
        <w:rPr>
          <w:rFonts w:ascii="Arial" w:hAnsi="Arial" w:cs="Arial"/>
          <w:sz w:val="22"/>
          <w:szCs w:val="22"/>
        </w:rPr>
        <w:t xml:space="preserve">redeployment situations not due to redundancy there may </w:t>
      </w:r>
      <w:r w:rsidR="00981E38">
        <w:rPr>
          <w:rFonts w:ascii="Arial" w:hAnsi="Arial" w:cs="Arial"/>
          <w:sz w:val="22"/>
          <w:szCs w:val="22"/>
        </w:rPr>
        <w:t xml:space="preserve">other circumstances in which an extension of the trial period is agreed, for example </w:t>
      </w:r>
      <w:r w:rsidR="0001686A" w:rsidRPr="002D5032">
        <w:rPr>
          <w:rFonts w:ascii="Arial" w:hAnsi="Arial" w:cs="Arial"/>
          <w:sz w:val="22"/>
          <w:szCs w:val="22"/>
        </w:rPr>
        <w:t>as a reasonable adjustment if the employee is disabled for the purposes of the Equality Act.</w:t>
      </w:r>
      <w:r w:rsidR="003717B5" w:rsidRPr="002D5032">
        <w:rPr>
          <w:rFonts w:ascii="Arial" w:hAnsi="Arial" w:cs="Arial"/>
          <w:sz w:val="22"/>
          <w:szCs w:val="22"/>
        </w:rPr>
        <w:t xml:space="preserve"> </w:t>
      </w:r>
      <w:r w:rsidR="00992303" w:rsidRPr="002D5032">
        <w:rPr>
          <w:rFonts w:ascii="Arial" w:hAnsi="Arial" w:cs="Arial"/>
          <w:sz w:val="22"/>
          <w:szCs w:val="22"/>
        </w:rPr>
        <w:t xml:space="preserve">For the avoidance of doubt, trial periods </w:t>
      </w:r>
      <w:r w:rsidR="00992303" w:rsidRPr="002D5032">
        <w:rPr>
          <w:rFonts w:ascii="Arial" w:hAnsi="Arial" w:cs="Arial"/>
          <w:b/>
          <w:sz w:val="22"/>
          <w:szCs w:val="22"/>
        </w:rPr>
        <w:t>cannot</w:t>
      </w:r>
      <w:r w:rsidR="00992303" w:rsidRPr="002D5032">
        <w:rPr>
          <w:rFonts w:ascii="Arial" w:hAnsi="Arial" w:cs="Arial"/>
          <w:sz w:val="22"/>
          <w:szCs w:val="22"/>
        </w:rPr>
        <w:t xml:space="preserve"> be extended for the purposes of annual leave, sick leave etc.</w:t>
      </w:r>
      <w:r w:rsidR="008564E4" w:rsidRPr="002D5032">
        <w:rPr>
          <w:rFonts w:ascii="Arial" w:hAnsi="Arial" w:cs="Arial"/>
          <w:sz w:val="22"/>
          <w:szCs w:val="22"/>
        </w:rPr>
        <w:t xml:space="preserve"> </w:t>
      </w:r>
      <w:r w:rsidR="00D37632">
        <w:rPr>
          <w:rFonts w:ascii="Arial" w:hAnsi="Arial" w:cs="Arial"/>
          <w:sz w:val="22"/>
          <w:szCs w:val="22"/>
        </w:rPr>
        <w:t xml:space="preserve">Managers should discuss </w:t>
      </w:r>
      <w:r w:rsidR="00815819">
        <w:rPr>
          <w:rFonts w:ascii="Arial" w:hAnsi="Arial" w:cs="Arial"/>
          <w:sz w:val="22"/>
          <w:szCs w:val="22"/>
        </w:rPr>
        <w:t>any extension to trial periods</w:t>
      </w:r>
      <w:r w:rsidR="00D37632">
        <w:rPr>
          <w:rFonts w:ascii="Arial" w:hAnsi="Arial" w:cs="Arial"/>
          <w:sz w:val="22"/>
          <w:szCs w:val="22"/>
        </w:rPr>
        <w:t xml:space="preserve"> with the Redeployment </w:t>
      </w:r>
      <w:r w:rsidR="002C65D4">
        <w:rPr>
          <w:rFonts w:ascii="Arial" w:hAnsi="Arial" w:cs="Arial"/>
          <w:sz w:val="22"/>
          <w:szCs w:val="22"/>
        </w:rPr>
        <w:t xml:space="preserve">and Careers </w:t>
      </w:r>
      <w:r w:rsidR="00D37632">
        <w:rPr>
          <w:rFonts w:ascii="Arial" w:hAnsi="Arial" w:cs="Arial"/>
          <w:sz w:val="22"/>
          <w:szCs w:val="22"/>
        </w:rPr>
        <w:t xml:space="preserve">Advisor and the relevant </w:t>
      </w:r>
      <w:r w:rsidR="00A97C24">
        <w:rPr>
          <w:rFonts w:ascii="Arial" w:hAnsi="Arial" w:cs="Arial"/>
          <w:sz w:val="22"/>
          <w:szCs w:val="22"/>
        </w:rPr>
        <w:t xml:space="preserve">People Business Partner/People Relations Advisor </w:t>
      </w:r>
      <w:r w:rsidR="002C65D4">
        <w:rPr>
          <w:rFonts w:ascii="Arial" w:hAnsi="Arial" w:cs="Arial"/>
          <w:sz w:val="22"/>
          <w:szCs w:val="22"/>
        </w:rPr>
        <w:t xml:space="preserve">before </w:t>
      </w:r>
      <w:r w:rsidR="00885972">
        <w:rPr>
          <w:rFonts w:ascii="Arial" w:hAnsi="Arial" w:cs="Arial"/>
          <w:sz w:val="22"/>
          <w:szCs w:val="22"/>
        </w:rPr>
        <w:t>the end of the initial 4 weeks</w:t>
      </w:r>
      <w:r w:rsidR="00815819">
        <w:rPr>
          <w:rFonts w:ascii="Arial" w:hAnsi="Arial" w:cs="Arial"/>
          <w:sz w:val="22"/>
          <w:szCs w:val="22"/>
        </w:rPr>
        <w:t xml:space="preserve">. </w:t>
      </w:r>
      <w:r w:rsidR="008564E4" w:rsidRPr="002D5032">
        <w:rPr>
          <w:rFonts w:ascii="Arial" w:hAnsi="Arial" w:cs="Arial"/>
          <w:sz w:val="22"/>
          <w:szCs w:val="22"/>
        </w:rPr>
        <w:t xml:space="preserve"> </w:t>
      </w:r>
    </w:p>
    <w:p w14:paraId="2DE403A5" w14:textId="77777777" w:rsidR="007A76DC" w:rsidRPr="002D5032" w:rsidRDefault="007A76DC" w:rsidP="00BB07CE">
      <w:pPr>
        <w:autoSpaceDE w:val="0"/>
        <w:autoSpaceDN w:val="0"/>
        <w:adjustRightInd w:val="0"/>
        <w:spacing w:before="40" w:after="40"/>
        <w:jc w:val="both"/>
        <w:rPr>
          <w:rFonts w:ascii="Arial" w:hAnsi="Arial" w:cs="Arial"/>
          <w:sz w:val="22"/>
          <w:szCs w:val="22"/>
        </w:rPr>
      </w:pPr>
    </w:p>
    <w:p w14:paraId="0BA061BE" w14:textId="326C070B" w:rsidR="005C32AF" w:rsidRPr="002D5032" w:rsidRDefault="00DC3462" w:rsidP="00A66A85">
      <w:pPr>
        <w:numPr>
          <w:ilvl w:val="1"/>
          <w:numId w:val="37"/>
        </w:numPr>
        <w:autoSpaceDE w:val="0"/>
        <w:autoSpaceDN w:val="0"/>
        <w:adjustRightInd w:val="0"/>
        <w:spacing w:before="40" w:after="40"/>
        <w:jc w:val="both"/>
        <w:rPr>
          <w:rFonts w:ascii="Arial" w:hAnsi="Arial" w:cs="Arial"/>
          <w:sz w:val="22"/>
          <w:szCs w:val="22"/>
        </w:rPr>
      </w:pPr>
      <w:r w:rsidRPr="002D5032">
        <w:rPr>
          <w:rFonts w:ascii="Arial" w:hAnsi="Arial" w:cs="Arial"/>
          <w:sz w:val="22"/>
          <w:szCs w:val="22"/>
        </w:rPr>
        <w:t xml:space="preserve">A </w:t>
      </w:r>
      <w:r w:rsidR="007B19C3" w:rsidRPr="002D5032">
        <w:rPr>
          <w:rFonts w:ascii="Arial" w:hAnsi="Arial" w:cs="Arial"/>
          <w:sz w:val="22"/>
          <w:szCs w:val="22"/>
        </w:rPr>
        <w:t xml:space="preserve">Redeployment trial period progress review form </w:t>
      </w:r>
      <w:r w:rsidRPr="002D5032">
        <w:rPr>
          <w:rFonts w:ascii="Arial" w:hAnsi="Arial" w:cs="Arial"/>
          <w:sz w:val="22"/>
          <w:szCs w:val="22"/>
        </w:rPr>
        <w:t>(</w:t>
      </w:r>
      <w:r w:rsidR="00EC6209" w:rsidRPr="002D5032">
        <w:rPr>
          <w:rFonts w:ascii="Arial" w:hAnsi="Arial" w:cs="Arial"/>
          <w:sz w:val="22"/>
          <w:szCs w:val="22"/>
        </w:rPr>
        <w:t xml:space="preserve">Appendix </w:t>
      </w:r>
      <w:r w:rsidR="00734295" w:rsidRPr="002D5032">
        <w:rPr>
          <w:rFonts w:ascii="Arial" w:hAnsi="Arial" w:cs="Arial"/>
          <w:sz w:val="22"/>
          <w:szCs w:val="22"/>
        </w:rPr>
        <w:t>E</w:t>
      </w:r>
      <w:r w:rsidRPr="002D5032">
        <w:rPr>
          <w:rFonts w:ascii="Arial" w:hAnsi="Arial" w:cs="Arial"/>
          <w:sz w:val="22"/>
          <w:szCs w:val="22"/>
        </w:rPr>
        <w:t>)</w:t>
      </w:r>
      <w:r w:rsidR="00FB58E3" w:rsidRPr="002D5032">
        <w:rPr>
          <w:rFonts w:ascii="Arial" w:hAnsi="Arial" w:cs="Arial"/>
          <w:sz w:val="22"/>
          <w:szCs w:val="22"/>
        </w:rPr>
        <w:t xml:space="preserve"> </w:t>
      </w:r>
      <w:r w:rsidR="007B19C3" w:rsidRPr="002D5032">
        <w:rPr>
          <w:rFonts w:ascii="Arial" w:hAnsi="Arial" w:cs="Arial"/>
          <w:sz w:val="22"/>
          <w:szCs w:val="22"/>
        </w:rPr>
        <w:t xml:space="preserve">may also be used during this period to action plan each week to consider suitability for the role. </w:t>
      </w:r>
      <w:r w:rsidR="005C32AF" w:rsidRPr="002D5032">
        <w:rPr>
          <w:rFonts w:ascii="Arial" w:hAnsi="Arial" w:cs="Arial"/>
          <w:sz w:val="22"/>
          <w:szCs w:val="22"/>
        </w:rPr>
        <w:t>It is the responsibility of the new manager and employee to discuss any issues that arise during the trial period promptly and advice should be sought from the</w:t>
      </w:r>
      <w:r w:rsidR="000C29CC">
        <w:rPr>
          <w:rFonts w:ascii="Arial" w:hAnsi="Arial" w:cs="Arial"/>
          <w:sz w:val="22"/>
          <w:szCs w:val="22"/>
        </w:rPr>
        <w:t xml:space="preserve"> relevant </w:t>
      </w:r>
      <w:r w:rsidR="001D4822">
        <w:rPr>
          <w:rFonts w:ascii="Arial" w:hAnsi="Arial" w:cs="Arial"/>
          <w:sz w:val="22"/>
          <w:szCs w:val="22"/>
        </w:rPr>
        <w:t>People Business Partner/People Relations Advisor</w:t>
      </w:r>
      <w:r w:rsidR="009047CC">
        <w:rPr>
          <w:rFonts w:ascii="Arial" w:hAnsi="Arial" w:cs="Arial"/>
          <w:sz w:val="22"/>
          <w:szCs w:val="22"/>
        </w:rPr>
        <w:t xml:space="preserve"> and the Redeployment </w:t>
      </w:r>
      <w:r w:rsidR="00885972">
        <w:rPr>
          <w:rFonts w:ascii="Arial" w:hAnsi="Arial" w:cs="Arial"/>
          <w:sz w:val="22"/>
          <w:szCs w:val="22"/>
        </w:rPr>
        <w:t xml:space="preserve">and Careers </w:t>
      </w:r>
      <w:r w:rsidR="009047CC">
        <w:rPr>
          <w:rFonts w:ascii="Arial" w:hAnsi="Arial" w:cs="Arial"/>
          <w:sz w:val="22"/>
          <w:szCs w:val="22"/>
        </w:rPr>
        <w:t>Advisor</w:t>
      </w:r>
      <w:r w:rsidR="005C32AF" w:rsidRPr="002D5032">
        <w:rPr>
          <w:rFonts w:ascii="Arial" w:hAnsi="Arial" w:cs="Arial"/>
          <w:sz w:val="22"/>
          <w:szCs w:val="22"/>
        </w:rPr>
        <w:t xml:space="preserve"> at the earliest opportunity.</w:t>
      </w:r>
      <w:r w:rsidR="007B19C3" w:rsidRPr="002D5032">
        <w:rPr>
          <w:rFonts w:ascii="Arial" w:hAnsi="Arial" w:cs="Arial"/>
          <w:sz w:val="22"/>
          <w:szCs w:val="22"/>
        </w:rPr>
        <w:t xml:space="preserve"> </w:t>
      </w:r>
    </w:p>
    <w:p w14:paraId="49E398E2" w14:textId="77777777" w:rsidR="005C32AF" w:rsidRPr="002D5032" w:rsidRDefault="005C32AF" w:rsidP="00BB07CE">
      <w:pPr>
        <w:autoSpaceDE w:val="0"/>
        <w:autoSpaceDN w:val="0"/>
        <w:adjustRightInd w:val="0"/>
        <w:spacing w:before="40" w:after="40"/>
        <w:ind w:left="720" w:hanging="720"/>
        <w:jc w:val="both"/>
        <w:rPr>
          <w:rFonts w:ascii="Arial" w:hAnsi="Arial" w:cs="Arial"/>
          <w:sz w:val="22"/>
          <w:szCs w:val="22"/>
        </w:rPr>
      </w:pPr>
    </w:p>
    <w:p w14:paraId="4229B8AC" w14:textId="70B21349" w:rsidR="005C32AF" w:rsidRPr="002D5032" w:rsidRDefault="005C32AF" w:rsidP="00A66A85">
      <w:pPr>
        <w:numPr>
          <w:ilvl w:val="1"/>
          <w:numId w:val="37"/>
        </w:numPr>
        <w:autoSpaceDE w:val="0"/>
        <w:autoSpaceDN w:val="0"/>
        <w:adjustRightInd w:val="0"/>
        <w:spacing w:before="40" w:after="40"/>
        <w:jc w:val="both"/>
        <w:rPr>
          <w:rFonts w:ascii="Arial" w:hAnsi="Arial" w:cs="Arial"/>
          <w:sz w:val="22"/>
          <w:szCs w:val="22"/>
        </w:rPr>
      </w:pPr>
      <w:r w:rsidRPr="002D5032">
        <w:rPr>
          <w:rFonts w:ascii="Arial" w:hAnsi="Arial" w:cs="Arial"/>
          <w:sz w:val="22"/>
          <w:szCs w:val="22"/>
        </w:rPr>
        <w:t xml:space="preserve">At the end of the trial period </w:t>
      </w:r>
      <w:r w:rsidR="007A76DC" w:rsidRPr="002D5032">
        <w:rPr>
          <w:rFonts w:ascii="Arial" w:hAnsi="Arial" w:cs="Arial"/>
          <w:sz w:val="22"/>
          <w:szCs w:val="22"/>
        </w:rPr>
        <w:t>either the new line manager or the employee may determine that the post is not suitable. In either case, this unsuitability must be clearly demonstrated and</w:t>
      </w:r>
      <w:r w:rsidRPr="002D5032">
        <w:rPr>
          <w:rFonts w:ascii="Arial" w:hAnsi="Arial" w:cs="Arial"/>
          <w:sz w:val="22"/>
          <w:szCs w:val="22"/>
        </w:rPr>
        <w:t xml:space="preserve"> discuss</w:t>
      </w:r>
      <w:r w:rsidR="00795A85">
        <w:rPr>
          <w:rFonts w:ascii="Arial" w:hAnsi="Arial" w:cs="Arial"/>
          <w:sz w:val="22"/>
          <w:szCs w:val="22"/>
        </w:rPr>
        <w:t>ed</w:t>
      </w:r>
      <w:r w:rsidRPr="002D5032">
        <w:rPr>
          <w:rFonts w:ascii="Arial" w:hAnsi="Arial" w:cs="Arial"/>
          <w:sz w:val="22"/>
          <w:szCs w:val="22"/>
        </w:rPr>
        <w:t xml:space="preserve"> with the</w:t>
      </w:r>
      <w:r w:rsidR="00795A85">
        <w:rPr>
          <w:rFonts w:ascii="Arial" w:hAnsi="Arial" w:cs="Arial"/>
          <w:sz w:val="22"/>
          <w:szCs w:val="22"/>
        </w:rPr>
        <w:t xml:space="preserve"> relevant </w:t>
      </w:r>
      <w:r w:rsidR="00EA1D1F">
        <w:rPr>
          <w:rFonts w:ascii="Arial" w:hAnsi="Arial" w:cs="Arial"/>
          <w:sz w:val="22"/>
          <w:szCs w:val="22"/>
        </w:rPr>
        <w:t xml:space="preserve">People Business Partner/People Relations Advisor </w:t>
      </w:r>
      <w:r w:rsidR="00795A85">
        <w:rPr>
          <w:rFonts w:ascii="Arial" w:hAnsi="Arial" w:cs="Arial"/>
          <w:sz w:val="22"/>
          <w:szCs w:val="22"/>
        </w:rPr>
        <w:t>and the Redeployment</w:t>
      </w:r>
      <w:r w:rsidR="000D3F36">
        <w:rPr>
          <w:rFonts w:ascii="Arial" w:hAnsi="Arial" w:cs="Arial"/>
          <w:sz w:val="22"/>
          <w:szCs w:val="22"/>
        </w:rPr>
        <w:t xml:space="preserve"> and Careers</w:t>
      </w:r>
      <w:r w:rsidR="00795A85">
        <w:rPr>
          <w:rFonts w:ascii="Arial" w:hAnsi="Arial" w:cs="Arial"/>
          <w:sz w:val="22"/>
          <w:szCs w:val="22"/>
        </w:rPr>
        <w:t xml:space="preserve"> Advisor</w:t>
      </w:r>
      <w:r w:rsidRPr="002D5032">
        <w:rPr>
          <w:rFonts w:ascii="Arial" w:hAnsi="Arial" w:cs="Arial"/>
          <w:sz w:val="22"/>
          <w:szCs w:val="22"/>
        </w:rPr>
        <w:t>. A meeting may be held if this will be beneficial</w:t>
      </w:r>
      <w:r w:rsidR="009979C6" w:rsidRPr="002D5032">
        <w:rPr>
          <w:rFonts w:ascii="Arial" w:hAnsi="Arial" w:cs="Arial"/>
          <w:sz w:val="22"/>
          <w:szCs w:val="22"/>
        </w:rPr>
        <w:t>.</w:t>
      </w:r>
      <w:r w:rsidRPr="002D5032">
        <w:rPr>
          <w:rFonts w:ascii="Arial" w:hAnsi="Arial" w:cs="Arial"/>
          <w:sz w:val="22"/>
          <w:szCs w:val="22"/>
        </w:rPr>
        <w:t xml:space="preserve"> A meeting can be held before the end of the trial period if either the Redeployee or new Line Manager feel</w:t>
      </w:r>
      <w:r w:rsidR="00792914" w:rsidRPr="002D5032">
        <w:rPr>
          <w:rFonts w:ascii="Arial" w:hAnsi="Arial" w:cs="Arial"/>
          <w:sz w:val="22"/>
          <w:szCs w:val="22"/>
        </w:rPr>
        <w:t>s</w:t>
      </w:r>
      <w:r w:rsidRPr="002D5032">
        <w:rPr>
          <w:rFonts w:ascii="Arial" w:hAnsi="Arial" w:cs="Arial"/>
          <w:sz w:val="22"/>
          <w:szCs w:val="22"/>
        </w:rPr>
        <w:t xml:space="preserve"> there are valid reasons why the job cannot be considered suitable.</w:t>
      </w:r>
    </w:p>
    <w:p w14:paraId="16287F21" w14:textId="77777777" w:rsidR="005C32AF" w:rsidRPr="002D5032" w:rsidRDefault="005C32AF" w:rsidP="00BB07CE">
      <w:pPr>
        <w:autoSpaceDE w:val="0"/>
        <w:autoSpaceDN w:val="0"/>
        <w:adjustRightInd w:val="0"/>
        <w:spacing w:before="40" w:after="40"/>
        <w:jc w:val="both"/>
        <w:rPr>
          <w:rFonts w:ascii="Arial" w:hAnsi="Arial" w:cs="Arial"/>
          <w:sz w:val="22"/>
          <w:szCs w:val="22"/>
        </w:rPr>
      </w:pPr>
    </w:p>
    <w:p w14:paraId="5BE93A62" w14:textId="1E00191A" w:rsidR="00E635D2" w:rsidRPr="00D11BA3" w:rsidRDefault="005C32AF" w:rsidP="00776258">
      <w:pPr>
        <w:numPr>
          <w:ilvl w:val="1"/>
          <w:numId w:val="37"/>
        </w:numPr>
        <w:autoSpaceDE w:val="0"/>
        <w:autoSpaceDN w:val="0"/>
        <w:adjustRightInd w:val="0"/>
        <w:spacing w:before="40" w:after="40"/>
        <w:jc w:val="both"/>
        <w:rPr>
          <w:rFonts w:ascii="Arial" w:hAnsi="Arial" w:cs="Arial"/>
          <w:sz w:val="22"/>
          <w:szCs w:val="22"/>
        </w:rPr>
      </w:pPr>
      <w:r w:rsidRPr="00D11BA3">
        <w:rPr>
          <w:rFonts w:ascii="Arial" w:hAnsi="Arial" w:cs="Arial"/>
          <w:sz w:val="22"/>
          <w:szCs w:val="22"/>
        </w:rPr>
        <w:t>If the end date of the trial period lapses without any review or written confirmation of suitability being received</w:t>
      </w:r>
      <w:r w:rsidR="00366439" w:rsidRPr="00D11BA3">
        <w:rPr>
          <w:rFonts w:ascii="Arial" w:hAnsi="Arial" w:cs="Arial"/>
          <w:sz w:val="22"/>
          <w:szCs w:val="22"/>
        </w:rPr>
        <w:t xml:space="preserve"> and the employee continues </w:t>
      </w:r>
      <w:r w:rsidR="00F361C3" w:rsidRPr="00D11BA3">
        <w:rPr>
          <w:rFonts w:ascii="Arial" w:hAnsi="Arial" w:cs="Arial"/>
          <w:sz w:val="22"/>
          <w:szCs w:val="22"/>
        </w:rPr>
        <w:t xml:space="preserve">working in the role </w:t>
      </w:r>
      <w:r w:rsidR="00DD415E" w:rsidRPr="00D11BA3">
        <w:rPr>
          <w:rFonts w:ascii="Arial" w:hAnsi="Arial" w:cs="Arial"/>
          <w:sz w:val="22"/>
          <w:szCs w:val="22"/>
        </w:rPr>
        <w:t>it will be</w:t>
      </w:r>
      <w:r w:rsidR="00130594" w:rsidRPr="00D11BA3">
        <w:rPr>
          <w:rFonts w:ascii="Arial" w:hAnsi="Arial" w:cs="Arial"/>
          <w:sz w:val="22"/>
          <w:szCs w:val="22"/>
        </w:rPr>
        <w:t xml:space="preserve"> deemed </w:t>
      </w:r>
      <w:r w:rsidR="00D11BA3" w:rsidRPr="00D11BA3">
        <w:rPr>
          <w:rFonts w:ascii="Arial" w:hAnsi="Arial" w:cs="Arial"/>
          <w:sz w:val="22"/>
          <w:szCs w:val="22"/>
        </w:rPr>
        <w:t>that they have</w:t>
      </w:r>
      <w:r w:rsidR="00130594" w:rsidRPr="00D11BA3">
        <w:rPr>
          <w:rFonts w:ascii="Arial" w:hAnsi="Arial" w:cs="Arial"/>
          <w:sz w:val="22"/>
          <w:szCs w:val="22"/>
        </w:rPr>
        <w:t xml:space="preserve"> accepted the role as suitable and </w:t>
      </w:r>
      <w:r w:rsidR="00D11BA3" w:rsidRPr="00D11BA3">
        <w:rPr>
          <w:rFonts w:ascii="Arial" w:hAnsi="Arial" w:cs="Arial"/>
          <w:sz w:val="22"/>
          <w:szCs w:val="22"/>
        </w:rPr>
        <w:t xml:space="preserve">they will be </w:t>
      </w:r>
      <w:r w:rsidR="00130594" w:rsidRPr="00D11BA3">
        <w:rPr>
          <w:rFonts w:ascii="Arial" w:hAnsi="Arial" w:cs="Arial"/>
          <w:sz w:val="22"/>
          <w:szCs w:val="22"/>
        </w:rPr>
        <w:t>confirmed in post.</w:t>
      </w:r>
      <w:r w:rsidR="00D11BA3">
        <w:rPr>
          <w:rFonts w:ascii="Arial" w:hAnsi="Arial" w:cs="Arial"/>
          <w:sz w:val="22"/>
          <w:szCs w:val="22"/>
        </w:rPr>
        <w:t xml:space="preserve"> It is therefore important that the employee and new line manager meet regularly throughout the trial period</w:t>
      </w:r>
      <w:r w:rsidR="00213A62">
        <w:rPr>
          <w:rFonts w:ascii="Arial" w:hAnsi="Arial" w:cs="Arial"/>
          <w:sz w:val="22"/>
          <w:szCs w:val="22"/>
        </w:rPr>
        <w:t xml:space="preserve"> to discuss suitability and raise any concerns.</w:t>
      </w:r>
      <w:r w:rsidR="00DD415E" w:rsidRPr="00D11BA3">
        <w:rPr>
          <w:rFonts w:ascii="Arial" w:hAnsi="Arial" w:cs="Arial"/>
          <w:sz w:val="22"/>
          <w:szCs w:val="22"/>
        </w:rPr>
        <w:t xml:space="preserve"> </w:t>
      </w:r>
    </w:p>
    <w:p w14:paraId="384BA73E" w14:textId="77777777" w:rsidR="00A853CC" w:rsidRPr="002D5032" w:rsidRDefault="00A853CC" w:rsidP="00BB07CE">
      <w:pPr>
        <w:autoSpaceDE w:val="0"/>
        <w:autoSpaceDN w:val="0"/>
        <w:adjustRightInd w:val="0"/>
        <w:spacing w:before="40" w:after="40"/>
        <w:ind w:left="720" w:hanging="720"/>
        <w:jc w:val="both"/>
        <w:rPr>
          <w:rFonts w:ascii="Arial" w:hAnsi="Arial" w:cs="Arial"/>
          <w:sz w:val="22"/>
          <w:szCs w:val="22"/>
        </w:rPr>
      </w:pPr>
    </w:p>
    <w:p w14:paraId="17CA808B" w14:textId="5A817BBD" w:rsidR="00A853CC" w:rsidRPr="002D5032" w:rsidRDefault="00A853CC" w:rsidP="00A66A85">
      <w:pPr>
        <w:numPr>
          <w:ilvl w:val="1"/>
          <w:numId w:val="37"/>
        </w:numPr>
        <w:autoSpaceDE w:val="0"/>
        <w:autoSpaceDN w:val="0"/>
        <w:adjustRightInd w:val="0"/>
        <w:spacing w:before="40" w:after="40"/>
        <w:jc w:val="both"/>
        <w:rPr>
          <w:rFonts w:ascii="Arial" w:hAnsi="Arial" w:cs="Arial"/>
          <w:sz w:val="22"/>
          <w:szCs w:val="22"/>
        </w:rPr>
      </w:pPr>
      <w:r w:rsidRPr="002D5032">
        <w:rPr>
          <w:rFonts w:ascii="Arial" w:hAnsi="Arial" w:cs="Arial"/>
          <w:sz w:val="22"/>
          <w:szCs w:val="22"/>
        </w:rPr>
        <w:t>Redeployees may be appointed temporarily for developmental purposes or in a holding position, retaining their employment status, where appropriate</w:t>
      </w:r>
      <w:r w:rsidR="00941C59">
        <w:rPr>
          <w:rFonts w:ascii="Arial" w:hAnsi="Arial" w:cs="Arial"/>
          <w:sz w:val="22"/>
          <w:szCs w:val="22"/>
        </w:rPr>
        <w:t xml:space="preserve"> and agreed</w:t>
      </w:r>
      <w:r w:rsidRPr="002D5032">
        <w:rPr>
          <w:rFonts w:ascii="Arial" w:hAnsi="Arial" w:cs="Arial"/>
          <w:sz w:val="22"/>
          <w:szCs w:val="22"/>
        </w:rPr>
        <w:t>, until a suitable alternative employment opportunity becomes available.</w:t>
      </w:r>
      <w:r w:rsidR="003E08AD" w:rsidRPr="002D5032">
        <w:rPr>
          <w:rFonts w:ascii="Arial" w:hAnsi="Arial" w:cs="Arial"/>
          <w:sz w:val="22"/>
          <w:szCs w:val="22"/>
        </w:rPr>
        <w:t xml:space="preserve"> This should not usually be longer than 3 months. </w:t>
      </w:r>
      <w:r w:rsidR="00941C59">
        <w:rPr>
          <w:rFonts w:ascii="Arial" w:hAnsi="Arial" w:cs="Arial"/>
          <w:sz w:val="22"/>
          <w:szCs w:val="22"/>
        </w:rPr>
        <w:t xml:space="preserve">The use of apprenticeships as redeployment options can also be explored in appropriate situations. </w:t>
      </w:r>
    </w:p>
    <w:p w14:paraId="34B3F2EB" w14:textId="77777777" w:rsidR="00DC2B69" w:rsidRPr="002D5032" w:rsidRDefault="00DC2B69" w:rsidP="00DC2B69">
      <w:pPr>
        <w:pStyle w:val="ListParagraph"/>
        <w:rPr>
          <w:rFonts w:ascii="Arial" w:hAnsi="Arial" w:cs="Arial"/>
          <w:sz w:val="22"/>
          <w:szCs w:val="22"/>
        </w:rPr>
      </w:pPr>
    </w:p>
    <w:p w14:paraId="5EFF5A31" w14:textId="77777777" w:rsidR="00DC2B69" w:rsidRPr="002D5032" w:rsidRDefault="00DC2B69" w:rsidP="00DC2B69">
      <w:pPr>
        <w:numPr>
          <w:ilvl w:val="0"/>
          <w:numId w:val="37"/>
        </w:numPr>
        <w:autoSpaceDE w:val="0"/>
        <w:autoSpaceDN w:val="0"/>
        <w:adjustRightInd w:val="0"/>
        <w:spacing w:before="40" w:after="40"/>
        <w:jc w:val="both"/>
        <w:rPr>
          <w:rFonts w:ascii="Arial" w:hAnsi="Arial" w:cs="Arial"/>
          <w:b/>
          <w:sz w:val="22"/>
          <w:szCs w:val="22"/>
        </w:rPr>
      </w:pPr>
      <w:r w:rsidRPr="002D5032">
        <w:rPr>
          <w:rFonts w:ascii="Arial" w:hAnsi="Arial" w:cs="Arial"/>
          <w:b/>
          <w:sz w:val="22"/>
          <w:szCs w:val="22"/>
        </w:rPr>
        <w:t>Timescales</w:t>
      </w:r>
    </w:p>
    <w:p w14:paraId="7D34F5C7" w14:textId="77777777" w:rsidR="00DC2B69" w:rsidRPr="002D5032" w:rsidRDefault="00DC2B69" w:rsidP="00DC2B69">
      <w:pPr>
        <w:autoSpaceDE w:val="0"/>
        <w:autoSpaceDN w:val="0"/>
        <w:adjustRightInd w:val="0"/>
        <w:spacing w:before="40" w:after="40"/>
        <w:jc w:val="both"/>
        <w:rPr>
          <w:rFonts w:ascii="Arial" w:hAnsi="Arial" w:cs="Arial"/>
          <w:b/>
          <w:sz w:val="22"/>
          <w:szCs w:val="22"/>
        </w:rPr>
      </w:pPr>
    </w:p>
    <w:p w14:paraId="536002CA" w14:textId="444649DD" w:rsidR="00DC2B69" w:rsidRPr="002D5032" w:rsidRDefault="00DC2B69" w:rsidP="00DC2B69">
      <w:pPr>
        <w:numPr>
          <w:ilvl w:val="1"/>
          <w:numId w:val="37"/>
        </w:numPr>
        <w:autoSpaceDE w:val="0"/>
        <w:autoSpaceDN w:val="0"/>
        <w:adjustRightInd w:val="0"/>
        <w:spacing w:before="40" w:after="40"/>
        <w:jc w:val="both"/>
        <w:rPr>
          <w:rFonts w:ascii="Arial" w:hAnsi="Arial" w:cs="Arial"/>
          <w:sz w:val="22"/>
          <w:szCs w:val="22"/>
        </w:rPr>
      </w:pPr>
      <w:r w:rsidRPr="002D5032">
        <w:rPr>
          <w:rFonts w:ascii="Arial" w:hAnsi="Arial" w:cs="Arial"/>
          <w:sz w:val="22"/>
          <w:szCs w:val="22"/>
        </w:rPr>
        <w:t xml:space="preserve">Redeployment for redeployees should </w:t>
      </w:r>
      <w:r w:rsidR="007B4F4B" w:rsidRPr="002D5032">
        <w:rPr>
          <w:rFonts w:ascii="Arial" w:hAnsi="Arial" w:cs="Arial"/>
          <w:sz w:val="22"/>
          <w:szCs w:val="22"/>
        </w:rPr>
        <w:t>be managed proactively</w:t>
      </w:r>
      <w:r w:rsidR="001725C0">
        <w:rPr>
          <w:rFonts w:ascii="Arial" w:hAnsi="Arial" w:cs="Arial"/>
          <w:sz w:val="22"/>
          <w:szCs w:val="22"/>
        </w:rPr>
        <w:t xml:space="preserve"> and priority should be given to staff on the Redeployment Register </w:t>
      </w:r>
      <w:r w:rsidR="00F46AB3">
        <w:rPr>
          <w:rFonts w:ascii="Arial" w:hAnsi="Arial" w:cs="Arial"/>
          <w:sz w:val="22"/>
          <w:szCs w:val="22"/>
        </w:rPr>
        <w:t>for any roles identified as</w:t>
      </w:r>
      <w:r w:rsidR="00256802">
        <w:rPr>
          <w:rFonts w:ascii="Arial" w:hAnsi="Arial" w:cs="Arial"/>
          <w:sz w:val="22"/>
          <w:szCs w:val="22"/>
        </w:rPr>
        <w:t xml:space="preserve"> potential</w:t>
      </w:r>
      <w:r w:rsidR="00F46AB3">
        <w:rPr>
          <w:rFonts w:ascii="Arial" w:hAnsi="Arial" w:cs="Arial"/>
          <w:sz w:val="22"/>
          <w:szCs w:val="22"/>
        </w:rPr>
        <w:t xml:space="preserve"> suitable alternative employment</w:t>
      </w:r>
      <w:r w:rsidRPr="002D5032">
        <w:rPr>
          <w:rFonts w:ascii="Arial" w:hAnsi="Arial" w:cs="Arial"/>
          <w:sz w:val="22"/>
          <w:szCs w:val="22"/>
        </w:rPr>
        <w:t xml:space="preserve">. </w:t>
      </w:r>
    </w:p>
    <w:p w14:paraId="0B4020A7" w14:textId="77777777" w:rsidR="00DC2B69" w:rsidRPr="002D5032" w:rsidRDefault="00DC2B69" w:rsidP="00DC2B69">
      <w:pPr>
        <w:autoSpaceDE w:val="0"/>
        <w:autoSpaceDN w:val="0"/>
        <w:adjustRightInd w:val="0"/>
        <w:spacing w:before="40" w:after="40"/>
        <w:ind w:left="720"/>
        <w:jc w:val="both"/>
        <w:rPr>
          <w:rFonts w:ascii="Arial" w:hAnsi="Arial" w:cs="Arial"/>
          <w:sz w:val="22"/>
          <w:szCs w:val="22"/>
        </w:rPr>
      </w:pPr>
    </w:p>
    <w:p w14:paraId="082ED06F" w14:textId="13E8A635" w:rsidR="00AA3755" w:rsidRPr="00AA3755" w:rsidRDefault="007B4F4B" w:rsidP="00AA3755">
      <w:pPr>
        <w:pStyle w:val="ListParagraph"/>
        <w:numPr>
          <w:ilvl w:val="1"/>
          <w:numId w:val="37"/>
        </w:numPr>
        <w:autoSpaceDE w:val="0"/>
        <w:autoSpaceDN w:val="0"/>
        <w:adjustRightInd w:val="0"/>
        <w:spacing w:before="40" w:after="40"/>
        <w:jc w:val="both"/>
        <w:rPr>
          <w:rFonts w:ascii="Arial" w:hAnsi="Arial" w:cs="Arial"/>
          <w:sz w:val="22"/>
          <w:szCs w:val="22"/>
        </w:rPr>
      </w:pPr>
      <w:r w:rsidRPr="00AA3755">
        <w:rPr>
          <w:rFonts w:ascii="Arial" w:hAnsi="Arial" w:cs="Arial"/>
          <w:sz w:val="22"/>
          <w:szCs w:val="22"/>
        </w:rPr>
        <w:t>As each redeployment case is different</w:t>
      </w:r>
      <w:r w:rsidR="00735968" w:rsidRPr="00AA3755">
        <w:rPr>
          <w:rFonts w:ascii="Arial" w:hAnsi="Arial" w:cs="Arial"/>
          <w:sz w:val="22"/>
          <w:szCs w:val="22"/>
        </w:rPr>
        <w:t xml:space="preserve"> and subject</w:t>
      </w:r>
      <w:r w:rsidRPr="00AA3755">
        <w:rPr>
          <w:rFonts w:ascii="Arial" w:hAnsi="Arial" w:cs="Arial"/>
          <w:sz w:val="22"/>
          <w:szCs w:val="22"/>
        </w:rPr>
        <w:t xml:space="preserve"> to the individual circumstances of the case, strict </w:t>
      </w:r>
      <w:r w:rsidR="00DC2B69" w:rsidRPr="00AA3755">
        <w:rPr>
          <w:rFonts w:ascii="Arial" w:hAnsi="Arial" w:cs="Arial"/>
          <w:sz w:val="22"/>
          <w:szCs w:val="22"/>
        </w:rPr>
        <w:t xml:space="preserve">timescales cannot be </w:t>
      </w:r>
      <w:r w:rsidRPr="00AA3755">
        <w:rPr>
          <w:rFonts w:ascii="Arial" w:hAnsi="Arial" w:cs="Arial"/>
          <w:sz w:val="22"/>
          <w:szCs w:val="22"/>
        </w:rPr>
        <w:t>set for how long the redeployment process should take</w:t>
      </w:r>
      <w:r w:rsidR="00360E14" w:rsidRPr="00AA3755">
        <w:rPr>
          <w:rFonts w:ascii="Arial" w:hAnsi="Arial" w:cs="Arial"/>
          <w:sz w:val="22"/>
          <w:szCs w:val="22"/>
        </w:rPr>
        <w:t xml:space="preserve"> and this will be in line with the relevant policy e.g. Management of Staff Affected by Change Policy, Managing Sickness Abs</w:t>
      </w:r>
      <w:r w:rsidR="00AA3755" w:rsidRPr="00AA3755">
        <w:rPr>
          <w:rFonts w:ascii="Arial" w:hAnsi="Arial" w:cs="Arial"/>
          <w:sz w:val="22"/>
          <w:szCs w:val="22"/>
        </w:rPr>
        <w:t>ence Policy, Managing for Improved Performance Policy</w:t>
      </w:r>
      <w:r w:rsidRPr="00AA3755">
        <w:rPr>
          <w:rFonts w:ascii="Arial" w:hAnsi="Arial" w:cs="Arial"/>
          <w:sz w:val="22"/>
          <w:szCs w:val="22"/>
        </w:rPr>
        <w:t xml:space="preserve">. </w:t>
      </w:r>
    </w:p>
    <w:p w14:paraId="1FCCF9CB" w14:textId="77777777" w:rsidR="00AA3755" w:rsidRDefault="00AA3755" w:rsidP="00AA3755">
      <w:pPr>
        <w:autoSpaceDE w:val="0"/>
        <w:autoSpaceDN w:val="0"/>
        <w:adjustRightInd w:val="0"/>
        <w:spacing w:before="40" w:after="40"/>
        <w:jc w:val="both"/>
        <w:rPr>
          <w:rFonts w:ascii="Arial" w:hAnsi="Arial" w:cs="Arial"/>
          <w:sz w:val="22"/>
          <w:szCs w:val="22"/>
        </w:rPr>
      </w:pPr>
    </w:p>
    <w:p w14:paraId="726FA00C" w14:textId="2A0FC466" w:rsidR="007B4F4B" w:rsidRPr="00AA3755" w:rsidRDefault="007B4F4B" w:rsidP="00AA3755">
      <w:pPr>
        <w:pStyle w:val="ListParagraph"/>
        <w:numPr>
          <w:ilvl w:val="1"/>
          <w:numId w:val="37"/>
        </w:numPr>
        <w:rPr>
          <w:rFonts w:ascii="Arial" w:hAnsi="Arial" w:cs="Arial"/>
          <w:sz w:val="22"/>
          <w:szCs w:val="22"/>
        </w:rPr>
      </w:pPr>
      <w:proofErr w:type="gramStart"/>
      <w:r w:rsidRPr="00AA3755">
        <w:rPr>
          <w:rFonts w:ascii="Arial" w:hAnsi="Arial" w:cs="Arial"/>
          <w:sz w:val="22"/>
          <w:szCs w:val="22"/>
        </w:rPr>
        <w:t>As a general rule</w:t>
      </w:r>
      <w:proofErr w:type="gramEnd"/>
      <w:r w:rsidRPr="00AA3755">
        <w:rPr>
          <w:rFonts w:ascii="Arial" w:hAnsi="Arial" w:cs="Arial"/>
          <w:sz w:val="22"/>
          <w:szCs w:val="22"/>
        </w:rPr>
        <w:t>,</w:t>
      </w:r>
      <w:r w:rsidR="00DC2B69" w:rsidRPr="00AA3755">
        <w:rPr>
          <w:rFonts w:ascii="Arial" w:hAnsi="Arial" w:cs="Arial"/>
          <w:sz w:val="22"/>
          <w:szCs w:val="22"/>
        </w:rPr>
        <w:t xml:space="preserve"> the entire redeployment process should not normally take longer than 6 months</w:t>
      </w:r>
      <w:r w:rsidR="00735968" w:rsidRPr="00AA3755">
        <w:rPr>
          <w:rFonts w:ascii="Arial" w:hAnsi="Arial" w:cs="Arial"/>
          <w:sz w:val="22"/>
          <w:szCs w:val="22"/>
        </w:rPr>
        <w:t xml:space="preserve"> -</w:t>
      </w:r>
      <w:r w:rsidR="00DC2B69" w:rsidRPr="00AA3755">
        <w:rPr>
          <w:rFonts w:ascii="Arial" w:hAnsi="Arial" w:cs="Arial"/>
          <w:sz w:val="22"/>
          <w:szCs w:val="22"/>
        </w:rPr>
        <w:t xml:space="preserve"> from the </w:t>
      </w:r>
      <w:r w:rsidR="00735968" w:rsidRPr="00AA3755">
        <w:rPr>
          <w:rFonts w:ascii="Arial" w:hAnsi="Arial" w:cs="Arial"/>
          <w:sz w:val="22"/>
          <w:szCs w:val="22"/>
        </w:rPr>
        <w:t xml:space="preserve">date the redeployee has </w:t>
      </w:r>
      <w:r w:rsidRPr="00AA3755">
        <w:rPr>
          <w:rFonts w:ascii="Arial" w:hAnsi="Arial" w:cs="Arial"/>
          <w:sz w:val="22"/>
          <w:szCs w:val="22"/>
        </w:rPr>
        <w:t xml:space="preserve">been place on the register to the end of the trial period/termination of their contract of employment. In exceptional circumstances when redeployment is taking longer than 6 months, the </w:t>
      </w:r>
      <w:r w:rsidR="00903040">
        <w:rPr>
          <w:rFonts w:ascii="Arial" w:hAnsi="Arial" w:cs="Arial"/>
          <w:sz w:val="22"/>
          <w:szCs w:val="22"/>
        </w:rPr>
        <w:t>R</w:t>
      </w:r>
      <w:r w:rsidRPr="00AA3755">
        <w:rPr>
          <w:rFonts w:ascii="Arial" w:hAnsi="Arial" w:cs="Arial"/>
          <w:sz w:val="22"/>
          <w:szCs w:val="22"/>
        </w:rPr>
        <w:t xml:space="preserve">edeployment </w:t>
      </w:r>
      <w:r w:rsidR="00256802">
        <w:rPr>
          <w:rFonts w:ascii="Arial" w:hAnsi="Arial" w:cs="Arial"/>
          <w:sz w:val="22"/>
          <w:szCs w:val="22"/>
        </w:rPr>
        <w:t xml:space="preserve">and Careers </w:t>
      </w:r>
      <w:r w:rsidR="00903040">
        <w:rPr>
          <w:rFonts w:ascii="Arial" w:hAnsi="Arial" w:cs="Arial"/>
          <w:sz w:val="22"/>
          <w:szCs w:val="22"/>
        </w:rPr>
        <w:t>A</w:t>
      </w:r>
      <w:r w:rsidRPr="00AA3755">
        <w:rPr>
          <w:rFonts w:ascii="Arial" w:hAnsi="Arial" w:cs="Arial"/>
          <w:sz w:val="22"/>
          <w:szCs w:val="22"/>
        </w:rPr>
        <w:t xml:space="preserve">dviser should inform the </w:t>
      </w:r>
      <w:r w:rsidR="00903040">
        <w:rPr>
          <w:rFonts w:ascii="Arial" w:hAnsi="Arial" w:cs="Arial"/>
          <w:sz w:val="22"/>
          <w:szCs w:val="22"/>
        </w:rPr>
        <w:t>Head of Resourcing</w:t>
      </w:r>
      <w:r w:rsidRPr="00AA3755">
        <w:rPr>
          <w:rFonts w:ascii="Arial" w:hAnsi="Arial" w:cs="Arial"/>
          <w:sz w:val="22"/>
          <w:szCs w:val="22"/>
        </w:rPr>
        <w:t xml:space="preserve"> and </w:t>
      </w:r>
      <w:r w:rsidR="00903040">
        <w:rPr>
          <w:rFonts w:ascii="Arial" w:hAnsi="Arial" w:cs="Arial"/>
          <w:sz w:val="22"/>
          <w:szCs w:val="22"/>
        </w:rPr>
        <w:t xml:space="preserve">relevant </w:t>
      </w:r>
      <w:r w:rsidR="00322E52" w:rsidRPr="00322E52">
        <w:rPr>
          <w:rFonts w:ascii="Arial" w:hAnsi="Arial" w:cs="Arial"/>
          <w:sz w:val="22"/>
          <w:szCs w:val="22"/>
        </w:rPr>
        <w:t xml:space="preserve">People Business Partner/People Relations Advisor </w:t>
      </w:r>
      <w:r w:rsidRPr="00AA3755">
        <w:rPr>
          <w:rFonts w:ascii="Arial" w:hAnsi="Arial" w:cs="Arial"/>
          <w:sz w:val="22"/>
          <w:szCs w:val="22"/>
        </w:rPr>
        <w:t xml:space="preserve">for advice on how long the redeployment will be extended for. </w:t>
      </w:r>
      <w:r w:rsidR="00735968" w:rsidRPr="00AA3755">
        <w:rPr>
          <w:rFonts w:ascii="Arial" w:hAnsi="Arial" w:cs="Arial"/>
          <w:sz w:val="22"/>
          <w:szCs w:val="22"/>
        </w:rPr>
        <w:t xml:space="preserve">The final decision to extend redeployment for longer than 6 months will be made by the line manager or service manager and </w:t>
      </w:r>
      <w:r w:rsidR="00322E52" w:rsidRPr="00322E52">
        <w:rPr>
          <w:rFonts w:ascii="Arial" w:hAnsi="Arial" w:cs="Arial"/>
          <w:sz w:val="22"/>
          <w:szCs w:val="22"/>
        </w:rPr>
        <w:t>People Business Partner/People Relations Advisor</w:t>
      </w:r>
      <w:r w:rsidR="00322E52">
        <w:rPr>
          <w:rFonts w:ascii="Arial" w:hAnsi="Arial" w:cs="Arial"/>
          <w:sz w:val="22"/>
          <w:szCs w:val="22"/>
        </w:rPr>
        <w:t>.</w:t>
      </w:r>
    </w:p>
    <w:p w14:paraId="4F904CB7" w14:textId="77777777" w:rsidR="00662B4B" w:rsidRPr="002D5032" w:rsidRDefault="00662B4B" w:rsidP="00662B4B">
      <w:pPr>
        <w:pStyle w:val="ListParagraph"/>
        <w:rPr>
          <w:rFonts w:ascii="Arial" w:hAnsi="Arial" w:cs="Arial"/>
          <w:sz w:val="22"/>
          <w:szCs w:val="22"/>
        </w:rPr>
      </w:pPr>
    </w:p>
    <w:p w14:paraId="2FFB0E4A" w14:textId="77777777" w:rsidR="00662B4B" w:rsidRPr="002D5032" w:rsidRDefault="00662B4B" w:rsidP="00662B4B">
      <w:pPr>
        <w:numPr>
          <w:ilvl w:val="0"/>
          <w:numId w:val="37"/>
        </w:numPr>
        <w:spacing w:before="40" w:after="40"/>
        <w:jc w:val="both"/>
        <w:rPr>
          <w:rFonts w:ascii="Arial" w:hAnsi="Arial" w:cs="Arial"/>
          <w:b/>
          <w:color w:val="000000"/>
          <w:sz w:val="22"/>
          <w:szCs w:val="22"/>
        </w:rPr>
      </w:pPr>
      <w:r w:rsidRPr="002D5032">
        <w:rPr>
          <w:rFonts w:ascii="Arial" w:hAnsi="Arial" w:cs="Arial"/>
          <w:b/>
          <w:color w:val="000000"/>
          <w:sz w:val="22"/>
          <w:szCs w:val="22"/>
        </w:rPr>
        <w:t>Vacancy restrictions</w:t>
      </w:r>
    </w:p>
    <w:p w14:paraId="06971CD3" w14:textId="77777777" w:rsidR="00662B4B" w:rsidRPr="002D5032" w:rsidRDefault="00662B4B" w:rsidP="00662B4B">
      <w:pPr>
        <w:spacing w:before="40" w:after="40"/>
        <w:jc w:val="both"/>
        <w:rPr>
          <w:rFonts w:ascii="Arial" w:hAnsi="Arial" w:cs="Arial"/>
          <w:color w:val="000000"/>
          <w:sz w:val="22"/>
          <w:szCs w:val="22"/>
        </w:rPr>
      </w:pPr>
    </w:p>
    <w:p w14:paraId="5F5D3830" w14:textId="4CB58468" w:rsidR="00662B4B" w:rsidRPr="002D5032" w:rsidRDefault="00662B4B" w:rsidP="00662B4B">
      <w:pPr>
        <w:numPr>
          <w:ilvl w:val="1"/>
          <w:numId w:val="37"/>
        </w:numPr>
        <w:spacing w:before="40" w:after="40"/>
        <w:jc w:val="both"/>
        <w:rPr>
          <w:rFonts w:ascii="Arial" w:hAnsi="Arial" w:cs="Arial"/>
          <w:color w:val="339966"/>
          <w:sz w:val="22"/>
          <w:szCs w:val="22"/>
        </w:rPr>
      </w:pPr>
      <w:proofErr w:type="gramStart"/>
      <w:r w:rsidRPr="002D5032">
        <w:rPr>
          <w:rFonts w:ascii="Arial" w:hAnsi="Arial" w:cs="Arial"/>
          <w:sz w:val="22"/>
          <w:szCs w:val="22"/>
        </w:rPr>
        <w:t>In the event that</w:t>
      </w:r>
      <w:proofErr w:type="gramEnd"/>
      <w:r w:rsidRPr="002D5032">
        <w:rPr>
          <w:rFonts w:ascii="Arial" w:hAnsi="Arial" w:cs="Arial"/>
          <w:sz w:val="22"/>
          <w:szCs w:val="22"/>
        </w:rPr>
        <w:t xml:space="preserve"> a vacancy has been identified as </w:t>
      </w:r>
      <w:r w:rsidR="0058703B">
        <w:rPr>
          <w:rFonts w:ascii="Arial" w:hAnsi="Arial" w:cs="Arial"/>
          <w:sz w:val="22"/>
          <w:szCs w:val="22"/>
        </w:rPr>
        <w:t xml:space="preserve">potentially </w:t>
      </w:r>
      <w:r w:rsidRPr="002D5032">
        <w:rPr>
          <w:rFonts w:ascii="Arial" w:hAnsi="Arial" w:cs="Arial"/>
          <w:sz w:val="22"/>
          <w:szCs w:val="22"/>
        </w:rPr>
        <w:t>suitable for a redeployee, recruitment</w:t>
      </w:r>
      <w:r w:rsidR="0030652D" w:rsidRPr="002D5032">
        <w:rPr>
          <w:rFonts w:ascii="Arial" w:hAnsi="Arial" w:cs="Arial"/>
          <w:sz w:val="22"/>
          <w:szCs w:val="22"/>
        </w:rPr>
        <w:t xml:space="preserve"> to the post</w:t>
      </w:r>
      <w:r w:rsidRPr="002D5032">
        <w:rPr>
          <w:rFonts w:ascii="Arial" w:hAnsi="Arial" w:cs="Arial"/>
          <w:sz w:val="22"/>
          <w:szCs w:val="22"/>
        </w:rPr>
        <w:t xml:space="preserve"> will be put on hold </w:t>
      </w:r>
      <w:r w:rsidR="0030652D" w:rsidRPr="002D5032">
        <w:rPr>
          <w:rFonts w:ascii="Arial" w:hAnsi="Arial" w:cs="Arial"/>
          <w:sz w:val="22"/>
          <w:szCs w:val="22"/>
        </w:rPr>
        <w:t xml:space="preserve">for </w:t>
      </w:r>
      <w:r w:rsidR="00D67F9E" w:rsidRPr="002D5032">
        <w:rPr>
          <w:rFonts w:ascii="Arial" w:hAnsi="Arial" w:cs="Arial"/>
          <w:sz w:val="22"/>
          <w:szCs w:val="22"/>
        </w:rPr>
        <w:t xml:space="preserve">1 week </w:t>
      </w:r>
      <w:r w:rsidR="0030652D" w:rsidRPr="002D5032">
        <w:rPr>
          <w:rFonts w:ascii="Arial" w:hAnsi="Arial" w:cs="Arial"/>
          <w:sz w:val="22"/>
          <w:szCs w:val="22"/>
        </w:rPr>
        <w:t xml:space="preserve">in order for the </w:t>
      </w:r>
      <w:r w:rsidRPr="002D5032">
        <w:rPr>
          <w:rFonts w:ascii="Arial" w:hAnsi="Arial" w:cs="Arial"/>
          <w:sz w:val="22"/>
          <w:szCs w:val="22"/>
        </w:rPr>
        <w:t xml:space="preserve">redeployee </w:t>
      </w:r>
      <w:r w:rsidR="0030652D" w:rsidRPr="002D5032">
        <w:rPr>
          <w:rFonts w:ascii="Arial" w:hAnsi="Arial" w:cs="Arial"/>
          <w:sz w:val="22"/>
          <w:szCs w:val="22"/>
        </w:rPr>
        <w:t>to be</w:t>
      </w:r>
      <w:r w:rsidRPr="002D5032">
        <w:rPr>
          <w:rFonts w:ascii="Arial" w:hAnsi="Arial" w:cs="Arial"/>
          <w:sz w:val="22"/>
          <w:szCs w:val="22"/>
        </w:rPr>
        <w:t xml:space="preserve"> considered</w:t>
      </w:r>
      <w:r w:rsidR="0030652D" w:rsidRPr="002D5032">
        <w:rPr>
          <w:rFonts w:ascii="Arial" w:hAnsi="Arial" w:cs="Arial"/>
          <w:sz w:val="22"/>
          <w:szCs w:val="22"/>
        </w:rPr>
        <w:t xml:space="preserve"> for the post.</w:t>
      </w:r>
    </w:p>
    <w:p w14:paraId="2A1F701D" w14:textId="77777777" w:rsidR="00662B4B" w:rsidRPr="002D5032" w:rsidRDefault="00662B4B" w:rsidP="00662B4B">
      <w:pPr>
        <w:spacing w:before="40" w:after="40"/>
        <w:ind w:left="720"/>
        <w:jc w:val="both"/>
        <w:rPr>
          <w:rFonts w:ascii="Arial" w:hAnsi="Arial" w:cs="Arial"/>
          <w:color w:val="000000"/>
          <w:sz w:val="22"/>
          <w:szCs w:val="22"/>
        </w:rPr>
      </w:pPr>
    </w:p>
    <w:p w14:paraId="37AB589C" w14:textId="1EFA28AB" w:rsidR="00662B4B" w:rsidRPr="00C90964" w:rsidRDefault="00662B4B" w:rsidP="00C90964">
      <w:pPr>
        <w:numPr>
          <w:ilvl w:val="1"/>
          <w:numId w:val="37"/>
        </w:numPr>
        <w:spacing w:before="40" w:after="40"/>
        <w:jc w:val="both"/>
        <w:rPr>
          <w:rFonts w:ascii="Arial" w:hAnsi="Arial" w:cs="Arial"/>
          <w:color w:val="000000"/>
          <w:sz w:val="22"/>
          <w:szCs w:val="22"/>
        </w:rPr>
      </w:pPr>
      <w:r w:rsidRPr="002D5032">
        <w:rPr>
          <w:rFonts w:ascii="Arial" w:hAnsi="Arial" w:cs="Arial"/>
          <w:color w:val="000000"/>
          <w:sz w:val="22"/>
          <w:szCs w:val="22"/>
        </w:rPr>
        <w:t xml:space="preserve">The functionality of TRAC jobs allows employers to deploy a vacancy. This means vacancies can be advertised in the first instance to ELFT employees </w:t>
      </w:r>
      <w:r w:rsidR="00E02AC8">
        <w:rPr>
          <w:rFonts w:ascii="Arial" w:hAnsi="Arial" w:cs="Arial"/>
          <w:color w:val="000000"/>
          <w:sz w:val="22"/>
          <w:szCs w:val="22"/>
        </w:rPr>
        <w:t xml:space="preserve">who are on the redeployment register, </w:t>
      </w:r>
      <w:r w:rsidRPr="002D5032">
        <w:rPr>
          <w:rFonts w:ascii="Arial" w:hAnsi="Arial" w:cs="Arial"/>
          <w:color w:val="000000"/>
          <w:sz w:val="22"/>
          <w:szCs w:val="22"/>
        </w:rPr>
        <w:t>giving them priority access to any vacancies that arise across the Trust.</w:t>
      </w:r>
      <w:r w:rsidR="00EF1F8C" w:rsidRPr="00EF1F8C">
        <w:t xml:space="preserve"> </w:t>
      </w:r>
      <w:proofErr w:type="gramStart"/>
      <w:r w:rsidR="00EF1F8C" w:rsidRPr="00EF1F8C">
        <w:rPr>
          <w:rFonts w:ascii="Arial" w:hAnsi="Arial" w:cs="Arial"/>
          <w:color w:val="000000"/>
          <w:sz w:val="22"/>
          <w:szCs w:val="22"/>
        </w:rPr>
        <w:t>In the event that</w:t>
      </w:r>
      <w:proofErr w:type="gramEnd"/>
      <w:r w:rsidR="00EF1F8C" w:rsidRPr="00EF1F8C">
        <w:rPr>
          <w:rFonts w:ascii="Arial" w:hAnsi="Arial" w:cs="Arial"/>
          <w:color w:val="000000"/>
          <w:sz w:val="22"/>
          <w:szCs w:val="22"/>
        </w:rPr>
        <w:t xml:space="preserve"> suitability is not clear the role should be put on hold for 1 week to allow the redeployee to consider the post and assess suitability.</w:t>
      </w:r>
    </w:p>
    <w:p w14:paraId="5F96A722" w14:textId="77777777" w:rsidR="00662B4B" w:rsidRPr="002D5032" w:rsidRDefault="00662B4B" w:rsidP="00662B4B">
      <w:pPr>
        <w:autoSpaceDE w:val="0"/>
        <w:autoSpaceDN w:val="0"/>
        <w:adjustRightInd w:val="0"/>
        <w:spacing w:before="40" w:after="40"/>
        <w:jc w:val="both"/>
        <w:rPr>
          <w:rFonts w:ascii="Arial" w:hAnsi="Arial" w:cs="Arial"/>
          <w:color w:val="000000"/>
          <w:sz w:val="22"/>
          <w:szCs w:val="22"/>
        </w:rPr>
      </w:pPr>
    </w:p>
    <w:p w14:paraId="5DC94184" w14:textId="48410B8F" w:rsidR="00662B4B" w:rsidRPr="002D5032" w:rsidRDefault="00662B4B" w:rsidP="00662B4B">
      <w:pPr>
        <w:numPr>
          <w:ilvl w:val="1"/>
          <w:numId w:val="37"/>
        </w:numPr>
        <w:autoSpaceDE w:val="0"/>
        <w:autoSpaceDN w:val="0"/>
        <w:adjustRightInd w:val="0"/>
        <w:spacing w:before="40" w:after="40"/>
        <w:jc w:val="both"/>
        <w:rPr>
          <w:rFonts w:ascii="Arial" w:hAnsi="Arial" w:cs="Arial"/>
          <w:color w:val="000000"/>
          <w:sz w:val="22"/>
          <w:szCs w:val="22"/>
        </w:rPr>
      </w:pPr>
      <w:r w:rsidRPr="002D5032">
        <w:rPr>
          <w:rFonts w:ascii="Arial" w:hAnsi="Arial" w:cs="Arial"/>
          <w:color w:val="000000"/>
          <w:sz w:val="22"/>
          <w:szCs w:val="22"/>
        </w:rPr>
        <w:t xml:space="preserve">Any jobs that have been identified as potentially suitable will be advertised on </w:t>
      </w:r>
      <w:r w:rsidR="00AB06CE">
        <w:rPr>
          <w:rFonts w:ascii="Arial" w:hAnsi="Arial" w:cs="Arial"/>
          <w:color w:val="000000"/>
          <w:sz w:val="22"/>
          <w:szCs w:val="22"/>
        </w:rPr>
        <w:t>a</w:t>
      </w:r>
      <w:r w:rsidRPr="002D5032">
        <w:rPr>
          <w:rFonts w:ascii="Arial" w:hAnsi="Arial" w:cs="Arial"/>
          <w:color w:val="000000"/>
          <w:sz w:val="22"/>
          <w:szCs w:val="22"/>
        </w:rPr>
        <w:t xml:space="preserve"> restricted basis for no less than </w:t>
      </w:r>
      <w:r w:rsidR="00D67F9E" w:rsidRPr="002D5032">
        <w:rPr>
          <w:rFonts w:ascii="Arial" w:hAnsi="Arial" w:cs="Arial"/>
          <w:color w:val="000000"/>
          <w:sz w:val="22"/>
          <w:szCs w:val="22"/>
        </w:rPr>
        <w:t>1 week</w:t>
      </w:r>
      <w:r w:rsidRPr="002D5032">
        <w:rPr>
          <w:rFonts w:ascii="Arial" w:hAnsi="Arial" w:cs="Arial"/>
          <w:color w:val="000000"/>
          <w:sz w:val="22"/>
          <w:szCs w:val="22"/>
        </w:rPr>
        <w:t xml:space="preserve"> and all potentially suitable Redeployees will be notified of the vacancy and the closing date. The vacancy will also appear on Redeployees TRAC Restricted account. </w:t>
      </w:r>
    </w:p>
    <w:p w14:paraId="5B95CD12" w14:textId="77777777" w:rsidR="00662B4B" w:rsidRPr="002D5032" w:rsidRDefault="00662B4B" w:rsidP="00662B4B">
      <w:pPr>
        <w:autoSpaceDE w:val="0"/>
        <w:autoSpaceDN w:val="0"/>
        <w:adjustRightInd w:val="0"/>
        <w:spacing w:before="40" w:after="40"/>
        <w:jc w:val="both"/>
        <w:rPr>
          <w:rFonts w:ascii="Arial" w:hAnsi="Arial" w:cs="Arial"/>
          <w:color w:val="000000"/>
          <w:sz w:val="22"/>
          <w:szCs w:val="22"/>
        </w:rPr>
      </w:pPr>
    </w:p>
    <w:p w14:paraId="55888D72" w14:textId="03446BFB" w:rsidR="00662B4B" w:rsidRPr="002D5032" w:rsidRDefault="00662B4B" w:rsidP="00662B4B">
      <w:pPr>
        <w:numPr>
          <w:ilvl w:val="1"/>
          <w:numId w:val="37"/>
        </w:numPr>
        <w:autoSpaceDE w:val="0"/>
        <w:autoSpaceDN w:val="0"/>
        <w:adjustRightInd w:val="0"/>
        <w:spacing w:before="40" w:after="40"/>
        <w:jc w:val="both"/>
        <w:rPr>
          <w:rFonts w:ascii="Arial" w:hAnsi="Arial" w:cs="Arial"/>
          <w:color w:val="000000"/>
          <w:sz w:val="22"/>
          <w:szCs w:val="22"/>
        </w:rPr>
      </w:pPr>
      <w:r w:rsidRPr="002D5032">
        <w:rPr>
          <w:rFonts w:ascii="Arial" w:hAnsi="Arial" w:cs="Arial"/>
          <w:sz w:val="22"/>
          <w:szCs w:val="22"/>
        </w:rPr>
        <w:t xml:space="preserve">Where no Redeployee has </w:t>
      </w:r>
      <w:proofErr w:type="gramStart"/>
      <w:r w:rsidRPr="002D5032">
        <w:rPr>
          <w:rFonts w:ascii="Arial" w:hAnsi="Arial" w:cs="Arial"/>
          <w:sz w:val="22"/>
          <w:szCs w:val="22"/>
        </w:rPr>
        <w:t>submitted an application</w:t>
      </w:r>
      <w:proofErr w:type="gramEnd"/>
      <w:r w:rsidRPr="002D5032">
        <w:rPr>
          <w:rFonts w:ascii="Arial" w:hAnsi="Arial" w:cs="Arial"/>
          <w:sz w:val="22"/>
          <w:szCs w:val="22"/>
        </w:rPr>
        <w:t xml:space="preserve"> following the above processes, and the Redeployment and Careers Adviser is satisfied there is no redeployee suitable for the post, the vacancy will then be advertised internally/externally as per </w:t>
      </w:r>
      <w:r w:rsidR="00294B7D">
        <w:rPr>
          <w:rFonts w:ascii="Arial" w:hAnsi="Arial" w:cs="Arial"/>
          <w:sz w:val="22"/>
          <w:szCs w:val="22"/>
        </w:rPr>
        <w:t xml:space="preserve">the </w:t>
      </w:r>
      <w:r w:rsidRPr="002D5032">
        <w:rPr>
          <w:rFonts w:ascii="Arial" w:hAnsi="Arial" w:cs="Arial"/>
          <w:sz w:val="22"/>
          <w:szCs w:val="22"/>
        </w:rPr>
        <w:t xml:space="preserve">recruiting managers’ request. In exceptional circumstances, posts may </w:t>
      </w:r>
      <w:r w:rsidR="00294B7D">
        <w:rPr>
          <w:rFonts w:ascii="Arial" w:hAnsi="Arial" w:cs="Arial"/>
          <w:sz w:val="22"/>
          <w:szCs w:val="22"/>
        </w:rPr>
        <w:t>need</w:t>
      </w:r>
      <w:r w:rsidRPr="002D5032">
        <w:rPr>
          <w:rFonts w:ascii="Arial" w:hAnsi="Arial" w:cs="Arial"/>
          <w:sz w:val="22"/>
          <w:szCs w:val="22"/>
        </w:rPr>
        <w:t xml:space="preserve"> to be advertised on</w:t>
      </w:r>
      <w:r w:rsidR="00294B7D">
        <w:rPr>
          <w:rFonts w:ascii="Arial" w:hAnsi="Arial" w:cs="Arial"/>
          <w:sz w:val="22"/>
          <w:szCs w:val="22"/>
        </w:rPr>
        <w:t xml:space="preserve"> a</w:t>
      </w:r>
      <w:r w:rsidRPr="002D5032">
        <w:rPr>
          <w:rFonts w:ascii="Arial" w:hAnsi="Arial" w:cs="Arial"/>
          <w:sz w:val="22"/>
          <w:szCs w:val="22"/>
        </w:rPr>
        <w:t xml:space="preserve"> ‘Restricted’ basis for longer than </w:t>
      </w:r>
      <w:r w:rsidR="00D67F9E" w:rsidRPr="002D5032">
        <w:rPr>
          <w:rFonts w:ascii="Arial" w:hAnsi="Arial" w:cs="Arial"/>
          <w:sz w:val="22"/>
          <w:szCs w:val="22"/>
        </w:rPr>
        <w:t>1 week</w:t>
      </w:r>
      <w:r w:rsidRPr="002D5032">
        <w:rPr>
          <w:rFonts w:ascii="Arial" w:hAnsi="Arial" w:cs="Arial"/>
          <w:sz w:val="22"/>
          <w:szCs w:val="22"/>
        </w:rPr>
        <w:t xml:space="preserve">, as it </w:t>
      </w:r>
      <w:r w:rsidRPr="002D5032">
        <w:rPr>
          <w:rFonts w:ascii="Arial" w:hAnsi="Arial" w:cs="Arial"/>
          <w:color w:val="000000"/>
          <w:sz w:val="22"/>
          <w:szCs w:val="22"/>
        </w:rPr>
        <w:t xml:space="preserve">may not always be sufficient time to ensure that all staff at risk have been given the opportunity to view the position, discuss any issues and then </w:t>
      </w:r>
      <w:proofErr w:type="gramStart"/>
      <w:r w:rsidRPr="002D5032">
        <w:rPr>
          <w:rFonts w:ascii="Arial" w:hAnsi="Arial" w:cs="Arial"/>
          <w:color w:val="000000"/>
          <w:sz w:val="22"/>
          <w:szCs w:val="22"/>
        </w:rPr>
        <w:t>submit an application</w:t>
      </w:r>
      <w:proofErr w:type="gramEnd"/>
      <w:r w:rsidRPr="002D5032">
        <w:rPr>
          <w:rFonts w:ascii="Arial" w:hAnsi="Arial" w:cs="Arial"/>
          <w:color w:val="000000"/>
          <w:sz w:val="22"/>
          <w:szCs w:val="22"/>
        </w:rPr>
        <w:t xml:space="preserve">. </w:t>
      </w:r>
      <w:r w:rsidR="00632C0F" w:rsidRPr="002D5032">
        <w:rPr>
          <w:rFonts w:ascii="Arial" w:hAnsi="Arial" w:cs="Arial"/>
          <w:color w:val="000000"/>
          <w:sz w:val="22"/>
          <w:szCs w:val="22"/>
        </w:rPr>
        <w:t xml:space="preserve">If this is the case, the </w:t>
      </w:r>
      <w:r w:rsidR="00294B7D">
        <w:rPr>
          <w:rFonts w:ascii="Arial" w:hAnsi="Arial" w:cs="Arial"/>
          <w:color w:val="000000"/>
          <w:sz w:val="22"/>
          <w:szCs w:val="22"/>
        </w:rPr>
        <w:t>Recruiting</w:t>
      </w:r>
      <w:r w:rsidR="00632C0F" w:rsidRPr="002D5032">
        <w:rPr>
          <w:rFonts w:ascii="Arial" w:hAnsi="Arial" w:cs="Arial"/>
          <w:color w:val="000000"/>
          <w:sz w:val="22"/>
          <w:szCs w:val="22"/>
        </w:rPr>
        <w:t xml:space="preserve"> manager will be informed accordingly by the </w:t>
      </w:r>
      <w:r w:rsidR="00B47736">
        <w:rPr>
          <w:rFonts w:ascii="Arial" w:hAnsi="Arial" w:cs="Arial"/>
          <w:color w:val="000000"/>
          <w:sz w:val="22"/>
          <w:szCs w:val="22"/>
        </w:rPr>
        <w:t>Resourcing Team Leader</w:t>
      </w:r>
      <w:r w:rsidR="00632C0F" w:rsidRPr="002D5032">
        <w:rPr>
          <w:rFonts w:ascii="Arial" w:hAnsi="Arial" w:cs="Arial"/>
          <w:color w:val="000000"/>
          <w:sz w:val="22"/>
          <w:szCs w:val="22"/>
        </w:rPr>
        <w:t xml:space="preserve">/Redeployment </w:t>
      </w:r>
      <w:r w:rsidR="00294B7D">
        <w:rPr>
          <w:rFonts w:ascii="Arial" w:hAnsi="Arial" w:cs="Arial"/>
          <w:color w:val="000000"/>
          <w:sz w:val="22"/>
          <w:szCs w:val="22"/>
        </w:rPr>
        <w:t xml:space="preserve">and Careers </w:t>
      </w:r>
      <w:r w:rsidR="00632C0F" w:rsidRPr="002D5032">
        <w:rPr>
          <w:rFonts w:ascii="Arial" w:hAnsi="Arial" w:cs="Arial"/>
          <w:color w:val="000000"/>
          <w:sz w:val="22"/>
          <w:szCs w:val="22"/>
        </w:rPr>
        <w:t>Adviser.</w:t>
      </w:r>
    </w:p>
    <w:p w14:paraId="5220BBB2" w14:textId="77777777" w:rsidR="00662B4B" w:rsidRPr="002D5032" w:rsidRDefault="00662B4B" w:rsidP="00662B4B">
      <w:pPr>
        <w:autoSpaceDE w:val="0"/>
        <w:autoSpaceDN w:val="0"/>
        <w:adjustRightInd w:val="0"/>
        <w:spacing w:before="40" w:after="40"/>
        <w:jc w:val="both"/>
        <w:rPr>
          <w:rFonts w:ascii="Arial" w:hAnsi="Arial" w:cs="Arial"/>
          <w:color w:val="000000"/>
          <w:sz w:val="22"/>
          <w:szCs w:val="22"/>
        </w:rPr>
      </w:pPr>
    </w:p>
    <w:p w14:paraId="510981C5" w14:textId="120BDBAC" w:rsidR="00662B4B" w:rsidRPr="002D5032" w:rsidRDefault="00662B4B" w:rsidP="00662B4B">
      <w:pPr>
        <w:numPr>
          <w:ilvl w:val="1"/>
          <w:numId w:val="37"/>
        </w:numPr>
        <w:autoSpaceDE w:val="0"/>
        <w:autoSpaceDN w:val="0"/>
        <w:adjustRightInd w:val="0"/>
        <w:spacing w:before="40" w:after="40"/>
        <w:jc w:val="both"/>
        <w:rPr>
          <w:rFonts w:ascii="Arial" w:hAnsi="Arial" w:cs="Arial"/>
          <w:color w:val="000000"/>
          <w:sz w:val="22"/>
          <w:szCs w:val="22"/>
        </w:rPr>
      </w:pPr>
      <w:r w:rsidRPr="002D5032">
        <w:rPr>
          <w:rFonts w:ascii="Arial" w:hAnsi="Arial" w:cs="Arial"/>
          <w:color w:val="000000"/>
          <w:sz w:val="22"/>
          <w:szCs w:val="22"/>
        </w:rPr>
        <w:t>Similarly, positions that have already been held back</w:t>
      </w:r>
      <w:r w:rsidR="00C134E2">
        <w:rPr>
          <w:rFonts w:ascii="Arial" w:hAnsi="Arial" w:cs="Arial"/>
          <w:color w:val="000000"/>
          <w:sz w:val="22"/>
          <w:szCs w:val="22"/>
        </w:rPr>
        <w:t xml:space="preserve"> and</w:t>
      </w:r>
      <w:r w:rsidR="005C6B30">
        <w:rPr>
          <w:rFonts w:ascii="Arial" w:hAnsi="Arial" w:cs="Arial"/>
          <w:color w:val="000000"/>
          <w:sz w:val="22"/>
          <w:szCs w:val="22"/>
        </w:rPr>
        <w:t xml:space="preserve"> then advertised on an internal/external basis may</w:t>
      </w:r>
      <w:r w:rsidRPr="002D5032">
        <w:rPr>
          <w:rFonts w:ascii="Arial" w:hAnsi="Arial" w:cs="Arial"/>
          <w:color w:val="000000"/>
          <w:sz w:val="22"/>
          <w:szCs w:val="22"/>
        </w:rPr>
        <w:t xml:space="preserve"> match the skills of staff who are newly added to the </w:t>
      </w:r>
      <w:r w:rsidR="00F01A24">
        <w:rPr>
          <w:rFonts w:ascii="Arial" w:hAnsi="Arial" w:cs="Arial"/>
          <w:color w:val="000000"/>
          <w:sz w:val="22"/>
          <w:szCs w:val="22"/>
        </w:rPr>
        <w:t>redeployment</w:t>
      </w:r>
      <w:r w:rsidRPr="002D5032">
        <w:rPr>
          <w:rFonts w:ascii="Arial" w:hAnsi="Arial" w:cs="Arial"/>
          <w:color w:val="000000"/>
          <w:sz w:val="22"/>
          <w:szCs w:val="22"/>
        </w:rPr>
        <w:t xml:space="preserve"> register</w:t>
      </w:r>
      <w:r w:rsidR="005C6B30">
        <w:rPr>
          <w:rFonts w:ascii="Arial" w:hAnsi="Arial" w:cs="Arial"/>
          <w:color w:val="000000"/>
          <w:sz w:val="22"/>
          <w:szCs w:val="22"/>
        </w:rPr>
        <w:t xml:space="preserve"> and therefore not able to apply during the initial </w:t>
      </w:r>
      <w:proofErr w:type="gramStart"/>
      <w:r w:rsidR="005C6B30">
        <w:rPr>
          <w:rFonts w:ascii="Arial" w:hAnsi="Arial" w:cs="Arial"/>
          <w:color w:val="000000"/>
          <w:sz w:val="22"/>
          <w:szCs w:val="22"/>
        </w:rPr>
        <w:t>1 week</w:t>
      </w:r>
      <w:proofErr w:type="gramEnd"/>
      <w:r w:rsidR="005C6B30">
        <w:rPr>
          <w:rFonts w:ascii="Arial" w:hAnsi="Arial" w:cs="Arial"/>
          <w:color w:val="000000"/>
          <w:sz w:val="22"/>
          <w:szCs w:val="22"/>
        </w:rPr>
        <w:t xml:space="preserve"> priority period</w:t>
      </w:r>
      <w:r w:rsidRPr="002D5032">
        <w:rPr>
          <w:rFonts w:ascii="Arial" w:hAnsi="Arial" w:cs="Arial"/>
          <w:color w:val="000000"/>
          <w:sz w:val="22"/>
          <w:szCs w:val="22"/>
        </w:rPr>
        <w:t xml:space="preserve">. Any Redeployees who </w:t>
      </w:r>
      <w:proofErr w:type="gramStart"/>
      <w:r w:rsidRPr="002D5032">
        <w:rPr>
          <w:rFonts w:ascii="Arial" w:hAnsi="Arial" w:cs="Arial"/>
          <w:color w:val="000000"/>
          <w:sz w:val="22"/>
          <w:szCs w:val="22"/>
        </w:rPr>
        <w:t>submit an application</w:t>
      </w:r>
      <w:proofErr w:type="gramEnd"/>
      <w:r w:rsidRPr="002D5032">
        <w:rPr>
          <w:rFonts w:ascii="Arial" w:hAnsi="Arial" w:cs="Arial"/>
          <w:color w:val="000000"/>
          <w:sz w:val="22"/>
          <w:szCs w:val="22"/>
        </w:rPr>
        <w:t xml:space="preserve"> prior to the closing date of an unrestricted vacancy would still be entitled to be considered on a priority basis</w:t>
      </w:r>
      <w:r w:rsidR="00782F1E">
        <w:rPr>
          <w:rFonts w:ascii="Arial" w:hAnsi="Arial" w:cs="Arial"/>
          <w:color w:val="000000"/>
          <w:sz w:val="22"/>
          <w:szCs w:val="22"/>
        </w:rPr>
        <w:t xml:space="preserve"> before any other applicants are considered</w:t>
      </w:r>
      <w:r w:rsidRPr="002D5032">
        <w:rPr>
          <w:rFonts w:ascii="Arial" w:hAnsi="Arial" w:cs="Arial"/>
          <w:color w:val="000000"/>
          <w:sz w:val="22"/>
          <w:szCs w:val="22"/>
        </w:rPr>
        <w:t xml:space="preserve"> and the Redeployment and Careers Adviser will intervene to ensure this happens. </w:t>
      </w:r>
      <w:r w:rsidR="00782F1E">
        <w:rPr>
          <w:rFonts w:ascii="Arial" w:hAnsi="Arial" w:cs="Arial"/>
          <w:color w:val="000000"/>
          <w:sz w:val="22"/>
          <w:szCs w:val="22"/>
        </w:rPr>
        <w:t>Recruiting Managers must prioritise a</w:t>
      </w:r>
      <w:r w:rsidR="003B14D2">
        <w:rPr>
          <w:rFonts w:ascii="Arial" w:hAnsi="Arial" w:cs="Arial"/>
          <w:color w:val="000000"/>
          <w:sz w:val="22"/>
          <w:szCs w:val="22"/>
        </w:rPr>
        <w:t>ny</w:t>
      </w:r>
      <w:r w:rsidR="00782F1E">
        <w:rPr>
          <w:rFonts w:ascii="Arial" w:hAnsi="Arial" w:cs="Arial"/>
          <w:color w:val="000000"/>
          <w:sz w:val="22"/>
          <w:szCs w:val="22"/>
        </w:rPr>
        <w:t xml:space="preserve"> candidates </w:t>
      </w:r>
      <w:r w:rsidR="00692C22">
        <w:rPr>
          <w:rFonts w:ascii="Arial" w:hAnsi="Arial" w:cs="Arial"/>
          <w:color w:val="000000"/>
          <w:sz w:val="22"/>
          <w:szCs w:val="22"/>
        </w:rPr>
        <w:t xml:space="preserve">who are on the redeployment register </w:t>
      </w:r>
      <w:r w:rsidR="00782F1E">
        <w:rPr>
          <w:rFonts w:ascii="Arial" w:hAnsi="Arial" w:cs="Arial"/>
          <w:color w:val="000000"/>
          <w:sz w:val="22"/>
          <w:szCs w:val="22"/>
        </w:rPr>
        <w:t>for vacancies first before</w:t>
      </w:r>
      <w:r w:rsidR="00692C22">
        <w:rPr>
          <w:rFonts w:ascii="Arial" w:hAnsi="Arial" w:cs="Arial"/>
          <w:color w:val="000000"/>
          <w:sz w:val="22"/>
          <w:szCs w:val="22"/>
        </w:rPr>
        <w:t xml:space="preserve"> shortlisting or</w:t>
      </w:r>
      <w:r w:rsidR="00782F1E">
        <w:rPr>
          <w:rFonts w:ascii="Arial" w:hAnsi="Arial" w:cs="Arial"/>
          <w:color w:val="000000"/>
          <w:sz w:val="22"/>
          <w:szCs w:val="22"/>
        </w:rPr>
        <w:t xml:space="preserve"> interviewing other candidates who have submitted applications for the role</w:t>
      </w:r>
      <w:r w:rsidR="003B14D2">
        <w:rPr>
          <w:rFonts w:ascii="Arial" w:hAnsi="Arial" w:cs="Arial"/>
          <w:color w:val="000000"/>
          <w:sz w:val="22"/>
          <w:szCs w:val="22"/>
        </w:rPr>
        <w:t>.</w:t>
      </w:r>
    </w:p>
    <w:p w14:paraId="13CB595B" w14:textId="77777777" w:rsidR="00662B4B" w:rsidRPr="002D5032" w:rsidRDefault="00662B4B" w:rsidP="00662B4B">
      <w:pPr>
        <w:autoSpaceDE w:val="0"/>
        <w:autoSpaceDN w:val="0"/>
        <w:adjustRightInd w:val="0"/>
        <w:spacing w:before="40" w:after="40"/>
        <w:jc w:val="both"/>
        <w:rPr>
          <w:rFonts w:ascii="Arial" w:hAnsi="Arial" w:cs="Arial"/>
          <w:color w:val="000000"/>
          <w:sz w:val="22"/>
          <w:szCs w:val="22"/>
        </w:rPr>
      </w:pPr>
    </w:p>
    <w:p w14:paraId="0224F7E0" w14:textId="6BF706C9" w:rsidR="00662B4B" w:rsidRPr="002D5032" w:rsidRDefault="00662B4B" w:rsidP="00662B4B">
      <w:pPr>
        <w:numPr>
          <w:ilvl w:val="1"/>
          <w:numId w:val="37"/>
        </w:numPr>
        <w:spacing w:before="40" w:after="40"/>
        <w:jc w:val="both"/>
        <w:rPr>
          <w:rFonts w:ascii="Arial" w:hAnsi="Arial" w:cs="Arial"/>
          <w:sz w:val="22"/>
          <w:szCs w:val="22"/>
        </w:rPr>
      </w:pPr>
      <w:r w:rsidRPr="002D5032">
        <w:rPr>
          <w:rFonts w:ascii="Arial" w:hAnsi="Arial" w:cs="Arial"/>
          <w:sz w:val="22"/>
          <w:szCs w:val="22"/>
        </w:rPr>
        <w:t xml:space="preserve">Redeployees may choose to apply for any advertised vacancy; even where the vacancy is not one identified as being potentially suitable by the </w:t>
      </w:r>
      <w:r w:rsidR="003B14D2">
        <w:rPr>
          <w:rFonts w:ascii="Arial" w:hAnsi="Arial" w:cs="Arial"/>
          <w:sz w:val="22"/>
          <w:szCs w:val="22"/>
        </w:rPr>
        <w:t xml:space="preserve">Redeployment </w:t>
      </w:r>
      <w:r w:rsidR="00EE04F3">
        <w:rPr>
          <w:rFonts w:ascii="Arial" w:hAnsi="Arial" w:cs="Arial"/>
          <w:sz w:val="22"/>
          <w:szCs w:val="22"/>
        </w:rPr>
        <w:t xml:space="preserve">and Careers </w:t>
      </w:r>
      <w:r w:rsidR="003B14D2">
        <w:rPr>
          <w:rFonts w:ascii="Arial" w:hAnsi="Arial" w:cs="Arial"/>
          <w:sz w:val="22"/>
          <w:szCs w:val="22"/>
        </w:rPr>
        <w:t>Advisor</w:t>
      </w:r>
      <w:r w:rsidRPr="002D5032">
        <w:rPr>
          <w:rFonts w:ascii="Arial" w:hAnsi="Arial" w:cs="Arial"/>
          <w:sz w:val="22"/>
          <w:szCs w:val="22"/>
        </w:rPr>
        <w:t>. Such an application will be subject to the normal recruitment and selection procedures, which will be in open competition with all other applicants.</w:t>
      </w:r>
    </w:p>
    <w:p w14:paraId="6D9C8D39" w14:textId="77777777" w:rsidR="00662B4B" w:rsidRPr="002D5032" w:rsidRDefault="00662B4B" w:rsidP="00662B4B">
      <w:pPr>
        <w:autoSpaceDE w:val="0"/>
        <w:autoSpaceDN w:val="0"/>
        <w:adjustRightInd w:val="0"/>
        <w:spacing w:before="40" w:after="40"/>
        <w:jc w:val="both"/>
        <w:rPr>
          <w:rFonts w:ascii="Arial" w:hAnsi="Arial" w:cs="Arial"/>
          <w:color w:val="000000"/>
          <w:sz w:val="22"/>
          <w:szCs w:val="22"/>
        </w:rPr>
      </w:pPr>
    </w:p>
    <w:p w14:paraId="1D560C01" w14:textId="7ECC3AC9" w:rsidR="00662B4B" w:rsidRPr="002D5032" w:rsidRDefault="00662B4B" w:rsidP="00662B4B">
      <w:pPr>
        <w:numPr>
          <w:ilvl w:val="1"/>
          <w:numId w:val="37"/>
        </w:numPr>
        <w:autoSpaceDE w:val="0"/>
        <w:autoSpaceDN w:val="0"/>
        <w:adjustRightInd w:val="0"/>
        <w:spacing w:before="40" w:after="40"/>
        <w:jc w:val="both"/>
        <w:rPr>
          <w:rFonts w:ascii="Arial" w:hAnsi="Arial" w:cs="Arial"/>
          <w:color w:val="000000"/>
          <w:sz w:val="22"/>
          <w:szCs w:val="22"/>
        </w:rPr>
      </w:pPr>
      <w:r w:rsidRPr="002D5032">
        <w:rPr>
          <w:rFonts w:ascii="Arial" w:hAnsi="Arial" w:cs="Arial"/>
          <w:color w:val="000000"/>
          <w:sz w:val="22"/>
          <w:szCs w:val="22"/>
        </w:rPr>
        <w:t xml:space="preserve">Fixed-term vacancies of </w:t>
      </w:r>
      <w:r w:rsidR="008F3BA8" w:rsidRPr="002D5032">
        <w:rPr>
          <w:rFonts w:ascii="Arial" w:hAnsi="Arial" w:cs="Arial"/>
          <w:color w:val="000000"/>
          <w:sz w:val="22"/>
          <w:szCs w:val="22"/>
        </w:rPr>
        <w:t>9</w:t>
      </w:r>
      <w:r w:rsidRPr="002D5032">
        <w:rPr>
          <w:rFonts w:ascii="Arial" w:hAnsi="Arial" w:cs="Arial"/>
          <w:color w:val="000000"/>
          <w:sz w:val="22"/>
          <w:szCs w:val="22"/>
        </w:rPr>
        <w:t xml:space="preserve"> months or longer will be considered as suitable alternative employment for Redeployees. If a redeployee is redeployed into a fixed-term post, </w:t>
      </w:r>
      <w:r w:rsidR="00017B5C">
        <w:rPr>
          <w:rFonts w:ascii="Arial" w:hAnsi="Arial" w:cs="Arial"/>
          <w:color w:val="000000"/>
          <w:sz w:val="22"/>
          <w:szCs w:val="22"/>
        </w:rPr>
        <w:t>they</w:t>
      </w:r>
      <w:r w:rsidR="00017B5C" w:rsidRPr="002D5032">
        <w:rPr>
          <w:rFonts w:ascii="Arial" w:hAnsi="Arial" w:cs="Arial"/>
          <w:color w:val="000000"/>
          <w:sz w:val="22"/>
          <w:szCs w:val="22"/>
        </w:rPr>
        <w:t xml:space="preserve"> </w:t>
      </w:r>
      <w:r w:rsidRPr="002D5032">
        <w:rPr>
          <w:rFonts w:ascii="Arial" w:hAnsi="Arial" w:cs="Arial"/>
          <w:color w:val="000000"/>
          <w:sz w:val="22"/>
          <w:szCs w:val="22"/>
        </w:rPr>
        <w:t>will be placed back on the Redeployment Register 12 weeks from the end of the fixed-term period</w:t>
      </w:r>
      <w:r w:rsidR="005B179C">
        <w:rPr>
          <w:rFonts w:ascii="Arial" w:hAnsi="Arial" w:cs="Arial"/>
          <w:color w:val="000000"/>
          <w:sz w:val="22"/>
          <w:szCs w:val="22"/>
        </w:rPr>
        <w:t xml:space="preserve"> to allow for </w:t>
      </w:r>
      <w:r w:rsidR="00893341">
        <w:rPr>
          <w:rFonts w:ascii="Arial" w:hAnsi="Arial" w:cs="Arial"/>
          <w:color w:val="000000"/>
          <w:sz w:val="22"/>
          <w:szCs w:val="22"/>
        </w:rPr>
        <w:t>further suitable alternative roles to be sought</w:t>
      </w:r>
      <w:r w:rsidRPr="002D5032">
        <w:rPr>
          <w:rFonts w:ascii="Arial" w:hAnsi="Arial" w:cs="Arial"/>
          <w:color w:val="000000"/>
          <w:sz w:val="22"/>
          <w:szCs w:val="22"/>
        </w:rPr>
        <w:t>. Vacancies of less than 9 months will not be considered suitable alternative employment</w:t>
      </w:r>
      <w:r w:rsidR="005B179C">
        <w:rPr>
          <w:rFonts w:ascii="Arial" w:hAnsi="Arial" w:cs="Arial"/>
          <w:color w:val="000000"/>
          <w:sz w:val="22"/>
          <w:szCs w:val="22"/>
        </w:rPr>
        <w:t xml:space="preserve"> unless agreed with the redeployee</w:t>
      </w:r>
      <w:r w:rsidRPr="002D5032">
        <w:rPr>
          <w:rFonts w:ascii="Arial" w:hAnsi="Arial" w:cs="Arial"/>
          <w:color w:val="000000"/>
          <w:sz w:val="22"/>
          <w:szCs w:val="22"/>
        </w:rPr>
        <w:t>.</w:t>
      </w:r>
    </w:p>
    <w:p w14:paraId="675E05EE" w14:textId="77777777" w:rsidR="00662B4B" w:rsidRPr="002D5032" w:rsidRDefault="00662B4B" w:rsidP="00662B4B">
      <w:pPr>
        <w:autoSpaceDE w:val="0"/>
        <w:autoSpaceDN w:val="0"/>
        <w:adjustRightInd w:val="0"/>
        <w:spacing w:before="40" w:after="40"/>
        <w:jc w:val="both"/>
        <w:rPr>
          <w:rFonts w:ascii="Arial" w:hAnsi="Arial" w:cs="Arial"/>
          <w:color w:val="000000"/>
          <w:sz w:val="22"/>
          <w:szCs w:val="22"/>
        </w:rPr>
      </w:pPr>
    </w:p>
    <w:p w14:paraId="5B543BE9" w14:textId="7C206278" w:rsidR="00662B4B" w:rsidRPr="002D5032" w:rsidRDefault="00662B4B" w:rsidP="00662B4B">
      <w:pPr>
        <w:pStyle w:val="Default"/>
        <w:numPr>
          <w:ilvl w:val="1"/>
          <w:numId w:val="37"/>
        </w:numPr>
        <w:spacing w:before="40" w:after="40"/>
        <w:jc w:val="both"/>
        <w:rPr>
          <w:sz w:val="22"/>
          <w:szCs w:val="22"/>
        </w:rPr>
      </w:pPr>
      <w:proofErr w:type="gramStart"/>
      <w:r w:rsidRPr="002D5032">
        <w:rPr>
          <w:sz w:val="22"/>
          <w:szCs w:val="22"/>
        </w:rPr>
        <w:t>In order to</w:t>
      </w:r>
      <w:proofErr w:type="gramEnd"/>
      <w:r w:rsidRPr="002D5032">
        <w:rPr>
          <w:sz w:val="22"/>
          <w:szCs w:val="22"/>
        </w:rPr>
        <w:t xml:space="preserve"> retain talent in the workforce and to minimise redundancies, positions may be held back for staff yet to be placed at-risk of redundancy but are subject to proposals for change, which are likely to lead to reduction in numbers of a particular role or profession. Recommendations for posts to be frozen will be considered by the </w:t>
      </w:r>
      <w:r w:rsidR="00893341">
        <w:rPr>
          <w:sz w:val="22"/>
          <w:szCs w:val="22"/>
        </w:rPr>
        <w:t>People</w:t>
      </w:r>
      <w:r w:rsidRPr="002D5032">
        <w:rPr>
          <w:sz w:val="22"/>
          <w:szCs w:val="22"/>
        </w:rPr>
        <w:t xml:space="preserve"> Business Partner of the locality in consultation with the relevant Service Directors and Associate Director</w:t>
      </w:r>
      <w:r w:rsidR="005978CD">
        <w:rPr>
          <w:sz w:val="22"/>
          <w:szCs w:val="22"/>
        </w:rPr>
        <w:t xml:space="preserve"> – Business Partnering</w:t>
      </w:r>
      <w:r w:rsidR="0076129F">
        <w:rPr>
          <w:sz w:val="22"/>
          <w:szCs w:val="22"/>
        </w:rPr>
        <w:t xml:space="preserve"> </w:t>
      </w:r>
      <w:r w:rsidRPr="002D5032">
        <w:rPr>
          <w:sz w:val="22"/>
          <w:szCs w:val="22"/>
        </w:rPr>
        <w:t>where necessary and timescales will be agreed.</w:t>
      </w:r>
    </w:p>
    <w:p w14:paraId="2FC17F8B" w14:textId="77777777" w:rsidR="00792914" w:rsidRPr="002D5032" w:rsidRDefault="00792914" w:rsidP="00BB07CE">
      <w:pPr>
        <w:autoSpaceDE w:val="0"/>
        <w:autoSpaceDN w:val="0"/>
        <w:adjustRightInd w:val="0"/>
        <w:spacing w:before="40" w:after="40"/>
        <w:jc w:val="both"/>
        <w:rPr>
          <w:rFonts w:ascii="Arial" w:hAnsi="Arial" w:cs="Arial"/>
          <w:sz w:val="22"/>
          <w:szCs w:val="22"/>
        </w:rPr>
      </w:pPr>
    </w:p>
    <w:p w14:paraId="11CCB05C" w14:textId="11328C86" w:rsidR="005C32AF" w:rsidRPr="002D5032" w:rsidRDefault="005C32AF" w:rsidP="00A66A85">
      <w:pPr>
        <w:numPr>
          <w:ilvl w:val="0"/>
          <w:numId w:val="37"/>
        </w:numPr>
        <w:autoSpaceDE w:val="0"/>
        <w:autoSpaceDN w:val="0"/>
        <w:adjustRightInd w:val="0"/>
        <w:spacing w:before="40" w:after="40"/>
        <w:jc w:val="both"/>
        <w:rPr>
          <w:rFonts w:ascii="Arial" w:hAnsi="Arial" w:cs="Arial"/>
          <w:b/>
          <w:bCs/>
          <w:sz w:val="22"/>
          <w:szCs w:val="22"/>
        </w:rPr>
      </w:pPr>
      <w:r w:rsidRPr="002D5032">
        <w:rPr>
          <w:rFonts w:ascii="Arial" w:hAnsi="Arial" w:cs="Arial"/>
          <w:b/>
          <w:bCs/>
          <w:sz w:val="22"/>
          <w:szCs w:val="22"/>
        </w:rPr>
        <w:t>Employees on Fixed Term Contracts</w:t>
      </w:r>
    </w:p>
    <w:p w14:paraId="0A4F7224" w14:textId="77777777" w:rsidR="005C32AF" w:rsidRPr="002D5032" w:rsidRDefault="005C32AF" w:rsidP="00BB07CE">
      <w:pPr>
        <w:autoSpaceDE w:val="0"/>
        <w:autoSpaceDN w:val="0"/>
        <w:adjustRightInd w:val="0"/>
        <w:spacing w:before="40" w:after="40"/>
        <w:jc w:val="both"/>
        <w:rPr>
          <w:rFonts w:ascii="Arial" w:hAnsi="Arial" w:cs="Arial"/>
          <w:sz w:val="22"/>
          <w:szCs w:val="22"/>
        </w:rPr>
      </w:pPr>
    </w:p>
    <w:p w14:paraId="6366DA77" w14:textId="5B45A222" w:rsidR="005C32AF" w:rsidRPr="002D5032" w:rsidRDefault="005C32AF" w:rsidP="00A66A85">
      <w:pPr>
        <w:numPr>
          <w:ilvl w:val="1"/>
          <w:numId w:val="37"/>
        </w:numPr>
        <w:autoSpaceDE w:val="0"/>
        <w:autoSpaceDN w:val="0"/>
        <w:adjustRightInd w:val="0"/>
        <w:spacing w:before="40" w:after="40"/>
        <w:jc w:val="both"/>
        <w:rPr>
          <w:rFonts w:ascii="Arial" w:hAnsi="Arial" w:cs="Arial"/>
          <w:sz w:val="22"/>
          <w:szCs w:val="22"/>
        </w:rPr>
      </w:pPr>
      <w:r w:rsidRPr="002D5032">
        <w:rPr>
          <w:rFonts w:ascii="Arial" w:hAnsi="Arial" w:cs="Arial"/>
          <w:sz w:val="22"/>
          <w:szCs w:val="22"/>
        </w:rPr>
        <w:t>Redeployment will be sought for any member of staff on a fixed term contract where termination or expiry of the contract would result in a redundancy situation.</w:t>
      </w:r>
    </w:p>
    <w:p w14:paraId="5AE48A43" w14:textId="77777777" w:rsidR="005C32AF" w:rsidRPr="002D5032" w:rsidRDefault="005C32AF" w:rsidP="00BB07CE">
      <w:pPr>
        <w:autoSpaceDE w:val="0"/>
        <w:autoSpaceDN w:val="0"/>
        <w:adjustRightInd w:val="0"/>
        <w:spacing w:before="40" w:after="40"/>
        <w:jc w:val="both"/>
        <w:rPr>
          <w:rFonts w:ascii="Arial" w:hAnsi="Arial" w:cs="Arial"/>
          <w:sz w:val="22"/>
          <w:szCs w:val="22"/>
        </w:rPr>
      </w:pPr>
    </w:p>
    <w:p w14:paraId="18613460" w14:textId="507EBCDA" w:rsidR="005C32AF" w:rsidRPr="002D5032" w:rsidRDefault="00266F4C" w:rsidP="00A66A85">
      <w:pPr>
        <w:numPr>
          <w:ilvl w:val="1"/>
          <w:numId w:val="37"/>
        </w:numPr>
        <w:autoSpaceDE w:val="0"/>
        <w:autoSpaceDN w:val="0"/>
        <w:adjustRightInd w:val="0"/>
        <w:spacing w:before="40" w:after="40"/>
        <w:jc w:val="both"/>
        <w:rPr>
          <w:rFonts w:ascii="Arial" w:hAnsi="Arial" w:cs="Arial"/>
          <w:sz w:val="22"/>
          <w:szCs w:val="22"/>
        </w:rPr>
      </w:pPr>
      <w:r>
        <w:rPr>
          <w:rFonts w:ascii="Arial" w:hAnsi="Arial" w:cs="Arial"/>
          <w:sz w:val="22"/>
          <w:szCs w:val="22"/>
        </w:rPr>
        <w:t xml:space="preserve">For </w:t>
      </w:r>
      <w:r w:rsidR="003158DB">
        <w:rPr>
          <w:rFonts w:ascii="Arial" w:hAnsi="Arial" w:cs="Arial"/>
          <w:sz w:val="22"/>
          <w:szCs w:val="22"/>
        </w:rPr>
        <w:t>these staff</w:t>
      </w:r>
      <w:r w:rsidR="005C32AF" w:rsidRPr="002D5032">
        <w:rPr>
          <w:rFonts w:ascii="Arial" w:hAnsi="Arial" w:cs="Arial"/>
          <w:sz w:val="22"/>
          <w:szCs w:val="22"/>
        </w:rPr>
        <w:t xml:space="preserve"> member</w:t>
      </w:r>
      <w:r w:rsidR="003158DB">
        <w:rPr>
          <w:rFonts w:ascii="Arial" w:hAnsi="Arial" w:cs="Arial"/>
          <w:sz w:val="22"/>
          <w:szCs w:val="22"/>
        </w:rPr>
        <w:t>s</w:t>
      </w:r>
      <w:r w:rsidR="005C32AF" w:rsidRPr="002D5032">
        <w:rPr>
          <w:rFonts w:ascii="Arial" w:hAnsi="Arial" w:cs="Arial"/>
          <w:sz w:val="22"/>
          <w:szCs w:val="22"/>
        </w:rPr>
        <w:t xml:space="preserve"> a meeting with their manager and </w:t>
      </w:r>
      <w:r w:rsidR="00A26BAB">
        <w:rPr>
          <w:rFonts w:ascii="Arial" w:hAnsi="Arial" w:cs="Arial"/>
          <w:sz w:val="22"/>
          <w:szCs w:val="22"/>
        </w:rPr>
        <w:t xml:space="preserve">the </w:t>
      </w:r>
      <w:r w:rsidR="003158DB">
        <w:rPr>
          <w:rFonts w:ascii="Arial" w:hAnsi="Arial" w:cs="Arial"/>
          <w:sz w:val="22"/>
          <w:szCs w:val="22"/>
        </w:rPr>
        <w:t xml:space="preserve">relevant </w:t>
      </w:r>
      <w:r w:rsidR="00A26BAB">
        <w:rPr>
          <w:rFonts w:ascii="Arial" w:hAnsi="Arial" w:cs="Arial"/>
          <w:sz w:val="22"/>
          <w:szCs w:val="22"/>
        </w:rPr>
        <w:t xml:space="preserve">People Business Partner </w:t>
      </w:r>
      <w:r w:rsidR="003158DB">
        <w:rPr>
          <w:rFonts w:ascii="Arial" w:hAnsi="Arial" w:cs="Arial"/>
          <w:sz w:val="22"/>
          <w:szCs w:val="22"/>
        </w:rPr>
        <w:t xml:space="preserve">will be arranged </w:t>
      </w:r>
      <w:r w:rsidR="005C32AF" w:rsidRPr="002D5032">
        <w:rPr>
          <w:rFonts w:ascii="Arial" w:hAnsi="Arial" w:cs="Arial"/>
          <w:sz w:val="22"/>
          <w:szCs w:val="22"/>
        </w:rPr>
        <w:t xml:space="preserve">to </w:t>
      </w:r>
      <w:r w:rsidR="003158DB">
        <w:rPr>
          <w:rFonts w:ascii="Arial" w:hAnsi="Arial" w:cs="Arial"/>
          <w:sz w:val="22"/>
          <w:szCs w:val="22"/>
        </w:rPr>
        <w:t>advise them</w:t>
      </w:r>
      <w:r w:rsidR="005C32AF" w:rsidRPr="002D5032">
        <w:rPr>
          <w:rFonts w:ascii="Arial" w:hAnsi="Arial" w:cs="Arial"/>
          <w:sz w:val="22"/>
          <w:szCs w:val="22"/>
        </w:rPr>
        <w:t xml:space="preserve"> of the ending of the fixed-term contract and </w:t>
      </w:r>
      <w:r w:rsidR="003158DB">
        <w:rPr>
          <w:rFonts w:ascii="Arial" w:hAnsi="Arial" w:cs="Arial"/>
          <w:sz w:val="22"/>
          <w:szCs w:val="22"/>
        </w:rPr>
        <w:t>the redeployment process.</w:t>
      </w:r>
      <w:r w:rsidR="005C32AF" w:rsidRPr="002D5032">
        <w:rPr>
          <w:rFonts w:ascii="Arial" w:hAnsi="Arial" w:cs="Arial"/>
          <w:sz w:val="22"/>
          <w:szCs w:val="22"/>
        </w:rPr>
        <w:t xml:space="preserve"> The department which currently employs the member of staff will continue to be responsible for salary payment during the redeployment process.</w:t>
      </w:r>
    </w:p>
    <w:p w14:paraId="50F40DEB" w14:textId="77777777" w:rsidR="005C32AF" w:rsidRPr="002D5032" w:rsidRDefault="005C32AF" w:rsidP="00BB07CE">
      <w:pPr>
        <w:autoSpaceDE w:val="0"/>
        <w:autoSpaceDN w:val="0"/>
        <w:adjustRightInd w:val="0"/>
        <w:spacing w:before="40" w:after="40"/>
        <w:ind w:left="720" w:hanging="720"/>
        <w:jc w:val="both"/>
        <w:rPr>
          <w:rFonts w:ascii="Arial" w:hAnsi="Arial" w:cs="Arial"/>
          <w:sz w:val="22"/>
          <w:szCs w:val="22"/>
        </w:rPr>
      </w:pPr>
    </w:p>
    <w:p w14:paraId="42F78FC3" w14:textId="4F44B464" w:rsidR="005C32AF" w:rsidRPr="002D5032" w:rsidRDefault="005C32AF" w:rsidP="00A66A85">
      <w:pPr>
        <w:numPr>
          <w:ilvl w:val="1"/>
          <w:numId w:val="37"/>
        </w:numPr>
        <w:autoSpaceDE w:val="0"/>
        <w:autoSpaceDN w:val="0"/>
        <w:adjustRightInd w:val="0"/>
        <w:spacing w:before="40" w:after="40"/>
        <w:jc w:val="both"/>
        <w:rPr>
          <w:rFonts w:ascii="Arial" w:hAnsi="Arial" w:cs="Arial"/>
          <w:sz w:val="22"/>
          <w:szCs w:val="22"/>
        </w:rPr>
      </w:pPr>
      <w:r w:rsidRPr="002D5032">
        <w:rPr>
          <w:rFonts w:ascii="Arial" w:hAnsi="Arial" w:cs="Arial"/>
          <w:sz w:val="22"/>
          <w:szCs w:val="22"/>
        </w:rPr>
        <w:t xml:space="preserve">In cases where a suitable alternative position has not been secured, an employee with two or more years of continuous NHS employment whose post is redundant following the expiry of their fixed term employment may be entitled to a redundancy payment, calculated in accordance with Agenda for Change </w:t>
      </w:r>
      <w:r w:rsidR="00242F9E" w:rsidRPr="002D5032">
        <w:rPr>
          <w:rFonts w:ascii="Arial" w:hAnsi="Arial" w:cs="Arial"/>
          <w:sz w:val="22"/>
          <w:szCs w:val="22"/>
        </w:rPr>
        <w:t xml:space="preserve">Terms and Conditions of Employment. </w:t>
      </w:r>
    </w:p>
    <w:p w14:paraId="77A52294" w14:textId="77777777" w:rsidR="005C32AF" w:rsidRPr="002D5032" w:rsidRDefault="005C32AF" w:rsidP="00BB07CE">
      <w:pPr>
        <w:autoSpaceDE w:val="0"/>
        <w:autoSpaceDN w:val="0"/>
        <w:adjustRightInd w:val="0"/>
        <w:spacing w:before="40" w:after="40"/>
        <w:jc w:val="both"/>
        <w:rPr>
          <w:rFonts w:ascii="Arial" w:hAnsi="Arial" w:cs="Arial"/>
          <w:sz w:val="22"/>
          <w:szCs w:val="22"/>
        </w:rPr>
      </w:pPr>
    </w:p>
    <w:p w14:paraId="6BC75D24" w14:textId="19C93F91" w:rsidR="005C32AF" w:rsidRPr="002D5032" w:rsidRDefault="005C32AF" w:rsidP="00A66A85">
      <w:pPr>
        <w:numPr>
          <w:ilvl w:val="0"/>
          <w:numId w:val="37"/>
        </w:numPr>
        <w:autoSpaceDE w:val="0"/>
        <w:autoSpaceDN w:val="0"/>
        <w:adjustRightInd w:val="0"/>
        <w:spacing w:before="40" w:after="40"/>
        <w:jc w:val="both"/>
        <w:rPr>
          <w:rFonts w:ascii="Arial" w:hAnsi="Arial" w:cs="Arial"/>
          <w:b/>
          <w:sz w:val="22"/>
          <w:szCs w:val="22"/>
        </w:rPr>
      </w:pPr>
      <w:r w:rsidRPr="002D5032">
        <w:rPr>
          <w:rFonts w:ascii="Arial" w:hAnsi="Arial" w:cs="Arial"/>
          <w:b/>
          <w:sz w:val="22"/>
          <w:szCs w:val="22"/>
        </w:rPr>
        <w:t>Disability and Redeployment</w:t>
      </w:r>
    </w:p>
    <w:p w14:paraId="007DCDA8" w14:textId="77777777" w:rsidR="005C32AF" w:rsidRPr="002D5032" w:rsidRDefault="005C32AF" w:rsidP="00BB07CE">
      <w:pPr>
        <w:autoSpaceDE w:val="0"/>
        <w:autoSpaceDN w:val="0"/>
        <w:adjustRightInd w:val="0"/>
        <w:spacing w:before="40" w:after="40"/>
        <w:jc w:val="both"/>
        <w:rPr>
          <w:rFonts w:ascii="Arial" w:hAnsi="Arial" w:cs="Arial"/>
          <w:sz w:val="22"/>
          <w:szCs w:val="22"/>
        </w:rPr>
      </w:pPr>
    </w:p>
    <w:p w14:paraId="028D346C" w14:textId="3D50F07D" w:rsidR="00086916" w:rsidRDefault="00586AC6" w:rsidP="00242F9E">
      <w:pPr>
        <w:numPr>
          <w:ilvl w:val="1"/>
          <w:numId w:val="37"/>
        </w:numPr>
        <w:autoSpaceDE w:val="0"/>
        <w:autoSpaceDN w:val="0"/>
        <w:adjustRightInd w:val="0"/>
        <w:spacing w:before="40" w:after="40"/>
        <w:jc w:val="both"/>
        <w:rPr>
          <w:rFonts w:ascii="Arial" w:hAnsi="Arial" w:cs="Arial"/>
          <w:sz w:val="22"/>
          <w:szCs w:val="22"/>
        </w:rPr>
      </w:pPr>
      <w:r w:rsidRPr="002D5032">
        <w:rPr>
          <w:rFonts w:ascii="Arial" w:hAnsi="Arial" w:cs="Arial"/>
          <w:sz w:val="22"/>
          <w:szCs w:val="22"/>
        </w:rPr>
        <w:t xml:space="preserve">In circumstances where a displaced employee </w:t>
      </w:r>
      <w:r w:rsidR="005360F9">
        <w:rPr>
          <w:rFonts w:ascii="Arial" w:hAnsi="Arial" w:cs="Arial"/>
          <w:sz w:val="22"/>
          <w:szCs w:val="22"/>
        </w:rPr>
        <w:t xml:space="preserve">is </w:t>
      </w:r>
      <w:r w:rsidR="00B93DC8">
        <w:rPr>
          <w:rFonts w:ascii="Arial" w:hAnsi="Arial" w:cs="Arial"/>
          <w:sz w:val="22"/>
          <w:szCs w:val="22"/>
        </w:rPr>
        <w:t>disabled,</w:t>
      </w:r>
      <w:r w:rsidRPr="002D5032">
        <w:rPr>
          <w:rFonts w:ascii="Arial" w:hAnsi="Arial" w:cs="Arial"/>
          <w:sz w:val="22"/>
          <w:szCs w:val="22"/>
        </w:rPr>
        <w:t xml:space="preserve"> and that disability</w:t>
      </w:r>
      <w:r w:rsidR="00C974C1">
        <w:rPr>
          <w:rFonts w:ascii="Arial" w:hAnsi="Arial" w:cs="Arial"/>
          <w:sz w:val="22"/>
          <w:szCs w:val="22"/>
        </w:rPr>
        <w:t xml:space="preserve"> may potentially</w:t>
      </w:r>
      <w:r w:rsidRPr="002D5032">
        <w:rPr>
          <w:rFonts w:ascii="Arial" w:hAnsi="Arial" w:cs="Arial"/>
          <w:sz w:val="22"/>
          <w:szCs w:val="22"/>
        </w:rPr>
        <w:t xml:space="preserve"> put them in a particular disadvantage in relation to the requirements of </w:t>
      </w:r>
      <w:r w:rsidR="00C974C1">
        <w:rPr>
          <w:rFonts w:ascii="Arial" w:hAnsi="Arial" w:cs="Arial"/>
          <w:sz w:val="22"/>
          <w:szCs w:val="22"/>
        </w:rPr>
        <w:t>a role which is considered potential suitable alternative employment</w:t>
      </w:r>
      <w:r w:rsidR="00B93DC8">
        <w:rPr>
          <w:rFonts w:ascii="Arial" w:hAnsi="Arial" w:cs="Arial"/>
          <w:sz w:val="22"/>
          <w:szCs w:val="22"/>
        </w:rPr>
        <w:t>,</w:t>
      </w:r>
      <w:r w:rsidR="00C974C1">
        <w:rPr>
          <w:rFonts w:ascii="Arial" w:hAnsi="Arial" w:cs="Arial"/>
          <w:sz w:val="22"/>
          <w:szCs w:val="22"/>
        </w:rPr>
        <w:t xml:space="preserve"> </w:t>
      </w:r>
      <w:r w:rsidRPr="002D5032">
        <w:rPr>
          <w:rFonts w:ascii="Arial" w:hAnsi="Arial" w:cs="Arial"/>
          <w:sz w:val="22"/>
          <w:szCs w:val="22"/>
        </w:rPr>
        <w:t xml:space="preserve">consideration must be given to what </w:t>
      </w:r>
      <w:r w:rsidR="00F410DD">
        <w:rPr>
          <w:rFonts w:ascii="Arial" w:hAnsi="Arial" w:cs="Arial"/>
          <w:sz w:val="22"/>
          <w:szCs w:val="22"/>
        </w:rPr>
        <w:t>workplace</w:t>
      </w:r>
      <w:r w:rsidRPr="002D5032">
        <w:rPr>
          <w:rFonts w:ascii="Arial" w:hAnsi="Arial" w:cs="Arial"/>
          <w:sz w:val="22"/>
          <w:szCs w:val="22"/>
        </w:rPr>
        <w:t xml:space="preserve"> adjustments can be made to the role to overcome this disadvantage</w:t>
      </w:r>
      <w:r w:rsidR="000C30EE">
        <w:rPr>
          <w:rFonts w:ascii="Arial" w:hAnsi="Arial" w:cs="Arial"/>
          <w:sz w:val="22"/>
          <w:szCs w:val="22"/>
        </w:rPr>
        <w:t>.</w:t>
      </w:r>
      <w:r w:rsidRPr="002D5032">
        <w:rPr>
          <w:rFonts w:ascii="Arial" w:hAnsi="Arial" w:cs="Arial"/>
          <w:sz w:val="22"/>
          <w:szCs w:val="22"/>
        </w:rPr>
        <w:t xml:space="preserve"> </w:t>
      </w:r>
      <w:r w:rsidR="00F410DD">
        <w:rPr>
          <w:rFonts w:ascii="Arial" w:hAnsi="Arial" w:cs="Arial"/>
          <w:sz w:val="22"/>
          <w:szCs w:val="22"/>
        </w:rPr>
        <w:t>Advice and guidance can be sought from the Occupational Health</w:t>
      </w:r>
      <w:r w:rsidR="00231F7D">
        <w:rPr>
          <w:rFonts w:ascii="Arial" w:hAnsi="Arial" w:cs="Arial"/>
          <w:sz w:val="22"/>
          <w:szCs w:val="22"/>
        </w:rPr>
        <w:t xml:space="preserve"> Department or the </w:t>
      </w:r>
      <w:r w:rsidR="00B93DC8">
        <w:rPr>
          <w:rFonts w:ascii="Arial" w:hAnsi="Arial" w:cs="Arial"/>
          <w:sz w:val="22"/>
          <w:szCs w:val="22"/>
        </w:rPr>
        <w:t>employee’s</w:t>
      </w:r>
      <w:r w:rsidR="00231F7D">
        <w:rPr>
          <w:rFonts w:ascii="Arial" w:hAnsi="Arial" w:cs="Arial"/>
          <w:sz w:val="22"/>
          <w:szCs w:val="22"/>
        </w:rPr>
        <w:t xml:space="preserve"> medical practitioner</w:t>
      </w:r>
      <w:r w:rsidR="00F410DD">
        <w:rPr>
          <w:rFonts w:ascii="Arial" w:hAnsi="Arial" w:cs="Arial"/>
          <w:sz w:val="22"/>
          <w:szCs w:val="22"/>
        </w:rPr>
        <w:t xml:space="preserve"> </w:t>
      </w:r>
      <w:r w:rsidR="005360F9">
        <w:rPr>
          <w:rFonts w:ascii="Arial" w:hAnsi="Arial" w:cs="Arial"/>
          <w:sz w:val="22"/>
          <w:szCs w:val="22"/>
        </w:rPr>
        <w:t xml:space="preserve">where appropriate </w:t>
      </w:r>
      <w:r w:rsidR="0001052E">
        <w:rPr>
          <w:rFonts w:ascii="Arial" w:hAnsi="Arial" w:cs="Arial"/>
          <w:sz w:val="22"/>
          <w:szCs w:val="22"/>
        </w:rPr>
        <w:t xml:space="preserve">and from the relevant Locality People </w:t>
      </w:r>
      <w:r w:rsidR="008A7C2C">
        <w:rPr>
          <w:rFonts w:ascii="Arial" w:hAnsi="Arial" w:cs="Arial"/>
          <w:sz w:val="22"/>
          <w:szCs w:val="22"/>
        </w:rPr>
        <w:t>Business Partner / People Relations Advisor.</w:t>
      </w:r>
    </w:p>
    <w:p w14:paraId="246BF1DA" w14:textId="77777777" w:rsidR="00086E56" w:rsidRDefault="00086E56" w:rsidP="00086E56">
      <w:pPr>
        <w:autoSpaceDE w:val="0"/>
        <w:autoSpaceDN w:val="0"/>
        <w:adjustRightInd w:val="0"/>
        <w:spacing w:before="40" w:after="40"/>
        <w:ind w:left="720"/>
        <w:jc w:val="both"/>
        <w:rPr>
          <w:rFonts w:ascii="Arial" w:hAnsi="Arial" w:cs="Arial"/>
          <w:sz w:val="22"/>
          <w:szCs w:val="22"/>
        </w:rPr>
      </w:pPr>
    </w:p>
    <w:p w14:paraId="64A7F880" w14:textId="2058B570" w:rsidR="003F760E" w:rsidRDefault="00685B7B" w:rsidP="00242F9E">
      <w:pPr>
        <w:numPr>
          <w:ilvl w:val="1"/>
          <w:numId w:val="37"/>
        </w:numPr>
        <w:autoSpaceDE w:val="0"/>
        <w:autoSpaceDN w:val="0"/>
        <w:adjustRightInd w:val="0"/>
        <w:spacing w:before="40" w:after="40"/>
        <w:jc w:val="both"/>
        <w:rPr>
          <w:rFonts w:ascii="Arial" w:hAnsi="Arial" w:cs="Arial"/>
          <w:sz w:val="22"/>
          <w:szCs w:val="22"/>
        </w:rPr>
      </w:pPr>
      <w:r>
        <w:rPr>
          <w:rFonts w:ascii="Arial" w:hAnsi="Arial" w:cs="Arial"/>
          <w:sz w:val="22"/>
          <w:szCs w:val="22"/>
        </w:rPr>
        <w:t xml:space="preserve">Recruiting Managers should </w:t>
      </w:r>
      <w:proofErr w:type="gramStart"/>
      <w:r>
        <w:rPr>
          <w:rFonts w:ascii="Arial" w:hAnsi="Arial" w:cs="Arial"/>
          <w:sz w:val="22"/>
          <w:szCs w:val="22"/>
        </w:rPr>
        <w:t>make a</w:t>
      </w:r>
      <w:r w:rsidR="003F760E">
        <w:rPr>
          <w:rFonts w:ascii="Arial" w:hAnsi="Arial" w:cs="Arial"/>
          <w:sz w:val="22"/>
          <w:szCs w:val="22"/>
        </w:rPr>
        <w:t xml:space="preserve"> decision</w:t>
      </w:r>
      <w:proofErr w:type="gramEnd"/>
      <w:r w:rsidR="003F760E">
        <w:rPr>
          <w:rFonts w:ascii="Arial" w:hAnsi="Arial" w:cs="Arial"/>
          <w:sz w:val="22"/>
          <w:szCs w:val="22"/>
        </w:rPr>
        <w:t xml:space="preserve"> on whether a r</w:t>
      </w:r>
      <w:r>
        <w:rPr>
          <w:rFonts w:ascii="Arial" w:hAnsi="Arial" w:cs="Arial"/>
          <w:sz w:val="22"/>
          <w:szCs w:val="22"/>
        </w:rPr>
        <w:t>edeployee</w:t>
      </w:r>
      <w:r w:rsidR="003F760E">
        <w:rPr>
          <w:rFonts w:ascii="Arial" w:hAnsi="Arial" w:cs="Arial"/>
          <w:sz w:val="22"/>
          <w:szCs w:val="22"/>
        </w:rPr>
        <w:t xml:space="preserve"> is suitable </w:t>
      </w:r>
      <w:r>
        <w:rPr>
          <w:rFonts w:ascii="Arial" w:hAnsi="Arial" w:cs="Arial"/>
          <w:sz w:val="22"/>
          <w:szCs w:val="22"/>
        </w:rPr>
        <w:t>for a role based on the redeployment meeting and/or any selection processes</w:t>
      </w:r>
      <w:r w:rsidR="0018279D">
        <w:rPr>
          <w:rFonts w:ascii="Arial" w:hAnsi="Arial" w:cs="Arial"/>
          <w:sz w:val="22"/>
          <w:szCs w:val="22"/>
        </w:rPr>
        <w:t xml:space="preserve">. If </w:t>
      </w:r>
      <w:r w:rsidR="003D00A6">
        <w:rPr>
          <w:rFonts w:ascii="Arial" w:hAnsi="Arial" w:cs="Arial"/>
          <w:sz w:val="22"/>
          <w:szCs w:val="22"/>
        </w:rPr>
        <w:t>an</w:t>
      </w:r>
      <w:r w:rsidR="0018279D">
        <w:rPr>
          <w:rFonts w:ascii="Arial" w:hAnsi="Arial" w:cs="Arial"/>
          <w:sz w:val="22"/>
          <w:szCs w:val="22"/>
        </w:rPr>
        <w:t xml:space="preserve"> employee declares a </w:t>
      </w:r>
      <w:r w:rsidR="00B93DC8">
        <w:rPr>
          <w:rFonts w:ascii="Arial" w:hAnsi="Arial" w:cs="Arial"/>
          <w:sz w:val="22"/>
          <w:szCs w:val="22"/>
        </w:rPr>
        <w:t>disability,</w:t>
      </w:r>
      <w:r w:rsidR="0018279D">
        <w:rPr>
          <w:rFonts w:ascii="Arial" w:hAnsi="Arial" w:cs="Arial"/>
          <w:sz w:val="22"/>
          <w:szCs w:val="22"/>
        </w:rPr>
        <w:t xml:space="preserve"> then </w:t>
      </w:r>
      <w:r w:rsidR="002D78DF">
        <w:rPr>
          <w:rFonts w:ascii="Arial" w:hAnsi="Arial" w:cs="Arial"/>
          <w:sz w:val="22"/>
          <w:szCs w:val="22"/>
        </w:rPr>
        <w:t xml:space="preserve">any </w:t>
      </w:r>
      <w:r w:rsidR="0018279D">
        <w:rPr>
          <w:rFonts w:ascii="Arial" w:hAnsi="Arial" w:cs="Arial"/>
          <w:sz w:val="22"/>
          <w:szCs w:val="22"/>
        </w:rPr>
        <w:t xml:space="preserve">workplace adjustments </w:t>
      </w:r>
      <w:r w:rsidR="002D78DF">
        <w:rPr>
          <w:rFonts w:ascii="Arial" w:hAnsi="Arial" w:cs="Arial"/>
          <w:sz w:val="22"/>
          <w:szCs w:val="22"/>
        </w:rPr>
        <w:t xml:space="preserve">required </w:t>
      </w:r>
      <w:r w:rsidR="0018279D">
        <w:rPr>
          <w:rFonts w:ascii="Arial" w:hAnsi="Arial" w:cs="Arial"/>
          <w:sz w:val="22"/>
          <w:szCs w:val="22"/>
        </w:rPr>
        <w:t xml:space="preserve">should be discussed </w:t>
      </w:r>
      <w:r w:rsidR="002D78DF">
        <w:rPr>
          <w:rFonts w:ascii="Arial" w:hAnsi="Arial" w:cs="Arial"/>
          <w:sz w:val="22"/>
          <w:szCs w:val="22"/>
        </w:rPr>
        <w:t xml:space="preserve">with the redeployee to determine what can be put in place to enable them to work in the role. The </w:t>
      </w:r>
      <w:proofErr w:type="gramStart"/>
      <w:r w:rsidR="002D78DF">
        <w:rPr>
          <w:rFonts w:ascii="Arial" w:hAnsi="Arial" w:cs="Arial"/>
          <w:sz w:val="22"/>
          <w:szCs w:val="22"/>
        </w:rPr>
        <w:t>4 week</w:t>
      </w:r>
      <w:proofErr w:type="gramEnd"/>
      <w:r w:rsidR="002D78DF">
        <w:rPr>
          <w:rFonts w:ascii="Arial" w:hAnsi="Arial" w:cs="Arial"/>
          <w:sz w:val="22"/>
          <w:szCs w:val="22"/>
        </w:rPr>
        <w:t xml:space="preserve"> trial period can also be used as an opportunity to explore workplace adjustments </w:t>
      </w:r>
      <w:r w:rsidR="00696ACE">
        <w:rPr>
          <w:rFonts w:ascii="Arial" w:hAnsi="Arial" w:cs="Arial"/>
          <w:sz w:val="22"/>
          <w:szCs w:val="22"/>
        </w:rPr>
        <w:t xml:space="preserve">and agree changes to these as necessary with the </w:t>
      </w:r>
      <w:r w:rsidR="004B5D40">
        <w:rPr>
          <w:rFonts w:ascii="Arial" w:hAnsi="Arial" w:cs="Arial"/>
          <w:sz w:val="22"/>
          <w:szCs w:val="22"/>
        </w:rPr>
        <w:t>rede</w:t>
      </w:r>
      <w:r w:rsidR="00696ACE">
        <w:rPr>
          <w:rFonts w:ascii="Arial" w:hAnsi="Arial" w:cs="Arial"/>
          <w:sz w:val="22"/>
          <w:szCs w:val="22"/>
        </w:rPr>
        <w:t>ployee.</w:t>
      </w:r>
      <w:r w:rsidR="004B5D40">
        <w:rPr>
          <w:rFonts w:ascii="Arial" w:hAnsi="Arial" w:cs="Arial"/>
          <w:sz w:val="22"/>
          <w:szCs w:val="22"/>
        </w:rPr>
        <w:t xml:space="preserve"> </w:t>
      </w:r>
    </w:p>
    <w:p w14:paraId="67D06E60" w14:textId="77777777" w:rsidR="00B93DC8" w:rsidRDefault="00B93DC8" w:rsidP="00B93DC8">
      <w:pPr>
        <w:pStyle w:val="ListParagraph"/>
        <w:rPr>
          <w:rFonts w:ascii="Arial" w:hAnsi="Arial" w:cs="Arial"/>
          <w:sz w:val="22"/>
          <w:szCs w:val="22"/>
        </w:rPr>
      </w:pPr>
    </w:p>
    <w:p w14:paraId="46CDFF85" w14:textId="77777777" w:rsidR="00B93DC8" w:rsidRDefault="00B93DC8" w:rsidP="00B93DC8">
      <w:pPr>
        <w:autoSpaceDE w:val="0"/>
        <w:autoSpaceDN w:val="0"/>
        <w:adjustRightInd w:val="0"/>
        <w:spacing w:before="40" w:after="40"/>
        <w:jc w:val="both"/>
        <w:rPr>
          <w:rFonts w:ascii="Arial" w:hAnsi="Arial" w:cs="Arial"/>
          <w:sz w:val="22"/>
          <w:szCs w:val="22"/>
        </w:rPr>
      </w:pPr>
    </w:p>
    <w:p w14:paraId="78410093" w14:textId="77777777" w:rsidR="00B93DC8" w:rsidRDefault="00B93DC8" w:rsidP="00B93DC8">
      <w:pPr>
        <w:autoSpaceDE w:val="0"/>
        <w:autoSpaceDN w:val="0"/>
        <w:adjustRightInd w:val="0"/>
        <w:spacing w:before="40" w:after="40"/>
        <w:jc w:val="both"/>
        <w:rPr>
          <w:rFonts w:ascii="Arial" w:hAnsi="Arial" w:cs="Arial"/>
          <w:sz w:val="22"/>
          <w:szCs w:val="22"/>
        </w:rPr>
      </w:pPr>
    </w:p>
    <w:p w14:paraId="129D0F4D" w14:textId="77777777" w:rsidR="00B93DC8" w:rsidRPr="002D5032" w:rsidRDefault="00B93DC8" w:rsidP="00B93DC8">
      <w:pPr>
        <w:autoSpaceDE w:val="0"/>
        <w:autoSpaceDN w:val="0"/>
        <w:adjustRightInd w:val="0"/>
        <w:spacing w:before="40" w:after="40"/>
        <w:jc w:val="both"/>
        <w:rPr>
          <w:rFonts w:ascii="Arial" w:hAnsi="Arial" w:cs="Arial"/>
          <w:sz w:val="22"/>
          <w:szCs w:val="22"/>
        </w:rPr>
      </w:pPr>
    </w:p>
    <w:p w14:paraId="717AAFBA" w14:textId="5AE2A2B9" w:rsidR="005C32AF" w:rsidRPr="002D5032" w:rsidRDefault="00086916" w:rsidP="00BB07CE">
      <w:pPr>
        <w:autoSpaceDE w:val="0"/>
        <w:autoSpaceDN w:val="0"/>
        <w:adjustRightInd w:val="0"/>
        <w:spacing w:before="40" w:after="40"/>
        <w:ind w:left="1080"/>
        <w:jc w:val="both"/>
        <w:rPr>
          <w:rFonts w:ascii="Arial" w:hAnsi="Arial" w:cs="Arial"/>
          <w:sz w:val="22"/>
          <w:szCs w:val="22"/>
        </w:rPr>
      </w:pPr>
      <w:r w:rsidRPr="002D5032" w:rsidDel="00086916">
        <w:rPr>
          <w:rFonts w:ascii="Arial" w:hAnsi="Arial" w:cs="Arial"/>
          <w:sz w:val="22"/>
          <w:szCs w:val="22"/>
        </w:rPr>
        <w:t xml:space="preserve"> </w:t>
      </w:r>
    </w:p>
    <w:p w14:paraId="28E6DCEE" w14:textId="6F4FE98B" w:rsidR="005C32AF" w:rsidRPr="002D5032" w:rsidRDefault="008E2596" w:rsidP="00A66A85">
      <w:pPr>
        <w:numPr>
          <w:ilvl w:val="0"/>
          <w:numId w:val="37"/>
        </w:numPr>
        <w:autoSpaceDE w:val="0"/>
        <w:autoSpaceDN w:val="0"/>
        <w:adjustRightInd w:val="0"/>
        <w:spacing w:before="40" w:after="40"/>
        <w:jc w:val="both"/>
        <w:rPr>
          <w:rFonts w:ascii="Arial" w:hAnsi="Arial" w:cs="Arial"/>
          <w:b/>
          <w:bCs/>
          <w:sz w:val="22"/>
          <w:szCs w:val="22"/>
        </w:rPr>
      </w:pPr>
      <w:r w:rsidRPr="002D5032">
        <w:rPr>
          <w:rFonts w:ascii="Arial" w:hAnsi="Arial" w:cs="Arial"/>
          <w:b/>
          <w:bCs/>
          <w:sz w:val="22"/>
          <w:szCs w:val="22"/>
        </w:rPr>
        <w:t xml:space="preserve">Roles and </w:t>
      </w:r>
      <w:r w:rsidR="005C32AF" w:rsidRPr="002D5032">
        <w:rPr>
          <w:rFonts w:ascii="Arial" w:hAnsi="Arial" w:cs="Arial"/>
          <w:b/>
          <w:bCs/>
          <w:sz w:val="22"/>
          <w:szCs w:val="22"/>
        </w:rPr>
        <w:t>Responsibilities</w:t>
      </w:r>
    </w:p>
    <w:p w14:paraId="121FD38A" w14:textId="77777777" w:rsidR="008F77EA" w:rsidRPr="002D5032" w:rsidRDefault="008F77EA" w:rsidP="00BB07CE">
      <w:pPr>
        <w:autoSpaceDE w:val="0"/>
        <w:autoSpaceDN w:val="0"/>
        <w:adjustRightInd w:val="0"/>
        <w:spacing w:before="40" w:after="40"/>
        <w:jc w:val="both"/>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0"/>
        <w:gridCol w:w="6570"/>
      </w:tblGrid>
      <w:tr w:rsidR="008F77EA" w:rsidRPr="002D5032" w14:paraId="531EE093" w14:textId="77777777" w:rsidTr="00A66A85">
        <w:tc>
          <w:tcPr>
            <w:tcW w:w="2802" w:type="dxa"/>
            <w:shd w:val="clear" w:color="auto" w:fill="auto"/>
          </w:tcPr>
          <w:p w14:paraId="1FE2DD96" w14:textId="77777777" w:rsidR="008F77EA" w:rsidRPr="002D5032" w:rsidRDefault="008F77EA" w:rsidP="00BB07CE">
            <w:pPr>
              <w:autoSpaceDE w:val="0"/>
              <w:autoSpaceDN w:val="0"/>
              <w:adjustRightInd w:val="0"/>
              <w:spacing w:before="40" w:after="40"/>
              <w:jc w:val="both"/>
              <w:rPr>
                <w:rFonts w:ascii="Arial" w:eastAsia="Calibri" w:hAnsi="Arial" w:cs="Arial"/>
                <w:b/>
                <w:bCs/>
                <w:sz w:val="22"/>
                <w:szCs w:val="22"/>
              </w:rPr>
            </w:pPr>
          </w:p>
        </w:tc>
        <w:tc>
          <w:tcPr>
            <w:tcW w:w="6662" w:type="dxa"/>
            <w:shd w:val="clear" w:color="auto" w:fill="auto"/>
          </w:tcPr>
          <w:p w14:paraId="1E2F4C08" w14:textId="77777777" w:rsidR="008F77EA" w:rsidRPr="002D5032" w:rsidRDefault="008F77EA" w:rsidP="00BB07CE">
            <w:pPr>
              <w:autoSpaceDE w:val="0"/>
              <w:autoSpaceDN w:val="0"/>
              <w:adjustRightInd w:val="0"/>
              <w:spacing w:before="40" w:after="40"/>
              <w:jc w:val="both"/>
              <w:rPr>
                <w:rFonts w:ascii="Arial" w:eastAsia="Calibri" w:hAnsi="Arial" w:cs="Arial"/>
                <w:b/>
                <w:bCs/>
                <w:sz w:val="22"/>
                <w:szCs w:val="22"/>
              </w:rPr>
            </w:pPr>
            <w:r w:rsidRPr="002D5032">
              <w:rPr>
                <w:rFonts w:ascii="Arial" w:eastAsia="Calibri" w:hAnsi="Arial" w:cs="Arial"/>
                <w:b/>
                <w:bCs/>
                <w:sz w:val="22"/>
                <w:szCs w:val="22"/>
              </w:rPr>
              <w:t xml:space="preserve">Responsibilities </w:t>
            </w:r>
          </w:p>
        </w:tc>
      </w:tr>
      <w:tr w:rsidR="008F77EA" w:rsidRPr="002D5032" w14:paraId="1763B029" w14:textId="77777777" w:rsidTr="00A66A85">
        <w:tc>
          <w:tcPr>
            <w:tcW w:w="2802" w:type="dxa"/>
            <w:shd w:val="clear" w:color="auto" w:fill="auto"/>
          </w:tcPr>
          <w:p w14:paraId="45CC54D1" w14:textId="77777777" w:rsidR="008F77EA" w:rsidRPr="002D5032" w:rsidRDefault="008F77EA" w:rsidP="00BB07CE">
            <w:pPr>
              <w:autoSpaceDE w:val="0"/>
              <w:autoSpaceDN w:val="0"/>
              <w:adjustRightInd w:val="0"/>
              <w:spacing w:before="40" w:after="40"/>
              <w:jc w:val="both"/>
              <w:rPr>
                <w:rFonts w:ascii="Arial" w:eastAsia="Calibri" w:hAnsi="Arial" w:cs="Arial"/>
                <w:b/>
                <w:bCs/>
                <w:sz w:val="22"/>
                <w:szCs w:val="22"/>
              </w:rPr>
            </w:pPr>
            <w:r w:rsidRPr="002D5032">
              <w:rPr>
                <w:rFonts w:ascii="Arial" w:eastAsia="Calibri" w:hAnsi="Arial" w:cs="Arial"/>
                <w:b/>
                <w:bCs/>
                <w:sz w:val="22"/>
                <w:szCs w:val="22"/>
              </w:rPr>
              <w:t xml:space="preserve">Resourcing Team </w:t>
            </w:r>
          </w:p>
        </w:tc>
        <w:tc>
          <w:tcPr>
            <w:tcW w:w="6662" w:type="dxa"/>
            <w:shd w:val="clear" w:color="auto" w:fill="auto"/>
          </w:tcPr>
          <w:p w14:paraId="500FDBCD" w14:textId="4618CCB7" w:rsidR="008F77EA" w:rsidRPr="002D5032" w:rsidRDefault="008F77EA" w:rsidP="00BB07CE">
            <w:pPr>
              <w:autoSpaceDE w:val="0"/>
              <w:autoSpaceDN w:val="0"/>
              <w:adjustRightInd w:val="0"/>
              <w:spacing w:before="40" w:after="40"/>
              <w:jc w:val="both"/>
              <w:rPr>
                <w:rFonts w:ascii="Arial" w:eastAsia="Calibri" w:hAnsi="Arial" w:cs="Arial"/>
                <w:sz w:val="22"/>
                <w:szCs w:val="22"/>
              </w:rPr>
            </w:pPr>
            <w:r w:rsidRPr="002D5032">
              <w:rPr>
                <w:rFonts w:ascii="Arial" w:eastAsia="Calibri" w:hAnsi="Arial" w:cs="Arial"/>
                <w:sz w:val="22"/>
                <w:szCs w:val="22"/>
              </w:rPr>
              <w:t xml:space="preserve">Check Redeployment register when a new </w:t>
            </w:r>
            <w:r w:rsidR="005807D6">
              <w:rPr>
                <w:rFonts w:ascii="Arial" w:eastAsia="Calibri" w:hAnsi="Arial" w:cs="Arial"/>
                <w:sz w:val="22"/>
                <w:szCs w:val="22"/>
              </w:rPr>
              <w:t>authorisation form is completed to advertise a vacancy</w:t>
            </w:r>
            <w:r w:rsidRPr="002D5032">
              <w:rPr>
                <w:rFonts w:ascii="Arial" w:eastAsia="Calibri" w:hAnsi="Arial" w:cs="Arial"/>
                <w:sz w:val="22"/>
                <w:szCs w:val="22"/>
              </w:rPr>
              <w:t xml:space="preserve"> to ensure all redeployees are considered prior to </w:t>
            </w:r>
            <w:r w:rsidR="005807D6">
              <w:rPr>
                <w:rFonts w:ascii="Arial" w:eastAsia="Calibri" w:hAnsi="Arial" w:cs="Arial"/>
                <w:sz w:val="22"/>
                <w:szCs w:val="22"/>
              </w:rPr>
              <w:t xml:space="preserve">any </w:t>
            </w:r>
            <w:r w:rsidRPr="002D5032">
              <w:rPr>
                <w:rFonts w:ascii="Arial" w:eastAsia="Calibri" w:hAnsi="Arial" w:cs="Arial"/>
                <w:sz w:val="22"/>
                <w:szCs w:val="22"/>
              </w:rPr>
              <w:t xml:space="preserve">post being advertised </w:t>
            </w:r>
            <w:r w:rsidR="005807D6">
              <w:rPr>
                <w:rFonts w:ascii="Arial" w:eastAsia="Calibri" w:hAnsi="Arial" w:cs="Arial"/>
                <w:sz w:val="22"/>
                <w:szCs w:val="22"/>
              </w:rPr>
              <w:t xml:space="preserve">internally or </w:t>
            </w:r>
            <w:r w:rsidRPr="002D5032">
              <w:rPr>
                <w:rFonts w:ascii="Arial" w:eastAsia="Calibri" w:hAnsi="Arial" w:cs="Arial"/>
                <w:sz w:val="22"/>
                <w:szCs w:val="22"/>
              </w:rPr>
              <w:t>externally</w:t>
            </w:r>
            <w:r w:rsidR="00E03B60" w:rsidRPr="002D5032">
              <w:rPr>
                <w:rFonts w:ascii="Arial" w:eastAsia="Calibri" w:hAnsi="Arial" w:cs="Arial"/>
                <w:sz w:val="22"/>
                <w:szCs w:val="22"/>
              </w:rPr>
              <w:t>.</w:t>
            </w:r>
          </w:p>
          <w:p w14:paraId="07F023C8" w14:textId="77777777" w:rsidR="008F77EA" w:rsidRPr="002D5032" w:rsidRDefault="008F77EA" w:rsidP="00BB07CE">
            <w:pPr>
              <w:autoSpaceDE w:val="0"/>
              <w:autoSpaceDN w:val="0"/>
              <w:adjustRightInd w:val="0"/>
              <w:spacing w:before="40" w:after="40"/>
              <w:jc w:val="both"/>
              <w:rPr>
                <w:rFonts w:ascii="Arial" w:eastAsia="Calibri" w:hAnsi="Arial" w:cs="Arial"/>
                <w:sz w:val="22"/>
                <w:szCs w:val="22"/>
              </w:rPr>
            </w:pPr>
          </w:p>
          <w:p w14:paraId="773CD42E" w14:textId="7F74D27C" w:rsidR="008F77EA" w:rsidRPr="002D5032" w:rsidRDefault="008F77EA" w:rsidP="00BB07CE">
            <w:pPr>
              <w:autoSpaceDE w:val="0"/>
              <w:autoSpaceDN w:val="0"/>
              <w:adjustRightInd w:val="0"/>
              <w:spacing w:before="40" w:after="40"/>
              <w:jc w:val="both"/>
              <w:rPr>
                <w:rFonts w:ascii="Arial" w:eastAsia="Calibri" w:hAnsi="Arial" w:cs="Arial"/>
                <w:sz w:val="22"/>
                <w:szCs w:val="22"/>
              </w:rPr>
            </w:pPr>
            <w:r w:rsidRPr="002D5032">
              <w:rPr>
                <w:rFonts w:ascii="Arial" w:eastAsia="Calibri" w:hAnsi="Arial" w:cs="Arial"/>
                <w:sz w:val="22"/>
                <w:szCs w:val="22"/>
              </w:rPr>
              <w:t xml:space="preserve">If the post is </w:t>
            </w:r>
            <w:r w:rsidR="005807D6">
              <w:rPr>
                <w:rFonts w:ascii="Arial" w:eastAsia="Calibri" w:hAnsi="Arial" w:cs="Arial"/>
                <w:sz w:val="22"/>
                <w:szCs w:val="22"/>
              </w:rPr>
              <w:t>potentially suitable</w:t>
            </w:r>
            <w:r w:rsidRPr="002D5032">
              <w:rPr>
                <w:rFonts w:ascii="Arial" w:eastAsia="Calibri" w:hAnsi="Arial" w:cs="Arial"/>
                <w:sz w:val="22"/>
                <w:szCs w:val="22"/>
              </w:rPr>
              <w:t xml:space="preserve">, forward </w:t>
            </w:r>
            <w:r w:rsidR="005807D6">
              <w:rPr>
                <w:rFonts w:ascii="Arial" w:eastAsia="Calibri" w:hAnsi="Arial" w:cs="Arial"/>
                <w:sz w:val="22"/>
                <w:szCs w:val="22"/>
              </w:rPr>
              <w:t xml:space="preserve">the </w:t>
            </w:r>
            <w:r w:rsidRPr="002D5032">
              <w:rPr>
                <w:rFonts w:ascii="Arial" w:eastAsia="Calibri" w:hAnsi="Arial" w:cs="Arial"/>
                <w:sz w:val="22"/>
                <w:szCs w:val="22"/>
              </w:rPr>
              <w:t>details to</w:t>
            </w:r>
            <w:r w:rsidR="005807D6">
              <w:rPr>
                <w:rFonts w:ascii="Arial" w:eastAsia="Calibri" w:hAnsi="Arial" w:cs="Arial"/>
                <w:sz w:val="22"/>
                <w:szCs w:val="22"/>
              </w:rPr>
              <w:t xml:space="preserve"> the</w:t>
            </w:r>
            <w:r w:rsidRPr="002D5032">
              <w:rPr>
                <w:rFonts w:ascii="Arial" w:eastAsia="Calibri" w:hAnsi="Arial" w:cs="Arial"/>
                <w:sz w:val="22"/>
                <w:szCs w:val="22"/>
              </w:rPr>
              <w:t xml:space="preserve"> Redeployment and Careers Adviser who will confirm to the team whether</w:t>
            </w:r>
            <w:r w:rsidR="005807D6">
              <w:rPr>
                <w:rFonts w:ascii="Arial" w:eastAsia="Calibri" w:hAnsi="Arial" w:cs="Arial"/>
                <w:sz w:val="22"/>
                <w:szCs w:val="22"/>
              </w:rPr>
              <w:t xml:space="preserve"> the</w:t>
            </w:r>
            <w:r w:rsidRPr="002D5032">
              <w:rPr>
                <w:rFonts w:ascii="Arial" w:eastAsia="Calibri" w:hAnsi="Arial" w:cs="Arial"/>
                <w:sz w:val="22"/>
                <w:szCs w:val="22"/>
              </w:rPr>
              <w:t xml:space="preserve"> post needs to be advertised on</w:t>
            </w:r>
            <w:r w:rsidR="005807D6">
              <w:rPr>
                <w:rFonts w:ascii="Arial" w:eastAsia="Calibri" w:hAnsi="Arial" w:cs="Arial"/>
                <w:sz w:val="22"/>
                <w:szCs w:val="22"/>
              </w:rPr>
              <w:t xml:space="preserve"> a</w:t>
            </w:r>
            <w:r w:rsidRPr="002D5032">
              <w:rPr>
                <w:rFonts w:ascii="Arial" w:eastAsia="Calibri" w:hAnsi="Arial" w:cs="Arial"/>
                <w:sz w:val="22"/>
                <w:szCs w:val="22"/>
              </w:rPr>
              <w:t xml:space="preserve"> Restricted basis</w:t>
            </w:r>
            <w:r w:rsidR="00E03B60" w:rsidRPr="002D5032">
              <w:rPr>
                <w:rFonts w:ascii="Arial" w:eastAsia="Calibri" w:hAnsi="Arial" w:cs="Arial"/>
                <w:sz w:val="22"/>
                <w:szCs w:val="22"/>
              </w:rPr>
              <w:t>.</w:t>
            </w:r>
          </w:p>
          <w:p w14:paraId="4BDB5498" w14:textId="77777777" w:rsidR="008F77EA" w:rsidRPr="002D5032" w:rsidRDefault="008F77EA" w:rsidP="00BB07CE">
            <w:pPr>
              <w:autoSpaceDE w:val="0"/>
              <w:autoSpaceDN w:val="0"/>
              <w:adjustRightInd w:val="0"/>
              <w:spacing w:before="40" w:after="40"/>
              <w:jc w:val="both"/>
              <w:rPr>
                <w:rFonts w:ascii="Arial" w:eastAsia="Calibri" w:hAnsi="Arial" w:cs="Arial"/>
                <w:b/>
                <w:bCs/>
                <w:sz w:val="22"/>
                <w:szCs w:val="22"/>
              </w:rPr>
            </w:pPr>
          </w:p>
          <w:p w14:paraId="64A1D4B3" w14:textId="7EF8EB20" w:rsidR="008F77EA" w:rsidRPr="002D5032" w:rsidRDefault="008F77EA" w:rsidP="00BB07CE">
            <w:pPr>
              <w:autoSpaceDE w:val="0"/>
              <w:autoSpaceDN w:val="0"/>
              <w:adjustRightInd w:val="0"/>
              <w:spacing w:before="40" w:after="40"/>
              <w:jc w:val="both"/>
              <w:rPr>
                <w:rFonts w:ascii="Arial" w:eastAsia="Calibri" w:hAnsi="Arial" w:cs="Arial"/>
                <w:sz w:val="22"/>
                <w:szCs w:val="22"/>
              </w:rPr>
            </w:pPr>
            <w:r w:rsidRPr="002D5032">
              <w:rPr>
                <w:rFonts w:ascii="Arial" w:eastAsia="Calibri" w:hAnsi="Arial" w:cs="Arial"/>
                <w:sz w:val="22"/>
                <w:szCs w:val="22"/>
              </w:rPr>
              <w:t xml:space="preserve">Advertise roles without restriction as soon as it has been established that </w:t>
            </w:r>
            <w:r w:rsidR="001523A1">
              <w:rPr>
                <w:rFonts w:ascii="Arial" w:eastAsia="Calibri" w:hAnsi="Arial" w:cs="Arial"/>
                <w:sz w:val="22"/>
                <w:szCs w:val="22"/>
              </w:rPr>
              <w:t>it is</w:t>
            </w:r>
            <w:r w:rsidRPr="002D5032">
              <w:rPr>
                <w:rFonts w:ascii="Arial" w:eastAsia="Calibri" w:hAnsi="Arial" w:cs="Arial"/>
                <w:sz w:val="22"/>
                <w:szCs w:val="22"/>
              </w:rPr>
              <w:t xml:space="preserve"> no</w:t>
            </w:r>
            <w:r w:rsidR="001523A1">
              <w:rPr>
                <w:rFonts w:ascii="Arial" w:eastAsia="Calibri" w:hAnsi="Arial" w:cs="Arial"/>
                <w:sz w:val="22"/>
                <w:szCs w:val="22"/>
              </w:rPr>
              <w:t>t</w:t>
            </w:r>
            <w:r w:rsidRPr="002D5032">
              <w:rPr>
                <w:rFonts w:ascii="Arial" w:eastAsia="Calibri" w:hAnsi="Arial" w:cs="Arial"/>
                <w:sz w:val="22"/>
                <w:szCs w:val="22"/>
              </w:rPr>
              <w:t xml:space="preserve"> suitable </w:t>
            </w:r>
            <w:r w:rsidR="001523A1">
              <w:rPr>
                <w:rFonts w:ascii="Arial" w:eastAsia="Calibri" w:hAnsi="Arial" w:cs="Arial"/>
                <w:sz w:val="22"/>
                <w:szCs w:val="22"/>
              </w:rPr>
              <w:t>for anybody on the Redeployment Register.</w:t>
            </w:r>
          </w:p>
          <w:p w14:paraId="2916C19D" w14:textId="77777777" w:rsidR="008F77EA" w:rsidRPr="002D5032" w:rsidRDefault="008F77EA" w:rsidP="00BB07CE">
            <w:pPr>
              <w:autoSpaceDE w:val="0"/>
              <w:autoSpaceDN w:val="0"/>
              <w:adjustRightInd w:val="0"/>
              <w:spacing w:before="40" w:after="40"/>
              <w:jc w:val="both"/>
              <w:rPr>
                <w:rFonts w:ascii="Arial" w:eastAsia="Calibri" w:hAnsi="Arial" w:cs="Arial"/>
                <w:sz w:val="22"/>
                <w:szCs w:val="22"/>
              </w:rPr>
            </w:pPr>
          </w:p>
          <w:p w14:paraId="539467AB" w14:textId="2E6135C5" w:rsidR="008F77EA" w:rsidRPr="002D5032" w:rsidRDefault="008F77EA" w:rsidP="00BB07CE">
            <w:pPr>
              <w:autoSpaceDE w:val="0"/>
              <w:autoSpaceDN w:val="0"/>
              <w:adjustRightInd w:val="0"/>
              <w:spacing w:before="40" w:after="40"/>
              <w:jc w:val="both"/>
              <w:rPr>
                <w:rFonts w:ascii="Arial" w:eastAsia="Calibri" w:hAnsi="Arial" w:cs="Arial"/>
                <w:b/>
                <w:bCs/>
                <w:sz w:val="22"/>
                <w:szCs w:val="22"/>
              </w:rPr>
            </w:pPr>
            <w:r w:rsidRPr="002D5032">
              <w:rPr>
                <w:rFonts w:ascii="Arial" w:eastAsia="Calibri" w:hAnsi="Arial" w:cs="Arial"/>
                <w:sz w:val="22"/>
                <w:szCs w:val="22"/>
              </w:rPr>
              <w:t xml:space="preserve">Seek support from </w:t>
            </w:r>
            <w:r w:rsidR="005807D6">
              <w:rPr>
                <w:rFonts w:ascii="Arial" w:eastAsia="Calibri" w:hAnsi="Arial" w:cs="Arial"/>
                <w:sz w:val="22"/>
                <w:szCs w:val="22"/>
              </w:rPr>
              <w:t xml:space="preserve">the </w:t>
            </w:r>
            <w:r w:rsidRPr="002D5032">
              <w:rPr>
                <w:rFonts w:ascii="Arial" w:eastAsia="Calibri" w:hAnsi="Arial" w:cs="Arial"/>
                <w:sz w:val="22"/>
                <w:szCs w:val="22"/>
              </w:rPr>
              <w:t>Redeployment and Careers Adviser and local</w:t>
            </w:r>
            <w:r w:rsidR="005807D6">
              <w:rPr>
                <w:rFonts w:ascii="Arial" w:eastAsia="Calibri" w:hAnsi="Arial" w:cs="Arial"/>
                <w:sz w:val="22"/>
                <w:szCs w:val="22"/>
              </w:rPr>
              <w:t>ity</w:t>
            </w:r>
            <w:r w:rsidRPr="002D5032">
              <w:rPr>
                <w:rFonts w:ascii="Arial" w:eastAsia="Calibri" w:hAnsi="Arial" w:cs="Arial"/>
                <w:sz w:val="22"/>
                <w:szCs w:val="22"/>
              </w:rPr>
              <w:t xml:space="preserve"> </w:t>
            </w:r>
            <w:r w:rsidR="005807D6">
              <w:rPr>
                <w:rFonts w:ascii="Arial" w:eastAsia="Calibri" w:hAnsi="Arial" w:cs="Arial"/>
                <w:sz w:val="22"/>
                <w:szCs w:val="22"/>
              </w:rPr>
              <w:t>People and Culture</w:t>
            </w:r>
            <w:r w:rsidRPr="002D5032">
              <w:rPr>
                <w:rFonts w:ascii="Arial" w:eastAsia="Calibri" w:hAnsi="Arial" w:cs="Arial"/>
                <w:sz w:val="22"/>
                <w:szCs w:val="22"/>
              </w:rPr>
              <w:t xml:space="preserve"> team for regular updates on Redeployment and </w:t>
            </w:r>
            <w:r w:rsidR="005807D6">
              <w:rPr>
                <w:rFonts w:ascii="Arial" w:eastAsia="Calibri" w:hAnsi="Arial" w:cs="Arial"/>
                <w:sz w:val="22"/>
                <w:szCs w:val="22"/>
              </w:rPr>
              <w:t xml:space="preserve">the </w:t>
            </w:r>
            <w:r w:rsidRPr="002D5032">
              <w:rPr>
                <w:rFonts w:ascii="Arial" w:eastAsia="Calibri" w:hAnsi="Arial" w:cs="Arial"/>
                <w:sz w:val="22"/>
                <w:szCs w:val="22"/>
              </w:rPr>
              <w:t>redeployment register</w:t>
            </w:r>
            <w:r w:rsidR="00E03B60" w:rsidRPr="002D5032">
              <w:rPr>
                <w:rFonts w:ascii="Arial" w:eastAsia="Calibri" w:hAnsi="Arial" w:cs="Arial"/>
                <w:sz w:val="22"/>
                <w:szCs w:val="22"/>
              </w:rPr>
              <w:t>.</w:t>
            </w:r>
          </w:p>
          <w:p w14:paraId="74869460" w14:textId="77777777" w:rsidR="008F77EA" w:rsidRPr="002D5032" w:rsidRDefault="008F77EA" w:rsidP="00BB07CE">
            <w:pPr>
              <w:autoSpaceDE w:val="0"/>
              <w:autoSpaceDN w:val="0"/>
              <w:adjustRightInd w:val="0"/>
              <w:spacing w:before="40" w:after="40"/>
              <w:jc w:val="both"/>
              <w:rPr>
                <w:rFonts w:ascii="Arial" w:eastAsia="Calibri" w:hAnsi="Arial" w:cs="Arial"/>
                <w:b/>
                <w:bCs/>
                <w:sz w:val="22"/>
                <w:szCs w:val="22"/>
              </w:rPr>
            </w:pPr>
          </w:p>
        </w:tc>
      </w:tr>
      <w:tr w:rsidR="008F77EA" w:rsidRPr="002D5032" w14:paraId="7C47D2D5" w14:textId="77777777" w:rsidTr="00A66A85">
        <w:tc>
          <w:tcPr>
            <w:tcW w:w="2802" w:type="dxa"/>
            <w:shd w:val="clear" w:color="auto" w:fill="auto"/>
          </w:tcPr>
          <w:p w14:paraId="3B7396A3" w14:textId="77777777" w:rsidR="008F77EA" w:rsidRPr="002D5032" w:rsidRDefault="008F77EA" w:rsidP="00B93DC8">
            <w:pPr>
              <w:autoSpaceDE w:val="0"/>
              <w:autoSpaceDN w:val="0"/>
              <w:adjustRightInd w:val="0"/>
              <w:spacing w:before="40" w:after="40"/>
              <w:rPr>
                <w:rFonts w:ascii="Arial" w:eastAsia="Calibri" w:hAnsi="Arial" w:cs="Arial"/>
                <w:b/>
                <w:bCs/>
                <w:sz w:val="22"/>
                <w:szCs w:val="22"/>
              </w:rPr>
            </w:pPr>
            <w:r w:rsidRPr="002D5032">
              <w:rPr>
                <w:rFonts w:ascii="Arial" w:eastAsia="Calibri" w:hAnsi="Arial" w:cs="Arial"/>
                <w:b/>
                <w:bCs/>
                <w:sz w:val="22"/>
                <w:szCs w:val="22"/>
              </w:rPr>
              <w:t xml:space="preserve">Redeployment and Careers Adviser </w:t>
            </w:r>
          </w:p>
        </w:tc>
        <w:tc>
          <w:tcPr>
            <w:tcW w:w="6662" w:type="dxa"/>
            <w:shd w:val="clear" w:color="auto" w:fill="auto"/>
          </w:tcPr>
          <w:p w14:paraId="0C87F850" w14:textId="77777777" w:rsidR="009E7944" w:rsidRPr="002D5032" w:rsidRDefault="008F77EA" w:rsidP="00BB07CE">
            <w:pPr>
              <w:autoSpaceDE w:val="0"/>
              <w:autoSpaceDN w:val="0"/>
              <w:adjustRightInd w:val="0"/>
              <w:spacing w:before="40" w:after="40"/>
              <w:jc w:val="both"/>
              <w:rPr>
                <w:rFonts w:ascii="Arial" w:eastAsia="Calibri" w:hAnsi="Arial" w:cs="Arial"/>
                <w:sz w:val="22"/>
                <w:szCs w:val="22"/>
              </w:rPr>
            </w:pPr>
            <w:r w:rsidRPr="002D5032">
              <w:rPr>
                <w:rFonts w:ascii="Arial" w:eastAsia="Calibri" w:hAnsi="Arial" w:cs="Arial"/>
                <w:sz w:val="22"/>
                <w:szCs w:val="22"/>
              </w:rPr>
              <w:t xml:space="preserve">Advise Recruiting managers on all aspects of the redeployment </w:t>
            </w:r>
            <w:r w:rsidR="00E03B60" w:rsidRPr="002D5032">
              <w:rPr>
                <w:rFonts w:ascii="Arial" w:eastAsia="Calibri" w:hAnsi="Arial" w:cs="Arial"/>
                <w:sz w:val="22"/>
                <w:szCs w:val="22"/>
              </w:rPr>
              <w:t xml:space="preserve">policy and </w:t>
            </w:r>
            <w:r w:rsidRPr="002D5032">
              <w:rPr>
                <w:rFonts w:ascii="Arial" w:eastAsia="Calibri" w:hAnsi="Arial" w:cs="Arial"/>
                <w:sz w:val="22"/>
                <w:szCs w:val="22"/>
              </w:rPr>
              <w:t>procedure</w:t>
            </w:r>
            <w:r w:rsidR="00E03B60" w:rsidRPr="002D5032">
              <w:rPr>
                <w:rFonts w:ascii="Arial" w:eastAsia="Calibri" w:hAnsi="Arial" w:cs="Arial"/>
                <w:sz w:val="22"/>
                <w:szCs w:val="22"/>
              </w:rPr>
              <w:t>.</w:t>
            </w:r>
          </w:p>
          <w:p w14:paraId="54738AF4" w14:textId="77777777" w:rsidR="009E7944" w:rsidRPr="002D5032" w:rsidRDefault="009E7944" w:rsidP="00BB07CE">
            <w:pPr>
              <w:autoSpaceDE w:val="0"/>
              <w:autoSpaceDN w:val="0"/>
              <w:adjustRightInd w:val="0"/>
              <w:spacing w:before="40" w:after="40"/>
              <w:jc w:val="both"/>
              <w:rPr>
                <w:rFonts w:ascii="Arial" w:eastAsia="Calibri" w:hAnsi="Arial" w:cs="Arial"/>
                <w:sz w:val="22"/>
                <w:szCs w:val="22"/>
              </w:rPr>
            </w:pPr>
          </w:p>
          <w:p w14:paraId="33AB8806" w14:textId="320345D9" w:rsidR="008F77EA" w:rsidRPr="002D5032" w:rsidRDefault="009E7944" w:rsidP="00BB07CE">
            <w:pPr>
              <w:autoSpaceDE w:val="0"/>
              <w:autoSpaceDN w:val="0"/>
              <w:adjustRightInd w:val="0"/>
              <w:spacing w:before="40" w:after="40"/>
              <w:jc w:val="both"/>
              <w:rPr>
                <w:rFonts w:ascii="Arial" w:eastAsia="Calibri" w:hAnsi="Arial" w:cs="Arial"/>
                <w:sz w:val="22"/>
                <w:szCs w:val="22"/>
              </w:rPr>
            </w:pPr>
            <w:r w:rsidRPr="002D5032">
              <w:rPr>
                <w:rFonts w:ascii="Arial" w:eastAsia="Calibri" w:hAnsi="Arial" w:cs="Arial"/>
                <w:sz w:val="22"/>
                <w:szCs w:val="22"/>
              </w:rPr>
              <w:t xml:space="preserve">To enter redeployee details on the </w:t>
            </w:r>
            <w:proofErr w:type="gramStart"/>
            <w:r w:rsidRPr="002D5032">
              <w:rPr>
                <w:rFonts w:ascii="Arial" w:eastAsia="Calibri" w:hAnsi="Arial" w:cs="Arial"/>
                <w:sz w:val="22"/>
                <w:szCs w:val="22"/>
              </w:rPr>
              <w:t>redeployment</w:t>
            </w:r>
            <w:proofErr w:type="gramEnd"/>
            <w:r w:rsidRPr="002D5032">
              <w:rPr>
                <w:rFonts w:ascii="Arial" w:eastAsia="Calibri" w:hAnsi="Arial" w:cs="Arial"/>
                <w:sz w:val="22"/>
                <w:szCs w:val="22"/>
              </w:rPr>
              <w:t xml:space="preserve"> register and TRAC as appropriate.</w:t>
            </w:r>
          </w:p>
          <w:p w14:paraId="46ABBD8F" w14:textId="77777777" w:rsidR="008F77EA" w:rsidRPr="002D5032" w:rsidRDefault="008F77EA" w:rsidP="00BB07CE">
            <w:pPr>
              <w:autoSpaceDE w:val="0"/>
              <w:autoSpaceDN w:val="0"/>
              <w:adjustRightInd w:val="0"/>
              <w:spacing w:before="40" w:after="40"/>
              <w:jc w:val="both"/>
              <w:rPr>
                <w:rFonts w:ascii="Arial" w:eastAsia="Calibri" w:hAnsi="Arial" w:cs="Arial"/>
                <w:sz w:val="22"/>
                <w:szCs w:val="22"/>
              </w:rPr>
            </w:pPr>
          </w:p>
          <w:p w14:paraId="494F8C2C" w14:textId="429B688E" w:rsidR="008F77EA" w:rsidRPr="002D5032" w:rsidRDefault="008F77EA" w:rsidP="00BB07CE">
            <w:pPr>
              <w:autoSpaceDE w:val="0"/>
              <w:autoSpaceDN w:val="0"/>
              <w:adjustRightInd w:val="0"/>
              <w:spacing w:before="40" w:after="40"/>
              <w:jc w:val="both"/>
              <w:rPr>
                <w:rFonts w:ascii="Arial" w:eastAsia="Calibri" w:hAnsi="Arial" w:cs="Arial"/>
                <w:b/>
                <w:bCs/>
                <w:sz w:val="22"/>
                <w:szCs w:val="22"/>
              </w:rPr>
            </w:pPr>
            <w:r w:rsidRPr="002D5032">
              <w:rPr>
                <w:rFonts w:ascii="Arial" w:eastAsia="Calibri" w:hAnsi="Arial" w:cs="Arial"/>
                <w:sz w:val="22"/>
                <w:szCs w:val="22"/>
              </w:rPr>
              <w:t>Maintain Redeployment register and Redeployment TRAC Process</w:t>
            </w:r>
            <w:r w:rsidR="00E03B60" w:rsidRPr="002D5032">
              <w:rPr>
                <w:rFonts w:ascii="Arial" w:eastAsia="Calibri" w:hAnsi="Arial" w:cs="Arial"/>
                <w:sz w:val="22"/>
                <w:szCs w:val="22"/>
              </w:rPr>
              <w:t>.</w:t>
            </w:r>
          </w:p>
          <w:p w14:paraId="06BBA33E" w14:textId="77777777" w:rsidR="008F77EA" w:rsidRPr="002D5032" w:rsidRDefault="008F77EA" w:rsidP="00BB07CE">
            <w:pPr>
              <w:autoSpaceDE w:val="0"/>
              <w:autoSpaceDN w:val="0"/>
              <w:adjustRightInd w:val="0"/>
              <w:spacing w:before="40" w:after="40"/>
              <w:jc w:val="both"/>
              <w:rPr>
                <w:rFonts w:ascii="Arial" w:eastAsia="Calibri" w:hAnsi="Arial" w:cs="Arial"/>
                <w:b/>
                <w:bCs/>
                <w:sz w:val="22"/>
                <w:szCs w:val="22"/>
              </w:rPr>
            </w:pPr>
          </w:p>
          <w:p w14:paraId="22732DAB" w14:textId="0337E44F" w:rsidR="00B06E5E" w:rsidRPr="002D5032" w:rsidRDefault="008F77EA" w:rsidP="00BB07CE">
            <w:pPr>
              <w:autoSpaceDE w:val="0"/>
              <w:autoSpaceDN w:val="0"/>
              <w:adjustRightInd w:val="0"/>
              <w:spacing w:before="40" w:after="40"/>
              <w:jc w:val="both"/>
              <w:rPr>
                <w:rFonts w:ascii="Arial" w:eastAsia="Calibri" w:hAnsi="Arial" w:cs="Arial"/>
                <w:sz w:val="22"/>
                <w:szCs w:val="22"/>
              </w:rPr>
            </w:pPr>
            <w:r w:rsidRPr="002D5032">
              <w:rPr>
                <w:rFonts w:ascii="Arial" w:eastAsia="Calibri" w:hAnsi="Arial" w:cs="Arial"/>
                <w:bCs/>
                <w:sz w:val="22"/>
                <w:szCs w:val="22"/>
              </w:rPr>
              <w:t xml:space="preserve">Check the Redeployment register </w:t>
            </w:r>
            <w:r w:rsidR="007C3857">
              <w:rPr>
                <w:rFonts w:ascii="Arial" w:eastAsia="Calibri" w:hAnsi="Arial" w:cs="Arial"/>
                <w:bCs/>
                <w:sz w:val="22"/>
                <w:szCs w:val="22"/>
              </w:rPr>
              <w:t>against all posts to be advertised</w:t>
            </w:r>
            <w:r w:rsidR="00425640">
              <w:rPr>
                <w:rFonts w:ascii="Arial" w:eastAsia="Calibri" w:hAnsi="Arial" w:cs="Arial"/>
                <w:bCs/>
                <w:sz w:val="22"/>
                <w:szCs w:val="22"/>
              </w:rPr>
              <w:t xml:space="preserve"> and</w:t>
            </w:r>
            <w:r w:rsidR="00425640">
              <w:rPr>
                <w:rFonts w:ascii="Arial" w:eastAsia="Calibri" w:hAnsi="Arial" w:cs="Arial"/>
                <w:sz w:val="22"/>
                <w:szCs w:val="22"/>
              </w:rPr>
              <w:t xml:space="preserve"> p</w:t>
            </w:r>
            <w:r w:rsidRPr="002D5032">
              <w:rPr>
                <w:rFonts w:ascii="Arial" w:eastAsia="Calibri" w:hAnsi="Arial" w:cs="Arial"/>
                <w:sz w:val="22"/>
                <w:szCs w:val="22"/>
              </w:rPr>
              <w:t>erform a skills match to see if any of the vacancies are potentially suitable alternative employment for any Redeployees</w:t>
            </w:r>
            <w:r w:rsidR="00E03B60" w:rsidRPr="002D5032">
              <w:rPr>
                <w:rFonts w:ascii="Arial" w:eastAsia="Calibri" w:hAnsi="Arial" w:cs="Arial"/>
                <w:sz w:val="22"/>
                <w:szCs w:val="22"/>
              </w:rPr>
              <w:t>.</w:t>
            </w:r>
          </w:p>
          <w:p w14:paraId="5C8C6B09" w14:textId="77777777" w:rsidR="00B06E5E" w:rsidRPr="002D5032" w:rsidRDefault="00B06E5E" w:rsidP="00BB07CE">
            <w:pPr>
              <w:autoSpaceDE w:val="0"/>
              <w:autoSpaceDN w:val="0"/>
              <w:adjustRightInd w:val="0"/>
              <w:spacing w:before="40" w:after="40"/>
              <w:jc w:val="both"/>
              <w:rPr>
                <w:rFonts w:ascii="Arial" w:eastAsia="Calibri" w:hAnsi="Arial" w:cs="Arial"/>
                <w:sz w:val="22"/>
                <w:szCs w:val="22"/>
              </w:rPr>
            </w:pPr>
          </w:p>
          <w:p w14:paraId="633B80A0" w14:textId="77777777" w:rsidR="00A52C8B" w:rsidRDefault="00884BA5" w:rsidP="00BB07CE">
            <w:pPr>
              <w:autoSpaceDE w:val="0"/>
              <w:autoSpaceDN w:val="0"/>
              <w:adjustRightInd w:val="0"/>
              <w:spacing w:before="40" w:after="40"/>
              <w:jc w:val="both"/>
              <w:rPr>
                <w:rFonts w:ascii="Arial" w:eastAsia="Calibri" w:hAnsi="Arial" w:cs="Arial"/>
                <w:sz w:val="22"/>
                <w:szCs w:val="22"/>
              </w:rPr>
            </w:pPr>
            <w:r w:rsidRPr="002D5032">
              <w:rPr>
                <w:rFonts w:ascii="Arial" w:eastAsia="Calibri" w:hAnsi="Arial" w:cs="Arial"/>
                <w:sz w:val="22"/>
                <w:szCs w:val="22"/>
              </w:rPr>
              <w:t>Highlight potential opportunities to Redeployees and provide support with TRAC accounts where required</w:t>
            </w:r>
            <w:r w:rsidR="002A6B95" w:rsidRPr="002D5032">
              <w:rPr>
                <w:rFonts w:ascii="Arial" w:eastAsia="Calibri" w:hAnsi="Arial" w:cs="Arial"/>
                <w:sz w:val="22"/>
                <w:szCs w:val="22"/>
              </w:rPr>
              <w:t>.</w:t>
            </w:r>
            <w:r w:rsidRPr="002D5032">
              <w:rPr>
                <w:rFonts w:ascii="Arial" w:eastAsia="Calibri" w:hAnsi="Arial" w:cs="Arial"/>
                <w:sz w:val="22"/>
                <w:szCs w:val="22"/>
              </w:rPr>
              <w:t xml:space="preserve"> </w:t>
            </w:r>
          </w:p>
          <w:p w14:paraId="48B3FE87" w14:textId="77777777" w:rsidR="00A52C8B" w:rsidRDefault="00A52C8B" w:rsidP="00BB07CE">
            <w:pPr>
              <w:autoSpaceDE w:val="0"/>
              <w:autoSpaceDN w:val="0"/>
              <w:adjustRightInd w:val="0"/>
              <w:spacing w:before="40" w:after="40"/>
              <w:jc w:val="both"/>
              <w:rPr>
                <w:rFonts w:ascii="Arial" w:eastAsia="Calibri" w:hAnsi="Arial" w:cs="Arial"/>
                <w:sz w:val="22"/>
                <w:szCs w:val="22"/>
              </w:rPr>
            </w:pPr>
          </w:p>
          <w:p w14:paraId="0A10FDC8" w14:textId="41331020" w:rsidR="00884BA5" w:rsidRPr="002D5032" w:rsidRDefault="00884BA5" w:rsidP="00BB07CE">
            <w:pPr>
              <w:autoSpaceDE w:val="0"/>
              <w:autoSpaceDN w:val="0"/>
              <w:adjustRightInd w:val="0"/>
              <w:spacing w:before="40" w:after="40"/>
              <w:jc w:val="both"/>
              <w:rPr>
                <w:rFonts w:ascii="Arial" w:eastAsia="Calibri" w:hAnsi="Arial" w:cs="Arial"/>
                <w:sz w:val="22"/>
                <w:szCs w:val="22"/>
              </w:rPr>
            </w:pPr>
            <w:r w:rsidRPr="002D5032">
              <w:rPr>
                <w:rFonts w:ascii="Arial" w:eastAsia="Calibri" w:hAnsi="Arial" w:cs="Arial"/>
                <w:sz w:val="22"/>
                <w:szCs w:val="22"/>
              </w:rPr>
              <w:t>Set up Restricted TRAC accounts</w:t>
            </w:r>
            <w:r w:rsidR="00A52C8B">
              <w:rPr>
                <w:rFonts w:ascii="Arial" w:eastAsia="Calibri" w:hAnsi="Arial" w:cs="Arial"/>
                <w:sz w:val="22"/>
                <w:szCs w:val="22"/>
              </w:rPr>
              <w:t xml:space="preserve"> for redeployees</w:t>
            </w:r>
            <w:r w:rsidR="00E03B60" w:rsidRPr="002D5032">
              <w:rPr>
                <w:rFonts w:ascii="Arial" w:eastAsia="Calibri" w:hAnsi="Arial" w:cs="Arial"/>
                <w:sz w:val="22"/>
                <w:szCs w:val="22"/>
              </w:rPr>
              <w:t>.</w:t>
            </w:r>
          </w:p>
          <w:p w14:paraId="3382A365" w14:textId="77777777" w:rsidR="008F77EA" w:rsidRPr="002D5032" w:rsidRDefault="008F77EA" w:rsidP="00BB07CE">
            <w:pPr>
              <w:autoSpaceDE w:val="0"/>
              <w:autoSpaceDN w:val="0"/>
              <w:adjustRightInd w:val="0"/>
              <w:spacing w:before="40" w:after="40"/>
              <w:jc w:val="both"/>
              <w:rPr>
                <w:rFonts w:ascii="Arial" w:eastAsia="Calibri" w:hAnsi="Arial" w:cs="Arial"/>
                <w:b/>
                <w:bCs/>
                <w:sz w:val="22"/>
                <w:szCs w:val="22"/>
              </w:rPr>
            </w:pPr>
          </w:p>
          <w:p w14:paraId="06646F17" w14:textId="123E6752" w:rsidR="00884BA5" w:rsidRPr="002D5032" w:rsidRDefault="00884BA5" w:rsidP="00BB07CE">
            <w:pPr>
              <w:autoSpaceDE w:val="0"/>
              <w:autoSpaceDN w:val="0"/>
              <w:adjustRightInd w:val="0"/>
              <w:spacing w:before="40" w:after="40"/>
              <w:jc w:val="both"/>
              <w:rPr>
                <w:rFonts w:ascii="Arial" w:eastAsia="Calibri" w:hAnsi="Arial" w:cs="Arial"/>
                <w:sz w:val="22"/>
                <w:szCs w:val="22"/>
              </w:rPr>
            </w:pPr>
            <w:r w:rsidRPr="002D5032">
              <w:rPr>
                <w:rFonts w:ascii="Arial" w:eastAsia="Calibri" w:hAnsi="Arial" w:cs="Arial"/>
                <w:sz w:val="22"/>
                <w:szCs w:val="22"/>
              </w:rPr>
              <w:t xml:space="preserve">Maintain regular contact with </w:t>
            </w:r>
            <w:r w:rsidR="006815CF">
              <w:rPr>
                <w:rFonts w:ascii="Arial" w:eastAsia="Calibri" w:hAnsi="Arial" w:cs="Arial"/>
                <w:sz w:val="22"/>
                <w:szCs w:val="22"/>
              </w:rPr>
              <w:t>redeployees,</w:t>
            </w:r>
            <w:r w:rsidRPr="002D5032">
              <w:rPr>
                <w:rFonts w:ascii="Arial" w:eastAsia="Calibri" w:hAnsi="Arial" w:cs="Arial"/>
                <w:sz w:val="22"/>
                <w:szCs w:val="22"/>
              </w:rPr>
              <w:t xml:space="preserve"> explore and seek redeployment opportunities within the organisation and other NHS Trusts where possible</w:t>
            </w:r>
            <w:r w:rsidR="00E03B60" w:rsidRPr="002D5032">
              <w:rPr>
                <w:rFonts w:ascii="Arial" w:eastAsia="Calibri" w:hAnsi="Arial" w:cs="Arial"/>
                <w:sz w:val="22"/>
                <w:szCs w:val="22"/>
              </w:rPr>
              <w:t>.</w:t>
            </w:r>
          </w:p>
          <w:p w14:paraId="5C71F136" w14:textId="77777777" w:rsidR="00884BA5" w:rsidRPr="002D5032" w:rsidRDefault="00884BA5" w:rsidP="00BB07CE">
            <w:pPr>
              <w:autoSpaceDE w:val="0"/>
              <w:autoSpaceDN w:val="0"/>
              <w:adjustRightInd w:val="0"/>
              <w:spacing w:before="40" w:after="40"/>
              <w:jc w:val="both"/>
              <w:rPr>
                <w:rFonts w:ascii="Arial" w:eastAsia="Calibri" w:hAnsi="Arial" w:cs="Arial"/>
                <w:sz w:val="22"/>
                <w:szCs w:val="22"/>
              </w:rPr>
            </w:pPr>
          </w:p>
          <w:p w14:paraId="2CA218A9" w14:textId="667544DE" w:rsidR="00884BA5" w:rsidRPr="002D5032" w:rsidRDefault="00884BA5" w:rsidP="00BB07CE">
            <w:pPr>
              <w:autoSpaceDE w:val="0"/>
              <w:autoSpaceDN w:val="0"/>
              <w:adjustRightInd w:val="0"/>
              <w:spacing w:before="40" w:after="40"/>
              <w:jc w:val="both"/>
              <w:rPr>
                <w:rFonts w:ascii="Arial" w:eastAsia="Calibri" w:hAnsi="Arial" w:cs="Arial"/>
                <w:sz w:val="22"/>
                <w:szCs w:val="22"/>
              </w:rPr>
            </w:pPr>
            <w:r w:rsidRPr="002D5032">
              <w:rPr>
                <w:rFonts w:ascii="Arial" w:eastAsia="Calibri" w:hAnsi="Arial" w:cs="Arial"/>
                <w:sz w:val="22"/>
                <w:szCs w:val="22"/>
              </w:rPr>
              <w:t>Regularly liaise with the Re</w:t>
            </w:r>
            <w:r w:rsidR="00425640">
              <w:rPr>
                <w:rFonts w:ascii="Arial" w:eastAsia="Calibri" w:hAnsi="Arial" w:cs="Arial"/>
                <w:sz w:val="22"/>
                <w:szCs w:val="22"/>
              </w:rPr>
              <w:t>sourcing</w:t>
            </w:r>
            <w:r w:rsidRPr="002D5032">
              <w:rPr>
                <w:rFonts w:ascii="Arial" w:eastAsia="Calibri" w:hAnsi="Arial" w:cs="Arial"/>
                <w:sz w:val="22"/>
                <w:szCs w:val="22"/>
              </w:rPr>
              <w:t xml:space="preserve"> team and Locality </w:t>
            </w:r>
            <w:r w:rsidR="00425640">
              <w:rPr>
                <w:rFonts w:ascii="Arial" w:eastAsia="Calibri" w:hAnsi="Arial" w:cs="Arial"/>
                <w:sz w:val="22"/>
                <w:szCs w:val="22"/>
              </w:rPr>
              <w:t>People and Culture</w:t>
            </w:r>
            <w:r w:rsidRPr="002D5032">
              <w:rPr>
                <w:rFonts w:ascii="Arial" w:eastAsia="Calibri" w:hAnsi="Arial" w:cs="Arial"/>
                <w:sz w:val="22"/>
                <w:szCs w:val="22"/>
              </w:rPr>
              <w:t xml:space="preserve"> Team</w:t>
            </w:r>
            <w:r w:rsidR="00E03B60" w:rsidRPr="002D5032">
              <w:rPr>
                <w:rFonts w:ascii="Arial" w:eastAsia="Calibri" w:hAnsi="Arial" w:cs="Arial"/>
                <w:sz w:val="22"/>
                <w:szCs w:val="22"/>
              </w:rPr>
              <w:t>.</w:t>
            </w:r>
          </w:p>
          <w:p w14:paraId="62199465" w14:textId="77777777" w:rsidR="00884BA5" w:rsidRPr="002D5032" w:rsidRDefault="00884BA5" w:rsidP="00BB07CE">
            <w:pPr>
              <w:autoSpaceDE w:val="0"/>
              <w:autoSpaceDN w:val="0"/>
              <w:adjustRightInd w:val="0"/>
              <w:spacing w:before="40" w:after="40"/>
              <w:jc w:val="both"/>
              <w:rPr>
                <w:rFonts w:ascii="Arial" w:eastAsia="Calibri" w:hAnsi="Arial" w:cs="Arial"/>
                <w:sz w:val="22"/>
                <w:szCs w:val="22"/>
              </w:rPr>
            </w:pPr>
          </w:p>
          <w:p w14:paraId="69B4877A" w14:textId="1860ABA2" w:rsidR="00884BA5" w:rsidRPr="002D5032" w:rsidRDefault="00884BA5" w:rsidP="00BB07CE">
            <w:pPr>
              <w:autoSpaceDE w:val="0"/>
              <w:autoSpaceDN w:val="0"/>
              <w:adjustRightInd w:val="0"/>
              <w:spacing w:before="40" w:after="40"/>
              <w:jc w:val="both"/>
              <w:rPr>
                <w:rFonts w:ascii="Arial" w:eastAsia="Calibri" w:hAnsi="Arial" w:cs="Arial"/>
                <w:sz w:val="22"/>
                <w:szCs w:val="22"/>
              </w:rPr>
            </w:pPr>
            <w:r w:rsidRPr="002D5032">
              <w:rPr>
                <w:rFonts w:ascii="Arial" w:eastAsia="Calibri" w:hAnsi="Arial" w:cs="Arial"/>
                <w:sz w:val="22"/>
                <w:szCs w:val="22"/>
              </w:rPr>
              <w:t xml:space="preserve">Discuss </w:t>
            </w:r>
            <w:r w:rsidR="00425640">
              <w:rPr>
                <w:rFonts w:ascii="Arial" w:eastAsia="Calibri" w:hAnsi="Arial" w:cs="Arial"/>
                <w:sz w:val="22"/>
                <w:szCs w:val="22"/>
              </w:rPr>
              <w:t xml:space="preserve">potentially </w:t>
            </w:r>
            <w:r w:rsidRPr="002D5032">
              <w:rPr>
                <w:rFonts w:ascii="Arial" w:eastAsia="Calibri" w:hAnsi="Arial" w:cs="Arial"/>
                <w:sz w:val="22"/>
                <w:szCs w:val="22"/>
              </w:rPr>
              <w:t xml:space="preserve">suitable posts with the </w:t>
            </w:r>
            <w:r w:rsidR="00425640">
              <w:rPr>
                <w:rFonts w:ascii="Arial" w:eastAsia="Calibri" w:hAnsi="Arial" w:cs="Arial"/>
                <w:sz w:val="22"/>
                <w:szCs w:val="22"/>
              </w:rPr>
              <w:t xml:space="preserve">redeployee </w:t>
            </w:r>
            <w:r w:rsidRPr="002D5032">
              <w:rPr>
                <w:rFonts w:ascii="Arial" w:eastAsia="Calibri" w:hAnsi="Arial" w:cs="Arial"/>
                <w:sz w:val="22"/>
                <w:szCs w:val="22"/>
              </w:rPr>
              <w:t>to clarify suitability</w:t>
            </w:r>
            <w:r w:rsidR="00E03B60" w:rsidRPr="002D5032">
              <w:rPr>
                <w:rFonts w:ascii="Arial" w:eastAsia="Calibri" w:hAnsi="Arial" w:cs="Arial"/>
                <w:sz w:val="22"/>
                <w:szCs w:val="22"/>
              </w:rPr>
              <w:t>.</w:t>
            </w:r>
          </w:p>
          <w:p w14:paraId="0DA123B1" w14:textId="77777777" w:rsidR="00884BA5" w:rsidRPr="002D5032" w:rsidRDefault="00884BA5" w:rsidP="00BB07CE">
            <w:pPr>
              <w:autoSpaceDE w:val="0"/>
              <w:autoSpaceDN w:val="0"/>
              <w:adjustRightInd w:val="0"/>
              <w:spacing w:before="40" w:after="40"/>
              <w:jc w:val="both"/>
              <w:rPr>
                <w:rFonts w:ascii="Arial" w:eastAsia="Calibri" w:hAnsi="Arial" w:cs="Arial"/>
                <w:sz w:val="22"/>
                <w:szCs w:val="22"/>
              </w:rPr>
            </w:pPr>
          </w:p>
          <w:p w14:paraId="33ED6E04" w14:textId="4FA51548" w:rsidR="00884BA5" w:rsidRPr="002D5032" w:rsidRDefault="00884BA5" w:rsidP="00BB07CE">
            <w:pPr>
              <w:autoSpaceDE w:val="0"/>
              <w:autoSpaceDN w:val="0"/>
              <w:adjustRightInd w:val="0"/>
              <w:spacing w:before="40" w:after="40"/>
              <w:jc w:val="both"/>
              <w:rPr>
                <w:rFonts w:ascii="Arial" w:eastAsia="Calibri" w:hAnsi="Arial" w:cs="Arial"/>
                <w:sz w:val="22"/>
                <w:szCs w:val="22"/>
              </w:rPr>
            </w:pPr>
            <w:r w:rsidRPr="002D5032">
              <w:rPr>
                <w:rFonts w:ascii="Arial" w:eastAsia="Calibri" w:hAnsi="Arial" w:cs="Arial"/>
                <w:sz w:val="22"/>
                <w:szCs w:val="22"/>
              </w:rPr>
              <w:t xml:space="preserve">Provide advice and support to </w:t>
            </w:r>
            <w:r w:rsidR="006815CF">
              <w:rPr>
                <w:rFonts w:ascii="Arial" w:eastAsia="Calibri" w:hAnsi="Arial" w:cs="Arial"/>
                <w:sz w:val="22"/>
                <w:szCs w:val="22"/>
              </w:rPr>
              <w:t>redeployees</w:t>
            </w:r>
            <w:r w:rsidRPr="002D5032">
              <w:rPr>
                <w:rFonts w:ascii="Arial" w:eastAsia="Calibri" w:hAnsi="Arial" w:cs="Arial"/>
                <w:sz w:val="22"/>
                <w:szCs w:val="22"/>
              </w:rPr>
              <w:t xml:space="preserve"> throughout the process</w:t>
            </w:r>
            <w:r w:rsidR="00E03B60" w:rsidRPr="002D5032">
              <w:rPr>
                <w:rFonts w:ascii="Arial" w:eastAsia="Calibri" w:hAnsi="Arial" w:cs="Arial"/>
                <w:sz w:val="22"/>
                <w:szCs w:val="22"/>
              </w:rPr>
              <w:t>.</w:t>
            </w:r>
          </w:p>
          <w:p w14:paraId="4C4CEA3D" w14:textId="77777777" w:rsidR="00E03B60" w:rsidRPr="002D5032" w:rsidRDefault="00E03B60" w:rsidP="00BB07CE">
            <w:pPr>
              <w:autoSpaceDE w:val="0"/>
              <w:autoSpaceDN w:val="0"/>
              <w:adjustRightInd w:val="0"/>
              <w:spacing w:before="40" w:after="40"/>
              <w:jc w:val="both"/>
              <w:rPr>
                <w:rFonts w:ascii="Arial" w:eastAsia="Calibri" w:hAnsi="Arial" w:cs="Arial"/>
                <w:sz w:val="22"/>
                <w:szCs w:val="22"/>
              </w:rPr>
            </w:pPr>
          </w:p>
          <w:p w14:paraId="1E4153B6" w14:textId="77777777" w:rsidR="00884BA5" w:rsidRPr="002D5032" w:rsidRDefault="00884BA5" w:rsidP="00BB07CE">
            <w:pPr>
              <w:autoSpaceDE w:val="0"/>
              <w:autoSpaceDN w:val="0"/>
              <w:adjustRightInd w:val="0"/>
              <w:spacing w:before="40" w:after="40"/>
              <w:jc w:val="both"/>
              <w:rPr>
                <w:rFonts w:ascii="Arial" w:eastAsia="Calibri" w:hAnsi="Arial" w:cs="Arial"/>
                <w:sz w:val="22"/>
                <w:szCs w:val="22"/>
              </w:rPr>
            </w:pPr>
            <w:r w:rsidRPr="002D5032">
              <w:rPr>
                <w:rFonts w:ascii="Arial" w:eastAsia="Calibri" w:hAnsi="Arial" w:cs="Arial"/>
                <w:sz w:val="22"/>
                <w:szCs w:val="22"/>
              </w:rPr>
              <w:t>Arrange redeployment meetings or interviews</w:t>
            </w:r>
            <w:r w:rsidR="002A6B95" w:rsidRPr="002D5032">
              <w:rPr>
                <w:rFonts w:ascii="Arial" w:eastAsia="Calibri" w:hAnsi="Arial" w:cs="Arial"/>
                <w:sz w:val="22"/>
                <w:szCs w:val="22"/>
              </w:rPr>
              <w:t>.</w:t>
            </w:r>
            <w:r w:rsidRPr="002D5032">
              <w:rPr>
                <w:rFonts w:ascii="Arial" w:eastAsia="Calibri" w:hAnsi="Arial" w:cs="Arial"/>
                <w:sz w:val="22"/>
                <w:szCs w:val="22"/>
              </w:rPr>
              <w:t xml:space="preserve"> </w:t>
            </w:r>
          </w:p>
          <w:p w14:paraId="50895670" w14:textId="77777777" w:rsidR="00884BA5" w:rsidRPr="002D5032" w:rsidRDefault="00884BA5" w:rsidP="00BB07CE">
            <w:pPr>
              <w:autoSpaceDE w:val="0"/>
              <w:autoSpaceDN w:val="0"/>
              <w:adjustRightInd w:val="0"/>
              <w:spacing w:before="40" w:after="40"/>
              <w:jc w:val="both"/>
              <w:rPr>
                <w:rFonts w:ascii="Arial" w:eastAsia="Calibri" w:hAnsi="Arial" w:cs="Arial"/>
                <w:sz w:val="22"/>
                <w:szCs w:val="22"/>
              </w:rPr>
            </w:pPr>
          </w:p>
          <w:p w14:paraId="3A7A09DC" w14:textId="0B2E442D" w:rsidR="00884BA5" w:rsidRPr="002D5032" w:rsidRDefault="00884BA5" w:rsidP="00BB07CE">
            <w:pPr>
              <w:autoSpaceDE w:val="0"/>
              <w:autoSpaceDN w:val="0"/>
              <w:adjustRightInd w:val="0"/>
              <w:spacing w:before="40" w:after="40"/>
              <w:jc w:val="both"/>
              <w:rPr>
                <w:rFonts w:ascii="Arial" w:eastAsia="Calibri" w:hAnsi="Arial" w:cs="Arial"/>
                <w:sz w:val="22"/>
                <w:szCs w:val="22"/>
              </w:rPr>
            </w:pPr>
            <w:r w:rsidRPr="002D5032">
              <w:rPr>
                <w:rFonts w:ascii="Arial" w:eastAsia="Calibri" w:hAnsi="Arial" w:cs="Arial"/>
                <w:sz w:val="22"/>
                <w:szCs w:val="22"/>
              </w:rPr>
              <w:t xml:space="preserve">Provide CV &amp; Interview techniques / support </w:t>
            </w:r>
            <w:r w:rsidR="006815CF">
              <w:rPr>
                <w:rFonts w:ascii="Arial" w:eastAsia="Calibri" w:hAnsi="Arial" w:cs="Arial"/>
                <w:sz w:val="22"/>
                <w:szCs w:val="22"/>
              </w:rPr>
              <w:t xml:space="preserve">and </w:t>
            </w:r>
            <w:r w:rsidR="00425640">
              <w:rPr>
                <w:rFonts w:ascii="Arial" w:eastAsia="Calibri" w:hAnsi="Arial" w:cs="Arial"/>
                <w:sz w:val="22"/>
                <w:szCs w:val="22"/>
              </w:rPr>
              <w:t>training when needed</w:t>
            </w:r>
            <w:r w:rsidR="00E03B60" w:rsidRPr="002D5032">
              <w:rPr>
                <w:rFonts w:ascii="Arial" w:eastAsia="Calibri" w:hAnsi="Arial" w:cs="Arial"/>
                <w:sz w:val="22"/>
                <w:szCs w:val="22"/>
              </w:rPr>
              <w:t>.</w:t>
            </w:r>
          </w:p>
          <w:p w14:paraId="38C1F859" w14:textId="77777777" w:rsidR="00884BA5" w:rsidRPr="002D5032" w:rsidRDefault="00884BA5" w:rsidP="00BB07CE">
            <w:pPr>
              <w:autoSpaceDE w:val="0"/>
              <w:autoSpaceDN w:val="0"/>
              <w:adjustRightInd w:val="0"/>
              <w:spacing w:before="40" w:after="40"/>
              <w:jc w:val="both"/>
              <w:rPr>
                <w:rFonts w:ascii="Arial" w:eastAsia="Calibri" w:hAnsi="Arial" w:cs="Arial"/>
                <w:sz w:val="22"/>
                <w:szCs w:val="22"/>
              </w:rPr>
            </w:pPr>
          </w:p>
          <w:p w14:paraId="5050A6C9" w14:textId="08FA1DBC" w:rsidR="00884BA5" w:rsidRPr="002D5032" w:rsidRDefault="00884BA5" w:rsidP="00BB07CE">
            <w:pPr>
              <w:autoSpaceDE w:val="0"/>
              <w:autoSpaceDN w:val="0"/>
              <w:adjustRightInd w:val="0"/>
              <w:spacing w:before="40" w:after="40"/>
              <w:jc w:val="both"/>
              <w:rPr>
                <w:rFonts w:ascii="Arial" w:eastAsia="Calibri" w:hAnsi="Arial" w:cs="Arial"/>
                <w:sz w:val="22"/>
                <w:szCs w:val="22"/>
              </w:rPr>
            </w:pPr>
            <w:r w:rsidRPr="002D5032">
              <w:rPr>
                <w:rFonts w:ascii="Arial" w:eastAsia="Calibri" w:hAnsi="Arial" w:cs="Arial"/>
                <w:sz w:val="22"/>
                <w:szCs w:val="22"/>
              </w:rPr>
              <w:t>Arrange for trial periods</w:t>
            </w:r>
            <w:r w:rsidR="00425640">
              <w:rPr>
                <w:rFonts w:ascii="Arial" w:eastAsia="Calibri" w:hAnsi="Arial" w:cs="Arial"/>
                <w:sz w:val="22"/>
                <w:szCs w:val="22"/>
              </w:rPr>
              <w:t xml:space="preserve"> and </w:t>
            </w:r>
            <w:r w:rsidRPr="002D5032">
              <w:rPr>
                <w:rFonts w:ascii="Arial" w:eastAsia="Calibri" w:hAnsi="Arial" w:cs="Arial"/>
                <w:sz w:val="22"/>
                <w:szCs w:val="22"/>
              </w:rPr>
              <w:t>maintain contact with Redeployee and line manager during trial period</w:t>
            </w:r>
            <w:r w:rsidR="00E03B60" w:rsidRPr="002D5032">
              <w:rPr>
                <w:rFonts w:ascii="Arial" w:eastAsia="Calibri" w:hAnsi="Arial" w:cs="Arial"/>
                <w:sz w:val="22"/>
                <w:szCs w:val="22"/>
              </w:rPr>
              <w:t>.</w:t>
            </w:r>
          </w:p>
          <w:p w14:paraId="0C8FE7CE" w14:textId="77777777" w:rsidR="00884BA5" w:rsidRPr="002D5032" w:rsidRDefault="00884BA5" w:rsidP="00BB07CE">
            <w:pPr>
              <w:autoSpaceDE w:val="0"/>
              <w:autoSpaceDN w:val="0"/>
              <w:adjustRightInd w:val="0"/>
              <w:spacing w:before="40" w:after="40"/>
              <w:jc w:val="both"/>
              <w:rPr>
                <w:rFonts w:ascii="Arial" w:eastAsia="Calibri" w:hAnsi="Arial" w:cs="Arial"/>
                <w:sz w:val="22"/>
                <w:szCs w:val="22"/>
              </w:rPr>
            </w:pPr>
          </w:p>
          <w:p w14:paraId="6EEC85AE" w14:textId="77777777" w:rsidR="00884BA5" w:rsidRPr="002D5032" w:rsidRDefault="00884BA5" w:rsidP="00BB07CE">
            <w:pPr>
              <w:autoSpaceDE w:val="0"/>
              <w:autoSpaceDN w:val="0"/>
              <w:adjustRightInd w:val="0"/>
              <w:spacing w:before="40" w:after="40"/>
              <w:jc w:val="both"/>
              <w:rPr>
                <w:rFonts w:ascii="Arial" w:eastAsia="Calibri" w:hAnsi="Arial" w:cs="Arial"/>
                <w:sz w:val="22"/>
                <w:szCs w:val="22"/>
              </w:rPr>
            </w:pPr>
            <w:r w:rsidRPr="002D5032">
              <w:rPr>
                <w:rFonts w:ascii="Arial" w:eastAsia="Calibri" w:hAnsi="Arial" w:cs="Arial"/>
                <w:sz w:val="22"/>
                <w:szCs w:val="22"/>
              </w:rPr>
              <w:t>Be aware of the impact of holding posts back on a service and take all reasonable steps to expedite the redeployment process to ensure posts do not remain unfilled for longer than necessary</w:t>
            </w:r>
            <w:r w:rsidR="00E03B60" w:rsidRPr="002D5032">
              <w:rPr>
                <w:rFonts w:ascii="Arial" w:eastAsia="Calibri" w:hAnsi="Arial" w:cs="Arial"/>
                <w:sz w:val="22"/>
                <w:szCs w:val="22"/>
              </w:rPr>
              <w:t>.</w:t>
            </w:r>
          </w:p>
          <w:p w14:paraId="41004F19" w14:textId="77777777" w:rsidR="008F77EA" w:rsidRPr="002D5032" w:rsidRDefault="008F77EA" w:rsidP="00BB07CE">
            <w:pPr>
              <w:autoSpaceDE w:val="0"/>
              <w:autoSpaceDN w:val="0"/>
              <w:adjustRightInd w:val="0"/>
              <w:spacing w:before="40" w:after="40"/>
              <w:jc w:val="both"/>
              <w:rPr>
                <w:rFonts w:ascii="Arial" w:eastAsia="Calibri" w:hAnsi="Arial" w:cs="Arial"/>
                <w:b/>
                <w:bCs/>
                <w:sz w:val="22"/>
                <w:szCs w:val="22"/>
              </w:rPr>
            </w:pPr>
          </w:p>
        </w:tc>
      </w:tr>
      <w:tr w:rsidR="00B06E5E" w:rsidRPr="002D5032" w14:paraId="540F2202" w14:textId="77777777" w:rsidTr="00A66A85">
        <w:tc>
          <w:tcPr>
            <w:tcW w:w="2802" w:type="dxa"/>
            <w:shd w:val="clear" w:color="auto" w:fill="auto"/>
          </w:tcPr>
          <w:p w14:paraId="1EB986F9" w14:textId="7E536F4A" w:rsidR="00B06E5E" w:rsidRPr="002D5032" w:rsidRDefault="00B06E5E" w:rsidP="00B93DC8">
            <w:pPr>
              <w:autoSpaceDE w:val="0"/>
              <w:autoSpaceDN w:val="0"/>
              <w:adjustRightInd w:val="0"/>
              <w:spacing w:before="40" w:after="40"/>
              <w:rPr>
                <w:rFonts w:ascii="Arial" w:eastAsia="Calibri" w:hAnsi="Arial" w:cs="Arial"/>
                <w:b/>
                <w:bCs/>
                <w:sz w:val="22"/>
                <w:szCs w:val="22"/>
              </w:rPr>
            </w:pPr>
            <w:r w:rsidRPr="002D5032">
              <w:rPr>
                <w:rFonts w:ascii="Arial" w:eastAsia="Calibri" w:hAnsi="Arial" w:cs="Arial"/>
                <w:b/>
                <w:sz w:val="22"/>
                <w:szCs w:val="22"/>
              </w:rPr>
              <w:t xml:space="preserve">Locality </w:t>
            </w:r>
            <w:r w:rsidR="00DB503B">
              <w:rPr>
                <w:rFonts w:ascii="Arial" w:eastAsia="Calibri" w:hAnsi="Arial" w:cs="Arial"/>
                <w:b/>
                <w:sz w:val="22"/>
                <w:szCs w:val="22"/>
              </w:rPr>
              <w:t>People and Culture</w:t>
            </w:r>
            <w:r w:rsidRPr="002D5032">
              <w:rPr>
                <w:rFonts w:ascii="Arial" w:eastAsia="Calibri" w:hAnsi="Arial" w:cs="Arial"/>
                <w:b/>
                <w:sz w:val="22"/>
                <w:szCs w:val="22"/>
              </w:rPr>
              <w:t xml:space="preserve"> teams</w:t>
            </w:r>
            <w:r w:rsidR="00C545A7">
              <w:rPr>
                <w:rFonts w:ascii="Arial" w:eastAsia="Calibri" w:hAnsi="Arial" w:cs="Arial"/>
                <w:b/>
                <w:sz w:val="22"/>
                <w:szCs w:val="22"/>
              </w:rPr>
              <w:t xml:space="preserve"> (People Business Partners / People Relations Advisors)</w:t>
            </w:r>
          </w:p>
        </w:tc>
        <w:tc>
          <w:tcPr>
            <w:tcW w:w="6662" w:type="dxa"/>
            <w:shd w:val="clear" w:color="auto" w:fill="auto"/>
          </w:tcPr>
          <w:p w14:paraId="600F9679" w14:textId="77777777" w:rsidR="00B06E5E" w:rsidRPr="002D5032" w:rsidRDefault="00B06E5E" w:rsidP="00BB07CE">
            <w:pPr>
              <w:autoSpaceDE w:val="0"/>
              <w:autoSpaceDN w:val="0"/>
              <w:adjustRightInd w:val="0"/>
              <w:spacing w:before="40" w:after="40"/>
              <w:jc w:val="both"/>
              <w:rPr>
                <w:rFonts w:ascii="Arial" w:eastAsia="Calibri" w:hAnsi="Arial" w:cs="Arial"/>
                <w:sz w:val="22"/>
                <w:szCs w:val="22"/>
              </w:rPr>
            </w:pPr>
            <w:r w:rsidRPr="002D5032">
              <w:rPr>
                <w:rFonts w:ascii="Arial" w:eastAsia="Calibri" w:hAnsi="Arial" w:cs="Arial"/>
                <w:sz w:val="22"/>
                <w:szCs w:val="22"/>
              </w:rPr>
              <w:t>Keep in touch with Redeployment and Careers Adviser for regular updates</w:t>
            </w:r>
            <w:r w:rsidR="00E03B60" w:rsidRPr="002D5032">
              <w:rPr>
                <w:rFonts w:ascii="Arial" w:eastAsia="Calibri" w:hAnsi="Arial" w:cs="Arial"/>
                <w:sz w:val="22"/>
                <w:szCs w:val="22"/>
              </w:rPr>
              <w:t>.</w:t>
            </w:r>
          </w:p>
          <w:p w14:paraId="308D56CC" w14:textId="77777777" w:rsidR="00B06E5E" w:rsidRPr="002D5032" w:rsidRDefault="00B06E5E" w:rsidP="00BB07CE">
            <w:pPr>
              <w:autoSpaceDE w:val="0"/>
              <w:autoSpaceDN w:val="0"/>
              <w:adjustRightInd w:val="0"/>
              <w:spacing w:before="40" w:after="40"/>
              <w:jc w:val="both"/>
              <w:rPr>
                <w:rFonts w:ascii="Arial" w:eastAsia="Calibri" w:hAnsi="Arial" w:cs="Arial"/>
                <w:sz w:val="22"/>
                <w:szCs w:val="22"/>
              </w:rPr>
            </w:pPr>
          </w:p>
          <w:p w14:paraId="05453085" w14:textId="51447D91" w:rsidR="00B06E5E" w:rsidRPr="002D5032" w:rsidRDefault="00B06E5E" w:rsidP="00BB07CE">
            <w:pPr>
              <w:autoSpaceDE w:val="0"/>
              <w:autoSpaceDN w:val="0"/>
              <w:adjustRightInd w:val="0"/>
              <w:spacing w:before="40" w:after="40"/>
              <w:jc w:val="both"/>
              <w:rPr>
                <w:rFonts w:ascii="Arial" w:eastAsia="Calibri" w:hAnsi="Arial" w:cs="Arial"/>
                <w:sz w:val="22"/>
                <w:szCs w:val="22"/>
              </w:rPr>
            </w:pPr>
            <w:r w:rsidRPr="002D5032">
              <w:rPr>
                <w:rFonts w:ascii="Arial" w:eastAsia="Calibri" w:hAnsi="Arial" w:cs="Arial"/>
                <w:sz w:val="22"/>
                <w:szCs w:val="22"/>
              </w:rPr>
              <w:t xml:space="preserve">Respond to any queries or concerns related to </w:t>
            </w:r>
            <w:r w:rsidR="00D10B4A">
              <w:rPr>
                <w:rFonts w:ascii="Arial" w:eastAsia="Calibri" w:hAnsi="Arial" w:cs="Arial"/>
                <w:sz w:val="22"/>
                <w:szCs w:val="22"/>
              </w:rPr>
              <w:t xml:space="preserve">the </w:t>
            </w:r>
            <w:r w:rsidRPr="002D5032">
              <w:rPr>
                <w:rFonts w:ascii="Arial" w:eastAsia="Calibri" w:hAnsi="Arial" w:cs="Arial"/>
                <w:sz w:val="22"/>
                <w:szCs w:val="22"/>
              </w:rPr>
              <w:t>Redeployment procedure</w:t>
            </w:r>
            <w:r w:rsidR="00E03B60" w:rsidRPr="002D5032">
              <w:rPr>
                <w:rFonts w:ascii="Arial" w:eastAsia="Calibri" w:hAnsi="Arial" w:cs="Arial"/>
                <w:sz w:val="22"/>
                <w:szCs w:val="22"/>
              </w:rPr>
              <w:t>.</w:t>
            </w:r>
          </w:p>
          <w:p w14:paraId="797E50C6" w14:textId="77777777" w:rsidR="00B06E5E" w:rsidRPr="002D5032" w:rsidRDefault="00B06E5E" w:rsidP="00BB07CE">
            <w:pPr>
              <w:autoSpaceDE w:val="0"/>
              <w:autoSpaceDN w:val="0"/>
              <w:adjustRightInd w:val="0"/>
              <w:spacing w:before="40" w:after="40"/>
              <w:jc w:val="both"/>
              <w:rPr>
                <w:rFonts w:ascii="Arial" w:eastAsia="Calibri" w:hAnsi="Arial" w:cs="Arial"/>
                <w:sz w:val="22"/>
                <w:szCs w:val="22"/>
              </w:rPr>
            </w:pPr>
          </w:p>
          <w:p w14:paraId="356307F5" w14:textId="61E15A59" w:rsidR="00B06E5E" w:rsidRPr="002D5032" w:rsidRDefault="00B06E5E" w:rsidP="00BB07CE">
            <w:pPr>
              <w:autoSpaceDE w:val="0"/>
              <w:autoSpaceDN w:val="0"/>
              <w:adjustRightInd w:val="0"/>
              <w:spacing w:before="40" w:after="40"/>
              <w:jc w:val="both"/>
              <w:rPr>
                <w:rFonts w:ascii="Arial" w:eastAsia="Calibri" w:hAnsi="Arial" w:cs="Arial"/>
                <w:sz w:val="22"/>
                <w:szCs w:val="22"/>
              </w:rPr>
            </w:pPr>
            <w:r w:rsidRPr="002D5032">
              <w:rPr>
                <w:rFonts w:ascii="Arial" w:eastAsia="Calibri" w:hAnsi="Arial" w:cs="Arial"/>
                <w:sz w:val="22"/>
                <w:szCs w:val="22"/>
              </w:rPr>
              <w:t xml:space="preserve">Provide advice and support to </w:t>
            </w:r>
            <w:r w:rsidR="006815CF">
              <w:rPr>
                <w:rFonts w:ascii="Arial" w:eastAsia="Calibri" w:hAnsi="Arial" w:cs="Arial"/>
                <w:sz w:val="22"/>
                <w:szCs w:val="22"/>
              </w:rPr>
              <w:t>redeployees</w:t>
            </w:r>
            <w:r w:rsidRPr="002D5032">
              <w:rPr>
                <w:rFonts w:ascii="Arial" w:eastAsia="Calibri" w:hAnsi="Arial" w:cs="Arial"/>
                <w:sz w:val="22"/>
                <w:szCs w:val="22"/>
              </w:rPr>
              <w:t xml:space="preserve"> throughout the process</w:t>
            </w:r>
            <w:r w:rsidR="00E03B60" w:rsidRPr="002D5032">
              <w:rPr>
                <w:rFonts w:ascii="Arial" w:eastAsia="Calibri" w:hAnsi="Arial" w:cs="Arial"/>
                <w:sz w:val="22"/>
                <w:szCs w:val="22"/>
              </w:rPr>
              <w:t>.</w:t>
            </w:r>
          </w:p>
          <w:p w14:paraId="7B04FA47" w14:textId="77777777" w:rsidR="00B06E5E" w:rsidRPr="002D5032" w:rsidRDefault="00B06E5E" w:rsidP="00BB07CE">
            <w:pPr>
              <w:autoSpaceDE w:val="0"/>
              <w:autoSpaceDN w:val="0"/>
              <w:adjustRightInd w:val="0"/>
              <w:spacing w:before="40" w:after="40"/>
              <w:jc w:val="both"/>
              <w:rPr>
                <w:rFonts w:ascii="Arial" w:eastAsia="Calibri" w:hAnsi="Arial" w:cs="Arial"/>
                <w:sz w:val="22"/>
                <w:szCs w:val="22"/>
              </w:rPr>
            </w:pPr>
          </w:p>
          <w:p w14:paraId="01E880DE" w14:textId="1D53FAE6" w:rsidR="00B06E5E" w:rsidRPr="002D5032" w:rsidRDefault="009E7944" w:rsidP="00BB07CE">
            <w:pPr>
              <w:autoSpaceDE w:val="0"/>
              <w:autoSpaceDN w:val="0"/>
              <w:adjustRightInd w:val="0"/>
              <w:spacing w:before="40" w:after="40"/>
              <w:jc w:val="both"/>
              <w:rPr>
                <w:rFonts w:ascii="Arial" w:eastAsia="Calibri" w:hAnsi="Arial" w:cs="Arial"/>
                <w:sz w:val="22"/>
                <w:szCs w:val="22"/>
              </w:rPr>
            </w:pPr>
            <w:r w:rsidRPr="002D5032">
              <w:rPr>
                <w:rFonts w:ascii="Arial" w:eastAsia="Calibri" w:hAnsi="Arial" w:cs="Arial"/>
                <w:sz w:val="22"/>
                <w:szCs w:val="22"/>
              </w:rPr>
              <w:t>Ensure the Redeployment and Careers Adviser has a thorough brief of the redeployee</w:t>
            </w:r>
            <w:r w:rsidR="006815CF">
              <w:rPr>
                <w:rFonts w:ascii="Arial" w:eastAsia="Calibri" w:hAnsi="Arial" w:cs="Arial"/>
                <w:sz w:val="22"/>
                <w:szCs w:val="22"/>
              </w:rPr>
              <w:t>’s</w:t>
            </w:r>
            <w:r w:rsidRPr="002D5032">
              <w:rPr>
                <w:rFonts w:ascii="Arial" w:eastAsia="Calibri" w:hAnsi="Arial" w:cs="Arial"/>
                <w:sz w:val="22"/>
                <w:szCs w:val="22"/>
              </w:rPr>
              <w:t xml:space="preserve"> c</w:t>
            </w:r>
            <w:r w:rsidR="00054F18">
              <w:rPr>
                <w:rFonts w:ascii="Arial" w:eastAsia="Calibri" w:hAnsi="Arial" w:cs="Arial"/>
                <w:sz w:val="22"/>
                <w:szCs w:val="22"/>
              </w:rPr>
              <w:t>ircumstances</w:t>
            </w:r>
            <w:r w:rsidRPr="002D5032">
              <w:rPr>
                <w:rFonts w:ascii="Arial" w:eastAsia="Calibri" w:hAnsi="Arial" w:cs="Arial"/>
                <w:sz w:val="22"/>
                <w:szCs w:val="22"/>
              </w:rPr>
              <w:t xml:space="preserve"> and all associated relevant documentation.</w:t>
            </w:r>
          </w:p>
          <w:p w14:paraId="568C698B" w14:textId="77777777" w:rsidR="00B06E5E" w:rsidRPr="002D5032" w:rsidRDefault="00B06E5E" w:rsidP="00BB07CE">
            <w:pPr>
              <w:autoSpaceDE w:val="0"/>
              <w:autoSpaceDN w:val="0"/>
              <w:adjustRightInd w:val="0"/>
              <w:spacing w:before="40" w:after="40"/>
              <w:jc w:val="both"/>
              <w:rPr>
                <w:rFonts w:ascii="Arial" w:eastAsia="Calibri" w:hAnsi="Arial" w:cs="Arial"/>
                <w:sz w:val="22"/>
                <w:szCs w:val="22"/>
              </w:rPr>
            </w:pPr>
          </w:p>
          <w:p w14:paraId="562C9FC4" w14:textId="6A639183" w:rsidR="00B06E5E" w:rsidRPr="002D5032" w:rsidRDefault="00F860A2" w:rsidP="00BB07CE">
            <w:pPr>
              <w:autoSpaceDE w:val="0"/>
              <w:autoSpaceDN w:val="0"/>
              <w:adjustRightInd w:val="0"/>
              <w:spacing w:before="40" w:after="40"/>
              <w:jc w:val="both"/>
              <w:rPr>
                <w:rFonts w:ascii="Arial" w:eastAsia="Calibri" w:hAnsi="Arial" w:cs="Arial"/>
                <w:sz w:val="22"/>
                <w:szCs w:val="22"/>
              </w:rPr>
            </w:pPr>
            <w:r>
              <w:rPr>
                <w:rFonts w:ascii="Arial" w:eastAsia="Calibri" w:hAnsi="Arial" w:cs="Arial"/>
                <w:sz w:val="22"/>
                <w:szCs w:val="22"/>
              </w:rPr>
              <w:t xml:space="preserve">Provide the </w:t>
            </w:r>
            <w:r w:rsidR="00B06E5E" w:rsidRPr="002D5032">
              <w:rPr>
                <w:rFonts w:ascii="Arial" w:eastAsia="Calibri" w:hAnsi="Arial" w:cs="Arial"/>
                <w:sz w:val="22"/>
                <w:szCs w:val="22"/>
              </w:rPr>
              <w:t xml:space="preserve">Redeployment and Careers Adviser </w:t>
            </w:r>
            <w:r>
              <w:rPr>
                <w:rFonts w:ascii="Arial" w:eastAsia="Calibri" w:hAnsi="Arial" w:cs="Arial"/>
                <w:sz w:val="22"/>
                <w:szCs w:val="22"/>
              </w:rPr>
              <w:t xml:space="preserve">with the details of any staff member who needs to be </w:t>
            </w:r>
            <w:r w:rsidR="00B06E5E" w:rsidRPr="002D5032">
              <w:rPr>
                <w:rFonts w:ascii="Arial" w:eastAsia="Calibri" w:hAnsi="Arial" w:cs="Arial"/>
                <w:sz w:val="22"/>
                <w:szCs w:val="22"/>
              </w:rPr>
              <w:t>added on</w:t>
            </w:r>
            <w:r>
              <w:rPr>
                <w:rFonts w:ascii="Arial" w:eastAsia="Calibri" w:hAnsi="Arial" w:cs="Arial"/>
                <w:sz w:val="22"/>
                <w:szCs w:val="22"/>
              </w:rPr>
              <w:t>to the</w:t>
            </w:r>
            <w:r w:rsidR="00B06E5E" w:rsidRPr="002D5032">
              <w:rPr>
                <w:rFonts w:ascii="Arial" w:eastAsia="Calibri" w:hAnsi="Arial" w:cs="Arial"/>
                <w:sz w:val="22"/>
                <w:szCs w:val="22"/>
              </w:rPr>
              <w:t xml:space="preserve"> Redeployment register</w:t>
            </w:r>
            <w:r>
              <w:rPr>
                <w:rFonts w:ascii="Arial" w:eastAsia="Calibri" w:hAnsi="Arial" w:cs="Arial"/>
                <w:sz w:val="22"/>
                <w:szCs w:val="22"/>
              </w:rPr>
              <w:t xml:space="preserve"> as soon as possible</w:t>
            </w:r>
            <w:r w:rsidR="00E03B60" w:rsidRPr="002D5032">
              <w:rPr>
                <w:rFonts w:ascii="Arial" w:eastAsia="Calibri" w:hAnsi="Arial" w:cs="Arial"/>
                <w:sz w:val="22"/>
                <w:szCs w:val="22"/>
              </w:rPr>
              <w:t>.</w:t>
            </w:r>
            <w:r w:rsidR="00B06E5E" w:rsidRPr="002D5032">
              <w:rPr>
                <w:rFonts w:ascii="Arial" w:eastAsia="Calibri" w:hAnsi="Arial" w:cs="Arial"/>
                <w:sz w:val="22"/>
                <w:szCs w:val="22"/>
              </w:rPr>
              <w:t xml:space="preserve"> </w:t>
            </w:r>
          </w:p>
          <w:p w14:paraId="1A939487" w14:textId="77777777" w:rsidR="00B06E5E" w:rsidRPr="002D5032" w:rsidRDefault="00B06E5E" w:rsidP="00BB07CE">
            <w:pPr>
              <w:autoSpaceDE w:val="0"/>
              <w:autoSpaceDN w:val="0"/>
              <w:adjustRightInd w:val="0"/>
              <w:spacing w:before="40" w:after="40"/>
              <w:jc w:val="both"/>
              <w:rPr>
                <w:rFonts w:ascii="Arial" w:eastAsia="Calibri" w:hAnsi="Arial" w:cs="Arial"/>
                <w:sz w:val="22"/>
                <w:szCs w:val="22"/>
              </w:rPr>
            </w:pPr>
          </w:p>
          <w:p w14:paraId="7C8681DE" w14:textId="4F554A49" w:rsidR="00B06E5E" w:rsidRPr="002D5032" w:rsidRDefault="00B06E5E" w:rsidP="00BB07CE">
            <w:pPr>
              <w:autoSpaceDE w:val="0"/>
              <w:autoSpaceDN w:val="0"/>
              <w:adjustRightInd w:val="0"/>
              <w:spacing w:before="40" w:after="40"/>
              <w:jc w:val="both"/>
              <w:rPr>
                <w:rFonts w:ascii="Arial" w:eastAsia="Calibri" w:hAnsi="Arial" w:cs="Arial"/>
                <w:sz w:val="22"/>
                <w:szCs w:val="22"/>
              </w:rPr>
            </w:pPr>
            <w:r w:rsidRPr="002D5032">
              <w:rPr>
                <w:rFonts w:ascii="Arial" w:eastAsia="Calibri" w:hAnsi="Arial" w:cs="Arial"/>
                <w:sz w:val="22"/>
                <w:szCs w:val="22"/>
              </w:rPr>
              <w:t>Assist in resolving any difficulties or problems which may arise during Redeployment process</w:t>
            </w:r>
            <w:r w:rsidR="00E03B60" w:rsidRPr="002D5032">
              <w:rPr>
                <w:rFonts w:ascii="Arial" w:eastAsia="Calibri" w:hAnsi="Arial" w:cs="Arial"/>
                <w:sz w:val="22"/>
                <w:szCs w:val="22"/>
              </w:rPr>
              <w:t>.</w:t>
            </w:r>
          </w:p>
          <w:p w14:paraId="6AA258D8" w14:textId="77777777" w:rsidR="00B06E5E" w:rsidRPr="002D5032" w:rsidRDefault="00B06E5E" w:rsidP="00BB07CE">
            <w:pPr>
              <w:autoSpaceDE w:val="0"/>
              <w:autoSpaceDN w:val="0"/>
              <w:adjustRightInd w:val="0"/>
              <w:spacing w:before="40" w:after="40"/>
              <w:jc w:val="both"/>
              <w:rPr>
                <w:rFonts w:ascii="Arial" w:eastAsia="Calibri" w:hAnsi="Arial" w:cs="Arial"/>
                <w:sz w:val="22"/>
                <w:szCs w:val="22"/>
              </w:rPr>
            </w:pPr>
          </w:p>
          <w:p w14:paraId="05A9B888" w14:textId="77777777" w:rsidR="00B06E5E" w:rsidRDefault="00B06E5E" w:rsidP="00BB07CE">
            <w:pPr>
              <w:autoSpaceDE w:val="0"/>
              <w:autoSpaceDN w:val="0"/>
              <w:adjustRightInd w:val="0"/>
              <w:spacing w:before="40" w:after="40"/>
              <w:jc w:val="both"/>
              <w:rPr>
                <w:rFonts w:ascii="Arial" w:eastAsia="Calibri" w:hAnsi="Arial" w:cs="Arial"/>
                <w:sz w:val="22"/>
                <w:szCs w:val="22"/>
              </w:rPr>
            </w:pPr>
            <w:r w:rsidRPr="002D5032">
              <w:rPr>
                <w:rFonts w:ascii="Arial" w:eastAsia="Calibri" w:hAnsi="Arial" w:cs="Arial"/>
                <w:sz w:val="22"/>
                <w:szCs w:val="22"/>
              </w:rPr>
              <w:t>Advise Redeployees of suitable sources of support</w:t>
            </w:r>
            <w:r w:rsidR="00E03B60" w:rsidRPr="002D5032">
              <w:rPr>
                <w:rFonts w:ascii="Arial" w:eastAsia="Calibri" w:hAnsi="Arial" w:cs="Arial"/>
                <w:sz w:val="22"/>
                <w:szCs w:val="22"/>
              </w:rPr>
              <w:t>.</w:t>
            </w:r>
          </w:p>
          <w:p w14:paraId="44FE22CE" w14:textId="77777777" w:rsidR="00C545A7" w:rsidRDefault="00C545A7" w:rsidP="00BB07CE">
            <w:pPr>
              <w:autoSpaceDE w:val="0"/>
              <w:autoSpaceDN w:val="0"/>
              <w:adjustRightInd w:val="0"/>
              <w:spacing w:before="40" w:after="40"/>
              <w:jc w:val="both"/>
              <w:rPr>
                <w:rFonts w:ascii="Arial" w:eastAsia="Calibri" w:hAnsi="Arial" w:cs="Arial"/>
                <w:sz w:val="22"/>
                <w:szCs w:val="22"/>
              </w:rPr>
            </w:pPr>
          </w:p>
          <w:p w14:paraId="198505A6" w14:textId="059B94BF" w:rsidR="00C545A7" w:rsidRPr="002D5032" w:rsidRDefault="00C545A7" w:rsidP="00BB07CE">
            <w:pPr>
              <w:autoSpaceDE w:val="0"/>
              <w:autoSpaceDN w:val="0"/>
              <w:adjustRightInd w:val="0"/>
              <w:spacing w:before="40" w:after="40"/>
              <w:jc w:val="both"/>
              <w:rPr>
                <w:rFonts w:ascii="Arial" w:eastAsia="Calibri" w:hAnsi="Arial" w:cs="Arial"/>
                <w:sz w:val="22"/>
                <w:szCs w:val="22"/>
              </w:rPr>
            </w:pPr>
            <w:r w:rsidRPr="6D738983">
              <w:rPr>
                <w:rFonts w:ascii="Arial" w:eastAsia="Calibri" w:hAnsi="Arial" w:cs="Arial"/>
                <w:sz w:val="22"/>
                <w:szCs w:val="22"/>
              </w:rPr>
              <w:t>Advise of when to remove someone from the redeployment register if redeployment is no longer being sought for any reason.</w:t>
            </w:r>
          </w:p>
        </w:tc>
      </w:tr>
      <w:tr w:rsidR="00784354" w:rsidRPr="002D5032" w14:paraId="00F6B7B6" w14:textId="77777777" w:rsidTr="00A66A85">
        <w:tc>
          <w:tcPr>
            <w:tcW w:w="2802" w:type="dxa"/>
            <w:shd w:val="clear" w:color="auto" w:fill="auto"/>
          </w:tcPr>
          <w:p w14:paraId="65762ED7" w14:textId="77777777" w:rsidR="00784354" w:rsidRPr="002D5032" w:rsidRDefault="00654FFA" w:rsidP="00BB07CE">
            <w:pPr>
              <w:autoSpaceDE w:val="0"/>
              <w:autoSpaceDN w:val="0"/>
              <w:adjustRightInd w:val="0"/>
              <w:spacing w:before="40" w:after="40"/>
              <w:jc w:val="both"/>
              <w:rPr>
                <w:rFonts w:ascii="Arial" w:eastAsia="Calibri" w:hAnsi="Arial" w:cs="Arial"/>
                <w:b/>
                <w:sz w:val="22"/>
                <w:szCs w:val="22"/>
              </w:rPr>
            </w:pPr>
            <w:r w:rsidRPr="002D5032">
              <w:rPr>
                <w:rFonts w:ascii="Arial" w:eastAsia="Calibri" w:hAnsi="Arial" w:cs="Arial"/>
                <w:b/>
                <w:sz w:val="22"/>
                <w:szCs w:val="22"/>
              </w:rPr>
              <w:t xml:space="preserve">Line Managers </w:t>
            </w:r>
          </w:p>
        </w:tc>
        <w:tc>
          <w:tcPr>
            <w:tcW w:w="6662" w:type="dxa"/>
            <w:shd w:val="clear" w:color="auto" w:fill="auto"/>
          </w:tcPr>
          <w:p w14:paraId="13F14969" w14:textId="77777777" w:rsidR="00784354" w:rsidRPr="002D5032" w:rsidRDefault="00784354" w:rsidP="00BB07CE">
            <w:pPr>
              <w:autoSpaceDE w:val="0"/>
              <w:autoSpaceDN w:val="0"/>
              <w:adjustRightInd w:val="0"/>
              <w:spacing w:before="40" w:after="40"/>
              <w:jc w:val="both"/>
              <w:rPr>
                <w:rFonts w:ascii="Arial" w:eastAsia="Calibri" w:hAnsi="Arial" w:cs="Arial"/>
                <w:sz w:val="22"/>
                <w:szCs w:val="22"/>
              </w:rPr>
            </w:pPr>
            <w:r w:rsidRPr="002D5032">
              <w:rPr>
                <w:rFonts w:ascii="Arial" w:eastAsia="Calibri" w:hAnsi="Arial" w:cs="Arial"/>
                <w:sz w:val="22"/>
                <w:szCs w:val="22"/>
              </w:rPr>
              <w:t>Have a responsibility to explore and seek suitable redeployment opportunities for members of staff within their own Directorate prior to placement of a member of staff on the Redeployment Register.</w:t>
            </w:r>
          </w:p>
          <w:p w14:paraId="30DCCCAD" w14:textId="77777777" w:rsidR="00FA5277" w:rsidRPr="002D5032" w:rsidRDefault="00FA5277" w:rsidP="00BB07CE">
            <w:pPr>
              <w:autoSpaceDE w:val="0"/>
              <w:autoSpaceDN w:val="0"/>
              <w:adjustRightInd w:val="0"/>
              <w:spacing w:before="40" w:after="40"/>
              <w:jc w:val="both"/>
              <w:rPr>
                <w:rFonts w:ascii="Arial" w:eastAsia="Calibri" w:hAnsi="Arial" w:cs="Arial"/>
                <w:sz w:val="22"/>
                <w:szCs w:val="22"/>
              </w:rPr>
            </w:pPr>
          </w:p>
          <w:p w14:paraId="2A248D7F" w14:textId="77777777" w:rsidR="00784354" w:rsidRPr="002D5032" w:rsidRDefault="00784354" w:rsidP="00BB07CE">
            <w:pPr>
              <w:autoSpaceDE w:val="0"/>
              <w:autoSpaceDN w:val="0"/>
              <w:adjustRightInd w:val="0"/>
              <w:spacing w:before="40" w:after="40"/>
              <w:jc w:val="both"/>
              <w:rPr>
                <w:rFonts w:ascii="Arial" w:eastAsia="Calibri" w:hAnsi="Arial" w:cs="Arial"/>
                <w:sz w:val="22"/>
                <w:szCs w:val="22"/>
              </w:rPr>
            </w:pPr>
            <w:r w:rsidRPr="002D5032">
              <w:rPr>
                <w:rFonts w:ascii="Arial" w:eastAsia="Calibri" w:hAnsi="Arial" w:cs="Arial"/>
                <w:sz w:val="22"/>
                <w:szCs w:val="22"/>
              </w:rPr>
              <w:t>Comply with the principles, values and processes outlined in this procedure</w:t>
            </w:r>
            <w:r w:rsidR="00E03B60" w:rsidRPr="002D5032">
              <w:rPr>
                <w:rFonts w:ascii="Arial" w:eastAsia="Calibri" w:hAnsi="Arial" w:cs="Arial"/>
                <w:sz w:val="22"/>
                <w:szCs w:val="22"/>
              </w:rPr>
              <w:t>.</w:t>
            </w:r>
          </w:p>
          <w:p w14:paraId="36AF6883" w14:textId="77777777" w:rsidR="00FA5277" w:rsidRPr="002D5032" w:rsidRDefault="00FA5277" w:rsidP="00BB07CE">
            <w:pPr>
              <w:autoSpaceDE w:val="0"/>
              <w:autoSpaceDN w:val="0"/>
              <w:adjustRightInd w:val="0"/>
              <w:spacing w:before="40" w:after="40"/>
              <w:jc w:val="both"/>
              <w:rPr>
                <w:rFonts w:ascii="Arial" w:eastAsia="Calibri" w:hAnsi="Arial" w:cs="Arial"/>
                <w:sz w:val="22"/>
                <w:szCs w:val="22"/>
              </w:rPr>
            </w:pPr>
          </w:p>
          <w:p w14:paraId="45B42A6C" w14:textId="77777777" w:rsidR="00784354" w:rsidRPr="002D5032" w:rsidRDefault="00784354" w:rsidP="00BB07CE">
            <w:pPr>
              <w:autoSpaceDE w:val="0"/>
              <w:autoSpaceDN w:val="0"/>
              <w:adjustRightInd w:val="0"/>
              <w:spacing w:before="40" w:after="40"/>
              <w:jc w:val="both"/>
              <w:rPr>
                <w:rFonts w:ascii="Arial" w:eastAsia="Calibri" w:hAnsi="Arial" w:cs="Arial"/>
                <w:sz w:val="22"/>
                <w:szCs w:val="22"/>
              </w:rPr>
            </w:pPr>
            <w:r w:rsidRPr="002D5032">
              <w:rPr>
                <w:rFonts w:ascii="Arial" w:eastAsia="Calibri" w:hAnsi="Arial" w:cs="Arial"/>
                <w:sz w:val="22"/>
                <w:szCs w:val="22"/>
              </w:rPr>
              <w:t>Support their members of staff throughout the redeployment process, including ensuring such time as required is made available to the individual to facilitate the process of redeployment, for example to enable attendance at meetings etc.</w:t>
            </w:r>
          </w:p>
          <w:p w14:paraId="52B11359" w14:textId="77777777" w:rsidR="005364B7" w:rsidRDefault="005364B7" w:rsidP="00BB07CE">
            <w:pPr>
              <w:autoSpaceDE w:val="0"/>
              <w:autoSpaceDN w:val="0"/>
              <w:adjustRightInd w:val="0"/>
              <w:spacing w:before="40" w:after="40"/>
              <w:jc w:val="both"/>
              <w:rPr>
                <w:rFonts w:ascii="Arial" w:eastAsia="Calibri" w:hAnsi="Arial" w:cs="Arial"/>
                <w:sz w:val="22"/>
                <w:szCs w:val="22"/>
              </w:rPr>
            </w:pPr>
          </w:p>
          <w:p w14:paraId="54C529ED" w14:textId="666D9710" w:rsidR="00077197" w:rsidRPr="002D5032" w:rsidRDefault="00077197" w:rsidP="00BB07CE">
            <w:pPr>
              <w:autoSpaceDE w:val="0"/>
              <w:autoSpaceDN w:val="0"/>
              <w:adjustRightInd w:val="0"/>
              <w:spacing w:before="40" w:after="40"/>
              <w:jc w:val="both"/>
              <w:rPr>
                <w:rFonts w:ascii="Arial" w:eastAsia="Calibri" w:hAnsi="Arial" w:cs="Arial"/>
                <w:sz w:val="22"/>
                <w:szCs w:val="22"/>
              </w:rPr>
            </w:pPr>
            <w:r w:rsidRPr="6D738983">
              <w:rPr>
                <w:rFonts w:ascii="Arial" w:eastAsia="Calibri" w:hAnsi="Arial" w:cs="Arial"/>
                <w:sz w:val="22"/>
                <w:szCs w:val="22"/>
              </w:rPr>
              <w:t>Continually review available vacancies and bring to the attention of the redeployee those which they believe should be applied for.</w:t>
            </w:r>
          </w:p>
        </w:tc>
      </w:tr>
      <w:tr w:rsidR="00654FFA" w:rsidRPr="002D5032" w14:paraId="1C8AF629" w14:textId="77777777" w:rsidTr="00A66A85">
        <w:tc>
          <w:tcPr>
            <w:tcW w:w="2802" w:type="dxa"/>
            <w:shd w:val="clear" w:color="auto" w:fill="auto"/>
          </w:tcPr>
          <w:p w14:paraId="780FEAA9" w14:textId="77777777" w:rsidR="00654FFA" w:rsidRPr="002D5032" w:rsidRDefault="00654FFA" w:rsidP="00BB07CE">
            <w:pPr>
              <w:autoSpaceDE w:val="0"/>
              <w:autoSpaceDN w:val="0"/>
              <w:adjustRightInd w:val="0"/>
              <w:spacing w:before="40" w:after="40"/>
              <w:jc w:val="both"/>
              <w:rPr>
                <w:rFonts w:ascii="Arial" w:eastAsia="Calibri" w:hAnsi="Arial" w:cs="Arial"/>
                <w:b/>
                <w:sz w:val="22"/>
                <w:szCs w:val="22"/>
              </w:rPr>
            </w:pPr>
            <w:r w:rsidRPr="002D5032">
              <w:rPr>
                <w:rFonts w:ascii="Arial" w:eastAsia="Calibri" w:hAnsi="Arial" w:cs="Arial"/>
                <w:b/>
                <w:sz w:val="22"/>
                <w:szCs w:val="22"/>
              </w:rPr>
              <w:t xml:space="preserve">Recruiting Managers </w:t>
            </w:r>
          </w:p>
        </w:tc>
        <w:tc>
          <w:tcPr>
            <w:tcW w:w="6662" w:type="dxa"/>
            <w:shd w:val="clear" w:color="auto" w:fill="auto"/>
          </w:tcPr>
          <w:p w14:paraId="2830044E" w14:textId="77777777" w:rsidR="00B85F1C" w:rsidRDefault="00B85F1C" w:rsidP="00BB07CE">
            <w:pPr>
              <w:autoSpaceDE w:val="0"/>
              <w:autoSpaceDN w:val="0"/>
              <w:adjustRightInd w:val="0"/>
              <w:spacing w:before="40" w:after="40"/>
              <w:jc w:val="both"/>
              <w:rPr>
                <w:rFonts w:ascii="Arial" w:eastAsia="Calibri" w:hAnsi="Arial" w:cs="Arial"/>
                <w:sz w:val="22"/>
                <w:szCs w:val="22"/>
              </w:rPr>
            </w:pPr>
            <w:r w:rsidRPr="002D5032">
              <w:rPr>
                <w:rFonts w:ascii="Arial" w:eastAsia="Calibri" w:hAnsi="Arial" w:cs="Arial"/>
                <w:sz w:val="22"/>
                <w:szCs w:val="22"/>
              </w:rPr>
              <w:t>To be proactive with their existing and upcoming vacancies. To advertise vacancies and be open to redeployees based on their skills and experience.</w:t>
            </w:r>
          </w:p>
          <w:p w14:paraId="014969C6" w14:textId="77777777" w:rsidR="00D10B4A" w:rsidRDefault="00D10B4A" w:rsidP="00BB07CE">
            <w:pPr>
              <w:autoSpaceDE w:val="0"/>
              <w:autoSpaceDN w:val="0"/>
              <w:adjustRightInd w:val="0"/>
              <w:spacing w:before="40" w:after="40"/>
              <w:jc w:val="both"/>
              <w:rPr>
                <w:rFonts w:ascii="Arial" w:eastAsia="Calibri" w:hAnsi="Arial" w:cs="Arial"/>
                <w:sz w:val="22"/>
                <w:szCs w:val="22"/>
              </w:rPr>
            </w:pPr>
          </w:p>
          <w:p w14:paraId="4EC0A718" w14:textId="2B657754" w:rsidR="00D10B4A" w:rsidRPr="002D5032" w:rsidRDefault="00D10B4A" w:rsidP="00BB07CE">
            <w:pPr>
              <w:autoSpaceDE w:val="0"/>
              <w:autoSpaceDN w:val="0"/>
              <w:adjustRightInd w:val="0"/>
              <w:spacing w:before="40" w:after="40"/>
              <w:jc w:val="both"/>
              <w:rPr>
                <w:rFonts w:ascii="Arial" w:eastAsia="Calibri" w:hAnsi="Arial" w:cs="Arial"/>
                <w:sz w:val="22"/>
                <w:szCs w:val="22"/>
              </w:rPr>
            </w:pPr>
            <w:r w:rsidRPr="002D5032">
              <w:rPr>
                <w:rFonts w:ascii="Arial" w:eastAsia="Calibri" w:hAnsi="Arial" w:cs="Arial"/>
                <w:sz w:val="22"/>
                <w:szCs w:val="22"/>
              </w:rPr>
              <w:t>Comply with the principles, values and processes outlined in this procedure.</w:t>
            </w:r>
          </w:p>
          <w:p w14:paraId="3691E7B2" w14:textId="77777777" w:rsidR="00B85F1C" w:rsidRPr="002D5032" w:rsidRDefault="00B85F1C" w:rsidP="00BB07CE">
            <w:pPr>
              <w:autoSpaceDE w:val="0"/>
              <w:autoSpaceDN w:val="0"/>
              <w:adjustRightInd w:val="0"/>
              <w:spacing w:before="40" w:after="40"/>
              <w:jc w:val="both"/>
              <w:rPr>
                <w:rFonts w:ascii="Arial" w:eastAsia="Calibri" w:hAnsi="Arial" w:cs="Arial"/>
                <w:sz w:val="22"/>
                <w:szCs w:val="22"/>
              </w:rPr>
            </w:pPr>
          </w:p>
          <w:p w14:paraId="5A92FE12" w14:textId="03AD5B62" w:rsidR="00654FFA" w:rsidRPr="002D5032" w:rsidRDefault="00654FFA" w:rsidP="00BB07CE">
            <w:pPr>
              <w:autoSpaceDE w:val="0"/>
              <w:autoSpaceDN w:val="0"/>
              <w:adjustRightInd w:val="0"/>
              <w:spacing w:before="40" w:after="40"/>
              <w:jc w:val="both"/>
              <w:rPr>
                <w:rFonts w:ascii="Arial" w:eastAsia="Calibri" w:hAnsi="Arial" w:cs="Arial"/>
                <w:sz w:val="22"/>
                <w:szCs w:val="22"/>
              </w:rPr>
            </w:pPr>
            <w:r w:rsidRPr="002D5032">
              <w:rPr>
                <w:rFonts w:ascii="Arial" w:eastAsia="Calibri" w:hAnsi="Arial" w:cs="Arial"/>
                <w:sz w:val="22"/>
                <w:szCs w:val="22"/>
              </w:rPr>
              <w:t xml:space="preserve">Ensure </w:t>
            </w:r>
            <w:r w:rsidR="00E46BE4">
              <w:rPr>
                <w:rFonts w:ascii="Arial" w:eastAsia="Calibri" w:hAnsi="Arial" w:cs="Arial"/>
                <w:sz w:val="22"/>
                <w:szCs w:val="22"/>
              </w:rPr>
              <w:t>priority</w:t>
            </w:r>
            <w:r w:rsidRPr="002D5032">
              <w:rPr>
                <w:rFonts w:ascii="Arial" w:eastAsia="Calibri" w:hAnsi="Arial" w:cs="Arial"/>
                <w:sz w:val="22"/>
                <w:szCs w:val="22"/>
              </w:rPr>
              <w:t xml:space="preserve"> is given to Redeployees where a skill match or potential skill match exists</w:t>
            </w:r>
            <w:r w:rsidR="00E03B60" w:rsidRPr="002D5032">
              <w:rPr>
                <w:rFonts w:ascii="Arial" w:eastAsia="Calibri" w:hAnsi="Arial" w:cs="Arial"/>
                <w:sz w:val="22"/>
                <w:szCs w:val="22"/>
              </w:rPr>
              <w:t>.</w:t>
            </w:r>
          </w:p>
          <w:p w14:paraId="526770CE" w14:textId="77777777" w:rsidR="00654FFA" w:rsidRPr="002D5032" w:rsidRDefault="00654FFA" w:rsidP="00BB07CE">
            <w:pPr>
              <w:autoSpaceDE w:val="0"/>
              <w:autoSpaceDN w:val="0"/>
              <w:adjustRightInd w:val="0"/>
              <w:spacing w:before="40" w:after="40"/>
              <w:jc w:val="both"/>
              <w:rPr>
                <w:rFonts w:ascii="Arial" w:eastAsia="Calibri" w:hAnsi="Arial" w:cs="Arial"/>
                <w:sz w:val="22"/>
                <w:szCs w:val="22"/>
              </w:rPr>
            </w:pPr>
          </w:p>
          <w:p w14:paraId="2D64CB43" w14:textId="38765A69" w:rsidR="00654FFA" w:rsidRPr="002D5032" w:rsidRDefault="00654FFA" w:rsidP="00BB07CE">
            <w:pPr>
              <w:autoSpaceDE w:val="0"/>
              <w:autoSpaceDN w:val="0"/>
              <w:adjustRightInd w:val="0"/>
              <w:spacing w:before="40" w:after="40"/>
              <w:jc w:val="both"/>
              <w:rPr>
                <w:rFonts w:ascii="Arial" w:eastAsia="Calibri" w:hAnsi="Arial" w:cs="Arial"/>
                <w:sz w:val="22"/>
                <w:szCs w:val="22"/>
              </w:rPr>
            </w:pPr>
            <w:r w:rsidRPr="002D5032">
              <w:rPr>
                <w:rFonts w:ascii="Arial" w:eastAsia="Calibri" w:hAnsi="Arial" w:cs="Arial"/>
                <w:sz w:val="22"/>
                <w:szCs w:val="22"/>
              </w:rPr>
              <w:t xml:space="preserve">Consult with the Redeployment and Careers Adviser or </w:t>
            </w:r>
            <w:r w:rsidR="00911840">
              <w:rPr>
                <w:rFonts w:ascii="Arial" w:eastAsia="Calibri" w:hAnsi="Arial" w:cs="Arial"/>
                <w:sz w:val="22"/>
                <w:szCs w:val="22"/>
              </w:rPr>
              <w:t xml:space="preserve">relevant People Business Partner/People Relations Advisor </w:t>
            </w:r>
            <w:r w:rsidRPr="002D5032">
              <w:rPr>
                <w:rFonts w:ascii="Arial" w:eastAsia="Calibri" w:hAnsi="Arial" w:cs="Arial"/>
                <w:sz w:val="22"/>
                <w:szCs w:val="22"/>
              </w:rPr>
              <w:t>in the first instance on any potential rejection of a redeployee</w:t>
            </w:r>
            <w:r w:rsidR="00E03B60" w:rsidRPr="002D5032">
              <w:rPr>
                <w:rFonts w:ascii="Arial" w:eastAsia="Calibri" w:hAnsi="Arial" w:cs="Arial"/>
                <w:sz w:val="22"/>
                <w:szCs w:val="22"/>
              </w:rPr>
              <w:t>.</w:t>
            </w:r>
          </w:p>
          <w:p w14:paraId="7CBEED82" w14:textId="77777777" w:rsidR="00B85F1C" w:rsidRPr="002D5032" w:rsidRDefault="00B85F1C" w:rsidP="00BB07CE">
            <w:pPr>
              <w:autoSpaceDE w:val="0"/>
              <w:autoSpaceDN w:val="0"/>
              <w:adjustRightInd w:val="0"/>
              <w:spacing w:before="40" w:after="40"/>
              <w:jc w:val="both"/>
              <w:rPr>
                <w:rFonts w:ascii="Arial" w:eastAsia="Calibri" w:hAnsi="Arial" w:cs="Arial"/>
                <w:sz w:val="22"/>
                <w:szCs w:val="22"/>
              </w:rPr>
            </w:pPr>
          </w:p>
          <w:p w14:paraId="51681800" w14:textId="77777777" w:rsidR="00B85F1C" w:rsidRPr="002D5032" w:rsidRDefault="00B85F1C" w:rsidP="00BB07CE">
            <w:pPr>
              <w:autoSpaceDE w:val="0"/>
              <w:autoSpaceDN w:val="0"/>
              <w:adjustRightInd w:val="0"/>
              <w:spacing w:before="40" w:after="40"/>
              <w:jc w:val="both"/>
              <w:rPr>
                <w:rFonts w:ascii="Arial" w:eastAsia="Calibri" w:hAnsi="Arial" w:cs="Arial"/>
                <w:sz w:val="22"/>
                <w:szCs w:val="22"/>
              </w:rPr>
            </w:pPr>
            <w:r w:rsidRPr="002D5032">
              <w:rPr>
                <w:rFonts w:ascii="Arial" w:eastAsia="Calibri" w:hAnsi="Arial" w:cs="Arial"/>
                <w:sz w:val="22"/>
                <w:szCs w:val="22"/>
              </w:rPr>
              <w:t>Complete the justification form for any redeployees that are not suitable for their post.</w:t>
            </w:r>
          </w:p>
          <w:p w14:paraId="6E36661F" w14:textId="77777777" w:rsidR="00654FFA" w:rsidRPr="002D5032" w:rsidRDefault="00654FFA" w:rsidP="00BB07CE">
            <w:pPr>
              <w:autoSpaceDE w:val="0"/>
              <w:autoSpaceDN w:val="0"/>
              <w:adjustRightInd w:val="0"/>
              <w:spacing w:before="40" w:after="40"/>
              <w:jc w:val="both"/>
              <w:rPr>
                <w:rFonts w:ascii="Arial" w:eastAsia="Calibri" w:hAnsi="Arial" w:cs="Arial"/>
                <w:sz w:val="22"/>
                <w:szCs w:val="22"/>
              </w:rPr>
            </w:pPr>
          </w:p>
          <w:p w14:paraId="7EA796F4" w14:textId="3B193E3A" w:rsidR="00654FFA" w:rsidRPr="002D5032" w:rsidRDefault="00DF3CF7" w:rsidP="00BB07CE">
            <w:pPr>
              <w:autoSpaceDE w:val="0"/>
              <w:autoSpaceDN w:val="0"/>
              <w:adjustRightInd w:val="0"/>
              <w:spacing w:before="40" w:after="40"/>
              <w:jc w:val="both"/>
              <w:rPr>
                <w:rFonts w:ascii="Arial" w:eastAsia="Calibri" w:hAnsi="Arial" w:cs="Arial"/>
                <w:sz w:val="22"/>
                <w:szCs w:val="22"/>
              </w:rPr>
            </w:pPr>
            <w:r>
              <w:rPr>
                <w:rFonts w:ascii="Arial" w:eastAsia="Calibri" w:hAnsi="Arial" w:cs="Arial"/>
                <w:sz w:val="22"/>
                <w:szCs w:val="22"/>
              </w:rPr>
              <w:t>Seek advice from</w:t>
            </w:r>
            <w:r w:rsidRPr="002D5032">
              <w:rPr>
                <w:rFonts w:ascii="Arial" w:eastAsia="Calibri" w:hAnsi="Arial" w:cs="Arial"/>
                <w:sz w:val="22"/>
                <w:szCs w:val="22"/>
              </w:rPr>
              <w:t xml:space="preserve"> </w:t>
            </w:r>
            <w:r w:rsidR="006149CF">
              <w:rPr>
                <w:rFonts w:ascii="Arial" w:eastAsia="Calibri" w:hAnsi="Arial" w:cs="Arial"/>
                <w:sz w:val="22"/>
                <w:szCs w:val="22"/>
              </w:rPr>
              <w:t>the relevant</w:t>
            </w:r>
            <w:r w:rsidR="00654FFA" w:rsidRPr="002D5032">
              <w:rPr>
                <w:rFonts w:ascii="Arial" w:eastAsia="Calibri" w:hAnsi="Arial" w:cs="Arial"/>
                <w:sz w:val="22"/>
                <w:szCs w:val="22"/>
              </w:rPr>
              <w:t xml:space="preserve"> </w:t>
            </w:r>
            <w:r w:rsidR="00474E74">
              <w:rPr>
                <w:rFonts w:ascii="Arial" w:eastAsia="Calibri" w:hAnsi="Arial" w:cs="Arial"/>
                <w:sz w:val="22"/>
                <w:szCs w:val="22"/>
              </w:rPr>
              <w:t>People Business Partner/People Relations Advisor</w:t>
            </w:r>
            <w:r w:rsidR="00654FFA" w:rsidRPr="002D5032">
              <w:rPr>
                <w:rFonts w:ascii="Arial" w:eastAsia="Calibri" w:hAnsi="Arial" w:cs="Arial"/>
                <w:sz w:val="22"/>
                <w:szCs w:val="22"/>
              </w:rPr>
              <w:t xml:space="preserve"> where necessary</w:t>
            </w:r>
            <w:r w:rsidR="00D10B4A">
              <w:rPr>
                <w:rFonts w:ascii="Arial" w:eastAsia="Calibri" w:hAnsi="Arial" w:cs="Arial"/>
                <w:sz w:val="22"/>
                <w:szCs w:val="22"/>
              </w:rPr>
              <w:t>.</w:t>
            </w:r>
          </w:p>
          <w:p w14:paraId="38645DC7" w14:textId="77777777" w:rsidR="00654FFA" w:rsidRPr="002D5032" w:rsidRDefault="00654FFA" w:rsidP="00BB07CE">
            <w:pPr>
              <w:autoSpaceDE w:val="0"/>
              <w:autoSpaceDN w:val="0"/>
              <w:adjustRightInd w:val="0"/>
              <w:spacing w:before="40" w:after="40"/>
              <w:jc w:val="both"/>
              <w:rPr>
                <w:rFonts w:ascii="Arial" w:eastAsia="Calibri" w:hAnsi="Arial" w:cs="Arial"/>
                <w:sz w:val="22"/>
                <w:szCs w:val="22"/>
              </w:rPr>
            </w:pPr>
          </w:p>
          <w:p w14:paraId="5811AE97" w14:textId="1155CE9A" w:rsidR="00654FFA" w:rsidRPr="002D5032" w:rsidRDefault="00654FFA" w:rsidP="00BB07CE">
            <w:pPr>
              <w:autoSpaceDE w:val="0"/>
              <w:autoSpaceDN w:val="0"/>
              <w:adjustRightInd w:val="0"/>
              <w:spacing w:before="40" w:after="40"/>
              <w:jc w:val="both"/>
              <w:rPr>
                <w:rFonts w:ascii="Arial" w:eastAsia="Calibri" w:hAnsi="Arial" w:cs="Arial"/>
                <w:sz w:val="22"/>
                <w:szCs w:val="22"/>
              </w:rPr>
            </w:pPr>
            <w:r w:rsidRPr="002D5032">
              <w:rPr>
                <w:rFonts w:ascii="Arial" w:eastAsia="Calibri" w:hAnsi="Arial" w:cs="Arial"/>
                <w:sz w:val="22"/>
                <w:szCs w:val="22"/>
              </w:rPr>
              <w:t xml:space="preserve">Maintain contact with the </w:t>
            </w:r>
            <w:r w:rsidR="00DF3CF7">
              <w:rPr>
                <w:rFonts w:ascii="Arial" w:eastAsia="Calibri" w:hAnsi="Arial" w:cs="Arial"/>
                <w:sz w:val="22"/>
                <w:szCs w:val="22"/>
              </w:rPr>
              <w:t>People and Culture</w:t>
            </w:r>
            <w:r w:rsidRPr="002D5032">
              <w:rPr>
                <w:rFonts w:ascii="Arial" w:eastAsia="Calibri" w:hAnsi="Arial" w:cs="Arial"/>
                <w:sz w:val="22"/>
                <w:szCs w:val="22"/>
              </w:rPr>
              <w:t xml:space="preserve"> Team</w:t>
            </w:r>
            <w:r w:rsidR="002A6B95" w:rsidRPr="002D5032">
              <w:rPr>
                <w:rFonts w:ascii="Arial" w:eastAsia="Calibri" w:hAnsi="Arial" w:cs="Arial"/>
                <w:sz w:val="22"/>
                <w:szCs w:val="22"/>
              </w:rPr>
              <w:t xml:space="preserve"> and Redeployment </w:t>
            </w:r>
            <w:r w:rsidR="00DF3CF7">
              <w:rPr>
                <w:rFonts w:ascii="Arial" w:eastAsia="Calibri" w:hAnsi="Arial" w:cs="Arial"/>
                <w:sz w:val="22"/>
                <w:szCs w:val="22"/>
              </w:rPr>
              <w:t xml:space="preserve">and Carers </w:t>
            </w:r>
            <w:r w:rsidR="002A6B95" w:rsidRPr="002D5032">
              <w:rPr>
                <w:rFonts w:ascii="Arial" w:eastAsia="Calibri" w:hAnsi="Arial" w:cs="Arial"/>
                <w:sz w:val="22"/>
                <w:szCs w:val="22"/>
              </w:rPr>
              <w:t>Adviser</w:t>
            </w:r>
            <w:r w:rsidRPr="002D5032">
              <w:rPr>
                <w:rFonts w:ascii="Arial" w:eastAsia="Calibri" w:hAnsi="Arial" w:cs="Arial"/>
                <w:sz w:val="22"/>
                <w:szCs w:val="22"/>
              </w:rPr>
              <w:t xml:space="preserve"> during any trial period</w:t>
            </w:r>
            <w:r w:rsidR="0015789F" w:rsidRPr="002D5032">
              <w:rPr>
                <w:rFonts w:ascii="Arial" w:eastAsia="Calibri" w:hAnsi="Arial" w:cs="Arial"/>
                <w:sz w:val="22"/>
                <w:szCs w:val="22"/>
              </w:rPr>
              <w:t>.</w:t>
            </w:r>
          </w:p>
          <w:p w14:paraId="135E58C4" w14:textId="77777777" w:rsidR="00654FFA" w:rsidRPr="002D5032" w:rsidRDefault="00654FFA" w:rsidP="00BB07CE">
            <w:pPr>
              <w:autoSpaceDE w:val="0"/>
              <w:autoSpaceDN w:val="0"/>
              <w:adjustRightInd w:val="0"/>
              <w:spacing w:before="40" w:after="40"/>
              <w:jc w:val="both"/>
              <w:rPr>
                <w:rFonts w:ascii="Arial" w:eastAsia="Calibri" w:hAnsi="Arial" w:cs="Arial"/>
                <w:sz w:val="22"/>
                <w:szCs w:val="22"/>
              </w:rPr>
            </w:pPr>
          </w:p>
          <w:p w14:paraId="64CA19ED" w14:textId="77777777" w:rsidR="00654FFA" w:rsidRPr="002D5032" w:rsidRDefault="00654FFA" w:rsidP="00BB07CE">
            <w:pPr>
              <w:autoSpaceDE w:val="0"/>
              <w:autoSpaceDN w:val="0"/>
              <w:adjustRightInd w:val="0"/>
              <w:spacing w:before="40" w:after="40"/>
              <w:jc w:val="both"/>
              <w:rPr>
                <w:rFonts w:ascii="Arial" w:eastAsia="Calibri" w:hAnsi="Arial" w:cs="Arial"/>
                <w:sz w:val="22"/>
                <w:szCs w:val="22"/>
              </w:rPr>
            </w:pPr>
            <w:r w:rsidRPr="002D5032">
              <w:rPr>
                <w:rFonts w:ascii="Arial" w:eastAsia="Calibri" w:hAnsi="Arial" w:cs="Arial"/>
                <w:sz w:val="22"/>
                <w:szCs w:val="22"/>
              </w:rPr>
              <w:t>Ensure local orientation to the new post and identifying initial and ongoing learning and development requirements</w:t>
            </w:r>
            <w:r w:rsidR="0015789F" w:rsidRPr="002D5032">
              <w:rPr>
                <w:rFonts w:ascii="Arial" w:eastAsia="Calibri" w:hAnsi="Arial" w:cs="Arial"/>
                <w:sz w:val="22"/>
                <w:szCs w:val="22"/>
              </w:rPr>
              <w:t>.</w:t>
            </w:r>
          </w:p>
          <w:p w14:paraId="62EBF9A1" w14:textId="77777777" w:rsidR="00654FFA" w:rsidRPr="002D5032" w:rsidRDefault="00654FFA" w:rsidP="00BB07CE">
            <w:pPr>
              <w:autoSpaceDE w:val="0"/>
              <w:autoSpaceDN w:val="0"/>
              <w:adjustRightInd w:val="0"/>
              <w:spacing w:before="40" w:after="40"/>
              <w:jc w:val="both"/>
              <w:rPr>
                <w:rFonts w:ascii="Arial" w:eastAsia="Calibri" w:hAnsi="Arial" w:cs="Arial"/>
                <w:sz w:val="22"/>
                <w:szCs w:val="22"/>
              </w:rPr>
            </w:pPr>
          </w:p>
          <w:p w14:paraId="2E3EEF4B" w14:textId="4360FE02" w:rsidR="00654FFA" w:rsidRPr="002D5032" w:rsidRDefault="00654FFA" w:rsidP="00BB07CE">
            <w:pPr>
              <w:autoSpaceDE w:val="0"/>
              <w:autoSpaceDN w:val="0"/>
              <w:adjustRightInd w:val="0"/>
              <w:spacing w:before="40" w:after="40"/>
              <w:jc w:val="both"/>
              <w:rPr>
                <w:rFonts w:ascii="Arial" w:eastAsia="Calibri" w:hAnsi="Arial" w:cs="Arial"/>
                <w:sz w:val="22"/>
                <w:szCs w:val="22"/>
              </w:rPr>
            </w:pPr>
            <w:r w:rsidRPr="002D5032">
              <w:rPr>
                <w:rFonts w:ascii="Arial" w:eastAsia="Calibri" w:hAnsi="Arial" w:cs="Arial"/>
                <w:sz w:val="22"/>
                <w:szCs w:val="22"/>
              </w:rPr>
              <w:t xml:space="preserve">Ensure completion of change form for the transfer of </w:t>
            </w:r>
            <w:r w:rsidR="002672EA">
              <w:rPr>
                <w:rFonts w:ascii="Arial" w:eastAsia="Calibri" w:hAnsi="Arial" w:cs="Arial"/>
                <w:sz w:val="22"/>
                <w:szCs w:val="22"/>
              </w:rPr>
              <w:t xml:space="preserve">the </w:t>
            </w:r>
            <w:r w:rsidR="00D10B4A" w:rsidRPr="002D5032">
              <w:rPr>
                <w:rFonts w:ascii="Arial" w:eastAsia="Calibri" w:hAnsi="Arial" w:cs="Arial"/>
                <w:sz w:val="22"/>
                <w:szCs w:val="22"/>
              </w:rPr>
              <w:t>employee’s</w:t>
            </w:r>
            <w:r w:rsidRPr="002D5032">
              <w:rPr>
                <w:rFonts w:ascii="Arial" w:eastAsia="Calibri" w:hAnsi="Arial" w:cs="Arial"/>
                <w:sz w:val="22"/>
                <w:szCs w:val="22"/>
              </w:rPr>
              <w:t xml:space="preserve"> details</w:t>
            </w:r>
            <w:r w:rsidR="0015789F" w:rsidRPr="002D5032">
              <w:rPr>
                <w:rFonts w:ascii="Arial" w:eastAsia="Calibri" w:hAnsi="Arial" w:cs="Arial"/>
                <w:sz w:val="22"/>
                <w:szCs w:val="22"/>
              </w:rPr>
              <w:t>.</w:t>
            </w:r>
          </w:p>
          <w:p w14:paraId="0C6C2CD5" w14:textId="77777777" w:rsidR="00654FFA" w:rsidRPr="002D5032" w:rsidRDefault="00654FFA" w:rsidP="00BB07CE">
            <w:pPr>
              <w:autoSpaceDE w:val="0"/>
              <w:autoSpaceDN w:val="0"/>
              <w:adjustRightInd w:val="0"/>
              <w:spacing w:before="40" w:after="40"/>
              <w:jc w:val="both"/>
              <w:rPr>
                <w:rFonts w:ascii="Arial" w:eastAsia="Calibri" w:hAnsi="Arial" w:cs="Arial"/>
                <w:sz w:val="22"/>
                <w:szCs w:val="22"/>
              </w:rPr>
            </w:pPr>
          </w:p>
        </w:tc>
      </w:tr>
      <w:tr w:rsidR="00654FFA" w:rsidRPr="002D5032" w14:paraId="37C3C76D" w14:textId="77777777" w:rsidTr="00A66A85">
        <w:tc>
          <w:tcPr>
            <w:tcW w:w="2802" w:type="dxa"/>
            <w:shd w:val="clear" w:color="auto" w:fill="auto"/>
          </w:tcPr>
          <w:p w14:paraId="2BC54487" w14:textId="77777777" w:rsidR="00654FFA" w:rsidRPr="002D5032" w:rsidRDefault="00654FFA" w:rsidP="00BB07CE">
            <w:pPr>
              <w:autoSpaceDE w:val="0"/>
              <w:autoSpaceDN w:val="0"/>
              <w:adjustRightInd w:val="0"/>
              <w:spacing w:before="40" w:after="40"/>
              <w:jc w:val="both"/>
              <w:rPr>
                <w:rFonts w:ascii="Arial" w:eastAsia="Calibri" w:hAnsi="Arial" w:cs="Arial"/>
                <w:b/>
                <w:sz w:val="22"/>
                <w:szCs w:val="22"/>
              </w:rPr>
            </w:pPr>
            <w:r w:rsidRPr="002D5032">
              <w:rPr>
                <w:rFonts w:ascii="Arial" w:eastAsia="Calibri" w:hAnsi="Arial" w:cs="Arial"/>
                <w:b/>
                <w:sz w:val="22"/>
                <w:szCs w:val="22"/>
              </w:rPr>
              <w:t xml:space="preserve">Redeployees </w:t>
            </w:r>
          </w:p>
        </w:tc>
        <w:tc>
          <w:tcPr>
            <w:tcW w:w="6662" w:type="dxa"/>
            <w:shd w:val="clear" w:color="auto" w:fill="auto"/>
          </w:tcPr>
          <w:p w14:paraId="70C261D4" w14:textId="23E3AD88" w:rsidR="00654FFA" w:rsidRPr="002D5032" w:rsidRDefault="00654FFA" w:rsidP="00BB07CE">
            <w:pPr>
              <w:autoSpaceDE w:val="0"/>
              <w:autoSpaceDN w:val="0"/>
              <w:adjustRightInd w:val="0"/>
              <w:spacing w:before="40" w:after="40"/>
              <w:jc w:val="both"/>
              <w:rPr>
                <w:rFonts w:ascii="Arial" w:eastAsia="Calibri" w:hAnsi="Arial" w:cs="Arial"/>
                <w:sz w:val="22"/>
                <w:szCs w:val="22"/>
              </w:rPr>
            </w:pPr>
            <w:r w:rsidRPr="002D5032">
              <w:rPr>
                <w:rFonts w:ascii="Arial" w:eastAsia="Calibri" w:hAnsi="Arial" w:cs="Arial"/>
                <w:sz w:val="22"/>
                <w:szCs w:val="22"/>
              </w:rPr>
              <w:t xml:space="preserve">Co-operate and engage </w:t>
            </w:r>
            <w:r w:rsidR="00825F65">
              <w:rPr>
                <w:rFonts w:ascii="Arial" w:eastAsia="Calibri" w:hAnsi="Arial" w:cs="Arial"/>
                <w:sz w:val="22"/>
                <w:szCs w:val="22"/>
              </w:rPr>
              <w:t>fully</w:t>
            </w:r>
            <w:r w:rsidRPr="002D5032">
              <w:rPr>
                <w:rFonts w:ascii="Arial" w:eastAsia="Calibri" w:hAnsi="Arial" w:cs="Arial"/>
                <w:sz w:val="22"/>
                <w:szCs w:val="22"/>
              </w:rPr>
              <w:t xml:space="preserve"> during the redeployment process</w:t>
            </w:r>
            <w:r w:rsidR="0015789F" w:rsidRPr="002D5032">
              <w:rPr>
                <w:rFonts w:ascii="Arial" w:eastAsia="Calibri" w:hAnsi="Arial" w:cs="Arial"/>
                <w:sz w:val="22"/>
                <w:szCs w:val="22"/>
              </w:rPr>
              <w:t>.</w:t>
            </w:r>
          </w:p>
          <w:p w14:paraId="508C98E9" w14:textId="77777777" w:rsidR="00654FFA" w:rsidRPr="002D5032" w:rsidRDefault="00654FFA" w:rsidP="00BB07CE">
            <w:pPr>
              <w:autoSpaceDE w:val="0"/>
              <w:autoSpaceDN w:val="0"/>
              <w:adjustRightInd w:val="0"/>
              <w:spacing w:before="40" w:after="40"/>
              <w:ind w:left="360"/>
              <w:jc w:val="both"/>
              <w:rPr>
                <w:rFonts w:ascii="Arial" w:eastAsia="Calibri" w:hAnsi="Arial" w:cs="Arial"/>
                <w:sz w:val="22"/>
                <w:szCs w:val="22"/>
              </w:rPr>
            </w:pPr>
          </w:p>
          <w:p w14:paraId="7EB9945B" w14:textId="713A63C4" w:rsidR="00654FFA" w:rsidRPr="002D5032" w:rsidRDefault="00654FFA" w:rsidP="00BB07CE">
            <w:pPr>
              <w:autoSpaceDE w:val="0"/>
              <w:autoSpaceDN w:val="0"/>
              <w:adjustRightInd w:val="0"/>
              <w:spacing w:before="40" w:after="40"/>
              <w:jc w:val="both"/>
              <w:rPr>
                <w:rFonts w:ascii="Arial" w:eastAsia="Calibri" w:hAnsi="Arial" w:cs="Arial"/>
                <w:sz w:val="22"/>
                <w:szCs w:val="22"/>
              </w:rPr>
            </w:pPr>
            <w:r w:rsidRPr="002D5032">
              <w:rPr>
                <w:rFonts w:ascii="Arial" w:eastAsia="Calibri" w:hAnsi="Arial" w:cs="Arial"/>
                <w:sz w:val="22"/>
                <w:szCs w:val="22"/>
              </w:rPr>
              <w:t>Regularly access ELFT vacancies through both their restricted account</w:t>
            </w:r>
            <w:r w:rsidRPr="002D5032">
              <w:rPr>
                <w:rFonts w:ascii="Arial" w:eastAsia="Calibri" w:hAnsi="Arial" w:cs="Arial"/>
                <w:i/>
                <w:sz w:val="22"/>
                <w:szCs w:val="22"/>
              </w:rPr>
              <w:t xml:space="preserve"> </w:t>
            </w:r>
            <w:r w:rsidRPr="002D5032">
              <w:rPr>
                <w:rFonts w:ascii="Arial" w:eastAsia="Calibri" w:hAnsi="Arial" w:cs="Arial"/>
                <w:sz w:val="22"/>
                <w:szCs w:val="22"/>
              </w:rPr>
              <w:t>and</w:t>
            </w:r>
            <w:r w:rsidRPr="002D5032">
              <w:rPr>
                <w:rFonts w:ascii="Arial" w:eastAsia="Calibri" w:hAnsi="Arial" w:cs="Arial"/>
                <w:b/>
                <w:sz w:val="22"/>
                <w:szCs w:val="22"/>
              </w:rPr>
              <w:t xml:space="preserve"> </w:t>
            </w:r>
            <w:r w:rsidRPr="002D5032">
              <w:rPr>
                <w:rFonts w:ascii="Arial" w:eastAsia="Calibri" w:hAnsi="Arial" w:cs="Arial"/>
                <w:sz w:val="22"/>
                <w:szCs w:val="22"/>
              </w:rPr>
              <w:t>the main job vacancy page on ELFT website and TRAC Restricted tab to ensure they are fully aware of all opportunities arising.</w:t>
            </w:r>
          </w:p>
          <w:p w14:paraId="779F8E76" w14:textId="77777777" w:rsidR="00654FFA" w:rsidRPr="002D5032" w:rsidRDefault="00654FFA" w:rsidP="00BB07CE">
            <w:pPr>
              <w:autoSpaceDE w:val="0"/>
              <w:autoSpaceDN w:val="0"/>
              <w:adjustRightInd w:val="0"/>
              <w:spacing w:before="40" w:after="40"/>
              <w:jc w:val="both"/>
              <w:rPr>
                <w:rFonts w:ascii="Arial" w:eastAsia="Calibri" w:hAnsi="Arial" w:cs="Arial"/>
                <w:sz w:val="22"/>
                <w:szCs w:val="22"/>
              </w:rPr>
            </w:pPr>
          </w:p>
          <w:p w14:paraId="39D3FEB5" w14:textId="77777777" w:rsidR="00654FFA" w:rsidRPr="002D5032" w:rsidRDefault="00654FFA" w:rsidP="00BB07CE">
            <w:pPr>
              <w:autoSpaceDE w:val="0"/>
              <w:autoSpaceDN w:val="0"/>
              <w:adjustRightInd w:val="0"/>
              <w:spacing w:before="40" w:after="40"/>
              <w:jc w:val="both"/>
              <w:rPr>
                <w:rFonts w:ascii="Arial" w:eastAsia="Calibri" w:hAnsi="Arial" w:cs="Arial"/>
                <w:sz w:val="22"/>
                <w:szCs w:val="22"/>
              </w:rPr>
            </w:pPr>
            <w:r w:rsidRPr="002D5032">
              <w:rPr>
                <w:rFonts w:ascii="Arial" w:eastAsia="Calibri" w:hAnsi="Arial" w:cs="Arial"/>
                <w:sz w:val="22"/>
                <w:szCs w:val="22"/>
              </w:rPr>
              <w:t>Participate fully in any training required</w:t>
            </w:r>
            <w:r w:rsidR="0015789F" w:rsidRPr="002D5032">
              <w:rPr>
                <w:rFonts w:ascii="Arial" w:eastAsia="Calibri" w:hAnsi="Arial" w:cs="Arial"/>
                <w:sz w:val="22"/>
                <w:szCs w:val="22"/>
              </w:rPr>
              <w:t>.</w:t>
            </w:r>
          </w:p>
          <w:p w14:paraId="7818863E" w14:textId="77777777" w:rsidR="00E635D2" w:rsidRPr="002D5032" w:rsidRDefault="00E635D2" w:rsidP="00BB07CE">
            <w:pPr>
              <w:autoSpaceDE w:val="0"/>
              <w:autoSpaceDN w:val="0"/>
              <w:adjustRightInd w:val="0"/>
              <w:spacing w:before="40" w:after="40"/>
              <w:jc w:val="both"/>
              <w:rPr>
                <w:rFonts w:ascii="Arial" w:eastAsia="Calibri" w:hAnsi="Arial" w:cs="Arial"/>
                <w:sz w:val="22"/>
                <w:szCs w:val="22"/>
              </w:rPr>
            </w:pPr>
          </w:p>
          <w:p w14:paraId="11A578DF" w14:textId="7A4F1926" w:rsidR="00E635D2" w:rsidRPr="002D5032" w:rsidRDefault="00E635D2" w:rsidP="00BB07CE">
            <w:pPr>
              <w:autoSpaceDE w:val="0"/>
              <w:autoSpaceDN w:val="0"/>
              <w:adjustRightInd w:val="0"/>
              <w:spacing w:before="40" w:after="40"/>
              <w:jc w:val="both"/>
              <w:rPr>
                <w:rFonts w:ascii="Arial" w:eastAsia="Calibri" w:hAnsi="Arial" w:cs="Arial"/>
                <w:sz w:val="22"/>
                <w:szCs w:val="22"/>
              </w:rPr>
            </w:pPr>
            <w:r w:rsidRPr="002D5032">
              <w:rPr>
                <w:rFonts w:ascii="Arial" w:eastAsia="Calibri" w:hAnsi="Arial" w:cs="Arial"/>
                <w:sz w:val="22"/>
                <w:szCs w:val="22"/>
              </w:rPr>
              <w:t>Continue with their</w:t>
            </w:r>
            <w:r w:rsidR="002A6B95" w:rsidRPr="002D5032">
              <w:rPr>
                <w:rFonts w:ascii="Arial" w:eastAsia="Calibri" w:hAnsi="Arial" w:cs="Arial"/>
                <w:sz w:val="22"/>
                <w:szCs w:val="22"/>
              </w:rPr>
              <w:t xml:space="preserve"> </w:t>
            </w:r>
            <w:r w:rsidRPr="002D5032">
              <w:rPr>
                <w:rFonts w:ascii="Arial" w:eastAsia="Calibri" w:hAnsi="Arial" w:cs="Arial"/>
                <w:sz w:val="22"/>
                <w:szCs w:val="22"/>
              </w:rPr>
              <w:t xml:space="preserve">own continuing professional development and statutory/mandatory training. </w:t>
            </w:r>
          </w:p>
          <w:p w14:paraId="44F69B9A" w14:textId="77777777" w:rsidR="00654FFA" w:rsidRPr="002D5032" w:rsidRDefault="00654FFA" w:rsidP="00BB07CE">
            <w:pPr>
              <w:autoSpaceDE w:val="0"/>
              <w:autoSpaceDN w:val="0"/>
              <w:adjustRightInd w:val="0"/>
              <w:spacing w:before="40" w:after="40"/>
              <w:jc w:val="both"/>
              <w:rPr>
                <w:rFonts w:ascii="Arial" w:eastAsia="Calibri" w:hAnsi="Arial" w:cs="Arial"/>
                <w:sz w:val="22"/>
                <w:szCs w:val="22"/>
              </w:rPr>
            </w:pPr>
          </w:p>
          <w:p w14:paraId="21BC4EF4" w14:textId="2BA3DE3E" w:rsidR="00654FFA" w:rsidRPr="002D5032" w:rsidRDefault="00EE574F" w:rsidP="00BB07CE">
            <w:pPr>
              <w:autoSpaceDE w:val="0"/>
              <w:autoSpaceDN w:val="0"/>
              <w:adjustRightInd w:val="0"/>
              <w:spacing w:before="40" w:after="40"/>
              <w:jc w:val="both"/>
              <w:rPr>
                <w:rFonts w:ascii="Arial" w:eastAsia="Calibri" w:hAnsi="Arial" w:cs="Arial"/>
                <w:sz w:val="22"/>
                <w:szCs w:val="22"/>
              </w:rPr>
            </w:pPr>
            <w:r>
              <w:rPr>
                <w:rFonts w:ascii="Arial" w:eastAsia="Calibri" w:hAnsi="Arial" w:cs="Arial"/>
                <w:sz w:val="22"/>
                <w:szCs w:val="22"/>
              </w:rPr>
              <w:t>Request and a</w:t>
            </w:r>
            <w:r w:rsidR="00654FFA" w:rsidRPr="002D5032">
              <w:rPr>
                <w:rFonts w:ascii="Arial" w:eastAsia="Calibri" w:hAnsi="Arial" w:cs="Arial"/>
                <w:sz w:val="22"/>
                <w:szCs w:val="22"/>
              </w:rPr>
              <w:t>ttend Interview &amp; CV training sessions</w:t>
            </w:r>
            <w:r>
              <w:rPr>
                <w:rFonts w:ascii="Arial" w:eastAsia="Calibri" w:hAnsi="Arial" w:cs="Arial"/>
                <w:sz w:val="22"/>
                <w:szCs w:val="22"/>
              </w:rPr>
              <w:t xml:space="preserve"> where appropriate</w:t>
            </w:r>
            <w:r w:rsidR="00193018">
              <w:rPr>
                <w:rFonts w:ascii="Arial" w:eastAsia="Calibri" w:hAnsi="Arial" w:cs="Arial"/>
                <w:sz w:val="22"/>
                <w:szCs w:val="22"/>
              </w:rPr>
              <w:t>.</w:t>
            </w:r>
          </w:p>
          <w:p w14:paraId="5F07D11E" w14:textId="77777777" w:rsidR="00D556F0" w:rsidRPr="002D5032" w:rsidRDefault="00D556F0" w:rsidP="00BB07CE">
            <w:pPr>
              <w:autoSpaceDE w:val="0"/>
              <w:autoSpaceDN w:val="0"/>
              <w:adjustRightInd w:val="0"/>
              <w:spacing w:before="40" w:after="40"/>
              <w:jc w:val="both"/>
              <w:rPr>
                <w:rFonts w:ascii="Arial" w:eastAsia="Calibri" w:hAnsi="Arial" w:cs="Arial"/>
                <w:sz w:val="22"/>
                <w:szCs w:val="22"/>
              </w:rPr>
            </w:pPr>
          </w:p>
          <w:p w14:paraId="64DED7C1" w14:textId="548448BE" w:rsidR="00D556F0" w:rsidRPr="002D5032" w:rsidRDefault="00D556F0" w:rsidP="00D556F0">
            <w:pPr>
              <w:autoSpaceDE w:val="0"/>
              <w:autoSpaceDN w:val="0"/>
              <w:adjustRightInd w:val="0"/>
              <w:spacing w:before="40" w:after="40"/>
              <w:jc w:val="both"/>
              <w:rPr>
                <w:rFonts w:ascii="Arial" w:eastAsia="Calibri" w:hAnsi="Arial" w:cs="Arial"/>
                <w:sz w:val="22"/>
                <w:szCs w:val="22"/>
              </w:rPr>
            </w:pPr>
            <w:r w:rsidRPr="002D5032">
              <w:rPr>
                <w:rFonts w:ascii="Arial" w:eastAsia="Calibri" w:hAnsi="Arial" w:cs="Arial"/>
                <w:sz w:val="22"/>
                <w:szCs w:val="22"/>
              </w:rPr>
              <w:t xml:space="preserve">Complete the justification form for posts that </w:t>
            </w:r>
            <w:r w:rsidR="002672EA">
              <w:rPr>
                <w:rFonts w:ascii="Arial" w:eastAsia="Calibri" w:hAnsi="Arial" w:cs="Arial"/>
                <w:sz w:val="22"/>
                <w:szCs w:val="22"/>
              </w:rPr>
              <w:t>they</w:t>
            </w:r>
            <w:r w:rsidRPr="002D5032">
              <w:rPr>
                <w:rFonts w:ascii="Arial" w:eastAsia="Calibri" w:hAnsi="Arial" w:cs="Arial"/>
                <w:sz w:val="22"/>
                <w:szCs w:val="22"/>
              </w:rPr>
              <w:t xml:space="preserve"> decline.</w:t>
            </w:r>
          </w:p>
          <w:p w14:paraId="41508A3C" w14:textId="77777777" w:rsidR="00D556F0" w:rsidRPr="002D5032" w:rsidRDefault="00D556F0" w:rsidP="00BB07CE">
            <w:pPr>
              <w:autoSpaceDE w:val="0"/>
              <w:autoSpaceDN w:val="0"/>
              <w:adjustRightInd w:val="0"/>
              <w:spacing w:before="40" w:after="40"/>
              <w:jc w:val="both"/>
              <w:rPr>
                <w:rFonts w:ascii="Arial" w:eastAsia="Calibri" w:hAnsi="Arial" w:cs="Arial"/>
                <w:sz w:val="22"/>
                <w:szCs w:val="22"/>
              </w:rPr>
            </w:pPr>
          </w:p>
        </w:tc>
      </w:tr>
      <w:tr w:rsidR="00654FFA" w:rsidRPr="002D5032" w14:paraId="3E81C259" w14:textId="77777777" w:rsidTr="00A66A85">
        <w:tc>
          <w:tcPr>
            <w:tcW w:w="2802" w:type="dxa"/>
            <w:shd w:val="clear" w:color="auto" w:fill="auto"/>
          </w:tcPr>
          <w:p w14:paraId="2978902E" w14:textId="71E779A9" w:rsidR="00654FFA" w:rsidRPr="002D5032" w:rsidRDefault="00EE574F" w:rsidP="00BB07CE">
            <w:pPr>
              <w:autoSpaceDE w:val="0"/>
              <w:autoSpaceDN w:val="0"/>
              <w:adjustRightInd w:val="0"/>
              <w:spacing w:before="40" w:after="40"/>
              <w:jc w:val="both"/>
              <w:rPr>
                <w:rFonts w:ascii="Arial" w:eastAsia="Calibri" w:hAnsi="Arial" w:cs="Arial"/>
                <w:b/>
                <w:sz w:val="22"/>
                <w:szCs w:val="22"/>
              </w:rPr>
            </w:pPr>
            <w:r>
              <w:rPr>
                <w:rFonts w:ascii="Arial" w:eastAsia="Calibri" w:hAnsi="Arial" w:cs="Arial"/>
                <w:b/>
                <w:sz w:val="22"/>
                <w:szCs w:val="22"/>
              </w:rPr>
              <w:t>Head of Resourcing</w:t>
            </w:r>
            <w:r w:rsidR="008D45A4" w:rsidRPr="002D5032">
              <w:rPr>
                <w:rFonts w:ascii="Arial" w:eastAsia="Calibri" w:hAnsi="Arial" w:cs="Arial"/>
                <w:b/>
                <w:sz w:val="22"/>
                <w:szCs w:val="22"/>
              </w:rPr>
              <w:t xml:space="preserve"> </w:t>
            </w:r>
          </w:p>
        </w:tc>
        <w:tc>
          <w:tcPr>
            <w:tcW w:w="6662" w:type="dxa"/>
            <w:shd w:val="clear" w:color="auto" w:fill="auto"/>
          </w:tcPr>
          <w:p w14:paraId="024B471B" w14:textId="77777777" w:rsidR="008D45A4" w:rsidRPr="002D5032" w:rsidRDefault="008D45A4" w:rsidP="00BB07CE">
            <w:pPr>
              <w:autoSpaceDE w:val="0"/>
              <w:autoSpaceDN w:val="0"/>
              <w:adjustRightInd w:val="0"/>
              <w:spacing w:before="40" w:after="40"/>
              <w:jc w:val="both"/>
              <w:rPr>
                <w:rFonts w:ascii="Arial" w:eastAsia="Calibri" w:hAnsi="Arial" w:cs="Arial"/>
                <w:sz w:val="22"/>
                <w:szCs w:val="22"/>
              </w:rPr>
            </w:pPr>
            <w:r w:rsidRPr="002D5032">
              <w:rPr>
                <w:rFonts w:ascii="Arial" w:eastAsia="Calibri" w:hAnsi="Arial" w:cs="Arial"/>
                <w:sz w:val="22"/>
                <w:szCs w:val="22"/>
              </w:rPr>
              <w:t>Oversee the process for assessing suitable alternative employment and ensure that all decisions made are fair and based upon objective criteria</w:t>
            </w:r>
            <w:r w:rsidR="0015789F" w:rsidRPr="002D5032">
              <w:rPr>
                <w:rFonts w:ascii="Arial" w:eastAsia="Calibri" w:hAnsi="Arial" w:cs="Arial"/>
                <w:sz w:val="22"/>
                <w:szCs w:val="22"/>
              </w:rPr>
              <w:t>.</w:t>
            </w:r>
          </w:p>
          <w:p w14:paraId="43D6B1D6" w14:textId="77777777" w:rsidR="008D45A4" w:rsidRPr="002D5032" w:rsidRDefault="008D45A4" w:rsidP="00BB07CE">
            <w:pPr>
              <w:autoSpaceDE w:val="0"/>
              <w:autoSpaceDN w:val="0"/>
              <w:adjustRightInd w:val="0"/>
              <w:spacing w:before="40" w:after="40"/>
              <w:jc w:val="both"/>
              <w:rPr>
                <w:rFonts w:ascii="Arial" w:eastAsia="Calibri" w:hAnsi="Arial" w:cs="Arial"/>
                <w:sz w:val="22"/>
                <w:szCs w:val="22"/>
              </w:rPr>
            </w:pPr>
          </w:p>
          <w:p w14:paraId="0B83F072" w14:textId="41C58F4B" w:rsidR="008D45A4" w:rsidRPr="002D5032" w:rsidRDefault="008D45A4" w:rsidP="00BB07CE">
            <w:pPr>
              <w:autoSpaceDE w:val="0"/>
              <w:autoSpaceDN w:val="0"/>
              <w:adjustRightInd w:val="0"/>
              <w:spacing w:before="40" w:after="40"/>
              <w:jc w:val="both"/>
              <w:rPr>
                <w:rFonts w:ascii="Arial" w:eastAsia="Calibri" w:hAnsi="Arial" w:cs="Arial"/>
                <w:sz w:val="22"/>
                <w:szCs w:val="22"/>
              </w:rPr>
            </w:pPr>
            <w:r w:rsidRPr="002D5032">
              <w:rPr>
                <w:rFonts w:ascii="Arial" w:eastAsia="Calibri" w:hAnsi="Arial" w:cs="Arial"/>
                <w:sz w:val="22"/>
                <w:szCs w:val="22"/>
              </w:rPr>
              <w:t>Ensure that the Redeployment Register is maintained by the Redeployment and Careers Adviser</w:t>
            </w:r>
            <w:r w:rsidR="007E2003">
              <w:rPr>
                <w:rFonts w:ascii="Arial" w:eastAsia="Calibri" w:hAnsi="Arial" w:cs="Arial"/>
                <w:sz w:val="22"/>
                <w:szCs w:val="22"/>
              </w:rPr>
              <w:t>.</w:t>
            </w:r>
          </w:p>
          <w:p w14:paraId="17DBC151" w14:textId="77777777" w:rsidR="008D45A4" w:rsidRPr="002D5032" w:rsidRDefault="008D45A4" w:rsidP="00BB07CE">
            <w:pPr>
              <w:autoSpaceDE w:val="0"/>
              <w:autoSpaceDN w:val="0"/>
              <w:adjustRightInd w:val="0"/>
              <w:spacing w:before="40" w:after="40"/>
              <w:jc w:val="both"/>
              <w:rPr>
                <w:rFonts w:ascii="Arial" w:eastAsia="Calibri" w:hAnsi="Arial" w:cs="Arial"/>
                <w:sz w:val="22"/>
                <w:szCs w:val="22"/>
              </w:rPr>
            </w:pPr>
          </w:p>
          <w:p w14:paraId="7292E34A" w14:textId="77777777" w:rsidR="00654FFA" w:rsidRPr="002D5032" w:rsidRDefault="008D45A4" w:rsidP="00BB07CE">
            <w:pPr>
              <w:autoSpaceDE w:val="0"/>
              <w:autoSpaceDN w:val="0"/>
              <w:adjustRightInd w:val="0"/>
              <w:spacing w:before="40" w:after="40"/>
              <w:jc w:val="both"/>
              <w:rPr>
                <w:rFonts w:ascii="Arial" w:eastAsia="Calibri" w:hAnsi="Arial" w:cs="Arial"/>
                <w:sz w:val="22"/>
                <w:szCs w:val="22"/>
              </w:rPr>
            </w:pPr>
            <w:r w:rsidRPr="002D5032">
              <w:rPr>
                <w:rFonts w:ascii="Arial" w:eastAsia="Calibri" w:hAnsi="Arial" w:cs="Arial"/>
                <w:sz w:val="22"/>
                <w:szCs w:val="22"/>
              </w:rPr>
              <w:t>Ensure that the process of restricting vacancies is managed efficiently so that vacancies are not held back longer than required</w:t>
            </w:r>
            <w:r w:rsidR="0015789F" w:rsidRPr="002D5032">
              <w:rPr>
                <w:rFonts w:ascii="Arial" w:eastAsia="Calibri" w:hAnsi="Arial" w:cs="Arial"/>
                <w:sz w:val="22"/>
                <w:szCs w:val="22"/>
              </w:rPr>
              <w:t>.</w:t>
            </w:r>
          </w:p>
        </w:tc>
      </w:tr>
    </w:tbl>
    <w:p w14:paraId="2D3F0BEC" w14:textId="77777777" w:rsidR="00A853CC" w:rsidRPr="002D5032" w:rsidRDefault="00A853CC" w:rsidP="00BB07CE">
      <w:pPr>
        <w:autoSpaceDE w:val="0"/>
        <w:autoSpaceDN w:val="0"/>
        <w:adjustRightInd w:val="0"/>
        <w:spacing w:before="40" w:after="40"/>
        <w:jc w:val="both"/>
        <w:rPr>
          <w:rFonts w:ascii="Arial" w:hAnsi="Arial" w:cs="Arial"/>
          <w:sz w:val="22"/>
          <w:szCs w:val="22"/>
        </w:rPr>
      </w:pPr>
    </w:p>
    <w:p w14:paraId="6979833F" w14:textId="0C220291" w:rsidR="00A853CC" w:rsidRPr="002D5032" w:rsidRDefault="00A853CC" w:rsidP="00A66A85">
      <w:pPr>
        <w:numPr>
          <w:ilvl w:val="0"/>
          <w:numId w:val="37"/>
        </w:numPr>
        <w:autoSpaceDE w:val="0"/>
        <w:autoSpaceDN w:val="0"/>
        <w:adjustRightInd w:val="0"/>
        <w:spacing w:before="40" w:after="40"/>
        <w:jc w:val="both"/>
        <w:rPr>
          <w:rFonts w:ascii="Arial" w:hAnsi="Arial" w:cs="Arial"/>
          <w:b/>
          <w:sz w:val="22"/>
          <w:szCs w:val="22"/>
        </w:rPr>
      </w:pPr>
      <w:r w:rsidRPr="002D5032">
        <w:rPr>
          <w:rFonts w:ascii="Arial" w:hAnsi="Arial" w:cs="Arial"/>
          <w:b/>
          <w:sz w:val="22"/>
          <w:szCs w:val="22"/>
        </w:rPr>
        <w:t xml:space="preserve">Review </w:t>
      </w:r>
    </w:p>
    <w:p w14:paraId="75CF4315" w14:textId="77777777" w:rsidR="00A66A85" w:rsidRPr="002D5032" w:rsidRDefault="00A66A85" w:rsidP="00A66A85">
      <w:pPr>
        <w:autoSpaceDE w:val="0"/>
        <w:autoSpaceDN w:val="0"/>
        <w:adjustRightInd w:val="0"/>
        <w:spacing w:before="40" w:after="40"/>
        <w:jc w:val="both"/>
        <w:rPr>
          <w:rFonts w:ascii="Arial" w:hAnsi="Arial" w:cs="Arial"/>
          <w:b/>
          <w:sz w:val="22"/>
          <w:szCs w:val="22"/>
        </w:rPr>
      </w:pPr>
    </w:p>
    <w:p w14:paraId="76EFEF41" w14:textId="77777777" w:rsidR="00A853CC" w:rsidRPr="002D5032" w:rsidRDefault="00A853CC" w:rsidP="00A66A85">
      <w:pPr>
        <w:numPr>
          <w:ilvl w:val="1"/>
          <w:numId w:val="37"/>
        </w:numPr>
        <w:autoSpaceDE w:val="0"/>
        <w:autoSpaceDN w:val="0"/>
        <w:adjustRightInd w:val="0"/>
        <w:spacing w:before="40" w:after="40"/>
        <w:jc w:val="both"/>
        <w:rPr>
          <w:rFonts w:ascii="Arial" w:hAnsi="Arial" w:cs="Arial"/>
          <w:sz w:val="22"/>
          <w:szCs w:val="22"/>
        </w:rPr>
      </w:pPr>
      <w:r w:rsidRPr="002D5032">
        <w:rPr>
          <w:rFonts w:ascii="Arial" w:hAnsi="Arial" w:cs="Arial"/>
          <w:sz w:val="22"/>
          <w:szCs w:val="22"/>
        </w:rPr>
        <w:t xml:space="preserve">This </w:t>
      </w:r>
      <w:r w:rsidR="00A66A85" w:rsidRPr="002D5032">
        <w:rPr>
          <w:rFonts w:ascii="Arial" w:hAnsi="Arial" w:cs="Arial"/>
          <w:sz w:val="22"/>
          <w:szCs w:val="22"/>
        </w:rPr>
        <w:t xml:space="preserve">policy and </w:t>
      </w:r>
      <w:r w:rsidRPr="002D5032">
        <w:rPr>
          <w:rFonts w:ascii="Arial" w:hAnsi="Arial" w:cs="Arial"/>
          <w:sz w:val="22"/>
          <w:szCs w:val="22"/>
        </w:rPr>
        <w:t>p</w:t>
      </w:r>
      <w:r w:rsidR="00B96062" w:rsidRPr="002D5032">
        <w:rPr>
          <w:rFonts w:ascii="Arial" w:hAnsi="Arial" w:cs="Arial"/>
          <w:sz w:val="22"/>
          <w:szCs w:val="22"/>
        </w:rPr>
        <w:t xml:space="preserve">rocedure </w:t>
      </w:r>
      <w:r w:rsidRPr="002D5032">
        <w:rPr>
          <w:rFonts w:ascii="Arial" w:hAnsi="Arial" w:cs="Arial"/>
          <w:sz w:val="22"/>
          <w:szCs w:val="22"/>
        </w:rPr>
        <w:t xml:space="preserve">will be subject to ongoing monitoring to ensure that it is being fairly and consistently applied and that the stated principles and values are being met. </w:t>
      </w:r>
      <w:r w:rsidR="00B96062" w:rsidRPr="002D5032">
        <w:rPr>
          <w:rFonts w:ascii="Arial" w:hAnsi="Arial" w:cs="Arial"/>
          <w:sz w:val="22"/>
          <w:szCs w:val="22"/>
        </w:rPr>
        <w:t>It</w:t>
      </w:r>
      <w:r w:rsidRPr="002D5032">
        <w:rPr>
          <w:rFonts w:ascii="Arial" w:hAnsi="Arial" w:cs="Arial"/>
          <w:sz w:val="22"/>
          <w:szCs w:val="22"/>
        </w:rPr>
        <w:t xml:space="preserve"> will </w:t>
      </w:r>
      <w:r w:rsidR="00B96062" w:rsidRPr="002D5032">
        <w:rPr>
          <w:rFonts w:ascii="Arial" w:hAnsi="Arial" w:cs="Arial"/>
          <w:sz w:val="22"/>
          <w:szCs w:val="22"/>
        </w:rPr>
        <w:t xml:space="preserve">also </w:t>
      </w:r>
      <w:r w:rsidRPr="002D5032">
        <w:rPr>
          <w:rFonts w:ascii="Arial" w:hAnsi="Arial" w:cs="Arial"/>
          <w:sz w:val="22"/>
          <w:szCs w:val="22"/>
        </w:rPr>
        <w:t>be subject to regular review, in partnership, to ensure that any new standards and/or structures are incorporated when necessary and that it remains fit for purpose.</w:t>
      </w:r>
    </w:p>
    <w:p w14:paraId="65C3CA8D" w14:textId="77777777" w:rsidR="000350E1" w:rsidRPr="002D5032" w:rsidRDefault="00783C13" w:rsidP="00EC6209">
      <w:pPr>
        <w:pStyle w:val="Default"/>
        <w:spacing w:before="40" w:after="40"/>
        <w:jc w:val="both"/>
        <w:rPr>
          <w:b/>
          <w:sz w:val="22"/>
          <w:szCs w:val="22"/>
        </w:rPr>
      </w:pPr>
      <w:r w:rsidRPr="002D5032">
        <w:rPr>
          <w:sz w:val="22"/>
          <w:szCs w:val="22"/>
        </w:rPr>
        <w:br w:type="page"/>
      </w:r>
      <w:r w:rsidR="000350E1" w:rsidRPr="002D5032">
        <w:rPr>
          <w:b/>
          <w:sz w:val="22"/>
          <w:szCs w:val="22"/>
        </w:rPr>
        <w:t>Appendix A</w:t>
      </w:r>
    </w:p>
    <w:p w14:paraId="531EC795" w14:textId="77777777" w:rsidR="00FB776A" w:rsidRPr="002D5032" w:rsidRDefault="000350E1" w:rsidP="00915FE8">
      <w:pPr>
        <w:pStyle w:val="Default"/>
        <w:spacing w:before="40" w:after="40"/>
        <w:jc w:val="center"/>
        <w:rPr>
          <w:b/>
          <w:sz w:val="22"/>
          <w:szCs w:val="22"/>
        </w:rPr>
      </w:pPr>
      <w:r w:rsidRPr="002D5032">
        <w:rPr>
          <w:b/>
          <w:sz w:val="22"/>
          <w:szCs w:val="22"/>
        </w:rPr>
        <w:t xml:space="preserve">Flowchart of Redeployment Process </w:t>
      </w:r>
    </w:p>
    <w:p w14:paraId="135E9AF1" w14:textId="3AC36506" w:rsidR="00915FE8" w:rsidRPr="002D5032" w:rsidRDefault="00496A0F" w:rsidP="009D6F48">
      <w:pPr>
        <w:pStyle w:val="Default"/>
        <w:spacing w:before="40" w:after="40"/>
        <w:jc w:val="center"/>
        <w:rPr>
          <w:b/>
          <w:sz w:val="22"/>
          <w:szCs w:val="22"/>
        </w:rPr>
      </w:pPr>
      <w:r w:rsidRPr="002D5032">
        <w:rPr>
          <w:b/>
          <w:noProof/>
          <w:sz w:val="22"/>
          <w:szCs w:val="22"/>
        </w:rPr>
        <mc:AlternateContent>
          <mc:Choice Requires="wps">
            <w:drawing>
              <wp:anchor distT="0" distB="0" distL="114300" distR="114300" simplePos="0" relativeHeight="251634688" behindDoc="0" locked="0" layoutInCell="1" allowOverlap="1" wp14:anchorId="46C51B71" wp14:editId="750AE55C">
                <wp:simplePos x="0" y="0"/>
                <wp:positionH relativeFrom="column">
                  <wp:posOffset>-22859</wp:posOffset>
                </wp:positionH>
                <wp:positionV relativeFrom="paragraph">
                  <wp:posOffset>55880</wp:posOffset>
                </wp:positionV>
                <wp:extent cx="6038850" cy="323850"/>
                <wp:effectExtent l="0" t="0" r="19050" b="19050"/>
                <wp:wrapNone/>
                <wp:docPr id="60" name="Flowchart: Alternate Process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8850" cy="323850"/>
                        </a:xfrm>
                        <a:prstGeom prst="flowChartAlternateProcess">
                          <a:avLst/>
                        </a:prstGeom>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w="25400" cap="flat" cmpd="sng" algn="ctr">
                          <a:solidFill>
                            <a:srgbClr val="4F81BD">
                              <a:shade val="50000"/>
                            </a:srgbClr>
                          </a:solidFill>
                          <a:prstDash val="solid"/>
                        </a:ln>
                        <a:effectLst/>
                      </wps:spPr>
                      <wps:txbx>
                        <w:txbxContent>
                          <w:p w14:paraId="2DC577FA" w14:textId="77777777" w:rsidR="00404098" w:rsidRPr="00702EA2" w:rsidRDefault="00404098" w:rsidP="00404098">
                            <w:pPr>
                              <w:pStyle w:val="NormalWeb"/>
                              <w:spacing w:after="0"/>
                              <w:jc w:val="center"/>
                              <w:rPr>
                                <w:sz w:val="20"/>
                                <w:szCs w:val="20"/>
                              </w:rPr>
                            </w:pPr>
                            <w:r w:rsidRPr="00702EA2">
                              <w:rPr>
                                <w:rFonts w:ascii="Arial" w:hAnsi="Arial" w:cs="Arial"/>
                                <w:color w:val="000000"/>
                                <w:kern w:val="24"/>
                                <w:sz w:val="20"/>
                                <w:szCs w:val="20"/>
                              </w:rPr>
                              <w:t>Initial meeting to assess if employee should be considered for redeployment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6C51B71"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6" o:spid="_x0000_s1026" type="#_x0000_t176" style="position:absolute;left:0;text-align:left;margin-left:-1.8pt;margin-top:4.4pt;width:475.5pt;height:25.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" fillcolor="#9ab5e4" strokecolor="#385d8a" strokeweight="2pt">
                <v:fill color2="#e1e8f5" colors="0 #9ab5e4;.5 #c2d1ed;1 #e1e8f5" focus="100%" type="gradient">
                  <o:fill v:ext="view" type="gradientUnscaled"/>
                </v:fill>
                <v:path arrowok="t"/>
                <v:textbox>
                  <w:txbxContent>
                    <w:p w14:paraId="2DC577FA" w14:textId="77777777" w:rsidR="00404098" w:rsidRPr="00702EA2" w:rsidRDefault="00404098" w:rsidP="00404098">
                      <w:pPr>
                        <w:pStyle w:val="NormalWeb"/>
                        <w:spacing w:after="0"/>
                        <w:jc w:val="center"/>
                        <w:rPr>
                          <w:sz w:val="20"/>
                          <w:szCs w:val="20"/>
                        </w:rPr>
                      </w:pPr>
                      <w:r w:rsidRPr="00702EA2">
                        <w:rPr>
                          <w:rFonts w:ascii="Arial" w:hAnsi="Arial" w:cs="Arial"/>
                          <w:color w:val="000000"/>
                          <w:kern w:val="24"/>
                          <w:sz w:val="20"/>
                          <w:szCs w:val="20"/>
                        </w:rPr>
                        <w:t>Initial meeting to assess if employee should be considered for redeployment</w:t>
                      </w:r>
                    </w:p>
                  </w:txbxContent>
                </v:textbox>
              </v:shape>
            </w:pict>
          </mc:Fallback>
        </mc:AlternateContent>
      </w:r>
    </w:p>
    <w:p w14:paraId="600B5857" w14:textId="289233BA" w:rsidR="009D6F48" w:rsidRPr="002D5032" w:rsidRDefault="00496A0F" w:rsidP="009D6F48">
      <w:pPr>
        <w:pStyle w:val="Default"/>
        <w:spacing w:before="40" w:after="40"/>
        <w:jc w:val="center"/>
        <w:rPr>
          <w:b/>
          <w:sz w:val="22"/>
          <w:szCs w:val="22"/>
        </w:rPr>
      </w:pPr>
      <w:r w:rsidRPr="002D5032">
        <w:rPr>
          <w:b/>
          <w:noProof/>
          <w:sz w:val="22"/>
          <w:szCs w:val="22"/>
        </w:rPr>
        <mc:AlternateContent>
          <mc:Choice Requires="wps">
            <w:drawing>
              <wp:anchor distT="0" distB="0" distL="114300" distR="114300" simplePos="0" relativeHeight="251636736" behindDoc="0" locked="0" layoutInCell="1" allowOverlap="1" wp14:anchorId="37B185DD" wp14:editId="07777777">
                <wp:simplePos x="0" y="0"/>
                <wp:positionH relativeFrom="column">
                  <wp:posOffset>0</wp:posOffset>
                </wp:positionH>
                <wp:positionV relativeFrom="paragraph">
                  <wp:posOffset>944880</wp:posOffset>
                </wp:positionV>
                <wp:extent cx="1685290" cy="495300"/>
                <wp:effectExtent l="0" t="0" r="0" b="0"/>
                <wp:wrapNone/>
                <wp:docPr id="56" name="Flowchart: Process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5290" cy="495300"/>
                        </a:xfrm>
                        <a:prstGeom prst="flowChartProcess">
                          <a:avLst/>
                        </a:prstGeom>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w="25400" cap="flat" cmpd="sng" algn="ctr">
                          <a:solidFill>
                            <a:srgbClr val="4F81BD">
                              <a:shade val="50000"/>
                            </a:srgbClr>
                          </a:solidFill>
                          <a:prstDash val="solid"/>
                        </a:ln>
                        <a:effectLst/>
                      </wps:spPr>
                      <wps:txbx>
                        <w:txbxContent>
                          <w:p w14:paraId="659038E1" w14:textId="77777777" w:rsidR="00404098" w:rsidRPr="00702EA2" w:rsidRDefault="00404098" w:rsidP="00404098">
                            <w:pPr>
                              <w:pStyle w:val="NormalWeb"/>
                              <w:spacing w:after="0"/>
                              <w:jc w:val="center"/>
                              <w:rPr>
                                <w:sz w:val="20"/>
                                <w:szCs w:val="20"/>
                              </w:rPr>
                            </w:pPr>
                            <w:r w:rsidRPr="00702EA2">
                              <w:rPr>
                                <w:rFonts w:ascii="Arial" w:hAnsi="Arial" w:cs="Arial"/>
                                <w:color w:val="000000"/>
                                <w:kern w:val="24"/>
                                <w:sz w:val="20"/>
                                <w:szCs w:val="20"/>
                              </w:rPr>
                              <w:t>Case closed for redeployment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7B185DD" id="_x0000_t109" coordsize="21600,21600" o:spt="109" path="m,l,21600r21600,l21600,xe">
                <v:stroke joinstyle="miter"/>
                <v:path gradientshapeok="t" o:connecttype="rect"/>
              </v:shapetype>
              <v:shape id="Flowchart: Process 8" o:spid="_x0000_s1027" type="#_x0000_t109" style="position:absolute;left:0;text-align:left;margin-left:0;margin-top:74.4pt;width:132.7pt;height:39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" fillcolor="#9ab5e4" strokecolor="#385d8a" strokeweight="2pt">
                <v:fill color2="#e1e8f5" colors="0 #9ab5e4;.5 #c2d1ed;1 #e1e8f5" focus="100%" type="gradient">
                  <o:fill v:ext="view" type="gradientUnscaled"/>
                </v:fill>
                <v:path arrowok="t"/>
                <v:textbox>
                  <w:txbxContent>
                    <w:p w14:paraId="659038E1" w14:textId="77777777" w:rsidR="00404098" w:rsidRPr="00702EA2" w:rsidRDefault="00404098" w:rsidP="00404098">
                      <w:pPr>
                        <w:pStyle w:val="NormalWeb"/>
                        <w:spacing w:after="0"/>
                        <w:jc w:val="center"/>
                        <w:rPr>
                          <w:sz w:val="20"/>
                          <w:szCs w:val="20"/>
                        </w:rPr>
                      </w:pPr>
                      <w:r w:rsidRPr="00702EA2">
                        <w:rPr>
                          <w:rFonts w:ascii="Arial" w:hAnsi="Arial" w:cs="Arial"/>
                          <w:color w:val="000000"/>
                          <w:kern w:val="24"/>
                          <w:sz w:val="20"/>
                          <w:szCs w:val="20"/>
                        </w:rPr>
                        <w:t>Case closed for redeployment</w:t>
                      </w:r>
                    </w:p>
                  </w:txbxContent>
                </v:textbox>
              </v:shape>
            </w:pict>
          </mc:Fallback>
        </mc:AlternateContent>
      </w:r>
      <w:r w:rsidRPr="002D5032">
        <w:rPr>
          <w:b/>
          <w:noProof/>
          <w:sz w:val="22"/>
          <w:szCs w:val="22"/>
        </w:rPr>
        <mc:AlternateContent>
          <mc:Choice Requires="wps">
            <w:drawing>
              <wp:anchor distT="0" distB="0" distL="114300" distR="114300" simplePos="0" relativeHeight="251651072" behindDoc="0" locked="0" layoutInCell="1" allowOverlap="1" wp14:anchorId="57DCBDEA" wp14:editId="6E45855B">
                <wp:simplePos x="0" y="0"/>
                <wp:positionH relativeFrom="column">
                  <wp:posOffset>4224655</wp:posOffset>
                </wp:positionH>
                <wp:positionV relativeFrom="paragraph">
                  <wp:posOffset>7818120</wp:posOffset>
                </wp:positionV>
                <wp:extent cx="1814195" cy="614680"/>
                <wp:effectExtent l="0" t="0" r="0" b="0"/>
                <wp:wrapNone/>
                <wp:docPr id="54" name="Flowchart: Process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4195" cy="614680"/>
                        </a:xfrm>
                        <a:prstGeom prst="flowChartProcess">
                          <a:avLst/>
                        </a:prstGeom>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w="25400" cap="flat" cmpd="sng" algn="ctr">
                          <a:solidFill>
                            <a:srgbClr val="4F81BD">
                              <a:shade val="50000"/>
                            </a:srgbClr>
                          </a:solidFill>
                          <a:prstDash val="solid"/>
                        </a:ln>
                        <a:effectLst/>
                      </wps:spPr>
                      <wps:txbx>
                        <w:txbxContent>
                          <w:p w14:paraId="1AF5832E" w14:textId="77777777" w:rsidR="00404098" w:rsidRPr="008D609C" w:rsidRDefault="00404098" w:rsidP="00404098">
                            <w:pPr>
                              <w:pStyle w:val="NormalWeb"/>
                              <w:spacing w:after="0"/>
                              <w:jc w:val="center"/>
                              <w:rPr>
                                <w:sz w:val="20"/>
                                <w:szCs w:val="20"/>
                              </w:rPr>
                            </w:pPr>
                            <w:r w:rsidRPr="008D609C">
                              <w:rPr>
                                <w:rFonts w:ascii="Arial" w:hAnsi="Arial" w:cs="Arial"/>
                                <w:color w:val="000000"/>
                                <w:kern w:val="24"/>
                                <w:sz w:val="20"/>
                                <w:szCs w:val="20"/>
                              </w:rPr>
                              <w:t>Redeployee is confirmed in post and confirmation letter sent by 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7DCBDEA" id="Flowchart: Process 23" o:spid="_x0000_s1028" type="#_x0000_t109" style="position:absolute;left:0;text-align:left;margin-left:332.65pt;margin-top:615.6pt;width:142.85pt;height:48.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" fillcolor="#9ab5e4" strokecolor="#385d8a" strokeweight="2pt">
                <v:fill color2="#e1e8f5" colors="0 #9ab5e4;.5 #c2d1ed;1 #e1e8f5" focus="100%" type="gradient">
                  <o:fill v:ext="view" type="gradientUnscaled"/>
                </v:fill>
                <v:path arrowok="t"/>
                <v:textbox>
                  <w:txbxContent>
                    <w:p w14:paraId="1AF5832E" w14:textId="77777777" w:rsidR="00404098" w:rsidRPr="008D609C" w:rsidRDefault="00404098" w:rsidP="00404098">
                      <w:pPr>
                        <w:pStyle w:val="NormalWeb"/>
                        <w:spacing w:after="0"/>
                        <w:jc w:val="center"/>
                        <w:rPr>
                          <w:sz w:val="20"/>
                          <w:szCs w:val="20"/>
                        </w:rPr>
                      </w:pPr>
                      <w:r w:rsidRPr="008D609C">
                        <w:rPr>
                          <w:rFonts w:ascii="Arial" w:hAnsi="Arial" w:cs="Arial"/>
                          <w:color w:val="000000"/>
                          <w:kern w:val="24"/>
                          <w:sz w:val="20"/>
                          <w:szCs w:val="20"/>
                        </w:rPr>
                        <w:t>Redeployee is confirmed in post and confirmation letter sent by RA.</w:t>
                      </w:r>
                    </w:p>
                  </w:txbxContent>
                </v:textbox>
              </v:shape>
            </w:pict>
          </mc:Fallback>
        </mc:AlternateContent>
      </w:r>
      <w:r w:rsidRPr="002D5032">
        <w:rPr>
          <w:b/>
          <w:noProof/>
          <w:sz w:val="22"/>
          <w:szCs w:val="22"/>
        </w:rPr>
        <mc:AlternateContent>
          <mc:Choice Requires="wps">
            <w:drawing>
              <wp:anchor distT="0" distB="0" distL="114300" distR="114300" simplePos="0" relativeHeight="251652096" behindDoc="0" locked="0" layoutInCell="1" allowOverlap="1" wp14:anchorId="453F449F" wp14:editId="07777777">
                <wp:simplePos x="0" y="0"/>
                <wp:positionH relativeFrom="column">
                  <wp:posOffset>76200</wp:posOffset>
                </wp:positionH>
                <wp:positionV relativeFrom="paragraph">
                  <wp:posOffset>7762875</wp:posOffset>
                </wp:positionV>
                <wp:extent cx="1814195" cy="671830"/>
                <wp:effectExtent l="0" t="0" r="0" b="0"/>
                <wp:wrapNone/>
                <wp:docPr id="53" name="Flowchart: Process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4195" cy="671830"/>
                        </a:xfrm>
                        <a:prstGeom prst="flowChartProcess">
                          <a:avLst/>
                        </a:prstGeom>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w="25400" cap="flat" cmpd="sng" algn="ctr">
                          <a:solidFill>
                            <a:srgbClr val="4F81BD">
                              <a:shade val="50000"/>
                            </a:srgbClr>
                          </a:solidFill>
                          <a:prstDash val="solid"/>
                        </a:ln>
                        <a:effectLst/>
                      </wps:spPr>
                      <wps:txbx>
                        <w:txbxContent>
                          <w:p w14:paraId="1B1D99A9" w14:textId="77777777" w:rsidR="00404098" w:rsidRPr="008D609C" w:rsidRDefault="00404098" w:rsidP="00404098">
                            <w:pPr>
                              <w:pStyle w:val="NormalWeb"/>
                              <w:spacing w:after="0"/>
                              <w:jc w:val="center"/>
                              <w:rPr>
                                <w:sz w:val="20"/>
                                <w:szCs w:val="20"/>
                              </w:rPr>
                            </w:pPr>
                            <w:r w:rsidRPr="008D609C">
                              <w:rPr>
                                <w:rFonts w:ascii="Arial" w:hAnsi="Arial" w:cs="Arial"/>
                                <w:color w:val="000000"/>
                                <w:kern w:val="24"/>
                                <w:sz w:val="20"/>
                                <w:szCs w:val="20"/>
                              </w:rPr>
                              <w:t>Redeployee back in the pool for suitable alternative employment.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53F449F" id="Flowchart: Process 24" o:spid="_x0000_s1029" type="#_x0000_t109" style="position:absolute;left:0;text-align:left;margin-left:6pt;margin-top:611.25pt;width:142.85pt;height:52.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" fillcolor="#9ab5e4" strokecolor="#385d8a" strokeweight="2pt">
                <v:fill color2="#e1e8f5" colors="0 #9ab5e4;.5 #c2d1ed;1 #e1e8f5" focus="100%" type="gradient">
                  <o:fill v:ext="view" type="gradientUnscaled"/>
                </v:fill>
                <v:path arrowok="t"/>
                <v:textbox>
                  <w:txbxContent>
                    <w:p w14:paraId="1B1D99A9" w14:textId="77777777" w:rsidR="00404098" w:rsidRPr="008D609C" w:rsidRDefault="00404098" w:rsidP="00404098">
                      <w:pPr>
                        <w:pStyle w:val="NormalWeb"/>
                        <w:spacing w:after="0"/>
                        <w:jc w:val="center"/>
                        <w:rPr>
                          <w:sz w:val="20"/>
                          <w:szCs w:val="20"/>
                        </w:rPr>
                      </w:pPr>
                      <w:r w:rsidRPr="008D609C">
                        <w:rPr>
                          <w:rFonts w:ascii="Arial" w:hAnsi="Arial" w:cs="Arial"/>
                          <w:color w:val="000000"/>
                          <w:kern w:val="24"/>
                          <w:sz w:val="20"/>
                          <w:szCs w:val="20"/>
                        </w:rPr>
                        <w:t>Redeployee back in the pool for suitable alternative employment.</w:t>
                      </w:r>
                    </w:p>
                  </w:txbxContent>
                </v:textbox>
              </v:shape>
            </w:pict>
          </mc:Fallback>
        </mc:AlternateContent>
      </w:r>
      <w:r w:rsidRPr="002D5032">
        <w:rPr>
          <w:b/>
          <w:noProof/>
          <w:sz w:val="22"/>
          <w:szCs w:val="22"/>
        </w:rPr>
        <mc:AlternateContent>
          <mc:Choice Requires="wps">
            <w:drawing>
              <wp:anchor distT="0" distB="0" distL="114300" distR="114300" simplePos="0" relativeHeight="251650048" behindDoc="0" locked="0" layoutInCell="1" allowOverlap="1" wp14:anchorId="4DCDD705" wp14:editId="07777777">
                <wp:simplePos x="0" y="0"/>
                <wp:positionH relativeFrom="column">
                  <wp:posOffset>1265555</wp:posOffset>
                </wp:positionH>
                <wp:positionV relativeFrom="paragraph">
                  <wp:posOffset>7037070</wp:posOffset>
                </wp:positionV>
                <wp:extent cx="3285490" cy="781050"/>
                <wp:effectExtent l="0" t="0" r="0" b="0"/>
                <wp:wrapNone/>
                <wp:docPr id="52" name="Flowchart: Decision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85490" cy="781050"/>
                        </a:xfrm>
                        <a:prstGeom prst="flowChartDecision">
                          <a:avLst/>
                        </a:prstGeom>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w="25400" cap="flat" cmpd="sng" algn="ctr">
                          <a:solidFill>
                            <a:srgbClr val="4F81BD">
                              <a:shade val="50000"/>
                            </a:srgbClr>
                          </a:solidFill>
                          <a:prstDash val="solid"/>
                        </a:ln>
                        <a:effectLst/>
                      </wps:spPr>
                      <wps:txbx>
                        <w:txbxContent>
                          <w:p w14:paraId="78571A4F" w14:textId="77777777" w:rsidR="00404098" w:rsidRPr="008D609C" w:rsidRDefault="00404098" w:rsidP="00404098">
                            <w:pPr>
                              <w:pStyle w:val="NormalWeb"/>
                              <w:spacing w:after="0"/>
                              <w:jc w:val="center"/>
                              <w:rPr>
                                <w:sz w:val="20"/>
                                <w:szCs w:val="20"/>
                              </w:rPr>
                            </w:pPr>
                            <w:r w:rsidRPr="008D609C">
                              <w:rPr>
                                <w:rFonts w:ascii="Arial" w:hAnsi="Arial" w:cs="Arial"/>
                                <w:color w:val="000000"/>
                                <w:kern w:val="24"/>
                                <w:sz w:val="20"/>
                                <w:szCs w:val="20"/>
                              </w:rPr>
                              <w:t xml:space="preserve">Has </w:t>
                            </w:r>
                            <w:r w:rsidR="00496488" w:rsidRPr="008D609C">
                              <w:rPr>
                                <w:rFonts w:ascii="Arial" w:hAnsi="Arial" w:cs="Arial"/>
                                <w:color w:val="000000"/>
                                <w:kern w:val="24"/>
                                <w:sz w:val="20"/>
                                <w:szCs w:val="20"/>
                              </w:rPr>
                              <w:t xml:space="preserve">4 week </w:t>
                            </w:r>
                            <w:r w:rsidRPr="008D609C">
                              <w:rPr>
                                <w:rFonts w:ascii="Arial" w:hAnsi="Arial" w:cs="Arial"/>
                                <w:color w:val="000000"/>
                                <w:kern w:val="24"/>
                                <w:sz w:val="20"/>
                                <w:szCs w:val="20"/>
                              </w:rPr>
                              <w:t>trial period been successful?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DCDD705" id="_x0000_t110" coordsize="21600,21600" o:spt="110" path="m10800,l,10800,10800,21600,21600,10800xe">
                <v:stroke joinstyle="miter"/>
                <v:path gradientshapeok="t" o:connecttype="rect" textboxrect="5400,5400,16200,16200"/>
              </v:shapetype>
              <v:shape id="Flowchart: Decision 22" o:spid="_x0000_s1030" type="#_x0000_t110" style="position:absolute;left:0;text-align:left;margin-left:99.65pt;margin-top:554.1pt;width:258.7pt;height:61.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" fillcolor="#9ab5e4" strokecolor="#385d8a" strokeweight="2pt">
                <v:fill color2="#e1e8f5" colors="0 #9ab5e4;.5 #c2d1ed;1 #e1e8f5" focus="100%" type="gradient">
                  <o:fill v:ext="view" type="gradientUnscaled"/>
                </v:fill>
                <v:path arrowok="t"/>
                <v:textbox>
                  <w:txbxContent>
                    <w:p w14:paraId="78571A4F" w14:textId="77777777" w:rsidR="00404098" w:rsidRPr="008D609C" w:rsidRDefault="00404098" w:rsidP="00404098">
                      <w:pPr>
                        <w:pStyle w:val="NormalWeb"/>
                        <w:spacing w:after="0"/>
                        <w:jc w:val="center"/>
                        <w:rPr>
                          <w:sz w:val="20"/>
                          <w:szCs w:val="20"/>
                        </w:rPr>
                      </w:pPr>
                      <w:r w:rsidRPr="008D609C">
                        <w:rPr>
                          <w:rFonts w:ascii="Arial" w:hAnsi="Arial" w:cs="Arial"/>
                          <w:color w:val="000000"/>
                          <w:kern w:val="24"/>
                          <w:sz w:val="20"/>
                          <w:szCs w:val="20"/>
                        </w:rPr>
                        <w:t xml:space="preserve">Has </w:t>
                      </w:r>
                      <w:r w:rsidR="00496488" w:rsidRPr="008D609C">
                        <w:rPr>
                          <w:rFonts w:ascii="Arial" w:hAnsi="Arial" w:cs="Arial"/>
                          <w:color w:val="000000"/>
                          <w:kern w:val="24"/>
                          <w:sz w:val="20"/>
                          <w:szCs w:val="20"/>
                        </w:rPr>
                        <w:t xml:space="preserve">4 week </w:t>
                      </w:r>
                      <w:r w:rsidRPr="008D609C">
                        <w:rPr>
                          <w:rFonts w:ascii="Arial" w:hAnsi="Arial" w:cs="Arial"/>
                          <w:color w:val="000000"/>
                          <w:kern w:val="24"/>
                          <w:sz w:val="20"/>
                          <w:szCs w:val="20"/>
                        </w:rPr>
                        <w:t>trial period been successful?</w:t>
                      </w:r>
                    </w:p>
                  </w:txbxContent>
                </v:textbox>
              </v:shape>
            </w:pict>
          </mc:Fallback>
        </mc:AlternateContent>
      </w:r>
      <w:r w:rsidRPr="002D5032">
        <w:rPr>
          <w:b/>
          <w:noProof/>
          <w:sz w:val="22"/>
          <w:szCs w:val="22"/>
        </w:rPr>
        <mc:AlternateContent>
          <mc:Choice Requires="wps">
            <w:drawing>
              <wp:anchor distT="0" distB="0" distL="114300" distR="114300" simplePos="0" relativeHeight="251648000" behindDoc="0" locked="0" layoutInCell="1" allowOverlap="1" wp14:anchorId="109984CE" wp14:editId="58C6B0BC">
                <wp:simplePos x="0" y="0"/>
                <wp:positionH relativeFrom="column">
                  <wp:posOffset>190500</wp:posOffset>
                </wp:positionH>
                <wp:positionV relativeFrom="paragraph">
                  <wp:posOffset>6560820</wp:posOffset>
                </wp:positionV>
                <wp:extent cx="1828800" cy="612775"/>
                <wp:effectExtent l="0" t="0" r="0" b="0"/>
                <wp:wrapNone/>
                <wp:docPr id="50" name="Flowchart: Process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12775"/>
                        </a:xfrm>
                        <a:prstGeom prst="flowChartProcess">
                          <a:avLst/>
                        </a:prstGeom>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w="25400" cap="flat" cmpd="sng" algn="ctr">
                          <a:solidFill>
                            <a:srgbClr val="4F81BD">
                              <a:shade val="50000"/>
                            </a:srgbClr>
                          </a:solidFill>
                          <a:prstDash val="solid"/>
                        </a:ln>
                        <a:effectLst/>
                      </wps:spPr>
                      <wps:txbx>
                        <w:txbxContent>
                          <w:p w14:paraId="70343566" w14:textId="77777777" w:rsidR="00404098" w:rsidRPr="00702EA2" w:rsidRDefault="00404098" w:rsidP="00404098">
                            <w:pPr>
                              <w:pStyle w:val="NormalWeb"/>
                              <w:spacing w:after="0"/>
                              <w:jc w:val="center"/>
                              <w:rPr>
                                <w:sz w:val="20"/>
                                <w:szCs w:val="20"/>
                              </w:rPr>
                            </w:pPr>
                            <w:r w:rsidRPr="00702EA2">
                              <w:rPr>
                                <w:rFonts w:ascii="Arial" w:hAnsi="Arial" w:cs="Arial"/>
                                <w:color w:val="000000"/>
                                <w:kern w:val="24"/>
                                <w:sz w:val="20"/>
                                <w:szCs w:val="20"/>
                              </w:rPr>
                              <w:t>Manager/redeployee completes justification 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09984CE" id="Flowchart: Process 20" o:spid="_x0000_s1031" type="#_x0000_t109" style="position:absolute;left:0;text-align:left;margin-left:15pt;margin-top:516.6pt;width:2in;height:48.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" fillcolor="#9ab5e4" strokecolor="#385d8a" strokeweight="2pt">
                <v:fill color2="#e1e8f5" colors="0 #9ab5e4;.5 #c2d1ed;1 #e1e8f5" focus="100%" type="gradient">
                  <o:fill v:ext="view" type="gradientUnscaled"/>
                </v:fill>
                <v:path arrowok="t"/>
                <v:textbox>
                  <w:txbxContent>
                    <w:p w14:paraId="70343566" w14:textId="77777777" w:rsidR="00404098" w:rsidRPr="00702EA2" w:rsidRDefault="00404098" w:rsidP="00404098">
                      <w:pPr>
                        <w:pStyle w:val="NormalWeb"/>
                        <w:spacing w:after="0"/>
                        <w:jc w:val="center"/>
                        <w:rPr>
                          <w:sz w:val="20"/>
                          <w:szCs w:val="20"/>
                        </w:rPr>
                      </w:pPr>
                      <w:r w:rsidRPr="00702EA2">
                        <w:rPr>
                          <w:rFonts w:ascii="Arial" w:hAnsi="Arial" w:cs="Arial"/>
                          <w:color w:val="000000"/>
                          <w:kern w:val="24"/>
                          <w:sz w:val="20"/>
                          <w:szCs w:val="20"/>
                        </w:rPr>
                        <w:t>Manager/redeployee completes justification form.</w:t>
                      </w:r>
                    </w:p>
                  </w:txbxContent>
                </v:textbox>
              </v:shape>
            </w:pict>
          </mc:Fallback>
        </mc:AlternateContent>
      </w:r>
      <w:r w:rsidRPr="002D5032">
        <w:rPr>
          <w:b/>
          <w:noProof/>
          <w:sz w:val="22"/>
          <w:szCs w:val="22"/>
        </w:rPr>
        <mc:AlternateContent>
          <mc:Choice Requires="wps">
            <w:drawing>
              <wp:anchor distT="0" distB="0" distL="114300" distR="114300" simplePos="0" relativeHeight="251646976" behindDoc="0" locked="0" layoutInCell="1" allowOverlap="1" wp14:anchorId="52FC0953" wp14:editId="07777777">
                <wp:simplePos x="0" y="0"/>
                <wp:positionH relativeFrom="column">
                  <wp:posOffset>1379855</wp:posOffset>
                </wp:positionH>
                <wp:positionV relativeFrom="paragraph">
                  <wp:posOffset>5665470</wp:posOffset>
                </wp:positionV>
                <wp:extent cx="3285490" cy="1063625"/>
                <wp:effectExtent l="0" t="0" r="0" b="3175"/>
                <wp:wrapNone/>
                <wp:docPr id="49" name="Flowchart: Decision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85490" cy="1063625"/>
                        </a:xfrm>
                        <a:prstGeom prst="flowChartDecision">
                          <a:avLst/>
                        </a:prstGeom>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w="25400" cap="flat" cmpd="sng" algn="ctr">
                          <a:solidFill>
                            <a:srgbClr val="4F81BD">
                              <a:shade val="50000"/>
                            </a:srgbClr>
                          </a:solidFill>
                          <a:prstDash val="solid"/>
                        </a:ln>
                        <a:effectLst/>
                      </wps:spPr>
                      <wps:txbx>
                        <w:txbxContent>
                          <w:p w14:paraId="53317D14" w14:textId="3DC5B2E2" w:rsidR="00404098" w:rsidRPr="00702EA2" w:rsidRDefault="00404098" w:rsidP="00404098">
                            <w:pPr>
                              <w:pStyle w:val="NormalWeb"/>
                              <w:spacing w:after="0"/>
                              <w:jc w:val="center"/>
                              <w:rPr>
                                <w:sz w:val="20"/>
                                <w:szCs w:val="20"/>
                              </w:rPr>
                            </w:pPr>
                            <w:r w:rsidRPr="00702EA2">
                              <w:rPr>
                                <w:rFonts w:ascii="Arial" w:hAnsi="Arial" w:cs="Arial"/>
                                <w:color w:val="000000"/>
                                <w:kern w:val="24"/>
                                <w:sz w:val="20"/>
                                <w:szCs w:val="20"/>
                              </w:rPr>
                              <w:t>Do both</w:t>
                            </w:r>
                            <w:r w:rsidR="00F83C0E">
                              <w:rPr>
                                <w:rFonts w:ascii="Arial" w:hAnsi="Arial" w:cs="Arial"/>
                                <w:color w:val="000000"/>
                                <w:kern w:val="24"/>
                                <w:sz w:val="20"/>
                                <w:szCs w:val="20"/>
                              </w:rPr>
                              <w:t xml:space="preserve"> Recruiting</w:t>
                            </w:r>
                            <w:r w:rsidRPr="00702EA2">
                              <w:rPr>
                                <w:rFonts w:ascii="Arial" w:hAnsi="Arial" w:cs="Arial"/>
                                <w:color w:val="000000"/>
                                <w:kern w:val="24"/>
                                <w:sz w:val="20"/>
                                <w:szCs w:val="20"/>
                              </w:rPr>
                              <w:t xml:space="preserve"> manager and redeployee want to engage in trial period?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2FC0953" id="Flowchart: Decision 19" o:spid="_x0000_s1032" type="#_x0000_t110" style="position:absolute;left:0;text-align:left;margin-left:108.65pt;margin-top:446.1pt;width:258.7pt;height:83.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" fillcolor="#9ab5e4" strokecolor="#385d8a" strokeweight="2pt">
                <v:fill color2="#e1e8f5" colors="0 #9ab5e4;.5 #c2d1ed;1 #e1e8f5" focus="100%" type="gradient">
                  <o:fill v:ext="view" type="gradientUnscaled"/>
                </v:fill>
                <v:path arrowok="t"/>
                <v:textbox>
                  <w:txbxContent>
                    <w:p w14:paraId="53317D14" w14:textId="3DC5B2E2" w:rsidR="00404098" w:rsidRPr="00702EA2" w:rsidRDefault="00404098" w:rsidP="00404098">
                      <w:pPr>
                        <w:pStyle w:val="NormalWeb"/>
                        <w:spacing w:after="0"/>
                        <w:jc w:val="center"/>
                        <w:rPr>
                          <w:sz w:val="20"/>
                          <w:szCs w:val="20"/>
                        </w:rPr>
                      </w:pPr>
                      <w:r w:rsidRPr="00702EA2">
                        <w:rPr>
                          <w:rFonts w:ascii="Arial" w:hAnsi="Arial" w:cs="Arial"/>
                          <w:color w:val="000000"/>
                          <w:kern w:val="24"/>
                          <w:sz w:val="20"/>
                          <w:szCs w:val="20"/>
                        </w:rPr>
                        <w:t>Do both</w:t>
                      </w:r>
                      <w:r w:rsidR="00F83C0E">
                        <w:rPr>
                          <w:rFonts w:ascii="Arial" w:hAnsi="Arial" w:cs="Arial"/>
                          <w:color w:val="000000"/>
                          <w:kern w:val="24"/>
                          <w:sz w:val="20"/>
                          <w:szCs w:val="20"/>
                        </w:rPr>
                        <w:t xml:space="preserve"> Recruiting</w:t>
                      </w:r>
                      <w:r w:rsidRPr="00702EA2">
                        <w:rPr>
                          <w:rFonts w:ascii="Arial" w:hAnsi="Arial" w:cs="Arial"/>
                          <w:color w:val="000000"/>
                          <w:kern w:val="24"/>
                          <w:sz w:val="20"/>
                          <w:szCs w:val="20"/>
                        </w:rPr>
                        <w:t xml:space="preserve"> manager and redeployee want to engage in trial period?</w:t>
                      </w:r>
                    </w:p>
                  </w:txbxContent>
                </v:textbox>
              </v:shape>
            </w:pict>
          </mc:Fallback>
        </mc:AlternateContent>
      </w:r>
      <w:r w:rsidRPr="002D5032">
        <w:rPr>
          <w:b/>
          <w:noProof/>
          <w:sz w:val="22"/>
          <w:szCs w:val="22"/>
        </w:rPr>
        <mc:AlternateContent>
          <mc:Choice Requires="wps">
            <w:drawing>
              <wp:anchor distT="0" distB="0" distL="114300" distR="114300" simplePos="0" relativeHeight="251645952" behindDoc="0" locked="0" layoutInCell="1" allowOverlap="1" wp14:anchorId="16531758" wp14:editId="07777777">
                <wp:simplePos x="0" y="0"/>
                <wp:positionH relativeFrom="column">
                  <wp:posOffset>3880485</wp:posOffset>
                </wp:positionH>
                <wp:positionV relativeFrom="paragraph">
                  <wp:posOffset>5227320</wp:posOffset>
                </wp:positionV>
                <wp:extent cx="2158365" cy="438150"/>
                <wp:effectExtent l="0" t="0" r="0" b="0"/>
                <wp:wrapNone/>
                <wp:docPr id="48" name="Flowchart: Process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8365" cy="438150"/>
                        </a:xfrm>
                        <a:prstGeom prst="flowChartProcess">
                          <a:avLst/>
                        </a:prstGeom>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w="25400" cap="flat" cmpd="sng" algn="ctr">
                          <a:solidFill>
                            <a:srgbClr val="4F81BD">
                              <a:shade val="50000"/>
                            </a:srgbClr>
                          </a:solidFill>
                          <a:prstDash val="solid"/>
                        </a:ln>
                        <a:effectLst/>
                      </wps:spPr>
                      <wps:txbx>
                        <w:txbxContent>
                          <w:p w14:paraId="2DA45245" w14:textId="77777777" w:rsidR="00404098" w:rsidRPr="00702EA2" w:rsidRDefault="00404098" w:rsidP="00404098">
                            <w:pPr>
                              <w:pStyle w:val="NormalWeb"/>
                              <w:spacing w:after="0"/>
                              <w:jc w:val="center"/>
                              <w:rPr>
                                <w:sz w:val="20"/>
                                <w:szCs w:val="20"/>
                              </w:rPr>
                            </w:pPr>
                            <w:r w:rsidRPr="00702EA2">
                              <w:rPr>
                                <w:rFonts w:ascii="Arial" w:hAnsi="Arial" w:cs="Arial"/>
                                <w:color w:val="000000"/>
                                <w:kern w:val="24"/>
                                <w:sz w:val="20"/>
                                <w:szCs w:val="20"/>
                              </w:rPr>
                              <w:t>Manager invites redeployee for meeting/interview.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6531758" id="Flowchart: Process 18" o:spid="_x0000_s1033" type="#_x0000_t109" style="position:absolute;left:0;text-align:left;margin-left:305.55pt;margin-top:411.6pt;width:169.95pt;height:34.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" fillcolor="#9ab5e4" strokecolor="#385d8a" strokeweight="2pt">
                <v:fill color2="#e1e8f5" colors="0 #9ab5e4;.5 #c2d1ed;1 #e1e8f5" focus="100%" type="gradient">
                  <o:fill v:ext="view" type="gradientUnscaled"/>
                </v:fill>
                <v:path arrowok="t"/>
                <v:textbox>
                  <w:txbxContent>
                    <w:p w14:paraId="2DA45245" w14:textId="77777777" w:rsidR="00404098" w:rsidRPr="00702EA2" w:rsidRDefault="00404098" w:rsidP="00404098">
                      <w:pPr>
                        <w:pStyle w:val="NormalWeb"/>
                        <w:spacing w:after="0"/>
                        <w:jc w:val="center"/>
                        <w:rPr>
                          <w:sz w:val="20"/>
                          <w:szCs w:val="20"/>
                        </w:rPr>
                      </w:pPr>
                      <w:r w:rsidRPr="00702EA2">
                        <w:rPr>
                          <w:rFonts w:ascii="Arial" w:hAnsi="Arial" w:cs="Arial"/>
                          <w:color w:val="000000"/>
                          <w:kern w:val="24"/>
                          <w:sz w:val="20"/>
                          <w:szCs w:val="20"/>
                        </w:rPr>
                        <w:t>Manager invites redeployee for meeting/interview.</w:t>
                      </w:r>
                    </w:p>
                  </w:txbxContent>
                </v:textbox>
              </v:shape>
            </w:pict>
          </mc:Fallback>
        </mc:AlternateContent>
      </w:r>
      <w:r w:rsidRPr="002D5032">
        <w:rPr>
          <w:b/>
          <w:noProof/>
          <w:sz w:val="22"/>
          <w:szCs w:val="22"/>
        </w:rPr>
        <mc:AlternateContent>
          <mc:Choice Requires="wps">
            <w:drawing>
              <wp:anchor distT="0" distB="0" distL="114300" distR="114300" simplePos="0" relativeHeight="251641856" behindDoc="0" locked="0" layoutInCell="1" allowOverlap="1" wp14:anchorId="58EE09B2" wp14:editId="07777777">
                <wp:simplePos x="0" y="0"/>
                <wp:positionH relativeFrom="column">
                  <wp:posOffset>171450</wp:posOffset>
                </wp:positionH>
                <wp:positionV relativeFrom="paragraph">
                  <wp:posOffset>5227320</wp:posOffset>
                </wp:positionV>
                <wp:extent cx="1943100" cy="612775"/>
                <wp:effectExtent l="0" t="0" r="0" b="0"/>
                <wp:wrapNone/>
                <wp:docPr id="47" name="Flowchart: Process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612775"/>
                        </a:xfrm>
                        <a:prstGeom prst="flowChartProcess">
                          <a:avLst/>
                        </a:prstGeom>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w="25400" cap="flat" cmpd="sng" algn="ctr">
                          <a:solidFill>
                            <a:srgbClr val="4F81BD">
                              <a:shade val="50000"/>
                            </a:srgbClr>
                          </a:solidFill>
                          <a:prstDash val="solid"/>
                        </a:ln>
                        <a:effectLst/>
                      </wps:spPr>
                      <wps:txbx>
                        <w:txbxContent>
                          <w:p w14:paraId="77D85CC5" w14:textId="77777777" w:rsidR="00404098" w:rsidRPr="00702EA2" w:rsidRDefault="00404098" w:rsidP="00404098">
                            <w:pPr>
                              <w:pStyle w:val="NormalWeb"/>
                              <w:spacing w:after="0"/>
                              <w:jc w:val="center"/>
                              <w:rPr>
                                <w:sz w:val="20"/>
                                <w:szCs w:val="20"/>
                              </w:rPr>
                            </w:pPr>
                            <w:r w:rsidRPr="00702EA2">
                              <w:rPr>
                                <w:rFonts w:ascii="Arial" w:hAnsi="Arial" w:cs="Arial"/>
                                <w:color w:val="000000"/>
                                <w:kern w:val="24"/>
                                <w:sz w:val="20"/>
                                <w:szCs w:val="20"/>
                              </w:rPr>
                              <w:t>Manager completes justification form for managers.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8EE09B2" id="Flowchart: Process 14" o:spid="_x0000_s1034" type="#_x0000_t109" style="position:absolute;left:0;text-align:left;margin-left:13.5pt;margin-top:411.6pt;width:153pt;height:48.2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" fillcolor="#9ab5e4" strokecolor="#385d8a" strokeweight="2pt">
                <v:fill color2="#e1e8f5" colors="0 #9ab5e4;.5 #c2d1ed;1 #e1e8f5" focus="100%" type="gradient">
                  <o:fill v:ext="view" type="gradientUnscaled"/>
                </v:fill>
                <v:path arrowok="t"/>
                <v:textbox>
                  <w:txbxContent>
                    <w:p w14:paraId="77D85CC5" w14:textId="77777777" w:rsidR="00404098" w:rsidRPr="00702EA2" w:rsidRDefault="00404098" w:rsidP="00404098">
                      <w:pPr>
                        <w:pStyle w:val="NormalWeb"/>
                        <w:spacing w:after="0"/>
                        <w:jc w:val="center"/>
                        <w:rPr>
                          <w:sz w:val="20"/>
                          <w:szCs w:val="20"/>
                        </w:rPr>
                      </w:pPr>
                      <w:r w:rsidRPr="00702EA2">
                        <w:rPr>
                          <w:rFonts w:ascii="Arial" w:hAnsi="Arial" w:cs="Arial"/>
                          <w:color w:val="000000"/>
                          <w:kern w:val="24"/>
                          <w:sz w:val="20"/>
                          <w:szCs w:val="20"/>
                        </w:rPr>
                        <w:t>Manager completes justification form for managers.</w:t>
                      </w:r>
                    </w:p>
                  </w:txbxContent>
                </v:textbox>
              </v:shape>
            </w:pict>
          </mc:Fallback>
        </mc:AlternateContent>
      </w:r>
      <w:r w:rsidRPr="002D5032">
        <w:rPr>
          <w:b/>
          <w:noProof/>
          <w:sz w:val="22"/>
          <w:szCs w:val="22"/>
        </w:rPr>
        <mc:AlternateContent>
          <mc:Choice Requires="wps">
            <w:drawing>
              <wp:anchor distT="0" distB="0" distL="114300" distR="114300" simplePos="0" relativeHeight="251643904" behindDoc="0" locked="0" layoutInCell="1" allowOverlap="1" wp14:anchorId="0832C4FF" wp14:editId="07777777">
                <wp:simplePos x="0" y="0"/>
                <wp:positionH relativeFrom="column">
                  <wp:posOffset>171450</wp:posOffset>
                </wp:positionH>
                <wp:positionV relativeFrom="paragraph">
                  <wp:posOffset>4179570</wp:posOffset>
                </wp:positionV>
                <wp:extent cx="5772150" cy="1047750"/>
                <wp:effectExtent l="0" t="0" r="0" b="0"/>
                <wp:wrapNone/>
                <wp:docPr id="46" name="Flowchart: Decision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2150" cy="1047750"/>
                        </a:xfrm>
                        <a:prstGeom prst="flowChartDecision">
                          <a:avLst/>
                        </a:prstGeom>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w="25400" cap="flat" cmpd="sng" algn="ctr">
                          <a:solidFill>
                            <a:srgbClr val="4F81BD">
                              <a:shade val="50000"/>
                            </a:srgbClr>
                          </a:solidFill>
                          <a:prstDash val="solid"/>
                        </a:ln>
                        <a:effectLst/>
                      </wps:spPr>
                      <wps:txbx>
                        <w:txbxContent>
                          <w:p w14:paraId="7D5C0F25" w14:textId="71A35323" w:rsidR="00404098" w:rsidRPr="00702EA2" w:rsidRDefault="00404098" w:rsidP="00404098">
                            <w:pPr>
                              <w:pStyle w:val="NormalWeb"/>
                              <w:spacing w:after="0"/>
                              <w:jc w:val="center"/>
                              <w:rPr>
                                <w:sz w:val="20"/>
                                <w:szCs w:val="20"/>
                              </w:rPr>
                            </w:pPr>
                            <w:r w:rsidRPr="00702EA2">
                              <w:rPr>
                                <w:rFonts w:ascii="Arial" w:hAnsi="Arial" w:cs="Arial"/>
                                <w:color w:val="000000"/>
                                <w:kern w:val="24"/>
                                <w:sz w:val="20"/>
                                <w:szCs w:val="20"/>
                              </w:rPr>
                              <w:t xml:space="preserve">Does </w:t>
                            </w:r>
                            <w:r w:rsidR="00093096">
                              <w:rPr>
                                <w:rFonts w:ascii="Arial" w:hAnsi="Arial" w:cs="Arial"/>
                                <w:color w:val="000000"/>
                                <w:kern w:val="24"/>
                                <w:sz w:val="20"/>
                                <w:szCs w:val="20"/>
                              </w:rPr>
                              <w:t>Recruiting</w:t>
                            </w:r>
                            <w:r w:rsidRPr="00702EA2">
                              <w:rPr>
                                <w:rFonts w:ascii="Arial" w:hAnsi="Arial" w:cs="Arial"/>
                                <w:color w:val="000000"/>
                                <w:kern w:val="24"/>
                                <w:sz w:val="20"/>
                                <w:szCs w:val="20"/>
                              </w:rPr>
                              <w:t xml:space="preserve"> manager find redeployee </w:t>
                            </w:r>
                            <w:r w:rsidR="00504C71">
                              <w:rPr>
                                <w:rFonts w:ascii="Arial" w:hAnsi="Arial" w:cs="Arial"/>
                                <w:color w:val="000000"/>
                                <w:kern w:val="24"/>
                                <w:sz w:val="20"/>
                                <w:szCs w:val="20"/>
                              </w:rPr>
                              <w:t>s</w:t>
                            </w:r>
                            <w:r w:rsidR="001B31D6">
                              <w:rPr>
                                <w:rFonts w:ascii="Arial" w:hAnsi="Arial" w:cs="Arial"/>
                                <w:color w:val="000000"/>
                                <w:kern w:val="24"/>
                                <w:sz w:val="20"/>
                                <w:szCs w:val="20"/>
                              </w:rPr>
                              <w:t>uitable</w:t>
                            </w:r>
                            <w:r w:rsidR="00504C71">
                              <w:rPr>
                                <w:rFonts w:ascii="Arial" w:hAnsi="Arial" w:cs="Arial"/>
                                <w:color w:val="000000"/>
                                <w:kern w:val="24"/>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832C4FF" id="Flowchart: Decision 16" o:spid="_x0000_s1035" type="#_x0000_t110" style="position:absolute;left:0;text-align:left;margin-left:13.5pt;margin-top:329.1pt;width:454.5pt;height:8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" fillcolor="#9ab5e4" strokecolor="#385d8a" strokeweight="2pt">
                <v:fill color2="#e1e8f5" colors="0 #9ab5e4;.5 #c2d1ed;1 #e1e8f5" focus="100%" type="gradient">
                  <o:fill v:ext="view" type="gradientUnscaled"/>
                </v:fill>
                <v:path arrowok="t"/>
                <v:textbox>
                  <w:txbxContent>
                    <w:p w14:paraId="7D5C0F25" w14:textId="71A35323" w:rsidR="00404098" w:rsidRPr="00702EA2" w:rsidRDefault="00404098" w:rsidP="00404098">
                      <w:pPr>
                        <w:pStyle w:val="NormalWeb"/>
                        <w:spacing w:after="0"/>
                        <w:jc w:val="center"/>
                        <w:rPr>
                          <w:sz w:val="20"/>
                          <w:szCs w:val="20"/>
                        </w:rPr>
                      </w:pPr>
                      <w:r w:rsidRPr="00702EA2">
                        <w:rPr>
                          <w:rFonts w:ascii="Arial" w:hAnsi="Arial" w:cs="Arial"/>
                          <w:color w:val="000000"/>
                          <w:kern w:val="24"/>
                          <w:sz w:val="20"/>
                          <w:szCs w:val="20"/>
                        </w:rPr>
                        <w:t xml:space="preserve">Does </w:t>
                      </w:r>
                      <w:r w:rsidR="00093096">
                        <w:rPr>
                          <w:rFonts w:ascii="Arial" w:hAnsi="Arial" w:cs="Arial"/>
                          <w:color w:val="000000"/>
                          <w:kern w:val="24"/>
                          <w:sz w:val="20"/>
                          <w:szCs w:val="20"/>
                        </w:rPr>
                        <w:t>Recruiting</w:t>
                      </w:r>
                      <w:r w:rsidRPr="00702EA2">
                        <w:rPr>
                          <w:rFonts w:ascii="Arial" w:hAnsi="Arial" w:cs="Arial"/>
                          <w:color w:val="000000"/>
                          <w:kern w:val="24"/>
                          <w:sz w:val="20"/>
                          <w:szCs w:val="20"/>
                        </w:rPr>
                        <w:t xml:space="preserve"> manager find redeployee </w:t>
                      </w:r>
                      <w:r w:rsidR="00504C71">
                        <w:rPr>
                          <w:rFonts w:ascii="Arial" w:hAnsi="Arial" w:cs="Arial"/>
                          <w:color w:val="000000"/>
                          <w:kern w:val="24"/>
                          <w:sz w:val="20"/>
                          <w:szCs w:val="20"/>
                        </w:rPr>
                        <w:t>s</w:t>
                      </w:r>
                      <w:r w:rsidR="001B31D6">
                        <w:rPr>
                          <w:rFonts w:ascii="Arial" w:hAnsi="Arial" w:cs="Arial"/>
                          <w:color w:val="000000"/>
                          <w:kern w:val="24"/>
                          <w:sz w:val="20"/>
                          <w:szCs w:val="20"/>
                        </w:rPr>
                        <w:t>uitable</w:t>
                      </w:r>
                      <w:r w:rsidR="00504C71">
                        <w:rPr>
                          <w:rFonts w:ascii="Arial" w:hAnsi="Arial" w:cs="Arial"/>
                          <w:color w:val="000000"/>
                          <w:kern w:val="24"/>
                          <w:sz w:val="20"/>
                          <w:szCs w:val="20"/>
                        </w:rPr>
                        <w:t>?</w:t>
                      </w:r>
                    </w:p>
                  </w:txbxContent>
                </v:textbox>
              </v:shape>
            </w:pict>
          </mc:Fallback>
        </mc:AlternateContent>
      </w:r>
      <w:r w:rsidRPr="002D5032">
        <w:rPr>
          <w:b/>
          <w:noProof/>
          <w:sz w:val="22"/>
          <w:szCs w:val="22"/>
        </w:rPr>
        <mc:AlternateContent>
          <mc:Choice Requires="wps">
            <w:drawing>
              <wp:anchor distT="0" distB="0" distL="114300" distR="114300" simplePos="0" relativeHeight="251644928" behindDoc="0" locked="0" layoutInCell="1" allowOverlap="1" wp14:anchorId="4B5EBEDD" wp14:editId="07777777">
                <wp:simplePos x="0" y="0"/>
                <wp:positionH relativeFrom="column">
                  <wp:posOffset>3527425</wp:posOffset>
                </wp:positionH>
                <wp:positionV relativeFrom="paragraph">
                  <wp:posOffset>3608070</wp:posOffset>
                </wp:positionV>
                <wp:extent cx="2511425" cy="571500"/>
                <wp:effectExtent l="0" t="0" r="3175" b="0"/>
                <wp:wrapNone/>
                <wp:docPr id="45" name="Flowchart: Process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1425" cy="571500"/>
                        </a:xfrm>
                        <a:prstGeom prst="flowChartProcess">
                          <a:avLst/>
                        </a:prstGeom>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w="25400" cap="flat" cmpd="sng" algn="ctr">
                          <a:solidFill>
                            <a:srgbClr val="4F81BD">
                              <a:shade val="50000"/>
                            </a:srgbClr>
                          </a:solidFill>
                          <a:prstDash val="solid"/>
                        </a:ln>
                        <a:effectLst/>
                      </wps:spPr>
                      <wps:txbx>
                        <w:txbxContent>
                          <w:p w14:paraId="3E6D8225" w14:textId="21B95AAE" w:rsidR="00404098" w:rsidRPr="00702EA2" w:rsidRDefault="00404098" w:rsidP="00404098">
                            <w:pPr>
                              <w:pStyle w:val="NormalWeb"/>
                              <w:spacing w:after="0"/>
                              <w:jc w:val="center"/>
                              <w:rPr>
                                <w:sz w:val="20"/>
                                <w:szCs w:val="20"/>
                              </w:rPr>
                            </w:pPr>
                            <w:r w:rsidRPr="00702EA2">
                              <w:rPr>
                                <w:rFonts w:ascii="Arial" w:hAnsi="Arial" w:cs="Arial"/>
                                <w:color w:val="000000"/>
                                <w:kern w:val="24"/>
                                <w:sz w:val="20"/>
                                <w:szCs w:val="20"/>
                              </w:rPr>
                              <w:t xml:space="preserve">Redeployee applies for post via TRAC and application sent to </w:t>
                            </w:r>
                            <w:r w:rsidR="00093096">
                              <w:rPr>
                                <w:rFonts w:ascii="Arial" w:hAnsi="Arial" w:cs="Arial"/>
                                <w:color w:val="000000"/>
                                <w:kern w:val="24"/>
                                <w:sz w:val="20"/>
                                <w:szCs w:val="20"/>
                              </w:rPr>
                              <w:t>Recruiting</w:t>
                            </w:r>
                            <w:r w:rsidRPr="00702EA2">
                              <w:rPr>
                                <w:rFonts w:ascii="Arial" w:hAnsi="Arial" w:cs="Arial"/>
                                <w:color w:val="000000"/>
                                <w:kern w:val="24"/>
                                <w:sz w:val="20"/>
                                <w:szCs w:val="20"/>
                              </w:rPr>
                              <w:t xml:space="preserve"> manager.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B5EBEDD" id="Flowchart: Process 17" o:spid="_x0000_s1036" type="#_x0000_t109" style="position:absolute;left:0;text-align:left;margin-left:277.75pt;margin-top:284.1pt;width:197.75pt;height:4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" fillcolor="#9ab5e4" strokecolor="#385d8a" strokeweight="2pt">
                <v:fill color2="#e1e8f5" colors="0 #9ab5e4;.5 #c2d1ed;1 #e1e8f5" focus="100%" type="gradient">
                  <o:fill v:ext="view" type="gradientUnscaled"/>
                </v:fill>
                <v:path arrowok="t"/>
                <v:textbox>
                  <w:txbxContent>
                    <w:p w14:paraId="3E6D8225" w14:textId="21B95AAE" w:rsidR="00404098" w:rsidRPr="00702EA2" w:rsidRDefault="00404098" w:rsidP="00404098">
                      <w:pPr>
                        <w:pStyle w:val="NormalWeb"/>
                        <w:spacing w:after="0"/>
                        <w:jc w:val="center"/>
                        <w:rPr>
                          <w:sz w:val="20"/>
                          <w:szCs w:val="20"/>
                        </w:rPr>
                      </w:pPr>
                      <w:r w:rsidRPr="00702EA2">
                        <w:rPr>
                          <w:rFonts w:ascii="Arial" w:hAnsi="Arial" w:cs="Arial"/>
                          <w:color w:val="000000"/>
                          <w:kern w:val="24"/>
                          <w:sz w:val="20"/>
                          <w:szCs w:val="20"/>
                        </w:rPr>
                        <w:t xml:space="preserve">Redeployee applies for post via TRAC and application sent to </w:t>
                      </w:r>
                      <w:r w:rsidR="00093096">
                        <w:rPr>
                          <w:rFonts w:ascii="Arial" w:hAnsi="Arial" w:cs="Arial"/>
                          <w:color w:val="000000"/>
                          <w:kern w:val="24"/>
                          <w:sz w:val="20"/>
                          <w:szCs w:val="20"/>
                        </w:rPr>
                        <w:t>Recruiting</w:t>
                      </w:r>
                      <w:r w:rsidRPr="00702EA2">
                        <w:rPr>
                          <w:rFonts w:ascii="Arial" w:hAnsi="Arial" w:cs="Arial"/>
                          <w:color w:val="000000"/>
                          <w:kern w:val="24"/>
                          <w:sz w:val="20"/>
                          <w:szCs w:val="20"/>
                        </w:rPr>
                        <w:t xml:space="preserve"> manager. </w:t>
                      </w:r>
                    </w:p>
                  </w:txbxContent>
                </v:textbox>
              </v:shape>
            </w:pict>
          </mc:Fallback>
        </mc:AlternateContent>
      </w:r>
      <w:r w:rsidRPr="002D5032">
        <w:rPr>
          <w:b/>
          <w:noProof/>
          <w:sz w:val="22"/>
          <w:szCs w:val="22"/>
        </w:rPr>
        <mc:AlternateContent>
          <mc:Choice Requires="wps">
            <w:drawing>
              <wp:anchor distT="0" distB="0" distL="114300" distR="114300" simplePos="0" relativeHeight="251642880" behindDoc="0" locked="0" layoutInCell="1" allowOverlap="1" wp14:anchorId="6DE13A81" wp14:editId="07777777">
                <wp:simplePos x="0" y="0"/>
                <wp:positionH relativeFrom="column">
                  <wp:posOffset>76200</wp:posOffset>
                </wp:positionH>
                <wp:positionV relativeFrom="paragraph">
                  <wp:posOffset>3555365</wp:posOffset>
                </wp:positionV>
                <wp:extent cx="1943100" cy="624205"/>
                <wp:effectExtent l="0" t="0" r="0" b="4445"/>
                <wp:wrapNone/>
                <wp:docPr id="44" name="Flowchart: Process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624205"/>
                        </a:xfrm>
                        <a:prstGeom prst="flowChartProcess">
                          <a:avLst/>
                        </a:prstGeom>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w="25400" cap="flat" cmpd="sng" algn="ctr">
                          <a:solidFill>
                            <a:srgbClr val="4F81BD">
                              <a:shade val="50000"/>
                            </a:srgbClr>
                          </a:solidFill>
                          <a:prstDash val="solid"/>
                        </a:ln>
                        <a:effectLst/>
                      </wps:spPr>
                      <wps:txbx>
                        <w:txbxContent>
                          <w:p w14:paraId="163F5811" w14:textId="77777777" w:rsidR="00404098" w:rsidRPr="00702EA2" w:rsidRDefault="00404098" w:rsidP="00404098">
                            <w:pPr>
                              <w:pStyle w:val="NormalWeb"/>
                              <w:spacing w:after="0"/>
                              <w:jc w:val="center"/>
                              <w:rPr>
                                <w:sz w:val="20"/>
                                <w:szCs w:val="20"/>
                              </w:rPr>
                            </w:pPr>
                            <w:r w:rsidRPr="00702EA2">
                              <w:rPr>
                                <w:rFonts w:ascii="Arial" w:hAnsi="Arial" w:cs="Arial"/>
                                <w:color w:val="000000"/>
                                <w:kern w:val="24"/>
                                <w:sz w:val="20"/>
                                <w:szCs w:val="20"/>
                              </w:rPr>
                              <w:t xml:space="preserve">Redeployee completes justification form for redeployees.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DE13A81" id="Flowchart: Process 15" o:spid="_x0000_s1037" type="#_x0000_t109" style="position:absolute;left:0;text-align:left;margin-left:6pt;margin-top:279.95pt;width:153pt;height:49.1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" fillcolor="#9ab5e4" strokecolor="#385d8a" strokeweight="2pt">
                <v:fill color2="#e1e8f5" colors="0 #9ab5e4;.5 #c2d1ed;1 #e1e8f5" focus="100%" type="gradient">
                  <o:fill v:ext="view" type="gradientUnscaled"/>
                </v:fill>
                <v:path arrowok="t"/>
                <v:textbox>
                  <w:txbxContent>
                    <w:p w14:paraId="163F5811" w14:textId="77777777" w:rsidR="00404098" w:rsidRPr="00702EA2" w:rsidRDefault="00404098" w:rsidP="00404098">
                      <w:pPr>
                        <w:pStyle w:val="NormalWeb"/>
                        <w:spacing w:after="0"/>
                        <w:jc w:val="center"/>
                        <w:rPr>
                          <w:sz w:val="20"/>
                          <w:szCs w:val="20"/>
                        </w:rPr>
                      </w:pPr>
                      <w:r w:rsidRPr="00702EA2">
                        <w:rPr>
                          <w:rFonts w:ascii="Arial" w:hAnsi="Arial" w:cs="Arial"/>
                          <w:color w:val="000000"/>
                          <w:kern w:val="24"/>
                          <w:sz w:val="20"/>
                          <w:szCs w:val="20"/>
                        </w:rPr>
                        <w:t xml:space="preserve">Redeployee completes justification form for redeployees. </w:t>
                      </w:r>
                    </w:p>
                  </w:txbxContent>
                </v:textbox>
              </v:shape>
            </w:pict>
          </mc:Fallback>
        </mc:AlternateContent>
      </w:r>
      <w:r w:rsidRPr="002D5032">
        <w:rPr>
          <w:b/>
          <w:noProof/>
          <w:sz w:val="22"/>
          <w:szCs w:val="22"/>
        </w:rPr>
        <mc:AlternateContent>
          <mc:Choice Requires="wps">
            <w:drawing>
              <wp:anchor distT="0" distB="0" distL="114300" distR="114300" simplePos="0" relativeHeight="251639808" behindDoc="0" locked="0" layoutInCell="1" allowOverlap="1" wp14:anchorId="0D6170FF" wp14:editId="705C9BD6">
                <wp:simplePos x="0" y="0"/>
                <wp:positionH relativeFrom="column">
                  <wp:posOffset>0</wp:posOffset>
                </wp:positionH>
                <wp:positionV relativeFrom="paragraph">
                  <wp:posOffset>2236470</wp:posOffset>
                </wp:positionV>
                <wp:extent cx="6038850" cy="422275"/>
                <wp:effectExtent l="0" t="0" r="0" b="0"/>
                <wp:wrapNone/>
                <wp:docPr id="42" name="Flowchart: Process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8850" cy="422275"/>
                        </a:xfrm>
                        <a:prstGeom prst="flowChartProcess">
                          <a:avLst/>
                        </a:prstGeom>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w="25400" cap="flat" cmpd="sng" algn="ctr">
                          <a:solidFill>
                            <a:srgbClr val="4F81BD">
                              <a:shade val="50000"/>
                            </a:srgbClr>
                          </a:solidFill>
                          <a:prstDash val="solid"/>
                        </a:ln>
                        <a:effectLst/>
                      </wps:spPr>
                      <wps:txbx>
                        <w:txbxContent>
                          <w:p w14:paraId="2FF22CD8" w14:textId="6CFE7C5F" w:rsidR="00404098" w:rsidRPr="00702EA2" w:rsidRDefault="007E2003" w:rsidP="00404098">
                            <w:pPr>
                              <w:pStyle w:val="NormalWeb"/>
                              <w:spacing w:after="0"/>
                              <w:jc w:val="center"/>
                              <w:rPr>
                                <w:sz w:val="20"/>
                                <w:szCs w:val="20"/>
                              </w:rPr>
                            </w:pPr>
                            <w:r>
                              <w:rPr>
                                <w:rFonts w:ascii="Arial" w:hAnsi="Arial" w:cs="Arial"/>
                                <w:color w:val="000000"/>
                                <w:kern w:val="24"/>
                                <w:sz w:val="20"/>
                                <w:szCs w:val="20"/>
                              </w:rPr>
                              <w:t xml:space="preserve">Resourcing Team Leader / </w:t>
                            </w:r>
                            <w:r w:rsidR="00404098" w:rsidRPr="00702EA2">
                              <w:rPr>
                                <w:rFonts w:ascii="Arial" w:hAnsi="Arial" w:cs="Arial"/>
                                <w:color w:val="000000"/>
                                <w:kern w:val="24"/>
                                <w:sz w:val="20"/>
                                <w:szCs w:val="20"/>
                              </w:rPr>
                              <w:t>RA</w:t>
                            </w:r>
                            <w:r w:rsidR="00375B94">
                              <w:rPr>
                                <w:rFonts w:ascii="Arial" w:hAnsi="Arial" w:cs="Arial"/>
                                <w:color w:val="000000"/>
                                <w:kern w:val="24"/>
                                <w:sz w:val="20"/>
                                <w:szCs w:val="20"/>
                              </w:rPr>
                              <w:t xml:space="preserve"> / Redeployee</w:t>
                            </w:r>
                            <w:r w:rsidR="00404098" w:rsidRPr="00702EA2">
                              <w:rPr>
                                <w:rFonts w:ascii="Arial" w:hAnsi="Arial" w:cs="Arial"/>
                                <w:color w:val="000000"/>
                                <w:kern w:val="24"/>
                                <w:sz w:val="20"/>
                                <w:szCs w:val="20"/>
                              </w:rPr>
                              <w:t xml:space="preserve"> </w:t>
                            </w:r>
                            <w:r>
                              <w:rPr>
                                <w:rFonts w:ascii="Arial" w:hAnsi="Arial" w:cs="Arial"/>
                                <w:color w:val="000000"/>
                                <w:kern w:val="24"/>
                                <w:sz w:val="20"/>
                                <w:szCs w:val="20"/>
                              </w:rPr>
                              <w:t>identifies</w:t>
                            </w:r>
                            <w:r w:rsidR="00404098" w:rsidRPr="00702EA2">
                              <w:rPr>
                                <w:rFonts w:ascii="Arial" w:hAnsi="Arial" w:cs="Arial"/>
                                <w:color w:val="000000"/>
                                <w:kern w:val="24"/>
                                <w:sz w:val="20"/>
                                <w:szCs w:val="20"/>
                              </w:rPr>
                              <w:t xml:space="preserve"> post</w:t>
                            </w:r>
                            <w:r>
                              <w:rPr>
                                <w:rFonts w:ascii="Arial" w:hAnsi="Arial" w:cs="Arial"/>
                                <w:color w:val="000000"/>
                                <w:kern w:val="24"/>
                                <w:sz w:val="20"/>
                                <w:szCs w:val="20"/>
                              </w:rPr>
                              <w:t>s</w:t>
                            </w:r>
                            <w:r w:rsidR="00404098" w:rsidRPr="00702EA2">
                              <w:rPr>
                                <w:rFonts w:ascii="Arial" w:hAnsi="Arial" w:cs="Arial"/>
                                <w:color w:val="000000"/>
                                <w:kern w:val="24"/>
                                <w:sz w:val="20"/>
                                <w:szCs w:val="20"/>
                              </w:rPr>
                              <w:t xml:space="preserve"> that </w:t>
                            </w:r>
                            <w:r>
                              <w:rPr>
                                <w:rFonts w:ascii="Arial" w:hAnsi="Arial" w:cs="Arial"/>
                                <w:color w:val="000000"/>
                                <w:kern w:val="24"/>
                                <w:sz w:val="20"/>
                                <w:szCs w:val="20"/>
                              </w:rPr>
                              <w:t>may be</w:t>
                            </w:r>
                            <w:r w:rsidR="00404098" w:rsidRPr="00702EA2">
                              <w:rPr>
                                <w:rFonts w:ascii="Arial" w:hAnsi="Arial" w:cs="Arial"/>
                                <w:color w:val="000000"/>
                                <w:kern w:val="24"/>
                                <w:sz w:val="20"/>
                                <w:szCs w:val="20"/>
                              </w:rPr>
                              <w:t xml:space="preserve"> suitable alternative employment</w:t>
                            </w:r>
                            <w:r w:rsidR="00EB79E7">
                              <w:rPr>
                                <w:rFonts w:ascii="Arial" w:hAnsi="Arial" w:cs="Arial"/>
                                <w:color w:val="000000"/>
                                <w:kern w:val="24"/>
                                <w:sz w:val="20"/>
                                <w:szCs w:val="20"/>
                              </w:rPr>
                              <w:t>, post held for 1 week and information sent to redeployee(s) to apply.</w:t>
                            </w:r>
                            <w:r w:rsidR="00404098" w:rsidRPr="00702EA2">
                              <w:rPr>
                                <w:rFonts w:ascii="Arial" w:hAnsi="Arial" w:cs="Arial"/>
                                <w:color w:val="000000"/>
                                <w:kern w:val="24"/>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D6170FF" id="Flowchart: Process 11" o:spid="_x0000_s1038" type="#_x0000_t109" style="position:absolute;left:0;text-align:left;margin-left:0;margin-top:176.1pt;width:475.5pt;height:33.2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" fillcolor="#9ab5e4" strokecolor="#385d8a" strokeweight="2pt">
                <v:fill color2="#e1e8f5" colors="0 #9ab5e4;.5 #c2d1ed;1 #e1e8f5" focus="100%" type="gradient">
                  <o:fill v:ext="view" type="gradientUnscaled"/>
                </v:fill>
                <v:path arrowok="t"/>
                <v:textbox>
                  <w:txbxContent>
                    <w:p w14:paraId="2FF22CD8" w14:textId="6CFE7C5F" w:rsidR="00404098" w:rsidRPr="00702EA2" w:rsidRDefault="007E2003" w:rsidP="00404098">
                      <w:pPr>
                        <w:pStyle w:val="NormalWeb"/>
                        <w:spacing w:after="0"/>
                        <w:jc w:val="center"/>
                        <w:rPr>
                          <w:sz w:val="20"/>
                          <w:szCs w:val="20"/>
                        </w:rPr>
                      </w:pPr>
                      <w:r>
                        <w:rPr>
                          <w:rFonts w:ascii="Arial" w:hAnsi="Arial" w:cs="Arial"/>
                          <w:color w:val="000000"/>
                          <w:kern w:val="24"/>
                          <w:sz w:val="20"/>
                          <w:szCs w:val="20"/>
                        </w:rPr>
                        <w:t xml:space="preserve">Resourcing Team Leader / </w:t>
                      </w:r>
                      <w:r w:rsidR="00404098" w:rsidRPr="00702EA2">
                        <w:rPr>
                          <w:rFonts w:ascii="Arial" w:hAnsi="Arial" w:cs="Arial"/>
                          <w:color w:val="000000"/>
                          <w:kern w:val="24"/>
                          <w:sz w:val="20"/>
                          <w:szCs w:val="20"/>
                        </w:rPr>
                        <w:t>RA</w:t>
                      </w:r>
                      <w:r w:rsidR="00375B94">
                        <w:rPr>
                          <w:rFonts w:ascii="Arial" w:hAnsi="Arial" w:cs="Arial"/>
                          <w:color w:val="000000"/>
                          <w:kern w:val="24"/>
                          <w:sz w:val="20"/>
                          <w:szCs w:val="20"/>
                        </w:rPr>
                        <w:t xml:space="preserve"> / Redeployee</w:t>
                      </w:r>
                      <w:r w:rsidR="00404098" w:rsidRPr="00702EA2">
                        <w:rPr>
                          <w:rFonts w:ascii="Arial" w:hAnsi="Arial" w:cs="Arial"/>
                          <w:color w:val="000000"/>
                          <w:kern w:val="24"/>
                          <w:sz w:val="20"/>
                          <w:szCs w:val="20"/>
                        </w:rPr>
                        <w:t xml:space="preserve"> </w:t>
                      </w:r>
                      <w:r>
                        <w:rPr>
                          <w:rFonts w:ascii="Arial" w:hAnsi="Arial" w:cs="Arial"/>
                          <w:color w:val="000000"/>
                          <w:kern w:val="24"/>
                          <w:sz w:val="20"/>
                          <w:szCs w:val="20"/>
                        </w:rPr>
                        <w:t>identifies</w:t>
                      </w:r>
                      <w:r w:rsidR="00404098" w:rsidRPr="00702EA2">
                        <w:rPr>
                          <w:rFonts w:ascii="Arial" w:hAnsi="Arial" w:cs="Arial"/>
                          <w:color w:val="000000"/>
                          <w:kern w:val="24"/>
                          <w:sz w:val="20"/>
                          <w:szCs w:val="20"/>
                        </w:rPr>
                        <w:t xml:space="preserve"> post</w:t>
                      </w:r>
                      <w:r>
                        <w:rPr>
                          <w:rFonts w:ascii="Arial" w:hAnsi="Arial" w:cs="Arial"/>
                          <w:color w:val="000000"/>
                          <w:kern w:val="24"/>
                          <w:sz w:val="20"/>
                          <w:szCs w:val="20"/>
                        </w:rPr>
                        <w:t>s</w:t>
                      </w:r>
                      <w:r w:rsidR="00404098" w:rsidRPr="00702EA2">
                        <w:rPr>
                          <w:rFonts w:ascii="Arial" w:hAnsi="Arial" w:cs="Arial"/>
                          <w:color w:val="000000"/>
                          <w:kern w:val="24"/>
                          <w:sz w:val="20"/>
                          <w:szCs w:val="20"/>
                        </w:rPr>
                        <w:t xml:space="preserve"> that </w:t>
                      </w:r>
                      <w:r>
                        <w:rPr>
                          <w:rFonts w:ascii="Arial" w:hAnsi="Arial" w:cs="Arial"/>
                          <w:color w:val="000000"/>
                          <w:kern w:val="24"/>
                          <w:sz w:val="20"/>
                          <w:szCs w:val="20"/>
                        </w:rPr>
                        <w:t>may be</w:t>
                      </w:r>
                      <w:r w:rsidR="00404098" w:rsidRPr="00702EA2">
                        <w:rPr>
                          <w:rFonts w:ascii="Arial" w:hAnsi="Arial" w:cs="Arial"/>
                          <w:color w:val="000000"/>
                          <w:kern w:val="24"/>
                          <w:sz w:val="20"/>
                          <w:szCs w:val="20"/>
                        </w:rPr>
                        <w:t xml:space="preserve"> suitable alternative employment</w:t>
                      </w:r>
                      <w:r w:rsidR="00EB79E7">
                        <w:rPr>
                          <w:rFonts w:ascii="Arial" w:hAnsi="Arial" w:cs="Arial"/>
                          <w:color w:val="000000"/>
                          <w:kern w:val="24"/>
                          <w:sz w:val="20"/>
                          <w:szCs w:val="20"/>
                        </w:rPr>
                        <w:t>, post held for 1 week and information sent to redeployee(s) to apply.</w:t>
                      </w:r>
                      <w:r w:rsidR="00404098" w:rsidRPr="00702EA2">
                        <w:rPr>
                          <w:rFonts w:ascii="Arial" w:hAnsi="Arial" w:cs="Arial"/>
                          <w:color w:val="000000"/>
                          <w:kern w:val="24"/>
                          <w:sz w:val="20"/>
                          <w:szCs w:val="20"/>
                        </w:rPr>
                        <w:t xml:space="preserve"> </w:t>
                      </w:r>
                    </w:p>
                  </w:txbxContent>
                </v:textbox>
              </v:shape>
            </w:pict>
          </mc:Fallback>
        </mc:AlternateContent>
      </w:r>
      <w:r w:rsidRPr="002D5032">
        <w:rPr>
          <w:b/>
          <w:noProof/>
          <w:sz w:val="22"/>
          <w:szCs w:val="22"/>
        </w:rPr>
        <mc:AlternateContent>
          <mc:Choice Requires="wps">
            <w:drawing>
              <wp:anchor distT="0" distB="0" distL="114300" distR="114300" simplePos="0" relativeHeight="251638784" behindDoc="0" locked="0" layoutInCell="1" allowOverlap="1" wp14:anchorId="674CF464" wp14:editId="07777777">
                <wp:simplePos x="0" y="0"/>
                <wp:positionH relativeFrom="column">
                  <wp:posOffset>0</wp:posOffset>
                </wp:positionH>
                <wp:positionV relativeFrom="paragraph">
                  <wp:posOffset>1626870</wp:posOffset>
                </wp:positionV>
                <wp:extent cx="6038850" cy="419100"/>
                <wp:effectExtent l="0" t="0" r="0" b="0"/>
                <wp:wrapNone/>
                <wp:docPr id="41" name="Flowchart: Process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8850" cy="419100"/>
                        </a:xfrm>
                        <a:prstGeom prst="flowChartProcess">
                          <a:avLst/>
                        </a:prstGeom>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w="25400" cap="flat" cmpd="sng" algn="ctr">
                          <a:solidFill>
                            <a:srgbClr val="4F81BD">
                              <a:shade val="50000"/>
                            </a:srgbClr>
                          </a:solidFill>
                          <a:prstDash val="solid"/>
                        </a:ln>
                        <a:effectLst/>
                      </wps:spPr>
                      <wps:txbx>
                        <w:txbxContent>
                          <w:p w14:paraId="022A7C03" w14:textId="144596A3" w:rsidR="00404098" w:rsidRPr="00702EA2" w:rsidRDefault="00404098" w:rsidP="00404098">
                            <w:pPr>
                              <w:pStyle w:val="NormalWeb"/>
                              <w:spacing w:after="0"/>
                              <w:jc w:val="center"/>
                              <w:rPr>
                                <w:sz w:val="20"/>
                                <w:szCs w:val="20"/>
                              </w:rPr>
                            </w:pPr>
                            <w:r w:rsidRPr="00702EA2">
                              <w:rPr>
                                <w:rFonts w:ascii="Arial" w:hAnsi="Arial" w:cs="Arial"/>
                                <w:color w:val="000000"/>
                                <w:kern w:val="24"/>
                                <w:sz w:val="20"/>
                                <w:szCs w:val="20"/>
                              </w:rPr>
                              <w:t>RA contacts redeployee for redeployment meeting, asks them to complete employee profile form, adds them to TRAC and redeployment register. Redeployee can now apply for posts</w:t>
                            </w:r>
                            <w:r w:rsidR="00193018">
                              <w:rPr>
                                <w:rFonts w:ascii="Arial" w:hAnsi="Arial" w:cs="Arial"/>
                                <w:color w:val="000000"/>
                                <w:kern w:val="24"/>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74CF464" id="Flowchart: Process 10" o:spid="_x0000_s1039" type="#_x0000_t109" style="position:absolute;left:0;text-align:left;margin-left:0;margin-top:128.1pt;width:475.5pt;height:33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" fillcolor="#9ab5e4" strokecolor="#385d8a" strokeweight="2pt">
                <v:fill color2="#e1e8f5" colors="0 #9ab5e4;.5 #c2d1ed;1 #e1e8f5" focus="100%" type="gradient">
                  <o:fill v:ext="view" type="gradientUnscaled"/>
                </v:fill>
                <v:path arrowok="t"/>
                <v:textbox>
                  <w:txbxContent>
                    <w:p w14:paraId="022A7C03" w14:textId="144596A3" w:rsidR="00404098" w:rsidRPr="00702EA2" w:rsidRDefault="00404098" w:rsidP="00404098">
                      <w:pPr>
                        <w:pStyle w:val="NormalWeb"/>
                        <w:spacing w:after="0"/>
                        <w:jc w:val="center"/>
                        <w:rPr>
                          <w:sz w:val="20"/>
                          <w:szCs w:val="20"/>
                        </w:rPr>
                      </w:pPr>
                      <w:r w:rsidRPr="00702EA2">
                        <w:rPr>
                          <w:rFonts w:ascii="Arial" w:hAnsi="Arial" w:cs="Arial"/>
                          <w:color w:val="000000"/>
                          <w:kern w:val="24"/>
                          <w:sz w:val="20"/>
                          <w:szCs w:val="20"/>
                        </w:rPr>
                        <w:t>RA contacts redeployee for redeployment meeting, asks them to complete employee profile form, adds them to TRAC and redeployment register. Redeployee can now apply for posts</w:t>
                      </w:r>
                      <w:r w:rsidR="00193018">
                        <w:rPr>
                          <w:rFonts w:ascii="Arial" w:hAnsi="Arial" w:cs="Arial"/>
                          <w:color w:val="000000"/>
                          <w:kern w:val="24"/>
                          <w:sz w:val="20"/>
                          <w:szCs w:val="20"/>
                        </w:rPr>
                        <w:t>.</w:t>
                      </w:r>
                    </w:p>
                  </w:txbxContent>
                </v:textbox>
              </v:shape>
            </w:pict>
          </mc:Fallback>
        </mc:AlternateContent>
      </w:r>
    </w:p>
    <w:p w14:paraId="79509493" w14:textId="5F171742" w:rsidR="009D6F48" w:rsidRPr="002D5032" w:rsidRDefault="00EE4DCC" w:rsidP="009D6F48">
      <w:pPr>
        <w:pStyle w:val="Default"/>
        <w:spacing w:before="40" w:after="40"/>
        <w:jc w:val="center"/>
        <w:rPr>
          <w:b/>
          <w:sz w:val="22"/>
          <w:szCs w:val="22"/>
        </w:rPr>
      </w:pPr>
      <w:r w:rsidRPr="002D5032">
        <w:rPr>
          <w:b/>
          <w:noProof/>
          <w:sz w:val="22"/>
          <w:szCs w:val="22"/>
        </w:rPr>
        <mc:AlternateContent>
          <mc:Choice Requires="wps">
            <w:drawing>
              <wp:anchor distT="0" distB="0" distL="114300" distR="114300" simplePos="0" relativeHeight="251676672" behindDoc="0" locked="0" layoutInCell="1" allowOverlap="1" wp14:anchorId="00502A0B" wp14:editId="3013B683">
                <wp:simplePos x="0" y="0"/>
                <wp:positionH relativeFrom="column">
                  <wp:posOffset>3095625</wp:posOffset>
                </wp:positionH>
                <wp:positionV relativeFrom="paragraph">
                  <wp:posOffset>3684904</wp:posOffset>
                </wp:positionV>
                <wp:extent cx="441960" cy="295275"/>
                <wp:effectExtent l="0" t="0" r="15240" b="28575"/>
                <wp:wrapNone/>
                <wp:docPr id="34"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 cy="295275"/>
                        </a:xfrm>
                        <a:prstGeom prst="rect">
                          <a:avLst/>
                        </a:prstGeom>
                        <a:solidFill>
                          <a:srgbClr val="FFFFFF"/>
                        </a:solidFill>
                        <a:ln w="9525">
                          <a:solidFill>
                            <a:srgbClr val="FFFFFF"/>
                          </a:solidFill>
                          <a:miter lim="800000"/>
                          <a:headEnd/>
                          <a:tailEnd/>
                        </a:ln>
                      </wps:spPr>
                      <wps:txbx>
                        <w:txbxContent>
                          <w:p w14:paraId="4482E6A6" w14:textId="77777777" w:rsidR="00A8372F" w:rsidRPr="00A8372F" w:rsidRDefault="00A8372F" w:rsidP="00A8372F">
                            <w:pPr>
                              <w:rPr>
                                <w:rFonts w:ascii="Arial" w:hAnsi="Arial" w:cs="Arial"/>
                                <w:sz w:val="20"/>
                                <w:szCs w:val="20"/>
                              </w:rPr>
                            </w:pPr>
                            <w:r w:rsidRPr="00A8372F">
                              <w:rPr>
                                <w:rFonts w:ascii="Arial" w:hAnsi="Arial" w:cs="Arial"/>
                                <w:sz w:val="20"/>
                                <w:szCs w:val="20"/>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502A0B" id="_x0000_t202" coordsize="21600,21600" o:spt="202" path="m,l,21600r21600,l21600,xe">
                <v:stroke joinstyle="miter"/>
                <v:path gradientshapeok="t" o:connecttype="rect"/>
              </v:shapetype>
              <v:shape id="Text Box 59" o:spid="_x0000_s1040" type="#_x0000_t202" style="position:absolute;left:0;text-align:left;margin-left:243.75pt;margin-top:290.15pt;width:34.8pt;height:23.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" strokecolor="white">
                <v:textbox>
                  <w:txbxContent>
                    <w:p w14:paraId="4482E6A6" w14:textId="77777777" w:rsidR="00A8372F" w:rsidRPr="00A8372F" w:rsidRDefault="00A8372F" w:rsidP="00A8372F">
                      <w:pPr>
                        <w:rPr>
                          <w:rFonts w:ascii="Arial" w:hAnsi="Arial" w:cs="Arial"/>
                          <w:sz w:val="20"/>
                          <w:szCs w:val="20"/>
                        </w:rPr>
                      </w:pPr>
                      <w:r w:rsidRPr="00A8372F">
                        <w:rPr>
                          <w:rFonts w:ascii="Arial" w:hAnsi="Arial" w:cs="Arial"/>
                          <w:sz w:val="20"/>
                          <w:szCs w:val="20"/>
                        </w:rPr>
                        <w:t>Yes</w:t>
                      </w:r>
                    </w:p>
                  </w:txbxContent>
                </v:textbox>
              </v:shape>
            </w:pict>
          </mc:Fallback>
        </mc:AlternateContent>
      </w:r>
      <w:r w:rsidR="00EB79E7" w:rsidRPr="002D5032">
        <w:rPr>
          <w:b/>
          <w:noProof/>
          <w:sz w:val="22"/>
          <w:szCs w:val="22"/>
        </w:rPr>
        <mc:AlternateContent>
          <mc:Choice Requires="wps">
            <w:drawing>
              <wp:anchor distT="0" distB="0" distL="114300" distR="114300" simplePos="0" relativeHeight="251640832" behindDoc="0" locked="0" layoutInCell="1" allowOverlap="1" wp14:anchorId="6B5C9231" wp14:editId="287BEF37">
                <wp:simplePos x="0" y="0"/>
                <wp:positionH relativeFrom="column">
                  <wp:posOffset>76200</wp:posOffset>
                </wp:positionH>
                <wp:positionV relativeFrom="paragraph">
                  <wp:posOffset>2637155</wp:posOffset>
                </wp:positionV>
                <wp:extent cx="5867400" cy="800100"/>
                <wp:effectExtent l="0" t="0" r="19050" b="19050"/>
                <wp:wrapNone/>
                <wp:docPr id="43" name="Flowchart: Decision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800100"/>
                        </a:xfrm>
                        <a:prstGeom prst="flowChartDecision">
                          <a:avLst/>
                        </a:prstGeom>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w="25400" cap="flat" cmpd="sng" algn="ctr">
                          <a:solidFill>
                            <a:srgbClr val="4F81BD">
                              <a:shade val="50000"/>
                            </a:srgbClr>
                          </a:solidFill>
                          <a:prstDash val="solid"/>
                        </a:ln>
                        <a:effectLst/>
                      </wps:spPr>
                      <wps:txbx>
                        <w:txbxContent>
                          <w:p w14:paraId="1636129D" w14:textId="79F62C8A" w:rsidR="00404098" w:rsidRPr="00702EA2" w:rsidRDefault="00404098" w:rsidP="00404098">
                            <w:pPr>
                              <w:pStyle w:val="NormalWeb"/>
                              <w:spacing w:after="0"/>
                              <w:jc w:val="center"/>
                              <w:rPr>
                                <w:sz w:val="20"/>
                                <w:szCs w:val="20"/>
                              </w:rPr>
                            </w:pPr>
                            <w:r w:rsidRPr="00702EA2">
                              <w:rPr>
                                <w:rFonts w:ascii="Arial" w:hAnsi="Arial" w:cs="Arial"/>
                                <w:color w:val="000000"/>
                                <w:kern w:val="24"/>
                                <w:sz w:val="20"/>
                                <w:szCs w:val="20"/>
                              </w:rPr>
                              <w:t xml:space="preserve">Does redeployee </w:t>
                            </w:r>
                            <w:r w:rsidR="00B7104A">
                              <w:rPr>
                                <w:rFonts w:ascii="Arial" w:hAnsi="Arial" w:cs="Arial"/>
                                <w:color w:val="000000"/>
                                <w:kern w:val="24"/>
                                <w:sz w:val="20"/>
                                <w:szCs w:val="20"/>
                              </w:rPr>
                              <w:t>agree the</w:t>
                            </w:r>
                            <w:r w:rsidRPr="00702EA2">
                              <w:rPr>
                                <w:rFonts w:ascii="Arial" w:hAnsi="Arial" w:cs="Arial"/>
                                <w:color w:val="000000"/>
                                <w:kern w:val="24"/>
                                <w:sz w:val="20"/>
                                <w:szCs w:val="20"/>
                              </w:rPr>
                              <w:t xml:space="preserve"> post</w:t>
                            </w:r>
                            <w:r w:rsidR="00B7104A">
                              <w:rPr>
                                <w:rFonts w:ascii="Arial" w:hAnsi="Arial" w:cs="Arial"/>
                                <w:color w:val="000000"/>
                                <w:kern w:val="24"/>
                                <w:sz w:val="20"/>
                                <w:szCs w:val="20"/>
                              </w:rPr>
                              <w:t xml:space="preserve"> may be</w:t>
                            </w:r>
                            <w:r w:rsidRPr="00702EA2">
                              <w:rPr>
                                <w:rFonts w:ascii="Arial" w:hAnsi="Arial" w:cs="Arial"/>
                                <w:color w:val="000000"/>
                                <w:kern w:val="24"/>
                                <w:sz w:val="20"/>
                                <w:szCs w:val="20"/>
                              </w:rPr>
                              <w:t xml:space="preserve"> suitable alternative employment?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B5C9231" id="Flowchart: Decision 13" o:spid="_x0000_s1041" type="#_x0000_t110" style="position:absolute;left:0;text-align:left;margin-left:6pt;margin-top:207.65pt;width:462pt;height:6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" fillcolor="#9ab5e4" strokecolor="#385d8a" strokeweight="2pt">
                <v:fill color2="#e1e8f5" colors="0 #9ab5e4;.5 #c2d1ed;1 #e1e8f5" focus="100%" type="gradient">
                  <o:fill v:ext="view" type="gradientUnscaled"/>
                </v:fill>
                <v:path arrowok="t"/>
                <v:textbox>
                  <w:txbxContent>
                    <w:p w14:paraId="1636129D" w14:textId="79F62C8A" w:rsidR="00404098" w:rsidRPr="00702EA2" w:rsidRDefault="00404098" w:rsidP="00404098">
                      <w:pPr>
                        <w:pStyle w:val="NormalWeb"/>
                        <w:spacing w:after="0"/>
                        <w:jc w:val="center"/>
                        <w:rPr>
                          <w:sz w:val="20"/>
                          <w:szCs w:val="20"/>
                        </w:rPr>
                      </w:pPr>
                      <w:r w:rsidRPr="00702EA2">
                        <w:rPr>
                          <w:rFonts w:ascii="Arial" w:hAnsi="Arial" w:cs="Arial"/>
                          <w:color w:val="000000"/>
                          <w:kern w:val="24"/>
                          <w:sz w:val="20"/>
                          <w:szCs w:val="20"/>
                        </w:rPr>
                        <w:t xml:space="preserve">Does redeployee </w:t>
                      </w:r>
                      <w:r w:rsidR="00B7104A">
                        <w:rPr>
                          <w:rFonts w:ascii="Arial" w:hAnsi="Arial" w:cs="Arial"/>
                          <w:color w:val="000000"/>
                          <w:kern w:val="24"/>
                          <w:sz w:val="20"/>
                          <w:szCs w:val="20"/>
                        </w:rPr>
                        <w:t>agree the</w:t>
                      </w:r>
                      <w:r w:rsidRPr="00702EA2">
                        <w:rPr>
                          <w:rFonts w:ascii="Arial" w:hAnsi="Arial" w:cs="Arial"/>
                          <w:color w:val="000000"/>
                          <w:kern w:val="24"/>
                          <w:sz w:val="20"/>
                          <w:szCs w:val="20"/>
                        </w:rPr>
                        <w:t xml:space="preserve"> post</w:t>
                      </w:r>
                      <w:r w:rsidR="00B7104A">
                        <w:rPr>
                          <w:rFonts w:ascii="Arial" w:hAnsi="Arial" w:cs="Arial"/>
                          <w:color w:val="000000"/>
                          <w:kern w:val="24"/>
                          <w:sz w:val="20"/>
                          <w:szCs w:val="20"/>
                        </w:rPr>
                        <w:t xml:space="preserve"> may be</w:t>
                      </w:r>
                      <w:r w:rsidRPr="00702EA2">
                        <w:rPr>
                          <w:rFonts w:ascii="Arial" w:hAnsi="Arial" w:cs="Arial"/>
                          <w:color w:val="000000"/>
                          <w:kern w:val="24"/>
                          <w:sz w:val="20"/>
                          <w:szCs w:val="20"/>
                        </w:rPr>
                        <w:t xml:space="preserve"> suitable alternative employment? </w:t>
                      </w:r>
                    </w:p>
                  </w:txbxContent>
                </v:textbox>
              </v:shape>
            </w:pict>
          </mc:Fallback>
        </mc:AlternateContent>
      </w:r>
      <w:r w:rsidR="00EB79E7" w:rsidRPr="002D5032">
        <w:rPr>
          <w:b/>
          <w:noProof/>
          <w:sz w:val="22"/>
          <w:szCs w:val="22"/>
        </w:rPr>
        <mc:AlternateContent>
          <mc:Choice Requires="wps">
            <w:drawing>
              <wp:anchor distT="0" distB="0" distL="114300" distR="114300" simplePos="0" relativeHeight="251675648" behindDoc="0" locked="0" layoutInCell="1" allowOverlap="1" wp14:anchorId="189A3B9B" wp14:editId="37790755">
                <wp:simplePos x="0" y="0"/>
                <wp:positionH relativeFrom="column">
                  <wp:posOffset>2066925</wp:posOffset>
                </wp:positionH>
                <wp:positionV relativeFrom="paragraph">
                  <wp:posOffset>3631565</wp:posOffset>
                </wp:positionV>
                <wp:extent cx="441960" cy="251460"/>
                <wp:effectExtent l="9525" t="12065" r="5715" b="12700"/>
                <wp:wrapNone/>
                <wp:docPr id="3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 cy="251460"/>
                        </a:xfrm>
                        <a:prstGeom prst="rect">
                          <a:avLst/>
                        </a:prstGeom>
                        <a:solidFill>
                          <a:srgbClr val="FFFFFF"/>
                        </a:solidFill>
                        <a:ln w="9525">
                          <a:solidFill>
                            <a:srgbClr val="FFFFFF"/>
                          </a:solidFill>
                          <a:miter lim="800000"/>
                          <a:headEnd/>
                          <a:tailEnd/>
                        </a:ln>
                      </wps:spPr>
                      <wps:txbx>
                        <w:txbxContent>
                          <w:p w14:paraId="67228223" w14:textId="77777777" w:rsidR="00A8372F" w:rsidRPr="00A8372F" w:rsidRDefault="00A8372F" w:rsidP="00A8372F">
                            <w:pPr>
                              <w:rPr>
                                <w:rFonts w:ascii="Arial" w:hAnsi="Arial" w:cs="Arial"/>
                                <w:sz w:val="20"/>
                                <w:szCs w:val="20"/>
                              </w:rPr>
                            </w:pPr>
                            <w:r>
                              <w:rPr>
                                <w:rFonts w:ascii="Arial" w:hAnsi="Arial" w:cs="Arial"/>
                                <w:sz w:val="20"/>
                                <w:szCs w:val="20"/>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9A3B9B" id="Text Box 58" o:spid="_x0000_s1042" type="#_x0000_t202" style="position:absolute;left:0;text-align:left;margin-left:162.75pt;margin-top:285.95pt;width:34.8pt;height:19.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" strokecolor="white">
                <v:textbox>
                  <w:txbxContent>
                    <w:p w14:paraId="67228223" w14:textId="77777777" w:rsidR="00A8372F" w:rsidRPr="00A8372F" w:rsidRDefault="00A8372F" w:rsidP="00A8372F">
                      <w:pPr>
                        <w:rPr>
                          <w:rFonts w:ascii="Arial" w:hAnsi="Arial" w:cs="Arial"/>
                          <w:sz w:val="20"/>
                          <w:szCs w:val="20"/>
                        </w:rPr>
                      </w:pPr>
                      <w:r>
                        <w:rPr>
                          <w:rFonts w:ascii="Arial" w:hAnsi="Arial" w:cs="Arial"/>
                          <w:sz w:val="20"/>
                          <w:szCs w:val="20"/>
                        </w:rPr>
                        <w:t>No</w:t>
                      </w:r>
                    </w:p>
                  </w:txbxContent>
                </v:textbox>
              </v:shape>
            </w:pict>
          </mc:Fallback>
        </mc:AlternateContent>
      </w:r>
      <w:r w:rsidR="00702EA2" w:rsidRPr="002D5032">
        <w:rPr>
          <w:b/>
          <w:noProof/>
          <w:sz w:val="22"/>
          <w:szCs w:val="22"/>
        </w:rPr>
        <mc:AlternateContent>
          <mc:Choice Requires="wps">
            <w:drawing>
              <wp:anchor distT="0" distB="0" distL="114300" distR="114300" simplePos="0" relativeHeight="251670528" behindDoc="0" locked="0" layoutInCell="1" allowOverlap="1" wp14:anchorId="6ED83D94" wp14:editId="2C1796B8">
                <wp:simplePos x="0" y="0"/>
                <wp:positionH relativeFrom="column">
                  <wp:posOffset>4457065</wp:posOffset>
                </wp:positionH>
                <wp:positionV relativeFrom="paragraph">
                  <wp:posOffset>7125335</wp:posOffset>
                </wp:positionV>
                <wp:extent cx="541655" cy="186690"/>
                <wp:effectExtent l="38100" t="0" r="10795" b="99060"/>
                <wp:wrapNone/>
                <wp:docPr id="24"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541655" cy="186690"/>
                        </a:xfrm>
                        <a:prstGeom prst="bentConnector3">
                          <a:avLst>
                            <a:gd name="adj1" fmla="val 49824"/>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1B1238" id="_x0000_t34" coordsize="21600,21600" o:spt="34" o:oned="t" adj="10800" path="m,l@0,0@0,21600,21600,21600e" filled="f">
                <v:stroke joinstyle="miter"/>
                <v:formulas>
                  <v:f eqn="val #0"/>
                </v:formulas>
                <v:path arrowok="t" fillok="f" o:connecttype="none"/>
                <v:handles>
                  <v:h position="#0,center"/>
                </v:handles>
                <o:lock v:ext="edit" shapetype="t"/>
              </v:shapetype>
              <v:shape id="AutoShape 53" o:spid="_x0000_s1026" type="#_x0000_t34" style="position:absolute;margin-left:350.95pt;margin-top:561.05pt;width:42.65pt;height:14.7pt;rotation:180;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" adj="10762">
                <v:stroke endarrow="block"/>
              </v:shape>
            </w:pict>
          </mc:Fallback>
        </mc:AlternateContent>
      </w:r>
      <w:r w:rsidR="00702EA2" w:rsidRPr="002D5032">
        <w:rPr>
          <w:b/>
          <w:noProof/>
          <w:sz w:val="22"/>
          <w:szCs w:val="22"/>
        </w:rPr>
        <mc:AlternateContent>
          <mc:Choice Requires="wps">
            <w:drawing>
              <wp:anchor distT="0" distB="0" distL="114300" distR="114300" simplePos="0" relativeHeight="251649024" behindDoc="0" locked="0" layoutInCell="1" allowOverlap="1" wp14:anchorId="76E1358C" wp14:editId="7B732178">
                <wp:simplePos x="0" y="0"/>
                <wp:positionH relativeFrom="column">
                  <wp:posOffset>4130040</wp:posOffset>
                </wp:positionH>
                <wp:positionV relativeFrom="paragraph">
                  <wp:posOffset>6333490</wp:posOffset>
                </wp:positionV>
                <wp:extent cx="2141220" cy="793115"/>
                <wp:effectExtent l="0" t="0" r="11430" b="26035"/>
                <wp:wrapNone/>
                <wp:docPr id="51" name="Flowchart: Process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1220" cy="793115"/>
                        </a:xfrm>
                        <a:prstGeom prst="flowChartProcess">
                          <a:avLst/>
                        </a:prstGeom>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w="25400" cap="flat" cmpd="sng" algn="ctr">
                          <a:solidFill>
                            <a:srgbClr val="4F81BD">
                              <a:shade val="50000"/>
                            </a:srgbClr>
                          </a:solidFill>
                          <a:prstDash val="solid"/>
                        </a:ln>
                        <a:effectLst/>
                      </wps:spPr>
                      <wps:txbx>
                        <w:txbxContent>
                          <w:p w14:paraId="06116C8A" w14:textId="39D41CC5" w:rsidR="00404098" w:rsidRDefault="00404098" w:rsidP="00404098">
                            <w:pPr>
                              <w:pStyle w:val="NormalWeb"/>
                              <w:spacing w:after="0"/>
                              <w:jc w:val="center"/>
                            </w:pPr>
                            <w:r w:rsidRPr="00702EA2">
                              <w:rPr>
                                <w:rFonts w:ascii="Arial" w:hAnsi="Arial" w:cs="Arial"/>
                                <w:color w:val="000000"/>
                                <w:kern w:val="24"/>
                                <w:sz w:val="20"/>
                                <w:szCs w:val="20"/>
                              </w:rPr>
                              <w:t>4 week trial period commences and RA</w:t>
                            </w:r>
                            <w:r w:rsidR="00426FD2">
                              <w:rPr>
                                <w:rFonts w:ascii="Arial" w:hAnsi="Arial" w:cs="Arial"/>
                                <w:color w:val="000000"/>
                                <w:kern w:val="24"/>
                                <w:sz w:val="20"/>
                                <w:szCs w:val="20"/>
                              </w:rPr>
                              <w:t xml:space="preserve"> sends</w:t>
                            </w:r>
                            <w:r w:rsidRPr="00702EA2">
                              <w:rPr>
                                <w:rFonts w:ascii="Arial" w:hAnsi="Arial" w:cs="Arial"/>
                                <w:color w:val="000000"/>
                                <w:kern w:val="24"/>
                                <w:sz w:val="20"/>
                                <w:szCs w:val="20"/>
                              </w:rPr>
                              <w:t xml:space="preserve"> formal letter </w:t>
                            </w:r>
                            <w:r w:rsidR="00426FD2">
                              <w:rPr>
                                <w:rFonts w:ascii="Arial" w:hAnsi="Arial" w:cs="Arial"/>
                                <w:color w:val="000000"/>
                                <w:kern w:val="24"/>
                                <w:sz w:val="20"/>
                                <w:szCs w:val="20"/>
                              </w:rPr>
                              <w:t>to confirm terms.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6E1358C" id="Flowchart: Process 21" o:spid="_x0000_s1043" type="#_x0000_t109" style="position:absolute;left:0;text-align:left;margin-left:325.2pt;margin-top:498.7pt;width:168.6pt;height:62.4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" fillcolor="#9ab5e4" strokecolor="#385d8a" strokeweight="2pt">
                <v:fill color2="#e1e8f5" colors="0 #9ab5e4;.5 #c2d1ed;1 #e1e8f5" focus="100%" type="gradient">
                  <o:fill v:ext="view" type="gradientUnscaled"/>
                </v:fill>
                <v:path arrowok="t"/>
                <v:textbox>
                  <w:txbxContent>
                    <w:p w14:paraId="06116C8A" w14:textId="39D41CC5" w:rsidR="00404098" w:rsidRDefault="00404098" w:rsidP="00404098">
                      <w:pPr>
                        <w:pStyle w:val="NormalWeb"/>
                        <w:spacing w:after="0"/>
                        <w:jc w:val="center"/>
                      </w:pPr>
                      <w:r w:rsidRPr="00702EA2">
                        <w:rPr>
                          <w:rFonts w:ascii="Arial" w:hAnsi="Arial" w:cs="Arial"/>
                          <w:color w:val="000000"/>
                          <w:kern w:val="24"/>
                          <w:sz w:val="20"/>
                          <w:szCs w:val="20"/>
                        </w:rPr>
                        <w:t>4 week trial period commences and RA</w:t>
                      </w:r>
                      <w:r w:rsidR="00426FD2">
                        <w:rPr>
                          <w:rFonts w:ascii="Arial" w:hAnsi="Arial" w:cs="Arial"/>
                          <w:color w:val="000000"/>
                          <w:kern w:val="24"/>
                          <w:sz w:val="20"/>
                          <w:szCs w:val="20"/>
                        </w:rPr>
                        <w:t xml:space="preserve"> sends</w:t>
                      </w:r>
                      <w:r w:rsidRPr="00702EA2">
                        <w:rPr>
                          <w:rFonts w:ascii="Arial" w:hAnsi="Arial" w:cs="Arial"/>
                          <w:color w:val="000000"/>
                          <w:kern w:val="24"/>
                          <w:sz w:val="20"/>
                          <w:szCs w:val="20"/>
                        </w:rPr>
                        <w:t xml:space="preserve"> formal letter </w:t>
                      </w:r>
                      <w:r w:rsidR="00426FD2">
                        <w:rPr>
                          <w:rFonts w:ascii="Arial" w:hAnsi="Arial" w:cs="Arial"/>
                          <w:color w:val="000000"/>
                          <w:kern w:val="24"/>
                          <w:sz w:val="20"/>
                          <w:szCs w:val="20"/>
                        </w:rPr>
                        <w:t>to confirm terms.</w:t>
                      </w:r>
                    </w:p>
                  </w:txbxContent>
                </v:textbox>
              </v:shape>
            </w:pict>
          </mc:Fallback>
        </mc:AlternateContent>
      </w:r>
      <w:r w:rsidR="00702EA2" w:rsidRPr="002D5032">
        <w:rPr>
          <w:b/>
          <w:noProof/>
          <w:sz w:val="22"/>
          <w:szCs w:val="22"/>
        </w:rPr>
        <mc:AlternateContent>
          <mc:Choice Requires="wps">
            <w:drawing>
              <wp:anchor distT="0" distB="0" distL="114300" distR="114300" simplePos="0" relativeHeight="251667456" behindDoc="0" locked="0" layoutInCell="1" allowOverlap="1" wp14:anchorId="36DC2395" wp14:editId="10414041">
                <wp:simplePos x="0" y="0"/>
                <wp:positionH relativeFrom="column">
                  <wp:posOffset>3939540</wp:posOffset>
                </wp:positionH>
                <wp:positionV relativeFrom="paragraph">
                  <wp:posOffset>5498465</wp:posOffset>
                </wp:positionV>
                <wp:extent cx="823595" cy="267335"/>
                <wp:effectExtent l="38100" t="0" r="14605" b="94615"/>
                <wp:wrapNone/>
                <wp:docPr id="23"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823595" cy="267335"/>
                        </a:xfrm>
                        <a:prstGeom prst="bentConnector3">
                          <a:avLst>
                            <a:gd name="adj1" fmla="val 49963"/>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38AE40" id="AutoShape 50" o:spid="_x0000_s1026" type="#_x0000_t34" style="position:absolute;margin-left:310.2pt;margin-top:432.95pt;width:64.85pt;height:21.05pt;rotation:180;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" adj="10792">
                <v:stroke endarrow="block"/>
              </v:shape>
            </w:pict>
          </mc:Fallback>
        </mc:AlternateContent>
      </w:r>
      <w:r w:rsidR="00702EA2" w:rsidRPr="002D5032">
        <w:rPr>
          <w:b/>
          <w:noProof/>
          <w:sz w:val="22"/>
          <w:szCs w:val="22"/>
        </w:rPr>
        <mc:AlternateContent>
          <mc:Choice Requires="wps">
            <w:drawing>
              <wp:anchor distT="0" distB="0" distL="114300" distR="114300" simplePos="0" relativeHeight="251664384" behindDoc="0" locked="0" layoutInCell="1" allowOverlap="1" wp14:anchorId="3395F555" wp14:editId="4B2993D8">
                <wp:simplePos x="0" y="0"/>
                <wp:positionH relativeFrom="column">
                  <wp:posOffset>4221480</wp:posOffset>
                </wp:positionH>
                <wp:positionV relativeFrom="paragraph">
                  <wp:posOffset>4013200</wp:posOffset>
                </wp:positionV>
                <wp:extent cx="541655" cy="186690"/>
                <wp:effectExtent l="38100" t="0" r="10795" b="99060"/>
                <wp:wrapNone/>
                <wp:docPr id="21"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541655" cy="186690"/>
                        </a:xfrm>
                        <a:prstGeom prst="bentConnector3">
                          <a:avLst>
                            <a:gd name="adj1" fmla="val 4994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215079" id="_x0000_t34" coordsize="21600,21600" o:spt="34" o:oned="t" adj="10800" path="m,l@0,0@0,21600,21600,21600e" filled="f">
                <v:stroke joinstyle="miter"/>
                <v:formulas>
                  <v:f eqn="val #0"/>
                </v:formulas>
                <v:path arrowok="t" fillok="f" o:connecttype="none"/>
                <v:handles>
                  <v:h position="#0,center"/>
                </v:handles>
                <o:lock v:ext="edit" shapetype="t"/>
              </v:shapetype>
              <v:shape id="AutoShape 47" o:spid="_x0000_s1026" type="#_x0000_t34" style="position:absolute;margin-left:332.4pt;margin-top:316pt;width:42.65pt;height:14.7pt;rotation:180;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" adj="10787">
                <v:stroke endarrow="block"/>
              </v:shape>
            </w:pict>
          </mc:Fallback>
        </mc:AlternateContent>
      </w:r>
      <w:r w:rsidR="00702EA2" w:rsidRPr="002D5032">
        <w:rPr>
          <w:b/>
          <w:noProof/>
          <w:sz w:val="22"/>
          <w:szCs w:val="22"/>
        </w:rPr>
        <mc:AlternateContent>
          <mc:Choice Requires="wps">
            <w:drawing>
              <wp:anchor distT="0" distB="0" distL="114300" distR="114300" simplePos="0" relativeHeight="251674624" behindDoc="0" locked="0" layoutInCell="1" allowOverlap="1" wp14:anchorId="1BB1A708" wp14:editId="7CECACF9">
                <wp:simplePos x="0" y="0"/>
                <wp:positionH relativeFrom="column">
                  <wp:posOffset>1813560</wp:posOffset>
                </wp:positionH>
                <wp:positionV relativeFrom="paragraph">
                  <wp:posOffset>660400</wp:posOffset>
                </wp:positionV>
                <wp:extent cx="441960" cy="251460"/>
                <wp:effectExtent l="0" t="0" r="15240" b="15240"/>
                <wp:wrapNone/>
                <wp:docPr id="31"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 cy="251460"/>
                        </a:xfrm>
                        <a:prstGeom prst="rect">
                          <a:avLst/>
                        </a:prstGeom>
                        <a:solidFill>
                          <a:srgbClr val="FFFFFF"/>
                        </a:solidFill>
                        <a:ln w="9525">
                          <a:solidFill>
                            <a:srgbClr val="FFFFFF"/>
                          </a:solidFill>
                          <a:miter lim="800000"/>
                          <a:headEnd/>
                          <a:tailEnd/>
                        </a:ln>
                      </wps:spPr>
                      <wps:txbx>
                        <w:txbxContent>
                          <w:p w14:paraId="14D1BC11" w14:textId="77777777" w:rsidR="00A8372F" w:rsidRPr="00A8372F" w:rsidRDefault="00A8372F" w:rsidP="00A8372F">
                            <w:pPr>
                              <w:rPr>
                                <w:rFonts w:ascii="Arial" w:hAnsi="Arial" w:cs="Arial"/>
                                <w:sz w:val="20"/>
                                <w:szCs w:val="20"/>
                              </w:rPr>
                            </w:pPr>
                            <w:r>
                              <w:rPr>
                                <w:rFonts w:ascii="Arial" w:hAnsi="Arial" w:cs="Arial"/>
                                <w:sz w:val="20"/>
                                <w:szCs w:val="20"/>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B1A708" id="Text Box 57" o:spid="_x0000_s1044" type="#_x0000_t202" style="position:absolute;left:0;text-align:left;margin-left:142.8pt;margin-top:52pt;width:34.8pt;height:19.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" strokecolor="white">
                <v:textbox>
                  <w:txbxContent>
                    <w:p w14:paraId="14D1BC11" w14:textId="77777777" w:rsidR="00A8372F" w:rsidRPr="00A8372F" w:rsidRDefault="00A8372F" w:rsidP="00A8372F">
                      <w:pPr>
                        <w:rPr>
                          <w:rFonts w:ascii="Arial" w:hAnsi="Arial" w:cs="Arial"/>
                          <w:sz w:val="20"/>
                          <w:szCs w:val="20"/>
                        </w:rPr>
                      </w:pPr>
                      <w:r>
                        <w:rPr>
                          <w:rFonts w:ascii="Arial" w:hAnsi="Arial" w:cs="Arial"/>
                          <w:sz w:val="20"/>
                          <w:szCs w:val="20"/>
                        </w:rPr>
                        <w:t>No</w:t>
                      </w:r>
                    </w:p>
                  </w:txbxContent>
                </v:textbox>
              </v:shape>
            </w:pict>
          </mc:Fallback>
        </mc:AlternateContent>
      </w:r>
      <w:r w:rsidR="00702EA2" w:rsidRPr="002D5032">
        <w:rPr>
          <w:b/>
          <w:noProof/>
          <w:sz w:val="22"/>
          <w:szCs w:val="22"/>
        </w:rPr>
        <mc:AlternateContent>
          <mc:Choice Requires="wps">
            <w:drawing>
              <wp:anchor distT="0" distB="0" distL="114300" distR="114300" simplePos="0" relativeHeight="251635712" behindDoc="0" locked="0" layoutInCell="1" allowOverlap="1" wp14:anchorId="729DE9D3" wp14:editId="057B9C2F">
                <wp:simplePos x="0" y="0"/>
                <wp:positionH relativeFrom="column">
                  <wp:posOffset>175260</wp:posOffset>
                </wp:positionH>
                <wp:positionV relativeFrom="paragraph">
                  <wp:posOffset>187960</wp:posOffset>
                </wp:positionV>
                <wp:extent cx="5600700" cy="502920"/>
                <wp:effectExtent l="0" t="0" r="19050" b="11430"/>
                <wp:wrapNone/>
                <wp:docPr id="55" name="Flowchart: Decision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00700" cy="502920"/>
                        </a:xfrm>
                        <a:prstGeom prst="flowChartDecision">
                          <a:avLst/>
                        </a:prstGeom>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w="25400" cap="flat" cmpd="sng" algn="ctr">
                          <a:solidFill>
                            <a:srgbClr val="4F81BD">
                              <a:shade val="50000"/>
                            </a:srgbClr>
                          </a:solidFill>
                          <a:prstDash val="solid"/>
                        </a:ln>
                        <a:effectLst/>
                      </wps:spPr>
                      <wps:txbx>
                        <w:txbxContent>
                          <w:p w14:paraId="2C6799B3" w14:textId="77777777" w:rsidR="00404098" w:rsidRPr="00702EA2" w:rsidRDefault="00404098" w:rsidP="00404098">
                            <w:pPr>
                              <w:pStyle w:val="NormalWeb"/>
                              <w:spacing w:after="0"/>
                              <w:jc w:val="center"/>
                              <w:rPr>
                                <w:sz w:val="20"/>
                                <w:szCs w:val="20"/>
                              </w:rPr>
                            </w:pPr>
                            <w:r w:rsidRPr="00702EA2">
                              <w:rPr>
                                <w:rFonts w:ascii="Arial" w:hAnsi="Arial" w:cs="Arial"/>
                                <w:color w:val="000000"/>
                                <w:kern w:val="24"/>
                                <w:sz w:val="20"/>
                                <w:szCs w:val="20"/>
                              </w:rPr>
                              <w:t xml:space="preserve">Is redeployment necessary?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29DE9D3" id="Flowchart: Decision 7" o:spid="_x0000_s1045" type="#_x0000_t110" style="position:absolute;left:0;text-align:left;margin-left:13.8pt;margin-top:14.8pt;width:441pt;height:39.6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" fillcolor="#9ab5e4" strokecolor="#385d8a" strokeweight="2pt">
                <v:fill color2="#e1e8f5" colors="0 #9ab5e4;.5 #c2d1ed;1 #e1e8f5" focus="100%" type="gradient">
                  <o:fill v:ext="view" type="gradientUnscaled"/>
                </v:fill>
                <v:path arrowok="t"/>
                <v:textbox>
                  <w:txbxContent>
                    <w:p w14:paraId="2C6799B3" w14:textId="77777777" w:rsidR="00404098" w:rsidRPr="00702EA2" w:rsidRDefault="00404098" w:rsidP="00404098">
                      <w:pPr>
                        <w:pStyle w:val="NormalWeb"/>
                        <w:spacing w:after="0"/>
                        <w:jc w:val="center"/>
                        <w:rPr>
                          <w:sz w:val="20"/>
                          <w:szCs w:val="20"/>
                        </w:rPr>
                      </w:pPr>
                      <w:r w:rsidRPr="00702EA2">
                        <w:rPr>
                          <w:rFonts w:ascii="Arial" w:hAnsi="Arial" w:cs="Arial"/>
                          <w:color w:val="000000"/>
                          <w:kern w:val="24"/>
                          <w:sz w:val="20"/>
                          <w:szCs w:val="20"/>
                        </w:rPr>
                        <w:t xml:space="preserve">Is redeployment necessary? </w:t>
                      </w:r>
                    </w:p>
                  </w:txbxContent>
                </v:textbox>
              </v:shape>
            </w:pict>
          </mc:Fallback>
        </mc:AlternateContent>
      </w:r>
      <w:r w:rsidR="00496A0F" w:rsidRPr="002D5032">
        <w:rPr>
          <w:b/>
          <w:noProof/>
          <w:sz w:val="22"/>
          <w:szCs w:val="22"/>
        </w:rPr>
        <mc:AlternateContent>
          <mc:Choice Requires="wps">
            <w:drawing>
              <wp:anchor distT="0" distB="0" distL="114300" distR="114300" simplePos="0" relativeHeight="251682816" behindDoc="1" locked="0" layoutInCell="1" allowOverlap="1" wp14:anchorId="25358EE0" wp14:editId="07777777">
                <wp:simplePos x="0" y="0"/>
                <wp:positionH relativeFrom="column">
                  <wp:posOffset>1946910</wp:posOffset>
                </wp:positionH>
                <wp:positionV relativeFrom="paragraph">
                  <wp:posOffset>7598410</wp:posOffset>
                </wp:positionV>
                <wp:extent cx="384810" cy="251460"/>
                <wp:effectExtent l="13335" t="6985" r="11430" b="8255"/>
                <wp:wrapNone/>
                <wp:docPr id="40"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 cy="251460"/>
                        </a:xfrm>
                        <a:prstGeom prst="rect">
                          <a:avLst/>
                        </a:prstGeom>
                        <a:solidFill>
                          <a:srgbClr val="FFFFFF"/>
                        </a:solidFill>
                        <a:ln w="9525">
                          <a:solidFill>
                            <a:srgbClr val="FFFFFF"/>
                          </a:solidFill>
                          <a:miter lim="800000"/>
                          <a:headEnd/>
                          <a:tailEnd/>
                        </a:ln>
                      </wps:spPr>
                      <wps:txbx>
                        <w:txbxContent>
                          <w:p w14:paraId="65804BD3" w14:textId="77777777" w:rsidR="002506ED" w:rsidRPr="00A8372F" w:rsidRDefault="002506ED" w:rsidP="002506ED">
                            <w:pPr>
                              <w:rPr>
                                <w:rFonts w:ascii="Arial" w:hAnsi="Arial" w:cs="Arial"/>
                                <w:sz w:val="20"/>
                                <w:szCs w:val="20"/>
                              </w:rPr>
                            </w:pPr>
                            <w:r>
                              <w:rPr>
                                <w:rFonts w:ascii="Arial" w:hAnsi="Arial" w:cs="Arial"/>
                                <w:sz w:val="20"/>
                                <w:szCs w:val="20"/>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358EE0" id="Text Box 65" o:spid="_x0000_s1046" type="#_x0000_t202" style="position:absolute;left:0;text-align:left;margin-left:153.3pt;margin-top:598.3pt;width:30.3pt;height:19.8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" strokecolor="white">
                <v:textbox>
                  <w:txbxContent>
                    <w:p w14:paraId="65804BD3" w14:textId="77777777" w:rsidR="002506ED" w:rsidRPr="00A8372F" w:rsidRDefault="002506ED" w:rsidP="002506ED">
                      <w:pPr>
                        <w:rPr>
                          <w:rFonts w:ascii="Arial" w:hAnsi="Arial" w:cs="Arial"/>
                          <w:sz w:val="20"/>
                          <w:szCs w:val="20"/>
                        </w:rPr>
                      </w:pPr>
                      <w:r>
                        <w:rPr>
                          <w:rFonts w:ascii="Arial" w:hAnsi="Arial" w:cs="Arial"/>
                          <w:sz w:val="20"/>
                          <w:szCs w:val="20"/>
                        </w:rPr>
                        <w:t>No</w:t>
                      </w:r>
                    </w:p>
                  </w:txbxContent>
                </v:textbox>
              </v:shape>
            </w:pict>
          </mc:Fallback>
        </mc:AlternateContent>
      </w:r>
      <w:r w:rsidR="00496A0F" w:rsidRPr="002D5032">
        <w:rPr>
          <w:b/>
          <w:noProof/>
          <w:sz w:val="22"/>
          <w:szCs w:val="22"/>
        </w:rPr>
        <mc:AlternateContent>
          <mc:Choice Requires="wps">
            <w:drawing>
              <wp:anchor distT="0" distB="0" distL="114300" distR="114300" simplePos="0" relativeHeight="251681792" behindDoc="1" locked="0" layoutInCell="1" allowOverlap="1" wp14:anchorId="138AB407" wp14:editId="07777777">
                <wp:simplePos x="0" y="0"/>
                <wp:positionH relativeFrom="column">
                  <wp:posOffset>3703320</wp:posOffset>
                </wp:positionH>
                <wp:positionV relativeFrom="paragraph">
                  <wp:posOffset>7598410</wp:posOffset>
                </wp:positionV>
                <wp:extent cx="449580" cy="297180"/>
                <wp:effectExtent l="7620" t="6985" r="9525" b="10160"/>
                <wp:wrapNone/>
                <wp:docPr id="39"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297180"/>
                        </a:xfrm>
                        <a:prstGeom prst="rect">
                          <a:avLst/>
                        </a:prstGeom>
                        <a:solidFill>
                          <a:srgbClr val="FFFFFF"/>
                        </a:solidFill>
                        <a:ln w="9525">
                          <a:solidFill>
                            <a:srgbClr val="FFFFFF"/>
                          </a:solidFill>
                          <a:miter lim="800000"/>
                          <a:headEnd/>
                          <a:tailEnd/>
                        </a:ln>
                      </wps:spPr>
                      <wps:txbx>
                        <w:txbxContent>
                          <w:p w14:paraId="5B7FDD25" w14:textId="77777777" w:rsidR="002506ED" w:rsidRPr="00A8372F" w:rsidRDefault="002506ED" w:rsidP="002506ED">
                            <w:pPr>
                              <w:rPr>
                                <w:rFonts w:ascii="Arial" w:hAnsi="Arial" w:cs="Arial"/>
                                <w:sz w:val="20"/>
                                <w:szCs w:val="20"/>
                              </w:rPr>
                            </w:pPr>
                            <w:r w:rsidRPr="00A8372F">
                              <w:rPr>
                                <w:rFonts w:ascii="Arial" w:hAnsi="Arial" w:cs="Arial"/>
                                <w:sz w:val="20"/>
                                <w:szCs w:val="20"/>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8AB407" id="Text Box 64" o:spid="_x0000_s1047" type="#_x0000_t202" style="position:absolute;left:0;text-align:left;margin-left:291.6pt;margin-top:598.3pt;width:35.4pt;height:23.4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" strokecolor="white">
                <v:textbox>
                  <w:txbxContent>
                    <w:p w14:paraId="5B7FDD25" w14:textId="77777777" w:rsidR="002506ED" w:rsidRPr="00A8372F" w:rsidRDefault="002506ED" w:rsidP="002506ED">
                      <w:pPr>
                        <w:rPr>
                          <w:rFonts w:ascii="Arial" w:hAnsi="Arial" w:cs="Arial"/>
                          <w:sz w:val="20"/>
                          <w:szCs w:val="20"/>
                        </w:rPr>
                      </w:pPr>
                      <w:r w:rsidRPr="00A8372F">
                        <w:rPr>
                          <w:rFonts w:ascii="Arial" w:hAnsi="Arial" w:cs="Arial"/>
                          <w:sz w:val="20"/>
                          <w:szCs w:val="20"/>
                        </w:rPr>
                        <w:t>Yes</w:t>
                      </w:r>
                    </w:p>
                  </w:txbxContent>
                </v:textbox>
              </v:shape>
            </w:pict>
          </mc:Fallback>
        </mc:AlternateContent>
      </w:r>
      <w:r w:rsidR="00496A0F" w:rsidRPr="002D5032">
        <w:rPr>
          <w:b/>
          <w:noProof/>
          <w:sz w:val="22"/>
          <w:szCs w:val="22"/>
        </w:rPr>
        <mc:AlternateContent>
          <mc:Choice Requires="wps">
            <w:drawing>
              <wp:anchor distT="0" distB="0" distL="114300" distR="114300" simplePos="0" relativeHeight="251680768" behindDoc="1" locked="0" layoutInCell="1" allowOverlap="1" wp14:anchorId="61E1D242" wp14:editId="07777777">
                <wp:simplePos x="0" y="0"/>
                <wp:positionH relativeFrom="column">
                  <wp:posOffset>2057400</wp:posOffset>
                </wp:positionH>
                <wp:positionV relativeFrom="paragraph">
                  <wp:posOffset>6474460</wp:posOffset>
                </wp:positionV>
                <wp:extent cx="384810" cy="251460"/>
                <wp:effectExtent l="9525" t="6985" r="5715" b="8255"/>
                <wp:wrapNone/>
                <wp:docPr id="38"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 cy="251460"/>
                        </a:xfrm>
                        <a:prstGeom prst="rect">
                          <a:avLst/>
                        </a:prstGeom>
                        <a:solidFill>
                          <a:srgbClr val="FFFFFF"/>
                        </a:solidFill>
                        <a:ln w="9525">
                          <a:solidFill>
                            <a:srgbClr val="FFFFFF"/>
                          </a:solidFill>
                          <a:miter lim="800000"/>
                          <a:headEnd/>
                          <a:tailEnd/>
                        </a:ln>
                      </wps:spPr>
                      <wps:txbx>
                        <w:txbxContent>
                          <w:p w14:paraId="1A09B756" w14:textId="77777777" w:rsidR="002506ED" w:rsidRPr="00A8372F" w:rsidRDefault="002506ED" w:rsidP="002506ED">
                            <w:pPr>
                              <w:rPr>
                                <w:rFonts w:ascii="Arial" w:hAnsi="Arial" w:cs="Arial"/>
                                <w:sz w:val="20"/>
                                <w:szCs w:val="20"/>
                              </w:rPr>
                            </w:pPr>
                            <w:r>
                              <w:rPr>
                                <w:rFonts w:ascii="Arial" w:hAnsi="Arial" w:cs="Arial"/>
                                <w:sz w:val="20"/>
                                <w:szCs w:val="20"/>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E1D242" id="Text Box 63" o:spid="_x0000_s1048" type="#_x0000_t202" style="position:absolute;left:0;text-align:left;margin-left:162pt;margin-top:509.8pt;width:30.3pt;height:19.8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" strokecolor="white">
                <v:textbox>
                  <w:txbxContent>
                    <w:p w14:paraId="1A09B756" w14:textId="77777777" w:rsidR="002506ED" w:rsidRPr="00A8372F" w:rsidRDefault="002506ED" w:rsidP="002506ED">
                      <w:pPr>
                        <w:rPr>
                          <w:rFonts w:ascii="Arial" w:hAnsi="Arial" w:cs="Arial"/>
                          <w:sz w:val="20"/>
                          <w:szCs w:val="20"/>
                        </w:rPr>
                      </w:pPr>
                      <w:r>
                        <w:rPr>
                          <w:rFonts w:ascii="Arial" w:hAnsi="Arial" w:cs="Arial"/>
                          <w:sz w:val="20"/>
                          <w:szCs w:val="20"/>
                        </w:rPr>
                        <w:t>No</w:t>
                      </w:r>
                    </w:p>
                  </w:txbxContent>
                </v:textbox>
              </v:shape>
            </w:pict>
          </mc:Fallback>
        </mc:AlternateContent>
      </w:r>
      <w:r w:rsidR="00496A0F" w:rsidRPr="002D5032">
        <w:rPr>
          <w:b/>
          <w:noProof/>
          <w:sz w:val="22"/>
          <w:szCs w:val="22"/>
        </w:rPr>
        <mc:AlternateContent>
          <mc:Choice Requires="wps">
            <w:drawing>
              <wp:anchor distT="0" distB="0" distL="114300" distR="114300" simplePos="0" relativeHeight="251679744" behindDoc="1" locked="0" layoutInCell="1" allowOverlap="1" wp14:anchorId="3FB84BA2" wp14:editId="07777777">
                <wp:simplePos x="0" y="0"/>
                <wp:positionH relativeFrom="column">
                  <wp:posOffset>3703320</wp:posOffset>
                </wp:positionH>
                <wp:positionV relativeFrom="paragraph">
                  <wp:posOffset>6474460</wp:posOffset>
                </wp:positionV>
                <wp:extent cx="449580" cy="297180"/>
                <wp:effectExtent l="7620" t="6985" r="9525" b="10160"/>
                <wp:wrapNone/>
                <wp:docPr id="37"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297180"/>
                        </a:xfrm>
                        <a:prstGeom prst="rect">
                          <a:avLst/>
                        </a:prstGeom>
                        <a:solidFill>
                          <a:srgbClr val="FFFFFF"/>
                        </a:solidFill>
                        <a:ln w="9525">
                          <a:solidFill>
                            <a:srgbClr val="FFFFFF"/>
                          </a:solidFill>
                          <a:miter lim="800000"/>
                          <a:headEnd/>
                          <a:tailEnd/>
                        </a:ln>
                      </wps:spPr>
                      <wps:txbx>
                        <w:txbxContent>
                          <w:p w14:paraId="55764F03" w14:textId="77777777" w:rsidR="002506ED" w:rsidRPr="00A8372F" w:rsidRDefault="002506ED" w:rsidP="002506ED">
                            <w:pPr>
                              <w:rPr>
                                <w:rFonts w:ascii="Arial" w:hAnsi="Arial" w:cs="Arial"/>
                                <w:sz w:val="20"/>
                                <w:szCs w:val="20"/>
                              </w:rPr>
                            </w:pPr>
                            <w:r w:rsidRPr="00A8372F">
                              <w:rPr>
                                <w:rFonts w:ascii="Arial" w:hAnsi="Arial" w:cs="Arial"/>
                                <w:sz w:val="20"/>
                                <w:szCs w:val="20"/>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B84BA2" id="Text Box 62" o:spid="_x0000_s1049" type="#_x0000_t202" style="position:absolute;left:0;text-align:left;margin-left:291.6pt;margin-top:509.8pt;width:35.4pt;height:23.4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" strokecolor="white">
                <v:textbox>
                  <w:txbxContent>
                    <w:p w14:paraId="55764F03" w14:textId="77777777" w:rsidR="002506ED" w:rsidRPr="00A8372F" w:rsidRDefault="002506ED" w:rsidP="002506ED">
                      <w:pPr>
                        <w:rPr>
                          <w:rFonts w:ascii="Arial" w:hAnsi="Arial" w:cs="Arial"/>
                          <w:sz w:val="20"/>
                          <w:szCs w:val="20"/>
                        </w:rPr>
                      </w:pPr>
                      <w:r w:rsidRPr="00A8372F">
                        <w:rPr>
                          <w:rFonts w:ascii="Arial" w:hAnsi="Arial" w:cs="Arial"/>
                          <w:sz w:val="20"/>
                          <w:szCs w:val="20"/>
                        </w:rPr>
                        <w:t>Yes</w:t>
                      </w:r>
                    </w:p>
                  </w:txbxContent>
                </v:textbox>
              </v:shape>
            </w:pict>
          </mc:Fallback>
        </mc:AlternateContent>
      </w:r>
      <w:r w:rsidR="00496A0F" w:rsidRPr="002D5032">
        <w:rPr>
          <w:b/>
          <w:noProof/>
          <w:sz w:val="22"/>
          <w:szCs w:val="22"/>
        </w:rPr>
        <mc:AlternateContent>
          <mc:Choice Requires="wps">
            <w:drawing>
              <wp:anchor distT="0" distB="0" distL="114300" distR="114300" simplePos="0" relativeHeight="251678720" behindDoc="0" locked="0" layoutInCell="1" allowOverlap="1" wp14:anchorId="2CADC8DD" wp14:editId="07777777">
                <wp:simplePos x="0" y="0"/>
                <wp:positionH relativeFrom="column">
                  <wp:posOffset>2156460</wp:posOffset>
                </wp:positionH>
                <wp:positionV relativeFrom="paragraph">
                  <wp:posOffset>5026660</wp:posOffset>
                </wp:positionV>
                <wp:extent cx="384810" cy="251460"/>
                <wp:effectExtent l="13335" t="6985" r="11430" b="8255"/>
                <wp:wrapNone/>
                <wp:docPr id="36"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 cy="251460"/>
                        </a:xfrm>
                        <a:prstGeom prst="rect">
                          <a:avLst/>
                        </a:prstGeom>
                        <a:solidFill>
                          <a:srgbClr val="FFFFFF"/>
                        </a:solidFill>
                        <a:ln w="9525">
                          <a:solidFill>
                            <a:srgbClr val="FFFFFF"/>
                          </a:solidFill>
                          <a:miter lim="800000"/>
                          <a:headEnd/>
                          <a:tailEnd/>
                        </a:ln>
                      </wps:spPr>
                      <wps:txbx>
                        <w:txbxContent>
                          <w:p w14:paraId="75FA64D4" w14:textId="77777777" w:rsidR="00A8372F" w:rsidRPr="00A8372F" w:rsidRDefault="00A8372F" w:rsidP="00A8372F">
                            <w:pPr>
                              <w:rPr>
                                <w:rFonts w:ascii="Arial" w:hAnsi="Arial" w:cs="Arial"/>
                                <w:sz w:val="20"/>
                                <w:szCs w:val="20"/>
                              </w:rPr>
                            </w:pPr>
                            <w:r>
                              <w:rPr>
                                <w:rFonts w:ascii="Arial" w:hAnsi="Arial" w:cs="Arial"/>
                                <w:sz w:val="20"/>
                                <w:szCs w:val="20"/>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DC8DD" id="Text Box 61" o:spid="_x0000_s1050" type="#_x0000_t202" style="position:absolute;left:0;text-align:left;margin-left:169.8pt;margin-top:395.8pt;width:30.3pt;height:19.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" strokecolor="white">
                <v:textbox>
                  <w:txbxContent>
                    <w:p w14:paraId="75FA64D4" w14:textId="77777777" w:rsidR="00A8372F" w:rsidRPr="00A8372F" w:rsidRDefault="00A8372F" w:rsidP="00A8372F">
                      <w:pPr>
                        <w:rPr>
                          <w:rFonts w:ascii="Arial" w:hAnsi="Arial" w:cs="Arial"/>
                          <w:sz w:val="20"/>
                          <w:szCs w:val="20"/>
                        </w:rPr>
                      </w:pPr>
                      <w:r>
                        <w:rPr>
                          <w:rFonts w:ascii="Arial" w:hAnsi="Arial" w:cs="Arial"/>
                          <w:sz w:val="20"/>
                          <w:szCs w:val="20"/>
                        </w:rPr>
                        <w:t>No</w:t>
                      </w:r>
                    </w:p>
                  </w:txbxContent>
                </v:textbox>
              </v:shape>
            </w:pict>
          </mc:Fallback>
        </mc:AlternateContent>
      </w:r>
      <w:r w:rsidR="00496A0F" w:rsidRPr="002D5032">
        <w:rPr>
          <w:b/>
          <w:noProof/>
          <w:sz w:val="22"/>
          <w:szCs w:val="22"/>
        </w:rPr>
        <mc:AlternateContent>
          <mc:Choice Requires="wps">
            <w:drawing>
              <wp:anchor distT="0" distB="0" distL="114300" distR="114300" simplePos="0" relativeHeight="251677696" behindDoc="1" locked="0" layoutInCell="1" allowOverlap="1" wp14:anchorId="74343069" wp14:editId="1700C4B9">
                <wp:simplePos x="0" y="0"/>
                <wp:positionH relativeFrom="column">
                  <wp:posOffset>3482340</wp:posOffset>
                </wp:positionH>
                <wp:positionV relativeFrom="paragraph">
                  <wp:posOffset>4980940</wp:posOffset>
                </wp:positionV>
                <wp:extent cx="449580" cy="297180"/>
                <wp:effectExtent l="5715" t="8890" r="11430" b="8255"/>
                <wp:wrapNone/>
                <wp:docPr id="35"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297180"/>
                        </a:xfrm>
                        <a:prstGeom prst="rect">
                          <a:avLst/>
                        </a:prstGeom>
                        <a:solidFill>
                          <a:srgbClr val="FFFFFF"/>
                        </a:solidFill>
                        <a:ln w="9525">
                          <a:solidFill>
                            <a:srgbClr val="FFFFFF"/>
                          </a:solidFill>
                          <a:miter lim="800000"/>
                          <a:headEnd/>
                          <a:tailEnd/>
                        </a:ln>
                      </wps:spPr>
                      <wps:txbx>
                        <w:txbxContent>
                          <w:p w14:paraId="604D630B" w14:textId="77777777" w:rsidR="00A8372F" w:rsidRPr="00A8372F" w:rsidRDefault="00A8372F" w:rsidP="00A8372F">
                            <w:pPr>
                              <w:rPr>
                                <w:rFonts w:ascii="Arial" w:hAnsi="Arial" w:cs="Arial"/>
                                <w:sz w:val="20"/>
                                <w:szCs w:val="20"/>
                              </w:rPr>
                            </w:pPr>
                            <w:r w:rsidRPr="00A8372F">
                              <w:rPr>
                                <w:rFonts w:ascii="Arial" w:hAnsi="Arial" w:cs="Arial"/>
                                <w:sz w:val="20"/>
                                <w:szCs w:val="20"/>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43069" id="Text Box 60" o:spid="_x0000_s1051" type="#_x0000_t202" style="position:absolute;left:0;text-align:left;margin-left:274.2pt;margin-top:392.2pt;width:35.4pt;height:23.4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" strokecolor="white">
                <v:textbox>
                  <w:txbxContent>
                    <w:p w14:paraId="604D630B" w14:textId="77777777" w:rsidR="00A8372F" w:rsidRPr="00A8372F" w:rsidRDefault="00A8372F" w:rsidP="00A8372F">
                      <w:pPr>
                        <w:rPr>
                          <w:rFonts w:ascii="Arial" w:hAnsi="Arial" w:cs="Arial"/>
                          <w:sz w:val="20"/>
                          <w:szCs w:val="20"/>
                        </w:rPr>
                      </w:pPr>
                      <w:r w:rsidRPr="00A8372F">
                        <w:rPr>
                          <w:rFonts w:ascii="Arial" w:hAnsi="Arial" w:cs="Arial"/>
                          <w:sz w:val="20"/>
                          <w:szCs w:val="20"/>
                        </w:rPr>
                        <w:t>Yes</w:t>
                      </w:r>
                    </w:p>
                  </w:txbxContent>
                </v:textbox>
              </v:shape>
            </w:pict>
          </mc:Fallback>
        </mc:AlternateContent>
      </w:r>
      <w:r w:rsidR="00496A0F" w:rsidRPr="002D5032">
        <w:rPr>
          <w:b/>
          <w:noProof/>
          <w:sz w:val="22"/>
          <w:szCs w:val="22"/>
        </w:rPr>
        <mc:AlternateContent>
          <mc:Choice Requires="wps">
            <w:drawing>
              <wp:anchor distT="0" distB="0" distL="114300" distR="114300" simplePos="0" relativeHeight="251673600" behindDoc="1" locked="0" layoutInCell="1" allowOverlap="1" wp14:anchorId="658A296A" wp14:editId="7ACEAD2F">
                <wp:simplePos x="0" y="0"/>
                <wp:positionH relativeFrom="column">
                  <wp:posOffset>3375660</wp:posOffset>
                </wp:positionH>
                <wp:positionV relativeFrom="paragraph">
                  <wp:posOffset>690880</wp:posOffset>
                </wp:positionV>
                <wp:extent cx="441960" cy="251460"/>
                <wp:effectExtent l="13335" t="5080" r="11430" b="10160"/>
                <wp:wrapNone/>
                <wp:docPr id="32"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 cy="251460"/>
                        </a:xfrm>
                        <a:prstGeom prst="rect">
                          <a:avLst/>
                        </a:prstGeom>
                        <a:solidFill>
                          <a:srgbClr val="FFFFFF"/>
                        </a:solidFill>
                        <a:ln w="9525">
                          <a:solidFill>
                            <a:srgbClr val="FFFFFF"/>
                          </a:solidFill>
                          <a:miter lim="800000"/>
                          <a:headEnd/>
                          <a:tailEnd/>
                        </a:ln>
                      </wps:spPr>
                      <wps:txbx>
                        <w:txbxContent>
                          <w:p w14:paraId="1CBDFED2" w14:textId="77777777" w:rsidR="00A8372F" w:rsidRPr="00A8372F" w:rsidRDefault="00A8372F">
                            <w:pPr>
                              <w:rPr>
                                <w:rFonts w:ascii="Arial" w:hAnsi="Arial" w:cs="Arial"/>
                                <w:sz w:val="20"/>
                                <w:szCs w:val="20"/>
                              </w:rPr>
                            </w:pPr>
                            <w:r w:rsidRPr="00A8372F">
                              <w:rPr>
                                <w:rFonts w:ascii="Arial" w:hAnsi="Arial" w:cs="Arial"/>
                                <w:sz w:val="20"/>
                                <w:szCs w:val="20"/>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8A296A" id="Text Box 56" o:spid="_x0000_s1052" type="#_x0000_t202" style="position:absolute;left:0;text-align:left;margin-left:265.8pt;margin-top:54.4pt;width:34.8pt;height:19.8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" strokecolor="white">
                <v:textbox>
                  <w:txbxContent>
                    <w:p w14:paraId="1CBDFED2" w14:textId="77777777" w:rsidR="00A8372F" w:rsidRPr="00A8372F" w:rsidRDefault="00A8372F">
                      <w:pPr>
                        <w:rPr>
                          <w:rFonts w:ascii="Arial" w:hAnsi="Arial" w:cs="Arial"/>
                          <w:sz w:val="20"/>
                          <w:szCs w:val="20"/>
                        </w:rPr>
                      </w:pPr>
                      <w:r w:rsidRPr="00A8372F">
                        <w:rPr>
                          <w:rFonts w:ascii="Arial" w:hAnsi="Arial" w:cs="Arial"/>
                          <w:sz w:val="20"/>
                          <w:szCs w:val="20"/>
                        </w:rPr>
                        <w:t>Yes</w:t>
                      </w:r>
                    </w:p>
                  </w:txbxContent>
                </v:textbox>
              </v:shape>
            </w:pict>
          </mc:Fallback>
        </mc:AlternateContent>
      </w:r>
      <w:r w:rsidR="00496A0F" w:rsidRPr="002D5032">
        <w:rPr>
          <w:b/>
          <w:noProof/>
          <w:sz w:val="22"/>
          <w:szCs w:val="22"/>
        </w:rPr>
        <mc:AlternateContent>
          <mc:Choice Requires="wps">
            <w:drawing>
              <wp:anchor distT="0" distB="0" distL="114300" distR="114300" simplePos="0" relativeHeight="251657216" behindDoc="0" locked="0" layoutInCell="1" allowOverlap="1" wp14:anchorId="3C284B2F" wp14:editId="07777777">
                <wp:simplePos x="0" y="0"/>
                <wp:positionH relativeFrom="column">
                  <wp:posOffset>1685290</wp:posOffset>
                </wp:positionH>
                <wp:positionV relativeFrom="paragraph">
                  <wp:posOffset>664210</wp:posOffset>
                </wp:positionV>
                <wp:extent cx="1256030" cy="278130"/>
                <wp:effectExtent l="18415" t="6985" r="11430" b="57785"/>
                <wp:wrapNone/>
                <wp:docPr id="30"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1256030" cy="27813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733BC0" id="AutoShape 40" o:spid="_x0000_s1026" type="#_x0000_t34" style="position:absolute;margin-left:132.7pt;margin-top:52.3pt;width:98.9pt;height:21.9pt;rotation:180;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">
                <v:stroke endarrow="block"/>
              </v:shape>
            </w:pict>
          </mc:Fallback>
        </mc:AlternateContent>
      </w:r>
      <w:r w:rsidR="00496A0F" w:rsidRPr="002D5032">
        <w:rPr>
          <w:b/>
          <w:noProof/>
          <w:sz w:val="22"/>
          <w:szCs w:val="22"/>
        </w:rPr>
        <mc:AlternateContent>
          <mc:Choice Requires="wps">
            <w:drawing>
              <wp:anchor distT="0" distB="0" distL="114300" distR="114300" simplePos="0" relativeHeight="251666432" behindDoc="0" locked="0" layoutInCell="1" allowOverlap="1" wp14:anchorId="2A8047BF" wp14:editId="07777777">
                <wp:simplePos x="0" y="0"/>
                <wp:positionH relativeFrom="column">
                  <wp:posOffset>3101340</wp:posOffset>
                </wp:positionH>
                <wp:positionV relativeFrom="paragraph">
                  <wp:posOffset>5026660</wp:posOffset>
                </wp:positionV>
                <wp:extent cx="716280" cy="323850"/>
                <wp:effectExtent l="5715" t="6985" r="20955" b="59690"/>
                <wp:wrapNone/>
                <wp:docPr id="29"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 cy="32385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B457CE" id="AutoShape 49" o:spid="_x0000_s1026" type="#_x0000_t34" style="position:absolute;margin-left:244.2pt;margin-top:395.8pt;width:56.4pt;height: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">
                <v:stroke endarrow="block"/>
              </v:shape>
            </w:pict>
          </mc:Fallback>
        </mc:AlternateContent>
      </w:r>
      <w:r w:rsidR="00496A0F" w:rsidRPr="002D5032">
        <w:rPr>
          <w:b/>
          <w:noProof/>
          <w:sz w:val="22"/>
          <w:szCs w:val="22"/>
        </w:rPr>
        <mc:AlternateContent>
          <mc:Choice Requires="wps">
            <w:drawing>
              <wp:anchor distT="0" distB="0" distL="114300" distR="114300" simplePos="0" relativeHeight="251668480" behindDoc="0" locked="0" layoutInCell="1" allowOverlap="1" wp14:anchorId="4D7EFCC9" wp14:editId="07777777">
                <wp:simplePos x="0" y="0"/>
                <wp:positionH relativeFrom="column">
                  <wp:posOffset>2057400</wp:posOffset>
                </wp:positionH>
                <wp:positionV relativeFrom="paragraph">
                  <wp:posOffset>6474460</wp:posOffset>
                </wp:positionV>
                <wp:extent cx="754380" cy="278130"/>
                <wp:effectExtent l="19050" t="6985" r="7620" b="57785"/>
                <wp:wrapNone/>
                <wp:docPr id="28"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754380" cy="27813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77D8F7" id="AutoShape 51" o:spid="_x0000_s1026" type="#_x0000_t34" style="position:absolute;margin-left:162pt;margin-top:509.8pt;width:59.4pt;height:21.9pt;rotation:180;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">
                <v:stroke endarrow="block"/>
              </v:shape>
            </w:pict>
          </mc:Fallback>
        </mc:AlternateContent>
      </w:r>
      <w:r w:rsidR="00496A0F" w:rsidRPr="002D5032">
        <w:rPr>
          <w:b/>
          <w:noProof/>
          <w:sz w:val="22"/>
          <w:szCs w:val="22"/>
        </w:rPr>
        <mc:AlternateContent>
          <mc:Choice Requires="wps">
            <w:drawing>
              <wp:anchor distT="0" distB="0" distL="114300" distR="114300" simplePos="0" relativeHeight="251672576" behindDoc="0" locked="0" layoutInCell="1" allowOverlap="1" wp14:anchorId="531E5A22" wp14:editId="07777777">
                <wp:simplePos x="0" y="0"/>
                <wp:positionH relativeFrom="column">
                  <wp:posOffset>2941320</wp:posOffset>
                </wp:positionH>
                <wp:positionV relativeFrom="paragraph">
                  <wp:posOffset>7617460</wp:posOffset>
                </wp:positionV>
                <wp:extent cx="1283335" cy="323850"/>
                <wp:effectExtent l="7620" t="6985" r="23495" b="59690"/>
                <wp:wrapNone/>
                <wp:docPr id="27"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3335" cy="323850"/>
                        </a:xfrm>
                        <a:prstGeom prst="bentConnector3">
                          <a:avLst>
                            <a:gd name="adj1" fmla="val 49977"/>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2C544A" id="AutoShape 55" o:spid="_x0000_s1026" type="#_x0000_t34" style="position:absolute;margin-left:231.6pt;margin-top:599.8pt;width:101.05pt;height:2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" adj="10795">
                <v:stroke endarrow="block"/>
              </v:shape>
            </w:pict>
          </mc:Fallback>
        </mc:AlternateContent>
      </w:r>
      <w:r w:rsidR="00496A0F" w:rsidRPr="002D5032">
        <w:rPr>
          <w:b/>
          <w:noProof/>
          <w:sz w:val="22"/>
          <w:szCs w:val="22"/>
        </w:rPr>
        <mc:AlternateContent>
          <mc:Choice Requires="wps">
            <w:drawing>
              <wp:anchor distT="0" distB="0" distL="114300" distR="114300" simplePos="0" relativeHeight="251671552" behindDoc="0" locked="0" layoutInCell="1" allowOverlap="1" wp14:anchorId="587D3577" wp14:editId="07777777">
                <wp:simplePos x="0" y="0"/>
                <wp:positionH relativeFrom="column">
                  <wp:posOffset>1890395</wp:posOffset>
                </wp:positionH>
                <wp:positionV relativeFrom="paragraph">
                  <wp:posOffset>7617460</wp:posOffset>
                </wp:positionV>
                <wp:extent cx="967740" cy="278130"/>
                <wp:effectExtent l="23495" t="6985" r="8890" b="57785"/>
                <wp:wrapNone/>
                <wp:docPr id="26"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967740" cy="27813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554EB0" id="AutoShape 54" o:spid="_x0000_s1026" type="#_x0000_t34" style="position:absolute;margin-left:148.85pt;margin-top:599.8pt;width:76.2pt;height:21.9pt;rotation:180;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">
                <v:stroke endarrow="block"/>
              </v:shape>
            </w:pict>
          </mc:Fallback>
        </mc:AlternateContent>
      </w:r>
      <w:r w:rsidR="00496A0F" w:rsidRPr="002D5032">
        <w:rPr>
          <w:b/>
          <w:noProof/>
          <w:sz w:val="22"/>
          <w:szCs w:val="22"/>
        </w:rPr>
        <mc:AlternateContent>
          <mc:Choice Requires="wps">
            <w:drawing>
              <wp:anchor distT="0" distB="0" distL="114300" distR="114300" simplePos="0" relativeHeight="251669504" behindDoc="0" locked="0" layoutInCell="1" allowOverlap="1" wp14:anchorId="33EDC906" wp14:editId="6ADDC71F">
                <wp:simplePos x="0" y="0"/>
                <wp:positionH relativeFrom="column">
                  <wp:posOffset>3215640</wp:posOffset>
                </wp:positionH>
                <wp:positionV relativeFrom="paragraph">
                  <wp:posOffset>6474460</wp:posOffset>
                </wp:positionV>
                <wp:extent cx="913765" cy="323850"/>
                <wp:effectExtent l="5715" t="6985" r="23495" b="59690"/>
                <wp:wrapNone/>
                <wp:docPr id="25"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3765" cy="323850"/>
                        </a:xfrm>
                        <a:prstGeom prst="bentConnector3">
                          <a:avLst>
                            <a:gd name="adj1" fmla="val 49963"/>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B3AC7A" id="AutoShape 52" o:spid="_x0000_s1026" type="#_x0000_t34" style="position:absolute;margin-left:253.2pt;margin-top:509.8pt;width:71.95pt;height:2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" adj="10792">
                <v:stroke endarrow="block"/>
              </v:shape>
            </w:pict>
          </mc:Fallback>
        </mc:AlternateContent>
      </w:r>
      <w:r w:rsidR="00496A0F" w:rsidRPr="002D5032">
        <w:rPr>
          <w:b/>
          <w:noProof/>
          <w:sz w:val="22"/>
          <w:szCs w:val="22"/>
        </w:rPr>
        <mc:AlternateContent>
          <mc:Choice Requires="wps">
            <w:drawing>
              <wp:anchor distT="0" distB="0" distL="114300" distR="114300" simplePos="0" relativeHeight="251665408" behindDoc="0" locked="0" layoutInCell="1" allowOverlap="1" wp14:anchorId="1655E260" wp14:editId="429BB300">
                <wp:simplePos x="0" y="0"/>
                <wp:positionH relativeFrom="column">
                  <wp:posOffset>2156460</wp:posOffset>
                </wp:positionH>
                <wp:positionV relativeFrom="paragraph">
                  <wp:posOffset>5026660</wp:posOffset>
                </wp:positionV>
                <wp:extent cx="868680" cy="278130"/>
                <wp:effectExtent l="22860" t="6985" r="13335" b="57785"/>
                <wp:wrapNone/>
                <wp:docPr id="22"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868680" cy="27813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985A76" id="AutoShape 48" o:spid="_x0000_s1026" type="#_x0000_t34" style="position:absolute;margin-left:169.8pt;margin-top:395.8pt;width:68.4pt;height:21.9pt;rotation:180;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">
                <v:stroke endarrow="block"/>
              </v:shape>
            </w:pict>
          </mc:Fallback>
        </mc:AlternateContent>
      </w:r>
      <w:r w:rsidR="00496A0F" w:rsidRPr="002D5032">
        <w:rPr>
          <w:b/>
          <w:noProof/>
          <w:sz w:val="22"/>
          <w:szCs w:val="22"/>
        </w:rPr>
        <mc:AlternateContent>
          <mc:Choice Requires="wps">
            <w:drawing>
              <wp:anchor distT="0" distB="0" distL="114300" distR="114300" simplePos="0" relativeHeight="251632638" behindDoc="0" locked="0" layoutInCell="1" allowOverlap="1" wp14:anchorId="23EF66AB" wp14:editId="3D4BF290">
                <wp:simplePos x="0" y="0"/>
                <wp:positionH relativeFrom="column">
                  <wp:posOffset>3025140</wp:posOffset>
                </wp:positionH>
                <wp:positionV relativeFrom="paragraph">
                  <wp:posOffset>3307715</wp:posOffset>
                </wp:positionV>
                <wp:extent cx="457200" cy="323850"/>
                <wp:effectExtent l="5715" t="12065" r="22860" b="54610"/>
                <wp:wrapNone/>
                <wp:docPr id="20"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32385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95D52D" id="AutoShape 46" o:spid="_x0000_s1026" type="#_x0000_t34" style="position:absolute;margin-left:238.2pt;margin-top:260.45pt;width:36pt;height:25.5pt;z-index:2516326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">
                <v:stroke endarrow="block"/>
              </v:shape>
            </w:pict>
          </mc:Fallback>
        </mc:AlternateContent>
      </w:r>
      <w:r w:rsidR="00496A0F" w:rsidRPr="002D5032">
        <w:rPr>
          <w:b/>
          <w:noProof/>
          <w:sz w:val="22"/>
          <w:szCs w:val="22"/>
        </w:rPr>
        <mc:AlternateContent>
          <mc:Choice Requires="wps">
            <w:drawing>
              <wp:anchor distT="0" distB="0" distL="114300" distR="114300" simplePos="0" relativeHeight="251633663" behindDoc="0" locked="0" layoutInCell="1" allowOverlap="1" wp14:anchorId="4723CC5A" wp14:editId="7938F474">
                <wp:simplePos x="0" y="0"/>
                <wp:positionH relativeFrom="column">
                  <wp:posOffset>2057400</wp:posOffset>
                </wp:positionH>
                <wp:positionV relativeFrom="paragraph">
                  <wp:posOffset>3307715</wp:posOffset>
                </wp:positionV>
                <wp:extent cx="967740" cy="278130"/>
                <wp:effectExtent l="19050" t="12065" r="13335" b="52705"/>
                <wp:wrapNone/>
                <wp:docPr id="19"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967740" cy="27813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297AB0" id="AutoShape 45" o:spid="_x0000_s1026" type="#_x0000_t34" style="position:absolute;margin-left:162pt;margin-top:260.45pt;width:76.2pt;height:21.9pt;rotation:180;flip:y;z-index:2516336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">
                <v:stroke endarrow="block"/>
              </v:shape>
            </w:pict>
          </mc:Fallback>
        </mc:AlternateContent>
      </w:r>
      <w:r w:rsidR="00496A0F" w:rsidRPr="002D5032">
        <w:rPr>
          <w:b/>
          <w:noProof/>
          <w:sz w:val="22"/>
          <w:szCs w:val="22"/>
        </w:rPr>
        <mc:AlternateContent>
          <mc:Choice Requires="wps">
            <w:drawing>
              <wp:anchor distT="0" distB="0" distL="114300" distR="114300" simplePos="0" relativeHeight="251658240" behindDoc="0" locked="0" layoutInCell="1" allowOverlap="1" wp14:anchorId="2FEDE9EA" wp14:editId="07777777">
                <wp:simplePos x="0" y="0"/>
                <wp:positionH relativeFrom="column">
                  <wp:posOffset>3025140</wp:posOffset>
                </wp:positionH>
                <wp:positionV relativeFrom="paragraph">
                  <wp:posOffset>664210</wp:posOffset>
                </wp:positionV>
                <wp:extent cx="678180" cy="323850"/>
                <wp:effectExtent l="5715" t="6985" r="20955" b="59690"/>
                <wp:wrapNone/>
                <wp:docPr id="18"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 cy="32385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BC6423" id="AutoShape 41" o:spid="_x0000_s1026" type="#_x0000_t34" style="position:absolute;margin-left:238.2pt;margin-top:52.3pt;width:53.4pt;height: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">
                <v:stroke endarrow="block"/>
              </v:shape>
            </w:pict>
          </mc:Fallback>
        </mc:AlternateContent>
      </w:r>
      <w:r w:rsidR="00496A0F" w:rsidRPr="002D5032">
        <w:rPr>
          <w:b/>
          <w:noProof/>
          <w:sz w:val="22"/>
          <w:szCs w:val="22"/>
        </w:rPr>
        <mc:AlternateContent>
          <mc:Choice Requires="wps">
            <w:drawing>
              <wp:anchor distT="0" distB="0" distL="114300" distR="114300" simplePos="0" relativeHeight="251661312" behindDoc="0" locked="0" layoutInCell="1" allowOverlap="1" wp14:anchorId="5D7D5B5E" wp14:editId="07777777">
                <wp:simplePos x="0" y="0"/>
                <wp:positionH relativeFrom="column">
                  <wp:posOffset>2950845</wp:posOffset>
                </wp:positionH>
                <wp:positionV relativeFrom="paragraph">
                  <wp:posOffset>2532380</wp:posOffset>
                </wp:positionV>
                <wp:extent cx="149225" cy="635"/>
                <wp:effectExtent l="53340" t="10160" r="60325" b="21590"/>
                <wp:wrapNone/>
                <wp:docPr id="17"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49225" cy="635"/>
                        </a:xfrm>
                        <a:prstGeom prst="bentConnector3">
                          <a:avLst>
                            <a:gd name="adj1" fmla="val 49787"/>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6A7012" id="AutoShape 44" o:spid="_x0000_s1026" type="#_x0000_t34" style="position:absolute;margin-left:232.35pt;margin-top:199.4pt;width:11.75pt;height:.0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" adj="10754">
                <v:stroke endarrow="block"/>
              </v:shape>
            </w:pict>
          </mc:Fallback>
        </mc:AlternateContent>
      </w:r>
      <w:r w:rsidR="00496A0F" w:rsidRPr="002D5032">
        <w:rPr>
          <w:b/>
          <w:noProof/>
          <w:sz w:val="22"/>
          <w:szCs w:val="22"/>
        </w:rPr>
        <mc:AlternateContent>
          <mc:Choice Requires="wps">
            <w:drawing>
              <wp:anchor distT="0" distB="0" distL="114300" distR="114300" simplePos="0" relativeHeight="251660288" behindDoc="0" locked="0" layoutInCell="1" allowOverlap="1" wp14:anchorId="2168DCE2" wp14:editId="07777777">
                <wp:simplePos x="0" y="0"/>
                <wp:positionH relativeFrom="column">
                  <wp:posOffset>2931795</wp:posOffset>
                </wp:positionH>
                <wp:positionV relativeFrom="paragraph">
                  <wp:posOffset>1938655</wp:posOffset>
                </wp:positionV>
                <wp:extent cx="186690" cy="0"/>
                <wp:effectExtent l="53340" t="6985" r="60960" b="15875"/>
                <wp:wrapNone/>
                <wp:docPr id="16"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866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9B7E82" id="_x0000_t32" coordsize="21600,21600" o:spt="32" o:oned="t" path="m,l21600,21600e" filled="f">
                <v:path arrowok="t" fillok="f" o:connecttype="none"/>
                <o:lock v:ext="edit" shapetype="t"/>
              </v:shapetype>
              <v:shape id="AutoShape 43" o:spid="_x0000_s1026" type="#_x0000_t32" style="position:absolute;margin-left:230.85pt;margin-top:152.65pt;width:14.7pt;height:0;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">
                <v:stroke endarrow="block"/>
              </v:shape>
            </w:pict>
          </mc:Fallback>
        </mc:AlternateContent>
      </w:r>
      <w:r w:rsidR="00496A0F" w:rsidRPr="002D5032">
        <w:rPr>
          <w:b/>
          <w:noProof/>
          <w:sz w:val="22"/>
          <w:szCs w:val="22"/>
        </w:rPr>
        <mc:AlternateContent>
          <mc:Choice Requires="wps">
            <w:drawing>
              <wp:anchor distT="0" distB="0" distL="114300" distR="114300" simplePos="0" relativeHeight="251659264" behindDoc="0" locked="0" layoutInCell="1" allowOverlap="1" wp14:anchorId="2FB14B53" wp14:editId="07777777">
                <wp:simplePos x="0" y="0"/>
                <wp:positionH relativeFrom="column">
                  <wp:posOffset>4906010</wp:posOffset>
                </wp:positionH>
                <wp:positionV relativeFrom="paragraph">
                  <wp:posOffset>1332865</wp:posOffset>
                </wp:positionV>
                <wp:extent cx="186690" cy="0"/>
                <wp:effectExtent l="55880" t="10795" r="58420" b="21590"/>
                <wp:wrapNone/>
                <wp:docPr id="15"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866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2263D0" id="AutoShape 42" o:spid="_x0000_s1026" type="#_x0000_t32" style="position:absolute;margin-left:386.3pt;margin-top:104.95pt;width:14.7pt;height:0;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">
                <v:stroke endarrow="block"/>
              </v:shape>
            </w:pict>
          </mc:Fallback>
        </mc:AlternateContent>
      </w:r>
      <w:r w:rsidR="00496A0F" w:rsidRPr="002D5032">
        <w:rPr>
          <w:b/>
          <w:noProof/>
          <w:sz w:val="22"/>
          <w:szCs w:val="22"/>
        </w:rPr>
        <mc:AlternateContent>
          <mc:Choice Requires="wps">
            <w:drawing>
              <wp:anchor distT="0" distB="0" distL="114300" distR="114300" simplePos="0" relativeHeight="251656192" behindDoc="0" locked="0" layoutInCell="1" allowOverlap="1" wp14:anchorId="6D330C61" wp14:editId="07777777">
                <wp:simplePos x="0" y="0"/>
                <wp:positionH relativeFrom="column">
                  <wp:posOffset>2884170</wp:posOffset>
                </wp:positionH>
                <wp:positionV relativeFrom="paragraph">
                  <wp:posOffset>92710</wp:posOffset>
                </wp:positionV>
                <wp:extent cx="114300" cy="0"/>
                <wp:effectExtent l="55245" t="6985" r="59055" b="21590"/>
                <wp:wrapNone/>
                <wp:docPr id="14"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143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C79471" id="AutoShape 39" o:spid="_x0000_s1026" type="#_x0000_t32" style="position:absolute;margin-left:227.1pt;margin-top:7.3pt;width:9pt;height:0;rotation:9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">
                <v:stroke endarrow="block"/>
              </v:shape>
            </w:pict>
          </mc:Fallback>
        </mc:AlternateContent>
      </w:r>
      <w:r w:rsidR="00496A0F" w:rsidRPr="002D5032">
        <w:rPr>
          <w:b/>
          <w:noProof/>
          <w:sz w:val="22"/>
          <w:szCs w:val="22"/>
        </w:rPr>
        <mc:AlternateContent>
          <mc:Choice Requires="wps">
            <w:drawing>
              <wp:anchor distT="0" distB="0" distL="114300" distR="114300" simplePos="0" relativeHeight="251637760" behindDoc="0" locked="0" layoutInCell="1" allowOverlap="1" wp14:anchorId="5859428D" wp14:editId="07777777">
                <wp:simplePos x="0" y="0"/>
                <wp:positionH relativeFrom="column">
                  <wp:posOffset>3758565</wp:posOffset>
                </wp:positionH>
                <wp:positionV relativeFrom="paragraph">
                  <wp:posOffset>744220</wp:posOffset>
                </wp:positionV>
                <wp:extent cx="2348865" cy="495300"/>
                <wp:effectExtent l="0" t="0" r="0" b="0"/>
                <wp:wrapNone/>
                <wp:docPr id="12" name="Flowchart: Process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48865" cy="495300"/>
                        </a:xfrm>
                        <a:prstGeom prst="flowChartProcess">
                          <a:avLst/>
                        </a:prstGeom>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w="25400" cap="flat" cmpd="sng" algn="ctr">
                          <a:solidFill>
                            <a:srgbClr val="4F81BD">
                              <a:shade val="50000"/>
                            </a:srgbClr>
                          </a:solidFill>
                          <a:prstDash val="solid"/>
                        </a:ln>
                        <a:effectLst/>
                      </wps:spPr>
                      <wps:txbx>
                        <w:txbxContent>
                          <w:p w14:paraId="184EDEF6" w14:textId="18FF46A3" w:rsidR="00404098" w:rsidRPr="00702EA2" w:rsidRDefault="007E2003" w:rsidP="00404098">
                            <w:pPr>
                              <w:pStyle w:val="NormalWeb"/>
                              <w:spacing w:after="0"/>
                              <w:jc w:val="center"/>
                              <w:rPr>
                                <w:sz w:val="20"/>
                                <w:szCs w:val="20"/>
                              </w:rPr>
                            </w:pPr>
                            <w:r>
                              <w:rPr>
                                <w:rFonts w:ascii="Arial" w:hAnsi="Arial" w:cs="Arial"/>
                                <w:color w:val="000000"/>
                                <w:kern w:val="24"/>
                                <w:sz w:val="20"/>
                                <w:szCs w:val="20"/>
                              </w:rPr>
                              <w:t>Information</w:t>
                            </w:r>
                            <w:r w:rsidR="00404098" w:rsidRPr="00702EA2">
                              <w:rPr>
                                <w:rFonts w:ascii="Arial" w:hAnsi="Arial" w:cs="Arial"/>
                                <w:color w:val="000000"/>
                                <w:kern w:val="24"/>
                                <w:sz w:val="20"/>
                                <w:szCs w:val="20"/>
                              </w:rPr>
                              <w:t xml:space="preserve"> sent to </w:t>
                            </w:r>
                            <w:r>
                              <w:rPr>
                                <w:rFonts w:ascii="Arial" w:hAnsi="Arial" w:cs="Arial"/>
                                <w:color w:val="000000"/>
                                <w:kern w:val="24"/>
                                <w:sz w:val="20"/>
                                <w:szCs w:val="20"/>
                              </w:rPr>
                              <w:t>R</w:t>
                            </w:r>
                            <w:r w:rsidR="00404098" w:rsidRPr="00702EA2">
                              <w:rPr>
                                <w:rFonts w:ascii="Arial" w:hAnsi="Arial" w:cs="Arial"/>
                                <w:color w:val="000000"/>
                                <w:kern w:val="24"/>
                                <w:sz w:val="20"/>
                                <w:szCs w:val="20"/>
                              </w:rPr>
                              <w:t xml:space="preserve">edeployment </w:t>
                            </w:r>
                            <w:r>
                              <w:rPr>
                                <w:rFonts w:ascii="Arial" w:hAnsi="Arial" w:cs="Arial"/>
                                <w:color w:val="000000"/>
                                <w:kern w:val="24"/>
                                <w:sz w:val="20"/>
                                <w:szCs w:val="20"/>
                              </w:rPr>
                              <w:t xml:space="preserve">and Careers </w:t>
                            </w:r>
                            <w:r w:rsidR="00193018">
                              <w:rPr>
                                <w:rFonts w:ascii="Arial" w:hAnsi="Arial" w:cs="Arial"/>
                                <w:color w:val="000000"/>
                                <w:kern w:val="24"/>
                                <w:sz w:val="20"/>
                                <w:szCs w:val="20"/>
                              </w:rPr>
                              <w:t>A</w:t>
                            </w:r>
                            <w:r w:rsidR="00404098" w:rsidRPr="00702EA2">
                              <w:rPr>
                                <w:rFonts w:ascii="Arial" w:hAnsi="Arial" w:cs="Arial"/>
                                <w:color w:val="000000"/>
                                <w:kern w:val="24"/>
                                <w:sz w:val="20"/>
                                <w:szCs w:val="20"/>
                              </w:rPr>
                              <w:t>dviser (RA)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859428D" id="Flowchart: Process 9" o:spid="_x0000_s1053" type="#_x0000_t109" style="position:absolute;left:0;text-align:left;margin-left:295.95pt;margin-top:58.6pt;width:184.95pt;height:39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" fillcolor="#9ab5e4" strokecolor="#385d8a" strokeweight="2pt">
                <v:fill color2="#e1e8f5" colors="0 #9ab5e4;.5 #c2d1ed;1 #e1e8f5" focus="100%" type="gradient">
                  <o:fill v:ext="view" type="gradientUnscaled"/>
                </v:fill>
                <v:path arrowok="t"/>
                <v:textbox>
                  <w:txbxContent>
                    <w:p w14:paraId="184EDEF6" w14:textId="18FF46A3" w:rsidR="00404098" w:rsidRPr="00702EA2" w:rsidRDefault="007E2003" w:rsidP="00404098">
                      <w:pPr>
                        <w:pStyle w:val="NormalWeb"/>
                        <w:spacing w:after="0"/>
                        <w:jc w:val="center"/>
                        <w:rPr>
                          <w:sz w:val="20"/>
                          <w:szCs w:val="20"/>
                        </w:rPr>
                      </w:pPr>
                      <w:r>
                        <w:rPr>
                          <w:rFonts w:ascii="Arial" w:hAnsi="Arial" w:cs="Arial"/>
                          <w:color w:val="000000"/>
                          <w:kern w:val="24"/>
                          <w:sz w:val="20"/>
                          <w:szCs w:val="20"/>
                        </w:rPr>
                        <w:t>Information</w:t>
                      </w:r>
                      <w:r w:rsidR="00404098" w:rsidRPr="00702EA2">
                        <w:rPr>
                          <w:rFonts w:ascii="Arial" w:hAnsi="Arial" w:cs="Arial"/>
                          <w:color w:val="000000"/>
                          <w:kern w:val="24"/>
                          <w:sz w:val="20"/>
                          <w:szCs w:val="20"/>
                        </w:rPr>
                        <w:t xml:space="preserve"> sent to </w:t>
                      </w:r>
                      <w:r>
                        <w:rPr>
                          <w:rFonts w:ascii="Arial" w:hAnsi="Arial" w:cs="Arial"/>
                          <w:color w:val="000000"/>
                          <w:kern w:val="24"/>
                          <w:sz w:val="20"/>
                          <w:szCs w:val="20"/>
                        </w:rPr>
                        <w:t>R</w:t>
                      </w:r>
                      <w:r w:rsidR="00404098" w:rsidRPr="00702EA2">
                        <w:rPr>
                          <w:rFonts w:ascii="Arial" w:hAnsi="Arial" w:cs="Arial"/>
                          <w:color w:val="000000"/>
                          <w:kern w:val="24"/>
                          <w:sz w:val="20"/>
                          <w:szCs w:val="20"/>
                        </w:rPr>
                        <w:t xml:space="preserve">edeployment </w:t>
                      </w:r>
                      <w:r>
                        <w:rPr>
                          <w:rFonts w:ascii="Arial" w:hAnsi="Arial" w:cs="Arial"/>
                          <w:color w:val="000000"/>
                          <w:kern w:val="24"/>
                          <w:sz w:val="20"/>
                          <w:szCs w:val="20"/>
                        </w:rPr>
                        <w:t xml:space="preserve">and Careers </w:t>
                      </w:r>
                      <w:r w:rsidR="00193018">
                        <w:rPr>
                          <w:rFonts w:ascii="Arial" w:hAnsi="Arial" w:cs="Arial"/>
                          <w:color w:val="000000"/>
                          <w:kern w:val="24"/>
                          <w:sz w:val="20"/>
                          <w:szCs w:val="20"/>
                        </w:rPr>
                        <w:t>A</w:t>
                      </w:r>
                      <w:r w:rsidR="00404098" w:rsidRPr="00702EA2">
                        <w:rPr>
                          <w:rFonts w:ascii="Arial" w:hAnsi="Arial" w:cs="Arial"/>
                          <w:color w:val="000000"/>
                          <w:kern w:val="24"/>
                          <w:sz w:val="20"/>
                          <w:szCs w:val="20"/>
                        </w:rPr>
                        <w:t>dviser (RA)</w:t>
                      </w:r>
                    </w:p>
                  </w:txbxContent>
                </v:textbox>
              </v:shape>
            </w:pict>
          </mc:Fallback>
        </mc:AlternateContent>
      </w:r>
      <w:r w:rsidR="009D6F48" w:rsidRPr="002D5032">
        <w:rPr>
          <w:b/>
          <w:sz w:val="22"/>
          <w:szCs w:val="22"/>
        </w:rPr>
        <w:br w:type="page"/>
      </w:r>
    </w:p>
    <w:p w14:paraId="67DE0155" w14:textId="77777777" w:rsidR="00641B20" w:rsidRPr="002D5032" w:rsidRDefault="000350E1" w:rsidP="009D6F48">
      <w:pPr>
        <w:pStyle w:val="Default"/>
        <w:spacing w:before="40" w:after="40"/>
        <w:rPr>
          <w:b/>
          <w:sz w:val="22"/>
          <w:szCs w:val="22"/>
        </w:rPr>
      </w:pPr>
      <w:r w:rsidRPr="002D5032">
        <w:rPr>
          <w:b/>
          <w:sz w:val="22"/>
          <w:szCs w:val="22"/>
        </w:rPr>
        <w:t>Appendix B</w:t>
      </w:r>
    </w:p>
    <w:p w14:paraId="0C178E9E" w14:textId="77777777" w:rsidR="00EC6209" w:rsidRPr="002D5032" w:rsidRDefault="00EC6209" w:rsidP="00915FE8">
      <w:pPr>
        <w:pStyle w:val="Default"/>
        <w:spacing w:before="40" w:after="40"/>
        <w:rPr>
          <w:b/>
          <w:sz w:val="22"/>
          <w:szCs w:val="22"/>
        </w:rPr>
      </w:pPr>
    </w:p>
    <w:p w14:paraId="46C6B464" w14:textId="77777777" w:rsidR="00C352A8" w:rsidRPr="002D5032" w:rsidRDefault="00C352A8" w:rsidP="00C352A8">
      <w:pPr>
        <w:pStyle w:val="Default"/>
        <w:spacing w:before="40" w:after="40"/>
        <w:jc w:val="center"/>
        <w:rPr>
          <w:b/>
          <w:sz w:val="22"/>
          <w:szCs w:val="22"/>
        </w:rPr>
      </w:pPr>
      <w:r w:rsidRPr="002D5032">
        <w:rPr>
          <w:b/>
          <w:sz w:val="22"/>
          <w:szCs w:val="22"/>
        </w:rPr>
        <w:t xml:space="preserve">Justification Form </w:t>
      </w:r>
      <w:r w:rsidR="007C6FD2" w:rsidRPr="002D5032">
        <w:rPr>
          <w:b/>
          <w:sz w:val="22"/>
          <w:szCs w:val="22"/>
        </w:rPr>
        <w:t>for Managers</w:t>
      </w:r>
    </w:p>
    <w:p w14:paraId="3C0395D3" w14:textId="77777777" w:rsidR="007C6D50" w:rsidRPr="002D5032" w:rsidRDefault="007C6D50" w:rsidP="007C6D50">
      <w:pPr>
        <w:pStyle w:val="Default"/>
        <w:spacing w:before="40" w:after="40"/>
        <w:rPr>
          <w:sz w:val="22"/>
          <w:szCs w:val="22"/>
        </w:rPr>
      </w:pPr>
    </w:p>
    <w:p w14:paraId="6F961164" w14:textId="3B37F315" w:rsidR="00915FE8" w:rsidRPr="002D5032" w:rsidRDefault="007C6D50" w:rsidP="00915FE8">
      <w:pPr>
        <w:pStyle w:val="Default"/>
        <w:spacing w:before="40" w:after="40"/>
        <w:jc w:val="both"/>
        <w:rPr>
          <w:sz w:val="22"/>
          <w:szCs w:val="22"/>
        </w:rPr>
      </w:pPr>
      <w:r w:rsidRPr="002D5032">
        <w:rPr>
          <w:sz w:val="22"/>
          <w:szCs w:val="22"/>
        </w:rPr>
        <w:t xml:space="preserve">This form </w:t>
      </w:r>
      <w:r w:rsidR="00A505AD" w:rsidRPr="002D5032">
        <w:rPr>
          <w:sz w:val="22"/>
          <w:szCs w:val="22"/>
        </w:rPr>
        <w:t>must be</w:t>
      </w:r>
      <w:r w:rsidRPr="002D5032">
        <w:rPr>
          <w:sz w:val="22"/>
          <w:szCs w:val="22"/>
        </w:rPr>
        <w:t xml:space="preserve"> completed </w:t>
      </w:r>
      <w:r w:rsidR="00915FE8" w:rsidRPr="002D5032">
        <w:rPr>
          <w:sz w:val="22"/>
          <w:szCs w:val="22"/>
        </w:rPr>
        <w:t xml:space="preserve">by the </w:t>
      </w:r>
      <w:r w:rsidR="00480DC0">
        <w:rPr>
          <w:sz w:val="22"/>
          <w:szCs w:val="22"/>
        </w:rPr>
        <w:t>Recruiting</w:t>
      </w:r>
      <w:r w:rsidR="00915FE8" w:rsidRPr="002D5032">
        <w:rPr>
          <w:sz w:val="22"/>
          <w:szCs w:val="22"/>
        </w:rPr>
        <w:t xml:space="preserve"> manager who chooses not to appoint a Redeployee identified as potentially suitable</w:t>
      </w:r>
      <w:r w:rsidR="00A505AD" w:rsidRPr="002D5032">
        <w:rPr>
          <w:sz w:val="22"/>
          <w:szCs w:val="22"/>
        </w:rPr>
        <w:t xml:space="preserve"> </w:t>
      </w:r>
      <w:r w:rsidR="00915FE8" w:rsidRPr="002D5032">
        <w:rPr>
          <w:sz w:val="22"/>
          <w:szCs w:val="22"/>
        </w:rPr>
        <w:t xml:space="preserve">for the role they are advertising. </w:t>
      </w:r>
      <w:r w:rsidR="00480DC0">
        <w:rPr>
          <w:sz w:val="22"/>
          <w:szCs w:val="22"/>
        </w:rPr>
        <w:t xml:space="preserve">The post </w:t>
      </w:r>
      <w:r w:rsidR="00FD7597">
        <w:rPr>
          <w:sz w:val="22"/>
          <w:szCs w:val="22"/>
        </w:rPr>
        <w:t>should</w:t>
      </w:r>
      <w:r w:rsidR="00480DC0">
        <w:rPr>
          <w:sz w:val="22"/>
          <w:szCs w:val="22"/>
        </w:rPr>
        <w:t xml:space="preserve"> not be advertised internally or externally until </w:t>
      </w:r>
      <w:r w:rsidR="00DE6417">
        <w:rPr>
          <w:sz w:val="22"/>
          <w:szCs w:val="22"/>
        </w:rPr>
        <w:t>the completion of this form.</w:t>
      </w:r>
    </w:p>
    <w:p w14:paraId="3254BC2F" w14:textId="77777777" w:rsidR="00915FE8" w:rsidRPr="002D5032" w:rsidRDefault="00915FE8" w:rsidP="00915FE8">
      <w:pPr>
        <w:pStyle w:val="Default"/>
        <w:spacing w:before="40" w:after="4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9"/>
        <w:gridCol w:w="6841"/>
      </w:tblGrid>
      <w:tr w:rsidR="00915FE8" w:rsidRPr="002D5032" w14:paraId="18F62B72" w14:textId="77777777" w:rsidTr="004B4F7A">
        <w:tc>
          <w:tcPr>
            <w:tcW w:w="2518" w:type="dxa"/>
            <w:shd w:val="clear" w:color="auto" w:fill="auto"/>
          </w:tcPr>
          <w:p w14:paraId="0E272F35" w14:textId="54292BA7" w:rsidR="00915FE8" w:rsidRPr="002D5032" w:rsidRDefault="00DE6417" w:rsidP="00DE6417">
            <w:pPr>
              <w:pStyle w:val="Default"/>
              <w:spacing w:before="40" w:after="40"/>
              <w:rPr>
                <w:rFonts w:eastAsia="Calibri"/>
                <w:sz w:val="22"/>
                <w:szCs w:val="22"/>
              </w:rPr>
            </w:pPr>
            <w:r>
              <w:rPr>
                <w:rFonts w:eastAsia="Calibri"/>
                <w:sz w:val="22"/>
                <w:szCs w:val="22"/>
              </w:rPr>
              <w:t>Recruiting</w:t>
            </w:r>
            <w:r w:rsidR="00A505AD" w:rsidRPr="002D5032">
              <w:rPr>
                <w:rFonts w:eastAsia="Calibri"/>
                <w:sz w:val="22"/>
                <w:szCs w:val="22"/>
              </w:rPr>
              <w:t xml:space="preserve"> Manager </w:t>
            </w:r>
            <w:r w:rsidR="00915FE8" w:rsidRPr="002D5032">
              <w:rPr>
                <w:rFonts w:eastAsia="Calibri"/>
                <w:sz w:val="22"/>
                <w:szCs w:val="22"/>
              </w:rPr>
              <w:t>Name</w:t>
            </w:r>
          </w:p>
        </w:tc>
        <w:tc>
          <w:tcPr>
            <w:tcW w:w="6946" w:type="dxa"/>
            <w:shd w:val="clear" w:color="auto" w:fill="auto"/>
          </w:tcPr>
          <w:p w14:paraId="651E9592" w14:textId="77777777" w:rsidR="00915FE8" w:rsidRPr="002D5032" w:rsidRDefault="00915FE8" w:rsidP="004B4F7A">
            <w:pPr>
              <w:pStyle w:val="Default"/>
              <w:spacing w:before="40" w:after="40"/>
              <w:jc w:val="both"/>
              <w:rPr>
                <w:rFonts w:eastAsia="Calibri"/>
                <w:sz w:val="22"/>
                <w:szCs w:val="22"/>
              </w:rPr>
            </w:pPr>
          </w:p>
        </w:tc>
      </w:tr>
      <w:tr w:rsidR="00915FE8" w:rsidRPr="002D5032" w14:paraId="20DCD588" w14:textId="77777777" w:rsidTr="004B4F7A">
        <w:tc>
          <w:tcPr>
            <w:tcW w:w="2518" w:type="dxa"/>
            <w:shd w:val="clear" w:color="auto" w:fill="auto"/>
          </w:tcPr>
          <w:p w14:paraId="34EF28DA" w14:textId="4A7C84D4" w:rsidR="00915FE8" w:rsidRPr="002D5032" w:rsidRDefault="00DE6417" w:rsidP="00DE6417">
            <w:pPr>
              <w:pStyle w:val="Default"/>
              <w:spacing w:before="40" w:after="40"/>
              <w:rPr>
                <w:rFonts w:eastAsia="Calibri"/>
                <w:sz w:val="22"/>
                <w:szCs w:val="22"/>
              </w:rPr>
            </w:pPr>
            <w:r>
              <w:rPr>
                <w:rFonts w:eastAsia="Calibri"/>
                <w:sz w:val="22"/>
                <w:szCs w:val="22"/>
              </w:rPr>
              <w:t>Recruiting</w:t>
            </w:r>
            <w:r w:rsidR="00853795" w:rsidRPr="002D5032">
              <w:rPr>
                <w:rFonts w:eastAsia="Calibri"/>
                <w:sz w:val="22"/>
                <w:szCs w:val="22"/>
              </w:rPr>
              <w:t xml:space="preserve"> Manager Job Title</w:t>
            </w:r>
          </w:p>
        </w:tc>
        <w:tc>
          <w:tcPr>
            <w:tcW w:w="6946" w:type="dxa"/>
            <w:shd w:val="clear" w:color="auto" w:fill="auto"/>
          </w:tcPr>
          <w:p w14:paraId="269E314A" w14:textId="77777777" w:rsidR="00915FE8" w:rsidRPr="002D5032" w:rsidRDefault="00915FE8" w:rsidP="004B4F7A">
            <w:pPr>
              <w:pStyle w:val="Default"/>
              <w:spacing w:before="40" w:after="40"/>
              <w:jc w:val="both"/>
              <w:rPr>
                <w:rFonts w:eastAsia="Calibri"/>
                <w:sz w:val="22"/>
                <w:szCs w:val="22"/>
              </w:rPr>
            </w:pPr>
          </w:p>
        </w:tc>
      </w:tr>
      <w:tr w:rsidR="00915FE8" w:rsidRPr="002D5032" w14:paraId="02A3994D" w14:textId="77777777" w:rsidTr="004B4F7A">
        <w:tc>
          <w:tcPr>
            <w:tcW w:w="2518" w:type="dxa"/>
            <w:shd w:val="clear" w:color="auto" w:fill="auto"/>
          </w:tcPr>
          <w:p w14:paraId="6623CB3B" w14:textId="77777777" w:rsidR="00915FE8" w:rsidRPr="002D5032" w:rsidRDefault="00915FE8" w:rsidP="004B4F7A">
            <w:pPr>
              <w:pStyle w:val="Default"/>
              <w:spacing w:before="40" w:after="40"/>
              <w:jc w:val="both"/>
              <w:rPr>
                <w:rFonts w:eastAsia="Calibri"/>
                <w:sz w:val="22"/>
                <w:szCs w:val="22"/>
              </w:rPr>
            </w:pPr>
            <w:r w:rsidRPr="002D5032">
              <w:rPr>
                <w:rFonts w:eastAsia="Calibri"/>
                <w:sz w:val="22"/>
                <w:szCs w:val="22"/>
              </w:rPr>
              <w:t>Vacancy Name</w:t>
            </w:r>
          </w:p>
        </w:tc>
        <w:tc>
          <w:tcPr>
            <w:tcW w:w="6946" w:type="dxa"/>
            <w:shd w:val="clear" w:color="auto" w:fill="auto"/>
          </w:tcPr>
          <w:p w14:paraId="47341341" w14:textId="77777777" w:rsidR="00915FE8" w:rsidRPr="002D5032" w:rsidRDefault="00915FE8" w:rsidP="004B4F7A">
            <w:pPr>
              <w:pStyle w:val="Default"/>
              <w:spacing w:before="40" w:after="40"/>
              <w:jc w:val="both"/>
              <w:rPr>
                <w:rFonts w:eastAsia="Calibri"/>
                <w:sz w:val="22"/>
                <w:szCs w:val="22"/>
              </w:rPr>
            </w:pPr>
          </w:p>
        </w:tc>
      </w:tr>
      <w:tr w:rsidR="00915FE8" w:rsidRPr="002D5032" w14:paraId="44BACBE5" w14:textId="77777777" w:rsidTr="004B4F7A">
        <w:tc>
          <w:tcPr>
            <w:tcW w:w="2518" w:type="dxa"/>
            <w:shd w:val="clear" w:color="auto" w:fill="auto"/>
          </w:tcPr>
          <w:p w14:paraId="0DD756AA" w14:textId="77777777" w:rsidR="00915FE8" w:rsidRPr="002D5032" w:rsidRDefault="00915FE8" w:rsidP="004B4F7A">
            <w:pPr>
              <w:pStyle w:val="Default"/>
              <w:spacing w:before="40" w:after="40"/>
              <w:jc w:val="both"/>
              <w:rPr>
                <w:rFonts w:eastAsia="Calibri"/>
                <w:sz w:val="22"/>
                <w:szCs w:val="22"/>
              </w:rPr>
            </w:pPr>
            <w:r w:rsidRPr="002D5032">
              <w:rPr>
                <w:rFonts w:eastAsia="Calibri"/>
                <w:sz w:val="22"/>
                <w:szCs w:val="22"/>
              </w:rPr>
              <w:t>Vacancy Number</w:t>
            </w:r>
          </w:p>
        </w:tc>
        <w:tc>
          <w:tcPr>
            <w:tcW w:w="6946" w:type="dxa"/>
            <w:shd w:val="clear" w:color="auto" w:fill="auto"/>
          </w:tcPr>
          <w:p w14:paraId="42EF2083" w14:textId="77777777" w:rsidR="00915FE8" w:rsidRPr="002D5032" w:rsidRDefault="00915FE8" w:rsidP="004B4F7A">
            <w:pPr>
              <w:pStyle w:val="Default"/>
              <w:spacing w:before="40" w:after="40"/>
              <w:jc w:val="both"/>
              <w:rPr>
                <w:rFonts w:eastAsia="Calibri"/>
                <w:sz w:val="22"/>
                <w:szCs w:val="22"/>
              </w:rPr>
            </w:pPr>
          </w:p>
        </w:tc>
      </w:tr>
      <w:tr w:rsidR="00915FE8" w:rsidRPr="002D5032" w14:paraId="1045C70C" w14:textId="77777777" w:rsidTr="004B4F7A">
        <w:tc>
          <w:tcPr>
            <w:tcW w:w="2518" w:type="dxa"/>
            <w:shd w:val="clear" w:color="auto" w:fill="auto"/>
          </w:tcPr>
          <w:p w14:paraId="4D291D0C" w14:textId="77777777" w:rsidR="00915FE8" w:rsidRPr="002D5032" w:rsidRDefault="00853795" w:rsidP="004B4F7A">
            <w:pPr>
              <w:pStyle w:val="Default"/>
              <w:spacing w:before="40" w:after="40"/>
              <w:jc w:val="both"/>
              <w:rPr>
                <w:rFonts w:eastAsia="Calibri"/>
                <w:sz w:val="22"/>
                <w:szCs w:val="22"/>
              </w:rPr>
            </w:pPr>
            <w:r w:rsidRPr="002D5032">
              <w:rPr>
                <w:rFonts w:eastAsia="Calibri"/>
                <w:sz w:val="22"/>
                <w:szCs w:val="22"/>
              </w:rPr>
              <w:t>Redeployee(s)</w:t>
            </w:r>
            <w:r w:rsidR="00A505AD" w:rsidRPr="002D5032">
              <w:rPr>
                <w:rFonts w:eastAsia="Calibri"/>
                <w:sz w:val="22"/>
                <w:szCs w:val="22"/>
              </w:rPr>
              <w:t xml:space="preserve"> Name</w:t>
            </w:r>
          </w:p>
        </w:tc>
        <w:tc>
          <w:tcPr>
            <w:tcW w:w="6946" w:type="dxa"/>
            <w:shd w:val="clear" w:color="auto" w:fill="auto"/>
          </w:tcPr>
          <w:p w14:paraId="7B40C951" w14:textId="77777777" w:rsidR="00915FE8" w:rsidRPr="002D5032" w:rsidRDefault="00915FE8" w:rsidP="004B4F7A">
            <w:pPr>
              <w:pStyle w:val="Default"/>
              <w:spacing w:before="40" w:after="40"/>
              <w:jc w:val="both"/>
              <w:rPr>
                <w:rFonts w:eastAsia="Calibri"/>
                <w:sz w:val="22"/>
                <w:szCs w:val="22"/>
              </w:rPr>
            </w:pPr>
          </w:p>
        </w:tc>
      </w:tr>
      <w:tr w:rsidR="00915FE8" w:rsidRPr="002D5032" w14:paraId="30390D7D" w14:textId="77777777" w:rsidTr="004B4F7A">
        <w:tc>
          <w:tcPr>
            <w:tcW w:w="2518" w:type="dxa"/>
            <w:shd w:val="clear" w:color="auto" w:fill="auto"/>
          </w:tcPr>
          <w:p w14:paraId="5B5A0DE6" w14:textId="3F21711B" w:rsidR="00915FE8" w:rsidRPr="002D5032" w:rsidRDefault="00A505AD" w:rsidP="002D5032">
            <w:pPr>
              <w:pStyle w:val="Default"/>
              <w:spacing w:before="40" w:after="40"/>
              <w:rPr>
                <w:rFonts w:eastAsia="Calibri"/>
                <w:sz w:val="22"/>
                <w:szCs w:val="22"/>
              </w:rPr>
            </w:pPr>
            <w:r w:rsidRPr="002D5032">
              <w:rPr>
                <w:rFonts w:eastAsia="Calibri"/>
                <w:sz w:val="22"/>
                <w:szCs w:val="22"/>
              </w:rPr>
              <w:t xml:space="preserve">Provide details of </w:t>
            </w:r>
            <w:r w:rsidR="0099566A">
              <w:rPr>
                <w:rFonts w:eastAsia="Calibri"/>
                <w:sz w:val="22"/>
                <w:szCs w:val="22"/>
              </w:rPr>
              <w:t>any</w:t>
            </w:r>
            <w:r w:rsidRPr="002D5032">
              <w:rPr>
                <w:rFonts w:eastAsia="Calibri"/>
                <w:sz w:val="22"/>
                <w:szCs w:val="22"/>
              </w:rPr>
              <w:t xml:space="preserve"> gaps </w:t>
            </w:r>
            <w:r w:rsidR="0099566A">
              <w:rPr>
                <w:rFonts w:eastAsia="Calibri"/>
                <w:sz w:val="22"/>
                <w:szCs w:val="22"/>
              </w:rPr>
              <w:t>identified during the redeployment meeting/selection process.</w:t>
            </w:r>
            <w:r w:rsidRPr="002D5032">
              <w:rPr>
                <w:rFonts w:eastAsia="Calibri"/>
                <w:sz w:val="22"/>
                <w:szCs w:val="22"/>
              </w:rPr>
              <w:t xml:space="preserve"> </w:t>
            </w:r>
            <w:r w:rsidR="0099566A">
              <w:rPr>
                <w:rFonts w:eastAsia="Calibri"/>
                <w:i/>
                <w:sz w:val="22"/>
                <w:szCs w:val="22"/>
              </w:rPr>
              <w:t>E.g.</w:t>
            </w:r>
            <w:r w:rsidRPr="002D5032">
              <w:rPr>
                <w:rFonts w:eastAsia="Calibri"/>
                <w:i/>
                <w:sz w:val="22"/>
                <w:szCs w:val="22"/>
              </w:rPr>
              <w:t xml:space="preserve"> skills, knowledge and experience.</w:t>
            </w:r>
            <w:r w:rsidR="00915FE8" w:rsidRPr="002D5032">
              <w:rPr>
                <w:rFonts w:eastAsia="Calibri"/>
                <w:sz w:val="22"/>
                <w:szCs w:val="22"/>
              </w:rPr>
              <w:t xml:space="preserve">  </w:t>
            </w:r>
          </w:p>
        </w:tc>
        <w:tc>
          <w:tcPr>
            <w:tcW w:w="6946" w:type="dxa"/>
            <w:shd w:val="clear" w:color="auto" w:fill="auto"/>
          </w:tcPr>
          <w:p w14:paraId="4B4D7232" w14:textId="77777777" w:rsidR="00915FE8" w:rsidRPr="002D5032" w:rsidRDefault="00915FE8" w:rsidP="004B4F7A">
            <w:pPr>
              <w:pStyle w:val="Default"/>
              <w:spacing w:before="40" w:after="40"/>
              <w:jc w:val="both"/>
              <w:rPr>
                <w:rFonts w:eastAsia="Calibri"/>
                <w:sz w:val="22"/>
                <w:szCs w:val="22"/>
              </w:rPr>
            </w:pPr>
          </w:p>
        </w:tc>
      </w:tr>
      <w:tr w:rsidR="00915FE8" w:rsidRPr="002D5032" w14:paraId="41206B12" w14:textId="77777777" w:rsidTr="004B4F7A">
        <w:tc>
          <w:tcPr>
            <w:tcW w:w="2518" w:type="dxa"/>
            <w:shd w:val="clear" w:color="auto" w:fill="auto"/>
          </w:tcPr>
          <w:p w14:paraId="64B0FCD5" w14:textId="42C8E4FF" w:rsidR="00A505AD" w:rsidRPr="002D5032" w:rsidRDefault="00A505AD" w:rsidP="002D5032">
            <w:pPr>
              <w:pStyle w:val="Default"/>
              <w:spacing w:before="40" w:after="40"/>
              <w:rPr>
                <w:rFonts w:eastAsia="Calibri"/>
                <w:i/>
                <w:sz w:val="22"/>
                <w:szCs w:val="22"/>
              </w:rPr>
            </w:pPr>
            <w:r w:rsidRPr="002D5032">
              <w:rPr>
                <w:rFonts w:eastAsia="Calibri"/>
                <w:sz w:val="22"/>
                <w:szCs w:val="22"/>
              </w:rPr>
              <w:t xml:space="preserve">What training can be provided to bridge the gap? </w:t>
            </w:r>
            <w:r w:rsidR="0099566A">
              <w:rPr>
                <w:rFonts w:eastAsia="Calibri"/>
                <w:i/>
                <w:sz w:val="22"/>
                <w:szCs w:val="22"/>
              </w:rPr>
              <w:t xml:space="preserve">E.g. </w:t>
            </w:r>
            <w:r w:rsidRPr="002D5032">
              <w:rPr>
                <w:rFonts w:eastAsia="Calibri"/>
                <w:i/>
                <w:sz w:val="22"/>
                <w:szCs w:val="22"/>
              </w:rPr>
              <w:t xml:space="preserve">EMIS/RIO, Microsoft. </w:t>
            </w:r>
          </w:p>
        </w:tc>
        <w:tc>
          <w:tcPr>
            <w:tcW w:w="6946" w:type="dxa"/>
            <w:shd w:val="clear" w:color="auto" w:fill="auto"/>
          </w:tcPr>
          <w:p w14:paraId="2093CA67" w14:textId="77777777" w:rsidR="00915FE8" w:rsidRPr="002D5032" w:rsidRDefault="00915FE8" w:rsidP="004B4F7A">
            <w:pPr>
              <w:pStyle w:val="Default"/>
              <w:spacing w:before="40" w:after="40"/>
              <w:jc w:val="both"/>
              <w:rPr>
                <w:rFonts w:eastAsia="Calibri"/>
                <w:sz w:val="22"/>
                <w:szCs w:val="22"/>
              </w:rPr>
            </w:pPr>
          </w:p>
        </w:tc>
      </w:tr>
      <w:tr w:rsidR="00915FE8" w:rsidRPr="002D5032" w14:paraId="390A68F4" w14:textId="77777777" w:rsidTr="004B4F7A">
        <w:tc>
          <w:tcPr>
            <w:tcW w:w="2518" w:type="dxa"/>
            <w:shd w:val="clear" w:color="auto" w:fill="auto"/>
          </w:tcPr>
          <w:p w14:paraId="6210F111" w14:textId="77777777" w:rsidR="00915FE8" w:rsidRPr="002D5032" w:rsidRDefault="00A505AD" w:rsidP="003A059B">
            <w:pPr>
              <w:pStyle w:val="Default"/>
              <w:spacing w:before="40" w:after="40"/>
              <w:rPr>
                <w:rFonts w:eastAsia="Calibri"/>
                <w:sz w:val="22"/>
                <w:szCs w:val="22"/>
              </w:rPr>
            </w:pPr>
            <w:r w:rsidRPr="002D5032">
              <w:rPr>
                <w:rFonts w:eastAsia="Calibri"/>
                <w:sz w:val="22"/>
                <w:szCs w:val="22"/>
              </w:rPr>
              <w:t xml:space="preserve">How long will the training take? </w:t>
            </w:r>
          </w:p>
        </w:tc>
        <w:tc>
          <w:tcPr>
            <w:tcW w:w="6946" w:type="dxa"/>
            <w:shd w:val="clear" w:color="auto" w:fill="auto"/>
          </w:tcPr>
          <w:p w14:paraId="2503B197" w14:textId="77777777" w:rsidR="00915FE8" w:rsidRPr="002D5032" w:rsidRDefault="00915FE8" w:rsidP="004B4F7A">
            <w:pPr>
              <w:pStyle w:val="Default"/>
              <w:spacing w:before="40" w:after="40"/>
              <w:jc w:val="both"/>
              <w:rPr>
                <w:rFonts w:eastAsia="Calibri"/>
                <w:sz w:val="22"/>
                <w:szCs w:val="22"/>
              </w:rPr>
            </w:pPr>
          </w:p>
        </w:tc>
      </w:tr>
      <w:tr w:rsidR="00915FE8" w:rsidRPr="002D5032" w14:paraId="7B774E1E" w14:textId="77777777" w:rsidTr="004B4F7A">
        <w:tc>
          <w:tcPr>
            <w:tcW w:w="2518" w:type="dxa"/>
            <w:shd w:val="clear" w:color="auto" w:fill="auto"/>
          </w:tcPr>
          <w:p w14:paraId="5B37C28A" w14:textId="77777777" w:rsidR="00915FE8" w:rsidRPr="002D5032" w:rsidRDefault="00A505AD" w:rsidP="003A059B">
            <w:pPr>
              <w:pStyle w:val="Default"/>
              <w:spacing w:before="40" w:after="40"/>
              <w:rPr>
                <w:rFonts w:eastAsia="Calibri"/>
                <w:sz w:val="22"/>
                <w:szCs w:val="22"/>
              </w:rPr>
            </w:pPr>
            <w:r w:rsidRPr="002D5032">
              <w:rPr>
                <w:rFonts w:eastAsia="Calibri"/>
                <w:sz w:val="22"/>
                <w:szCs w:val="22"/>
              </w:rPr>
              <w:t xml:space="preserve">How much will the training cost? </w:t>
            </w:r>
          </w:p>
        </w:tc>
        <w:tc>
          <w:tcPr>
            <w:tcW w:w="6946" w:type="dxa"/>
            <w:shd w:val="clear" w:color="auto" w:fill="auto"/>
          </w:tcPr>
          <w:p w14:paraId="38288749" w14:textId="77777777" w:rsidR="00915FE8" w:rsidRPr="002D5032" w:rsidRDefault="00915FE8" w:rsidP="004B4F7A">
            <w:pPr>
              <w:pStyle w:val="Default"/>
              <w:spacing w:before="40" w:after="40"/>
              <w:jc w:val="both"/>
              <w:rPr>
                <w:rFonts w:eastAsia="Calibri"/>
                <w:sz w:val="22"/>
                <w:szCs w:val="22"/>
              </w:rPr>
            </w:pPr>
          </w:p>
        </w:tc>
      </w:tr>
      <w:tr w:rsidR="00A505AD" w:rsidRPr="002D5032" w14:paraId="28076DD3" w14:textId="77777777" w:rsidTr="00B555A7">
        <w:trPr>
          <w:trHeight w:val="1946"/>
        </w:trPr>
        <w:tc>
          <w:tcPr>
            <w:tcW w:w="2518" w:type="dxa"/>
            <w:shd w:val="clear" w:color="auto" w:fill="auto"/>
          </w:tcPr>
          <w:p w14:paraId="0E2D18D7" w14:textId="3005E29B" w:rsidR="00A505AD" w:rsidRPr="002D5032" w:rsidRDefault="003A059B" w:rsidP="003A059B">
            <w:pPr>
              <w:pStyle w:val="Default"/>
              <w:spacing w:before="40" w:after="40"/>
              <w:rPr>
                <w:rFonts w:eastAsia="Calibri"/>
                <w:sz w:val="22"/>
                <w:szCs w:val="22"/>
              </w:rPr>
            </w:pPr>
            <w:r>
              <w:rPr>
                <w:rFonts w:eastAsia="Calibri"/>
                <w:sz w:val="22"/>
                <w:szCs w:val="22"/>
              </w:rPr>
              <w:t>Provide a</w:t>
            </w:r>
            <w:r w:rsidR="00A505AD" w:rsidRPr="002D5032">
              <w:rPr>
                <w:rFonts w:eastAsia="Calibri"/>
                <w:sz w:val="22"/>
                <w:szCs w:val="22"/>
              </w:rPr>
              <w:t xml:space="preserve">ny other details </w:t>
            </w:r>
            <w:r>
              <w:rPr>
                <w:rFonts w:eastAsia="Calibri"/>
                <w:sz w:val="22"/>
                <w:szCs w:val="22"/>
              </w:rPr>
              <w:t>that explain why you feel the redeployee is not suitable for the role</w:t>
            </w:r>
          </w:p>
        </w:tc>
        <w:tc>
          <w:tcPr>
            <w:tcW w:w="6946" w:type="dxa"/>
            <w:shd w:val="clear" w:color="auto" w:fill="auto"/>
          </w:tcPr>
          <w:p w14:paraId="20BD9A1A" w14:textId="77777777" w:rsidR="00A505AD" w:rsidRPr="002D5032" w:rsidRDefault="00A505AD" w:rsidP="004B4F7A">
            <w:pPr>
              <w:pStyle w:val="Default"/>
              <w:spacing w:before="40" w:after="40"/>
              <w:jc w:val="both"/>
              <w:rPr>
                <w:rFonts w:eastAsia="Calibri"/>
                <w:sz w:val="22"/>
                <w:szCs w:val="22"/>
              </w:rPr>
            </w:pPr>
          </w:p>
        </w:tc>
      </w:tr>
    </w:tbl>
    <w:p w14:paraId="0C136CF1" w14:textId="77777777" w:rsidR="00A505AD" w:rsidRPr="002D5032" w:rsidRDefault="00A505AD" w:rsidP="00915FE8">
      <w:pPr>
        <w:pStyle w:val="Default"/>
        <w:spacing w:before="40" w:after="40"/>
        <w:jc w:val="both"/>
        <w:rPr>
          <w:sz w:val="22"/>
          <w:szCs w:val="22"/>
        </w:rPr>
      </w:pPr>
    </w:p>
    <w:p w14:paraId="47692BF4" w14:textId="77777777" w:rsidR="00A505AD" w:rsidRPr="002D5032" w:rsidRDefault="00A505AD" w:rsidP="00915FE8">
      <w:pPr>
        <w:pStyle w:val="Default"/>
        <w:spacing w:before="40" w:after="40"/>
        <w:jc w:val="both"/>
        <w:rPr>
          <w:sz w:val="22"/>
          <w:szCs w:val="22"/>
        </w:rPr>
      </w:pPr>
      <w:r w:rsidRPr="002D5032">
        <w:rPr>
          <w:sz w:val="22"/>
          <w:szCs w:val="22"/>
        </w:rPr>
        <w:t>Signature______________________________________________ Date____________</w:t>
      </w:r>
    </w:p>
    <w:p w14:paraId="0F9B3240" w14:textId="3532A1D3" w:rsidR="00A505AD" w:rsidRPr="002D5032" w:rsidRDefault="00A505AD" w:rsidP="00853795">
      <w:pPr>
        <w:pStyle w:val="Default"/>
        <w:spacing w:before="40" w:after="40"/>
        <w:jc w:val="center"/>
        <w:rPr>
          <w:i/>
          <w:sz w:val="22"/>
          <w:szCs w:val="22"/>
        </w:rPr>
      </w:pPr>
      <w:r w:rsidRPr="002D5032">
        <w:rPr>
          <w:i/>
          <w:sz w:val="22"/>
          <w:szCs w:val="22"/>
        </w:rPr>
        <w:t xml:space="preserve">Once complete, please return to the </w:t>
      </w:r>
      <w:r w:rsidR="00FD7597">
        <w:rPr>
          <w:i/>
          <w:sz w:val="22"/>
          <w:szCs w:val="22"/>
        </w:rPr>
        <w:t>R</w:t>
      </w:r>
      <w:r w:rsidRPr="002D5032">
        <w:rPr>
          <w:i/>
          <w:sz w:val="22"/>
          <w:szCs w:val="22"/>
        </w:rPr>
        <w:t xml:space="preserve">edeployment and </w:t>
      </w:r>
      <w:r w:rsidR="00FD7597">
        <w:rPr>
          <w:i/>
          <w:sz w:val="22"/>
          <w:szCs w:val="22"/>
        </w:rPr>
        <w:t>C</w:t>
      </w:r>
      <w:r w:rsidRPr="002D5032">
        <w:rPr>
          <w:i/>
          <w:sz w:val="22"/>
          <w:szCs w:val="22"/>
        </w:rPr>
        <w:t xml:space="preserve">areers </w:t>
      </w:r>
      <w:r w:rsidR="00FD7597">
        <w:rPr>
          <w:i/>
          <w:sz w:val="22"/>
          <w:szCs w:val="22"/>
        </w:rPr>
        <w:t>A</w:t>
      </w:r>
      <w:r w:rsidRPr="002D5032">
        <w:rPr>
          <w:i/>
          <w:sz w:val="22"/>
          <w:szCs w:val="22"/>
        </w:rPr>
        <w:t>dviser.</w:t>
      </w:r>
    </w:p>
    <w:p w14:paraId="22F860BB" w14:textId="0CB4B0FE" w:rsidR="00EC6209" w:rsidRPr="002D5032" w:rsidRDefault="00EC6209" w:rsidP="00915FE8">
      <w:pPr>
        <w:pStyle w:val="Default"/>
        <w:spacing w:before="40" w:after="40"/>
        <w:jc w:val="both"/>
        <w:rPr>
          <w:b/>
          <w:sz w:val="22"/>
          <w:szCs w:val="22"/>
        </w:rPr>
      </w:pPr>
      <w:r w:rsidRPr="002D5032">
        <w:rPr>
          <w:sz w:val="22"/>
          <w:szCs w:val="22"/>
        </w:rPr>
        <w:br w:type="page"/>
      </w:r>
      <w:r w:rsidRPr="002D5032">
        <w:rPr>
          <w:b/>
          <w:sz w:val="22"/>
          <w:szCs w:val="22"/>
        </w:rPr>
        <w:t xml:space="preserve">Appendix </w:t>
      </w:r>
      <w:r w:rsidR="000350E1" w:rsidRPr="002D5032">
        <w:rPr>
          <w:b/>
          <w:sz w:val="22"/>
          <w:szCs w:val="22"/>
        </w:rPr>
        <w:t>C</w:t>
      </w:r>
    </w:p>
    <w:p w14:paraId="4F3EA37B" w14:textId="77777777" w:rsidR="007C6FD2" w:rsidRPr="002D5032" w:rsidRDefault="007C6FD2" w:rsidP="007C6FD2">
      <w:pPr>
        <w:pStyle w:val="Default"/>
        <w:spacing w:before="40" w:after="40"/>
        <w:jc w:val="center"/>
        <w:rPr>
          <w:b/>
          <w:sz w:val="22"/>
          <w:szCs w:val="22"/>
        </w:rPr>
      </w:pPr>
      <w:r w:rsidRPr="002D5032">
        <w:rPr>
          <w:b/>
          <w:sz w:val="22"/>
          <w:szCs w:val="22"/>
        </w:rPr>
        <w:t>Justification Form for Redeployees</w:t>
      </w:r>
    </w:p>
    <w:p w14:paraId="698536F5" w14:textId="77777777" w:rsidR="007C6FD2" w:rsidRPr="002D5032" w:rsidRDefault="007C6FD2" w:rsidP="007C6FD2">
      <w:pPr>
        <w:pStyle w:val="Default"/>
        <w:spacing w:before="40" w:after="40"/>
        <w:rPr>
          <w:sz w:val="22"/>
          <w:szCs w:val="22"/>
        </w:rPr>
      </w:pPr>
    </w:p>
    <w:p w14:paraId="077E8D66" w14:textId="7848AB65" w:rsidR="007C6FD2" w:rsidRPr="002D5032" w:rsidRDefault="007C6FD2" w:rsidP="007C6FD2">
      <w:pPr>
        <w:pStyle w:val="Default"/>
        <w:spacing w:before="40" w:after="40"/>
        <w:jc w:val="both"/>
        <w:rPr>
          <w:sz w:val="22"/>
          <w:szCs w:val="22"/>
        </w:rPr>
      </w:pPr>
      <w:r w:rsidRPr="002D5032">
        <w:rPr>
          <w:sz w:val="22"/>
          <w:szCs w:val="22"/>
        </w:rPr>
        <w:t xml:space="preserve">This form must be completed by the redeployee who chooses not to </w:t>
      </w:r>
      <w:r w:rsidR="00FB1A4C">
        <w:rPr>
          <w:sz w:val="22"/>
          <w:szCs w:val="22"/>
        </w:rPr>
        <w:t>accept</w:t>
      </w:r>
      <w:r w:rsidR="003A059B">
        <w:rPr>
          <w:sz w:val="22"/>
          <w:szCs w:val="22"/>
        </w:rPr>
        <w:t xml:space="preserve"> or apply for</w:t>
      </w:r>
      <w:r w:rsidR="00FB1A4C">
        <w:rPr>
          <w:sz w:val="22"/>
          <w:szCs w:val="22"/>
        </w:rPr>
        <w:t xml:space="preserve"> a</w:t>
      </w:r>
      <w:r w:rsidRPr="002D5032">
        <w:rPr>
          <w:sz w:val="22"/>
          <w:szCs w:val="22"/>
        </w:rPr>
        <w:t xml:space="preserve"> post deemed to be suitable alternative employment</w:t>
      </w:r>
      <w:r w:rsidR="003A059B">
        <w:rPr>
          <w:sz w:val="22"/>
          <w:szCs w:val="22"/>
        </w:rPr>
        <w:t>.</w:t>
      </w:r>
    </w:p>
    <w:p w14:paraId="7BC1BAF2" w14:textId="77777777" w:rsidR="007C6FD2" w:rsidRPr="002D5032" w:rsidRDefault="007C6FD2" w:rsidP="007C6FD2">
      <w:pPr>
        <w:pStyle w:val="Default"/>
        <w:spacing w:before="40" w:after="4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3"/>
        <w:gridCol w:w="6847"/>
      </w:tblGrid>
      <w:tr w:rsidR="007C6FD2" w:rsidRPr="002D5032" w14:paraId="047D8814" w14:textId="77777777" w:rsidTr="004B4F7A">
        <w:tc>
          <w:tcPr>
            <w:tcW w:w="2518" w:type="dxa"/>
            <w:shd w:val="clear" w:color="auto" w:fill="auto"/>
          </w:tcPr>
          <w:p w14:paraId="3C5FDB58" w14:textId="77777777" w:rsidR="007C6FD2" w:rsidRPr="002D5032" w:rsidRDefault="00E24A83" w:rsidP="004B4F7A">
            <w:pPr>
              <w:pStyle w:val="Default"/>
              <w:spacing w:before="40" w:after="40"/>
              <w:jc w:val="both"/>
              <w:rPr>
                <w:rFonts w:eastAsia="Calibri"/>
                <w:sz w:val="22"/>
                <w:szCs w:val="22"/>
              </w:rPr>
            </w:pPr>
            <w:r w:rsidRPr="002D5032">
              <w:rPr>
                <w:rFonts w:eastAsia="Calibri"/>
                <w:sz w:val="22"/>
                <w:szCs w:val="22"/>
              </w:rPr>
              <w:t>Redeployee</w:t>
            </w:r>
            <w:r w:rsidR="007C6FD2" w:rsidRPr="002D5032">
              <w:rPr>
                <w:rFonts w:eastAsia="Calibri"/>
                <w:sz w:val="22"/>
                <w:szCs w:val="22"/>
              </w:rPr>
              <w:t xml:space="preserve"> Name</w:t>
            </w:r>
          </w:p>
        </w:tc>
        <w:tc>
          <w:tcPr>
            <w:tcW w:w="6946" w:type="dxa"/>
            <w:shd w:val="clear" w:color="auto" w:fill="auto"/>
          </w:tcPr>
          <w:p w14:paraId="61C988F9" w14:textId="77777777" w:rsidR="007C6FD2" w:rsidRPr="002D5032" w:rsidRDefault="007C6FD2" w:rsidP="004B4F7A">
            <w:pPr>
              <w:pStyle w:val="Default"/>
              <w:spacing w:before="40" w:after="40"/>
              <w:jc w:val="both"/>
              <w:rPr>
                <w:rFonts w:eastAsia="Calibri"/>
                <w:sz w:val="22"/>
                <w:szCs w:val="22"/>
              </w:rPr>
            </w:pPr>
          </w:p>
        </w:tc>
      </w:tr>
      <w:tr w:rsidR="007C6FD2" w:rsidRPr="002D5032" w14:paraId="194C1E59" w14:textId="77777777" w:rsidTr="004B4F7A">
        <w:tc>
          <w:tcPr>
            <w:tcW w:w="2518" w:type="dxa"/>
            <w:shd w:val="clear" w:color="auto" w:fill="auto"/>
          </w:tcPr>
          <w:p w14:paraId="393247EA" w14:textId="77777777" w:rsidR="007C6FD2" w:rsidRPr="002D5032" w:rsidRDefault="00E24A83" w:rsidP="004B4F7A">
            <w:pPr>
              <w:pStyle w:val="Default"/>
              <w:spacing w:before="40" w:after="40"/>
              <w:jc w:val="both"/>
              <w:rPr>
                <w:rFonts w:eastAsia="Calibri"/>
                <w:sz w:val="22"/>
                <w:szCs w:val="22"/>
              </w:rPr>
            </w:pPr>
            <w:r w:rsidRPr="002D5032">
              <w:rPr>
                <w:rFonts w:eastAsia="Calibri"/>
                <w:sz w:val="22"/>
                <w:szCs w:val="22"/>
              </w:rPr>
              <w:t>Redeployee</w:t>
            </w:r>
            <w:r w:rsidR="007C6FD2" w:rsidRPr="002D5032">
              <w:rPr>
                <w:rFonts w:eastAsia="Calibri"/>
                <w:sz w:val="22"/>
                <w:szCs w:val="22"/>
              </w:rPr>
              <w:t xml:space="preserve"> Job Title</w:t>
            </w:r>
          </w:p>
        </w:tc>
        <w:tc>
          <w:tcPr>
            <w:tcW w:w="6946" w:type="dxa"/>
            <w:shd w:val="clear" w:color="auto" w:fill="auto"/>
          </w:tcPr>
          <w:p w14:paraId="3B22BB7D" w14:textId="77777777" w:rsidR="007C6FD2" w:rsidRPr="002D5032" w:rsidRDefault="007C6FD2" w:rsidP="004B4F7A">
            <w:pPr>
              <w:pStyle w:val="Default"/>
              <w:spacing w:before="40" w:after="40"/>
              <w:jc w:val="both"/>
              <w:rPr>
                <w:rFonts w:eastAsia="Calibri"/>
                <w:sz w:val="22"/>
                <w:szCs w:val="22"/>
              </w:rPr>
            </w:pPr>
          </w:p>
        </w:tc>
      </w:tr>
      <w:tr w:rsidR="007C6FD2" w:rsidRPr="002D5032" w14:paraId="1E431734" w14:textId="77777777" w:rsidTr="004B4F7A">
        <w:tc>
          <w:tcPr>
            <w:tcW w:w="2518" w:type="dxa"/>
            <w:shd w:val="clear" w:color="auto" w:fill="auto"/>
          </w:tcPr>
          <w:p w14:paraId="65E479A2" w14:textId="77777777" w:rsidR="007C6FD2" w:rsidRPr="002D5032" w:rsidRDefault="007C6FD2" w:rsidP="004B4F7A">
            <w:pPr>
              <w:pStyle w:val="Default"/>
              <w:spacing w:before="40" w:after="40"/>
              <w:jc w:val="both"/>
              <w:rPr>
                <w:rFonts w:eastAsia="Calibri"/>
                <w:sz w:val="22"/>
                <w:szCs w:val="22"/>
              </w:rPr>
            </w:pPr>
            <w:r w:rsidRPr="002D5032">
              <w:rPr>
                <w:rFonts w:eastAsia="Calibri"/>
                <w:sz w:val="22"/>
                <w:szCs w:val="22"/>
              </w:rPr>
              <w:t>Vacancy Name</w:t>
            </w:r>
          </w:p>
        </w:tc>
        <w:tc>
          <w:tcPr>
            <w:tcW w:w="6946" w:type="dxa"/>
            <w:shd w:val="clear" w:color="auto" w:fill="auto"/>
          </w:tcPr>
          <w:p w14:paraId="17B246DD" w14:textId="77777777" w:rsidR="007C6FD2" w:rsidRPr="002D5032" w:rsidRDefault="007C6FD2" w:rsidP="004B4F7A">
            <w:pPr>
              <w:pStyle w:val="Default"/>
              <w:spacing w:before="40" w:after="40"/>
              <w:jc w:val="both"/>
              <w:rPr>
                <w:rFonts w:eastAsia="Calibri"/>
                <w:sz w:val="22"/>
                <w:szCs w:val="22"/>
              </w:rPr>
            </w:pPr>
          </w:p>
        </w:tc>
      </w:tr>
      <w:tr w:rsidR="007C6FD2" w:rsidRPr="002D5032" w14:paraId="746FF084" w14:textId="77777777" w:rsidTr="004B4F7A">
        <w:tc>
          <w:tcPr>
            <w:tcW w:w="2518" w:type="dxa"/>
            <w:shd w:val="clear" w:color="auto" w:fill="auto"/>
          </w:tcPr>
          <w:p w14:paraId="1ABD667B" w14:textId="77777777" w:rsidR="007C6FD2" w:rsidRPr="002D5032" w:rsidRDefault="007C6FD2" w:rsidP="004B4F7A">
            <w:pPr>
              <w:pStyle w:val="Default"/>
              <w:spacing w:before="40" w:after="40"/>
              <w:jc w:val="both"/>
              <w:rPr>
                <w:rFonts w:eastAsia="Calibri"/>
                <w:sz w:val="22"/>
                <w:szCs w:val="22"/>
              </w:rPr>
            </w:pPr>
            <w:r w:rsidRPr="002D5032">
              <w:rPr>
                <w:rFonts w:eastAsia="Calibri"/>
                <w:sz w:val="22"/>
                <w:szCs w:val="22"/>
              </w:rPr>
              <w:t>Vacancy Number</w:t>
            </w:r>
          </w:p>
        </w:tc>
        <w:tc>
          <w:tcPr>
            <w:tcW w:w="6946" w:type="dxa"/>
            <w:shd w:val="clear" w:color="auto" w:fill="auto"/>
          </w:tcPr>
          <w:p w14:paraId="6BF89DA3" w14:textId="77777777" w:rsidR="007C6FD2" w:rsidRPr="002D5032" w:rsidRDefault="007C6FD2" w:rsidP="004B4F7A">
            <w:pPr>
              <w:pStyle w:val="Default"/>
              <w:spacing w:before="40" w:after="40"/>
              <w:jc w:val="both"/>
              <w:rPr>
                <w:rFonts w:eastAsia="Calibri"/>
                <w:sz w:val="22"/>
                <w:szCs w:val="22"/>
              </w:rPr>
            </w:pPr>
          </w:p>
        </w:tc>
      </w:tr>
      <w:tr w:rsidR="007C6FD2" w:rsidRPr="002D5032" w14:paraId="51A085DC" w14:textId="77777777" w:rsidTr="004B4F7A">
        <w:tc>
          <w:tcPr>
            <w:tcW w:w="2518" w:type="dxa"/>
            <w:shd w:val="clear" w:color="auto" w:fill="auto"/>
          </w:tcPr>
          <w:p w14:paraId="5C8100B3" w14:textId="7AAB1E30" w:rsidR="007C6FD2" w:rsidRPr="002D5032" w:rsidRDefault="007C6FD2" w:rsidP="00FB5102">
            <w:pPr>
              <w:pStyle w:val="Default"/>
              <w:spacing w:before="40" w:after="40"/>
              <w:rPr>
                <w:rFonts w:eastAsia="Calibri"/>
                <w:sz w:val="22"/>
                <w:szCs w:val="22"/>
              </w:rPr>
            </w:pPr>
            <w:r w:rsidRPr="002D5032">
              <w:rPr>
                <w:rFonts w:eastAsia="Calibri"/>
                <w:sz w:val="22"/>
                <w:szCs w:val="22"/>
              </w:rPr>
              <w:t>Provide details of</w:t>
            </w:r>
            <w:r w:rsidR="00013660">
              <w:rPr>
                <w:rFonts w:eastAsia="Calibri"/>
                <w:sz w:val="22"/>
                <w:szCs w:val="22"/>
              </w:rPr>
              <w:t xml:space="preserve"> </w:t>
            </w:r>
            <w:r w:rsidR="00FB5102">
              <w:rPr>
                <w:rFonts w:eastAsia="Calibri"/>
                <w:sz w:val="22"/>
                <w:szCs w:val="22"/>
              </w:rPr>
              <w:t xml:space="preserve">why you don’t feel the role is suitable in relation to your knowledge, skills and/or experience. </w:t>
            </w:r>
          </w:p>
        </w:tc>
        <w:tc>
          <w:tcPr>
            <w:tcW w:w="6946" w:type="dxa"/>
            <w:shd w:val="clear" w:color="auto" w:fill="auto"/>
          </w:tcPr>
          <w:p w14:paraId="5C3E0E74" w14:textId="77777777" w:rsidR="007C6FD2" w:rsidRPr="002D5032" w:rsidRDefault="007C6FD2" w:rsidP="004B4F7A">
            <w:pPr>
              <w:pStyle w:val="Default"/>
              <w:spacing w:before="40" w:after="40"/>
              <w:jc w:val="both"/>
              <w:rPr>
                <w:rFonts w:eastAsia="Calibri"/>
                <w:sz w:val="22"/>
                <w:szCs w:val="22"/>
              </w:rPr>
            </w:pPr>
          </w:p>
          <w:p w14:paraId="66A1FAB9" w14:textId="77777777" w:rsidR="00D500F1" w:rsidRPr="002D5032" w:rsidRDefault="00D500F1" w:rsidP="004B4F7A">
            <w:pPr>
              <w:pStyle w:val="Default"/>
              <w:spacing w:before="40" w:after="40"/>
              <w:jc w:val="both"/>
              <w:rPr>
                <w:rFonts w:eastAsia="Calibri"/>
                <w:sz w:val="22"/>
                <w:szCs w:val="22"/>
              </w:rPr>
            </w:pPr>
          </w:p>
          <w:p w14:paraId="76BB753C" w14:textId="77777777" w:rsidR="00D500F1" w:rsidRPr="002D5032" w:rsidRDefault="00D500F1" w:rsidP="004B4F7A">
            <w:pPr>
              <w:pStyle w:val="Default"/>
              <w:spacing w:before="40" w:after="40"/>
              <w:jc w:val="both"/>
              <w:rPr>
                <w:rFonts w:eastAsia="Calibri"/>
                <w:sz w:val="22"/>
                <w:szCs w:val="22"/>
              </w:rPr>
            </w:pPr>
          </w:p>
          <w:p w14:paraId="513DA1E0" w14:textId="77777777" w:rsidR="00D500F1" w:rsidRPr="002D5032" w:rsidRDefault="00D500F1" w:rsidP="004B4F7A">
            <w:pPr>
              <w:pStyle w:val="Default"/>
              <w:spacing w:before="40" w:after="40"/>
              <w:jc w:val="both"/>
              <w:rPr>
                <w:rFonts w:eastAsia="Calibri"/>
                <w:sz w:val="22"/>
                <w:szCs w:val="22"/>
              </w:rPr>
            </w:pPr>
          </w:p>
          <w:p w14:paraId="75CAC6F5" w14:textId="77777777" w:rsidR="00D500F1" w:rsidRPr="002D5032" w:rsidRDefault="00D500F1" w:rsidP="004B4F7A">
            <w:pPr>
              <w:pStyle w:val="Default"/>
              <w:spacing w:before="40" w:after="40"/>
              <w:jc w:val="both"/>
              <w:rPr>
                <w:rFonts w:eastAsia="Calibri"/>
                <w:sz w:val="22"/>
                <w:szCs w:val="22"/>
              </w:rPr>
            </w:pPr>
          </w:p>
          <w:p w14:paraId="66060428" w14:textId="77777777" w:rsidR="00D500F1" w:rsidRPr="002D5032" w:rsidRDefault="00D500F1" w:rsidP="004B4F7A">
            <w:pPr>
              <w:pStyle w:val="Default"/>
              <w:spacing w:before="40" w:after="40"/>
              <w:jc w:val="both"/>
              <w:rPr>
                <w:rFonts w:eastAsia="Calibri"/>
                <w:sz w:val="22"/>
                <w:szCs w:val="22"/>
              </w:rPr>
            </w:pPr>
          </w:p>
          <w:p w14:paraId="1D0656FE" w14:textId="77777777" w:rsidR="00D500F1" w:rsidRPr="002D5032" w:rsidRDefault="00D500F1" w:rsidP="004B4F7A">
            <w:pPr>
              <w:pStyle w:val="Default"/>
              <w:spacing w:before="40" w:after="40"/>
              <w:jc w:val="both"/>
              <w:rPr>
                <w:rFonts w:eastAsia="Calibri"/>
                <w:sz w:val="22"/>
                <w:szCs w:val="22"/>
              </w:rPr>
            </w:pPr>
          </w:p>
        </w:tc>
      </w:tr>
      <w:tr w:rsidR="007C6FD2" w:rsidRPr="002D5032" w14:paraId="2DE01A3E" w14:textId="77777777" w:rsidTr="004B4F7A">
        <w:tc>
          <w:tcPr>
            <w:tcW w:w="2518" w:type="dxa"/>
            <w:shd w:val="clear" w:color="auto" w:fill="auto"/>
          </w:tcPr>
          <w:p w14:paraId="1378623A" w14:textId="344882B8" w:rsidR="007C6FD2" w:rsidRPr="002D5032" w:rsidRDefault="00E9062B" w:rsidP="002D5032">
            <w:pPr>
              <w:pStyle w:val="Default"/>
              <w:spacing w:before="40" w:after="40"/>
              <w:rPr>
                <w:rFonts w:eastAsia="Calibri"/>
                <w:i/>
                <w:sz w:val="22"/>
                <w:szCs w:val="22"/>
              </w:rPr>
            </w:pPr>
            <w:r>
              <w:rPr>
                <w:rFonts w:eastAsia="Calibri"/>
                <w:sz w:val="22"/>
                <w:szCs w:val="22"/>
              </w:rPr>
              <w:t xml:space="preserve">Can any training be provided to enable you to </w:t>
            </w:r>
            <w:r w:rsidR="00FB5102">
              <w:rPr>
                <w:rFonts w:eastAsia="Calibri"/>
                <w:sz w:val="22"/>
                <w:szCs w:val="22"/>
              </w:rPr>
              <w:t xml:space="preserve">be successful in this role? </w:t>
            </w:r>
            <w:r w:rsidR="00FB5102">
              <w:rPr>
                <w:rFonts w:eastAsia="Calibri"/>
                <w:i/>
                <w:sz w:val="22"/>
                <w:szCs w:val="22"/>
              </w:rPr>
              <w:t xml:space="preserve">E.g. </w:t>
            </w:r>
            <w:r w:rsidR="007C6FD2" w:rsidRPr="002D5032">
              <w:rPr>
                <w:rFonts w:eastAsia="Calibri"/>
                <w:i/>
                <w:sz w:val="22"/>
                <w:szCs w:val="22"/>
              </w:rPr>
              <w:t xml:space="preserve">EMIS/RIO, Microsoft. </w:t>
            </w:r>
          </w:p>
        </w:tc>
        <w:tc>
          <w:tcPr>
            <w:tcW w:w="6946" w:type="dxa"/>
            <w:shd w:val="clear" w:color="auto" w:fill="auto"/>
          </w:tcPr>
          <w:p w14:paraId="7B37605A" w14:textId="77777777" w:rsidR="007C6FD2" w:rsidRPr="002D5032" w:rsidRDefault="007C6FD2" w:rsidP="004B4F7A">
            <w:pPr>
              <w:pStyle w:val="Default"/>
              <w:spacing w:before="40" w:after="40"/>
              <w:jc w:val="both"/>
              <w:rPr>
                <w:rFonts w:eastAsia="Calibri"/>
                <w:sz w:val="22"/>
                <w:szCs w:val="22"/>
              </w:rPr>
            </w:pPr>
          </w:p>
          <w:p w14:paraId="394798F2" w14:textId="77777777" w:rsidR="00D500F1" w:rsidRPr="002D5032" w:rsidRDefault="00D500F1" w:rsidP="004B4F7A">
            <w:pPr>
              <w:pStyle w:val="Default"/>
              <w:spacing w:before="40" w:after="40"/>
              <w:jc w:val="both"/>
              <w:rPr>
                <w:rFonts w:eastAsia="Calibri"/>
                <w:sz w:val="22"/>
                <w:szCs w:val="22"/>
              </w:rPr>
            </w:pPr>
          </w:p>
          <w:p w14:paraId="3889A505" w14:textId="77777777" w:rsidR="00D500F1" w:rsidRPr="002D5032" w:rsidRDefault="00D500F1" w:rsidP="004B4F7A">
            <w:pPr>
              <w:pStyle w:val="Default"/>
              <w:spacing w:before="40" w:after="40"/>
              <w:jc w:val="both"/>
              <w:rPr>
                <w:rFonts w:eastAsia="Calibri"/>
                <w:sz w:val="22"/>
                <w:szCs w:val="22"/>
              </w:rPr>
            </w:pPr>
          </w:p>
          <w:p w14:paraId="29079D35" w14:textId="77777777" w:rsidR="00D500F1" w:rsidRPr="002D5032" w:rsidRDefault="00D500F1" w:rsidP="004B4F7A">
            <w:pPr>
              <w:pStyle w:val="Default"/>
              <w:spacing w:before="40" w:after="40"/>
              <w:jc w:val="both"/>
              <w:rPr>
                <w:rFonts w:eastAsia="Calibri"/>
                <w:sz w:val="22"/>
                <w:szCs w:val="22"/>
              </w:rPr>
            </w:pPr>
          </w:p>
          <w:p w14:paraId="17686DC7" w14:textId="77777777" w:rsidR="00D500F1" w:rsidRPr="002D5032" w:rsidRDefault="00D500F1" w:rsidP="004B4F7A">
            <w:pPr>
              <w:pStyle w:val="Default"/>
              <w:spacing w:before="40" w:after="40"/>
              <w:jc w:val="both"/>
              <w:rPr>
                <w:rFonts w:eastAsia="Calibri"/>
                <w:sz w:val="22"/>
                <w:szCs w:val="22"/>
              </w:rPr>
            </w:pPr>
          </w:p>
          <w:p w14:paraId="53BD644D" w14:textId="77777777" w:rsidR="00D500F1" w:rsidRPr="002D5032" w:rsidRDefault="00D500F1" w:rsidP="004B4F7A">
            <w:pPr>
              <w:pStyle w:val="Default"/>
              <w:spacing w:before="40" w:after="40"/>
              <w:jc w:val="both"/>
              <w:rPr>
                <w:rFonts w:eastAsia="Calibri"/>
                <w:sz w:val="22"/>
                <w:szCs w:val="22"/>
              </w:rPr>
            </w:pPr>
          </w:p>
          <w:p w14:paraId="1A3FAC43" w14:textId="77777777" w:rsidR="00D500F1" w:rsidRPr="002D5032" w:rsidRDefault="00D500F1" w:rsidP="004B4F7A">
            <w:pPr>
              <w:pStyle w:val="Default"/>
              <w:spacing w:before="40" w:after="40"/>
              <w:jc w:val="both"/>
              <w:rPr>
                <w:rFonts w:eastAsia="Calibri"/>
                <w:sz w:val="22"/>
                <w:szCs w:val="22"/>
              </w:rPr>
            </w:pPr>
          </w:p>
        </w:tc>
      </w:tr>
      <w:tr w:rsidR="007C6FD2" w:rsidRPr="002D5032" w14:paraId="64B4F45B" w14:textId="77777777" w:rsidTr="004B4F7A">
        <w:trPr>
          <w:trHeight w:val="2186"/>
        </w:trPr>
        <w:tc>
          <w:tcPr>
            <w:tcW w:w="2518" w:type="dxa"/>
            <w:shd w:val="clear" w:color="auto" w:fill="auto"/>
          </w:tcPr>
          <w:p w14:paraId="37CB290E" w14:textId="75CD5EFE" w:rsidR="007C6FD2" w:rsidRPr="002D5032" w:rsidRDefault="00D500F1" w:rsidP="002D5032">
            <w:pPr>
              <w:pStyle w:val="Default"/>
              <w:spacing w:before="40" w:after="40"/>
              <w:rPr>
                <w:rFonts w:eastAsia="Calibri"/>
                <w:sz w:val="22"/>
                <w:szCs w:val="22"/>
              </w:rPr>
            </w:pPr>
            <w:r w:rsidRPr="002D5032">
              <w:rPr>
                <w:rFonts w:eastAsia="Calibri"/>
                <w:sz w:val="22"/>
                <w:szCs w:val="22"/>
              </w:rPr>
              <w:t>Please outline</w:t>
            </w:r>
            <w:r w:rsidR="00E24A83" w:rsidRPr="002D5032">
              <w:rPr>
                <w:rFonts w:eastAsia="Calibri"/>
                <w:sz w:val="22"/>
                <w:szCs w:val="22"/>
              </w:rPr>
              <w:t xml:space="preserve"> </w:t>
            </w:r>
            <w:r w:rsidRPr="002D5032">
              <w:rPr>
                <w:rFonts w:eastAsia="Calibri"/>
                <w:sz w:val="22"/>
                <w:szCs w:val="22"/>
              </w:rPr>
              <w:t xml:space="preserve">further </w:t>
            </w:r>
            <w:r w:rsidR="00FB5102">
              <w:rPr>
                <w:rFonts w:eastAsia="Calibri"/>
                <w:sz w:val="22"/>
                <w:szCs w:val="22"/>
              </w:rPr>
              <w:t xml:space="preserve">details </w:t>
            </w:r>
            <w:r w:rsidR="00E24A83" w:rsidRPr="002D5032">
              <w:rPr>
                <w:rFonts w:eastAsia="Calibri"/>
                <w:sz w:val="22"/>
                <w:szCs w:val="22"/>
              </w:rPr>
              <w:t xml:space="preserve">why </w:t>
            </w:r>
            <w:r w:rsidRPr="002D5032">
              <w:rPr>
                <w:rFonts w:eastAsia="Calibri"/>
                <w:sz w:val="22"/>
                <w:szCs w:val="22"/>
              </w:rPr>
              <w:t>you do not consider the post(s) as s</w:t>
            </w:r>
            <w:r w:rsidR="00E24A83" w:rsidRPr="002D5032">
              <w:rPr>
                <w:rFonts w:eastAsia="Calibri"/>
                <w:sz w:val="22"/>
                <w:szCs w:val="22"/>
              </w:rPr>
              <w:t xml:space="preserve">uitable alternative employment. </w:t>
            </w:r>
          </w:p>
        </w:tc>
        <w:tc>
          <w:tcPr>
            <w:tcW w:w="6946" w:type="dxa"/>
            <w:shd w:val="clear" w:color="auto" w:fill="auto"/>
          </w:tcPr>
          <w:p w14:paraId="2BBD94B2" w14:textId="77777777" w:rsidR="007C6FD2" w:rsidRPr="002D5032" w:rsidRDefault="007C6FD2" w:rsidP="004B4F7A">
            <w:pPr>
              <w:pStyle w:val="Default"/>
              <w:spacing w:before="40" w:after="40"/>
              <w:jc w:val="both"/>
              <w:rPr>
                <w:rFonts w:eastAsia="Calibri"/>
                <w:sz w:val="22"/>
                <w:szCs w:val="22"/>
              </w:rPr>
            </w:pPr>
          </w:p>
          <w:p w14:paraId="5854DE7F" w14:textId="77777777" w:rsidR="00D500F1" w:rsidRPr="002D5032" w:rsidRDefault="00D500F1" w:rsidP="004B4F7A">
            <w:pPr>
              <w:pStyle w:val="Default"/>
              <w:spacing w:before="40" w:after="40"/>
              <w:jc w:val="both"/>
              <w:rPr>
                <w:rFonts w:eastAsia="Calibri"/>
                <w:sz w:val="22"/>
                <w:szCs w:val="22"/>
              </w:rPr>
            </w:pPr>
          </w:p>
          <w:p w14:paraId="2CA7ADD4" w14:textId="77777777" w:rsidR="00D500F1" w:rsidRPr="002D5032" w:rsidRDefault="00D500F1" w:rsidP="004B4F7A">
            <w:pPr>
              <w:pStyle w:val="Default"/>
              <w:spacing w:before="40" w:after="40"/>
              <w:jc w:val="both"/>
              <w:rPr>
                <w:rFonts w:eastAsia="Calibri"/>
                <w:sz w:val="22"/>
                <w:szCs w:val="22"/>
              </w:rPr>
            </w:pPr>
          </w:p>
          <w:p w14:paraId="314EE24A" w14:textId="77777777" w:rsidR="00D500F1" w:rsidRPr="002D5032" w:rsidRDefault="00D500F1" w:rsidP="004B4F7A">
            <w:pPr>
              <w:pStyle w:val="Default"/>
              <w:spacing w:before="40" w:after="40"/>
              <w:jc w:val="both"/>
              <w:rPr>
                <w:rFonts w:eastAsia="Calibri"/>
                <w:sz w:val="22"/>
                <w:szCs w:val="22"/>
              </w:rPr>
            </w:pPr>
          </w:p>
          <w:p w14:paraId="76614669" w14:textId="77777777" w:rsidR="00D500F1" w:rsidRPr="002D5032" w:rsidRDefault="00D500F1" w:rsidP="004B4F7A">
            <w:pPr>
              <w:pStyle w:val="Default"/>
              <w:spacing w:before="40" w:after="40"/>
              <w:jc w:val="both"/>
              <w:rPr>
                <w:rFonts w:eastAsia="Calibri"/>
                <w:sz w:val="22"/>
                <w:szCs w:val="22"/>
              </w:rPr>
            </w:pPr>
          </w:p>
          <w:p w14:paraId="57590049" w14:textId="77777777" w:rsidR="00D500F1" w:rsidRPr="002D5032" w:rsidRDefault="00D500F1" w:rsidP="004B4F7A">
            <w:pPr>
              <w:pStyle w:val="Default"/>
              <w:spacing w:before="40" w:after="40"/>
              <w:jc w:val="both"/>
              <w:rPr>
                <w:rFonts w:eastAsia="Calibri"/>
                <w:sz w:val="22"/>
                <w:szCs w:val="22"/>
              </w:rPr>
            </w:pPr>
          </w:p>
          <w:p w14:paraId="0C5B615A" w14:textId="77777777" w:rsidR="00D500F1" w:rsidRPr="002D5032" w:rsidRDefault="00D500F1" w:rsidP="004B4F7A">
            <w:pPr>
              <w:pStyle w:val="Default"/>
              <w:spacing w:before="40" w:after="40"/>
              <w:jc w:val="both"/>
              <w:rPr>
                <w:rFonts w:eastAsia="Calibri"/>
                <w:sz w:val="22"/>
                <w:szCs w:val="22"/>
              </w:rPr>
            </w:pPr>
          </w:p>
        </w:tc>
      </w:tr>
    </w:tbl>
    <w:p w14:paraId="792F1AA2" w14:textId="77777777" w:rsidR="007C6FD2" w:rsidRPr="002D5032" w:rsidRDefault="007C6FD2" w:rsidP="007C6FD2">
      <w:pPr>
        <w:pStyle w:val="Default"/>
        <w:spacing w:before="40" w:after="40"/>
        <w:jc w:val="both"/>
        <w:rPr>
          <w:sz w:val="22"/>
          <w:szCs w:val="22"/>
        </w:rPr>
      </w:pPr>
    </w:p>
    <w:p w14:paraId="592BBCAA" w14:textId="77777777" w:rsidR="007C6FD2" w:rsidRPr="002D5032" w:rsidRDefault="007C6FD2" w:rsidP="007C6FD2">
      <w:pPr>
        <w:pStyle w:val="Default"/>
        <w:spacing w:before="40" w:after="40"/>
        <w:jc w:val="both"/>
        <w:rPr>
          <w:sz w:val="22"/>
          <w:szCs w:val="22"/>
        </w:rPr>
      </w:pPr>
      <w:r w:rsidRPr="002D5032">
        <w:rPr>
          <w:sz w:val="22"/>
          <w:szCs w:val="22"/>
        </w:rPr>
        <w:t>Signature______________________________________________ Date____________</w:t>
      </w:r>
    </w:p>
    <w:p w14:paraId="1A499DFC" w14:textId="77777777" w:rsidR="007C6FD2" w:rsidRPr="002D5032" w:rsidRDefault="007C6FD2" w:rsidP="007C6FD2">
      <w:pPr>
        <w:pStyle w:val="Default"/>
        <w:spacing w:before="40" w:after="40"/>
        <w:jc w:val="both"/>
        <w:rPr>
          <w:sz w:val="22"/>
          <w:szCs w:val="22"/>
        </w:rPr>
      </w:pPr>
    </w:p>
    <w:p w14:paraId="54C9BE48" w14:textId="3D47E369" w:rsidR="007C6FD2" w:rsidRPr="002D5032" w:rsidRDefault="007C6FD2" w:rsidP="007C6FD2">
      <w:pPr>
        <w:pStyle w:val="Default"/>
        <w:spacing w:before="40" w:after="40"/>
        <w:jc w:val="center"/>
        <w:rPr>
          <w:i/>
          <w:sz w:val="22"/>
          <w:szCs w:val="22"/>
        </w:rPr>
      </w:pPr>
      <w:r w:rsidRPr="002D5032">
        <w:rPr>
          <w:i/>
          <w:sz w:val="22"/>
          <w:szCs w:val="22"/>
        </w:rPr>
        <w:t xml:space="preserve">Once complete, please return to the </w:t>
      </w:r>
      <w:r w:rsidR="00FD7597">
        <w:rPr>
          <w:i/>
          <w:sz w:val="22"/>
          <w:szCs w:val="22"/>
        </w:rPr>
        <w:t>R</w:t>
      </w:r>
      <w:r w:rsidRPr="002D5032">
        <w:rPr>
          <w:i/>
          <w:sz w:val="22"/>
          <w:szCs w:val="22"/>
        </w:rPr>
        <w:t xml:space="preserve">edeployment and </w:t>
      </w:r>
      <w:r w:rsidR="00FD7597">
        <w:rPr>
          <w:i/>
          <w:sz w:val="22"/>
          <w:szCs w:val="22"/>
        </w:rPr>
        <w:t>C</w:t>
      </w:r>
      <w:r w:rsidRPr="002D5032">
        <w:rPr>
          <w:i/>
          <w:sz w:val="22"/>
          <w:szCs w:val="22"/>
        </w:rPr>
        <w:t xml:space="preserve">areers </w:t>
      </w:r>
      <w:r w:rsidR="00FD7597">
        <w:rPr>
          <w:i/>
          <w:sz w:val="22"/>
          <w:szCs w:val="22"/>
        </w:rPr>
        <w:t>A</w:t>
      </w:r>
      <w:r w:rsidRPr="002D5032">
        <w:rPr>
          <w:i/>
          <w:sz w:val="22"/>
          <w:szCs w:val="22"/>
        </w:rPr>
        <w:t>dviser.</w:t>
      </w:r>
    </w:p>
    <w:p w14:paraId="39AA8653" w14:textId="77777777" w:rsidR="00EC6209" w:rsidRPr="002D5032" w:rsidRDefault="00EC6209" w:rsidP="00056DE2">
      <w:pPr>
        <w:pStyle w:val="Default"/>
        <w:spacing w:before="40" w:after="40"/>
        <w:rPr>
          <w:b/>
          <w:sz w:val="22"/>
          <w:szCs w:val="22"/>
        </w:rPr>
      </w:pPr>
      <w:r w:rsidRPr="002D5032">
        <w:rPr>
          <w:b/>
          <w:sz w:val="22"/>
          <w:szCs w:val="22"/>
        </w:rPr>
        <w:br w:type="page"/>
      </w:r>
      <w:r w:rsidR="000350E1" w:rsidRPr="002D5032">
        <w:rPr>
          <w:b/>
          <w:sz w:val="22"/>
          <w:szCs w:val="22"/>
        </w:rPr>
        <w:t>Appendix D</w:t>
      </w:r>
    </w:p>
    <w:p w14:paraId="0258FF9D" w14:textId="6EACA3CC" w:rsidR="00FD7597" w:rsidRPr="00FD7597" w:rsidRDefault="009C1262" w:rsidP="00FD7597">
      <w:pPr>
        <w:pStyle w:val="Default"/>
        <w:spacing w:before="40" w:after="40"/>
        <w:jc w:val="center"/>
        <w:rPr>
          <w:b/>
          <w:sz w:val="22"/>
          <w:szCs w:val="22"/>
        </w:rPr>
      </w:pPr>
      <w:r w:rsidRPr="002D5032">
        <w:rPr>
          <w:b/>
          <w:sz w:val="22"/>
          <w:szCs w:val="22"/>
        </w:rPr>
        <w:t>EMPLOYEE PROFILE FO</w:t>
      </w:r>
      <w:r w:rsidR="002A3C07">
        <w:rPr>
          <w:b/>
          <w:sz w:val="22"/>
          <w:szCs w:val="22"/>
        </w:rPr>
        <w:t>RM</w:t>
      </w:r>
    </w:p>
    <w:tbl>
      <w:tblPr>
        <w:tblpPr w:leftFromText="180" w:rightFromText="180" w:vertAnchor="page" w:horzAnchor="margin" w:tblpY="21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9"/>
        <w:gridCol w:w="6841"/>
      </w:tblGrid>
      <w:tr w:rsidR="000A16B9" w:rsidRPr="002D5032" w14:paraId="0D909AED" w14:textId="77777777" w:rsidTr="003235F1">
        <w:tc>
          <w:tcPr>
            <w:tcW w:w="2518" w:type="dxa"/>
            <w:shd w:val="clear" w:color="auto" w:fill="auto"/>
          </w:tcPr>
          <w:p w14:paraId="76CAFD79" w14:textId="77777777" w:rsidR="000A16B9" w:rsidRPr="002D5032" w:rsidRDefault="000A16B9" w:rsidP="00BB07CE">
            <w:pPr>
              <w:spacing w:before="40" w:after="40"/>
              <w:jc w:val="both"/>
              <w:rPr>
                <w:rFonts w:ascii="Arial" w:eastAsia="Calibri" w:hAnsi="Arial" w:cs="Arial"/>
                <w:sz w:val="22"/>
                <w:szCs w:val="22"/>
              </w:rPr>
            </w:pPr>
            <w:r w:rsidRPr="002D5032">
              <w:rPr>
                <w:rFonts w:ascii="Arial" w:eastAsia="Calibri" w:hAnsi="Arial" w:cs="Arial"/>
                <w:sz w:val="22"/>
                <w:szCs w:val="22"/>
              </w:rPr>
              <w:t>Name</w:t>
            </w:r>
          </w:p>
        </w:tc>
        <w:tc>
          <w:tcPr>
            <w:tcW w:w="6946" w:type="dxa"/>
            <w:shd w:val="clear" w:color="auto" w:fill="auto"/>
          </w:tcPr>
          <w:p w14:paraId="0CE19BC3" w14:textId="77777777" w:rsidR="000A16B9" w:rsidRPr="002D5032" w:rsidRDefault="000A16B9" w:rsidP="00BB07CE">
            <w:pPr>
              <w:spacing w:before="40" w:after="40"/>
              <w:jc w:val="both"/>
              <w:rPr>
                <w:rFonts w:ascii="Arial" w:eastAsia="Calibri" w:hAnsi="Arial" w:cs="Arial"/>
                <w:sz w:val="22"/>
                <w:szCs w:val="22"/>
              </w:rPr>
            </w:pPr>
          </w:p>
        </w:tc>
      </w:tr>
      <w:tr w:rsidR="003235F1" w:rsidRPr="002D5032" w14:paraId="4B5C755D" w14:textId="77777777" w:rsidTr="003235F1">
        <w:tc>
          <w:tcPr>
            <w:tcW w:w="2518" w:type="dxa"/>
            <w:shd w:val="clear" w:color="auto" w:fill="auto"/>
          </w:tcPr>
          <w:p w14:paraId="1ACA352B" w14:textId="77777777" w:rsidR="003235F1" w:rsidRPr="002D5032" w:rsidRDefault="003235F1" w:rsidP="003235F1">
            <w:pPr>
              <w:spacing w:before="40" w:after="40"/>
              <w:jc w:val="both"/>
              <w:rPr>
                <w:rFonts w:ascii="Arial" w:eastAsia="Calibri" w:hAnsi="Arial" w:cs="Arial"/>
                <w:sz w:val="22"/>
                <w:szCs w:val="22"/>
              </w:rPr>
            </w:pPr>
            <w:r w:rsidRPr="002D5032">
              <w:rPr>
                <w:rFonts w:ascii="Arial" w:eastAsia="Calibri" w:hAnsi="Arial" w:cs="Arial"/>
                <w:sz w:val="22"/>
                <w:szCs w:val="22"/>
              </w:rPr>
              <w:t xml:space="preserve">Personal Email </w:t>
            </w:r>
          </w:p>
        </w:tc>
        <w:tc>
          <w:tcPr>
            <w:tcW w:w="6946" w:type="dxa"/>
            <w:shd w:val="clear" w:color="auto" w:fill="auto"/>
          </w:tcPr>
          <w:p w14:paraId="63966B72" w14:textId="77777777" w:rsidR="003235F1" w:rsidRPr="002D5032" w:rsidRDefault="003235F1" w:rsidP="003235F1">
            <w:pPr>
              <w:spacing w:before="40" w:after="40"/>
              <w:jc w:val="both"/>
              <w:rPr>
                <w:rFonts w:ascii="Arial" w:eastAsia="Calibri" w:hAnsi="Arial" w:cs="Arial"/>
                <w:sz w:val="22"/>
                <w:szCs w:val="22"/>
              </w:rPr>
            </w:pPr>
          </w:p>
        </w:tc>
      </w:tr>
      <w:tr w:rsidR="003235F1" w:rsidRPr="002D5032" w14:paraId="7606D944" w14:textId="77777777" w:rsidTr="003235F1">
        <w:tc>
          <w:tcPr>
            <w:tcW w:w="2518" w:type="dxa"/>
            <w:shd w:val="clear" w:color="auto" w:fill="auto"/>
          </w:tcPr>
          <w:p w14:paraId="42930A60" w14:textId="77777777" w:rsidR="003235F1" w:rsidRPr="002D5032" w:rsidRDefault="003235F1" w:rsidP="00FB5102">
            <w:pPr>
              <w:spacing w:before="40" w:after="40"/>
              <w:rPr>
                <w:rFonts w:ascii="Arial" w:eastAsia="Calibri" w:hAnsi="Arial" w:cs="Arial"/>
                <w:sz w:val="22"/>
                <w:szCs w:val="22"/>
              </w:rPr>
            </w:pPr>
            <w:r w:rsidRPr="002D5032">
              <w:rPr>
                <w:rFonts w:ascii="Arial" w:eastAsia="Calibri" w:hAnsi="Arial" w:cs="Arial"/>
                <w:sz w:val="22"/>
                <w:szCs w:val="22"/>
              </w:rPr>
              <w:t>Personal Telephone Number</w:t>
            </w:r>
          </w:p>
        </w:tc>
        <w:tc>
          <w:tcPr>
            <w:tcW w:w="6946" w:type="dxa"/>
            <w:shd w:val="clear" w:color="auto" w:fill="auto"/>
          </w:tcPr>
          <w:p w14:paraId="23536548" w14:textId="77777777" w:rsidR="003235F1" w:rsidRPr="002D5032" w:rsidRDefault="003235F1" w:rsidP="003235F1">
            <w:pPr>
              <w:spacing w:before="40" w:after="40"/>
              <w:jc w:val="both"/>
              <w:rPr>
                <w:rFonts w:ascii="Arial" w:eastAsia="Calibri" w:hAnsi="Arial" w:cs="Arial"/>
                <w:sz w:val="22"/>
                <w:szCs w:val="22"/>
              </w:rPr>
            </w:pPr>
          </w:p>
        </w:tc>
      </w:tr>
      <w:tr w:rsidR="003235F1" w:rsidRPr="002D5032" w14:paraId="1CF5D157" w14:textId="77777777" w:rsidTr="003235F1">
        <w:tc>
          <w:tcPr>
            <w:tcW w:w="2518" w:type="dxa"/>
            <w:shd w:val="clear" w:color="auto" w:fill="auto"/>
          </w:tcPr>
          <w:p w14:paraId="78BE822B" w14:textId="77777777" w:rsidR="003235F1" w:rsidRPr="002D5032" w:rsidRDefault="003235F1" w:rsidP="003235F1">
            <w:pPr>
              <w:spacing w:before="40" w:after="40"/>
              <w:jc w:val="both"/>
              <w:rPr>
                <w:rFonts w:ascii="Arial" w:eastAsia="Calibri" w:hAnsi="Arial" w:cs="Arial"/>
                <w:sz w:val="22"/>
                <w:szCs w:val="22"/>
              </w:rPr>
            </w:pPr>
            <w:r w:rsidRPr="002D5032">
              <w:rPr>
                <w:rFonts w:ascii="Arial" w:eastAsia="Calibri" w:hAnsi="Arial" w:cs="Arial"/>
                <w:sz w:val="22"/>
                <w:szCs w:val="22"/>
              </w:rPr>
              <w:t>Home Address</w:t>
            </w:r>
          </w:p>
        </w:tc>
        <w:tc>
          <w:tcPr>
            <w:tcW w:w="6946" w:type="dxa"/>
            <w:shd w:val="clear" w:color="auto" w:fill="auto"/>
          </w:tcPr>
          <w:p w14:paraId="271AE1F2" w14:textId="77777777" w:rsidR="003235F1" w:rsidRPr="002D5032" w:rsidRDefault="003235F1" w:rsidP="003235F1">
            <w:pPr>
              <w:spacing w:before="40" w:after="40"/>
              <w:jc w:val="both"/>
              <w:rPr>
                <w:rFonts w:ascii="Arial" w:eastAsia="Calibri" w:hAnsi="Arial" w:cs="Arial"/>
                <w:sz w:val="22"/>
                <w:szCs w:val="22"/>
              </w:rPr>
            </w:pPr>
          </w:p>
        </w:tc>
      </w:tr>
      <w:tr w:rsidR="003235F1" w:rsidRPr="002D5032" w14:paraId="5ABD1238" w14:textId="77777777" w:rsidTr="003235F1">
        <w:tc>
          <w:tcPr>
            <w:tcW w:w="2518" w:type="dxa"/>
            <w:shd w:val="clear" w:color="auto" w:fill="auto"/>
          </w:tcPr>
          <w:p w14:paraId="6AD6C673" w14:textId="77777777" w:rsidR="003235F1" w:rsidRPr="002D5032" w:rsidRDefault="003235F1" w:rsidP="003235F1">
            <w:pPr>
              <w:spacing w:before="40" w:after="40"/>
              <w:jc w:val="both"/>
              <w:rPr>
                <w:rFonts w:ascii="Arial" w:eastAsia="Calibri" w:hAnsi="Arial" w:cs="Arial"/>
                <w:sz w:val="22"/>
                <w:szCs w:val="22"/>
              </w:rPr>
            </w:pPr>
            <w:r w:rsidRPr="002D5032">
              <w:rPr>
                <w:rFonts w:ascii="Arial" w:eastAsia="Calibri" w:hAnsi="Arial" w:cs="Arial"/>
                <w:sz w:val="22"/>
                <w:szCs w:val="22"/>
              </w:rPr>
              <w:t>Current Band</w:t>
            </w:r>
          </w:p>
        </w:tc>
        <w:tc>
          <w:tcPr>
            <w:tcW w:w="6946" w:type="dxa"/>
            <w:shd w:val="clear" w:color="auto" w:fill="auto"/>
          </w:tcPr>
          <w:p w14:paraId="4AE5B7AF" w14:textId="77777777" w:rsidR="003235F1" w:rsidRPr="002D5032" w:rsidRDefault="003235F1" w:rsidP="003235F1">
            <w:pPr>
              <w:spacing w:before="40" w:after="40"/>
              <w:jc w:val="both"/>
              <w:rPr>
                <w:rFonts w:ascii="Arial" w:eastAsia="Calibri" w:hAnsi="Arial" w:cs="Arial"/>
                <w:sz w:val="22"/>
                <w:szCs w:val="22"/>
              </w:rPr>
            </w:pPr>
          </w:p>
        </w:tc>
      </w:tr>
      <w:tr w:rsidR="003235F1" w:rsidRPr="002D5032" w14:paraId="0C198E2A" w14:textId="77777777" w:rsidTr="003235F1">
        <w:tc>
          <w:tcPr>
            <w:tcW w:w="2518" w:type="dxa"/>
            <w:shd w:val="clear" w:color="auto" w:fill="auto"/>
          </w:tcPr>
          <w:p w14:paraId="05A1A2D8" w14:textId="77777777" w:rsidR="003235F1" w:rsidRPr="002D5032" w:rsidRDefault="003235F1" w:rsidP="003235F1">
            <w:pPr>
              <w:spacing w:before="40" w:after="40"/>
              <w:jc w:val="both"/>
              <w:rPr>
                <w:rFonts w:ascii="Arial" w:eastAsia="Calibri" w:hAnsi="Arial" w:cs="Arial"/>
                <w:sz w:val="22"/>
                <w:szCs w:val="22"/>
              </w:rPr>
            </w:pPr>
            <w:r w:rsidRPr="002D5032">
              <w:rPr>
                <w:rFonts w:ascii="Arial" w:eastAsia="Calibri" w:hAnsi="Arial" w:cs="Arial"/>
                <w:sz w:val="22"/>
                <w:szCs w:val="22"/>
              </w:rPr>
              <w:t xml:space="preserve">Job Title </w:t>
            </w:r>
          </w:p>
        </w:tc>
        <w:tc>
          <w:tcPr>
            <w:tcW w:w="6946" w:type="dxa"/>
            <w:shd w:val="clear" w:color="auto" w:fill="auto"/>
          </w:tcPr>
          <w:p w14:paraId="3955E093" w14:textId="77777777" w:rsidR="003235F1" w:rsidRPr="002D5032" w:rsidRDefault="003235F1" w:rsidP="003235F1">
            <w:pPr>
              <w:spacing w:before="40" w:after="40"/>
              <w:jc w:val="both"/>
              <w:rPr>
                <w:rFonts w:ascii="Arial" w:eastAsia="Calibri" w:hAnsi="Arial" w:cs="Arial"/>
                <w:sz w:val="22"/>
                <w:szCs w:val="22"/>
              </w:rPr>
            </w:pPr>
          </w:p>
        </w:tc>
      </w:tr>
      <w:tr w:rsidR="003235F1" w:rsidRPr="002D5032" w14:paraId="24B2F10A" w14:textId="77777777" w:rsidTr="003235F1">
        <w:tc>
          <w:tcPr>
            <w:tcW w:w="2518" w:type="dxa"/>
            <w:shd w:val="clear" w:color="auto" w:fill="auto"/>
          </w:tcPr>
          <w:p w14:paraId="1D980F1F" w14:textId="5CCB8DF4" w:rsidR="003235F1" w:rsidRPr="002D5032" w:rsidRDefault="00FB5102" w:rsidP="003235F1">
            <w:pPr>
              <w:spacing w:before="40" w:after="40"/>
              <w:jc w:val="both"/>
              <w:rPr>
                <w:rFonts w:ascii="Arial" w:eastAsia="Calibri" w:hAnsi="Arial" w:cs="Arial"/>
                <w:sz w:val="22"/>
                <w:szCs w:val="22"/>
              </w:rPr>
            </w:pPr>
            <w:r>
              <w:rPr>
                <w:rFonts w:ascii="Arial" w:eastAsia="Calibri" w:hAnsi="Arial" w:cs="Arial"/>
                <w:sz w:val="22"/>
                <w:szCs w:val="22"/>
              </w:rPr>
              <w:t>Department</w:t>
            </w:r>
          </w:p>
        </w:tc>
        <w:tc>
          <w:tcPr>
            <w:tcW w:w="6946" w:type="dxa"/>
            <w:shd w:val="clear" w:color="auto" w:fill="auto"/>
          </w:tcPr>
          <w:p w14:paraId="12C42424" w14:textId="77777777" w:rsidR="003235F1" w:rsidRPr="002D5032" w:rsidRDefault="003235F1" w:rsidP="003235F1">
            <w:pPr>
              <w:spacing w:before="40" w:after="40"/>
              <w:jc w:val="both"/>
              <w:rPr>
                <w:rFonts w:ascii="Arial" w:eastAsia="Calibri" w:hAnsi="Arial" w:cs="Arial"/>
                <w:sz w:val="22"/>
                <w:szCs w:val="22"/>
              </w:rPr>
            </w:pPr>
          </w:p>
        </w:tc>
      </w:tr>
      <w:tr w:rsidR="003235F1" w:rsidRPr="002D5032" w14:paraId="18AE3EB1" w14:textId="77777777" w:rsidTr="003235F1">
        <w:tc>
          <w:tcPr>
            <w:tcW w:w="2518" w:type="dxa"/>
            <w:shd w:val="clear" w:color="auto" w:fill="auto"/>
          </w:tcPr>
          <w:p w14:paraId="4D627FD1" w14:textId="77777777" w:rsidR="003235F1" w:rsidRPr="002D5032" w:rsidRDefault="003235F1" w:rsidP="003235F1">
            <w:pPr>
              <w:spacing w:before="40" w:after="40"/>
              <w:jc w:val="both"/>
              <w:rPr>
                <w:rFonts w:ascii="Arial" w:eastAsia="Calibri" w:hAnsi="Arial" w:cs="Arial"/>
                <w:sz w:val="22"/>
                <w:szCs w:val="22"/>
              </w:rPr>
            </w:pPr>
            <w:r w:rsidRPr="002D5032">
              <w:rPr>
                <w:rFonts w:ascii="Arial" w:eastAsia="Calibri" w:hAnsi="Arial" w:cs="Arial"/>
                <w:sz w:val="22"/>
                <w:szCs w:val="22"/>
              </w:rPr>
              <w:t xml:space="preserve">Current Hours </w:t>
            </w:r>
          </w:p>
        </w:tc>
        <w:tc>
          <w:tcPr>
            <w:tcW w:w="6946" w:type="dxa"/>
            <w:shd w:val="clear" w:color="auto" w:fill="auto"/>
          </w:tcPr>
          <w:p w14:paraId="379CA55B" w14:textId="77777777" w:rsidR="003235F1" w:rsidRPr="002D5032" w:rsidRDefault="003235F1" w:rsidP="003235F1">
            <w:pPr>
              <w:spacing w:before="40" w:after="40"/>
              <w:jc w:val="both"/>
              <w:rPr>
                <w:rFonts w:ascii="Arial" w:eastAsia="Calibri" w:hAnsi="Arial" w:cs="Arial"/>
                <w:sz w:val="22"/>
                <w:szCs w:val="22"/>
              </w:rPr>
            </w:pPr>
          </w:p>
        </w:tc>
      </w:tr>
      <w:tr w:rsidR="003235F1" w:rsidRPr="002D5032" w14:paraId="03085F06" w14:textId="77777777" w:rsidTr="003235F1">
        <w:tc>
          <w:tcPr>
            <w:tcW w:w="2518" w:type="dxa"/>
            <w:shd w:val="clear" w:color="auto" w:fill="auto"/>
          </w:tcPr>
          <w:p w14:paraId="02745C1D" w14:textId="77777777" w:rsidR="003235F1" w:rsidRPr="002D5032" w:rsidRDefault="003235F1" w:rsidP="00FB5102">
            <w:pPr>
              <w:spacing w:before="40" w:after="40"/>
              <w:rPr>
                <w:rFonts w:ascii="Arial" w:eastAsia="Calibri" w:hAnsi="Arial" w:cs="Arial"/>
                <w:sz w:val="22"/>
                <w:szCs w:val="22"/>
              </w:rPr>
            </w:pPr>
            <w:r w:rsidRPr="002D5032">
              <w:rPr>
                <w:rFonts w:ascii="Arial" w:eastAsia="Calibri" w:hAnsi="Arial" w:cs="Arial"/>
                <w:sz w:val="22"/>
                <w:szCs w:val="22"/>
              </w:rPr>
              <w:t>Are you willing to increase or decrease your hours?</w:t>
            </w:r>
          </w:p>
        </w:tc>
        <w:tc>
          <w:tcPr>
            <w:tcW w:w="6946" w:type="dxa"/>
            <w:shd w:val="clear" w:color="auto" w:fill="auto"/>
          </w:tcPr>
          <w:p w14:paraId="481C5F8D" w14:textId="77777777" w:rsidR="003235F1" w:rsidRPr="002D5032" w:rsidRDefault="003235F1" w:rsidP="003235F1">
            <w:pPr>
              <w:spacing w:before="40" w:after="40"/>
              <w:jc w:val="both"/>
              <w:rPr>
                <w:rFonts w:ascii="Arial" w:eastAsia="Calibri" w:hAnsi="Arial" w:cs="Arial"/>
                <w:sz w:val="22"/>
                <w:szCs w:val="22"/>
              </w:rPr>
            </w:pPr>
            <w:r w:rsidRPr="002D5032">
              <w:rPr>
                <w:rFonts w:ascii="Arial" w:eastAsia="Calibri" w:hAnsi="Arial" w:cs="Arial"/>
                <w:sz w:val="22"/>
                <w:szCs w:val="22"/>
              </w:rPr>
              <w:t xml:space="preserve">Yes   /    No </w:t>
            </w:r>
          </w:p>
          <w:p w14:paraId="1EE60B55" w14:textId="77777777" w:rsidR="003235F1" w:rsidRPr="002D5032" w:rsidRDefault="003235F1" w:rsidP="003235F1">
            <w:pPr>
              <w:spacing w:before="40" w:after="40"/>
              <w:jc w:val="both"/>
              <w:rPr>
                <w:rFonts w:ascii="Arial" w:eastAsia="Calibri" w:hAnsi="Arial" w:cs="Arial"/>
                <w:sz w:val="22"/>
                <w:szCs w:val="22"/>
              </w:rPr>
            </w:pPr>
            <w:r w:rsidRPr="002D5032">
              <w:rPr>
                <w:rFonts w:ascii="Arial" w:eastAsia="Calibri" w:hAnsi="Arial" w:cs="Arial"/>
                <w:sz w:val="22"/>
                <w:szCs w:val="22"/>
              </w:rPr>
              <w:t xml:space="preserve">If yes, how many hours are to be increased or decreased? </w:t>
            </w:r>
          </w:p>
        </w:tc>
      </w:tr>
      <w:tr w:rsidR="003235F1" w:rsidRPr="002D5032" w14:paraId="60689B3E" w14:textId="77777777" w:rsidTr="003235F1">
        <w:tc>
          <w:tcPr>
            <w:tcW w:w="2518" w:type="dxa"/>
            <w:shd w:val="clear" w:color="auto" w:fill="auto"/>
          </w:tcPr>
          <w:p w14:paraId="260A41B2" w14:textId="77777777" w:rsidR="003235F1" w:rsidRPr="002D5032" w:rsidRDefault="003235F1" w:rsidP="003235F1">
            <w:pPr>
              <w:spacing w:before="40" w:after="40"/>
              <w:jc w:val="both"/>
              <w:rPr>
                <w:rFonts w:ascii="Arial" w:eastAsia="Calibri" w:hAnsi="Arial" w:cs="Arial"/>
                <w:sz w:val="22"/>
                <w:szCs w:val="22"/>
              </w:rPr>
            </w:pPr>
            <w:r w:rsidRPr="002D5032">
              <w:rPr>
                <w:rFonts w:ascii="Arial" w:eastAsia="Calibri" w:hAnsi="Arial" w:cs="Arial"/>
                <w:sz w:val="22"/>
                <w:szCs w:val="22"/>
              </w:rPr>
              <w:t xml:space="preserve">Shift Pattern </w:t>
            </w:r>
          </w:p>
        </w:tc>
        <w:tc>
          <w:tcPr>
            <w:tcW w:w="6946" w:type="dxa"/>
            <w:shd w:val="clear" w:color="auto" w:fill="auto"/>
          </w:tcPr>
          <w:p w14:paraId="5ABF93C4" w14:textId="77777777" w:rsidR="003235F1" w:rsidRPr="002D5032" w:rsidRDefault="003235F1" w:rsidP="003235F1">
            <w:pPr>
              <w:spacing w:before="40" w:after="40"/>
              <w:jc w:val="both"/>
              <w:rPr>
                <w:rFonts w:ascii="Arial" w:eastAsia="Calibri" w:hAnsi="Arial" w:cs="Arial"/>
                <w:sz w:val="22"/>
                <w:szCs w:val="22"/>
              </w:rPr>
            </w:pPr>
          </w:p>
        </w:tc>
      </w:tr>
      <w:tr w:rsidR="003235F1" w:rsidRPr="002D5032" w14:paraId="678D41F4" w14:textId="77777777" w:rsidTr="003235F1">
        <w:tc>
          <w:tcPr>
            <w:tcW w:w="2518" w:type="dxa"/>
            <w:shd w:val="clear" w:color="auto" w:fill="auto"/>
          </w:tcPr>
          <w:p w14:paraId="24324BD8" w14:textId="77777777" w:rsidR="003235F1" w:rsidRPr="002D5032" w:rsidRDefault="003235F1" w:rsidP="00FB5102">
            <w:pPr>
              <w:spacing w:before="40" w:after="40"/>
              <w:rPr>
                <w:rFonts w:ascii="Arial" w:eastAsia="Calibri" w:hAnsi="Arial" w:cs="Arial"/>
                <w:sz w:val="22"/>
                <w:szCs w:val="22"/>
              </w:rPr>
            </w:pPr>
            <w:r w:rsidRPr="002D5032">
              <w:rPr>
                <w:rFonts w:ascii="Arial" w:eastAsia="Calibri" w:hAnsi="Arial" w:cs="Arial"/>
                <w:sz w:val="22"/>
                <w:szCs w:val="22"/>
              </w:rPr>
              <w:t xml:space="preserve">Qualifications / Professional registration </w:t>
            </w:r>
          </w:p>
        </w:tc>
        <w:tc>
          <w:tcPr>
            <w:tcW w:w="6946" w:type="dxa"/>
            <w:shd w:val="clear" w:color="auto" w:fill="auto"/>
          </w:tcPr>
          <w:p w14:paraId="4B644A8D" w14:textId="77777777" w:rsidR="003235F1" w:rsidRPr="002D5032" w:rsidRDefault="003235F1" w:rsidP="003235F1">
            <w:pPr>
              <w:spacing w:before="40" w:after="40"/>
              <w:jc w:val="both"/>
              <w:rPr>
                <w:rFonts w:ascii="Arial" w:eastAsia="Calibri" w:hAnsi="Arial" w:cs="Arial"/>
                <w:sz w:val="22"/>
                <w:szCs w:val="22"/>
              </w:rPr>
            </w:pPr>
          </w:p>
        </w:tc>
      </w:tr>
      <w:tr w:rsidR="003235F1" w:rsidRPr="002D5032" w14:paraId="3FAA471D" w14:textId="77777777" w:rsidTr="003235F1">
        <w:tc>
          <w:tcPr>
            <w:tcW w:w="2518" w:type="dxa"/>
            <w:shd w:val="clear" w:color="auto" w:fill="auto"/>
          </w:tcPr>
          <w:p w14:paraId="6A6197CB" w14:textId="0811C3ED" w:rsidR="003235F1" w:rsidRPr="002D5032" w:rsidRDefault="003235F1" w:rsidP="00FB5102">
            <w:pPr>
              <w:spacing w:before="40" w:after="40"/>
              <w:rPr>
                <w:rFonts w:ascii="Arial" w:eastAsia="Calibri" w:hAnsi="Arial" w:cs="Arial"/>
                <w:sz w:val="22"/>
                <w:szCs w:val="22"/>
              </w:rPr>
            </w:pPr>
            <w:r w:rsidRPr="002D5032">
              <w:rPr>
                <w:rFonts w:ascii="Arial" w:eastAsia="Calibri" w:hAnsi="Arial" w:cs="Arial"/>
                <w:sz w:val="22"/>
                <w:szCs w:val="22"/>
              </w:rPr>
              <w:t xml:space="preserve">Date of </w:t>
            </w:r>
            <w:r w:rsidR="00F4136D">
              <w:rPr>
                <w:rFonts w:ascii="Arial" w:eastAsia="Calibri" w:hAnsi="Arial" w:cs="Arial"/>
                <w:sz w:val="22"/>
                <w:szCs w:val="22"/>
              </w:rPr>
              <w:t xml:space="preserve">formal </w:t>
            </w:r>
            <w:r w:rsidR="00144521">
              <w:rPr>
                <w:rFonts w:ascii="Arial" w:eastAsia="Calibri" w:hAnsi="Arial" w:cs="Arial"/>
                <w:sz w:val="22"/>
                <w:szCs w:val="22"/>
              </w:rPr>
              <w:t xml:space="preserve">meeting </w:t>
            </w:r>
            <w:r w:rsidR="00F4136D">
              <w:rPr>
                <w:rFonts w:ascii="Arial" w:eastAsia="Calibri" w:hAnsi="Arial" w:cs="Arial"/>
                <w:sz w:val="22"/>
                <w:szCs w:val="22"/>
              </w:rPr>
              <w:t xml:space="preserve">placing you at risk of redundancy/where redeployment </w:t>
            </w:r>
            <w:r w:rsidR="003A13CB">
              <w:rPr>
                <w:rFonts w:ascii="Arial" w:eastAsia="Calibri" w:hAnsi="Arial" w:cs="Arial"/>
                <w:sz w:val="22"/>
                <w:szCs w:val="22"/>
              </w:rPr>
              <w:t>was agreed.</w:t>
            </w:r>
          </w:p>
        </w:tc>
        <w:tc>
          <w:tcPr>
            <w:tcW w:w="6946" w:type="dxa"/>
            <w:shd w:val="clear" w:color="auto" w:fill="auto"/>
          </w:tcPr>
          <w:p w14:paraId="082C48EB" w14:textId="77777777" w:rsidR="003235F1" w:rsidRPr="002D5032" w:rsidRDefault="003235F1" w:rsidP="003235F1">
            <w:pPr>
              <w:spacing w:before="40" w:after="40"/>
              <w:jc w:val="both"/>
              <w:rPr>
                <w:rFonts w:ascii="Arial" w:eastAsia="Calibri" w:hAnsi="Arial" w:cs="Arial"/>
                <w:sz w:val="22"/>
                <w:szCs w:val="22"/>
              </w:rPr>
            </w:pPr>
          </w:p>
        </w:tc>
      </w:tr>
      <w:tr w:rsidR="003235F1" w:rsidRPr="002D5032" w14:paraId="3FA3A552" w14:textId="77777777" w:rsidTr="003235F1">
        <w:tc>
          <w:tcPr>
            <w:tcW w:w="2518" w:type="dxa"/>
            <w:shd w:val="clear" w:color="auto" w:fill="auto"/>
          </w:tcPr>
          <w:p w14:paraId="7DAFDEEC" w14:textId="2C961F5C" w:rsidR="003235F1" w:rsidRPr="002D5032" w:rsidRDefault="003235F1" w:rsidP="007F3BE2">
            <w:pPr>
              <w:spacing w:before="40" w:after="40"/>
              <w:rPr>
                <w:rFonts w:ascii="Arial" w:eastAsia="Calibri" w:hAnsi="Arial" w:cs="Arial"/>
                <w:sz w:val="22"/>
                <w:szCs w:val="22"/>
              </w:rPr>
            </w:pPr>
            <w:r w:rsidRPr="002D5032">
              <w:rPr>
                <w:rFonts w:ascii="Arial" w:eastAsia="Calibri" w:hAnsi="Arial" w:cs="Arial"/>
                <w:sz w:val="22"/>
                <w:szCs w:val="22"/>
              </w:rPr>
              <w:t xml:space="preserve">Date </w:t>
            </w:r>
            <w:r w:rsidR="007F3BE2">
              <w:rPr>
                <w:rFonts w:ascii="Arial" w:eastAsia="Calibri" w:hAnsi="Arial" w:cs="Arial"/>
                <w:sz w:val="22"/>
                <w:szCs w:val="22"/>
              </w:rPr>
              <w:t>of meeting with Redeployment and Careers Advisor</w:t>
            </w:r>
          </w:p>
        </w:tc>
        <w:tc>
          <w:tcPr>
            <w:tcW w:w="6946" w:type="dxa"/>
            <w:shd w:val="clear" w:color="auto" w:fill="auto"/>
          </w:tcPr>
          <w:p w14:paraId="2677290C" w14:textId="77777777" w:rsidR="003235F1" w:rsidRPr="002D5032" w:rsidRDefault="003235F1" w:rsidP="003235F1">
            <w:pPr>
              <w:spacing w:before="40" w:after="40"/>
              <w:jc w:val="both"/>
              <w:rPr>
                <w:rFonts w:ascii="Arial" w:eastAsia="Calibri" w:hAnsi="Arial" w:cs="Arial"/>
                <w:sz w:val="22"/>
                <w:szCs w:val="22"/>
              </w:rPr>
            </w:pPr>
          </w:p>
        </w:tc>
      </w:tr>
      <w:tr w:rsidR="003235F1" w:rsidRPr="002D5032" w14:paraId="02E222E9" w14:textId="77777777" w:rsidTr="003235F1">
        <w:trPr>
          <w:trHeight w:val="1053"/>
        </w:trPr>
        <w:tc>
          <w:tcPr>
            <w:tcW w:w="2518" w:type="dxa"/>
            <w:shd w:val="clear" w:color="auto" w:fill="auto"/>
          </w:tcPr>
          <w:p w14:paraId="5DC77F02" w14:textId="3A6D89E4" w:rsidR="003235F1" w:rsidRPr="002D5032" w:rsidRDefault="003235F1" w:rsidP="007F3BE2">
            <w:pPr>
              <w:pStyle w:val="NoSpacing"/>
              <w:spacing w:before="40" w:after="40"/>
              <w:rPr>
                <w:rFonts w:ascii="Arial" w:hAnsi="Arial" w:cs="Arial"/>
              </w:rPr>
            </w:pPr>
            <w:r w:rsidRPr="002D5032">
              <w:rPr>
                <w:rFonts w:ascii="Arial" w:hAnsi="Arial" w:cs="Arial"/>
              </w:rPr>
              <w:t>Ema</w:t>
            </w:r>
            <w:r w:rsidRPr="002D5032">
              <w:rPr>
                <w:rFonts w:ascii="Arial" w:hAnsi="Arial" w:cs="Arial"/>
                <w:spacing w:val="-2"/>
              </w:rPr>
              <w:t>i</w:t>
            </w:r>
            <w:r w:rsidRPr="002D5032">
              <w:rPr>
                <w:rFonts w:ascii="Arial" w:hAnsi="Arial" w:cs="Arial"/>
              </w:rPr>
              <w:t>l</w:t>
            </w:r>
            <w:r w:rsidRPr="002D5032">
              <w:rPr>
                <w:rFonts w:ascii="Arial" w:hAnsi="Arial" w:cs="Arial"/>
                <w:spacing w:val="40"/>
              </w:rPr>
              <w:t xml:space="preserve"> </w:t>
            </w:r>
            <w:r w:rsidRPr="002D5032">
              <w:rPr>
                <w:rFonts w:ascii="Arial" w:hAnsi="Arial" w:cs="Arial"/>
              </w:rPr>
              <w:t>a</w:t>
            </w:r>
            <w:r w:rsidRPr="002D5032">
              <w:rPr>
                <w:rFonts w:ascii="Arial" w:hAnsi="Arial" w:cs="Arial"/>
                <w:spacing w:val="-2"/>
              </w:rPr>
              <w:t>d</w:t>
            </w:r>
            <w:r w:rsidRPr="002D5032">
              <w:rPr>
                <w:rFonts w:ascii="Arial" w:hAnsi="Arial" w:cs="Arial"/>
              </w:rPr>
              <w:t>dress</w:t>
            </w:r>
            <w:r w:rsidR="007F3BE2">
              <w:rPr>
                <w:rFonts w:ascii="Arial" w:hAnsi="Arial" w:cs="Arial"/>
              </w:rPr>
              <w:t xml:space="preserve"> </w:t>
            </w:r>
            <w:r w:rsidRPr="002D5032">
              <w:rPr>
                <w:rFonts w:ascii="Arial" w:hAnsi="Arial" w:cs="Arial"/>
              </w:rPr>
              <w:t>(for</w:t>
            </w:r>
            <w:r w:rsidRPr="002D5032">
              <w:rPr>
                <w:rFonts w:ascii="Arial" w:hAnsi="Arial" w:cs="Arial"/>
                <w:spacing w:val="10"/>
              </w:rPr>
              <w:t xml:space="preserve"> </w:t>
            </w:r>
            <w:r w:rsidRPr="002D5032">
              <w:rPr>
                <w:rFonts w:ascii="Arial" w:hAnsi="Arial" w:cs="Arial"/>
                <w:spacing w:val="-2"/>
              </w:rPr>
              <w:t>a</w:t>
            </w:r>
            <w:r w:rsidRPr="002D5032">
              <w:rPr>
                <w:rFonts w:ascii="Arial" w:hAnsi="Arial" w:cs="Arial"/>
                <w:spacing w:val="-1"/>
              </w:rPr>
              <w:t>t</w:t>
            </w:r>
            <w:r w:rsidRPr="002D5032">
              <w:rPr>
                <w:rFonts w:ascii="Arial" w:hAnsi="Arial" w:cs="Arial"/>
                <w:spacing w:val="1"/>
              </w:rPr>
              <w:t>-</w:t>
            </w:r>
            <w:r w:rsidRPr="002D5032">
              <w:rPr>
                <w:rFonts w:ascii="Arial" w:hAnsi="Arial" w:cs="Arial"/>
              </w:rPr>
              <w:t>r</w:t>
            </w:r>
            <w:r w:rsidRPr="002D5032">
              <w:rPr>
                <w:rFonts w:ascii="Arial" w:hAnsi="Arial" w:cs="Arial"/>
                <w:spacing w:val="-2"/>
              </w:rPr>
              <w:t>i</w:t>
            </w:r>
            <w:r w:rsidRPr="002D5032">
              <w:rPr>
                <w:rFonts w:ascii="Arial" w:hAnsi="Arial" w:cs="Arial"/>
                <w:spacing w:val="-1"/>
              </w:rPr>
              <w:t>s</w:t>
            </w:r>
            <w:r w:rsidRPr="002D5032">
              <w:rPr>
                <w:rFonts w:ascii="Arial" w:hAnsi="Arial" w:cs="Arial"/>
              </w:rPr>
              <w:t>k</w:t>
            </w:r>
            <w:r w:rsidRPr="002D5032">
              <w:rPr>
                <w:rFonts w:ascii="Arial" w:hAnsi="Arial" w:cs="Arial"/>
                <w:spacing w:val="9"/>
              </w:rPr>
              <w:t xml:space="preserve"> </w:t>
            </w:r>
            <w:r w:rsidRPr="002D5032">
              <w:rPr>
                <w:rFonts w:ascii="Arial" w:hAnsi="Arial" w:cs="Arial"/>
                <w:spacing w:val="-2"/>
              </w:rPr>
              <w:t>a</w:t>
            </w:r>
            <w:r w:rsidRPr="002D5032">
              <w:rPr>
                <w:rFonts w:ascii="Arial" w:hAnsi="Arial" w:cs="Arial"/>
              </w:rPr>
              <w:t>ccount</w:t>
            </w:r>
            <w:r w:rsidRPr="002D5032">
              <w:rPr>
                <w:rFonts w:ascii="Arial" w:hAnsi="Arial" w:cs="Arial"/>
                <w:spacing w:val="10"/>
              </w:rPr>
              <w:t xml:space="preserve"> </w:t>
            </w:r>
            <w:r w:rsidRPr="002D5032">
              <w:rPr>
                <w:rFonts w:ascii="Arial" w:hAnsi="Arial" w:cs="Arial"/>
              </w:rPr>
              <w:t>a</w:t>
            </w:r>
            <w:r w:rsidRPr="002D5032">
              <w:rPr>
                <w:rFonts w:ascii="Arial" w:hAnsi="Arial" w:cs="Arial"/>
                <w:spacing w:val="-2"/>
              </w:rPr>
              <w:t>n</w:t>
            </w:r>
            <w:r w:rsidRPr="002D5032">
              <w:rPr>
                <w:rFonts w:ascii="Arial" w:hAnsi="Arial" w:cs="Arial"/>
              </w:rPr>
              <w:t>d</w:t>
            </w:r>
            <w:r w:rsidRPr="002D5032">
              <w:rPr>
                <w:rFonts w:ascii="Arial" w:hAnsi="Arial" w:cs="Arial"/>
                <w:spacing w:val="9"/>
              </w:rPr>
              <w:t xml:space="preserve"> </w:t>
            </w:r>
            <w:r w:rsidRPr="002D5032">
              <w:rPr>
                <w:rFonts w:ascii="Arial" w:hAnsi="Arial" w:cs="Arial"/>
              </w:rPr>
              <w:t>vaca</w:t>
            </w:r>
            <w:r w:rsidRPr="002D5032">
              <w:rPr>
                <w:rFonts w:ascii="Arial" w:hAnsi="Arial" w:cs="Arial"/>
                <w:spacing w:val="-2"/>
              </w:rPr>
              <w:t>n</w:t>
            </w:r>
            <w:r w:rsidRPr="002D5032">
              <w:rPr>
                <w:rFonts w:ascii="Arial" w:hAnsi="Arial" w:cs="Arial"/>
                <w:spacing w:val="1"/>
              </w:rPr>
              <w:t>c</w:t>
            </w:r>
            <w:r w:rsidRPr="002D5032">
              <w:rPr>
                <w:rFonts w:ascii="Arial" w:hAnsi="Arial" w:cs="Arial"/>
              </w:rPr>
              <w:t>y</w:t>
            </w:r>
            <w:r w:rsidRPr="002D5032">
              <w:rPr>
                <w:rFonts w:ascii="Arial" w:hAnsi="Arial" w:cs="Arial"/>
                <w:spacing w:val="7"/>
              </w:rPr>
              <w:t xml:space="preserve"> </w:t>
            </w:r>
            <w:r w:rsidRPr="002D5032">
              <w:rPr>
                <w:rFonts w:ascii="Arial" w:hAnsi="Arial" w:cs="Arial"/>
              </w:rPr>
              <w:t>notification via TRAC)</w:t>
            </w:r>
          </w:p>
        </w:tc>
        <w:tc>
          <w:tcPr>
            <w:tcW w:w="6946" w:type="dxa"/>
            <w:shd w:val="clear" w:color="auto" w:fill="auto"/>
          </w:tcPr>
          <w:p w14:paraId="249BF8C6" w14:textId="77777777" w:rsidR="003235F1" w:rsidRPr="002D5032" w:rsidRDefault="003235F1" w:rsidP="003235F1">
            <w:pPr>
              <w:spacing w:before="40" w:after="40"/>
              <w:jc w:val="both"/>
              <w:rPr>
                <w:rFonts w:ascii="Arial" w:eastAsia="Calibri" w:hAnsi="Arial" w:cs="Arial"/>
                <w:sz w:val="22"/>
                <w:szCs w:val="22"/>
              </w:rPr>
            </w:pPr>
          </w:p>
        </w:tc>
      </w:tr>
    </w:tbl>
    <w:p w14:paraId="3AB58C42" w14:textId="77777777" w:rsidR="003235F1" w:rsidRPr="002D5032" w:rsidRDefault="003235F1" w:rsidP="007F3BE2">
      <w:pPr>
        <w:pStyle w:val="BodyText"/>
        <w:spacing w:before="40" w:after="40"/>
        <w:ind w:right="1520"/>
        <w:jc w:val="both"/>
        <w:rPr>
          <w:rFonts w:ascii="Arial" w:hAnsi="Arial" w:cs="Arial"/>
          <w:spacing w:val="-1"/>
          <w:sz w:val="22"/>
          <w:szCs w:val="22"/>
        </w:rPr>
      </w:pPr>
    </w:p>
    <w:p w14:paraId="57428AC2" w14:textId="1613893B" w:rsidR="00A35F30" w:rsidRPr="007F3BE2" w:rsidRDefault="007F3BE2" w:rsidP="007F3BE2">
      <w:pPr>
        <w:pStyle w:val="BodyText"/>
        <w:spacing w:before="40" w:after="40"/>
        <w:ind w:right="1520"/>
        <w:jc w:val="both"/>
        <w:rPr>
          <w:rFonts w:ascii="Arial" w:hAnsi="Arial" w:cs="Arial"/>
          <w:b/>
          <w:bCs/>
          <w:sz w:val="22"/>
          <w:szCs w:val="22"/>
        </w:rPr>
      </w:pPr>
      <w:r w:rsidRPr="007F3BE2">
        <w:rPr>
          <w:rFonts w:ascii="Arial" w:hAnsi="Arial" w:cs="Arial"/>
          <w:b/>
          <w:bCs/>
          <w:spacing w:val="-1"/>
          <w:sz w:val="22"/>
          <w:szCs w:val="22"/>
        </w:rPr>
        <w:t>If you currently have any workplace a</w:t>
      </w:r>
      <w:r w:rsidR="00A35F30" w:rsidRPr="007F3BE2">
        <w:rPr>
          <w:rFonts w:ascii="Arial" w:hAnsi="Arial" w:cs="Arial"/>
          <w:b/>
          <w:bCs/>
          <w:spacing w:val="-1"/>
          <w:sz w:val="22"/>
          <w:szCs w:val="22"/>
        </w:rPr>
        <w:t>djustment</w:t>
      </w:r>
      <w:r w:rsidR="00A35F30" w:rsidRPr="007F3BE2">
        <w:rPr>
          <w:rFonts w:ascii="Arial" w:hAnsi="Arial" w:cs="Arial"/>
          <w:b/>
          <w:bCs/>
          <w:sz w:val="22"/>
          <w:szCs w:val="22"/>
        </w:rPr>
        <w:t>s</w:t>
      </w:r>
      <w:r w:rsidRPr="007F3BE2">
        <w:rPr>
          <w:rFonts w:ascii="Arial" w:hAnsi="Arial" w:cs="Arial"/>
          <w:b/>
          <w:bCs/>
          <w:sz w:val="22"/>
          <w:szCs w:val="22"/>
        </w:rPr>
        <w:t xml:space="preserve"> in place or require any adjustments to the redeployment </w:t>
      </w:r>
      <w:proofErr w:type="gramStart"/>
      <w:r w:rsidRPr="007F3BE2">
        <w:rPr>
          <w:rFonts w:ascii="Arial" w:hAnsi="Arial" w:cs="Arial"/>
          <w:b/>
          <w:bCs/>
          <w:sz w:val="22"/>
          <w:szCs w:val="22"/>
        </w:rPr>
        <w:t>process</w:t>
      </w:r>
      <w:proofErr w:type="gramEnd"/>
      <w:r w:rsidRPr="007F3BE2">
        <w:rPr>
          <w:rFonts w:ascii="Arial" w:hAnsi="Arial" w:cs="Arial"/>
          <w:b/>
          <w:bCs/>
          <w:sz w:val="22"/>
          <w:szCs w:val="22"/>
        </w:rPr>
        <w:t xml:space="preserve"> please detail these below:</w:t>
      </w:r>
      <w:r w:rsidR="00A35F30" w:rsidRPr="007F3BE2">
        <w:rPr>
          <w:rFonts w:ascii="Arial" w:hAnsi="Arial" w:cs="Arial"/>
          <w:b/>
          <w:bCs/>
          <w:spacing w:val="7"/>
          <w:sz w:val="22"/>
          <w:szCs w:val="22"/>
        </w:rPr>
        <w:t xml:space="preserve"> </w:t>
      </w:r>
    </w:p>
    <w:p w14:paraId="047EC49B" w14:textId="5188FD33" w:rsidR="00A35F30" w:rsidRDefault="00A35F30" w:rsidP="00BB07CE">
      <w:pPr>
        <w:pStyle w:val="BodyText"/>
        <w:spacing w:before="40" w:after="40"/>
        <w:ind w:left="108"/>
        <w:jc w:val="both"/>
        <w:rPr>
          <w:rFonts w:ascii="Arial" w:hAnsi="Arial" w:cs="Arial"/>
          <w:spacing w:val="-1"/>
          <w:sz w:val="22"/>
          <w:szCs w:val="22"/>
        </w:rPr>
      </w:pPr>
    </w:p>
    <w:p w14:paraId="4B2F3CDA" w14:textId="77777777" w:rsidR="007F3BE2" w:rsidRDefault="007F3BE2" w:rsidP="00BB07CE">
      <w:pPr>
        <w:pStyle w:val="BodyText"/>
        <w:spacing w:before="40" w:after="40"/>
        <w:ind w:left="108"/>
        <w:jc w:val="both"/>
        <w:rPr>
          <w:rFonts w:ascii="Arial" w:hAnsi="Arial" w:cs="Arial"/>
          <w:spacing w:val="-1"/>
          <w:sz w:val="22"/>
          <w:szCs w:val="22"/>
        </w:rPr>
      </w:pPr>
    </w:p>
    <w:p w14:paraId="33AFF5BD" w14:textId="77777777" w:rsidR="007F3BE2" w:rsidRDefault="007F3BE2" w:rsidP="00BB07CE">
      <w:pPr>
        <w:pStyle w:val="BodyText"/>
        <w:spacing w:before="40" w:after="40"/>
        <w:ind w:left="108"/>
        <w:jc w:val="both"/>
        <w:rPr>
          <w:rFonts w:ascii="Arial" w:hAnsi="Arial" w:cs="Arial"/>
          <w:spacing w:val="-1"/>
          <w:sz w:val="22"/>
          <w:szCs w:val="22"/>
        </w:rPr>
      </w:pPr>
    </w:p>
    <w:p w14:paraId="653FF90E" w14:textId="77777777" w:rsidR="00FD7597" w:rsidRDefault="00FD7597" w:rsidP="00BB07CE">
      <w:pPr>
        <w:pStyle w:val="BodyText"/>
        <w:spacing w:before="40" w:after="40"/>
        <w:ind w:left="108"/>
        <w:jc w:val="both"/>
        <w:rPr>
          <w:rFonts w:ascii="Arial" w:hAnsi="Arial" w:cs="Arial"/>
          <w:spacing w:val="-1"/>
          <w:sz w:val="22"/>
          <w:szCs w:val="22"/>
        </w:rPr>
      </w:pPr>
    </w:p>
    <w:p w14:paraId="293AB987" w14:textId="77777777" w:rsidR="00FD7597" w:rsidRDefault="00FD7597" w:rsidP="00BB07CE">
      <w:pPr>
        <w:pStyle w:val="BodyText"/>
        <w:spacing w:before="40" w:after="40"/>
        <w:ind w:left="108"/>
        <w:jc w:val="both"/>
        <w:rPr>
          <w:rFonts w:ascii="Arial" w:hAnsi="Arial" w:cs="Arial"/>
          <w:spacing w:val="-1"/>
          <w:sz w:val="22"/>
          <w:szCs w:val="22"/>
        </w:rPr>
      </w:pPr>
    </w:p>
    <w:p w14:paraId="1FB2F696" w14:textId="77777777" w:rsidR="00FD7597" w:rsidRDefault="00FD7597" w:rsidP="00BB07CE">
      <w:pPr>
        <w:pStyle w:val="BodyText"/>
        <w:spacing w:before="40" w:after="40"/>
        <w:ind w:left="108"/>
        <w:jc w:val="both"/>
        <w:rPr>
          <w:rFonts w:ascii="Arial" w:hAnsi="Arial" w:cs="Arial"/>
          <w:spacing w:val="-1"/>
          <w:sz w:val="22"/>
          <w:szCs w:val="22"/>
        </w:rPr>
      </w:pPr>
    </w:p>
    <w:p w14:paraId="3F9CDA2D" w14:textId="77777777" w:rsidR="00FD7597" w:rsidRDefault="00FD7597" w:rsidP="00BB07CE">
      <w:pPr>
        <w:pStyle w:val="BodyText"/>
        <w:spacing w:before="40" w:after="40"/>
        <w:ind w:left="108"/>
        <w:jc w:val="both"/>
        <w:rPr>
          <w:rFonts w:ascii="Arial" w:hAnsi="Arial" w:cs="Arial"/>
          <w:spacing w:val="-1"/>
          <w:sz w:val="22"/>
          <w:szCs w:val="22"/>
        </w:rPr>
      </w:pPr>
    </w:p>
    <w:p w14:paraId="3E62AA8B" w14:textId="77777777" w:rsidR="00FD7597" w:rsidRDefault="00FD7597" w:rsidP="00BB07CE">
      <w:pPr>
        <w:pStyle w:val="BodyText"/>
        <w:spacing w:before="40" w:after="40"/>
        <w:ind w:left="108"/>
        <w:jc w:val="both"/>
        <w:rPr>
          <w:rFonts w:ascii="Arial" w:hAnsi="Arial" w:cs="Arial"/>
          <w:spacing w:val="-1"/>
          <w:sz w:val="22"/>
          <w:szCs w:val="22"/>
        </w:rPr>
      </w:pPr>
    </w:p>
    <w:p w14:paraId="1C438606" w14:textId="77777777" w:rsidR="00FD7597" w:rsidRDefault="00FD7597" w:rsidP="00BB07CE">
      <w:pPr>
        <w:pStyle w:val="BodyText"/>
        <w:spacing w:before="40" w:after="40"/>
        <w:ind w:left="108"/>
        <w:jc w:val="both"/>
        <w:rPr>
          <w:rFonts w:ascii="Arial" w:hAnsi="Arial" w:cs="Arial"/>
          <w:spacing w:val="-1"/>
          <w:sz w:val="22"/>
          <w:szCs w:val="22"/>
        </w:rPr>
      </w:pPr>
    </w:p>
    <w:p w14:paraId="58E10195" w14:textId="77777777" w:rsidR="007F3BE2" w:rsidRPr="002D5032" w:rsidRDefault="007F3BE2" w:rsidP="00BB07CE">
      <w:pPr>
        <w:pStyle w:val="BodyText"/>
        <w:spacing w:before="40" w:after="40"/>
        <w:ind w:left="108"/>
        <w:jc w:val="both"/>
        <w:rPr>
          <w:rFonts w:ascii="Arial" w:hAnsi="Arial" w:cs="Arial"/>
          <w:sz w:val="22"/>
          <w:szCs w:val="22"/>
        </w:rPr>
      </w:pPr>
    </w:p>
    <w:p w14:paraId="4EA9BA15" w14:textId="770DFD39" w:rsidR="00A35F30" w:rsidRPr="00FD7BB3" w:rsidRDefault="007F3BE2" w:rsidP="00BB07CE">
      <w:pPr>
        <w:spacing w:before="40" w:after="40" w:line="200" w:lineRule="exact"/>
        <w:jc w:val="both"/>
        <w:rPr>
          <w:rFonts w:ascii="Arial" w:hAnsi="Arial" w:cs="Arial"/>
          <w:b/>
          <w:bCs/>
          <w:sz w:val="22"/>
          <w:szCs w:val="22"/>
        </w:rPr>
      </w:pPr>
      <w:r w:rsidRPr="00FD7BB3">
        <w:rPr>
          <w:rFonts w:ascii="Arial" w:hAnsi="Arial" w:cs="Arial"/>
          <w:b/>
          <w:bCs/>
          <w:sz w:val="22"/>
          <w:szCs w:val="22"/>
        </w:rPr>
        <w:t xml:space="preserve">Please answer the following questions to </w:t>
      </w:r>
      <w:r w:rsidR="00FD7BB3" w:rsidRPr="00FD7BB3">
        <w:rPr>
          <w:rFonts w:ascii="Arial" w:hAnsi="Arial" w:cs="Arial"/>
          <w:b/>
          <w:bCs/>
          <w:sz w:val="22"/>
          <w:szCs w:val="22"/>
        </w:rPr>
        <w:t xml:space="preserve">enable a thorough search for suitable alternative employment. </w:t>
      </w:r>
    </w:p>
    <w:p w14:paraId="7332107B" w14:textId="77777777" w:rsidR="00A35F30" w:rsidRPr="002D5032" w:rsidRDefault="00A35F30" w:rsidP="00BB07CE">
      <w:pPr>
        <w:spacing w:before="40" w:after="40" w:line="200" w:lineRule="exact"/>
        <w:jc w:val="both"/>
        <w:rPr>
          <w:rFonts w:ascii="Arial" w:hAnsi="Arial" w:cs="Arial"/>
          <w:sz w:val="22"/>
          <w:szCs w:val="22"/>
        </w:rPr>
      </w:pPr>
    </w:p>
    <w:p w14:paraId="776D83F8" w14:textId="7B104071" w:rsidR="00A35F30" w:rsidRPr="002D5032" w:rsidRDefault="00FD7BB3" w:rsidP="00BB07CE">
      <w:pPr>
        <w:pStyle w:val="BodyText"/>
        <w:widowControl w:val="0"/>
        <w:numPr>
          <w:ilvl w:val="0"/>
          <w:numId w:val="15"/>
        </w:numPr>
        <w:tabs>
          <w:tab w:val="left" w:pos="369"/>
        </w:tabs>
        <w:spacing w:before="40" w:after="40"/>
        <w:ind w:left="108" w:firstLine="0"/>
        <w:jc w:val="both"/>
        <w:rPr>
          <w:rFonts w:ascii="Arial" w:hAnsi="Arial" w:cs="Arial"/>
          <w:b/>
          <w:sz w:val="22"/>
          <w:szCs w:val="22"/>
        </w:rPr>
      </w:pPr>
      <w:r>
        <w:rPr>
          <w:rFonts w:ascii="Arial" w:hAnsi="Arial" w:cs="Arial"/>
          <w:b/>
          <w:spacing w:val="-1"/>
          <w:sz w:val="22"/>
          <w:szCs w:val="22"/>
        </w:rPr>
        <w:t>Please provide a b</w:t>
      </w:r>
      <w:r w:rsidR="00A35F30" w:rsidRPr="002D5032">
        <w:rPr>
          <w:rFonts w:ascii="Arial" w:hAnsi="Arial" w:cs="Arial"/>
          <w:b/>
          <w:spacing w:val="-1"/>
          <w:sz w:val="22"/>
          <w:szCs w:val="22"/>
        </w:rPr>
        <w:t>rie</w:t>
      </w:r>
      <w:r w:rsidR="00A35F30" w:rsidRPr="002D5032">
        <w:rPr>
          <w:rFonts w:ascii="Arial" w:hAnsi="Arial" w:cs="Arial"/>
          <w:b/>
          <w:sz w:val="22"/>
          <w:szCs w:val="22"/>
        </w:rPr>
        <w:t>f</w:t>
      </w:r>
      <w:r w:rsidR="00A35F30" w:rsidRPr="002D5032">
        <w:rPr>
          <w:rFonts w:ascii="Arial" w:hAnsi="Arial" w:cs="Arial"/>
          <w:b/>
          <w:spacing w:val="7"/>
          <w:sz w:val="22"/>
          <w:szCs w:val="22"/>
        </w:rPr>
        <w:t xml:space="preserve"> </w:t>
      </w:r>
      <w:r w:rsidR="00A35F30" w:rsidRPr="002D5032">
        <w:rPr>
          <w:rFonts w:ascii="Arial" w:hAnsi="Arial" w:cs="Arial"/>
          <w:b/>
          <w:spacing w:val="-1"/>
          <w:sz w:val="22"/>
          <w:szCs w:val="22"/>
        </w:rPr>
        <w:t>descrip</w:t>
      </w:r>
      <w:r w:rsidR="00A35F30" w:rsidRPr="002D5032">
        <w:rPr>
          <w:rFonts w:ascii="Arial" w:hAnsi="Arial" w:cs="Arial"/>
          <w:b/>
          <w:spacing w:val="1"/>
          <w:sz w:val="22"/>
          <w:szCs w:val="22"/>
        </w:rPr>
        <w:t>t</w:t>
      </w:r>
      <w:r w:rsidR="00A35F30" w:rsidRPr="002D5032">
        <w:rPr>
          <w:rFonts w:ascii="Arial" w:hAnsi="Arial" w:cs="Arial"/>
          <w:b/>
          <w:spacing w:val="-2"/>
          <w:sz w:val="22"/>
          <w:szCs w:val="22"/>
        </w:rPr>
        <w:t>i</w:t>
      </w:r>
      <w:r w:rsidR="00A35F30" w:rsidRPr="002D5032">
        <w:rPr>
          <w:rFonts w:ascii="Arial" w:hAnsi="Arial" w:cs="Arial"/>
          <w:b/>
          <w:spacing w:val="-1"/>
          <w:sz w:val="22"/>
          <w:szCs w:val="22"/>
        </w:rPr>
        <w:t>o</w:t>
      </w:r>
      <w:r w:rsidR="00A35F30" w:rsidRPr="002D5032">
        <w:rPr>
          <w:rFonts w:ascii="Arial" w:hAnsi="Arial" w:cs="Arial"/>
          <w:b/>
          <w:sz w:val="22"/>
          <w:szCs w:val="22"/>
        </w:rPr>
        <w:t>n</w:t>
      </w:r>
      <w:r w:rsidR="00A35F30" w:rsidRPr="002D5032">
        <w:rPr>
          <w:rFonts w:ascii="Arial" w:hAnsi="Arial" w:cs="Arial"/>
          <w:b/>
          <w:spacing w:val="8"/>
          <w:sz w:val="22"/>
          <w:szCs w:val="22"/>
        </w:rPr>
        <w:t xml:space="preserve"> </w:t>
      </w:r>
      <w:r w:rsidR="00A35F30" w:rsidRPr="002D5032">
        <w:rPr>
          <w:rFonts w:ascii="Arial" w:hAnsi="Arial" w:cs="Arial"/>
          <w:b/>
          <w:spacing w:val="-1"/>
          <w:sz w:val="22"/>
          <w:szCs w:val="22"/>
        </w:rPr>
        <w:t>o</w:t>
      </w:r>
      <w:r w:rsidR="00A35F30" w:rsidRPr="002D5032">
        <w:rPr>
          <w:rFonts w:ascii="Arial" w:hAnsi="Arial" w:cs="Arial"/>
          <w:b/>
          <w:sz w:val="22"/>
          <w:szCs w:val="22"/>
        </w:rPr>
        <w:t>f</w:t>
      </w:r>
      <w:r>
        <w:rPr>
          <w:rFonts w:ascii="Arial" w:hAnsi="Arial" w:cs="Arial"/>
          <w:b/>
          <w:sz w:val="22"/>
          <w:szCs w:val="22"/>
        </w:rPr>
        <w:t xml:space="preserve"> your</w:t>
      </w:r>
      <w:r w:rsidR="00A35F30" w:rsidRPr="002D5032">
        <w:rPr>
          <w:rFonts w:ascii="Arial" w:hAnsi="Arial" w:cs="Arial"/>
          <w:b/>
          <w:spacing w:val="5"/>
          <w:sz w:val="22"/>
          <w:szCs w:val="22"/>
        </w:rPr>
        <w:t xml:space="preserve"> </w:t>
      </w:r>
      <w:r w:rsidR="00A35F30" w:rsidRPr="002D5032">
        <w:rPr>
          <w:rFonts w:ascii="Arial" w:hAnsi="Arial" w:cs="Arial"/>
          <w:b/>
          <w:spacing w:val="-1"/>
          <w:sz w:val="22"/>
          <w:szCs w:val="22"/>
        </w:rPr>
        <w:t>curren</w:t>
      </w:r>
      <w:r w:rsidR="00A35F30" w:rsidRPr="002D5032">
        <w:rPr>
          <w:rFonts w:ascii="Arial" w:hAnsi="Arial" w:cs="Arial"/>
          <w:b/>
          <w:sz w:val="22"/>
          <w:szCs w:val="22"/>
        </w:rPr>
        <w:t>t</w:t>
      </w:r>
      <w:r w:rsidR="00A35F30" w:rsidRPr="002D5032">
        <w:rPr>
          <w:rFonts w:ascii="Arial" w:hAnsi="Arial" w:cs="Arial"/>
          <w:b/>
          <w:spacing w:val="8"/>
          <w:sz w:val="22"/>
          <w:szCs w:val="22"/>
        </w:rPr>
        <w:t xml:space="preserve"> </w:t>
      </w:r>
      <w:r w:rsidR="00A35F30" w:rsidRPr="002D5032">
        <w:rPr>
          <w:rFonts w:ascii="Arial" w:hAnsi="Arial" w:cs="Arial"/>
          <w:b/>
          <w:spacing w:val="-1"/>
          <w:sz w:val="22"/>
          <w:szCs w:val="22"/>
        </w:rPr>
        <w:t>rol</w:t>
      </w:r>
      <w:r w:rsidR="00A35F30" w:rsidRPr="002D5032">
        <w:rPr>
          <w:rFonts w:ascii="Arial" w:hAnsi="Arial" w:cs="Arial"/>
          <w:b/>
          <w:sz w:val="22"/>
          <w:szCs w:val="22"/>
        </w:rPr>
        <w:t>e</w:t>
      </w:r>
      <w:r w:rsidR="00A35F30" w:rsidRPr="002D5032">
        <w:rPr>
          <w:rFonts w:ascii="Arial" w:hAnsi="Arial" w:cs="Arial"/>
          <w:b/>
          <w:spacing w:val="4"/>
          <w:sz w:val="22"/>
          <w:szCs w:val="22"/>
        </w:rPr>
        <w:t xml:space="preserve"> </w:t>
      </w:r>
      <w:r w:rsidR="00A35F30" w:rsidRPr="002D5032">
        <w:rPr>
          <w:rFonts w:ascii="Arial" w:hAnsi="Arial" w:cs="Arial"/>
          <w:b/>
          <w:sz w:val="22"/>
          <w:szCs w:val="22"/>
        </w:rPr>
        <w:t>–</w:t>
      </w:r>
      <w:r w:rsidR="00A35F30" w:rsidRPr="002D5032">
        <w:rPr>
          <w:rFonts w:ascii="Arial" w:hAnsi="Arial" w:cs="Arial"/>
          <w:b/>
          <w:spacing w:val="8"/>
          <w:sz w:val="22"/>
          <w:szCs w:val="22"/>
        </w:rPr>
        <w:t xml:space="preserve"> </w:t>
      </w:r>
      <w:r w:rsidR="00A35F30" w:rsidRPr="002D5032">
        <w:rPr>
          <w:rFonts w:ascii="Arial" w:hAnsi="Arial" w:cs="Arial"/>
          <w:b/>
          <w:spacing w:val="-1"/>
          <w:sz w:val="22"/>
          <w:szCs w:val="22"/>
        </w:rPr>
        <w:t>ke</w:t>
      </w:r>
      <w:r w:rsidR="00A35F30" w:rsidRPr="002D5032">
        <w:rPr>
          <w:rFonts w:ascii="Arial" w:hAnsi="Arial" w:cs="Arial"/>
          <w:b/>
          <w:sz w:val="22"/>
          <w:szCs w:val="22"/>
        </w:rPr>
        <w:t>y</w:t>
      </w:r>
      <w:r w:rsidR="00A35F30" w:rsidRPr="002D5032">
        <w:rPr>
          <w:rFonts w:ascii="Arial" w:hAnsi="Arial" w:cs="Arial"/>
          <w:b/>
          <w:spacing w:val="5"/>
          <w:sz w:val="22"/>
          <w:szCs w:val="22"/>
        </w:rPr>
        <w:t xml:space="preserve"> </w:t>
      </w:r>
      <w:r w:rsidR="00A35F30" w:rsidRPr="002D5032">
        <w:rPr>
          <w:rFonts w:ascii="Arial" w:hAnsi="Arial" w:cs="Arial"/>
          <w:b/>
          <w:spacing w:val="-1"/>
          <w:sz w:val="22"/>
          <w:szCs w:val="22"/>
        </w:rPr>
        <w:t>skil</w:t>
      </w:r>
      <w:r w:rsidR="00A35F30" w:rsidRPr="002D5032">
        <w:rPr>
          <w:rFonts w:ascii="Arial" w:hAnsi="Arial" w:cs="Arial"/>
          <w:b/>
          <w:spacing w:val="-2"/>
          <w:sz w:val="22"/>
          <w:szCs w:val="22"/>
        </w:rPr>
        <w:t>l</w:t>
      </w:r>
      <w:r w:rsidR="00A35F30" w:rsidRPr="002D5032">
        <w:rPr>
          <w:rFonts w:ascii="Arial" w:hAnsi="Arial" w:cs="Arial"/>
          <w:b/>
          <w:sz w:val="22"/>
          <w:szCs w:val="22"/>
        </w:rPr>
        <w:t>s</w:t>
      </w:r>
      <w:r w:rsidR="003235F1" w:rsidRPr="002D5032">
        <w:rPr>
          <w:rFonts w:ascii="Arial" w:hAnsi="Arial" w:cs="Arial"/>
          <w:b/>
          <w:sz w:val="22"/>
          <w:szCs w:val="22"/>
        </w:rPr>
        <w:t xml:space="preserve">, </w:t>
      </w:r>
      <w:r w:rsidR="00FD7597" w:rsidRPr="002D5032">
        <w:rPr>
          <w:rFonts w:ascii="Arial" w:hAnsi="Arial" w:cs="Arial"/>
          <w:b/>
          <w:sz w:val="22"/>
          <w:szCs w:val="22"/>
        </w:rPr>
        <w:t>knowledge,</w:t>
      </w:r>
      <w:r w:rsidR="003235F1" w:rsidRPr="002D5032">
        <w:rPr>
          <w:rFonts w:ascii="Arial" w:hAnsi="Arial" w:cs="Arial"/>
          <w:b/>
          <w:sz w:val="22"/>
          <w:szCs w:val="22"/>
        </w:rPr>
        <w:t xml:space="preserve"> and experience. </w:t>
      </w:r>
    </w:p>
    <w:p w14:paraId="5D98A3F1" w14:textId="77777777" w:rsidR="00A35F30" w:rsidRPr="002D5032" w:rsidRDefault="00A35F30" w:rsidP="00BB07CE">
      <w:pPr>
        <w:spacing w:before="40" w:after="40" w:line="200" w:lineRule="exact"/>
        <w:jc w:val="both"/>
        <w:rPr>
          <w:rFonts w:ascii="Arial" w:hAnsi="Arial" w:cs="Arial"/>
          <w:sz w:val="22"/>
          <w:szCs w:val="22"/>
        </w:rPr>
      </w:pPr>
    </w:p>
    <w:p w14:paraId="50C86B8C" w14:textId="77777777" w:rsidR="00A35F30" w:rsidRPr="002D5032" w:rsidRDefault="00A35F30" w:rsidP="00BB07CE">
      <w:pPr>
        <w:spacing w:before="40" w:after="40" w:line="200" w:lineRule="exact"/>
        <w:jc w:val="both"/>
        <w:rPr>
          <w:rFonts w:ascii="Arial" w:hAnsi="Arial" w:cs="Arial"/>
          <w:sz w:val="22"/>
          <w:szCs w:val="22"/>
        </w:rPr>
      </w:pPr>
    </w:p>
    <w:p w14:paraId="3BBB8815" w14:textId="77777777" w:rsidR="005A19AF" w:rsidRPr="002D5032" w:rsidRDefault="005A19AF" w:rsidP="00BB07CE">
      <w:pPr>
        <w:spacing w:before="40" w:after="40" w:line="200" w:lineRule="exact"/>
        <w:jc w:val="both"/>
        <w:rPr>
          <w:rFonts w:ascii="Arial" w:hAnsi="Arial" w:cs="Arial"/>
          <w:sz w:val="22"/>
          <w:szCs w:val="22"/>
        </w:rPr>
      </w:pPr>
    </w:p>
    <w:p w14:paraId="55B91B0D" w14:textId="77777777" w:rsidR="005A19AF" w:rsidRPr="002D5032" w:rsidRDefault="005A19AF" w:rsidP="00BB07CE">
      <w:pPr>
        <w:spacing w:before="40" w:after="40" w:line="200" w:lineRule="exact"/>
        <w:jc w:val="both"/>
        <w:rPr>
          <w:rFonts w:ascii="Arial" w:hAnsi="Arial" w:cs="Arial"/>
          <w:sz w:val="22"/>
          <w:szCs w:val="22"/>
        </w:rPr>
      </w:pPr>
    </w:p>
    <w:p w14:paraId="6810F0D1" w14:textId="77777777" w:rsidR="005A19AF" w:rsidRPr="002D5032" w:rsidRDefault="005A19AF" w:rsidP="00BB07CE">
      <w:pPr>
        <w:spacing w:before="40" w:after="40" w:line="200" w:lineRule="exact"/>
        <w:jc w:val="both"/>
        <w:rPr>
          <w:rFonts w:ascii="Arial" w:hAnsi="Arial" w:cs="Arial"/>
          <w:sz w:val="22"/>
          <w:szCs w:val="22"/>
        </w:rPr>
      </w:pPr>
    </w:p>
    <w:p w14:paraId="74E797DC" w14:textId="77777777" w:rsidR="00A35F30" w:rsidRPr="002D5032" w:rsidRDefault="00A35F30" w:rsidP="00BB07CE">
      <w:pPr>
        <w:spacing w:before="40" w:after="40" w:line="200" w:lineRule="exact"/>
        <w:jc w:val="both"/>
        <w:rPr>
          <w:rFonts w:ascii="Arial" w:hAnsi="Arial" w:cs="Arial"/>
          <w:sz w:val="22"/>
          <w:szCs w:val="22"/>
        </w:rPr>
      </w:pPr>
    </w:p>
    <w:p w14:paraId="25AF7EAE" w14:textId="77777777" w:rsidR="00A35F30" w:rsidRPr="002D5032" w:rsidRDefault="00A35F30" w:rsidP="00BB07CE">
      <w:pPr>
        <w:spacing w:before="40" w:after="40" w:line="260" w:lineRule="exact"/>
        <w:jc w:val="both"/>
        <w:rPr>
          <w:rFonts w:ascii="Arial" w:hAnsi="Arial" w:cs="Arial"/>
          <w:sz w:val="22"/>
          <w:szCs w:val="22"/>
        </w:rPr>
      </w:pPr>
    </w:p>
    <w:p w14:paraId="6DC7F845" w14:textId="5EC39A8E" w:rsidR="00A35F30" w:rsidRPr="002D5032" w:rsidRDefault="00FD7BB3" w:rsidP="00BB07CE">
      <w:pPr>
        <w:pStyle w:val="BodyText"/>
        <w:widowControl w:val="0"/>
        <w:numPr>
          <w:ilvl w:val="0"/>
          <w:numId w:val="15"/>
        </w:numPr>
        <w:tabs>
          <w:tab w:val="left" w:pos="368"/>
        </w:tabs>
        <w:spacing w:before="40" w:after="40"/>
        <w:ind w:left="368"/>
        <w:jc w:val="both"/>
        <w:rPr>
          <w:rFonts w:ascii="Arial" w:hAnsi="Arial" w:cs="Arial"/>
          <w:b/>
          <w:sz w:val="22"/>
          <w:szCs w:val="22"/>
        </w:rPr>
      </w:pPr>
      <w:r>
        <w:rPr>
          <w:rFonts w:ascii="Arial" w:hAnsi="Arial" w:cs="Arial"/>
          <w:b/>
          <w:spacing w:val="-1"/>
          <w:sz w:val="22"/>
          <w:szCs w:val="22"/>
        </w:rPr>
        <w:t>Do you have a</w:t>
      </w:r>
      <w:r w:rsidR="00A35F30" w:rsidRPr="002D5032">
        <w:rPr>
          <w:rFonts w:ascii="Arial" w:hAnsi="Arial" w:cs="Arial"/>
          <w:b/>
          <w:spacing w:val="-1"/>
          <w:sz w:val="22"/>
          <w:szCs w:val="22"/>
        </w:rPr>
        <w:t>n</w:t>
      </w:r>
      <w:r w:rsidR="00A35F30" w:rsidRPr="002D5032">
        <w:rPr>
          <w:rFonts w:ascii="Arial" w:hAnsi="Arial" w:cs="Arial"/>
          <w:b/>
          <w:sz w:val="22"/>
          <w:szCs w:val="22"/>
        </w:rPr>
        <w:t>y</w:t>
      </w:r>
      <w:r w:rsidR="00A35F30" w:rsidRPr="002D5032">
        <w:rPr>
          <w:rFonts w:ascii="Arial" w:hAnsi="Arial" w:cs="Arial"/>
          <w:b/>
          <w:spacing w:val="7"/>
          <w:sz w:val="22"/>
          <w:szCs w:val="22"/>
        </w:rPr>
        <w:t xml:space="preserve"> </w:t>
      </w:r>
      <w:r w:rsidR="00A35F30" w:rsidRPr="002D5032">
        <w:rPr>
          <w:rFonts w:ascii="Arial" w:hAnsi="Arial" w:cs="Arial"/>
          <w:b/>
          <w:spacing w:val="-1"/>
          <w:sz w:val="22"/>
          <w:szCs w:val="22"/>
        </w:rPr>
        <w:t>othe</w:t>
      </w:r>
      <w:r w:rsidR="00A35F30" w:rsidRPr="002D5032">
        <w:rPr>
          <w:rFonts w:ascii="Arial" w:hAnsi="Arial" w:cs="Arial"/>
          <w:b/>
          <w:sz w:val="22"/>
          <w:szCs w:val="22"/>
        </w:rPr>
        <w:t>r</w:t>
      </w:r>
      <w:r w:rsidR="00A35F30" w:rsidRPr="002D5032">
        <w:rPr>
          <w:rFonts w:ascii="Arial" w:hAnsi="Arial" w:cs="Arial"/>
          <w:b/>
          <w:spacing w:val="8"/>
          <w:sz w:val="22"/>
          <w:szCs w:val="22"/>
        </w:rPr>
        <w:t xml:space="preserve"> </w:t>
      </w:r>
      <w:r w:rsidR="00A35F30" w:rsidRPr="002D5032">
        <w:rPr>
          <w:rFonts w:ascii="Arial" w:hAnsi="Arial" w:cs="Arial"/>
          <w:b/>
          <w:spacing w:val="-1"/>
          <w:sz w:val="22"/>
          <w:szCs w:val="22"/>
        </w:rPr>
        <w:t>skill</w:t>
      </w:r>
      <w:r w:rsidR="00A35F30" w:rsidRPr="002D5032">
        <w:rPr>
          <w:rFonts w:ascii="Arial" w:hAnsi="Arial" w:cs="Arial"/>
          <w:b/>
          <w:sz w:val="22"/>
          <w:szCs w:val="22"/>
        </w:rPr>
        <w:t>s</w:t>
      </w:r>
      <w:r>
        <w:rPr>
          <w:rFonts w:ascii="Arial" w:hAnsi="Arial" w:cs="Arial"/>
          <w:b/>
          <w:sz w:val="22"/>
          <w:szCs w:val="22"/>
        </w:rPr>
        <w:t xml:space="preserve"> which</w:t>
      </w:r>
      <w:r w:rsidR="00A35F30" w:rsidRPr="002D5032">
        <w:rPr>
          <w:rFonts w:ascii="Arial" w:hAnsi="Arial" w:cs="Arial"/>
          <w:b/>
          <w:spacing w:val="8"/>
          <w:sz w:val="22"/>
          <w:szCs w:val="22"/>
        </w:rPr>
        <w:t xml:space="preserve"> </w:t>
      </w:r>
      <w:r w:rsidR="003A13CB">
        <w:rPr>
          <w:rFonts w:ascii="Arial" w:hAnsi="Arial" w:cs="Arial"/>
          <w:b/>
          <w:spacing w:val="8"/>
          <w:sz w:val="22"/>
          <w:szCs w:val="22"/>
        </w:rPr>
        <w:t xml:space="preserve">are </w:t>
      </w:r>
      <w:r w:rsidR="00A35F30" w:rsidRPr="002D5032">
        <w:rPr>
          <w:rFonts w:ascii="Arial" w:hAnsi="Arial" w:cs="Arial"/>
          <w:b/>
          <w:spacing w:val="-1"/>
          <w:sz w:val="22"/>
          <w:szCs w:val="22"/>
        </w:rPr>
        <w:t>relevan</w:t>
      </w:r>
      <w:r w:rsidR="00A35F30" w:rsidRPr="002D5032">
        <w:rPr>
          <w:rFonts w:ascii="Arial" w:hAnsi="Arial" w:cs="Arial"/>
          <w:b/>
          <w:sz w:val="22"/>
          <w:szCs w:val="22"/>
        </w:rPr>
        <w:t>t</w:t>
      </w:r>
      <w:r w:rsidR="00A35F30" w:rsidRPr="002D5032">
        <w:rPr>
          <w:rFonts w:ascii="Arial" w:hAnsi="Arial" w:cs="Arial"/>
          <w:b/>
          <w:spacing w:val="10"/>
          <w:sz w:val="22"/>
          <w:szCs w:val="22"/>
        </w:rPr>
        <w:t xml:space="preserve"> </w:t>
      </w:r>
      <w:r w:rsidR="00A35F30" w:rsidRPr="002D5032">
        <w:rPr>
          <w:rFonts w:ascii="Arial" w:hAnsi="Arial" w:cs="Arial"/>
          <w:b/>
          <w:spacing w:val="1"/>
          <w:sz w:val="22"/>
          <w:szCs w:val="22"/>
        </w:rPr>
        <w:t>f</w:t>
      </w:r>
      <w:r w:rsidR="00A35F30" w:rsidRPr="002D5032">
        <w:rPr>
          <w:rFonts w:ascii="Arial" w:hAnsi="Arial" w:cs="Arial"/>
          <w:b/>
          <w:spacing w:val="-1"/>
          <w:sz w:val="22"/>
          <w:szCs w:val="22"/>
        </w:rPr>
        <w:t>o</w:t>
      </w:r>
      <w:r w:rsidR="00A35F30" w:rsidRPr="002D5032">
        <w:rPr>
          <w:rFonts w:ascii="Arial" w:hAnsi="Arial" w:cs="Arial"/>
          <w:b/>
          <w:sz w:val="22"/>
          <w:szCs w:val="22"/>
        </w:rPr>
        <w:t>r</w:t>
      </w:r>
      <w:r w:rsidR="003A13CB">
        <w:rPr>
          <w:rFonts w:ascii="Arial" w:hAnsi="Arial" w:cs="Arial"/>
          <w:b/>
          <w:sz w:val="22"/>
          <w:szCs w:val="22"/>
        </w:rPr>
        <w:t xml:space="preserve"> the search for</w:t>
      </w:r>
      <w:r w:rsidR="00A35F30" w:rsidRPr="002D5032">
        <w:rPr>
          <w:rFonts w:ascii="Arial" w:hAnsi="Arial" w:cs="Arial"/>
          <w:b/>
          <w:spacing w:val="7"/>
          <w:sz w:val="22"/>
          <w:szCs w:val="22"/>
        </w:rPr>
        <w:t xml:space="preserve"> </w:t>
      </w:r>
      <w:r w:rsidR="00A35F30" w:rsidRPr="002D5032">
        <w:rPr>
          <w:rFonts w:ascii="Arial" w:hAnsi="Arial" w:cs="Arial"/>
          <w:b/>
          <w:spacing w:val="-1"/>
          <w:sz w:val="22"/>
          <w:szCs w:val="22"/>
        </w:rPr>
        <w:t>redepl</w:t>
      </w:r>
      <w:r w:rsidR="00A35F30" w:rsidRPr="002D5032">
        <w:rPr>
          <w:rFonts w:ascii="Arial" w:hAnsi="Arial" w:cs="Arial"/>
          <w:b/>
          <w:spacing w:val="1"/>
          <w:sz w:val="22"/>
          <w:szCs w:val="22"/>
        </w:rPr>
        <w:t>o</w:t>
      </w:r>
      <w:r w:rsidR="00A35F30" w:rsidRPr="002D5032">
        <w:rPr>
          <w:rFonts w:ascii="Arial" w:hAnsi="Arial" w:cs="Arial"/>
          <w:b/>
          <w:spacing w:val="-2"/>
          <w:sz w:val="22"/>
          <w:szCs w:val="22"/>
        </w:rPr>
        <w:t>y</w:t>
      </w:r>
      <w:r w:rsidR="00A35F30" w:rsidRPr="002D5032">
        <w:rPr>
          <w:rFonts w:ascii="Arial" w:hAnsi="Arial" w:cs="Arial"/>
          <w:b/>
          <w:spacing w:val="1"/>
          <w:sz w:val="22"/>
          <w:szCs w:val="22"/>
        </w:rPr>
        <w:t>m</w:t>
      </w:r>
      <w:r w:rsidR="00A35F30" w:rsidRPr="002D5032">
        <w:rPr>
          <w:rFonts w:ascii="Arial" w:hAnsi="Arial" w:cs="Arial"/>
          <w:b/>
          <w:spacing w:val="-2"/>
          <w:sz w:val="22"/>
          <w:szCs w:val="22"/>
        </w:rPr>
        <w:t>e</w:t>
      </w:r>
      <w:r w:rsidR="00A35F30" w:rsidRPr="002D5032">
        <w:rPr>
          <w:rFonts w:ascii="Arial" w:hAnsi="Arial" w:cs="Arial"/>
          <w:b/>
          <w:spacing w:val="-1"/>
          <w:sz w:val="22"/>
          <w:szCs w:val="22"/>
        </w:rPr>
        <w:t>nt</w:t>
      </w:r>
      <w:r w:rsidR="003235F1" w:rsidRPr="002D5032">
        <w:rPr>
          <w:rFonts w:ascii="Arial" w:hAnsi="Arial" w:cs="Arial"/>
          <w:b/>
          <w:spacing w:val="-1"/>
          <w:sz w:val="22"/>
          <w:szCs w:val="22"/>
        </w:rPr>
        <w:t>.</w:t>
      </w:r>
    </w:p>
    <w:p w14:paraId="2633CEB9" w14:textId="77777777" w:rsidR="00A35F30" w:rsidRPr="002D5032" w:rsidRDefault="00A35F30" w:rsidP="00BB07CE">
      <w:pPr>
        <w:spacing w:before="40" w:after="40" w:line="200" w:lineRule="exact"/>
        <w:jc w:val="both"/>
        <w:rPr>
          <w:rFonts w:ascii="Arial" w:hAnsi="Arial" w:cs="Arial"/>
          <w:sz w:val="22"/>
          <w:szCs w:val="22"/>
        </w:rPr>
      </w:pPr>
    </w:p>
    <w:p w14:paraId="4B1D477B" w14:textId="77777777" w:rsidR="00A35F30" w:rsidRPr="002D5032" w:rsidRDefault="00A35F30" w:rsidP="00BB07CE">
      <w:pPr>
        <w:spacing w:before="40" w:after="40" w:line="200" w:lineRule="exact"/>
        <w:jc w:val="both"/>
        <w:rPr>
          <w:rFonts w:ascii="Arial" w:hAnsi="Arial" w:cs="Arial"/>
          <w:sz w:val="22"/>
          <w:szCs w:val="22"/>
        </w:rPr>
      </w:pPr>
    </w:p>
    <w:p w14:paraId="65BE1F1D" w14:textId="77777777" w:rsidR="005A19AF" w:rsidRPr="002D5032" w:rsidRDefault="005A19AF" w:rsidP="00BB07CE">
      <w:pPr>
        <w:spacing w:before="40" w:after="40" w:line="200" w:lineRule="exact"/>
        <w:jc w:val="both"/>
        <w:rPr>
          <w:rFonts w:ascii="Arial" w:hAnsi="Arial" w:cs="Arial"/>
          <w:sz w:val="22"/>
          <w:szCs w:val="22"/>
        </w:rPr>
      </w:pPr>
    </w:p>
    <w:p w14:paraId="6AFAB436" w14:textId="77777777" w:rsidR="005A19AF" w:rsidRPr="002D5032" w:rsidRDefault="005A19AF" w:rsidP="00BB07CE">
      <w:pPr>
        <w:spacing w:before="40" w:after="40" w:line="200" w:lineRule="exact"/>
        <w:jc w:val="both"/>
        <w:rPr>
          <w:rFonts w:ascii="Arial" w:hAnsi="Arial" w:cs="Arial"/>
          <w:sz w:val="22"/>
          <w:szCs w:val="22"/>
        </w:rPr>
      </w:pPr>
    </w:p>
    <w:p w14:paraId="042C5D41" w14:textId="77777777" w:rsidR="005A19AF" w:rsidRPr="002D5032" w:rsidRDefault="005A19AF" w:rsidP="00BB07CE">
      <w:pPr>
        <w:spacing w:before="40" w:after="40" w:line="200" w:lineRule="exact"/>
        <w:jc w:val="both"/>
        <w:rPr>
          <w:rFonts w:ascii="Arial" w:hAnsi="Arial" w:cs="Arial"/>
          <w:sz w:val="22"/>
          <w:szCs w:val="22"/>
        </w:rPr>
      </w:pPr>
    </w:p>
    <w:p w14:paraId="4D2E12B8" w14:textId="77777777" w:rsidR="005A19AF" w:rsidRPr="002D5032" w:rsidRDefault="005A19AF" w:rsidP="00BB07CE">
      <w:pPr>
        <w:spacing w:before="40" w:after="40" w:line="200" w:lineRule="exact"/>
        <w:jc w:val="both"/>
        <w:rPr>
          <w:rFonts w:ascii="Arial" w:hAnsi="Arial" w:cs="Arial"/>
          <w:sz w:val="22"/>
          <w:szCs w:val="22"/>
        </w:rPr>
      </w:pPr>
    </w:p>
    <w:p w14:paraId="61083669" w14:textId="110D1ED1" w:rsidR="00A35F30" w:rsidRPr="002D5032" w:rsidRDefault="00FD7BB3" w:rsidP="003235F1">
      <w:pPr>
        <w:pStyle w:val="BodyText"/>
        <w:widowControl w:val="0"/>
        <w:numPr>
          <w:ilvl w:val="0"/>
          <w:numId w:val="15"/>
        </w:numPr>
        <w:tabs>
          <w:tab w:val="left" w:pos="368"/>
        </w:tabs>
        <w:spacing w:before="40" w:after="40" w:line="243" w:lineRule="auto"/>
        <w:ind w:left="108" w:right="4" w:firstLine="0"/>
        <w:jc w:val="both"/>
        <w:rPr>
          <w:rFonts w:ascii="Arial" w:hAnsi="Arial" w:cs="Arial"/>
          <w:b/>
          <w:sz w:val="22"/>
          <w:szCs w:val="22"/>
        </w:rPr>
      </w:pPr>
      <w:r>
        <w:rPr>
          <w:rFonts w:ascii="Arial" w:hAnsi="Arial" w:cs="Arial"/>
          <w:b/>
          <w:spacing w:val="-1"/>
          <w:sz w:val="22"/>
          <w:szCs w:val="22"/>
        </w:rPr>
        <w:t>What is your p</w:t>
      </w:r>
      <w:r w:rsidR="00A35F30" w:rsidRPr="002D5032">
        <w:rPr>
          <w:rFonts w:ascii="Arial" w:hAnsi="Arial" w:cs="Arial"/>
          <w:b/>
          <w:spacing w:val="-1"/>
          <w:sz w:val="22"/>
          <w:szCs w:val="22"/>
        </w:rPr>
        <w:t>re</w:t>
      </w:r>
      <w:r w:rsidR="00A35F30" w:rsidRPr="002D5032">
        <w:rPr>
          <w:rFonts w:ascii="Arial" w:hAnsi="Arial" w:cs="Arial"/>
          <w:b/>
          <w:spacing w:val="1"/>
          <w:sz w:val="22"/>
          <w:szCs w:val="22"/>
        </w:rPr>
        <w:t>f</w:t>
      </w:r>
      <w:r w:rsidR="00A35F30" w:rsidRPr="002D5032">
        <w:rPr>
          <w:rFonts w:ascii="Arial" w:hAnsi="Arial" w:cs="Arial"/>
          <w:b/>
          <w:spacing w:val="-1"/>
          <w:sz w:val="22"/>
          <w:szCs w:val="22"/>
        </w:rPr>
        <w:t>ere</w:t>
      </w:r>
      <w:r w:rsidR="00A35F30" w:rsidRPr="002D5032">
        <w:rPr>
          <w:rFonts w:ascii="Arial" w:hAnsi="Arial" w:cs="Arial"/>
          <w:b/>
          <w:spacing w:val="-2"/>
          <w:sz w:val="22"/>
          <w:szCs w:val="22"/>
        </w:rPr>
        <w:t>n</w:t>
      </w:r>
      <w:r w:rsidR="00A35F30" w:rsidRPr="002D5032">
        <w:rPr>
          <w:rFonts w:ascii="Arial" w:hAnsi="Arial" w:cs="Arial"/>
          <w:b/>
          <w:spacing w:val="-1"/>
          <w:sz w:val="22"/>
          <w:szCs w:val="22"/>
        </w:rPr>
        <w:t>c</w:t>
      </w:r>
      <w:r w:rsidR="00A35F30" w:rsidRPr="002D5032">
        <w:rPr>
          <w:rFonts w:ascii="Arial" w:hAnsi="Arial" w:cs="Arial"/>
          <w:b/>
          <w:sz w:val="22"/>
          <w:szCs w:val="22"/>
        </w:rPr>
        <w:t>e</w:t>
      </w:r>
      <w:r w:rsidR="00A35F30" w:rsidRPr="002D5032">
        <w:rPr>
          <w:rFonts w:ascii="Arial" w:hAnsi="Arial" w:cs="Arial"/>
          <w:b/>
          <w:spacing w:val="5"/>
          <w:sz w:val="22"/>
          <w:szCs w:val="22"/>
        </w:rPr>
        <w:t xml:space="preserve"> </w:t>
      </w:r>
      <w:r w:rsidR="00A35F30" w:rsidRPr="002D5032">
        <w:rPr>
          <w:rFonts w:ascii="Arial" w:hAnsi="Arial" w:cs="Arial"/>
          <w:b/>
          <w:spacing w:val="1"/>
          <w:sz w:val="22"/>
          <w:szCs w:val="22"/>
        </w:rPr>
        <w:t>f</w:t>
      </w:r>
      <w:r w:rsidR="00A35F30" w:rsidRPr="002D5032">
        <w:rPr>
          <w:rFonts w:ascii="Arial" w:hAnsi="Arial" w:cs="Arial"/>
          <w:b/>
          <w:spacing w:val="-1"/>
          <w:sz w:val="22"/>
          <w:szCs w:val="22"/>
        </w:rPr>
        <w:t>o</w:t>
      </w:r>
      <w:r w:rsidR="00A35F30" w:rsidRPr="002D5032">
        <w:rPr>
          <w:rFonts w:ascii="Arial" w:hAnsi="Arial" w:cs="Arial"/>
          <w:b/>
          <w:sz w:val="22"/>
          <w:szCs w:val="22"/>
        </w:rPr>
        <w:t>r</w:t>
      </w:r>
      <w:r w:rsidR="00A35F30" w:rsidRPr="002D5032">
        <w:rPr>
          <w:rFonts w:ascii="Arial" w:hAnsi="Arial" w:cs="Arial"/>
          <w:b/>
          <w:spacing w:val="6"/>
          <w:sz w:val="22"/>
          <w:szCs w:val="22"/>
        </w:rPr>
        <w:t xml:space="preserve"> </w:t>
      </w:r>
      <w:r w:rsidR="00A35F30" w:rsidRPr="002D5032">
        <w:rPr>
          <w:rFonts w:ascii="Arial" w:hAnsi="Arial" w:cs="Arial"/>
          <w:b/>
          <w:spacing w:val="-1"/>
          <w:sz w:val="22"/>
          <w:szCs w:val="22"/>
        </w:rPr>
        <w:t>al</w:t>
      </w:r>
      <w:r w:rsidR="00A35F30" w:rsidRPr="002D5032">
        <w:rPr>
          <w:rFonts w:ascii="Arial" w:hAnsi="Arial" w:cs="Arial"/>
          <w:b/>
          <w:spacing w:val="1"/>
          <w:sz w:val="22"/>
          <w:szCs w:val="22"/>
        </w:rPr>
        <w:t>t</w:t>
      </w:r>
      <w:r w:rsidR="00A35F30" w:rsidRPr="002D5032">
        <w:rPr>
          <w:rFonts w:ascii="Arial" w:hAnsi="Arial" w:cs="Arial"/>
          <w:b/>
          <w:spacing w:val="-2"/>
          <w:sz w:val="22"/>
          <w:szCs w:val="22"/>
        </w:rPr>
        <w:t>e</w:t>
      </w:r>
      <w:r w:rsidR="00A35F30" w:rsidRPr="002D5032">
        <w:rPr>
          <w:rFonts w:ascii="Arial" w:hAnsi="Arial" w:cs="Arial"/>
          <w:b/>
          <w:spacing w:val="-1"/>
          <w:sz w:val="22"/>
          <w:szCs w:val="22"/>
        </w:rPr>
        <w:t>rnativ</w:t>
      </w:r>
      <w:r w:rsidR="00A35F30" w:rsidRPr="002D5032">
        <w:rPr>
          <w:rFonts w:ascii="Arial" w:hAnsi="Arial" w:cs="Arial"/>
          <w:b/>
          <w:sz w:val="22"/>
          <w:szCs w:val="22"/>
        </w:rPr>
        <w:t>e</w:t>
      </w:r>
      <w:r w:rsidR="00A35F30" w:rsidRPr="002D5032">
        <w:rPr>
          <w:rFonts w:ascii="Arial" w:hAnsi="Arial" w:cs="Arial"/>
          <w:b/>
          <w:spacing w:val="6"/>
          <w:sz w:val="22"/>
          <w:szCs w:val="22"/>
        </w:rPr>
        <w:t xml:space="preserve"> </w:t>
      </w:r>
      <w:r w:rsidR="00A35F30" w:rsidRPr="002D5032">
        <w:rPr>
          <w:rFonts w:ascii="Arial" w:hAnsi="Arial" w:cs="Arial"/>
          <w:b/>
          <w:spacing w:val="-1"/>
          <w:sz w:val="22"/>
          <w:szCs w:val="22"/>
        </w:rPr>
        <w:t>po</w:t>
      </w:r>
      <w:r w:rsidR="00A35F30" w:rsidRPr="002D5032">
        <w:rPr>
          <w:rFonts w:ascii="Arial" w:hAnsi="Arial" w:cs="Arial"/>
          <w:b/>
          <w:spacing w:val="1"/>
          <w:sz w:val="22"/>
          <w:szCs w:val="22"/>
        </w:rPr>
        <w:t>s</w:t>
      </w:r>
      <w:r w:rsidR="00A35F30" w:rsidRPr="002D5032">
        <w:rPr>
          <w:rFonts w:ascii="Arial" w:hAnsi="Arial" w:cs="Arial"/>
          <w:b/>
          <w:spacing w:val="-1"/>
          <w:sz w:val="22"/>
          <w:szCs w:val="22"/>
        </w:rPr>
        <w:t>ts</w:t>
      </w:r>
      <w:r w:rsidR="00A35F30" w:rsidRPr="002D5032">
        <w:rPr>
          <w:rFonts w:ascii="Arial" w:hAnsi="Arial" w:cs="Arial"/>
          <w:b/>
          <w:sz w:val="22"/>
          <w:szCs w:val="22"/>
        </w:rPr>
        <w:t>,</w:t>
      </w:r>
      <w:r w:rsidR="00A35F30" w:rsidRPr="002D5032">
        <w:rPr>
          <w:rFonts w:ascii="Arial" w:hAnsi="Arial" w:cs="Arial"/>
          <w:b/>
          <w:spacing w:val="7"/>
          <w:sz w:val="22"/>
          <w:szCs w:val="22"/>
        </w:rPr>
        <w:t xml:space="preserve"> </w:t>
      </w:r>
      <w:r w:rsidR="00A35F30" w:rsidRPr="002D5032">
        <w:rPr>
          <w:rFonts w:ascii="Arial" w:hAnsi="Arial" w:cs="Arial"/>
          <w:b/>
          <w:spacing w:val="-1"/>
          <w:sz w:val="22"/>
          <w:szCs w:val="22"/>
        </w:rPr>
        <w:t>e</w:t>
      </w:r>
      <w:r w:rsidR="00A35F30" w:rsidRPr="002D5032">
        <w:rPr>
          <w:rFonts w:ascii="Arial" w:hAnsi="Arial" w:cs="Arial"/>
          <w:b/>
          <w:spacing w:val="1"/>
          <w:sz w:val="22"/>
          <w:szCs w:val="22"/>
        </w:rPr>
        <w:t>.</w:t>
      </w:r>
      <w:r w:rsidR="00A35F30" w:rsidRPr="002D5032">
        <w:rPr>
          <w:rFonts w:ascii="Arial" w:hAnsi="Arial" w:cs="Arial"/>
          <w:b/>
          <w:spacing w:val="-1"/>
          <w:sz w:val="22"/>
          <w:szCs w:val="22"/>
        </w:rPr>
        <w:t>g</w:t>
      </w:r>
      <w:r w:rsidR="00A35F30" w:rsidRPr="002D5032">
        <w:rPr>
          <w:rFonts w:ascii="Arial" w:hAnsi="Arial" w:cs="Arial"/>
          <w:b/>
          <w:sz w:val="22"/>
          <w:szCs w:val="22"/>
        </w:rPr>
        <w:t>.</w:t>
      </w:r>
      <w:r w:rsidR="00A35F30" w:rsidRPr="002D5032">
        <w:rPr>
          <w:rFonts w:ascii="Arial" w:hAnsi="Arial" w:cs="Arial"/>
          <w:b/>
          <w:spacing w:val="7"/>
          <w:sz w:val="22"/>
          <w:szCs w:val="22"/>
        </w:rPr>
        <w:t xml:space="preserve"> </w:t>
      </w:r>
      <w:r w:rsidR="003235F1" w:rsidRPr="002D5032">
        <w:rPr>
          <w:rFonts w:ascii="Arial" w:hAnsi="Arial" w:cs="Arial"/>
          <w:b/>
          <w:spacing w:val="-1"/>
          <w:sz w:val="22"/>
          <w:szCs w:val="22"/>
        </w:rPr>
        <w:t>administration, mental health, community.</w:t>
      </w:r>
    </w:p>
    <w:p w14:paraId="7B969857" w14:textId="77777777" w:rsidR="00A35F30" w:rsidRPr="002D5032" w:rsidRDefault="00A35F30" w:rsidP="00BB07CE">
      <w:pPr>
        <w:pStyle w:val="BodyText"/>
        <w:tabs>
          <w:tab w:val="left" w:pos="368"/>
        </w:tabs>
        <w:spacing w:before="40" w:after="40" w:line="243" w:lineRule="auto"/>
        <w:ind w:right="1722"/>
        <w:jc w:val="both"/>
        <w:rPr>
          <w:rFonts w:ascii="Arial" w:hAnsi="Arial" w:cs="Arial"/>
          <w:sz w:val="22"/>
          <w:szCs w:val="22"/>
        </w:rPr>
      </w:pPr>
    </w:p>
    <w:p w14:paraId="0FE634FD" w14:textId="77777777" w:rsidR="00A35F30" w:rsidRPr="002D5032" w:rsidRDefault="00A35F30" w:rsidP="00BB07CE">
      <w:pPr>
        <w:pStyle w:val="BodyText"/>
        <w:tabs>
          <w:tab w:val="left" w:pos="368"/>
        </w:tabs>
        <w:spacing w:before="40" w:after="40" w:line="243" w:lineRule="auto"/>
        <w:ind w:right="1722"/>
        <w:jc w:val="both"/>
        <w:rPr>
          <w:rFonts w:ascii="Arial" w:hAnsi="Arial" w:cs="Arial"/>
          <w:sz w:val="22"/>
          <w:szCs w:val="22"/>
        </w:rPr>
      </w:pPr>
    </w:p>
    <w:p w14:paraId="62A1F980" w14:textId="77777777" w:rsidR="003235F1" w:rsidRPr="002D5032" w:rsidRDefault="003235F1" w:rsidP="00BB07CE">
      <w:pPr>
        <w:pStyle w:val="BodyText"/>
        <w:tabs>
          <w:tab w:val="left" w:pos="368"/>
        </w:tabs>
        <w:spacing w:before="40" w:after="40" w:line="243" w:lineRule="auto"/>
        <w:ind w:right="1722"/>
        <w:jc w:val="both"/>
        <w:rPr>
          <w:rFonts w:ascii="Arial" w:hAnsi="Arial" w:cs="Arial"/>
          <w:sz w:val="22"/>
          <w:szCs w:val="22"/>
        </w:rPr>
      </w:pPr>
    </w:p>
    <w:p w14:paraId="300079F4" w14:textId="77777777" w:rsidR="003235F1" w:rsidRPr="002D5032" w:rsidRDefault="003235F1" w:rsidP="00BB07CE">
      <w:pPr>
        <w:pStyle w:val="BodyText"/>
        <w:tabs>
          <w:tab w:val="left" w:pos="368"/>
        </w:tabs>
        <w:spacing w:before="40" w:after="40" w:line="243" w:lineRule="auto"/>
        <w:ind w:right="1722"/>
        <w:jc w:val="both"/>
        <w:rPr>
          <w:rFonts w:ascii="Arial" w:hAnsi="Arial" w:cs="Arial"/>
          <w:sz w:val="22"/>
          <w:szCs w:val="22"/>
        </w:rPr>
      </w:pPr>
    </w:p>
    <w:p w14:paraId="299D8616" w14:textId="77777777" w:rsidR="005A19AF" w:rsidRPr="002D5032" w:rsidRDefault="005A19AF" w:rsidP="00BB07CE">
      <w:pPr>
        <w:pStyle w:val="BodyText"/>
        <w:tabs>
          <w:tab w:val="left" w:pos="368"/>
        </w:tabs>
        <w:spacing w:before="40" w:after="40" w:line="243" w:lineRule="auto"/>
        <w:ind w:right="1722"/>
        <w:jc w:val="both"/>
        <w:rPr>
          <w:rFonts w:ascii="Arial" w:hAnsi="Arial" w:cs="Arial"/>
          <w:sz w:val="22"/>
          <w:szCs w:val="22"/>
        </w:rPr>
      </w:pPr>
    </w:p>
    <w:p w14:paraId="491D2769" w14:textId="77777777" w:rsidR="00A35F30" w:rsidRPr="002D5032" w:rsidRDefault="00A35F30" w:rsidP="00BB07CE">
      <w:pPr>
        <w:pStyle w:val="BodyText"/>
        <w:tabs>
          <w:tab w:val="left" w:pos="368"/>
        </w:tabs>
        <w:spacing w:before="40" w:after="40" w:line="243" w:lineRule="auto"/>
        <w:ind w:right="1722"/>
        <w:jc w:val="both"/>
        <w:rPr>
          <w:rFonts w:ascii="Arial" w:hAnsi="Arial" w:cs="Arial"/>
          <w:sz w:val="22"/>
          <w:szCs w:val="22"/>
        </w:rPr>
      </w:pPr>
    </w:p>
    <w:p w14:paraId="6A0E158D" w14:textId="799225D5" w:rsidR="00A35F30" w:rsidRPr="002D5032" w:rsidRDefault="00A35F30" w:rsidP="003235F1">
      <w:pPr>
        <w:pStyle w:val="BodyText"/>
        <w:widowControl w:val="0"/>
        <w:numPr>
          <w:ilvl w:val="0"/>
          <w:numId w:val="15"/>
        </w:numPr>
        <w:tabs>
          <w:tab w:val="left" w:pos="368"/>
        </w:tabs>
        <w:spacing w:before="40" w:after="40" w:line="243" w:lineRule="auto"/>
        <w:ind w:left="108" w:right="4"/>
        <w:jc w:val="both"/>
        <w:rPr>
          <w:rFonts w:ascii="Arial" w:hAnsi="Arial" w:cs="Arial"/>
          <w:b/>
          <w:sz w:val="22"/>
          <w:szCs w:val="22"/>
        </w:rPr>
      </w:pPr>
      <w:r w:rsidRPr="002D5032">
        <w:rPr>
          <w:rFonts w:ascii="Arial" w:hAnsi="Arial" w:cs="Arial"/>
          <w:b/>
          <w:sz w:val="22"/>
          <w:szCs w:val="22"/>
        </w:rPr>
        <w:t xml:space="preserve">What locations can be considered? What cannot be considered? What means of travel </w:t>
      </w:r>
      <w:r w:rsidR="00FD7BB3">
        <w:rPr>
          <w:rFonts w:ascii="Arial" w:hAnsi="Arial" w:cs="Arial"/>
          <w:b/>
          <w:sz w:val="22"/>
          <w:szCs w:val="22"/>
        </w:rPr>
        <w:t>do you</w:t>
      </w:r>
      <w:r w:rsidRPr="002D5032">
        <w:rPr>
          <w:rFonts w:ascii="Arial" w:hAnsi="Arial" w:cs="Arial"/>
          <w:b/>
          <w:sz w:val="22"/>
          <w:szCs w:val="22"/>
        </w:rPr>
        <w:t xml:space="preserve"> currently use? </w:t>
      </w:r>
    </w:p>
    <w:p w14:paraId="6F5CD9ED" w14:textId="77777777" w:rsidR="00A35F30" w:rsidRPr="002D5032" w:rsidRDefault="00A35F30" w:rsidP="00BB07CE">
      <w:pPr>
        <w:pStyle w:val="BodyText"/>
        <w:tabs>
          <w:tab w:val="left" w:pos="368"/>
        </w:tabs>
        <w:spacing w:before="40" w:after="40" w:line="243" w:lineRule="auto"/>
        <w:ind w:right="1722"/>
        <w:jc w:val="both"/>
        <w:rPr>
          <w:rFonts w:ascii="Arial" w:hAnsi="Arial" w:cs="Arial"/>
          <w:sz w:val="22"/>
          <w:szCs w:val="22"/>
        </w:rPr>
      </w:pPr>
    </w:p>
    <w:p w14:paraId="4EF7FBD7" w14:textId="77777777" w:rsidR="00A35F30" w:rsidRPr="002D5032" w:rsidRDefault="00A35F30" w:rsidP="00BB07CE">
      <w:pPr>
        <w:pStyle w:val="BodyText"/>
        <w:tabs>
          <w:tab w:val="left" w:pos="368"/>
        </w:tabs>
        <w:spacing w:before="40" w:after="40" w:line="243" w:lineRule="auto"/>
        <w:ind w:right="1722"/>
        <w:jc w:val="both"/>
        <w:rPr>
          <w:rFonts w:ascii="Arial" w:hAnsi="Arial" w:cs="Arial"/>
          <w:sz w:val="22"/>
          <w:szCs w:val="22"/>
        </w:rPr>
      </w:pPr>
    </w:p>
    <w:p w14:paraId="740C982E" w14:textId="77777777" w:rsidR="00A35F30" w:rsidRPr="002D5032" w:rsidRDefault="00A35F30" w:rsidP="00BB07CE">
      <w:pPr>
        <w:pStyle w:val="BodyText"/>
        <w:tabs>
          <w:tab w:val="left" w:pos="368"/>
        </w:tabs>
        <w:spacing w:before="40" w:after="40" w:line="243" w:lineRule="auto"/>
        <w:ind w:right="1722"/>
        <w:jc w:val="both"/>
        <w:rPr>
          <w:rFonts w:ascii="Arial" w:hAnsi="Arial" w:cs="Arial"/>
          <w:sz w:val="22"/>
          <w:szCs w:val="22"/>
        </w:rPr>
      </w:pPr>
    </w:p>
    <w:p w14:paraId="15C78039" w14:textId="77777777" w:rsidR="00A35F30" w:rsidRPr="002D5032" w:rsidRDefault="00A35F30" w:rsidP="00BB07CE">
      <w:pPr>
        <w:pStyle w:val="BodyText"/>
        <w:tabs>
          <w:tab w:val="left" w:pos="368"/>
        </w:tabs>
        <w:spacing w:before="40" w:after="40" w:line="243" w:lineRule="auto"/>
        <w:ind w:right="1722"/>
        <w:jc w:val="both"/>
        <w:rPr>
          <w:rFonts w:ascii="Arial" w:hAnsi="Arial" w:cs="Arial"/>
          <w:sz w:val="22"/>
          <w:szCs w:val="22"/>
        </w:rPr>
      </w:pPr>
    </w:p>
    <w:p w14:paraId="527D639D" w14:textId="77777777" w:rsidR="00A35F30" w:rsidRPr="002D5032" w:rsidRDefault="00A35F30" w:rsidP="00BB07CE">
      <w:pPr>
        <w:pStyle w:val="BodyText"/>
        <w:tabs>
          <w:tab w:val="left" w:pos="368"/>
        </w:tabs>
        <w:spacing w:before="40" w:after="40" w:line="243" w:lineRule="auto"/>
        <w:ind w:right="1722"/>
        <w:jc w:val="both"/>
        <w:rPr>
          <w:rFonts w:ascii="Arial" w:hAnsi="Arial" w:cs="Arial"/>
          <w:sz w:val="22"/>
          <w:szCs w:val="22"/>
        </w:rPr>
      </w:pPr>
    </w:p>
    <w:p w14:paraId="5101B52C" w14:textId="77777777" w:rsidR="00A35F30" w:rsidRPr="002D5032" w:rsidRDefault="00A35F30" w:rsidP="00BB07CE">
      <w:pPr>
        <w:pStyle w:val="BodyText"/>
        <w:tabs>
          <w:tab w:val="left" w:pos="368"/>
        </w:tabs>
        <w:spacing w:before="40" w:after="40" w:line="243" w:lineRule="auto"/>
        <w:ind w:right="1722"/>
        <w:jc w:val="both"/>
        <w:rPr>
          <w:rFonts w:ascii="Arial" w:hAnsi="Arial" w:cs="Arial"/>
          <w:sz w:val="22"/>
          <w:szCs w:val="22"/>
        </w:rPr>
      </w:pPr>
    </w:p>
    <w:p w14:paraId="6B82B8F3" w14:textId="04FB1E24" w:rsidR="00A35F30" w:rsidRPr="002D5032" w:rsidRDefault="00FD7BB3" w:rsidP="003235F1">
      <w:pPr>
        <w:pStyle w:val="BodyText"/>
        <w:widowControl w:val="0"/>
        <w:numPr>
          <w:ilvl w:val="0"/>
          <w:numId w:val="15"/>
        </w:numPr>
        <w:tabs>
          <w:tab w:val="left" w:pos="368"/>
        </w:tabs>
        <w:spacing w:before="40" w:after="40" w:line="243" w:lineRule="auto"/>
        <w:ind w:left="108" w:right="4"/>
        <w:jc w:val="both"/>
        <w:rPr>
          <w:rFonts w:ascii="Arial" w:hAnsi="Arial" w:cs="Arial"/>
          <w:b/>
          <w:sz w:val="22"/>
          <w:szCs w:val="22"/>
        </w:rPr>
      </w:pPr>
      <w:r>
        <w:rPr>
          <w:rFonts w:ascii="Arial" w:hAnsi="Arial" w:cs="Arial"/>
          <w:b/>
          <w:sz w:val="22"/>
          <w:szCs w:val="22"/>
        </w:rPr>
        <w:t xml:space="preserve">Are you </w:t>
      </w:r>
      <w:r w:rsidR="00A35F30" w:rsidRPr="002D5032">
        <w:rPr>
          <w:rFonts w:ascii="Arial" w:hAnsi="Arial" w:cs="Arial"/>
          <w:b/>
          <w:sz w:val="22"/>
          <w:szCs w:val="22"/>
        </w:rPr>
        <w:t>Ab</w:t>
      </w:r>
      <w:r>
        <w:rPr>
          <w:rFonts w:ascii="Arial" w:hAnsi="Arial" w:cs="Arial"/>
          <w:b/>
          <w:sz w:val="22"/>
          <w:szCs w:val="22"/>
        </w:rPr>
        <w:t>le to</w:t>
      </w:r>
      <w:r w:rsidR="00A35F30" w:rsidRPr="002D5032">
        <w:rPr>
          <w:rFonts w:ascii="Arial" w:hAnsi="Arial" w:cs="Arial"/>
          <w:b/>
          <w:sz w:val="22"/>
          <w:szCs w:val="22"/>
        </w:rPr>
        <w:t xml:space="preserve">/willing to change </w:t>
      </w:r>
      <w:r>
        <w:rPr>
          <w:rFonts w:ascii="Arial" w:hAnsi="Arial" w:cs="Arial"/>
          <w:b/>
          <w:sz w:val="22"/>
          <w:szCs w:val="22"/>
        </w:rPr>
        <w:t xml:space="preserve">your </w:t>
      </w:r>
      <w:r w:rsidR="00A35F30" w:rsidRPr="002D5032">
        <w:rPr>
          <w:rFonts w:ascii="Arial" w:hAnsi="Arial" w:cs="Arial"/>
          <w:b/>
          <w:sz w:val="22"/>
          <w:szCs w:val="22"/>
        </w:rPr>
        <w:t xml:space="preserve">working hours/shift patterns? </w:t>
      </w:r>
      <w:r w:rsidR="007D0F45">
        <w:rPr>
          <w:rFonts w:ascii="Arial" w:hAnsi="Arial" w:cs="Arial"/>
          <w:b/>
          <w:sz w:val="22"/>
          <w:szCs w:val="22"/>
        </w:rPr>
        <w:t>Please provide detail below:</w:t>
      </w:r>
    </w:p>
    <w:p w14:paraId="3C8EC45C" w14:textId="77777777" w:rsidR="00A35F30" w:rsidRPr="002D5032" w:rsidRDefault="00A35F30" w:rsidP="00BB07CE">
      <w:pPr>
        <w:pStyle w:val="BodyText"/>
        <w:tabs>
          <w:tab w:val="left" w:pos="368"/>
        </w:tabs>
        <w:spacing w:before="40" w:after="40" w:line="243" w:lineRule="auto"/>
        <w:ind w:right="1722"/>
        <w:jc w:val="both"/>
        <w:rPr>
          <w:rFonts w:ascii="Arial" w:hAnsi="Arial" w:cs="Arial"/>
          <w:sz w:val="22"/>
          <w:szCs w:val="22"/>
        </w:rPr>
      </w:pPr>
    </w:p>
    <w:p w14:paraId="326DC100" w14:textId="77777777" w:rsidR="00A35F30" w:rsidRPr="002D5032" w:rsidRDefault="00A35F30" w:rsidP="00BB07CE">
      <w:pPr>
        <w:pStyle w:val="BodyText"/>
        <w:tabs>
          <w:tab w:val="left" w:pos="368"/>
        </w:tabs>
        <w:spacing w:before="40" w:after="40" w:line="243" w:lineRule="auto"/>
        <w:ind w:right="1722"/>
        <w:jc w:val="both"/>
        <w:rPr>
          <w:rFonts w:ascii="Arial" w:hAnsi="Arial" w:cs="Arial"/>
          <w:sz w:val="22"/>
          <w:szCs w:val="22"/>
        </w:rPr>
      </w:pPr>
    </w:p>
    <w:p w14:paraId="0A821549" w14:textId="77777777" w:rsidR="00A35F30" w:rsidRPr="002D5032" w:rsidRDefault="00A35F30" w:rsidP="00BB07CE">
      <w:pPr>
        <w:pStyle w:val="BodyText"/>
        <w:tabs>
          <w:tab w:val="left" w:pos="368"/>
        </w:tabs>
        <w:spacing w:before="40" w:after="40" w:line="243" w:lineRule="auto"/>
        <w:ind w:right="1722"/>
        <w:jc w:val="both"/>
        <w:rPr>
          <w:rFonts w:ascii="Arial" w:hAnsi="Arial" w:cs="Arial"/>
          <w:sz w:val="22"/>
          <w:szCs w:val="22"/>
        </w:rPr>
      </w:pPr>
    </w:p>
    <w:p w14:paraId="66FDCF4E" w14:textId="77777777" w:rsidR="00A35F30" w:rsidRPr="002D5032" w:rsidRDefault="00A35F30" w:rsidP="00BB07CE">
      <w:pPr>
        <w:pStyle w:val="BodyText"/>
        <w:tabs>
          <w:tab w:val="left" w:pos="368"/>
        </w:tabs>
        <w:spacing w:before="40" w:after="40" w:line="243" w:lineRule="auto"/>
        <w:ind w:right="1722"/>
        <w:jc w:val="both"/>
        <w:rPr>
          <w:rFonts w:ascii="Arial" w:hAnsi="Arial" w:cs="Arial"/>
          <w:sz w:val="22"/>
          <w:szCs w:val="22"/>
        </w:rPr>
      </w:pPr>
    </w:p>
    <w:p w14:paraId="3BEE236D" w14:textId="77777777" w:rsidR="003235F1" w:rsidRPr="002D5032" w:rsidRDefault="003235F1" w:rsidP="00BB07CE">
      <w:pPr>
        <w:pStyle w:val="BodyText"/>
        <w:tabs>
          <w:tab w:val="left" w:pos="368"/>
        </w:tabs>
        <w:spacing w:before="40" w:after="40" w:line="243" w:lineRule="auto"/>
        <w:ind w:right="1722"/>
        <w:jc w:val="both"/>
        <w:rPr>
          <w:rFonts w:ascii="Arial" w:hAnsi="Arial" w:cs="Arial"/>
          <w:sz w:val="22"/>
          <w:szCs w:val="22"/>
        </w:rPr>
      </w:pPr>
    </w:p>
    <w:p w14:paraId="0CCC0888" w14:textId="77777777" w:rsidR="003235F1" w:rsidRPr="002D5032" w:rsidRDefault="003235F1" w:rsidP="00BB07CE">
      <w:pPr>
        <w:pStyle w:val="BodyText"/>
        <w:tabs>
          <w:tab w:val="left" w:pos="368"/>
        </w:tabs>
        <w:spacing w:before="40" w:after="40" w:line="243" w:lineRule="auto"/>
        <w:ind w:right="1722"/>
        <w:jc w:val="both"/>
        <w:rPr>
          <w:rFonts w:ascii="Arial" w:hAnsi="Arial" w:cs="Arial"/>
          <w:sz w:val="22"/>
          <w:szCs w:val="22"/>
        </w:rPr>
      </w:pPr>
    </w:p>
    <w:p w14:paraId="127A2E71" w14:textId="77777777" w:rsidR="000A16B9" w:rsidRPr="002D5032" w:rsidRDefault="00A35F30" w:rsidP="003235F1">
      <w:pPr>
        <w:numPr>
          <w:ilvl w:val="0"/>
          <w:numId w:val="15"/>
        </w:numPr>
        <w:spacing w:before="40" w:after="40"/>
        <w:jc w:val="both"/>
        <w:rPr>
          <w:rFonts w:ascii="Arial" w:hAnsi="Arial" w:cs="Arial"/>
          <w:b/>
          <w:sz w:val="22"/>
          <w:szCs w:val="22"/>
        </w:rPr>
      </w:pPr>
      <w:r w:rsidRPr="002D5032">
        <w:rPr>
          <w:rFonts w:ascii="Arial" w:hAnsi="Arial" w:cs="Arial"/>
          <w:b/>
          <w:sz w:val="22"/>
          <w:szCs w:val="22"/>
        </w:rPr>
        <w:t xml:space="preserve">Any other details that should be </w:t>
      </w:r>
      <w:proofErr w:type="gramStart"/>
      <w:r w:rsidRPr="002D5032">
        <w:rPr>
          <w:rFonts w:ascii="Arial" w:hAnsi="Arial" w:cs="Arial"/>
          <w:b/>
          <w:sz w:val="22"/>
          <w:szCs w:val="22"/>
        </w:rPr>
        <w:t>taken into account</w:t>
      </w:r>
      <w:proofErr w:type="gramEnd"/>
      <w:r w:rsidRPr="002D5032">
        <w:rPr>
          <w:rFonts w:ascii="Arial" w:hAnsi="Arial" w:cs="Arial"/>
          <w:b/>
          <w:sz w:val="22"/>
          <w:szCs w:val="22"/>
        </w:rPr>
        <w:t xml:space="preserve"> when considering suitable alternative employment?</w:t>
      </w:r>
    </w:p>
    <w:p w14:paraId="603CC4DB" w14:textId="77777777" w:rsidR="005A19AF" w:rsidRPr="002D5032" w:rsidRDefault="005A19AF" w:rsidP="00BB07CE">
      <w:pPr>
        <w:spacing w:before="40" w:after="40"/>
        <w:jc w:val="both"/>
        <w:rPr>
          <w:rFonts w:ascii="Arial" w:hAnsi="Arial" w:cs="Arial"/>
          <w:sz w:val="22"/>
          <w:szCs w:val="22"/>
        </w:rPr>
      </w:pPr>
    </w:p>
    <w:p w14:paraId="0C7D08AC" w14:textId="77777777" w:rsidR="005A19AF" w:rsidRPr="002D5032" w:rsidRDefault="005A19AF" w:rsidP="00BB07CE">
      <w:pPr>
        <w:spacing w:before="40" w:after="40"/>
        <w:jc w:val="both"/>
        <w:rPr>
          <w:rFonts w:ascii="Arial" w:hAnsi="Arial" w:cs="Arial"/>
          <w:sz w:val="22"/>
          <w:szCs w:val="22"/>
        </w:rPr>
      </w:pPr>
    </w:p>
    <w:p w14:paraId="093DB815" w14:textId="0D0504A1" w:rsidR="00EC6209" w:rsidRPr="002D5032" w:rsidRDefault="000350E1" w:rsidP="00EC6209">
      <w:pPr>
        <w:spacing w:before="40" w:after="40"/>
        <w:rPr>
          <w:rFonts w:ascii="Arial" w:hAnsi="Arial" w:cs="Arial"/>
          <w:b/>
          <w:sz w:val="22"/>
          <w:szCs w:val="22"/>
        </w:rPr>
      </w:pPr>
      <w:r w:rsidRPr="002D5032">
        <w:rPr>
          <w:rFonts w:ascii="Arial" w:hAnsi="Arial" w:cs="Arial"/>
          <w:b/>
          <w:sz w:val="22"/>
          <w:szCs w:val="22"/>
        </w:rPr>
        <w:t>Appendix E</w:t>
      </w:r>
    </w:p>
    <w:p w14:paraId="732434A0" w14:textId="77777777" w:rsidR="00EC6209" w:rsidRPr="002D5032" w:rsidRDefault="00EC6209" w:rsidP="00EC6209">
      <w:pPr>
        <w:spacing w:before="40" w:after="40"/>
        <w:rPr>
          <w:rFonts w:ascii="Arial" w:hAnsi="Arial" w:cs="Arial"/>
          <w:sz w:val="22"/>
          <w:szCs w:val="22"/>
        </w:rPr>
      </w:pPr>
    </w:p>
    <w:p w14:paraId="1D8BC33D" w14:textId="77777777" w:rsidR="000A21FC" w:rsidRPr="002D5032" w:rsidRDefault="000A21FC" w:rsidP="00A66A85">
      <w:pPr>
        <w:spacing w:before="40" w:after="40"/>
        <w:jc w:val="center"/>
        <w:rPr>
          <w:rFonts w:ascii="Arial" w:hAnsi="Arial" w:cs="Arial"/>
          <w:b/>
          <w:sz w:val="22"/>
          <w:szCs w:val="22"/>
        </w:rPr>
      </w:pPr>
      <w:r w:rsidRPr="002D5032">
        <w:rPr>
          <w:rFonts w:ascii="Arial" w:hAnsi="Arial" w:cs="Arial"/>
          <w:b/>
          <w:sz w:val="22"/>
          <w:szCs w:val="22"/>
        </w:rPr>
        <w:t>Redeployment Trial Period Progress Review Form</w:t>
      </w:r>
    </w:p>
    <w:p w14:paraId="665A1408" w14:textId="77777777" w:rsidR="0056194A" w:rsidRPr="002D5032" w:rsidRDefault="0056194A" w:rsidP="00BB07CE">
      <w:pPr>
        <w:spacing w:before="40" w:after="40"/>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0A21FC" w:rsidRPr="002D5032" w14:paraId="1DA3CD6D" w14:textId="77777777" w:rsidTr="00653A62">
        <w:tc>
          <w:tcPr>
            <w:tcW w:w="9242" w:type="dxa"/>
            <w:shd w:val="clear" w:color="auto" w:fill="auto"/>
          </w:tcPr>
          <w:p w14:paraId="65BCC2F8" w14:textId="77777777" w:rsidR="00F00A71" w:rsidRPr="002D5032" w:rsidRDefault="000A21FC" w:rsidP="00BB07CE">
            <w:pPr>
              <w:tabs>
                <w:tab w:val="left" w:pos="5616"/>
              </w:tabs>
              <w:spacing w:before="40" w:after="40"/>
              <w:jc w:val="both"/>
              <w:rPr>
                <w:rFonts w:ascii="Arial" w:eastAsia="Calibri" w:hAnsi="Arial" w:cs="Arial"/>
                <w:b/>
                <w:sz w:val="22"/>
                <w:szCs w:val="22"/>
              </w:rPr>
            </w:pPr>
            <w:r w:rsidRPr="002D5032">
              <w:rPr>
                <w:rFonts w:ascii="Arial" w:eastAsia="Calibri" w:hAnsi="Arial" w:cs="Arial"/>
                <w:b/>
                <w:sz w:val="22"/>
                <w:szCs w:val="22"/>
              </w:rPr>
              <w:t>R</w:t>
            </w:r>
            <w:r w:rsidR="0056194A" w:rsidRPr="002D5032">
              <w:rPr>
                <w:rFonts w:ascii="Arial" w:eastAsia="Calibri" w:hAnsi="Arial" w:cs="Arial"/>
                <w:b/>
                <w:sz w:val="22"/>
                <w:szCs w:val="22"/>
              </w:rPr>
              <w:t xml:space="preserve">edeployee’s Name: </w:t>
            </w:r>
            <w:r w:rsidRPr="002D5032">
              <w:rPr>
                <w:rFonts w:ascii="Arial" w:eastAsia="Calibri" w:hAnsi="Arial" w:cs="Arial"/>
                <w:b/>
                <w:sz w:val="22"/>
                <w:szCs w:val="22"/>
              </w:rPr>
              <w:t xml:space="preserve"> </w:t>
            </w:r>
            <w:r w:rsidR="0056194A" w:rsidRPr="002D5032">
              <w:rPr>
                <w:rFonts w:ascii="Arial" w:eastAsia="Calibri" w:hAnsi="Arial" w:cs="Arial"/>
                <w:b/>
                <w:sz w:val="22"/>
                <w:szCs w:val="22"/>
              </w:rPr>
              <w:t xml:space="preserve">                                                  </w:t>
            </w:r>
          </w:p>
          <w:p w14:paraId="71049383" w14:textId="77777777" w:rsidR="00F00A71" w:rsidRPr="002D5032" w:rsidRDefault="00F00A71" w:rsidP="00BB07CE">
            <w:pPr>
              <w:tabs>
                <w:tab w:val="left" w:pos="5616"/>
              </w:tabs>
              <w:spacing w:before="40" w:after="40"/>
              <w:jc w:val="both"/>
              <w:rPr>
                <w:rFonts w:ascii="Arial" w:eastAsia="Calibri" w:hAnsi="Arial" w:cs="Arial"/>
                <w:b/>
                <w:sz w:val="22"/>
                <w:szCs w:val="22"/>
              </w:rPr>
            </w:pPr>
          </w:p>
          <w:p w14:paraId="4D16AC41" w14:textId="36E47F71" w:rsidR="000A21FC" w:rsidRPr="002D5032" w:rsidRDefault="000A21FC" w:rsidP="00EC6209">
            <w:pPr>
              <w:tabs>
                <w:tab w:val="left" w:pos="5616"/>
              </w:tabs>
              <w:spacing w:before="40" w:after="40"/>
              <w:jc w:val="both"/>
              <w:rPr>
                <w:rFonts w:ascii="Arial" w:eastAsia="Calibri" w:hAnsi="Arial" w:cs="Arial"/>
                <w:sz w:val="22"/>
                <w:szCs w:val="22"/>
              </w:rPr>
            </w:pPr>
            <w:r w:rsidRPr="002D5032">
              <w:rPr>
                <w:rFonts w:ascii="Arial" w:eastAsia="Calibri" w:hAnsi="Arial" w:cs="Arial"/>
                <w:b/>
                <w:sz w:val="22"/>
                <w:szCs w:val="22"/>
              </w:rPr>
              <w:t xml:space="preserve">Job Title: </w:t>
            </w:r>
          </w:p>
        </w:tc>
      </w:tr>
      <w:tr w:rsidR="000A21FC" w:rsidRPr="002D5032" w14:paraId="0F40E264" w14:textId="77777777" w:rsidTr="00653A62">
        <w:tc>
          <w:tcPr>
            <w:tcW w:w="9242" w:type="dxa"/>
            <w:shd w:val="clear" w:color="auto" w:fill="auto"/>
          </w:tcPr>
          <w:p w14:paraId="12A4EA11" w14:textId="76F9E0F2" w:rsidR="00EC6209" w:rsidRPr="002D5032" w:rsidRDefault="000A21FC" w:rsidP="00BB07CE">
            <w:pPr>
              <w:spacing w:before="40" w:after="40"/>
              <w:jc w:val="both"/>
              <w:rPr>
                <w:rFonts w:ascii="Arial" w:eastAsia="Calibri" w:hAnsi="Arial" w:cs="Arial"/>
                <w:b/>
                <w:sz w:val="22"/>
                <w:szCs w:val="22"/>
              </w:rPr>
            </w:pPr>
            <w:r w:rsidRPr="002D5032">
              <w:rPr>
                <w:rFonts w:ascii="Arial" w:eastAsia="Calibri" w:hAnsi="Arial" w:cs="Arial"/>
                <w:b/>
                <w:sz w:val="22"/>
                <w:szCs w:val="22"/>
              </w:rPr>
              <w:t xml:space="preserve">Shift Pattern: </w:t>
            </w:r>
          </w:p>
          <w:p w14:paraId="5A1EA135" w14:textId="77777777" w:rsidR="000A21FC" w:rsidRPr="002D5032" w:rsidRDefault="000A21FC" w:rsidP="00BB07CE">
            <w:pPr>
              <w:spacing w:before="40" w:after="40"/>
              <w:jc w:val="both"/>
              <w:rPr>
                <w:rFonts w:ascii="Arial" w:eastAsia="Calibri" w:hAnsi="Arial" w:cs="Arial"/>
                <w:sz w:val="22"/>
                <w:szCs w:val="22"/>
              </w:rPr>
            </w:pPr>
          </w:p>
        </w:tc>
      </w:tr>
      <w:tr w:rsidR="000A21FC" w:rsidRPr="002D5032" w14:paraId="15C80B8A" w14:textId="77777777" w:rsidTr="00653A62">
        <w:tc>
          <w:tcPr>
            <w:tcW w:w="9242" w:type="dxa"/>
            <w:shd w:val="clear" w:color="auto" w:fill="auto"/>
          </w:tcPr>
          <w:p w14:paraId="3C311FFB" w14:textId="77777777" w:rsidR="00F00A71" w:rsidRPr="002D5032" w:rsidRDefault="000A21FC" w:rsidP="00BB07CE">
            <w:pPr>
              <w:spacing w:before="40" w:after="40"/>
              <w:jc w:val="both"/>
              <w:rPr>
                <w:rFonts w:ascii="Arial" w:eastAsia="Calibri" w:hAnsi="Arial" w:cs="Arial"/>
                <w:b/>
                <w:sz w:val="22"/>
                <w:szCs w:val="22"/>
              </w:rPr>
            </w:pPr>
            <w:r w:rsidRPr="002D5032">
              <w:rPr>
                <w:rFonts w:ascii="Arial" w:eastAsia="Calibri" w:hAnsi="Arial" w:cs="Arial"/>
                <w:b/>
                <w:sz w:val="22"/>
                <w:szCs w:val="22"/>
              </w:rPr>
              <w:t xml:space="preserve">Start date of trial period:                                </w:t>
            </w:r>
            <w:r w:rsidR="0056194A" w:rsidRPr="002D5032">
              <w:rPr>
                <w:rFonts w:ascii="Arial" w:eastAsia="Calibri" w:hAnsi="Arial" w:cs="Arial"/>
                <w:b/>
                <w:sz w:val="22"/>
                <w:szCs w:val="22"/>
              </w:rPr>
              <w:t xml:space="preserve">            </w:t>
            </w:r>
          </w:p>
          <w:p w14:paraId="58717D39" w14:textId="77777777" w:rsidR="00F00A71" w:rsidRPr="002D5032" w:rsidRDefault="00F00A71" w:rsidP="00BB07CE">
            <w:pPr>
              <w:spacing w:before="40" w:after="40"/>
              <w:jc w:val="both"/>
              <w:rPr>
                <w:rFonts w:ascii="Arial" w:eastAsia="Calibri" w:hAnsi="Arial" w:cs="Arial"/>
                <w:b/>
                <w:sz w:val="22"/>
                <w:szCs w:val="22"/>
              </w:rPr>
            </w:pPr>
          </w:p>
          <w:p w14:paraId="3A4DFBFB" w14:textId="77777777" w:rsidR="000A21FC" w:rsidRPr="002D5032" w:rsidRDefault="000A21FC" w:rsidP="00BB07CE">
            <w:pPr>
              <w:spacing w:before="40" w:after="40"/>
              <w:jc w:val="both"/>
              <w:rPr>
                <w:rFonts w:ascii="Arial" w:eastAsia="Calibri" w:hAnsi="Arial" w:cs="Arial"/>
                <w:b/>
                <w:sz w:val="22"/>
                <w:szCs w:val="22"/>
              </w:rPr>
            </w:pPr>
            <w:r w:rsidRPr="002D5032">
              <w:rPr>
                <w:rFonts w:ascii="Arial" w:eastAsia="Calibri" w:hAnsi="Arial" w:cs="Arial"/>
                <w:b/>
                <w:sz w:val="22"/>
                <w:szCs w:val="22"/>
              </w:rPr>
              <w:t xml:space="preserve">Date of review: </w:t>
            </w:r>
          </w:p>
          <w:p w14:paraId="5338A720" w14:textId="77777777" w:rsidR="000A21FC" w:rsidRPr="002D5032" w:rsidRDefault="000A21FC" w:rsidP="00BB07CE">
            <w:pPr>
              <w:spacing w:before="40" w:after="40"/>
              <w:jc w:val="both"/>
              <w:rPr>
                <w:rFonts w:ascii="Arial" w:eastAsia="Calibri" w:hAnsi="Arial" w:cs="Arial"/>
                <w:b/>
                <w:sz w:val="22"/>
                <w:szCs w:val="22"/>
              </w:rPr>
            </w:pPr>
          </w:p>
        </w:tc>
      </w:tr>
    </w:tbl>
    <w:p w14:paraId="61DAA4D5" w14:textId="77777777" w:rsidR="000A21FC" w:rsidRPr="002D5032" w:rsidRDefault="000A21FC" w:rsidP="00BB07CE">
      <w:pPr>
        <w:spacing w:before="40" w:after="40"/>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0A21FC" w:rsidRPr="002D5032" w14:paraId="19C9DF60" w14:textId="77777777" w:rsidTr="00653A62">
        <w:tc>
          <w:tcPr>
            <w:tcW w:w="9242" w:type="dxa"/>
            <w:shd w:val="clear" w:color="auto" w:fill="auto"/>
          </w:tcPr>
          <w:p w14:paraId="4828D3AF" w14:textId="6B37AE61" w:rsidR="000A21FC" w:rsidRPr="002D5032" w:rsidRDefault="000A21FC" w:rsidP="00BB07CE">
            <w:pPr>
              <w:spacing w:before="40" w:after="40"/>
              <w:jc w:val="both"/>
              <w:rPr>
                <w:rFonts w:ascii="Arial" w:eastAsia="Calibri" w:hAnsi="Arial" w:cs="Arial"/>
                <w:b/>
                <w:sz w:val="22"/>
                <w:szCs w:val="22"/>
              </w:rPr>
            </w:pPr>
            <w:r w:rsidRPr="002D5032">
              <w:rPr>
                <w:rFonts w:ascii="Arial" w:eastAsia="Calibri" w:hAnsi="Arial" w:cs="Arial"/>
                <w:b/>
                <w:sz w:val="22"/>
                <w:szCs w:val="22"/>
                <w:u w:val="single"/>
              </w:rPr>
              <w:t>Week 1:</w:t>
            </w:r>
            <w:r w:rsidRPr="002D5032">
              <w:rPr>
                <w:rFonts w:ascii="Arial" w:eastAsia="Calibri" w:hAnsi="Arial" w:cs="Arial"/>
                <w:sz w:val="22"/>
                <w:szCs w:val="22"/>
              </w:rPr>
              <w:t xml:space="preserve"> </w:t>
            </w:r>
            <w:r w:rsidRPr="002D5032">
              <w:rPr>
                <w:rFonts w:ascii="Arial" w:eastAsia="Calibri" w:hAnsi="Arial" w:cs="Arial"/>
                <w:b/>
                <w:sz w:val="22"/>
                <w:szCs w:val="22"/>
              </w:rPr>
              <w:t>Activities / Tasks / Training to be undertaken during this week</w:t>
            </w:r>
          </w:p>
          <w:p w14:paraId="2AEAF47F" w14:textId="77777777" w:rsidR="000A21FC" w:rsidRPr="002D5032" w:rsidRDefault="000A21FC" w:rsidP="00BB07CE">
            <w:pPr>
              <w:spacing w:before="40" w:after="40"/>
              <w:jc w:val="both"/>
              <w:rPr>
                <w:rFonts w:ascii="Arial" w:eastAsia="Calibri" w:hAnsi="Arial" w:cs="Arial"/>
                <w:sz w:val="22"/>
                <w:szCs w:val="22"/>
              </w:rPr>
            </w:pPr>
          </w:p>
          <w:p w14:paraId="281B37BA" w14:textId="77777777" w:rsidR="000A21FC" w:rsidRPr="002D5032" w:rsidRDefault="000A21FC" w:rsidP="00BB07CE">
            <w:pPr>
              <w:spacing w:before="40" w:after="40"/>
              <w:jc w:val="both"/>
              <w:rPr>
                <w:rFonts w:ascii="Arial" w:eastAsia="Calibri" w:hAnsi="Arial" w:cs="Arial"/>
                <w:sz w:val="22"/>
                <w:szCs w:val="22"/>
              </w:rPr>
            </w:pPr>
          </w:p>
          <w:p w14:paraId="2E500C74" w14:textId="77777777" w:rsidR="000A21FC" w:rsidRPr="002D5032" w:rsidRDefault="000A21FC" w:rsidP="00BB07CE">
            <w:pPr>
              <w:spacing w:before="40" w:after="40"/>
              <w:jc w:val="both"/>
              <w:rPr>
                <w:rFonts w:ascii="Arial" w:eastAsia="Calibri" w:hAnsi="Arial" w:cs="Arial"/>
                <w:sz w:val="22"/>
                <w:szCs w:val="22"/>
              </w:rPr>
            </w:pPr>
          </w:p>
          <w:p w14:paraId="74CD1D1F" w14:textId="77777777" w:rsidR="000A21FC" w:rsidRPr="002D5032" w:rsidRDefault="000A21FC" w:rsidP="00BB07CE">
            <w:pPr>
              <w:spacing w:before="40" w:after="40"/>
              <w:jc w:val="both"/>
              <w:rPr>
                <w:rFonts w:ascii="Arial" w:eastAsia="Calibri" w:hAnsi="Arial" w:cs="Arial"/>
                <w:sz w:val="22"/>
                <w:szCs w:val="22"/>
              </w:rPr>
            </w:pPr>
          </w:p>
          <w:p w14:paraId="1C5BEDD8" w14:textId="77777777" w:rsidR="000A21FC" w:rsidRPr="002D5032" w:rsidRDefault="000A21FC" w:rsidP="00BB07CE">
            <w:pPr>
              <w:spacing w:before="40" w:after="40"/>
              <w:jc w:val="both"/>
              <w:rPr>
                <w:rFonts w:ascii="Arial" w:eastAsia="Calibri" w:hAnsi="Arial" w:cs="Arial"/>
                <w:sz w:val="22"/>
                <w:szCs w:val="22"/>
              </w:rPr>
            </w:pPr>
          </w:p>
          <w:p w14:paraId="02915484" w14:textId="77777777" w:rsidR="000A21FC" w:rsidRPr="002D5032" w:rsidRDefault="000A21FC" w:rsidP="00BB07CE">
            <w:pPr>
              <w:spacing w:before="40" w:after="40"/>
              <w:jc w:val="both"/>
              <w:rPr>
                <w:rFonts w:ascii="Arial" w:eastAsia="Calibri" w:hAnsi="Arial" w:cs="Arial"/>
                <w:sz w:val="22"/>
                <w:szCs w:val="22"/>
              </w:rPr>
            </w:pPr>
          </w:p>
          <w:p w14:paraId="6D846F5D" w14:textId="77777777" w:rsidR="000A21FC" w:rsidRPr="002D5032" w:rsidRDefault="000A21FC" w:rsidP="00BB07CE">
            <w:pPr>
              <w:spacing w:before="40" w:after="40"/>
              <w:jc w:val="both"/>
              <w:rPr>
                <w:rFonts w:ascii="Arial" w:eastAsia="Calibri" w:hAnsi="Arial" w:cs="Arial"/>
                <w:sz w:val="22"/>
                <w:szCs w:val="22"/>
              </w:rPr>
            </w:pPr>
          </w:p>
        </w:tc>
      </w:tr>
      <w:tr w:rsidR="000A21FC" w:rsidRPr="002D5032" w14:paraId="5DF919BB" w14:textId="77777777" w:rsidTr="00653A62">
        <w:tc>
          <w:tcPr>
            <w:tcW w:w="9242" w:type="dxa"/>
            <w:shd w:val="clear" w:color="auto" w:fill="auto"/>
          </w:tcPr>
          <w:p w14:paraId="046B6692" w14:textId="7615EC00" w:rsidR="000A21FC" w:rsidRPr="002D5032" w:rsidRDefault="000A21FC" w:rsidP="00BB07CE">
            <w:pPr>
              <w:spacing w:before="40" w:after="40"/>
              <w:jc w:val="both"/>
              <w:rPr>
                <w:rFonts w:ascii="Arial" w:eastAsia="Calibri" w:hAnsi="Arial" w:cs="Arial"/>
                <w:b/>
                <w:sz w:val="22"/>
                <w:szCs w:val="22"/>
                <w:u w:val="single"/>
              </w:rPr>
            </w:pPr>
            <w:r w:rsidRPr="002D5032">
              <w:rPr>
                <w:rFonts w:ascii="Arial" w:eastAsia="Calibri" w:hAnsi="Arial" w:cs="Arial"/>
                <w:b/>
                <w:sz w:val="22"/>
                <w:szCs w:val="22"/>
                <w:u w:val="single"/>
              </w:rPr>
              <w:t>Actions/Outcomes/Achievements from Week 1:</w:t>
            </w:r>
          </w:p>
          <w:p w14:paraId="62F015AF" w14:textId="77777777" w:rsidR="000A21FC" w:rsidRPr="002D5032" w:rsidRDefault="000A21FC" w:rsidP="00BB07CE">
            <w:pPr>
              <w:spacing w:before="40" w:after="40"/>
              <w:jc w:val="both"/>
              <w:rPr>
                <w:rFonts w:ascii="Arial" w:eastAsia="Calibri" w:hAnsi="Arial" w:cs="Arial"/>
                <w:sz w:val="22"/>
                <w:szCs w:val="22"/>
              </w:rPr>
            </w:pPr>
          </w:p>
          <w:p w14:paraId="1B15DD1D" w14:textId="77777777" w:rsidR="000A21FC" w:rsidRPr="002D5032" w:rsidRDefault="000A21FC" w:rsidP="00BB07CE">
            <w:pPr>
              <w:spacing w:before="40" w:after="40"/>
              <w:jc w:val="both"/>
              <w:rPr>
                <w:rFonts w:ascii="Arial" w:eastAsia="Calibri" w:hAnsi="Arial" w:cs="Arial"/>
                <w:sz w:val="22"/>
                <w:szCs w:val="22"/>
              </w:rPr>
            </w:pPr>
          </w:p>
          <w:p w14:paraId="6E681184" w14:textId="77777777" w:rsidR="000A21FC" w:rsidRPr="002D5032" w:rsidRDefault="000A21FC" w:rsidP="00BB07CE">
            <w:pPr>
              <w:spacing w:before="40" w:after="40"/>
              <w:jc w:val="both"/>
              <w:rPr>
                <w:rFonts w:ascii="Arial" w:eastAsia="Calibri" w:hAnsi="Arial" w:cs="Arial"/>
                <w:sz w:val="22"/>
                <w:szCs w:val="22"/>
              </w:rPr>
            </w:pPr>
          </w:p>
          <w:p w14:paraId="230165FA" w14:textId="77777777" w:rsidR="000A21FC" w:rsidRPr="002D5032" w:rsidRDefault="000A21FC" w:rsidP="00BB07CE">
            <w:pPr>
              <w:spacing w:before="40" w:after="40"/>
              <w:jc w:val="both"/>
              <w:rPr>
                <w:rFonts w:ascii="Arial" w:eastAsia="Calibri" w:hAnsi="Arial" w:cs="Arial"/>
                <w:sz w:val="22"/>
                <w:szCs w:val="22"/>
              </w:rPr>
            </w:pPr>
          </w:p>
          <w:p w14:paraId="7CB33CA5" w14:textId="77777777" w:rsidR="000A21FC" w:rsidRPr="002D5032" w:rsidRDefault="000A21FC" w:rsidP="00BB07CE">
            <w:pPr>
              <w:spacing w:before="40" w:after="40"/>
              <w:jc w:val="both"/>
              <w:rPr>
                <w:rFonts w:ascii="Arial" w:eastAsia="Calibri" w:hAnsi="Arial" w:cs="Arial"/>
                <w:sz w:val="22"/>
                <w:szCs w:val="22"/>
              </w:rPr>
            </w:pPr>
          </w:p>
          <w:p w14:paraId="17414610" w14:textId="77777777" w:rsidR="000A21FC" w:rsidRPr="002D5032" w:rsidRDefault="000A21FC" w:rsidP="00BB07CE">
            <w:pPr>
              <w:spacing w:before="40" w:after="40"/>
              <w:jc w:val="both"/>
              <w:rPr>
                <w:rFonts w:ascii="Arial" w:eastAsia="Calibri" w:hAnsi="Arial" w:cs="Arial"/>
                <w:sz w:val="22"/>
                <w:szCs w:val="22"/>
              </w:rPr>
            </w:pPr>
          </w:p>
          <w:p w14:paraId="57A6A0F0" w14:textId="77777777" w:rsidR="000A21FC" w:rsidRPr="002D5032" w:rsidRDefault="000A21FC" w:rsidP="00BB07CE">
            <w:pPr>
              <w:spacing w:before="40" w:after="40"/>
              <w:jc w:val="both"/>
              <w:rPr>
                <w:rFonts w:ascii="Arial" w:eastAsia="Calibri" w:hAnsi="Arial" w:cs="Arial"/>
                <w:sz w:val="22"/>
                <w:szCs w:val="22"/>
              </w:rPr>
            </w:pPr>
          </w:p>
        </w:tc>
      </w:tr>
      <w:tr w:rsidR="000A21FC" w:rsidRPr="002D5032" w14:paraId="79C89599" w14:textId="77777777" w:rsidTr="00653A62">
        <w:tc>
          <w:tcPr>
            <w:tcW w:w="9242" w:type="dxa"/>
            <w:shd w:val="clear" w:color="auto" w:fill="auto"/>
          </w:tcPr>
          <w:p w14:paraId="74F04AA6" w14:textId="5229B2DA" w:rsidR="000A21FC" w:rsidRPr="002D5032" w:rsidRDefault="000A21FC" w:rsidP="00BB07CE">
            <w:pPr>
              <w:spacing w:before="40" w:after="40"/>
              <w:jc w:val="both"/>
              <w:rPr>
                <w:rFonts w:ascii="Arial" w:eastAsia="Calibri" w:hAnsi="Arial" w:cs="Arial"/>
                <w:b/>
                <w:sz w:val="22"/>
                <w:szCs w:val="22"/>
              </w:rPr>
            </w:pPr>
            <w:r w:rsidRPr="002D5032">
              <w:rPr>
                <w:rFonts w:ascii="Arial" w:eastAsia="Calibri" w:hAnsi="Arial" w:cs="Arial"/>
                <w:b/>
                <w:sz w:val="22"/>
                <w:szCs w:val="22"/>
                <w:u w:val="single"/>
              </w:rPr>
              <w:t>Week 2:</w:t>
            </w:r>
            <w:r w:rsidRPr="002D5032">
              <w:rPr>
                <w:rFonts w:ascii="Arial" w:eastAsia="Calibri" w:hAnsi="Arial" w:cs="Arial"/>
                <w:sz w:val="22"/>
                <w:szCs w:val="22"/>
              </w:rPr>
              <w:t xml:space="preserve"> </w:t>
            </w:r>
            <w:r w:rsidRPr="002D5032">
              <w:rPr>
                <w:rFonts w:ascii="Arial" w:eastAsia="Calibri" w:hAnsi="Arial" w:cs="Arial"/>
                <w:b/>
                <w:sz w:val="22"/>
                <w:szCs w:val="22"/>
              </w:rPr>
              <w:t>Activities / Tasks / Training to be undertaken during this week</w:t>
            </w:r>
          </w:p>
          <w:p w14:paraId="7DF0CA62" w14:textId="77777777" w:rsidR="000A21FC" w:rsidRPr="002D5032" w:rsidRDefault="000A21FC" w:rsidP="00BB07CE">
            <w:pPr>
              <w:spacing w:before="40" w:after="40"/>
              <w:jc w:val="both"/>
              <w:rPr>
                <w:rFonts w:ascii="Arial" w:eastAsia="Calibri" w:hAnsi="Arial" w:cs="Arial"/>
                <w:b/>
                <w:sz w:val="22"/>
                <w:szCs w:val="22"/>
              </w:rPr>
            </w:pPr>
          </w:p>
          <w:p w14:paraId="44BA3426" w14:textId="77777777" w:rsidR="000A21FC" w:rsidRPr="002D5032" w:rsidRDefault="000A21FC" w:rsidP="00BB07CE">
            <w:pPr>
              <w:spacing w:before="40" w:after="40"/>
              <w:jc w:val="both"/>
              <w:rPr>
                <w:rFonts w:ascii="Arial" w:eastAsia="Calibri" w:hAnsi="Arial" w:cs="Arial"/>
                <w:b/>
                <w:sz w:val="22"/>
                <w:szCs w:val="22"/>
              </w:rPr>
            </w:pPr>
          </w:p>
          <w:p w14:paraId="7DB1D1D4" w14:textId="77777777" w:rsidR="000A21FC" w:rsidRPr="002D5032" w:rsidRDefault="000A21FC" w:rsidP="00BB07CE">
            <w:pPr>
              <w:spacing w:before="40" w:after="40"/>
              <w:jc w:val="both"/>
              <w:rPr>
                <w:rFonts w:ascii="Arial" w:eastAsia="Calibri" w:hAnsi="Arial" w:cs="Arial"/>
                <w:b/>
                <w:sz w:val="22"/>
                <w:szCs w:val="22"/>
              </w:rPr>
            </w:pPr>
          </w:p>
          <w:p w14:paraId="0841E4F5" w14:textId="77777777" w:rsidR="000A21FC" w:rsidRPr="002D5032" w:rsidRDefault="000A21FC" w:rsidP="00BB07CE">
            <w:pPr>
              <w:spacing w:before="40" w:after="40"/>
              <w:jc w:val="both"/>
              <w:rPr>
                <w:rFonts w:ascii="Arial" w:eastAsia="Calibri" w:hAnsi="Arial" w:cs="Arial"/>
                <w:b/>
                <w:sz w:val="22"/>
                <w:szCs w:val="22"/>
              </w:rPr>
            </w:pPr>
          </w:p>
          <w:p w14:paraId="711A9A35" w14:textId="77777777" w:rsidR="000A21FC" w:rsidRPr="002D5032" w:rsidRDefault="000A21FC" w:rsidP="00BB07CE">
            <w:pPr>
              <w:spacing w:before="40" w:after="40"/>
              <w:jc w:val="both"/>
              <w:rPr>
                <w:rFonts w:ascii="Arial" w:eastAsia="Calibri" w:hAnsi="Arial" w:cs="Arial"/>
                <w:b/>
                <w:sz w:val="22"/>
                <w:szCs w:val="22"/>
              </w:rPr>
            </w:pPr>
          </w:p>
          <w:p w14:paraId="4EE333D4" w14:textId="77777777" w:rsidR="000A21FC" w:rsidRPr="002D5032" w:rsidRDefault="000A21FC" w:rsidP="00BB07CE">
            <w:pPr>
              <w:spacing w:before="40" w:after="40"/>
              <w:jc w:val="both"/>
              <w:rPr>
                <w:rFonts w:ascii="Arial" w:eastAsia="Calibri" w:hAnsi="Arial" w:cs="Arial"/>
                <w:b/>
                <w:sz w:val="22"/>
                <w:szCs w:val="22"/>
              </w:rPr>
            </w:pPr>
          </w:p>
          <w:p w14:paraId="0D6BC734" w14:textId="77777777" w:rsidR="000A21FC" w:rsidRPr="002D5032" w:rsidRDefault="000A21FC" w:rsidP="00BB07CE">
            <w:pPr>
              <w:spacing w:before="40" w:after="40"/>
              <w:jc w:val="both"/>
              <w:rPr>
                <w:rFonts w:ascii="Arial" w:eastAsia="Calibri" w:hAnsi="Arial" w:cs="Arial"/>
                <w:sz w:val="22"/>
                <w:szCs w:val="22"/>
              </w:rPr>
            </w:pPr>
          </w:p>
        </w:tc>
      </w:tr>
      <w:tr w:rsidR="000A21FC" w:rsidRPr="002D5032" w14:paraId="2AB01F4E" w14:textId="77777777" w:rsidTr="00653A62">
        <w:tc>
          <w:tcPr>
            <w:tcW w:w="9242" w:type="dxa"/>
            <w:shd w:val="clear" w:color="auto" w:fill="auto"/>
          </w:tcPr>
          <w:p w14:paraId="37847FC4" w14:textId="420BB8AE" w:rsidR="000A21FC" w:rsidRPr="002D5032" w:rsidRDefault="000A21FC" w:rsidP="00BB07CE">
            <w:pPr>
              <w:spacing w:before="40" w:after="40"/>
              <w:jc w:val="both"/>
              <w:rPr>
                <w:rFonts w:ascii="Arial" w:eastAsia="Calibri" w:hAnsi="Arial" w:cs="Arial"/>
                <w:b/>
                <w:sz w:val="22"/>
                <w:szCs w:val="22"/>
                <w:u w:val="single"/>
              </w:rPr>
            </w:pPr>
            <w:r w:rsidRPr="002D5032">
              <w:rPr>
                <w:rFonts w:ascii="Arial" w:eastAsia="Calibri" w:hAnsi="Arial" w:cs="Arial"/>
                <w:b/>
                <w:sz w:val="22"/>
                <w:szCs w:val="22"/>
                <w:u w:val="single"/>
              </w:rPr>
              <w:t>Actions/Outcomes/Achievements from Week 2:</w:t>
            </w:r>
          </w:p>
          <w:p w14:paraId="34A104AC" w14:textId="77777777" w:rsidR="000A21FC" w:rsidRPr="002D5032" w:rsidRDefault="000A21FC" w:rsidP="00BB07CE">
            <w:pPr>
              <w:spacing w:before="40" w:after="40"/>
              <w:jc w:val="both"/>
              <w:rPr>
                <w:rFonts w:ascii="Arial" w:eastAsia="Calibri" w:hAnsi="Arial" w:cs="Arial"/>
                <w:sz w:val="22"/>
                <w:szCs w:val="22"/>
              </w:rPr>
            </w:pPr>
          </w:p>
          <w:p w14:paraId="114B4F84" w14:textId="77777777" w:rsidR="000A21FC" w:rsidRPr="002D5032" w:rsidRDefault="000A21FC" w:rsidP="00BB07CE">
            <w:pPr>
              <w:spacing w:before="40" w:after="40"/>
              <w:jc w:val="both"/>
              <w:rPr>
                <w:rFonts w:ascii="Arial" w:eastAsia="Calibri" w:hAnsi="Arial" w:cs="Arial"/>
                <w:sz w:val="22"/>
                <w:szCs w:val="22"/>
              </w:rPr>
            </w:pPr>
          </w:p>
          <w:p w14:paraId="1AABDC09" w14:textId="77777777" w:rsidR="000A21FC" w:rsidRPr="002D5032" w:rsidRDefault="000A21FC" w:rsidP="00BB07CE">
            <w:pPr>
              <w:spacing w:before="40" w:after="40"/>
              <w:jc w:val="both"/>
              <w:rPr>
                <w:rFonts w:ascii="Arial" w:eastAsia="Calibri" w:hAnsi="Arial" w:cs="Arial"/>
                <w:sz w:val="22"/>
                <w:szCs w:val="22"/>
              </w:rPr>
            </w:pPr>
          </w:p>
          <w:p w14:paraId="3F82752B" w14:textId="77777777" w:rsidR="000A21FC" w:rsidRPr="002D5032" w:rsidRDefault="000A21FC" w:rsidP="00BB07CE">
            <w:pPr>
              <w:spacing w:before="40" w:after="40"/>
              <w:jc w:val="both"/>
              <w:rPr>
                <w:rFonts w:ascii="Arial" w:eastAsia="Calibri" w:hAnsi="Arial" w:cs="Arial"/>
                <w:sz w:val="22"/>
                <w:szCs w:val="22"/>
              </w:rPr>
            </w:pPr>
          </w:p>
          <w:p w14:paraId="1EEB5C65" w14:textId="77777777" w:rsidR="000A21FC" w:rsidRPr="002D5032" w:rsidRDefault="000A21FC" w:rsidP="00BB07CE">
            <w:pPr>
              <w:spacing w:before="40" w:after="40"/>
              <w:jc w:val="both"/>
              <w:rPr>
                <w:rFonts w:ascii="Arial" w:eastAsia="Calibri" w:hAnsi="Arial" w:cs="Arial"/>
                <w:sz w:val="22"/>
                <w:szCs w:val="22"/>
              </w:rPr>
            </w:pPr>
          </w:p>
          <w:p w14:paraId="27EFE50A" w14:textId="77777777" w:rsidR="00FC1B1D" w:rsidRPr="002D5032" w:rsidRDefault="00FC1B1D" w:rsidP="00BB07CE">
            <w:pPr>
              <w:spacing w:before="40" w:after="40"/>
              <w:jc w:val="both"/>
              <w:rPr>
                <w:rFonts w:ascii="Arial" w:eastAsia="Calibri" w:hAnsi="Arial" w:cs="Arial"/>
                <w:sz w:val="22"/>
                <w:szCs w:val="22"/>
              </w:rPr>
            </w:pPr>
          </w:p>
          <w:p w14:paraId="44D1216F" w14:textId="77777777" w:rsidR="00FC1B1D" w:rsidRPr="002D5032" w:rsidRDefault="00FC1B1D" w:rsidP="00BB07CE">
            <w:pPr>
              <w:spacing w:before="40" w:after="40"/>
              <w:jc w:val="both"/>
              <w:rPr>
                <w:rFonts w:ascii="Arial" w:eastAsia="Calibri" w:hAnsi="Arial" w:cs="Arial"/>
                <w:sz w:val="22"/>
                <w:szCs w:val="22"/>
              </w:rPr>
            </w:pPr>
          </w:p>
        </w:tc>
      </w:tr>
      <w:tr w:rsidR="000A21FC" w:rsidRPr="002D5032" w14:paraId="5A500C33" w14:textId="77777777" w:rsidTr="00653A62">
        <w:tc>
          <w:tcPr>
            <w:tcW w:w="9242" w:type="dxa"/>
            <w:shd w:val="clear" w:color="auto" w:fill="auto"/>
          </w:tcPr>
          <w:p w14:paraId="34CC1491" w14:textId="24BF3987" w:rsidR="000A21FC" w:rsidRPr="002D5032" w:rsidRDefault="000A21FC" w:rsidP="00BB07CE">
            <w:pPr>
              <w:spacing w:before="40" w:after="40"/>
              <w:jc w:val="both"/>
              <w:rPr>
                <w:rFonts w:ascii="Arial" w:eastAsia="Calibri" w:hAnsi="Arial" w:cs="Arial"/>
                <w:b/>
                <w:sz w:val="22"/>
                <w:szCs w:val="22"/>
              </w:rPr>
            </w:pPr>
            <w:r w:rsidRPr="002D5032">
              <w:rPr>
                <w:rFonts w:ascii="Arial" w:eastAsia="Calibri" w:hAnsi="Arial" w:cs="Arial"/>
                <w:b/>
                <w:sz w:val="22"/>
                <w:szCs w:val="22"/>
                <w:u w:val="single"/>
              </w:rPr>
              <w:t>Week 3:</w:t>
            </w:r>
            <w:r w:rsidRPr="002D5032">
              <w:rPr>
                <w:rFonts w:ascii="Arial" w:eastAsia="Calibri" w:hAnsi="Arial" w:cs="Arial"/>
                <w:sz w:val="22"/>
                <w:szCs w:val="22"/>
              </w:rPr>
              <w:t xml:space="preserve"> </w:t>
            </w:r>
            <w:r w:rsidRPr="002D5032">
              <w:rPr>
                <w:rFonts w:ascii="Arial" w:eastAsia="Calibri" w:hAnsi="Arial" w:cs="Arial"/>
                <w:b/>
                <w:sz w:val="22"/>
                <w:szCs w:val="22"/>
              </w:rPr>
              <w:t>Activities / Tasks / Training to be undertaken during this week</w:t>
            </w:r>
          </w:p>
          <w:p w14:paraId="3517F98F" w14:textId="77777777" w:rsidR="000A21FC" w:rsidRPr="002D5032" w:rsidRDefault="000A21FC" w:rsidP="00BB07CE">
            <w:pPr>
              <w:spacing w:before="40" w:after="40"/>
              <w:jc w:val="both"/>
              <w:rPr>
                <w:rFonts w:ascii="Arial" w:eastAsia="Calibri" w:hAnsi="Arial" w:cs="Arial"/>
                <w:b/>
                <w:sz w:val="22"/>
                <w:szCs w:val="22"/>
              </w:rPr>
            </w:pPr>
          </w:p>
          <w:p w14:paraId="34223B45" w14:textId="77777777" w:rsidR="000A21FC" w:rsidRPr="002D5032" w:rsidRDefault="000A21FC" w:rsidP="00BB07CE">
            <w:pPr>
              <w:spacing w:before="40" w:after="40"/>
              <w:jc w:val="both"/>
              <w:rPr>
                <w:rFonts w:ascii="Arial" w:eastAsia="Calibri" w:hAnsi="Arial" w:cs="Arial"/>
                <w:b/>
                <w:sz w:val="22"/>
                <w:szCs w:val="22"/>
              </w:rPr>
            </w:pPr>
          </w:p>
          <w:p w14:paraId="539CD7A1" w14:textId="77777777" w:rsidR="000A21FC" w:rsidRPr="002D5032" w:rsidRDefault="000A21FC" w:rsidP="00BB07CE">
            <w:pPr>
              <w:spacing w:before="40" w:after="40"/>
              <w:jc w:val="both"/>
              <w:rPr>
                <w:rFonts w:ascii="Arial" w:eastAsia="Calibri" w:hAnsi="Arial" w:cs="Arial"/>
                <w:b/>
                <w:sz w:val="22"/>
                <w:szCs w:val="22"/>
              </w:rPr>
            </w:pPr>
          </w:p>
          <w:p w14:paraId="6A9A2604" w14:textId="77777777" w:rsidR="000A21FC" w:rsidRPr="002D5032" w:rsidRDefault="000A21FC" w:rsidP="00BB07CE">
            <w:pPr>
              <w:spacing w:before="40" w:after="40"/>
              <w:jc w:val="both"/>
              <w:rPr>
                <w:rFonts w:ascii="Arial" w:eastAsia="Calibri" w:hAnsi="Arial" w:cs="Arial"/>
                <w:b/>
                <w:sz w:val="22"/>
                <w:szCs w:val="22"/>
              </w:rPr>
            </w:pPr>
          </w:p>
          <w:p w14:paraId="7B186A81" w14:textId="77777777" w:rsidR="000A21FC" w:rsidRPr="002D5032" w:rsidRDefault="000A21FC" w:rsidP="00BB07CE">
            <w:pPr>
              <w:spacing w:before="40" w:after="40"/>
              <w:jc w:val="both"/>
              <w:rPr>
                <w:rFonts w:ascii="Arial" w:eastAsia="Calibri" w:hAnsi="Arial" w:cs="Arial"/>
                <w:b/>
                <w:sz w:val="22"/>
                <w:szCs w:val="22"/>
              </w:rPr>
            </w:pPr>
          </w:p>
          <w:p w14:paraId="4F24943C" w14:textId="77777777" w:rsidR="000A21FC" w:rsidRPr="002D5032" w:rsidRDefault="000A21FC" w:rsidP="00BB07CE">
            <w:pPr>
              <w:spacing w:before="40" w:after="40"/>
              <w:jc w:val="both"/>
              <w:rPr>
                <w:rFonts w:ascii="Arial" w:eastAsia="Calibri" w:hAnsi="Arial" w:cs="Arial"/>
                <w:b/>
                <w:sz w:val="22"/>
                <w:szCs w:val="22"/>
              </w:rPr>
            </w:pPr>
          </w:p>
          <w:p w14:paraId="6AD9664E" w14:textId="77777777" w:rsidR="000A21FC" w:rsidRPr="002D5032" w:rsidRDefault="000A21FC" w:rsidP="00BB07CE">
            <w:pPr>
              <w:spacing w:before="40" w:after="40"/>
              <w:jc w:val="both"/>
              <w:rPr>
                <w:rFonts w:ascii="Arial" w:eastAsia="Calibri" w:hAnsi="Arial" w:cs="Arial"/>
                <w:b/>
                <w:sz w:val="22"/>
                <w:szCs w:val="22"/>
                <w:u w:val="single"/>
              </w:rPr>
            </w:pPr>
          </w:p>
        </w:tc>
      </w:tr>
      <w:tr w:rsidR="000A21FC" w:rsidRPr="002D5032" w14:paraId="245FA388" w14:textId="77777777" w:rsidTr="00653A62">
        <w:tc>
          <w:tcPr>
            <w:tcW w:w="9242" w:type="dxa"/>
            <w:shd w:val="clear" w:color="auto" w:fill="auto"/>
          </w:tcPr>
          <w:p w14:paraId="23AA7B4D" w14:textId="56B8CEA4" w:rsidR="000A21FC" w:rsidRPr="002D5032" w:rsidRDefault="000A21FC" w:rsidP="00BB07CE">
            <w:pPr>
              <w:spacing w:before="40" w:after="40"/>
              <w:jc w:val="both"/>
              <w:rPr>
                <w:rFonts w:ascii="Arial" w:eastAsia="Calibri" w:hAnsi="Arial" w:cs="Arial"/>
                <w:b/>
                <w:sz w:val="22"/>
                <w:szCs w:val="22"/>
                <w:u w:val="single"/>
              </w:rPr>
            </w:pPr>
            <w:r w:rsidRPr="002D5032">
              <w:rPr>
                <w:rFonts w:ascii="Arial" w:eastAsia="Calibri" w:hAnsi="Arial" w:cs="Arial"/>
                <w:b/>
                <w:sz w:val="22"/>
                <w:szCs w:val="22"/>
                <w:u w:val="single"/>
              </w:rPr>
              <w:t>Actions/Outcomes/Achievements from Week 3:</w:t>
            </w:r>
          </w:p>
          <w:p w14:paraId="6BF7610E" w14:textId="77777777" w:rsidR="000A21FC" w:rsidRPr="002D5032" w:rsidRDefault="000A21FC" w:rsidP="00BB07CE">
            <w:pPr>
              <w:spacing w:before="40" w:after="40"/>
              <w:jc w:val="both"/>
              <w:rPr>
                <w:rFonts w:ascii="Arial" w:eastAsia="Calibri" w:hAnsi="Arial" w:cs="Arial"/>
                <w:b/>
                <w:sz w:val="22"/>
                <w:szCs w:val="22"/>
                <w:u w:val="single"/>
              </w:rPr>
            </w:pPr>
          </w:p>
          <w:p w14:paraId="25DC539F" w14:textId="77777777" w:rsidR="000A21FC" w:rsidRPr="002D5032" w:rsidRDefault="000A21FC" w:rsidP="00BB07CE">
            <w:pPr>
              <w:spacing w:before="40" w:after="40"/>
              <w:jc w:val="both"/>
              <w:rPr>
                <w:rFonts w:ascii="Arial" w:eastAsia="Calibri" w:hAnsi="Arial" w:cs="Arial"/>
                <w:b/>
                <w:sz w:val="22"/>
                <w:szCs w:val="22"/>
                <w:u w:val="single"/>
              </w:rPr>
            </w:pPr>
          </w:p>
          <w:p w14:paraId="63E83F18" w14:textId="77777777" w:rsidR="000A21FC" w:rsidRPr="002D5032" w:rsidRDefault="000A21FC" w:rsidP="00BB07CE">
            <w:pPr>
              <w:spacing w:before="40" w:after="40"/>
              <w:jc w:val="both"/>
              <w:rPr>
                <w:rFonts w:ascii="Arial" w:eastAsia="Calibri" w:hAnsi="Arial" w:cs="Arial"/>
                <w:b/>
                <w:sz w:val="22"/>
                <w:szCs w:val="22"/>
                <w:u w:val="single"/>
              </w:rPr>
            </w:pPr>
          </w:p>
          <w:p w14:paraId="6FBAD364" w14:textId="77777777" w:rsidR="000A21FC" w:rsidRPr="002D5032" w:rsidRDefault="000A21FC" w:rsidP="00BB07CE">
            <w:pPr>
              <w:spacing w:before="40" w:after="40"/>
              <w:jc w:val="both"/>
              <w:rPr>
                <w:rFonts w:ascii="Arial" w:eastAsia="Calibri" w:hAnsi="Arial" w:cs="Arial"/>
                <w:b/>
                <w:sz w:val="22"/>
                <w:szCs w:val="22"/>
                <w:u w:val="single"/>
              </w:rPr>
            </w:pPr>
          </w:p>
          <w:p w14:paraId="71E9947C" w14:textId="77777777" w:rsidR="000A21FC" w:rsidRPr="002D5032" w:rsidRDefault="000A21FC" w:rsidP="00BB07CE">
            <w:pPr>
              <w:spacing w:before="40" w:after="40"/>
              <w:jc w:val="both"/>
              <w:rPr>
                <w:rFonts w:ascii="Arial" w:eastAsia="Calibri" w:hAnsi="Arial" w:cs="Arial"/>
                <w:b/>
                <w:sz w:val="22"/>
                <w:szCs w:val="22"/>
                <w:u w:val="single"/>
              </w:rPr>
            </w:pPr>
          </w:p>
          <w:p w14:paraId="1413D853" w14:textId="77777777" w:rsidR="000A21FC" w:rsidRPr="002D5032" w:rsidRDefault="000A21FC" w:rsidP="00BB07CE">
            <w:pPr>
              <w:spacing w:before="40" w:after="40"/>
              <w:jc w:val="both"/>
              <w:rPr>
                <w:rFonts w:ascii="Arial" w:eastAsia="Calibri" w:hAnsi="Arial" w:cs="Arial"/>
                <w:b/>
                <w:sz w:val="22"/>
                <w:szCs w:val="22"/>
                <w:u w:val="single"/>
              </w:rPr>
            </w:pPr>
          </w:p>
          <w:p w14:paraId="2A7A9836" w14:textId="77777777" w:rsidR="000A21FC" w:rsidRPr="002D5032" w:rsidRDefault="000A21FC" w:rsidP="00BB07CE">
            <w:pPr>
              <w:spacing w:before="40" w:after="40"/>
              <w:jc w:val="both"/>
              <w:rPr>
                <w:rFonts w:ascii="Arial" w:eastAsia="Calibri" w:hAnsi="Arial" w:cs="Arial"/>
                <w:b/>
                <w:sz w:val="22"/>
                <w:szCs w:val="22"/>
                <w:u w:val="single"/>
              </w:rPr>
            </w:pPr>
          </w:p>
          <w:p w14:paraId="47CE7A2C" w14:textId="77777777" w:rsidR="000A21FC" w:rsidRPr="002D5032" w:rsidRDefault="000A21FC" w:rsidP="00BB07CE">
            <w:pPr>
              <w:spacing w:before="40" w:after="40"/>
              <w:jc w:val="both"/>
              <w:rPr>
                <w:rFonts w:ascii="Arial" w:eastAsia="Calibri" w:hAnsi="Arial" w:cs="Arial"/>
                <w:b/>
                <w:sz w:val="22"/>
                <w:szCs w:val="22"/>
                <w:u w:val="single"/>
              </w:rPr>
            </w:pPr>
          </w:p>
        </w:tc>
      </w:tr>
      <w:tr w:rsidR="00FC1B1D" w:rsidRPr="002D5032" w14:paraId="4B24589C" w14:textId="77777777" w:rsidTr="00653A62">
        <w:tc>
          <w:tcPr>
            <w:tcW w:w="9242" w:type="dxa"/>
            <w:shd w:val="clear" w:color="auto" w:fill="auto"/>
          </w:tcPr>
          <w:p w14:paraId="112FB229" w14:textId="77777777" w:rsidR="00FC1B1D" w:rsidRPr="002D5032" w:rsidRDefault="00FC1B1D" w:rsidP="00915FE8">
            <w:pPr>
              <w:spacing w:before="40" w:after="40"/>
              <w:jc w:val="both"/>
              <w:rPr>
                <w:rFonts w:ascii="Arial" w:eastAsia="Calibri" w:hAnsi="Arial" w:cs="Arial"/>
                <w:b/>
                <w:sz w:val="22"/>
                <w:szCs w:val="22"/>
              </w:rPr>
            </w:pPr>
            <w:r w:rsidRPr="002D5032">
              <w:rPr>
                <w:rFonts w:ascii="Arial" w:eastAsia="Calibri" w:hAnsi="Arial" w:cs="Arial"/>
                <w:b/>
                <w:sz w:val="22"/>
                <w:szCs w:val="22"/>
                <w:u w:val="single"/>
              </w:rPr>
              <w:t>Week 4:</w:t>
            </w:r>
            <w:r w:rsidRPr="002D5032">
              <w:rPr>
                <w:rFonts w:ascii="Arial" w:eastAsia="Calibri" w:hAnsi="Arial" w:cs="Arial"/>
                <w:sz w:val="22"/>
                <w:szCs w:val="22"/>
              </w:rPr>
              <w:t xml:space="preserve"> </w:t>
            </w:r>
            <w:r w:rsidRPr="002D5032">
              <w:rPr>
                <w:rFonts w:ascii="Arial" w:eastAsia="Calibri" w:hAnsi="Arial" w:cs="Arial"/>
                <w:b/>
                <w:sz w:val="22"/>
                <w:szCs w:val="22"/>
              </w:rPr>
              <w:t>Activities / Tasks / Training to be undertaken during this week</w:t>
            </w:r>
          </w:p>
          <w:p w14:paraId="2C7DA92C" w14:textId="77777777" w:rsidR="00FC1B1D" w:rsidRPr="002D5032" w:rsidRDefault="00FC1B1D" w:rsidP="00915FE8">
            <w:pPr>
              <w:spacing w:before="40" w:after="40"/>
              <w:jc w:val="both"/>
              <w:rPr>
                <w:rFonts w:ascii="Arial" w:eastAsia="Calibri" w:hAnsi="Arial" w:cs="Arial"/>
                <w:b/>
                <w:sz w:val="22"/>
                <w:szCs w:val="22"/>
              </w:rPr>
            </w:pPr>
          </w:p>
          <w:p w14:paraId="3F904CCB" w14:textId="77777777" w:rsidR="00FC1B1D" w:rsidRPr="002D5032" w:rsidRDefault="00FC1B1D" w:rsidP="00915FE8">
            <w:pPr>
              <w:spacing w:before="40" w:after="40"/>
              <w:jc w:val="both"/>
              <w:rPr>
                <w:rFonts w:ascii="Arial" w:eastAsia="Calibri" w:hAnsi="Arial" w:cs="Arial"/>
                <w:b/>
                <w:sz w:val="22"/>
                <w:szCs w:val="22"/>
              </w:rPr>
            </w:pPr>
          </w:p>
          <w:p w14:paraId="040360B8" w14:textId="77777777" w:rsidR="00FC1B1D" w:rsidRPr="002D5032" w:rsidRDefault="00FC1B1D" w:rsidP="00915FE8">
            <w:pPr>
              <w:spacing w:before="40" w:after="40"/>
              <w:jc w:val="both"/>
              <w:rPr>
                <w:rFonts w:ascii="Arial" w:eastAsia="Calibri" w:hAnsi="Arial" w:cs="Arial"/>
                <w:b/>
                <w:sz w:val="22"/>
                <w:szCs w:val="22"/>
              </w:rPr>
            </w:pPr>
          </w:p>
          <w:p w14:paraId="17A1CA98" w14:textId="77777777" w:rsidR="00FC1B1D" w:rsidRPr="002D5032" w:rsidRDefault="00FC1B1D" w:rsidP="00915FE8">
            <w:pPr>
              <w:spacing w:before="40" w:after="40"/>
              <w:jc w:val="both"/>
              <w:rPr>
                <w:rFonts w:ascii="Arial" w:eastAsia="Calibri" w:hAnsi="Arial" w:cs="Arial"/>
                <w:b/>
                <w:sz w:val="22"/>
                <w:szCs w:val="22"/>
              </w:rPr>
            </w:pPr>
          </w:p>
          <w:p w14:paraId="1A55251A" w14:textId="77777777" w:rsidR="00FC1B1D" w:rsidRPr="002D5032" w:rsidRDefault="00FC1B1D" w:rsidP="00915FE8">
            <w:pPr>
              <w:spacing w:before="40" w:after="40"/>
              <w:jc w:val="both"/>
              <w:rPr>
                <w:rFonts w:ascii="Arial" w:eastAsia="Calibri" w:hAnsi="Arial" w:cs="Arial"/>
                <w:b/>
                <w:sz w:val="22"/>
                <w:szCs w:val="22"/>
              </w:rPr>
            </w:pPr>
          </w:p>
          <w:p w14:paraId="4F6D2C48" w14:textId="77777777" w:rsidR="00FC1B1D" w:rsidRPr="002D5032" w:rsidRDefault="00FC1B1D" w:rsidP="00915FE8">
            <w:pPr>
              <w:spacing w:before="40" w:after="40"/>
              <w:jc w:val="both"/>
              <w:rPr>
                <w:rFonts w:ascii="Arial" w:eastAsia="Calibri" w:hAnsi="Arial" w:cs="Arial"/>
                <w:b/>
                <w:sz w:val="22"/>
                <w:szCs w:val="22"/>
              </w:rPr>
            </w:pPr>
          </w:p>
          <w:p w14:paraId="31F27C88" w14:textId="77777777" w:rsidR="00FC1B1D" w:rsidRPr="002D5032" w:rsidRDefault="00FC1B1D" w:rsidP="00915FE8">
            <w:pPr>
              <w:spacing w:before="40" w:after="40"/>
              <w:jc w:val="both"/>
              <w:rPr>
                <w:rFonts w:ascii="Arial" w:eastAsia="Calibri" w:hAnsi="Arial" w:cs="Arial"/>
                <w:b/>
                <w:sz w:val="22"/>
                <w:szCs w:val="22"/>
              </w:rPr>
            </w:pPr>
          </w:p>
          <w:p w14:paraId="79B88F8C" w14:textId="77777777" w:rsidR="00FC1B1D" w:rsidRPr="002D5032" w:rsidRDefault="00FC1B1D" w:rsidP="00915FE8">
            <w:pPr>
              <w:spacing w:before="40" w:after="40"/>
              <w:jc w:val="both"/>
              <w:rPr>
                <w:rFonts w:ascii="Arial" w:eastAsia="Calibri" w:hAnsi="Arial" w:cs="Arial"/>
                <w:b/>
                <w:sz w:val="22"/>
                <w:szCs w:val="22"/>
              </w:rPr>
            </w:pPr>
          </w:p>
          <w:p w14:paraId="145C11DD" w14:textId="77777777" w:rsidR="00FC1B1D" w:rsidRPr="002D5032" w:rsidRDefault="00FC1B1D" w:rsidP="00BB07CE">
            <w:pPr>
              <w:spacing w:before="40" w:after="40"/>
              <w:jc w:val="both"/>
              <w:rPr>
                <w:rFonts w:ascii="Arial" w:eastAsia="Calibri" w:hAnsi="Arial" w:cs="Arial"/>
                <w:b/>
                <w:sz w:val="22"/>
                <w:szCs w:val="22"/>
                <w:u w:val="single"/>
              </w:rPr>
            </w:pPr>
          </w:p>
        </w:tc>
      </w:tr>
      <w:tr w:rsidR="00FC1B1D" w:rsidRPr="002D5032" w14:paraId="4C6390B8" w14:textId="77777777" w:rsidTr="00653A62">
        <w:tc>
          <w:tcPr>
            <w:tcW w:w="9242" w:type="dxa"/>
            <w:shd w:val="clear" w:color="auto" w:fill="auto"/>
          </w:tcPr>
          <w:p w14:paraId="0DCD4D80" w14:textId="0ADC44D8" w:rsidR="00FC1B1D" w:rsidRPr="002D5032" w:rsidRDefault="00FC1B1D" w:rsidP="00915FE8">
            <w:pPr>
              <w:spacing w:before="40" w:after="40"/>
              <w:jc w:val="both"/>
              <w:rPr>
                <w:rFonts w:ascii="Arial" w:eastAsia="Calibri" w:hAnsi="Arial" w:cs="Arial"/>
                <w:b/>
                <w:sz w:val="22"/>
                <w:szCs w:val="22"/>
                <w:u w:val="single"/>
              </w:rPr>
            </w:pPr>
            <w:r w:rsidRPr="002D5032">
              <w:rPr>
                <w:rFonts w:ascii="Arial" w:eastAsia="Calibri" w:hAnsi="Arial" w:cs="Arial"/>
                <w:b/>
                <w:sz w:val="22"/>
                <w:szCs w:val="22"/>
                <w:u w:val="single"/>
              </w:rPr>
              <w:t>Actions/Outcomes/Achievements from Week 4:</w:t>
            </w:r>
          </w:p>
          <w:p w14:paraId="6B40E7A7" w14:textId="77777777" w:rsidR="00FC1B1D" w:rsidRPr="002D5032" w:rsidRDefault="00FC1B1D" w:rsidP="00915FE8">
            <w:pPr>
              <w:spacing w:before="40" w:after="40"/>
              <w:jc w:val="both"/>
              <w:rPr>
                <w:rFonts w:ascii="Arial" w:eastAsia="Calibri" w:hAnsi="Arial" w:cs="Arial"/>
                <w:b/>
                <w:sz w:val="22"/>
                <w:szCs w:val="22"/>
                <w:u w:val="single"/>
              </w:rPr>
            </w:pPr>
          </w:p>
          <w:p w14:paraId="3FFF7D4A" w14:textId="77777777" w:rsidR="00FC1B1D" w:rsidRPr="002D5032" w:rsidRDefault="00FC1B1D" w:rsidP="00915FE8">
            <w:pPr>
              <w:spacing w:before="40" w:after="40"/>
              <w:jc w:val="both"/>
              <w:rPr>
                <w:rFonts w:ascii="Arial" w:eastAsia="Calibri" w:hAnsi="Arial" w:cs="Arial"/>
                <w:b/>
                <w:sz w:val="22"/>
                <w:szCs w:val="22"/>
                <w:u w:val="single"/>
              </w:rPr>
            </w:pPr>
          </w:p>
          <w:p w14:paraId="287B69A3" w14:textId="77777777" w:rsidR="00FC1B1D" w:rsidRPr="002D5032" w:rsidRDefault="00FC1B1D" w:rsidP="00915FE8">
            <w:pPr>
              <w:spacing w:before="40" w:after="40"/>
              <w:jc w:val="both"/>
              <w:rPr>
                <w:rFonts w:ascii="Arial" w:eastAsia="Calibri" w:hAnsi="Arial" w:cs="Arial"/>
                <w:b/>
                <w:sz w:val="22"/>
                <w:szCs w:val="22"/>
                <w:u w:val="single"/>
              </w:rPr>
            </w:pPr>
          </w:p>
          <w:p w14:paraId="63A0829D" w14:textId="77777777" w:rsidR="00FC1B1D" w:rsidRPr="002D5032" w:rsidRDefault="00FC1B1D" w:rsidP="00915FE8">
            <w:pPr>
              <w:spacing w:before="40" w:after="40"/>
              <w:jc w:val="both"/>
              <w:rPr>
                <w:rFonts w:ascii="Arial" w:eastAsia="Calibri" w:hAnsi="Arial" w:cs="Arial"/>
                <w:b/>
                <w:sz w:val="22"/>
                <w:szCs w:val="22"/>
                <w:u w:val="single"/>
              </w:rPr>
            </w:pPr>
          </w:p>
          <w:p w14:paraId="39CA8924" w14:textId="77777777" w:rsidR="00FC1B1D" w:rsidRPr="002D5032" w:rsidRDefault="00FC1B1D" w:rsidP="00915FE8">
            <w:pPr>
              <w:spacing w:before="40" w:after="40"/>
              <w:jc w:val="both"/>
              <w:rPr>
                <w:rFonts w:ascii="Arial" w:eastAsia="Calibri" w:hAnsi="Arial" w:cs="Arial"/>
                <w:b/>
                <w:sz w:val="22"/>
                <w:szCs w:val="22"/>
                <w:u w:val="single"/>
              </w:rPr>
            </w:pPr>
          </w:p>
          <w:p w14:paraId="1BB6F150" w14:textId="77777777" w:rsidR="00FC1B1D" w:rsidRPr="002D5032" w:rsidRDefault="00FC1B1D" w:rsidP="00915FE8">
            <w:pPr>
              <w:spacing w:before="40" w:after="40"/>
              <w:jc w:val="both"/>
              <w:rPr>
                <w:rFonts w:ascii="Arial" w:eastAsia="Calibri" w:hAnsi="Arial" w:cs="Arial"/>
                <w:b/>
                <w:sz w:val="22"/>
                <w:szCs w:val="22"/>
                <w:u w:val="single"/>
              </w:rPr>
            </w:pPr>
          </w:p>
          <w:p w14:paraId="04338875" w14:textId="77777777" w:rsidR="00FC1B1D" w:rsidRPr="002D5032" w:rsidRDefault="00FC1B1D" w:rsidP="00915FE8">
            <w:pPr>
              <w:spacing w:before="40" w:after="40"/>
              <w:jc w:val="both"/>
              <w:rPr>
                <w:rFonts w:ascii="Arial" w:eastAsia="Calibri" w:hAnsi="Arial" w:cs="Arial"/>
                <w:b/>
                <w:sz w:val="22"/>
                <w:szCs w:val="22"/>
                <w:u w:val="single"/>
              </w:rPr>
            </w:pPr>
          </w:p>
          <w:p w14:paraId="2CCB938B" w14:textId="77777777" w:rsidR="00FC1B1D" w:rsidRPr="002D5032" w:rsidRDefault="00FC1B1D" w:rsidP="00BB07CE">
            <w:pPr>
              <w:spacing w:before="40" w:after="40"/>
              <w:jc w:val="both"/>
              <w:rPr>
                <w:rFonts w:ascii="Arial" w:eastAsia="Calibri" w:hAnsi="Arial" w:cs="Arial"/>
                <w:b/>
                <w:sz w:val="22"/>
                <w:szCs w:val="22"/>
                <w:u w:val="single"/>
              </w:rPr>
            </w:pPr>
          </w:p>
        </w:tc>
      </w:tr>
    </w:tbl>
    <w:p w14:paraId="796B98D5" w14:textId="77777777" w:rsidR="000A21FC" w:rsidRDefault="000A21FC" w:rsidP="00BB07CE">
      <w:pPr>
        <w:spacing w:before="40" w:after="40"/>
        <w:jc w:val="both"/>
        <w:rPr>
          <w:rFonts w:ascii="Arial" w:hAnsi="Arial" w:cs="Arial"/>
          <w:sz w:val="22"/>
          <w:szCs w:val="22"/>
        </w:rPr>
      </w:pPr>
    </w:p>
    <w:p w14:paraId="2C3F6110" w14:textId="77777777" w:rsidR="00FD7597" w:rsidRPr="002D5032" w:rsidRDefault="00FD7597" w:rsidP="00BB07CE">
      <w:pPr>
        <w:spacing w:before="40" w:after="40"/>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0A21FC" w:rsidRPr="002D5032" w14:paraId="4A9A372F" w14:textId="77777777" w:rsidTr="00653A62">
        <w:tc>
          <w:tcPr>
            <w:tcW w:w="9242" w:type="dxa"/>
            <w:shd w:val="clear" w:color="auto" w:fill="auto"/>
          </w:tcPr>
          <w:p w14:paraId="57F5D8A9" w14:textId="77777777" w:rsidR="000A21FC" w:rsidRPr="002D5032" w:rsidRDefault="000A21FC" w:rsidP="00BB07CE">
            <w:pPr>
              <w:spacing w:before="40" w:after="40"/>
              <w:jc w:val="both"/>
              <w:rPr>
                <w:rFonts w:ascii="Arial" w:eastAsia="Calibri" w:hAnsi="Arial" w:cs="Arial"/>
                <w:b/>
                <w:sz w:val="22"/>
                <w:szCs w:val="22"/>
              </w:rPr>
            </w:pPr>
            <w:r w:rsidRPr="002D5032">
              <w:rPr>
                <w:rFonts w:ascii="Arial" w:eastAsia="Calibri" w:hAnsi="Arial" w:cs="Arial"/>
                <w:b/>
                <w:sz w:val="22"/>
                <w:szCs w:val="22"/>
              </w:rPr>
              <w:t>Employee’s Comments</w:t>
            </w:r>
            <w:r w:rsidR="000E01FC" w:rsidRPr="002D5032">
              <w:rPr>
                <w:rFonts w:ascii="Arial" w:eastAsia="Calibri" w:hAnsi="Arial" w:cs="Arial"/>
                <w:b/>
                <w:sz w:val="22"/>
                <w:szCs w:val="22"/>
              </w:rPr>
              <w:t xml:space="preserve"> (employee to provide overview and confirm if trial period has been successful or not successful)</w:t>
            </w:r>
          </w:p>
          <w:p w14:paraId="344BE600" w14:textId="77777777" w:rsidR="000A21FC" w:rsidRPr="002D5032" w:rsidRDefault="000A21FC" w:rsidP="00BB07CE">
            <w:pPr>
              <w:spacing w:before="40" w:after="40"/>
              <w:jc w:val="both"/>
              <w:rPr>
                <w:rFonts w:ascii="Arial" w:eastAsia="Calibri" w:hAnsi="Arial" w:cs="Arial"/>
                <w:sz w:val="22"/>
                <w:szCs w:val="22"/>
              </w:rPr>
            </w:pPr>
          </w:p>
          <w:p w14:paraId="7EE3B4B9" w14:textId="77777777" w:rsidR="000A21FC" w:rsidRPr="002D5032" w:rsidRDefault="000A21FC" w:rsidP="00BB07CE">
            <w:pPr>
              <w:spacing w:before="40" w:after="40"/>
              <w:jc w:val="both"/>
              <w:rPr>
                <w:rFonts w:ascii="Arial" w:eastAsia="Calibri" w:hAnsi="Arial" w:cs="Arial"/>
                <w:sz w:val="22"/>
                <w:szCs w:val="22"/>
              </w:rPr>
            </w:pPr>
          </w:p>
          <w:p w14:paraId="17D63EA2" w14:textId="77777777" w:rsidR="000A21FC" w:rsidRPr="002D5032" w:rsidRDefault="000A21FC" w:rsidP="00BB07CE">
            <w:pPr>
              <w:spacing w:before="40" w:after="40"/>
              <w:jc w:val="both"/>
              <w:rPr>
                <w:rFonts w:ascii="Arial" w:eastAsia="Calibri" w:hAnsi="Arial" w:cs="Arial"/>
                <w:sz w:val="22"/>
                <w:szCs w:val="22"/>
              </w:rPr>
            </w:pPr>
          </w:p>
          <w:p w14:paraId="52E608EF" w14:textId="77777777" w:rsidR="000A21FC" w:rsidRPr="002D5032" w:rsidRDefault="000A21FC" w:rsidP="00BB07CE">
            <w:pPr>
              <w:spacing w:before="40" w:after="40"/>
              <w:jc w:val="both"/>
              <w:rPr>
                <w:rFonts w:ascii="Arial" w:eastAsia="Calibri" w:hAnsi="Arial" w:cs="Arial"/>
                <w:sz w:val="22"/>
                <w:szCs w:val="22"/>
              </w:rPr>
            </w:pPr>
          </w:p>
          <w:p w14:paraId="074E47F7" w14:textId="77777777" w:rsidR="000A21FC" w:rsidRPr="002D5032" w:rsidRDefault="000A21FC" w:rsidP="00BB07CE">
            <w:pPr>
              <w:spacing w:before="40" w:after="40"/>
              <w:jc w:val="both"/>
              <w:rPr>
                <w:rFonts w:ascii="Arial" w:eastAsia="Calibri" w:hAnsi="Arial" w:cs="Arial"/>
                <w:sz w:val="22"/>
                <w:szCs w:val="22"/>
              </w:rPr>
            </w:pPr>
          </w:p>
          <w:p w14:paraId="4A852BA6" w14:textId="77777777" w:rsidR="00D869C2" w:rsidRPr="002D5032" w:rsidRDefault="00D869C2" w:rsidP="00BB07CE">
            <w:pPr>
              <w:spacing w:before="40" w:after="40"/>
              <w:jc w:val="both"/>
              <w:rPr>
                <w:rFonts w:ascii="Arial" w:eastAsia="Calibri" w:hAnsi="Arial" w:cs="Arial"/>
                <w:sz w:val="22"/>
                <w:szCs w:val="22"/>
              </w:rPr>
            </w:pPr>
          </w:p>
          <w:p w14:paraId="53508331" w14:textId="77777777" w:rsidR="000E01FC" w:rsidRPr="002D5032" w:rsidRDefault="000E01FC" w:rsidP="00BB07CE">
            <w:pPr>
              <w:spacing w:before="40" w:after="40"/>
              <w:jc w:val="both"/>
              <w:rPr>
                <w:rFonts w:ascii="Arial" w:eastAsia="Calibri" w:hAnsi="Arial" w:cs="Arial"/>
                <w:sz w:val="22"/>
                <w:szCs w:val="22"/>
              </w:rPr>
            </w:pPr>
          </w:p>
          <w:p w14:paraId="28AAD103" w14:textId="77777777" w:rsidR="00D869C2" w:rsidRPr="002D5032" w:rsidRDefault="00496A0F" w:rsidP="00D869C2">
            <w:pPr>
              <w:spacing w:before="40" w:after="40"/>
              <w:jc w:val="both"/>
              <w:rPr>
                <w:rFonts w:ascii="Arial" w:eastAsia="Calibri" w:hAnsi="Arial" w:cs="Arial"/>
                <w:sz w:val="22"/>
                <w:szCs w:val="22"/>
              </w:rPr>
            </w:pPr>
            <w:r w:rsidRPr="002D5032">
              <w:rPr>
                <w:rFonts w:ascii="Arial" w:eastAsia="Calibri" w:hAnsi="Arial" w:cs="Arial"/>
                <w:b/>
                <w:noProof/>
                <w:sz w:val="22"/>
                <w:szCs w:val="22"/>
              </w:rPr>
              <mc:AlternateContent>
                <mc:Choice Requires="wps">
                  <w:drawing>
                    <wp:anchor distT="0" distB="0" distL="114300" distR="114300" simplePos="0" relativeHeight="251685888" behindDoc="0" locked="0" layoutInCell="1" allowOverlap="1" wp14:anchorId="01C7ABE3" wp14:editId="07777777">
                      <wp:simplePos x="0" y="0"/>
                      <wp:positionH relativeFrom="column">
                        <wp:posOffset>1684020</wp:posOffset>
                      </wp:positionH>
                      <wp:positionV relativeFrom="paragraph">
                        <wp:posOffset>93980</wp:posOffset>
                      </wp:positionV>
                      <wp:extent cx="384810" cy="251460"/>
                      <wp:effectExtent l="7620" t="8255" r="7620" b="6985"/>
                      <wp:wrapNone/>
                      <wp:docPr id="7"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 cy="251460"/>
                              </a:xfrm>
                              <a:prstGeom prst="rect">
                                <a:avLst/>
                              </a:prstGeom>
                              <a:solidFill>
                                <a:srgbClr val="FFFFFF"/>
                              </a:solidFill>
                              <a:ln w="9525">
                                <a:solidFill>
                                  <a:srgbClr val="000000"/>
                                </a:solidFill>
                                <a:miter lim="800000"/>
                                <a:headEnd/>
                                <a:tailEnd/>
                              </a:ln>
                            </wps:spPr>
                            <wps:txbx>
                              <w:txbxContent>
                                <w:p w14:paraId="4C694B97" w14:textId="77777777" w:rsidR="00D869C2" w:rsidRPr="00A8372F" w:rsidRDefault="00D869C2" w:rsidP="00D869C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7ABE3" id="Text Box 68" o:spid="_x0000_s1054" type="#_x0000_t202" style="position:absolute;left:0;text-align:left;margin-left:132.6pt;margin-top:7.4pt;width:30.3pt;height:19.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">
                      <v:textbox>
                        <w:txbxContent>
                          <w:p w14:paraId="4C694B97" w14:textId="77777777" w:rsidR="00D869C2" w:rsidRPr="00A8372F" w:rsidRDefault="00D869C2" w:rsidP="00D869C2">
                            <w:pPr>
                              <w:rPr>
                                <w:rFonts w:ascii="Arial" w:hAnsi="Arial" w:cs="Arial"/>
                                <w:sz w:val="20"/>
                                <w:szCs w:val="20"/>
                              </w:rPr>
                            </w:pPr>
                          </w:p>
                        </w:txbxContent>
                      </v:textbox>
                    </v:shape>
                  </w:pict>
                </mc:Fallback>
              </mc:AlternateContent>
            </w:r>
          </w:p>
          <w:p w14:paraId="468286C1" w14:textId="77777777" w:rsidR="00D869C2" w:rsidRPr="002D5032" w:rsidRDefault="00D869C2" w:rsidP="00D869C2">
            <w:pPr>
              <w:spacing w:before="40" w:after="40"/>
              <w:jc w:val="both"/>
              <w:rPr>
                <w:rFonts w:ascii="Arial" w:eastAsia="Calibri" w:hAnsi="Arial" w:cs="Arial"/>
                <w:sz w:val="22"/>
                <w:szCs w:val="22"/>
              </w:rPr>
            </w:pPr>
            <w:r w:rsidRPr="002D5032">
              <w:rPr>
                <w:rFonts w:ascii="Arial" w:eastAsia="Calibri" w:hAnsi="Arial" w:cs="Arial"/>
                <w:sz w:val="22"/>
                <w:szCs w:val="22"/>
              </w:rPr>
              <w:t xml:space="preserve">Trial Period Successful </w:t>
            </w:r>
          </w:p>
          <w:p w14:paraId="3A54DED4" w14:textId="77777777" w:rsidR="00D869C2" w:rsidRPr="002D5032" w:rsidRDefault="00496A0F" w:rsidP="00D869C2">
            <w:pPr>
              <w:spacing w:before="40" w:after="40"/>
              <w:jc w:val="both"/>
              <w:rPr>
                <w:rFonts w:ascii="Arial" w:eastAsia="Calibri" w:hAnsi="Arial" w:cs="Arial"/>
                <w:sz w:val="22"/>
                <w:szCs w:val="22"/>
              </w:rPr>
            </w:pPr>
            <w:r w:rsidRPr="002D5032">
              <w:rPr>
                <w:rFonts w:ascii="Arial" w:eastAsia="Calibri" w:hAnsi="Arial" w:cs="Arial"/>
                <w:b/>
                <w:noProof/>
                <w:sz w:val="22"/>
                <w:szCs w:val="22"/>
              </w:rPr>
              <mc:AlternateContent>
                <mc:Choice Requires="wps">
                  <w:drawing>
                    <wp:anchor distT="0" distB="0" distL="114300" distR="114300" simplePos="0" relativeHeight="251686912" behindDoc="0" locked="0" layoutInCell="1" allowOverlap="1" wp14:anchorId="322492E0" wp14:editId="07777777">
                      <wp:simplePos x="0" y="0"/>
                      <wp:positionH relativeFrom="column">
                        <wp:posOffset>1931670</wp:posOffset>
                      </wp:positionH>
                      <wp:positionV relativeFrom="paragraph">
                        <wp:posOffset>96520</wp:posOffset>
                      </wp:positionV>
                      <wp:extent cx="384810" cy="251460"/>
                      <wp:effectExtent l="7620" t="10795" r="7620" b="13970"/>
                      <wp:wrapNone/>
                      <wp:docPr id="6"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 cy="251460"/>
                              </a:xfrm>
                              <a:prstGeom prst="rect">
                                <a:avLst/>
                              </a:prstGeom>
                              <a:solidFill>
                                <a:srgbClr val="FFFFFF"/>
                              </a:solidFill>
                              <a:ln w="9525">
                                <a:solidFill>
                                  <a:srgbClr val="000000"/>
                                </a:solidFill>
                                <a:miter lim="800000"/>
                                <a:headEnd/>
                                <a:tailEnd/>
                              </a:ln>
                            </wps:spPr>
                            <wps:txbx>
                              <w:txbxContent>
                                <w:p w14:paraId="3BC8F9AD" w14:textId="77777777" w:rsidR="00D869C2" w:rsidRPr="00A8372F" w:rsidRDefault="00D869C2" w:rsidP="00D869C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2492E0" id="Text Box 69" o:spid="_x0000_s1055" type="#_x0000_t202" style="position:absolute;left:0;text-align:left;margin-left:152.1pt;margin-top:7.6pt;width:30.3pt;height:19.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">
                      <v:textbox>
                        <w:txbxContent>
                          <w:p w14:paraId="3BC8F9AD" w14:textId="77777777" w:rsidR="00D869C2" w:rsidRPr="00A8372F" w:rsidRDefault="00D869C2" w:rsidP="00D869C2">
                            <w:pPr>
                              <w:rPr>
                                <w:rFonts w:ascii="Arial" w:hAnsi="Arial" w:cs="Arial"/>
                                <w:sz w:val="20"/>
                                <w:szCs w:val="20"/>
                              </w:rPr>
                            </w:pPr>
                          </w:p>
                        </w:txbxContent>
                      </v:textbox>
                    </v:shape>
                  </w:pict>
                </mc:Fallback>
              </mc:AlternateContent>
            </w:r>
          </w:p>
          <w:p w14:paraId="26B1A375" w14:textId="68E308A2" w:rsidR="000A21FC" w:rsidRPr="002D5032" w:rsidRDefault="00D869C2" w:rsidP="00BB07CE">
            <w:pPr>
              <w:spacing w:before="40" w:after="40"/>
              <w:jc w:val="both"/>
              <w:rPr>
                <w:rFonts w:ascii="Arial" w:eastAsia="Calibri" w:hAnsi="Arial" w:cs="Arial"/>
                <w:sz w:val="22"/>
                <w:szCs w:val="22"/>
              </w:rPr>
            </w:pPr>
            <w:r w:rsidRPr="002D5032">
              <w:rPr>
                <w:rFonts w:ascii="Arial" w:eastAsia="Calibri" w:hAnsi="Arial" w:cs="Arial"/>
                <w:sz w:val="22"/>
                <w:szCs w:val="22"/>
              </w:rPr>
              <w:t>Trial Period Not Successful</w:t>
            </w:r>
          </w:p>
        </w:tc>
      </w:tr>
      <w:tr w:rsidR="000A21FC" w:rsidRPr="002D5032" w14:paraId="180C943A" w14:textId="77777777" w:rsidTr="00653A62">
        <w:tc>
          <w:tcPr>
            <w:tcW w:w="9242" w:type="dxa"/>
            <w:shd w:val="clear" w:color="auto" w:fill="auto"/>
          </w:tcPr>
          <w:p w14:paraId="12D85E09" w14:textId="77777777" w:rsidR="000A21FC" w:rsidRPr="002D5032" w:rsidRDefault="000A21FC" w:rsidP="00BB07CE">
            <w:pPr>
              <w:spacing w:before="40" w:after="40"/>
              <w:jc w:val="both"/>
              <w:rPr>
                <w:rFonts w:ascii="Arial" w:eastAsia="Calibri" w:hAnsi="Arial" w:cs="Arial"/>
                <w:b/>
                <w:sz w:val="22"/>
                <w:szCs w:val="22"/>
              </w:rPr>
            </w:pPr>
            <w:r w:rsidRPr="002D5032">
              <w:rPr>
                <w:rFonts w:ascii="Arial" w:eastAsia="Calibri" w:hAnsi="Arial" w:cs="Arial"/>
                <w:b/>
                <w:sz w:val="22"/>
                <w:szCs w:val="22"/>
              </w:rPr>
              <w:t xml:space="preserve">Line Manager’s Comments </w:t>
            </w:r>
            <w:r w:rsidR="000E01FC" w:rsidRPr="002D5032">
              <w:rPr>
                <w:rFonts w:ascii="Arial" w:eastAsia="Calibri" w:hAnsi="Arial" w:cs="Arial"/>
                <w:b/>
                <w:sz w:val="22"/>
                <w:szCs w:val="22"/>
              </w:rPr>
              <w:t>(line manager to provide overview and confirm if trial period has been successful or not successful)</w:t>
            </w:r>
          </w:p>
          <w:p w14:paraId="211FC6EA" w14:textId="77777777" w:rsidR="000A21FC" w:rsidRPr="002D5032" w:rsidRDefault="000A21FC" w:rsidP="00BB07CE">
            <w:pPr>
              <w:spacing w:before="40" w:after="40"/>
              <w:jc w:val="both"/>
              <w:rPr>
                <w:rFonts w:ascii="Arial" w:eastAsia="Calibri" w:hAnsi="Arial" w:cs="Arial"/>
                <w:sz w:val="22"/>
                <w:szCs w:val="22"/>
              </w:rPr>
            </w:pPr>
          </w:p>
          <w:p w14:paraId="764ED501" w14:textId="77777777" w:rsidR="000A21FC" w:rsidRPr="002D5032" w:rsidRDefault="000A21FC" w:rsidP="00BB07CE">
            <w:pPr>
              <w:spacing w:before="40" w:after="40"/>
              <w:jc w:val="both"/>
              <w:rPr>
                <w:rFonts w:ascii="Arial" w:eastAsia="Calibri" w:hAnsi="Arial" w:cs="Arial"/>
                <w:sz w:val="22"/>
                <w:szCs w:val="22"/>
              </w:rPr>
            </w:pPr>
          </w:p>
          <w:p w14:paraId="0AB93745" w14:textId="77777777" w:rsidR="00D869C2" w:rsidRPr="002D5032" w:rsidRDefault="00D869C2" w:rsidP="00BB07CE">
            <w:pPr>
              <w:spacing w:before="40" w:after="40"/>
              <w:jc w:val="both"/>
              <w:rPr>
                <w:rFonts w:ascii="Arial" w:eastAsia="Calibri" w:hAnsi="Arial" w:cs="Arial"/>
                <w:sz w:val="22"/>
                <w:szCs w:val="22"/>
              </w:rPr>
            </w:pPr>
          </w:p>
          <w:p w14:paraId="49635555" w14:textId="77777777" w:rsidR="000A21FC" w:rsidRPr="002D5032" w:rsidRDefault="000A21FC" w:rsidP="00BB07CE">
            <w:pPr>
              <w:spacing w:before="40" w:after="40"/>
              <w:jc w:val="both"/>
              <w:rPr>
                <w:rFonts w:ascii="Arial" w:eastAsia="Calibri" w:hAnsi="Arial" w:cs="Arial"/>
                <w:sz w:val="22"/>
                <w:szCs w:val="22"/>
              </w:rPr>
            </w:pPr>
          </w:p>
          <w:p w14:paraId="17A53FC6" w14:textId="77777777" w:rsidR="000A21FC" w:rsidRPr="002D5032" w:rsidRDefault="000A21FC" w:rsidP="00BB07CE">
            <w:pPr>
              <w:spacing w:before="40" w:after="40"/>
              <w:jc w:val="both"/>
              <w:rPr>
                <w:rFonts w:ascii="Arial" w:eastAsia="Calibri" w:hAnsi="Arial" w:cs="Arial"/>
                <w:sz w:val="22"/>
                <w:szCs w:val="22"/>
              </w:rPr>
            </w:pPr>
          </w:p>
          <w:p w14:paraId="78EA0BF9" w14:textId="77777777" w:rsidR="000A21FC" w:rsidRPr="002D5032" w:rsidRDefault="00496A0F" w:rsidP="00BB07CE">
            <w:pPr>
              <w:spacing w:before="40" w:after="40"/>
              <w:jc w:val="both"/>
              <w:rPr>
                <w:rFonts w:ascii="Arial" w:eastAsia="Calibri" w:hAnsi="Arial" w:cs="Arial"/>
                <w:sz w:val="22"/>
                <w:szCs w:val="22"/>
              </w:rPr>
            </w:pPr>
            <w:r w:rsidRPr="002D5032">
              <w:rPr>
                <w:rFonts w:ascii="Arial" w:eastAsia="Calibri" w:hAnsi="Arial" w:cs="Arial"/>
                <w:b/>
                <w:noProof/>
                <w:sz w:val="22"/>
                <w:szCs w:val="22"/>
              </w:rPr>
              <mc:AlternateContent>
                <mc:Choice Requires="wps">
                  <w:drawing>
                    <wp:anchor distT="0" distB="0" distL="114300" distR="114300" simplePos="0" relativeHeight="251683840" behindDoc="0" locked="0" layoutInCell="1" allowOverlap="1" wp14:anchorId="1E73B00E" wp14:editId="07777777">
                      <wp:simplePos x="0" y="0"/>
                      <wp:positionH relativeFrom="column">
                        <wp:posOffset>1684020</wp:posOffset>
                      </wp:positionH>
                      <wp:positionV relativeFrom="paragraph">
                        <wp:posOffset>93980</wp:posOffset>
                      </wp:positionV>
                      <wp:extent cx="384810" cy="251460"/>
                      <wp:effectExtent l="7620" t="8255" r="7620" b="6985"/>
                      <wp:wrapNone/>
                      <wp:docPr id="5"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 cy="251460"/>
                              </a:xfrm>
                              <a:prstGeom prst="rect">
                                <a:avLst/>
                              </a:prstGeom>
                              <a:solidFill>
                                <a:srgbClr val="FFFFFF"/>
                              </a:solidFill>
                              <a:ln w="9525">
                                <a:solidFill>
                                  <a:srgbClr val="000000"/>
                                </a:solidFill>
                                <a:miter lim="800000"/>
                                <a:headEnd/>
                                <a:tailEnd/>
                              </a:ln>
                            </wps:spPr>
                            <wps:txbx>
                              <w:txbxContent>
                                <w:p w14:paraId="1CDEAE01" w14:textId="77777777" w:rsidR="00D869C2" w:rsidRPr="00A8372F" w:rsidRDefault="00D869C2" w:rsidP="00D869C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73B00E" id="Text Box 66" o:spid="_x0000_s1056" type="#_x0000_t202" style="position:absolute;left:0;text-align:left;margin-left:132.6pt;margin-top:7.4pt;width:30.3pt;height:19.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">
                      <v:textbox>
                        <w:txbxContent>
                          <w:p w14:paraId="1CDEAE01" w14:textId="77777777" w:rsidR="00D869C2" w:rsidRPr="00A8372F" w:rsidRDefault="00D869C2" w:rsidP="00D869C2">
                            <w:pPr>
                              <w:rPr>
                                <w:rFonts w:ascii="Arial" w:hAnsi="Arial" w:cs="Arial"/>
                                <w:sz w:val="20"/>
                                <w:szCs w:val="20"/>
                              </w:rPr>
                            </w:pPr>
                          </w:p>
                        </w:txbxContent>
                      </v:textbox>
                    </v:shape>
                  </w:pict>
                </mc:Fallback>
              </mc:AlternateContent>
            </w:r>
          </w:p>
          <w:p w14:paraId="0F178E50" w14:textId="77777777" w:rsidR="00CD27CE" w:rsidRPr="002D5032" w:rsidRDefault="00CD27CE" w:rsidP="00CD27CE">
            <w:pPr>
              <w:spacing w:before="40" w:after="40"/>
              <w:jc w:val="both"/>
              <w:rPr>
                <w:rFonts w:ascii="Arial" w:eastAsia="Calibri" w:hAnsi="Arial" w:cs="Arial"/>
                <w:sz w:val="22"/>
                <w:szCs w:val="22"/>
              </w:rPr>
            </w:pPr>
            <w:r w:rsidRPr="002D5032">
              <w:rPr>
                <w:rFonts w:ascii="Arial" w:eastAsia="Calibri" w:hAnsi="Arial" w:cs="Arial"/>
                <w:sz w:val="22"/>
                <w:szCs w:val="22"/>
              </w:rPr>
              <w:t xml:space="preserve">Trial Period Successful </w:t>
            </w:r>
          </w:p>
          <w:p w14:paraId="3B1D2335" w14:textId="77777777" w:rsidR="00D869C2" w:rsidRPr="002D5032" w:rsidRDefault="00496A0F" w:rsidP="00CD27CE">
            <w:pPr>
              <w:spacing w:before="40" w:after="40"/>
              <w:jc w:val="both"/>
              <w:rPr>
                <w:rFonts w:ascii="Arial" w:eastAsia="Calibri" w:hAnsi="Arial" w:cs="Arial"/>
                <w:sz w:val="22"/>
                <w:szCs w:val="22"/>
              </w:rPr>
            </w:pPr>
            <w:r w:rsidRPr="002D5032">
              <w:rPr>
                <w:rFonts w:ascii="Arial" w:eastAsia="Calibri" w:hAnsi="Arial" w:cs="Arial"/>
                <w:b/>
                <w:noProof/>
                <w:sz w:val="22"/>
                <w:szCs w:val="22"/>
              </w:rPr>
              <mc:AlternateContent>
                <mc:Choice Requires="wps">
                  <w:drawing>
                    <wp:anchor distT="0" distB="0" distL="114300" distR="114300" simplePos="0" relativeHeight="251684864" behindDoc="0" locked="0" layoutInCell="1" allowOverlap="1" wp14:anchorId="23CC325C" wp14:editId="07777777">
                      <wp:simplePos x="0" y="0"/>
                      <wp:positionH relativeFrom="column">
                        <wp:posOffset>1931670</wp:posOffset>
                      </wp:positionH>
                      <wp:positionV relativeFrom="paragraph">
                        <wp:posOffset>96520</wp:posOffset>
                      </wp:positionV>
                      <wp:extent cx="384810" cy="251460"/>
                      <wp:effectExtent l="7620" t="10795" r="7620" b="13970"/>
                      <wp:wrapNone/>
                      <wp:docPr id="4"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 cy="251460"/>
                              </a:xfrm>
                              <a:prstGeom prst="rect">
                                <a:avLst/>
                              </a:prstGeom>
                              <a:solidFill>
                                <a:srgbClr val="FFFFFF"/>
                              </a:solidFill>
                              <a:ln w="9525">
                                <a:solidFill>
                                  <a:srgbClr val="000000"/>
                                </a:solidFill>
                                <a:miter lim="800000"/>
                                <a:headEnd/>
                                <a:tailEnd/>
                              </a:ln>
                            </wps:spPr>
                            <wps:txbx>
                              <w:txbxContent>
                                <w:p w14:paraId="1E954643" w14:textId="77777777" w:rsidR="00D869C2" w:rsidRPr="00A8372F" w:rsidRDefault="00D869C2" w:rsidP="00D869C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CC325C" id="Text Box 67" o:spid="_x0000_s1057" type="#_x0000_t202" style="position:absolute;left:0;text-align:left;margin-left:152.1pt;margin-top:7.6pt;width:30.3pt;height:19.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">
                      <v:textbox>
                        <w:txbxContent>
                          <w:p w14:paraId="1E954643" w14:textId="77777777" w:rsidR="00D869C2" w:rsidRPr="00A8372F" w:rsidRDefault="00D869C2" w:rsidP="00D869C2">
                            <w:pPr>
                              <w:rPr>
                                <w:rFonts w:ascii="Arial" w:hAnsi="Arial" w:cs="Arial"/>
                                <w:sz w:val="20"/>
                                <w:szCs w:val="20"/>
                              </w:rPr>
                            </w:pPr>
                          </w:p>
                        </w:txbxContent>
                      </v:textbox>
                    </v:shape>
                  </w:pict>
                </mc:Fallback>
              </mc:AlternateContent>
            </w:r>
          </w:p>
          <w:p w14:paraId="5A7AF15D" w14:textId="68CF0B29" w:rsidR="000A21FC" w:rsidRPr="002D5032" w:rsidRDefault="00CD27CE" w:rsidP="00BB07CE">
            <w:pPr>
              <w:spacing w:before="40" w:after="40"/>
              <w:jc w:val="both"/>
              <w:rPr>
                <w:rFonts w:ascii="Arial" w:eastAsia="Calibri" w:hAnsi="Arial" w:cs="Arial"/>
                <w:sz w:val="22"/>
                <w:szCs w:val="22"/>
              </w:rPr>
            </w:pPr>
            <w:r w:rsidRPr="002D5032">
              <w:rPr>
                <w:rFonts w:ascii="Arial" w:eastAsia="Calibri" w:hAnsi="Arial" w:cs="Arial"/>
                <w:sz w:val="22"/>
                <w:szCs w:val="22"/>
              </w:rPr>
              <w:t xml:space="preserve">Trial Period Not Successful </w:t>
            </w:r>
          </w:p>
        </w:tc>
      </w:tr>
      <w:tr w:rsidR="000A21FC" w:rsidRPr="002D5032" w14:paraId="5FD831C0" w14:textId="77777777" w:rsidTr="00653A62">
        <w:tc>
          <w:tcPr>
            <w:tcW w:w="9242" w:type="dxa"/>
            <w:shd w:val="clear" w:color="auto" w:fill="auto"/>
          </w:tcPr>
          <w:p w14:paraId="06686FEF" w14:textId="77777777" w:rsidR="000A21FC" w:rsidRPr="002D5032" w:rsidRDefault="000A21FC" w:rsidP="00BB07CE">
            <w:pPr>
              <w:spacing w:before="40" w:after="40"/>
              <w:jc w:val="both"/>
              <w:rPr>
                <w:rFonts w:ascii="Arial" w:eastAsia="Calibri" w:hAnsi="Arial" w:cs="Arial"/>
                <w:b/>
                <w:sz w:val="22"/>
                <w:szCs w:val="22"/>
              </w:rPr>
            </w:pPr>
          </w:p>
          <w:p w14:paraId="7B2196A0" w14:textId="77777777" w:rsidR="000A21FC" w:rsidRPr="002D5032" w:rsidRDefault="000A21FC" w:rsidP="00BB07CE">
            <w:pPr>
              <w:spacing w:before="40" w:after="40"/>
              <w:jc w:val="both"/>
              <w:rPr>
                <w:rFonts w:ascii="Arial" w:eastAsia="Calibri" w:hAnsi="Arial" w:cs="Arial"/>
                <w:b/>
                <w:sz w:val="22"/>
                <w:szCs w:val="22"/>
              </w:rPr>
            </w:pPr>
            <w:r w:rsidRPr="002D5032">
              <w:rPr>
                <w:rFonts w:ascii="Arial" w:eastAsia="Calibri" w:hAnsi="Arial" w:cs="Arial"/>
                <w:b/>
                <w:sz w:val="22"/>
                <w:szCs w:val="22"/>
              </w:rPr>
              <w:t xml:space="preserve">Employee's Signature...........................................    Date........................ </w:t>
            </w:r>
          </w:p>
          <w:p w14:paraId="401A7268" w14:textId="77777777" w:rsidR="000A21FC" w:rsidRPr="002D5032" w:rsidRDefault="000A21FC" w:rsidP="00BB07CE">
            <w:pPr>
              <w:spacing w:before="40" w:after="40"/>
              <w:jc w:val="both"/>
              <w:rPr>
                <w:rFonts w:ascii="Arial" w:eastAsia="Calibri" w:hAnsi="Arial" w:cs="Arial"/>
                <w:b/>
                <w:sz w:val="22"/>
                <w:szCs w:val="22"/>
              </w:rPr>
            </w:pPr>
          </w:p>
          <w:p w14:paraId="752F30A4" w14:textId="77777777" w:rsidR="000A21FC" w:rsidRPr="002D5032" w:rsidRDefault="000A21FC" w:rsidP="00BB07CE">
            <w:pPr>
              <w:spacing w:before="40" w:after="40"/>
              <w:jc w:val="both"/>
              <w:rPr>
                <w:rFonts w:ascii="Arial" w:eastAsia="Calibri" w:hAnsi="Arial" w:cs="Arial"/>
                <w:b/>
                <w:sz w:val="22"/>
                <w:szCs w:val="22"/>
              </w:rPr>
            </w:pPr>
          </w:p>
          <w:p w14:paraId="3940A65A" w14:textId="77777777" w:rsidR="000A21FC" w:rsidRPr="002D5032" w:rsidRDefault="000A21FC" w:rsidP="00BB07CE">
            <w:pPr>
              <w:spacing w:before="40" w:after="40"/>
              <w:jc w:val="both"/>
              <w:rPr>
                <w:rFonts w:ascii="Arial" w:eastAsia="Calibri" w:hAnsi="Arial" w:cs="Arial"/>
                <w:b/>
                <w:sz w:val="22"/>
                <w:szCs w:val="22"/>
              </w:rPr>
            </w:pPr>
            <w:r w:rsidRPr="002D5032">
              <w:rPr>
                <w:rFonts w:ascii="Arial" w:eastAsia="Calibri" w:hAnsi="Arial" w:cs="Arial"/>
                <w:b/>
                <w:sz w:val="22"/>
                <w:szCs w:val="22"/>
              </w:rPr>
              <w:t xml:space="preserve">Manager/Mentor Signature...................................... Date......................... </w:t>
            </w:r>
          </w:p>
          <w:p w14:paraId="3048BA75" w14:textId="77777777" w:rsidR="000A21FC" w:rsidRPr="002D5032" w:rsidRDefault="000A21FC" w:rsidP="00BB07CE">
            <w:pPr>
              <w:spacing w:before="40" w:after="40"/>
              <w:jc w:val="both"/>
              <w:rPr>
                <w:rFonts w:ascii="Arial" w:eastAsia="Calibri" w:hAnsi="Arial" w:cs="Arial"/>
                <w:b/>
                <w:sz w:val="22"/>
                <w:szCs w:val="22"/>
              </w:rPr>
            </w:pPr>
          </w:p>
          <w:p w14:paraId="4088930B" w14:textId="77777777" w:rsidR="000A21FC" w:rsidRPr="002D5032" w:rsidRDefault="000A21FC" w:rsidP="00BB07CE">
            <w:pPr>
              <w:spacing w:before="40" w:after="40"/>
              <w:jc w:val="both"/>
              <w:rPr>
                <w:rFonts w:ascii="Arial" w:eastAsia="Calibri" w:hAnsi="Arial" w:cs="Arial"/>
                <w:sz w:val="22"/>
                <w:szCs w:val="22"/>
              </w:rPr>
            </w:pPr>
            <w:r w:rsidRPr="002D5032">
              <w:rPr>
                <w:rFonts w:ascii="Arial" w:eastAsia="Calibri" w:hAnsi="Arial" w:cs="Arial"/>
                <w:b/>
                <w:sz w:val="22"/>
                <w:szCs w:val="22"/>
              </w:rPr>
              <w:t>Position...........................................</w:t>
            </w:r>
          </w:p>
        </w:tc>
      </w:tr>
    </w:tbl>
    <w:p w14:paraId="085E0938" w14:textId="77777777" w:rsidR="00EC6209" w:rsidRPr="002D5032" w:rsidRDefault="00EC6209" w:rsidP="00EC6209">
      <w:pPr>
        <w:pStyle w:val="Default"/>
        <w:spacing w:before="40" w:after="40"/>
        <w:rPr>
          <w:b/>
          <w:sz w:val="22"/>
          <w:szCs w:val="22"/>
        </w:rPr>
      </w:pPr>
      <w:r w:rsidRPr="002D5032">
        <w:rPr>
          <w:sz w:val="22"/>
          <w:szCs w:val="22"/>
        </w:rPr>
        <w:br w:type="page"/>
      </w:r>
      <w:r w:rsidR="000350E1" w:rsidRPr="002D5032">
        <w:rPr>
          <w:b/>
          <w:sz w:val="22"/>
          <w:szCs w:val="22"/>
        </w:rPr>
        <w:t>Appendix F</w:t>
      </w:r>
    </w:p>
    <w:p w14:paraId="081CEB47" w14:textId="77777777" w:rsidR="00EC6209" w:rsidRPr="002D5032" w:rsidRDefault="00EC6209" w:rsidP="00EC6209">
      <w:pPr>
        <w:pStyle w:val="Default"/>
        <w:spacing w:before="40" w:after="40"/>
        <w:rPr>
          <w:sz w:val="22"/>
          <w:szCs w:val="22"/>
        </w:rPr>
      </w:pPr>
    </w:p>
    <w:p w14:paraId="0E8B5D80" w14:textId="77777777" w:rsidR="00EC6209" w:rsidRPr="002D5032" w:rsidRDefault="00EC6209" w:rsidP="00EC6209">
      <w:pPr>
        <w:pStyle w:val="Default"/>
        <w:spacing w:before="40" w:after="40"/>
        <w:jc w:val="center"/>
        <w:rPr>
          <w:b/>
          <w:sz w:val="22"/>
          <w:szCs w:val="22"/>
        </w:rPr>
      </w:pPr>
      <w:r w:rsidRPr="002D5032">
        <w:rPr>
          <w:b/>
          <w:sz w:val="22"/>
          <w:szCs w:val="22"/>
        </w:rPr>
        <w:t>FREQUENTLY ASKED QUESTIONS</w:t>
      </w:r>
    </w:p>
    <w:p w14:paraId="54D4AFED" w14:textId="77777777" w:rsidR="00EC6209" w:rsidRPr="002D5032" w:rsidRDefault="00EC6209" w:rsidP="00EC6209">
      <w:pPr>
        <w:spacing w:before="40" w:after="40"/>
        <w:jc w:val="both"/>
        <w:rPr>
          <w:rFonts w:ascii="Arial" w:hAnsi="Arial" w:cs="Arial"/>
          <w:sz w:val="22"/>
          <w:szCs w:val="22"/>
        </w:rPr>
      </w:pPr>
    </w:p>
    <w:p w14:paraId="266D3CD1" w14:textId="0D9A56D0" w:rsidR="00EC6209" w:rsidRPr="002D5032" w:rsidRDefault="00EC6209" w:rsidP="00EC6209">
      <w:pPr>
        <w:pStyle w:val="Default"/>
        <w:numPr>
          <w:ilvl w:val="0"/>
          <w:numId w:val="31"/>
        </w:numPr>
        <w:spacing w:before="40" w:after="40"/>
        <w:jc w:val="both"/>
        <w:rPr>
          <w:sz w:val="22"/>
          <w:szCs w:val="22"/>
        </w:rPr>
      </w:pPr>
      <w:r w:rsidRPr="002D5032">
        <w:rPr>
          <w:b/>
          <w:bCs/>
          <w:sz w:val="22"/>
          <w:szCs w:val="22"/>
        </w:rPr>
        <w:t xml:space="preserve">What happens if someone who is </w:t>
      </w:r>
      <w:r w:rsidR="00E43695">
        <w:rPr>
          <w:b/>
          <w:bCs/>
          <w:sz w:val="22"/>
          <w:szCs w:val="22"/>
        </w:rPr>
        <w:t>on the redeployment register</w:t>
      </w:r>
      <w:r w:rsidRPr="002D5032">
        <w:rPr>
          <w:b/>
          <w:bCs/>
          <w:sz w:val="22"/>
          <w:szCs w:val="22"/>
        </w:rPr>
        <w:t xml:space="preserve"> misses a post being advertised</w:t>
      </w:r>
      <w:r w:rsidR="002A3C07">
        <w:rPr>
          <w:b/>
          <w:bCs/>
          <w:sz w:val="22"/>
          <w:szCs w:val="22"/>
        </w:rPr>
        <w:t xml:space="preserve"> on a restricted basis</w:t>
      </w:r>
      <w:r w:rsidRPr="002D5032">
        <w:rPr>
          <w:b/>
          <w:bCs/>
          <w:sz w:val="22"/>
          <w:szCs w:val="22"/>
        </w:rPr>
        <w:t xml:space="preserve">? </w:t>
      </w:r>
    </w:p>
    <w:p w14:paraId="0FBA7733" w14:textId="77777777" w:rsidR="00EC6209" w:rsidRPr="002D5032" w:rsidRDefault="00EC6209" w:rsidP="00EC6209">
      <w:pPr>
        <w:pStyle w:val="Default"/>
        <w:spacing w:before="40" w:after="40"/>
        <w:ind w:left="720"/>
        <w:jc w:val="both"/>
        <w:rPr>
          <w:sz w:val="22"/>
          <w:szCs w:val="22"/>
        </w:rPr>
      </w:pPr>
    </w:p>
    <w:p w14:paraId="44F161A2" w14:textId="56242148" w:rsidR="00EC6209" w:rsidRPr="002D5032" w:rsidRDefault="00EC6209" w:rsidP="00EC6209">
      <w:pPr>
        <w:spacing w:before="40" w:after="40"/>
        <w:jc w:val="both"/>
        <w:rPr>
          <w:rFonts w:ascii="Arial" w:hAnsi="Arial" w:cs="Arial"/>
          <w:sz w:val="22"/>
          <w:szCs w:val="22"/>
        </w:rPr>
      </w:pPr>
      <w:r w:rsidRPr="002D5032">
        <w:rPr>
          <w:rFonts w:ascii="Arial" w:hAnsi="Arial" w:cs="Arial"/>
          <w:sz w:val="22"/>
          <w:szCs w:val="22"/>
        </w:rPr>
        <w:t>If they can demonstrate a legitimate reason for missing the restricted advertising process (e.g. a period of annual leave)</w:t>
      </w:r>
      <w:r w:rsidR="00426272">
        <w:rPr>
          <w:rFonts w:ascii="Arial" w:hAnsi="Arial" w:cs="Arial"/>
          <w:sz w:val="22"/>
          <w:szCs w:val="22"/>
        </w:rPr>
        <w:t xml:space="preserve"> the restricted period may be extended.</w:t>
      </w:r>
      <w:r w:rsidRPr="002D5032">
        <w:rPr>
          <w:rFonts w:ascii="Arial" w:hAnsi="Arial" w:cs="Arial"/>
          <w:sz w:val="22"/>
          <w:szCs w:val="22"/>
        </w:rPr>
        <w:t xml:space="preserve"> </w:t>
      </w:r>
      <w:r w:rsidR="00426272">
        <w:rPr>
          <w:rFonts w:ascii="Arial" w:hAnsi="Arial" w:cs="Arial"/>
          <w:sz w:val="22"/>
          <w:szCs w:val="22"/>
        </w:rPr>
        <w:t>I</w:t>
      </w:r>
      <w:r w:rsidRPr="002D5032">
        <w:rPr>
          <w:rFonts w:ascii="Arial" w:hAnsi="Arial" w:cs="Arial"/>
          <w:sz w:val="22"/>
          <w:szCs w:val="22"/>
        </w:rPr>
        <w:t xml:space="preserve">ndividuals </w:t>
      </w:r>
      <w:r w:rsidR="00426272">
        <w:rPr>
          <w:rFonts w:ascii="Arial" w:hAnsi="Arial" w:cs="Arial"/>
          <w:sz w:val="22"/>
          <w:szCs w:val="22"/>
        </w:rPr>
        <w:t xml:space="preserve">who apply outside of this period </w:t>
      </w:r>
      <w:r w:rsidRPr="002D5032">
        <w:rPr>
          <w:rFonts w:ascii="Arial" w:hAnsi="Arial" w:cs="Arial"/>
          <w:sz w:val="22"/>
          <w:szCs w:val="22"/>
        </w:rPr>
        <w:t xml:space="preserve">will still be given equivalent priority ahead of other non-priority internal or external applicants. </w:t>
      </w:r>
      <w:proofErr w:type="gramStart"/>
      <w:r w:rsidR="00083FBE" w:rsidRPr="002D5032">
        <w:rPr>
          <w:rFonts w:ascii="Arial" w:hAnsi="Arial" w:cs="Arial"/>
          <w:sz w:val="22"/>
          <w:szCs w:val="22"/>
        </w:rPr>
        <w:t>In order to</w:t>
      </w:r>
      <w:proofErr w:type="gramEnd"/>
      <w:r w:rsidR="00083FBE" w:rsidRPr="002D5032">
        <w:rPr>
          <w:rFonts w:ascii="Arial" w:hAnsi="Arial" w:cs="Arial"/>
          <w:sz w:val="22"/>
          <w:szCs w:val="22"/>
        </w:rPr>
        <w:t xml:space="preserve"> be considered for the post, you must liaise with the </w:t>
      </w:r>
      <w:r w:rsidR="00426272">
        <w:rPr>
          <w:rFonts w:ascii="Arial" w:hAnsi="Arial" w:cs="Arial"/>
          <w:sz w:val="22"/>
          <w:szCs w:val="22"/>
        </w:rPr>
        <w:t>R</w:t>
      </w:r>
      <w:r w:rsidR="00083FBE" w:rsidRPr="002D5032">
        <w:rPr>
          <w:rFonts w:ascii="Arial" w:hAnsi="Arial" w:cs="Arial"/>
          <w:sz w:val="22"/>
          <w:szCs w:val="22"/>
        </w:rPr>
        <w:t xml:space="preserve">edeployment and </w:t>
      </w:r>
      <w:r w:rsidR="00426272">
        <w:rPr>
          <w:rFonts w:ascii="Arial" w:hAnsi="Arial" w:cs="Arial"/>
          <w:sz w:val="22"/>
          <w:szCs w:val="22"/>
        </w:rPr>
        <w:t>C</w:t>
      </w:r>
      <w:r w:rsidR="00083FBE" w:rsidRPr="002D5032">
        <w:rPr>
          <w:rFonts w:ascii="Arial" w:hAnsi="Arial" w:cs="Arial"/>
          <w:sz w:val="22"/>
          <w:szCs w:val="22"/>
        </w:rPr>
        <w:t xml:space="preserve">areers </w:t>
      </w:r>
      <w:r w:rsidR="00426272">
        <w:rPr>
          <w:rFonts w:ascii="Arial" w:hAnsi="Arial" w:cs="Arial"/>
          <w:sz w:val="22"/>
          <w:szCs w:val="22"/>
        </w:rPr>
        <w:t>A</w:t>
      </w:r>
      <w:r w:rsidR="00083FBE" w:rsidRPr="002D5032">
        <w:rPr>
          <w:rFonts w:ascii="Arial" w:hAnsi="Arial" w:cs="Arial"/>
          <w:sz w:val="22"/>
          <w:szCs w:val="22"/>
        </w:rPr>
        <w:t xml:space="preserve">dviser who will liaise with the </w:t>
      </w:r>
      <w:r w:rsidR="00426272">
        <w:rPr>
          <w:rFonts w:ascii="Arial" w:hAnsi="Arial" w:cs="Arial"/>
          <w:sz w:val="22"/>
          <w:szCs w:val="22"/>
        </w:rPr>
        <w:t>Recruiting</w:t>
      </w:r>
      <w:r w:rsidR="00083FBE" w:rsidRPr="002D5032">
        <w:rPr>
          <w:rFonts w:ascii="Arial" w:hAnsi="Arial" w:cs="Arial"/>
          <w:sz w:val="22"/>
          <w:szCs w:val="22"/>
        </w:rPr>
        <w:t xml:space="preserve"> </w:t>
      </w:r>
      <w:r w:rsidR="00426272">
        <w:rPr>
          <w:rFonts w:ascii="Arial" w:hAnsi="Arial" w:cs="Arial"/>
          <w:sz w:val="22"/>
          <w:szCs w:val="22"/>
        </w:rPr>
        <w:t>M</w:t>
      </w:r>
      <w:r w:rsidR="00083FBE" w:rsidRPr="002D5032">
        <w:rPr>
          <w:rFonts w:ascii="Arial" w:hAnsi="Arial" w:cs="Arial"/>
          <w:sz w:val="22"/>
          <w:szCs w:val="22"/>
        </w:rPr>
        <w:t xml:space="preserve">anager on your behalf. </w:t>
      </w:r>
      <w:r w:rsidRPr="002D5032">
        <w:rPr>
          <w:rFonts w:ascii="Arial" w:hAnsi="Arial" w:cs="Arial"/>
          <w:sz w:val="22"/>
          <w:szCs w:val="22"/>
        </w:rPr>
        <w:t>Recruiting Managers will also treat at risk candidates on a priority basis when shortlisting</w:t>
      </w:r>
      <w:r w:rsidR="009917FC">
        <w:rPr>
          <w:rFonts w:ascii="Arial" w:hAnsi="Arial" w:cs="Arial"/>
          <w:sz w:val="22"/>
          <w:szCs w:val="22"/>
        </w:rPr>
        <w:t xml:space="preserve"> even if the application was received outside of the restricted period</w:t>
      </w:r>
      <w:r w:rsidRPr="002D5032">
        <w:rPr>
          <w:rFonts w:ascii="Arial" w:hAnsi="Arial" w:cs="Arial"/>
          <w:sz w:val="22"/>
          <w:szCs w:val="22"/>
        </w:rPr>
        <w:t>.</w:t>
      </w:r>
    </w:p>
    <w:p w14:paraId="506B019F" w14:textId="77777777" w:rsidR="00EC6209" w:rsidRPr="002D5032" w:rsidRDefault="00EC6209" w:rsidP="00EC6209">
      <w:pPr>
        <w:spacing w:before="40" w:after="40"/>
        <w:jc w:val="both"/>
        <w:rPr>
          <w:rFonts w:ascii="Arial" w:hAnsi="Arial" w:cs="Arial"/>
          <w:color w:val="339966"/>
          <w:sz w:val="22"/>
          <w:szCs w:val="22"/>
        </w:rPr>
      </w:pPr>
    </w:p>
    <w:p w14:paraId="46757973" w14:textId="77777777" w:rsidR="00EC6209" w:rsidRPr="002D5032" w:rsidRDefault="00EC6209" w:rsidP="00EC6209">
      <w:pPr>
        <w:pStyle w:val="Default"/>
        <w:numPr>
          <w:ilvl w:val="0"/>
          <w:numId w:val="31"/>
        </w:numPr>
        <w:spacing w:before="40" w:after="40"/>
        <w:jc w:val="both"/>
        <w:rPr>
          <w:sz w:val="22"/>
          <w:szCs w:val="22"/>
        </w:rPr>
      </w:pPr>
      <w:r w:rsidRPr="002D5032">
        <w:rPr>
          <w:b/>
          <w:bCs/>
          <w:sz w:val="22"/>
          <w:szCs w:val="22"/>
        </w:rPr>
        <w:t>Are managers able to go direct</w:t>
      </w:r>
      <w:r w:rsidR="00083FBE" w:rsidRPr="002D5032">
        <w:rPr>
          <w:b/>
          <w:bCs/>
          <w:sz w:val="22"/>
          <w:szCs w:val="22"/>
        </w:rPr>
        <w:t>ly</w:t>
      </w:r>
      <w:r w:rsidRPr="002D5032">
        <w:rPr>
          <w:b/>
          <w:bCs/>
          <w:sz w:val="22"/>
          <w:szCs w:val="22"/>
        </w:rPr>
        <w:t xml:space="preserve"> to external advert for specialist posts that are difficult to recruit to? </w:t>
      </w:r>
    </w:p>
    <w:p w14:paraId="4F7836D1" w14:textId="77777777" w:rsidR="00EC6209" w:rsidRPr="002D5032" w:rsidRDefault="00EC6209" w:rsidP="00EC6209">
      <w:pPr>
        <w:pStyle w:val="Default"/>
        <w:spacing w:before="40" w:after="40"/>
        <w:ind w:left="720"/>
        <w:jc w:val="both"/>
        <w:rPr>
          <w:sz w:val="22"/>
          <w:szCs w:val="22"/>
        </w:rPr>
      </w:pPr>
    </w:p>
    <w:p w14:paraId="6F307E32" w14:textId="631DA3A7" w:rsidR="00EC6209" w:rsidRPr="002D5032" w:rsidRDefault="00EC6209" w:rsidP="00EC6209">
      <w:pPr>
        <w:spacing w:before="40" w:after="40"/>
        <w:jc w:val="both"/>
        <w:rPr>
          <w:rFonts w:ascii="Arial" w:hAnsi="Arial" w:cs="Arial"/>
          <w:sz w:val="22"/>
          <w:szCs w:val="22"/>
        </w:rPr>
      </w:pPr>
      <w:r w:rsidRPr="002D5032">
        <w:rPr>
          <w:rFonts w:ascii="Arial" w:hAnsi="Arial" w:cs="Arial"/>
          <w:sz w:val="22"/>
          <w:szCs w:val="22"/>
        </w:rPr>
        <w:t>Yes, providing there</w:t>
      </w:r>
      <w:r w:rsidR="00446FB8">
        <w:rPr>
          <w:rFonts w:ascii="Arial" w:hAnsi="Arial" w:cs="Arial"/>
          <w:sz w:val="22"/>
          <w:szCs w:val="22"/>
        </w:rPr>
        <w:t xml:space="preserve"> is nobody on the redeployment register who may be suitable and there</w:t>
      </w:r>
      <w:r w:rsidRPr="002D5032">
        <w:rPr>
          <w:rFonts w:ascii="Arial" w:hAnsi="Arial" w:cs="Arial"/>
          <w:sz w:val="22"/>
          <w:szCs w:val="22"/>
        </w:rPr>
        <w:t xml:space="preserve"> are no </w:t>
      </w:r>
      <w:r w:rsidR="00446FB8">
        <w:rPr>
          <w:rFonts w:ascii="Arial" w:hAnsi="Arial" w:cs="Arial"/>
          <w:sz w:val="22"/>
          <w:szCs w:val="22"/>
        </w:rPr>
        <w:t>known organisational change</w:t>
      </w:r>
      <w:r w:rsidRPr="002D5032">
        <w:rPr>
          <w:rFonts w:ascii="Arial" w:hAnsi="Arial" w:cs="Arial"/>
          <w:sz w:val="22"/>
          <w:szCs w:val="22"/>
        </w:rPr>
        <w:t xml:space="preserve"> papers going through JSC that mean that staff with the specialist skills to meet these posts are shortly due to undergo a process that may mean they will be </w:t>
      </w:r>
      <w:r w:rsidR="009917FC">
        <w:rPr>
          <w:rFonts w:ascii="Arial" w:hAnsi="Arial" w:cs="Arial"/>
          <w:sz w:val="22"/>
          <w:szCs w:val="22"/>
        </w:rPr>
        <w:t>added to the redeployment register.</w:t>
      </w:r>
    </w:p>
    <w:p w14:paraId="478D7399" w14:textId="77777777" w:rsidR="00EC6209" w:rsidRPr="002D5032" w:rsidRDefault="00EC6209" w:rsidP="00EC6209">
      <w:pPr>
        <w:spacing w:before="40" w:after="40"/>
        <w:jc w:val="both"/>
        <w:rPr>
          <w:rFonts w:ascii="Arial" w:hAnsi="Arial" w:cs="Arial"/>
          <w:sz w:val="22"/>
          <w:szCs w:val="22"/>
        </w:rPr>
      </w:pPr>
    </w:p>
    <w:p w14:paraId="03B0805B" w14:textId="664CDB26" w:rsidR="00EC6209" w:rsidRPr="002D5032" w:rsidRDefault="00EC6209" w:rsidP="00EC6209">
      <w:pPr>
        <w:numPr>
          <w:ilvl w:val="0"/>
          <w:numId w:val="31"/>
        </w:numPr>
        <w:spacing w:before="40" w:after="40"/>
        <w:jc w:val="both"/>
        <w:rPr>
          <w:rFonts w:ascii="Arial" w:hAnsi="Arial" w:cs="Arial"/>
          <w:b/>
          <w:sz w:val="22"/>
          <w:szCs w:val="22"/>
        </w:rPr>
      </w:pPr>
      <w:r w:rsidRPr="002D5032">
        <w:rPr>
          <w:rFonts w:ascii="Arial" w:hAnsi="Arial" w:cs="Arial"/>
          <w:b/>
          <w:sz w:val="22"/>
          <w:szCs w:val="22"/>
        </w:rPr>
        <w:t>I don’t want to go forward for a job that is being offered to me</w:t>
      </w:r>
      <w:r w:rsidR="00426272">
        <w:rPr>
          <w:rFonts w:ascii="Arial" w:hAnsi="Arial" w:cs="Arial"/>
          <w:b/>
          <w:sz w:val="22"/>
          <w:szCs w:val="22"/>
        </w:rPr>
        <w:t xml:space="preserve"> as a redeployee</w:t>
      </w:r>
      <w:r w:rsidRPr="002D5032">
        <w:rPr>
          <w:rFonts w:ascii="Arial" w:hAnsi="Arial" w:cs="Arial"/>
          <w:b/>
          <w:sz w:val="22"/>
          <w:szCs w:val="22"/>
        </w:rPr>
        <w:t>. Do I have to apply?</w:t>
      </w:r>
    </w:p>
    <w:p w14:paraId="1AB2B8F9" w14:textId="77777777" w:rsidR="00EC6209" w:rsidRPr="002D5032" w:rsidRDefault="00EC6209" w:rsidP="00EC6209">
      <w:pPr>
        <w:spacing w:before="40" w:after="40"/>
        <w:ind w:left="720"/>
        <w:jc w:val="both"/>
        <w:rPr>
          <w:rFonts w:ascii="Arial" w:hAnsi="Arial" w:cs="Arial"/>
          <w:b/>
          <w:sz w:val="22"/>
          <w:szCs w:val="22"/>
        </w:rPr>
      </w:pPr>
    </w:p>
    <w:p w14:paraId="1CBE6E13" w14:textId="63906632" w:rsidR="00EC6209" w:rsidRPr="002D5032" w:rsidRDefault="00EC6209" w:rsidP="00EC6209">
      <w:pPr>
        <w:spacing w:before="40" w:after="40"/>
        <w:jc w:val="both"/>
        <w:rPr>
          <w:rFonts w:ascii="Arial" w:hAnsi="Arial" w:cs="Arial"/>
          <w:sz w:val="22"/>
          <w:szCs w:val="22"/>
        </w:rPr>
      </w:pPr>
      <w:r w:rsidRPr="002D5032">
        <w:rPr>
          <w:rFonts w:ascii="Arial" w:hAnsi="Arial" w:cs="Arial"/>
          <w:sz w:val="22"/>
          <w:szCs w:val="22"/>
        </w:rPr>
        <w:t xml:space="preserve">If there are valid reasons why the job is not suitable then you should discuss these with </w:t>
      </w:r>
      <w:r w:rsidR="00047C04">
        <w:rPr>
          <w:rFonts w:ascii="Arial" w:hAnsi="Arial" w:cs="Arial"/>
          <w:sz w:val="22"/>
          <w:szCs w:val="22"/>
        </w:rPr>
        <w:t xml:space="preserve">the Redeployment and Careers Advisor and </w:t>
      </w:r>
      <w:r w:rsidRPr="002D5032">
        <w:rPr>
          <w:rFonts w:ascii="Arial" w:hAnsi="Arial" w:cs="Arial"/>
          <w:sz w:val="22"/>
          <w:szCs w:val="22"/>
        </w:rPr>
        <w:t xml:space="preserve">your </w:t>
      </w:r>
      <w:r w:rsidR="00DA2AA3">
        <w:rPr>
          <w:rFonts w:ascii="Arial" w:hAnsi="Arial" w:cs="Arial"/>
          <w:sz w:val="22"/>
          <w:szCs w:val="22"/>
        </w:rPr>
        <w:t xml:space="preserve">relevant </w:t>
      </w:r>
      <w:r w:rsidR="007B27D3">
        <w:rPr>
          <w:rFonts w:ascii="Arial" w:hAnsi="Arial" w:cs="Arial"/>
          <w:sz w:val="22"/>
          <w:szCs w:val="22"/>
        </w:rPr>
        <w:t xml:space="preserve">People Business Partner / People Relations Advisor </w:t>
      </w:r>
      <w:r w:rsidR="00B60B85">
        <w:rPr>
          <w:rFonts w:ascii="Arial" w:hAnsi="Arial" w:cs="Arial"/>
          <w:sz w:val="22"/>
          <w:szCs w:val="22"/>
        </w:rPr>
        <w:t>and complete the justification form for redeployees (appendix C)</w:t>
      </w:r>
      <w:r w:rsidRPr="002D5032">
        <w:rPr>
          <w:rFonts w:ascii="Arial" w:hAnsi="Arial" w:cs="Arial"/>
          <w:sz w:val="22"/>
          <w:szCs w:val="22"/>
        </w:rPr>
        <w:t>.</w:t>
      </w:r>
      <w:r w:rsidR="00B60B85">
        <w:rPr>
          <w:rFonts w:ascii="Arial" w:hAnsi="Arial" w:cs="Arial"/>
          <w:sz w:val="22"/>
          <w:szCs w:val="22"/>
        </w:rPr>
        <w:t xml:space="preserve"> The trust will assess if </w:t>
      </w:r>
      <w:r w:rsidR="00426272">
        <w:rPr>
          <w:rFonts w:ascii="Arial" w:hAnsi="Arial" w:cs="Arial"/>
          <w:sz w:val="22"/>
          <w:szCs w:val="22"/>
        </w:rPr>
        <w:t>it considers your</w:t>
      </w:r>
      <w:r w:rsidR="00B60B85">
        <w:rPr>
          <w:rFonts w:ascii="Arial" w:hAnsi="Arial" w:cs="Arial"/>
          <w:sz w:val="22"/>
          <w:szCs w:val="22"/>
        </w:rPr>
        <w:t xml:space="preserve"> reason for refusal </w:t>
      </w:r>
      <w:r w:rsidR="009917FC">
        <w:rPr>
          <w:rFonts w:ascii="Arial" w:hAnsi="Arial" w:cs="Arial"/>
          <w:sz w:val="22"/>
          <w:szCs w:val="22"/>
        </w:rPr>
        <w:t>to be</w:t>
      </w:r>
      <w:r w:rsidR="00155B66">
        <w:rPr>
          <w:rFonts w:ascii="Arial" w:hAnsi="Arial" w:cs="Arial"/>
          <w:sz w:val="22"/>
          <w:szCs w:val="22"/>
        </w:rPr>
        <w:t xml:space="preserve"> reasonable or not.</w:t>
      </w:r>
      <w:r w:rsidRPr="002D5032">
        <w:rPr>
          <w:rFonts w:ascii="Arial" w:hAnsi="Arial" w:cs="Arial"/>
          <w:sz w:val="22"/>
          <w:szCs w:val="22"/>
        </w:rPr>
        <w:t xml:space="preserve"> Consideration will be given to personal circumstances which could mean that the job is not suitable e.g. health or personal commitments that make the working hours or travel very difficult. </w:t>
      </w:r>
      <w:r w:rsidR="00155B66">
        <w:rPr>
          <w:rFonts w:ascii="Arial" w:hAnsi="Arial" w:cs="Arial"/>
          <w:sz w:val="22"/>
          <w:szCs w:val="22"/>
        </w:rPr>
        <w:t xml:space="preserve">Any unreasonable refusal of what the Trust deems as suitable alternative employment may have implications on ongoing </w:t>
      </w:r>
      <w:r w:rsidR="00155B66" w:rsidRPr="002D5032">
        <w:rPr>
          <w:rFonts w:ascii="Arial" w:hAnsi="Arial" w:cs="Arial"/>
          <w:sz w:val="22"/>
          <w:szCs w:val="22"/>
        </w:rPr>
        <w:t xml:space="preserve">employment and, for at-risk of redundancy employees; they may forfeit their right to </w:t>
      </w:r>
      <w:r w:rsidR="00155B66">
        <w:rPr>
          <w:rFonts w:ascii="Arial" w:hAnsi="Arial" w:cs="Arial"/>
          <w:sz w:val="22"/>
          <w:szCs w:val="22"/>
        </w:rPr>
        <w:t xml:space="preserve">a </w:t>
      </w:r>
      <w:r w:rsidR="00155B66" w:rsidRPr="002D5032">
        <w:rPr>
          <w:rFonts w:ascii="Arial" w:hAnsi="Arial" w:cs="Arial"/>
          <w:sz w:val="22"/>
          <w:szCs w:val="22"/>
        </w:rPr>
        <w:t xml:space="preserve">redundancy payment. </w:t>
      </w:r>
    </w:p>
    <w:p w14:paraId="3FBF0C5E" w14:textId="77777777" w:rsidR="00EC6209" w:rsidRPr="002D5032" w:rsidRDefault="00EC6209" w:rsidP="00EC6209">
      <w:pPr>
        <w:spacing w:before="40" w:after="40"/>
        <w:jc w:val="both"/>
        <w:rPr>
          <w:rFonts w:ascii="Arial" w:hAnsi="Arial" w:cs="Arial"/>
          <w:sz w:val="22"/>
          <w:szCs w:val="22"/>
        </w:rPr>
      </w:pPr>
    </w:p>
    <w:p w14:paraId="72E1781A" w14:textId="4D49A12B" w:rsidR="00EC6209" w:rsidRPr="002D5032" w:rsidRDefault="00EC6209" w:rsidP="00EC6209">
      <w:pPr>
        <w:pStyle w:val="Default"/>
        <w:numPr>
          <w:ilvl w:val="0"/>
          <w:numId w:val="31"/>
        </w:numPr>
        <w:spacing w:before="40" w:after="40"/>
        <w:jc w:val="both"/>
        <w:rPr>
          <w:sz w:val="22"/>
          <w:szCs w:val="22"/>
        </w:rPr>
      </w:pPr>
      <w:r w:rsidRPr="002D5032">
        <w:rPr>
          <w:b/>
          <w:bCs/>
          <w:sz w:val="22"/>
          <w:szCs w:val="22"/>
        </w:rPr>
        <w:t xml:space="preserve">How will recruiting managers know if an individual applicant for a job is </w:t>
      </w:r>
      <w:r w:rsidR="009917FC">
        <w:rPr>
          <w:b/>
          <w:bCs/>
          <w:sz w:val="22"/>
          <w:szCs w:val="22"/>
        </w:rPr>
        <w:t>on the redeployment register?</w:t>
      </w:r>
      <w:r w:rsidRPr="002D5032">
        <w:rPr>
          <w:b/>
          <w:bCs/>
          <w:sz w:val="22"/>
          <w:szCs w:val="22"/>
        </w:rPr>
        <w:t xml:space="preserve"> </w:t>
      </w:r>
    </w:p>
    <w:p w14:paraId="7896E9D9" w14:textId="77777777" w:rsidR="00EC6209" w:rsidRPr="002D5032" w:rsidRDefault="00EC6209" w:rsidP="00EC6209">
      <w:pPr>
        <w:pStyle w:val="Default"/>
        <w:spacing w:before="40" w:after="40"/>
        <w:ind w:left="720"/>
        <w:jc w:val="both"/>
        <w:rPr>
          <w:sz w:val="22"/>
          <w:szCs w:val="22"/>
        </w:rPr>
      </w:pPr>
    </w:p>
    <w:p w14:paraId="1DCF0334" w14:textId="3988FA2C" w:rsidR="00083FBE" w:rsidRDefault="00EC6209" w:rsidP="00EC6209">
      <w:pPr>
        <w:spacing w:before="40" w:after="40"/>
        <w:jc w:val="both"/>
        <w:rPr>
          <w:rFonts w:ascii="Arial" w:hAnsi="Arial" w:cs="Arial"/>
          <w:sz w:val="22"/>
          <w:szCs w:val="22"/>
        </w:rPr>
      </w:pPr>
      <w:r w:rsidRPr="002D5032">
        <w:rPr>
          <w:rFonts w:ascii="Arial" w:hAnsi="Arial" w:cs="Arial"/>
          <w:sz w:val="22"/>
          <w:szCs w:val="22"/>
        </w:rPr>
        <w:t xml:space="preserve">When viewing the list of applicants for a particular post, the </w:t>
      </w:r>
      <w:r w:rsidR="009917FC">
        <w:rPr>
          <w:rFonts w:ascii="Arial" w:hAnsi="Arial" w:cs="Arial"/>
          <w:sz w:val="22"/>
          <w:szCs w:val="22"/>
        </w:rPr>
        <w:t>application for</w:t>
      </w:r>
      <w:r w:rsidRPr="002D5032">
        <w:rPr>
          <w:rFonts w:ascii="Arial" w:hAnsi="Arial" w:cs="Arial"/>
          <w:sz w:val="22"/>
          <w:szCs w:val="22"/>
        </w:rPr>
        <w:t xml:space="preserve"> </w:t>
      </w:r>
      <w:r w:rsidR="009917FC">
        <w:rPr>
          <w:rFonts w:ascii="Arial" w:hAnsi="Arial" w:cs="Arial"/>
          <w:sz w:val="22"/>
          <w:szCs w:val="22"/>
        </w:rPr>
        <w:t xml:space="preserve">redeployees </w:t>
      </w:r>
      <w:r w:rsidRPr="002D5032">
        <w:rPr>
          <w:rFonts w:ascii="Arial" w:hAnsi="Arial" w:cs="Arial"/>
          <w:sz w:val="22"/>
          <w:szCs w:val="22"/>
        </w:rPr>
        <w:t>will have a small circle around a red “R” above their name which will alert employers to this person’s status. The Redeployment and Careers Adviser will also assist recruiting managers on identifying at risk applications on TRAC</w:t>
      </w:r>
      <w:r w:rsidR="00083FBE" w:rsidRPr="002D5032">
        <w:rPr>
          <w:rFonts w:ascii="Arial" w:hAnsi="Arial" w:cs="Arial"/>
          <w:sz w:val="22"/>
          <w:szCs w:val="22"/>
        </w:rPr>
        <w:t>.</w:t>
      </w:r>
    </w:p>
    <w:p w14:paraId="2E780729" w14:textId="77777777" w:rsidR="00083FBE" w:rsidRPr="002D5032" w:rsidRDefault="00083FBE" w:rsidP="00EC6209">
      <w:pPr>
        <w:spacing w:before="40" w:after="40"/>
        <w:jc w:val="both"/>
        <w:rPr>
          <w:rFonts w:ascii="Arial" w:hAnsi="Arial" w:cs="Arial"/>
          <w:color w:val="339966"/>
          <w:sz w:val="22"/>
          <w:szCs w:val="22"/>
        </w:rPr>
      </w:pPr>
    </w:p>
    <w:p w14:paraId="62E3FAF7" w14:textId="77777777" w:rsidR="00EC6209" w:rsidRPr="002D5032" w:rsidRDefault="00EC6209" w:rsidP="00EC6209">
      <w:pPr>
        <w:pStyle w:val="Default"/>
        <w:numPr>
          <w:ilvl w:val="0"/>
          <w:numId w:val="31"/>
        </w:numPr>
        <w:spacing w:before="40" w:after="40"/>
        <w:jc w:val="both"/>
        <w:rPr>
          <w:sz w:val="22"/>
          <w:szCs w:val="22"/>
        </w:rPr>
      </w:pPr>
      <w:r w:rsidRPr="002D5032">
        <w:rPr>
          <w:b/>
          <w:bCs/>
          <w:sz w:val="22"/>
          <w:szCs w:val="22"/>
        </w:rPr>
        <w:t xml:space="preserve">Can Redeployees apply for vacancies in other services? </w:t>
      </w:r>
    </w:p>
    <w:p w14:paraId="7118DC78" w14:textId="77777777" w:rsidR="00EC6209" w:rsidRPr="002D5032" w:rsidRDefault="00EC6209" w:rsidP="00EC6209">
      <w:pPr>
        <w:pStyle w:val="Default"/>
        <w:spacing w:before="40" w:after="40"/>
        <w:ind w:left="720"/>
        <w:jc w:val="both"/>
        <w:rPr>
          <w:sz w:val="22"/>
          <w:szCs w:val="22"/>
        </w:rPr>
      </w:pPr>
    </w:p>
    <w:p w14:paraId="03C5B3F5" w14:textId="69ACF9AB" w:rsidR="00EC6209" w:rsidRPr="002D5032" w:rsidRDefault="00EC6209" w:rsidP="00EC6209">
      <w:pPr>
        <w:spacing w:before="40" w:after="40"/>
        <w:jc w:val="both"/>
        <w:rPr>
          <w:rFonts w:ascii="Arial" w:hAnsi="Arial" w:cs="Arial"/>
          <w:sz w:val="22"/>
          <w:szCs w:val="22"/>
        </w:rPr>
      </w:pPr>
      <w:r w:rsidRPr="002D5032">
        <w:rPr>
          <w:rFonts w:ascii="Arial" w:hAnsi="Arial" w:cs="Arial"/>
          <w:sz w:val="22"/>
          <w:szCs w:val="22"/>
        </w:rPr>
        <w:t>Yes</w:t>
      </w:r>
      <w:r w:rsidR="007C44FA">
        <w:rPr>
          <w:rFonts w:ascii="Arial" w:hAnsi="Arial" w:cs="Arial"/>
          <w:sz w:val="22"/>
          <w:szCs w:val="22"/>
        </w:rPr>
        <w:t>,</w:t>
      </w:r>
      <w:r w:rsidRPr="002D5032">
        <w:rPr>
          <w:rFonts w:ascii="Arial" w:hAnsi="Arial" w:cs="Arial"/>
          <w:sz w:val="22"/>
          <w:szCs w:val="22"/>
        </w:rPr>
        <w:t xml:space="preserve"> and this is encouraged to </w:t>
      </w:r>
      <w:proofErr w:type="gramStart"/>
      <w:r w:rsidRPr="002D5032">
        <w:rPr>
          <w:rFonts w:ascii="Arial" w:hAnsi="Arial" w:cs="Arial"/>
          <w:sz w:val="22"/>
          <w:szCs w:val="22"/>
        </w:rPr>
        <w:t>open up</w:t>
      </w:r>
      <w:proofErr w:type="gramEnd"/>
      <w:r w:rsidRPr="002D5032">
        <w:rPr>
          <w:rFonts w:ascii="Arial" w:hAnsi="Arial" w:cs="Arial"/>
          <w:sz w:val="22"/>
          <w:szCs w:val="22"/>
        </w:rPr>
        <w:t xml:space="preserve"> the opportunity of gaining another role within the Trust. Redeployees can also apply for vacancies in other NHS organisations. </w:t>
      </w:r>
    </w:p>
    <w:p w14:paraId="7876FC12" w14:textId="77777777" w:rsidR="00EC6209" w:rsidRPr="002D5032" w:rsidRDefault="00EC6209" w:rsidP="00EC6209">
      <w:pPr>
        <w:spacing w:before="40" w:after="40"/>
        <w:jc w:val="both"/>
        <w:rPr>
          <w:rFonts w:ascii="Arial" w:hAnsi="Arial" w:cs="Arial"/>
          <w:sz w:val="22"/>
          <w:szCs w:val="22"/>
        </w:rPr>
      </w:pPr>
    </w:p>
    <w:p w14:paraId="59047BD2" w14:textId="77777777" w:rsidR="00EC6209" w:rsidRPr="002D5032" w:rsidRDefault="00EC6209" w:rsidP="00EC6209">
      <w:pPr>
        <w:pStyle w:val="Default"/>
        <w:numPr>
          <w:ilvl w:val="0"/>
          <w:numId w:val="31"/>
        </w:numPr>
        <w:spacing w:before="40" w:after="40"/>
        <w:jc w:val="both"/>
        <w:rPr>
          <w:sz w:val="22"/>
          <w:szCs w:val="22"/>
        </w:rPr>
      </w:pPr>
      <w:r w:rsidRPr="002D5032">
        <w:rPr>
          <w:b/>
          <w:bCs/>
          <w:sz w:val="22"/>
          <w:szCs w:val="22"/>
        </w:rPr>
        <w:t xml:space="preserve">Will Redeployees be automatically offered a job if they are the only applicant for the role? </w:t>
      </w:r>
    </w:p>
    <w:p w14:paraId="35703EDE" w14:textId="77777777" w:rsidR="00EC6209" w:rsidRPr="002D5032" w:rsidRDefault="00EC6209" w:rsidP="00EC6209">
      <w:pPr>
        <w:pStyle w:val="Default"/>
        <w:spacing w:before="40" w:after="40"/>
        <w:ind w:left="720"/>
        <w:jc w:val="both"/>
        <w:rPr>
          <w:sz w:val="22"/>
          <w:szCs w:val="22"/>
        </w:rPr>
      </w:pPr>
    </w:p>
    <w:p w14:paraId="2A9406BC" w14:textId="146EA739" w:rsidR="00EC6209" w:rsidRPr="002D5032" w:rsidRDefault="00EC6209" w:rsidP="00EC6209">
      <w:pPr>
        <w:spacing w:before="40" w:after="40"/>
        <w:jc w:val="both"/>
        <w:rPr>
          <w:rFonts w:ascii="Arial" w:hAnsi="Arial" w:cs="Arial"/>
          <w:sz w:val="22"/>
          <w:szCs w:val="22"/>
        </w:rPr>
      </w:pPr>
      <w:r w:rsidRPr="002D5032">
        <w:rPr>
          <w:rFonts w:ascii="Arial" w:hAnsi="Arial" w:cs="Arial"/>
          <w:sz w:val="22"/>
          <w:szCs w:val="22"/>
        </w:rPr>
        <w:t>No. For audit purposes, the redeployee still needs to apply for the role on TRAC and if the recruiting manager assesses the redeployee as suitable for the role, they will need to meet with the</w:t>
      </w:r>
      <w:r w:rsidR="007D48F3">
        <w:rPr>
          <w:rFonts w:ascii="Arial" w:hAnsi="Arial" w:cs="Arial"/>
          <w:sz w:val="22"/>
          <w:szCs w:val="22"/>
        </w:rPr>
        <w:t>m</w:t>
      </w:r>
      <w:r w:rsidR="00EC06F2">
        <w:rPr>
          <w:rFonts w:ascii="Arial" w:hAnsi="Arial" w:cs="Arial"/>
          <w:sz w:val="22"/>
          <w:szCs w:val="22"/>
        </w:rPr>
        <w:t xml:space="preserve"> </w:t>
      </w:r>
      <w:r w:rsidR="004B4F8F">
        <w:rPr>
          <w:rFonts w:ascii="Arial" w:hAnsi="Arial" w:cs="Arial"/>
          <w:sz w:val="22"/>
          <w:szCs w:val="22"/>
        </w:rPr>
        <w:t>for a redeployment meeting</w:t>
      </w:r>
      <w:r w:rsidRPr="002D5032">
        <w:rPr>
          <w:rFonts w:ascii="Arial" w:hAnsi="Arial" w:cs="Arial"/>
          <w:sz w:val="22"/>
          <w:szCs w:val="22"/>
        </w:rPr>
        <w:t xml:space="preserve">. Provided the </w:t>
      </w:r>
      <w:r w:rsidR="00083FBE" w:rsidRPr="002D5032">
        <w:rPr>
          <w:rFonts w:ascii="Arial" w:hAnsi="Arial" w:cs="Arial"/>
          <w:sz w:val="22"/>
          <w:szCs w:val="22"/>
        </w:rPr>
        <w:t xml:space="preserve">redeployee </w:t>
      </w:r>
      <w:r w:rsidRPr="002D5032">
        <w:rPr>
          <w:rFonts w:ascii="Arial" w:hAnsi="Arial" w:cs="Arial"/>
          <w:sz w:val="22"/>
          <w:szCs w:val="22"/>
        </w:rPr>
        <w:t>meets the person specification or it is identified that this can be covered by appropriate training within a brief, agreed timescale, they may be offered the post after the meeting which will be subject to a trial period of four weeks</w:t>
      </w:r>
      <w:r w:rsidR="000E3E8A">
        <w:rPr>
          <w:rFonts w:ascii="Arial" w:hAnsi="Arial" w:cs="Arial"/>
          <w:sz w:val="22"/>
          <w:szCs w:val="22"/>
        </w:rPr>
        <w:t>.</w:t>
      </w:r>
    </w:p>
    <w:p w14:paraId="5E86F948" w14:textId="77777777" w:rsidR="00EC6209" w:rsidRPr="002D5032" w:rsidRDefault="00EC6209" w:rsidP="00EC6209">
      <w:pPr>
        <w:spacing w:before="40" w:after="40"/>
        <w:jc w:val="both"/>
        <w:rPr>
          <w:rFonts w:ascii="Arial" w:hAnsi="Arial" w:cs="Arial"/>
          <w:sz w:val="22"/>
          <w:szCs w:val="22"/>
        </w:rPr>
      </w:pPr>
    </w:p>
    <w:p w14:paraId="0F6554CA" w14:textId="77777777" w:rsidR="00EC6209" w:rsidRPr="002D5032" w:rsidRDefault="00EC6209" w:rsidP="00EC6209">
      <w:pPr>
        <w:pStyle w:val="Default"/>
        <w:numPr>
          <w:ilvl w:val="0"/>
          <w:numId w:val="31"/>
        </w:numPr>
        <w:spacing w:before="40" w:after="40"/>
        <w:jc w:val="both"/>
        <w:rPr>
          <w:sz w:val="22"/>
          <w:szCs w:val="22"/>
        </w:rPr>
      </w:pPr>
      <w:r w:rsidRPr="002D5032">
        <w:rPr>
          <w:b/>
          <w:bCs/>
          <w:sz w:val="22"/>
          <w:szCs w:val="22"/>
        </w:rPr>
        <w:t xml:space="preserve">What is Suitable Alternative Employment? </w:t>
      </w:r>
    </w:p>
    <w:p w14:paraId="1946BE5E" w14:textId="77777777" w:rsidR="00EC6209" w:rsidRPr="002D5032" w:rsidRDefault="00EC6209" w:rsidP="00EC6209">
      <w:pPr>
        <w:spacing w:before="40" w:after="40"/>
        <w:jc w:val="both"/>
        <w:rPr>
          <w:rFonts w:ascii="Arial" w:hAnsi="Arial" w:cs="Arial"/>
          <w:sz w:val="22"/>
          <w:szCs w:val="22"/>
        </w:rPr>
      </w:pPr>
    </w:p>
    <w:p w14:paraId="281710F7" w14:textId="7411F53E" w:rsidR="00EC6209" w:rsidRPr="002D5032" w:rsidRDefault="00EC6209" w:rsidP="00EC6209">
      <w:pPr>
        <w:spacing w:before="40" w:after="40"/>
        <w:jc w:val="both"/>
        <w:rPr>
          <w:rFonts w:ascii="Arial" w:hAnsi="Arial" w:cs="Arial"/>
          <w:sz w:val="22"/>
          <w:szCs w:val="22"/>
        </w:rPr>
      </w:pPr>
      <w:r w:rsidRPr="002D5032">
        <w:rPr>
          <w:rFonts w:ascii="Arial" w:hAnsi="Arial" w:cs="Arial"/>
          <w:sz w:val="22"/>
          <w:szCs w:val="22"/>
        </w:rPr>
        <w:t>Whether a job is suitable or not depends on how similar the work is to your current job, the terms of the job and your skills and abilities in being able to carry out the role</w:t>
      </w:r>
      <w:r w:rsidR="00232505">
        <w:rPr>
          <w:rFonts w:ascii="Arial" w:hAnsi="Arial" w:cs="Arial"/>
          <w:sz w:val="22"/>
          <w:szCs w:val="22"/>
        </w:rPr>
        <w:t xml:space="preserve"> and is assessed on a </w:t>
      </w:r>
      <w:proofErr w:type="gramStart"/>
      <w:r w:rsidR="00232505">
        <w:rPr>
          <w:rFonts w:ascii="Arial" w:hAnsi="Arial" w:cs="Arial"/>
          <w:sz w:val="22"/>
          <w:szCs w:val="22"/>
        </w:rPr>
        <w:t>case by case</w:t>
      </w:r>
      <w:proofErr w:type="gramEnd"/>
      <w:r w:rsidR="00232505">
        <w:rPr>
          <w:rFonts w:ascii="Arial" w:hAnsi="Arial" w:cs="Arial"/>
          <w:sz w:val="22"/>
          <w:szCs w:val="22"/>
        </w:rPr>
        <w:t xml:space="preserve"> basis.</w:t>
      </w:r>
    </w:p>
    <w:p w14:paraId="51C34A15" w14:textId="77777777" w:rsidR="00EC6209" w:rsidRPr="002D5032" w:rsidRDefault="00EC6209" w:rsidP="00EC6209">
      <w:pPr>
        <w:spacing w:before="40" w:after="40"/>
        <w:jc w:val="both"/>
        <w:rPr>
          <w:rFonts w:ascii="Arial" w:hAnsi="Arial" w:cs="Arial"/>
          <w:sz w:val="22"/>
          <w:szCs w:val="22"/>
        </w:rPr>
      </w:pPr>
    </w:p>
    <w:p w14:paraId="4173B6F6" w14:textId="6FFA4CEC" w:rsidR="00EC6209" w:rsidRPr="002D5032" w:rsidRDefault="00EC6209" w:rsidP="00EC6209">
      <w:pPr>
        <w:pStyle w:val="Default"/>
        <w:numPr>
          <w:ilvl w:val="0"/>
          <w:numId w:val="31"/>
        </w:numPr>
        <w:spacing w:before="40" w:after="40"/>
        <w:jc w:val="both"/>
        <w:rPr>
          <w:sz w:val="22"/>
          <w:szCs w:val="22"/>
        </w:rPr>
      </w:pPr>
      <w:r w:rsidRPr="002D5032">
        <w:rPr>
          <w:b/>
          <w:bCs/>
          <w:sz w:val="22"/>
          <w:szCs w:val="22"/>
        </w:rPr>
        <w:t xml:space="preserve">What if a Redeployee or Recruiting Manager is unsure about someone’s suitability </w:t>
      </w:r>
      <w:r w:rsidR="00EC06F2">
        <w:rPr>
          <w:b/>
          <w:bCs/>
          <w:sz w:val="22"/>
          <w:szCs w:val="22"/>
        </w:rPr>
        <w:t>for</w:t>
      </w:r>
      <w:r w:rsidRPr="002D5032">
        <w:rPr>
          <w:b/>
          <w:bCs/>
          <w:sz w:val="22"/>
          <w:szCs w:val="22"/>
        </w:rPr>
        <w:t xml:space="preserve"> a role? </w:t>
      </w:r>
    </w:p>
    <w:p w14:paraId="7E051CA8" w14:textId="77777777" w:rsidR="00EC6209" w:rsidRPr="002D5032" w:rsidRDefault="00EC6209" w:rsidP="00EC6209">
      <w:pPr>
        <w:pStyle w:val="Default"/>
        <w:spacing w:before="40" w:after="40"/>
        <w:ind w:left="720"/>
        <w:jc w:val="both"/>
        <w:rPr>
          <w:sz w:val="22"/>
          <w:szCs w:val="22"/>
        </w:rPr>
      </w:pPr>
    </w:p>
    <w:p w14:paraId="717E0A30" w14:textId="64D4E896" w:rsidR="0065234E" w:rsidRDefault="00C1037A" w:rsidP="00EC6209">
      <w:pPr>
        <w:spacing w:before="40" w:after="40"/>
        <w:jc w:val="both"/>
        <w:rPr>
          <w:rFonts w:ascii="Arial" w:hAnsi="Arial" w:cs="Arial"/>
          <w:sz w:val="22"/>
          <w:szCs w:val="22"/>
        </w:rPr>
      </w:pPr>
      <w:r>
        <w:rPr>
          <w:rFonts w:ascii="Arial" w:hAnsi="Arial" w:cs="Arial"/>
          <w:sz w:val="22"/>
          <w:szCs w:val="22"/>
        </w:rPr>
        <w:t xml:space="preserve">Redeployees should be given priority to all potentially suitable roles and Recruiting Managers </w:t>
      </w:r>
      <w:r w:rsidR="00F63DD0">
        <w:rPr>
          <w:rFonts w:ascii="Arial" w:hAnsi="Arial" w:cs="Arial"/>
          <w:sz w:val="22"/>
          <w:szCs w:val="22"/>
        </w:rPr>
        <w:t xml:space="preserve">may use the redeployment meeting/selection process to determine if they are </w:t>
      </w:r>
      <w:r w:rsidR="00A225DC">
        <w:rPr>
          <w:rFonts w:ascii="Arial" w:hAnsi="Arial" w:cs="Arial"/>
          <w:sz w:val="22"/>
          <w:szCs w:val="22"/>
        </w:rPr>
        <w:t>suitable</w:t>
      </w:r>
      <w:r w:rsidR="00F63DD0">
        <w:rPr>
          <w:rFonts w:ascii="Arial" w:hAnsi="Arial" w:cs="Arial"/>
          <w:sz w:val="22"/>
          <w:szCs w:val="22"/>
        </w:rPr>
        <w:t xml:space="preserve"> for the role. In cases when Recruiting Managers do not feel the redeployee is </w:t>
      </w:r>
      <w:proofErr w:type="gramStart"/>
      <w:r w:rsidR="00F63DD0">
        <w:rPr>
          <w:rFonts w:ascii="Arial" w:hAnsi="Arial" w:cs="Arial"/>
          <w:sz w:val="22"/>
          <w:szCs w:val="22"/>
        </w:rPr>
        <w:t>suitable</w:t>
      </w:r>
      <w:proofErr w:type="gramEnd"/>
      <w:r w:rsidR="00F63DD0">
        <w:rPr>
          <w:rFonts w:ascii="Arial" w:hAnsi="Arial" w:cs="Arial"/>
          <w:sz w:val="22"/>
          <w:szCs w:val="22"/>
        </w:rPr>
        <w:t xml:space="preserve"> they should complete the Justification Form for Managers at Appendix B. If the redeployee does not feel the role is </w:t>
      </w:r>
      <w:proofErr w:type="gramStart"/>
      <w:r w:rsidR="00F63DD0">
        <w:rPr>
          <w:rFonts w:ascii="Arial" w:hAnsi="Arial" w:cs="Arial"/>
          <w:sz w:val="22"/>
          <w:szCs w:val="22"/>
        </w:rPr>
        <w:t>suitable</w:t>
      </w:r>
      <w:proofErr w:type="gramEnd"/>
      <w:r w:rsidR="00F63DD0">
        <w:rPr>
          <w:rFonts w:ascii="Arial" w:hAnsi="Arial" w:cs="Arial"/>
          <w:sz w:val="22"/>
          <w:szCs w:val="22"/>
        </w:rPr>
        <w:t xml:space="preserve"> they should complete the Justification form for Redeployees at Appendix C. </w:t>
      </w:r>
    </w:p>
    <w:p w14:paraId="7D04524F" w14:textId="77777777" w:rsidR="0065234E" w:rsidRDefault="0065234E" w:rsidP="00EC6209">
      <w:pPr>
        <w:spacing w:before="40" w:after="40"/>
        <w:jc w:val="both"/>
        <w:rPr>
          <w:rFonts w:ascii="Arial" w:hAnsi="Arial" w:cs="Arial"/>
          <w:sz w:val="22"/>
          <w:szCs w:val="22"/>
        </w:rPr>
      </w:pPr>
    </w:p>
    <w:p w14:paraId="1852374F" w14:textId="2AE9E7C3" w:rsidR="00EC6209" w:rsidRPr="002D5032" w:rsidRDefault="00EC6209" w:rsidP="00EC6209">
      <w:pPr>
        <w:spacing w:before="40" w:after="40"/>
        <w:jc w:val="both"/>
        <w:rPr>
          <w:rFonts w:ascii="Arial" w:hAnsi="Arial" w:cs="Arial"/>
          <w:sz w:val="22"/>
          <w:szCs w:val="22"/>
        </w:rPr>
      </w:pPr>
      <w:r w:rsidRPr="002D5032">
        <w:rPr>
          <w:rFonts w:ascii="Arial" w:hAnsi="Arial" w:cs="Arial"/>
          <w:sz w:val="22"/>
          <w:szCs w:val="22"/>
        </w:rPr>
        <w:t xml:space="preserve">All offers of posts will be subject to a </w:t>
      </w:r>
      <w:proofErr w:type="gramStart"/>
      <w:r w:rsidRPr="002D5032">
        <w:rPr>
          <w:rFonts w:ascii="Arial" w:hAnsi="Arial" w:cs="Arial"/>
          <w:sz w:val="22"/>
          <w:szCs w:val="22"/>
        </w:rPr>
        <w:t>4 week</w:t>
      </w:r>
      <w:proofErr w:type="gramEnd"/>
      <w:r w:rsidRPr="002D5032">
        <w:rPr>
          <w:rFonts w:ascii="Arial" w:hAnsi="Arial" w:cs="Arial"/>
          <w:sz w:val="22"/>
          <w:szCs w:val="22"/>
        </w:rPr>
        <w:t xml:space="preserve"> trial period</w:t>
      </w:r>
      <w:r w:rsidR="00B73441">
        <w:rPr>
          <w:rFonts w:ascii="Arial" w:hAnsi="Arial" w:cs="Arial"/>
          <w:sz w:val="22"/>
          <w:szCs w:val="22"/>
        </w:rPr>
        <w:t xml:space="preserve"> and that time should be used </w:t>
      </w:r>
      <w:r w:rsidR="006A339E">
        <w:rPr>
          <w:rFonts w:ascii="Arial" w:hAnsi="Arial" w:cs="Arial"/>
          <w:sz w:val="22"/>
          <w:szCs w:val="22"/>
        </w:rPr>
        <w:t>by both the redeployee and the Recruiting Manager to assess suitability</w:t>
      </w:r>
      <w:r w:rsidRPr="002D5032">
        <w:rPr>
          <w:rFonts w:ascii="Arial" w:hAnsi="Arial" w:cs="Arial"/>
          <w:sz w:val="22"/>
          <w:szCs w:val="22"/>
        </w:rPr>
        <w:t xml:space="preserve">. Should it be decided by either party by the end of the trial period that the role is </w:t>
      </w:r>
      <w:r w:rsidR="00083FBE" w:rsidRPr="002D5032">
        <w:rPr>
          <w:rFonts w:ascii="Arial" w:hAnsi="Arial" w:cs="Arial"/>
          <w:sz w:val="22"/>
          <w:szCs w:val="22"/>
        </w:rPr>
        <w:t>unsuitable;</w:t>
      </w:r>
      <w:r w:rsidRPr="002D5032">
        <w:rPr>
          <w:rFonts w:ascii="Arial" w:hAnsi="Arial" w:cs="Arial"/>
          <w:sz w:val="22"/>
          <w:szCs w:val="22"/>
        </w:rPr>
        <w:t xml:space="preserve"> the reasons for the unsuitability </w:t>
      </w:r>
      <w:r w:rsidR="006A339E">
        <w:rPr>
          <w:rFonts w:ascii="Arial" w:hAnsi="Arial" w:cs="Arial"/>
          <w:sz w:val="22"/>
          <w:szCs w:val="22"/>
        </w:rPr>
        <w:t xml:space="preserve">should be documented in writing and shared with the Redeployment and Careers Advisor and the </w:t>
      </w:r>
      <w:r w:rsidR="008F7458">
        <w:rPr>
          <w:rFonts w:ascii="Arial" w:hAnsi="Arial" w:cs="Arial"/>
          <w:sz w:val="22"/>
          <w:szCs w:val="22"/>
        </w:rPr>
        <w:t>relevant People Business Partner/People Relations Advisor</w:t>
      </w:r>
      <w:r w:rsidR="00860423">
        <w:rPr>
          <w:rFonts w:ascii="Arial" w:hAnsi="Arial" w:cs="Arial"/>
          <w:sz w:val="22"/>
          <w:szCs w:val="22"/>
        </w:rPr>
        <w:t>.</w:t>
      </w:r>
      <w:r w:rsidR="006A339E">
        <w:rPr>
          <w:rFonts w:ascii="Arial" w:hAnsi="Arial" w:cs="Arial"/>
          <w:sz w:val="22"/>
          <w:szCs w:val="22"/>
        </w:rPr>
        <w:t xml:space="preserve"> </w:t>
      </w:r>
      <w:r w:rsidR="00BC7338">
        <w:rPr>
          <w:rFonts w:ascii="Arial" w:hAnsi="Arial" w:cs="Arial"/>
          <w:sz w:val="22"/>
          <w:szCs w:val="22"/>
        </w:rPr>
        <w:t>If</w:t>
      </w:r>
      <w:r w:rsidR="00BC7338" w:rsidRPr="002D5032">
        <w:rPr>
          <w:rFonts w:ascii="Arial" w:hAnsi="Arial" w:cs="Arial"/>
          <w:sz w:val="22"/>
          <w:szCs w:val="22"/>
        </w:rPr>
        <w:t xml:space="preserve"> </w:t>
      </w:r>
      <w:r w:rsidRPr="002D5032">
        <w:rPr>
          <w:rFonts w:ascii="Arial" w:hAnsi="Arial" w:cs="Arial"/>
          <w:sz w:val="22"/>
          <w:szCs w:val="22"/>
        </w:rPr>
        <w:t xml:space="preserve">the reasons </w:t>
      </w:r>
      <w:r w:rsidR="00860423">
        <w:rPr>
          <w:rFonts w:ascii="Arial" w:hAnsi="Arial" w:cs="Arial"/>
          <w:sz w:val="22"/>
          <w:szCs w:val="22"/>
        </w:rPr>
        <w:t xml:space="preserve">for unsuitability </w:t>
      </w:r>
      <w:r w:rsidR="00BC7338">
        <w:rPr>
          <w:rFonts w:ascii="Arial" w:hAnsi="Arial" w:cs="Arial"/>
          <w:sz w:val="22"/>
          <w:szCs w:val="22"/>
        </w:rPr>
        <w:t>are</w:t>
      </w:r>
      <w:r w:rsidR="00860423">
        <w:rPr>
          <w:rFonts w:ascii="Arial" w:hAnsi="Arial" w:cs="Arial"/>
          <w:sz w:val="22"/>
          <w:szCs w:val="22"/>
        </w:rPr>
        <w:t xml:space="preserve"> </w:t>
      </w:r>
      <w:r w:rsidR="008F7458">
        <w:rPr>
          <w:rFonts w:ascii="Arial" w:hAnsi="Arial" w:cs="Arial"/>
          <w:sz w:val="22"/>
          <w:szCs w:val="22"/>
        </w:rPr>
        <w:t>reasonable, then</w:t>
      </w:r>
      <w:r w:rsidRPr="002D5032">
        <w:rPr>
          <w:rFonts w:ascii="Arial" w:hAnsi="Arial" w:cs="Arial"/>
          <w:sz w:val="22"/>
          <w:szCs w:val="22"/>
        </w:rPr>
        <w:t xml:space="preserve"> </w:t>
      </w:r>
      <w:r w:rsidR="00A225DC">
        <w:rPr>
          <w:rFonts w:ascii="Arial" w:hAnsi="Arial" w:cs="Arial"/>
          <w:sz w:val="22"/>
          <w:szCs w:val="22"/>
        </w:rPr>
        <w:t>the rede</w:t>
      </w:r>
      <w:r w:rsidRPr="002D5032">
        <w:rPr>
          <w:rFonts w:ascii="Arial" w:hAnsi="Arial" w:cs="Arial"/>
          <w:sz w:val="22"/>
          <w:szCs w:val="22"/>
        </w:rPr>
        <w:t xml:space="preserve">ployee </w:t>
      </w:r>
      <w:r w:rsidR="00A225DC">
        <w:rPr>
          <w:rFonts w:ascii="Arial" w:hAnsi="Arial" w:cs="Arial"/>
          <w:sz w:val="22"/>
          <w:szCs w:val="22"/>
        </w:rPr>
        <w:t>remains on the redeployment register</w:t>
      </w:r>
      <w:r w:rsidRPr="002D5032">
        <w:rPr>
          <w:rFonts w:ascii="Arial" w:hAnsi="Arial" w:cs="Arial"/>
          <w:sz w:val="22"/>
          <w:szCs w:val="22"/>
        </w:rPr>
        <w:t xml:space="preserve"> and </w:t>
      </w:r>
      <w:r w:rsidR="00232505">
        <w:rPr>
          <w:rFonts w:ascii="Arial" w:hAnsi="Arial" w:cs="Arial"/>
          <w:sz w:val="22"/>
          <w:szCs w:val="22"/>
        </w:rPr>
        <w:t xml:space="preserve">the </w:t>
      </w:r>
      <w:r w:rsidR="00A225DC">
        <w:rPr>
          <w:rFonts w:ascii="Arial" w:hAnsi="Arial" w:cs="Arial"/>
          <w:sz w:val="22"/>
          <w:szCs w:val="22"/>
        </w:rPr>
        <w:t xml:space="preserve">search for </w:t>
      </w:r>
      <w:r w:rsidR="00232505">
        <w:rPr>
          <w:rFonts w:ascii="Arial" w:hAnsi="Arial" w:cs="Arial"/>
          <w:sz w:val="22"/>
          <w:szCs w:val="22"/>
        </w:rPr>
        <w:t>redeployment continues.</w:t>
      </w:r>
    </w:p>
    <w:p w14:paraId="126953D2" w14:textId="77777777" w:rsidR="00EC6209" w:rsidRPr="002D5032" w:rsidRDefault="00EC6209" w:rsidP="00EC6209">
      <w:pPr>
        <w:spacing w:before="40" w:after="40"/>
        <w:jc w:val="both"/>
        <w:rPr>
          <w:rFonts w:ascii="Arial" w:hAnsi="Arial" w:cs="Arial"/>
          <w:sz w:val="22"/>
          <w:szCs w:val="22"/>
        </w:rPr>
      </w:pPr>
    </w:p>
    <w:p w14:paraId="68E10508" w14:textId="77777777" w:rsidR="00EC6209" w:rsidRPr="002D5032" w:rsidRDefault="00EC6209" w:rsidP="00EC6209">
      <w:pPr>
        <w:numPr>
          <w:ilvl w:val="0"/>
          <w:numId w:val="31"/>
        </w:numPr>
        <w:spacing w:before="40" w:after="40"/>
        <w:jc w:val="both"/>
        <w:rPr>
          <w:rFonts w:ascii="Arial" w:hAnsi="Arial" w:cs="Arial"/>
          <w:b/>
          <w:sz w:val="22"/>
          <w:szCs w:val="22"/>
        </w:rPr>
      </w:pPr>
      <w:r w:rsidRPr="002D5032">
        <w:rPr>
          <w:rFonts w:ascii="Arial" w:hAnsi="Arial" w:cs="Arial"/>
          <w:b/>
          <w:sz w:val="22"/>
          <w:szCs w:val="22"/>
        </w:rPr>
        <w:t>Will I be given any support in preparing for interviews?</w:t>
      </w:r>
    </w:p>
    <w:p w14:paraId="1E5BF58C" w14:textId="77777777" w:rsidR="00EC6209" w:rsidRPr="002D5032" w:rsidRDefault="00EC6209" w:rsidP="00EC6209">
      <w:pPr>
        <w:spacing w:before="40" w:after="40"/>
        <w:jc w:val="both"/>
        <w:rPr>
          <w:rFonts w:ascii="Arial" w:hAnsi="Arial" w:cs="Arial"/>
          <w:sz w:val="22"/>
          <w:szCs w:val="22"/>
        </w:rPr>
      </w:pPr>
    </w:p>
    <w:p w14:paraId="6E6BB32E" w14:textId="21F6FA5F" w:rsidR="00EC6209" w:rsidRPr="002D5032" w:rsidRDefault="00EC6209" w:rsidP="00EC6209">
      <w:pPr>
        <w:spacing w:before="40" w:after="40"/>
        <w:jc w:val="both"/>
        <w:rPr>
          <w:rFonts w:ascii="Arial" w:hAnsi="Arial" w:cs="Arial"/>
          <w:sz w:val="22"/>
          <w:szCs w:val="22"/>
        </w:rPr>
      </w:pPr>
      <w:r w:rsidRPr="002D5032">
        <w:rPr>
          <w:rFonts w:ascii="Arial" w:hAnsi="Arial" w:cs="Arial"/>
          <w:sz w:val="22"/>
          <w:szCs w:val="22"/>
        </w:rPr>
        <w:t>The Redeployment and Careers Adviser will offer CV</w:t>
      </w:r>
      <w:r w:rsidR="0065234E">
        <w:rPr>
          <w:rFonts w:ascii="Arial" w:hAnsi="Arial" w:cs="Arial"/>
          <w:sz w:val="22"/>
          <w:szCs w:val="22"/>
        </w:rPr>
        <w:t>/application</w:t>
      </w:r>
      <w:r w:rsidRPr="002D5032">
        <w:rPr>
          <w:rFonts w:ascii="Arial" w:hAnsi="Arial" w:cs="Arial"/>
          <w:sz w:val="22"/>
          <w:szCs w:val="22"/>
        </w:rPr>
        <w:t xml:space="preserve"> writing and Interview techniques training session for those going through the redeployment process. </w:t>
      </w:r>
    </w:p>
    <w:p w14:paraId="053A08E0" w14:textId="77777777" w:rsidR="00EC6209" w:rsidRPr="002D5032" w:rsidRDefault="00EC6209" w:rsidP="00EC6209">
      <w:pPr>
        <w:spacing w:before="40" w:after="40"/>
        <w:jc w:val="both"/>
        <w:rPr>
          <w:rFonts w:ascii="Arial" w:hAnsi="Arial" w:cs="Arial"/>
          <w:sz w:val="22"/>
          <w:szCs w:val="22"/>
        </w:rPr>
      </w:pPr>
    </w:p>
    <w:p w14:paraId="599DFA58" w14:textId="77777777" w:rsidR="00EC6209" w:rsidRPr="002D5032" w:rsidRDefault="00EC6209" w:rsidP="00EC6209">
      <w:pPr>
        <w:numPr>
          <w:ilvl w:val="0"/>
          <w:numId w:val="31"/>
        </w:numPr>
        <w:spacing w:before="40" w:after="40"/>
        <w:jc w:val="both"/>
        <w:rPr>
          <w:rFonts w:ascii="Arial" w:hAnsi="Arial" w:cs="Arial"/>
          <w:b/>
          <w:sz w:val="22"/>
          <w:szCs w:val="22"/>
        </w:rPr>
      </w:pPr>
      <w:r w:rsidRPr="002D5032">
        <w:rPr>
          <w:rFonts w:ascii="Arial" w:hAnsi="Arial" w:cs="Arial"/>
          <w:b/>
          <w:sz w:val="22"/>
          <w:szCs w:val="22"/>
        </w:rPr>
        <w:t xml:space="preserve">A post is being advertised for a </w:t>
      </w:r>
      <w:proofErr w:type="gramStart"/>
      <w:r w:rsidRPr="002D5032">
        <w:rPr>
          <w:rFonts w:ascii="Arial" w:hAnsi="Arial" w:cs="Arial"/>
          <w:b/>
          <w:sz w:val="22"/>
          <w:szCs w:val="22"/>
        </w:rPr>
        <w:t>6 month</w:t>
      </w:r>
      <w:proofErr w:type="gramEnd"/>
      <w:r w:rsidRPr="002D5032">
        <w:rPr>
          <w:rFonts w:ascii="Arial" w:hAnsi="Arial" w:cs="Arial"/>
          <w:b/>
          <w:sz w:val="22"/>
          <w:szCs w:val="22"/>
        </w:rPr>
        <w:t xml:space="preserve"> contract. Is this post considered suitable alternative employment?  </w:t>
      </w:r>
    </w:p>
    <w:p w14:paraId="1674D195" w14:textId="77777777" w:rsidR="00EC6209" w:rsidRPr="002D5032" w:rsidRDefault="00EC6209" w:rsidP="00EC6209">
      <w:pPr>
        <w:spacing w:before="40" w:after="40"/>
        <w:jc w:val="both"/>
        <w:rPr>
          <w:rFonts w:ascii="Arial" w:hAnsi="Arial" w:cs="Arial"/>
          <w:sz w:val="22"/>
          <w:szCs w:val="22"/>
        </w:rPr>
      </w:pPr>
    </w:p>
    <w:p w14:paraId="248EF929" w14:textId="4ACD370C" w:rsidR="00EC6209" w:rsidRPr="002D5032" w:rsidRDefault="00202FBB" w:rsidP="00EC6209">
      <w:pPr>
        <w:spacing w:before="40" w:after="40"/>
        <w:jc w:val="both"/>
        <w:rPr>
          <w:rFonts w:ascii="Arial" w:hAnsi="Arial" w:cs="Arial"/>
          <w:sz w:val="22"/>
          <w:szCs w:val="22"/>
        </w:rPr>
      </w:pPr>
      <w:r>
        <w:rPr>
          <w:rFonts w:ascii="Arial" w:hAnsi="Arial" w:cs="Arial"/>
          <w:sz w:val="22"/>
          <w:szCs w:val="22"/>
        </w:rPr>
        <w:t>The trust takes a view that f</w:t>
      </w:r>
      <w:r w:rsidR="00EC6209" w:rsidRPr="002D5032">
        <w:rPr>
          <w:rFonts w:ascii="Arial" w:hAnsi="Arial" w:cs="Arial"/>
          <w:sz w:val="22"/>
          <w:szCs w:val="22"/>
        </w:rPr>
        <w:t xml:space="preserve">ixed term vacancies of 9 months or longer </w:t>
      </w:r>
      <w:r>
        <w:rPr>
          <w:rFonts w:ascii="Arial" w:hAnsi="Arial" w:cs="Arial"/>
          <w:sz w:val="22"/>
          <w:szCs w:val="22"/>
        </w:rPr>
        <w:t>are</w:t>
      </w:r>
      <w:r w:rsidR="00EC6209" w:rsidRPr="002D5032">
        <w:rPr>
          <w:rFonts w:ascii="Arial" w:hAnsi="Arial" w:cs="Arial"/>
          <w:sz w:val="22"/>
          <w:szCs w:val="22"/>
        </w:rPr>
        <w:t xml:space="preserve"> considered suitable alternative employment for redeployees</w:t>
      </w:r>
      <w:r>
        <w:rPr>
          <w:rFonts w:ascii="Arial" w:hAnsi="Arial" w:cs="Arial"/>
          <w:sz w:val="22"/>
          <w:szCs w:val="22"/>
        </w:rPr>
        <w:t xml:space="preserve"> however anything shorter than this can be considered </w:t>
      </w:r>
      <w:r w:rsidR="006F1939">
        <w:rPr>
          <w:rFonts w:ascii="Arial" w:hAnsi="Arial" w:cs="Arial"/>
          <w:sz w:val="22"/>
          <w:szCs w:val="22"/>
        </w:rPr>
        <w:t xml:space="preserve">on a </w:t>
      </w:r>
      <w:proofErr w:type="gramStart"/>
      <w:r w:rsidR="006F1939">
        <w:rPr>
          <w:rFonts w:ascii="Arial" w:hAnsi="Arial" w:cs="Arial"/>
          <w:sz w:val="22"/>
          <w:szCs w:val="22"/>
        </w:rPr>
        <w:t>case by case</w:t>
      </w:r>
      <w:proofErr w:type="gramEnd"/>
      <w:r w:rsidR="006F1939">
        <w:rPr>
          <w:rFonts w:ascii="Arial" w:hAnsi="Arial" w:cs="Arial"/>
          <w:sz w:val="22"/>
          <w:szCs w:val="22"/>
        </w:rPr>
        <w:t xml:space="preserve"> basis </w:t>
      </w:r>
      <w:r>
        <w:rPr>
          <w:rFonts w:ascii="Arial" w:hAnsi="Arial" w:cs="Arial"/>
          <w:sz w:val="22"/>
          <w:szCs w:val="22"/>
        </w:rPr>
        <w:t xml:space="preserve">if agreed with the redeployee. </w:t>
      </w:r>
    </w:p>
    <w:p w14:paraId="3C72A837" w14:textId="77777777" w:rsidR="000A21FC" w:rsidRPr="002D5032" w:rsidRDefault="000A21FC" w:rsidP="00BB07CE">
      <w:pPr>
        <w:pStyle w:val="DocumentControl"/>
        <w:spacing w:before="40" w:after="40"/>
        <w:ind w:left="0" w:firstLine="0"/>
        <w:jc w:val="both"/>
        <w:rPr>
          <w:rFonts w:ascii="Arial" w:hAnsi="Arial" w:cs="Arial"/>
          <w:sz w:val="22"/>
          <w:szCs w:val="22"/>
        </w:rPr>
      </w:pPr>
    </w:p>
    <w:sectPr w:rsidR="000A21FC" w:rsidRPr="002D5032" w:rsidSect="00DD40A3">
      <w:headerReference w:type="even" r:id="rId15"/>
      <w:headerReference w:type="default" r:id="rId16"/>
      <w:footerReference w:type="even" r:id="rId17"/>
      <w:footerReference w:type="default" r:id="rId18"/>
      <w:headerReference w:type="first" r:id="rId19"/>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C44000" w14:textId="77777777" w:rsidR="00D3184C" w:rsidRDefault="00D3184C">
      <w:r>
        <w:separator/>
      </w:r>
    </w:p>
  </w:endnote>
  <w:endnote w:type="continuationSeparator" w:id="0">
    <w:p w14:paraId="411BBF7B" w14:textId="77777777" w:rsidR="00D3184C" w:rsidRDefault="00D31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928121" w14:textId="77777777" w:rsidR="00915FE8" w:rsidRDefault="00915FE8" w:rsidP="00915F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9A139D" w14:textId="77777777" w:rsidR="00915FE8" w:rsidRDefault="00915FE8" w:rsidP="00915FE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4D5D3" w14:textId="77777777" w:rsidR="00915FE8" w:rsidRDefault="00915FE8" w:rsidP="00915F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2E12EC1" w14:textId="77777777" w:rsidR="00915FE8" w:rsidRDefault="00915FE8" w:rsidP="00915FE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64BA1D" w14:textId="2A8A3EF8" w:rsidR="00915FE8" w:rsidRPr="001D0E3E" w:rsidRDefault="00915FE8" w:rsidP="00915FE8">
    <w:pPr>
      <w:pStyle w:val="Footer"/>
      <w:framePr w:wrap="around" w:vAnchor="text" w:hAnchor="margin" w:xAlign="right" w:y="1"/>
      <w:rPr>
        <w:rStyle w:val="PageNumber"/>
        <w:rFonts w:ascii="Arial" w:hAnsi="Arial" w:cs="Arial"/>
      </w:rPr>
    </w:pPr>
    <w:r w:rsidRPr="001D0E3E">
      <w:rPr>
        <w:rStyle w:val="PageNumber"/>
        <w:rFonts w:ascii="Arial" w:hAnsi="Arial" w:cs="Arial"/>
      </w:rPr>
      <w:fldChar w:fldCharType="begin"/>
    </w:r>
    <w:r w:rsidRPr="001D0E3E">
      <w:rPr>
        <w:rStyle w:val="PageNumber"/>
        <w:rFonts w:ascii="Arial" w:hAnsi="Arial" w:cs="Arial"/>
      </w:rPr>
      <w:instrText xml:space="preserve">PAGE  </w:instrText>
    </w:r>
    <w:r w:rsidRPr="001D0E3E">
      <w:rPr>
        <w:rStyle w:val="PageNumber"/>
        <w:rFonts w:ascii="Arial" w:hAnsi="Arial" w:cs="Arial"/>
      </w:rPr>
      <w:fldChar w:fldCharType="separate"/>
    </w:r>
    <w:r w:rsidR="008A2547">
      <w:rPr>
        <w:rStyle w:val="PageNumber"/>
        <w:rFonts w:ascii="Arial" w:hAnsi="Arial" w:cs="Arial"/>
        <w:noProof/>
      </w:rPr>
      <w:t>1</w:t>
    </w:r>
    <w:r w:rsidRPr="001D0E3E">
      <w:rPr>
        <w:rStyle w:val="PageNumber"/>
        <w:rFonts w:ascii="Arial" w:hAnsi="Arial" w:cs="Arial"/>
      </w:rPr>
      <w:fldChar w:fldCharType="end"/>
    </w:r>
  </w:p>
  <w:p w14:paraId="0FB76C7C" w14:textId="77777777" w:rsidR="00915FE8" w:rsidRDefault="00915FE8" w:rsidP="00915FE8">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813A5F" w14:textId="77777777" w:rsidR="00915FE8" w:rsidRDefault="00915F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0EE7A80" w14:textId="77777777" w:rsidR="00915FE8" w:rsidRDefault="00915FE8">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2070F0" w14:textId="7368A7FA" w:rsidR="00915FE8" w:rsidRPr="00D36338" w:rsidRDefault="00915FE8" w:rsidP="00476D8E">
    <w:pPr>
      <w:pStyle w:val="Footer"/>
      <w:jc w:val="right"/>
      <w:rPr>
        <w:rFonts w:ascii="Arial" w:hAnsi="Arial" w:cs="Arial"/>
      </w:rPr>
    </w:pPr>
    <w:r w:rsidRPr="001D0E3E">
      <w:rPr>
        <w:rFonts w:ascii="Arial" w:hAnsi="Arial" w:cs="Arial"/>
      </w:rPr>
      <w:fldChar w:fldCharType="begin"/>
    </w:r>
    <w:r w:rsidRPr="001D0E3E">
      <w:rPr>
        <w:rFonts w:ascii="Arial" w:hAnsi="Arial" w:cs="Arial"/>
      </w:rPr>
      <w:instrText xml:space="preserve"> PAGE   \* MERGEFORMAT </w:instrText>
    </w:r>
    <w:r w:rsidRPr="001D0E3E">
      <w:rPr>
        <w:rFonts w:ascii="Arial" w:hAnsi="Arial" w:cs="Arial"/>
      </w:rPr>
      <w:fldChar w:fldCharType="separate"/>
    </w:r>
    <w:r w:rsidR="008A2547">
      <w:rPr>
        <w:rFonts w:ascii="Arial" w:hAnsi="Arial" w:cs="Arial"/>
        <w:noProof/>
      </w:rPr>
      <w:t>24</w:t>
    </w:r>
    <w:r w:rsidRPr="001D0E3E">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854F4A" w14:textId="77777777" w:rsidR="00D3184C" w:rsidRDefault="00D3184C">
      <w:r>
        <w:separator/>
      </w:r>
    </w:p>
  </w:footnote>
  <w:footnote w:type="continuationSeparator" w:id="0">
    <w:p w14:paraId="19ABFD06" w14:textId="77777777" w:rsidR="00D3184C" w:rsidRDefault="00D318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8E47C2" w14:textId="77777777" w:rsidR="00915FE8" w:rsidRDefault="00915FE8" w:rsidP="00D36338">
    <w:pPr>
      <w:pStyle w:val="Header"/>
      <w:tabs>
        <w:tab w:val="left" w:pos="6420"/>
      </w:tabs>
      <w:jc w:val="right"/>
    </w:pPr>
    <w:r>
      <w:tab/>
    </w:r>
    <w:r w:rsidR="00496A0F" w:rsidRPr="00AD3F4E">
      <w:rPr>
        <w:noProof/>
      </w:rPr>
      <w:drawing>
        <wp:inline distT="0" distB="0" distL="0" distR="0" wp14:anchorId="33195ADD" wp14:editId="07777777">
          <wp:extent cx="1638300" cy="933450"/>
          <wp:effectExtent l="0" t="0" r="0" b="0"/>
          <wp:docPr id="1" name="Picture 1"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9334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A0069A" w14:textId="77777777" w:rsidR="00915FE8" w:rsidRDefault="00F77738">
    <w:pPr>
      <w:pStyle w:val="Header"/>
    </w:pPr>
    <w:r>
      <w:rPr>
        <w:noProof/>
      </w:rPr>
      <w:pict w14:anchorId="49EF22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435.35pt;height:174.15pt;rotation:315;z-index:-251658240;mso-position-horizontal:center;mso-position-horizontal-relative:margin;mso-position-vertical:center;mso-position-vertical-relative:margin" o:allowincell="f" fillcolor="#999"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B6B1D1" w14:textId="77777777" w:rsidR="00915FE8" w:rsidRPr="004906F7" w:rsidRDefault="00915FE8" w:rsidP="004906F7">
    <w:pPr>
      <w:pStyle w:val="Header"/>
      <w:tabs>
        <w:tab w:val="right" w:pos="9072"/>
      </w:tabs>
    </w:pPr>
    <w:r>
      <w:tab/>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ED7778" w14:textId="77777777" w:rsidR="00915FE8" w:rsidRDefault="00F77738">
    <w:pPr>
      <w:pStyle w:val="Header"/>
    </w:pPr>
    <w:r>
      <w:rPr>
        <w:noProof/>
      </w:rPr>
      <w:pict w14:anchorId="0470EB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435.35pt;height:174.15pt;rotation:315;z-index:-251659264;mso-position-horizontal:center;mso-position-horizontal-relative:margin;mso-position-vertical:center;mso-position-vertical-relative:margin" o:allowincell="f" fillcolor="#999"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B6193"/>
    <w:multiLevelType w:val="hybridMultilevel"/>
    <w:tmpl w:val="129405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7605E9"/>
    <w:multiLevelType w:val="hybridMultilevel"/>
    <w:tmpl w:val="EFA894A2"/>
    <w:lvl w:ilvl="0" w:tplc="08090001">
      <w:start w:val="1"/>
      <w:numFmt w:val="bullet"/>
      <w:lvlText w:val=""/>
      <w:lvlJc w:val="left"/>
      <w:pPr>
        <w:ind w:left="888" w:hanging="360"/>
      </w:pPr>
      <w:rPr>
        <w:rFonts w:ascii="Symbol" w:hAnsi="Symbol" w:hint="default"/>
      </w:rPr>
    </w:lvl>
    <w:lvl w:ilvl="1" w:tplc="08090003" w:tentative="1">
      <w:start w:val="1"/>
      <w:numFmt w:val="bullet"/>
      <w:lvlText w:val="o"/>
      <w:lvlJc w:val="left"/>
      <w:pPr>
        <w:ind w:left="1608" w:hanging="360"/>
      </w:pPr>
      <w:rPr>
        <w:rFonts w:ascii="Courier New" w:hAnsi="Courier New" w:cs="Courier New" w:hint="default"/>
      </w:rPr>
    </w:lvl>
    <w:lvl w:ilvl="2" w:tplc="08090005" w:tentative="1">
      <w:start w:val="1"/>
      <w:numFmt w:val="bullet"/>
      <w:lvlText w:val=""/>
      <w:lvlJc w:val="left"/>
      <w:pPr>
        <w:ind w:left="2328" w:hanging="360"/>
      </w:pPr>
      <w:rPr>
        <w:rFonts w:ascii="Wingdings" w:hAnsi="Wingdings" w:hint="default"/>
      </w:rPr>
    </w:lvl>
    <w:lvl w:ilvl="3" w:tplc="08090001" w:tentative="1">
      <w:start w:val="1"/>
      <w:numFmt w:val="bullet"/>
      <w:lvlText w:val=""/>
      <w:lvlJc w:val="left"/>
      <w:pPr>
        <w:ind w:left="3048" w:hanging="360"/>
      </w:pPr>
      <w:rPr>
        <w:rFonts w:ascii="Symbol" w:hAnsi="Symbol" w:hint="default"/>
      </w:rPr>
    </w:lvl>
    <w:lvl w:ilvl="4" w:tplc="08090003" w:tentative="1">
      <w:start w:val="1"/>
      <w:numFmt w:val="bullet"/>
      <w:lvlText w:val="o"/>
      <w:lvlJc w:val="left"/>
      <w:pPr>
        <w:ind w:left="3768" w:hanging="360"/>
      </w:pPr>
      <w:rPr>
        <w:rFonts w:ascii="Courier New" w:hAnsi="Courier New" w:cs="Courier New" w:hint="default"/>
      </w:rPr>
    </w:lvl>
    <w:lvl w:ilvl="5" w:tplc="08090005" w:tentative="1">
      <w:start w:val="1"/>
      <w:numFmt w:val="bullet"/>
      <w:lvlText w:val=""/>
      <w:lvlJc w:val="left"/>
      <w:pPr>
        <w:ind w:left="4488" w:hanging="360"/>
      </w:pPr>
      <w:rPr>
        <w:rFonts w:ascii="Wingdings" w:hAnsi="Wingdings" w:hint="default"/>
      </w:rPr>
    </w:lvl>
    <w:lvl w:ilvl="6" w:tplc="08090001" w:tentative="1">
      <w:start w:val="1"/>
      <w:numFmt w:val="bullet"/>
      <w:lvlText w:val=""/>
      <w:lvlJc w:val="left"/>
      <w:pPr>
        <w:ind w:left="5208" w:hanging="360"/>
      </w:pPr>
      <w:rPr>
        <w:rFonts w:ascii="Symbol" w:hAnsi="Symbol" w:hint="default"/>
      </w:rPr>
    </w:lvl>
    <w:lvl w:ilvl="7" w:tplc="08090003" w:tentative="1">
      <w:start w:val="1"/>
      <w:numFmt w:val="bullet"/>
      <w:lvlText w:val="o"/>
      <w:lvlJc w:val="left"/>
      <w:pPr>
        <w:ind w:left="5928" w:hanging="360"/>
      </w:pPr>
      <w:rPr>
        <w:rFonts w:ascii="Courier New" w:hAnsi="Courier New" w:cs="Courier New" w:hint="default"/>
      </w:rPr>
    </w:lvl>
    <w:lvl w:ilvl="8" w:tplc="08090005" w:tentative="1">
      <w:start w:val="1"/>
      <w:numFmt w:val="bullet"/>
      <w:lvlText w:val=""/>
      <w:lvlJc w:val="left"/>
      <w:pPr>
        <w:ind w:left="6648" w:hanging="360"/>
      </w:pPr>
      <w:rPr>
        <w:rFonts w:ascii="Wingdings" w:hAnsi="Wingdings" w:hint="default"/>
      </w:rPr>
    </w:lvl>
  </w:abstractNum>
  <w:abstractNum w:abstractNumId="2" w15:restartNumberingAfterBreak="0">
    <w:nsid w:val="0B0E53A6"/>
    <w:multiLevelType w:val="multilevel"/>
    <w:tmpl w:val="D6B22502"/>
    <w:lvl w:ilvl="0">
      <w:start w:val="3"/>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2"/>
      <w:numFmt w:val="decimal"/>
      <w:lvlText w:val="%1.%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CE859E0"/>
    <w:multiLevelType w:val="hybridMultilevel"/>
    <w:tmpl w:val="75E2CC42"/>
    <w:lvl w:ilvl="0" w:tplc="8C16CACC">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7F35BC"/>
    <w:multiLevelType w:val="multilevel"/>
    <w:tmpl w:val="743EE956"/>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4A5410D"/>
    <w:multiLevelType w:val="hybridMultilevel"/>
    <w:tmpl w:val="A96AF226"/>
    <w:lvl w:ilvl="0" w:tplc="08090001">
      <w:start w:val="1"/>
      <w:numFmt w:val="bullet"/>
      <w:lvlText w:val=""/>
      <w:lvlJc w:val="left"/>
      <w:pPr>
        <w:ind w:left="1656" w:hanging="360"/>
      </w:pPr>
      <w:rPr>
        <w:rFonts w:ascii="Symbol" w:hAnsi="Symbol" w:hint="default"/>
      </w:rPr>
    </w:lvl>
    <w:lvl w:ilvl="1" w:tplc="08090003" w:tentative="1">
      <w:start w:val="1"/>
      <w:numFmt w:val="bullet"/>
      <w:lvlText w:val="o"/>
      <w:lvlJc w:val="left"/>
      <w:pPr>
        <w:ind w:left="2376" w:hanging="360"/>
      </w:pPr>
      <w:rPr>
        <w:rFonts w:ascii="Courier New" w:hAnsi="Courier New" w:cs="Courier New" w:hint="default"/>
      </w:rPr>
    </w:lvl>
    <w:lvl w:ilvl="2" w:tplc="08090005" w:tentative="1">
      <w:start w:val="1"/>
      <w:numFmt w:val="bullet"/>
      <w:lvlText w:val=""/>
      <w:lvlJc w:val="left"/>
      <w:pPr>
        <w:ind w:left="3096" w:hanging="360"/>
      </w:pPr>
      <w:rPr>
        <w:rFonts w:ascii="Wingdings" w:hAnsi="Wingdings" w:hint="default"/>
      </w:rPr>
    </w:lvl>
    <w:lvl w:ilvl="3" w:tplc="08090001" w:tentative="1">
      <w:start w:val="1"/>
      <w:numFmt w:val="bullet"/>
      <w:lvlText w:val=""/>
      <w:lvlJc w:val="left"/>
      <w:pPr>
        <w:ind w:left="3816" w:hanging="360"/>
      </w:pPr>
      <w:rPr>
        <w:rFonts w:ascii="Symbol" w:hAnsi="Symbol" w:hint="default"/>
      </w:rPr>
    </w:lvl>
    <w:lvl w:ilvl="4" w:tplc="08090003" w:tentative="1">
      <w:start w:val="1"/>
      <w:numFmt w:val="bullet"/>
      <w:lvlText w:val="o"/>
      <w:lvlJc w:val="left"/>
      <w:pPr>
        <w:ind w:left="4536" w:hanging="360"/>
      </w:pPr>
      <w:rPr>
        <w:rFonts w:ascii="Courier New" w:hAnsi="Courier New" w:cs="Courier New" w:hint="default"/>
      </w:rPr>
    </w:lvl>
    <w:lvl w:ilvl="5" w:tplc="08090005" w:tentative="1">
      <w:start w:val="1"/>
      <w:numFmt w:val="bullet"/>
      <w:lvlText w:val=""/>
      <w:lvlJc w:val="left"/>
      <w:pPr>
        <w:ind w:left="5256" w:hanging="360"/>
      </w:pPr>
      <w:rPr>
        <w:rFonts w:ascii="Wingdings" w:hAnsi="Wingdings" w:hint="default"/>
      </w:rPr>
    </w:lvl>
    <w:lvl w:ilvl="6" w:tplc="08090001" w:tentative="1">
      <w:start w:val="1"/>
      <w:numFmt w:val="bullet"/>
      <w:lvlText w:val=""/>
      <w:lvlJc w:val="left"/>
      <w:pPr>
        <w:ind w:left="5976" w:hanging="360"/>
      </w:pPr>
      <w:rPr>
        <w:rFonts w:ascii="Symbol" w:hAnsi="Symbol" w:hint="default"/>
      </w:rPr>
    </w:lvl>
    <w:lvl w:ilvl="7" w:tplc="08090003" w:tentative="1">
      <w:start w:val="1"/>
      <w:numFmt w:val="bullet"/>
      <w:lvlText w:val="o"/>
      <w:lvlJc w:val="left"/>
      <w:pPr>
        <w:ind w:left="6696" w:hanging="360"/>
      </w:pPr>
      <w:rPr>
        <w:rFonts w:ascii="Courier New" w:hAnsi="Courier New" w:cs="Courier New" w:hint="default"/>
      </w:rPr>
    </w:lvl>
    <w:lvl w:ilvl="8" w:tplc="08090005" w:tentative="1">
      <w:start w:val="1"/>
      <w:numFmt w:val="bullet"/>
      <w:lvlText w:val=""/>
      <w:lvlJc w:val="left"/>
      <w:pPr>
        <w:ind w:left="7416" w:hanging="360"/>
      </w:pPr>
      <w:rPr>
        <w:rFonts w:ascii="Wingdings" w:hAnsi="Wingdings" w:hint="default"/>
      </w:rPr>
    </w:lvl>
  </w:abstractNum>
  <w:abstractNum w:abstractNumId="6" w15:restartNumberingAfterBreak="0">
    <w:nsid w:val="15370B55"/>
    <w:multiLevelType w:val="multilevel"/>
    <w:tmpl w:val="E200B40C"/>
    <w:lvl w:ilvl="0">
      <w:start w:val="1"/>
      <w:numFmt w:val="decimal"/>
      <w:lvlText w:val="%1."/>
      <w:lvlJc w:val="left"/>
      <w:pPr>
        <w:ind w:left="0" w:firstLine="0"/>
      </w:pPr>
      <w:rPr>
        <w:rFonts w:hint="default"/>
        <w:b/>
      </w:rPr>
    </w:lvl>
    <w:lvl w:ilvl="1">
      <w:start w:val="1"/>
      <w:numFmt w:val="decimal"/>
      <w:lvlText w:val="%1.%2."/>
      <w:lvlJc w:val="left"/>
      <w:pPr>
        <w:ind w:left="720" w:hanging="720"/>
      </w:pPr>
      <w:rPr>
        <w:color w:val="000000"/>
      </w:rPr>
    </w:lvl>
    <w:lvl w:ilvl="2">
      <w:start w:val="1"/>
      <w:numFmt w:val="decimal"/>
      <w:lvlText w:val="%1.%2.%3."/>
      <w:lvlJc w:val="left"/>
      <w:pPr>
        <w:ind w:left="720" w:hanging="720"/>
      </w:p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7" w15:restartNumberingAfterBreak="0">
    <w:nsid w:val="190C1412"/>
    <w:multiLevelType w:val="hybridMultilevel"/>
    <w:tmpl w:val="533EC8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1D326C"/>
    <w:multiLevelType w:val="hybridMultilevel"/>
    <w:tmpl w:val="275447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94B7670"/>
    <w:multiLevelType w:val="multilevel"/>
    <w:tmpl w:val="C89C878A"/>
    <w:lvl w:ilvl="0">
      <w:start w:val="3"/>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9A17AEA"/>
    <w:multiLevelType w:val="hybridMultilevel"/>
    <w:tmpl w:val="54F4859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257CA8"/>
    <w:multiLevelType w:val="hybridMultilevel"/>
    <w:tmpl w:val="FEF4A09A"/>
    <w:lvl w:ilvl="0" w:tplc="8C16CACC">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9B36C0"/>
    <w:multiLevelType w:val="hybridMultilevel"/>
    <w:tmpl w:val="52EA5B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966187"/>
    <w:multiLevelType w:val="hybridMultilevel"/>
    <w:tmpl w:val="A08CB4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CEE5CAD"/>
    <w:multiLevelType w:val="hybridMultilevel"/>
    <w:tmpl w:val="90ACBB32"/>
    <w:lvl w:ilvl="0" w:tplc="46383D1A">
      <w:start w:val="4"/>
      <w:numFmt w:val="decimal"/>
      <w:lvlText w:val="%1"/>
      <w:lvlJc w:val="left"/>
      <w:pPr>
        <w:ind w:left="516" w:hanging="15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40500F"/>
    <w:multiLevelType w:val="hybridMultilevel"/>
    <w:tmpl w:val="30F0D5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0C35CCE"/>
    <w:multiLevelType w:val="hybridMultilevel"/>
    <w:tmpl w:val="27DC6D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52285E"/>
    <w:multiLevelType w:val="hybridMultilevel"/>
    <w:tmpl w:val="CAF817CE"/>
    <w:lvl w:ilvl="0" w:tplc="08090001">
      <w:start w:val="1"/>
      <w:numFmt w:val="bullet"/>
      <w:lvlText w:val=""/>
      <w:lvlJc w:val="left"/>
      <w:pPr>
        <w:ind w:left="936" w:hanging="360"/>
      </w:pPr>
      <w:rPr>
        <w:rFonts w:ascii="Symbol" w:hAnsi="Symbol" w:hint="default"/>
      </w:rPr>
    </w:lvl>
    <w:lvl w:ilvl="1" w:tplc="08090003" w:tentative="1">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18" w15:restartNumberingAfterBreak="0">
    <w:nsid w:val="33EC2D62"/>
    <w:multiLevelType w:val="hybridMultilevel"/>
    <w:tmpl w:val="8C4820C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D8210E"/>
    <w:multiLevelType w:val="hybridMultilevel"/>
    <w:tmpl w:val="86C25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BB08EE"/>
    <w:multiLevelType w:val="multilevel"/>
    <w:tmpl w:val="811229E6"/>
    <w:lvl w:ilvl="0">
      <w:start w:val="1"/>
      <w:numFmt w:val="decimal"/>
      <w:lvlText w:val="%1."/>
      <w:lvlJc w:val="left"/>
      <w:pPr>
        <w:ind w:left="360" w:firstLine="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3AC965B1"/>
    <w:multiLevelType w:val="hybridMultilevel"/>
    <w:tmpl w:val="264C9C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F12F46"/>
    <w:multiLevelType w:val="hybridMultilevel"/>
    <w:tmpl w:val="1B166FCC"/>
    <w:lvl w:ilvl="0" w:tplc="0809000F">
      <w:start w:val="1"/>
      <w:numFmt w:val="decimal"/>
      <w:lvlText w:val="%1."/>
      <w:lvlJc w:val="left"/>
      <w:pPr>
        <w:ind w:hanging="261"/>
      </w:pPr>
      <w:rPr>
        <w:rFonts w:hint="default"/>
        <w:spacing w:val="-1"/>
        <w:w w:val="101"/>
        <w:sz w:val="23"/>
        <w:szCs w:val="23"/>
      </w:rPr>
    </w:lvl>
    <w:lvl w:ilvl="1" w:tplc="8C16CACC">
      <w:start w:val="1"/>
      <w:numFmt w:val="bullet"/>
      <w:lvlText w:val="•"/>
      <w:lvlJc w:val="left"/>
      <w:rPr>
        <w:rFonts w:hint="default"/>
      </w:rPr>
    </w:lvl>
    <w:lvl w:ilvl="2" w:tplc="7B04B20C">
      <w:start w:val="1"/>
      <w:numFmt w:val="bullet"/>
      <w:lvlText w:val="•"/>
      <w:lvlJc w:val="left"/>
      <w:rPr>
        <w:rFonts w:hint="default"/>
      </w:rPr>
    </w:lvl>
    <w:lvl w:ilvl="3" w:tplc="F8043480">
      <w:start w:val="1"/>
      <w:numFmt w:val="bullet"/>
      <w:lvlText w:val="•"/>
      <w:lvlJc w:val="left"/>
      <w:rPr>
        <w:rFonts w:hint="default"/>
      </w:rPr>
    </w:lvl>
    <w:lvl w:ilvl="4" w:tplc="97B47466">
      <w:start w:val="1"/>
      <w:numFmt w:val="bullet"/>
      <w:lvlText w:val="•"/>
      <w:lvlJc w:val="left"/>
      <w:rPr>
        <w:rFonts w:hint="default"/>
      </w:rPr>
    </w:lvl>
    <w:lvl w:ilvl="5" w:tplc="CBA40DC0">
      <w:start w:val="1"/>
      <w:numFmt w:val="bullet"/>
      <w:lvlText w:val="•"/>
      <w:lvlJc w:val="left"/>
      <w:rPr>
        <w:rFonts w:hint="default"/>
      </w:rPr>
    </w:lvl>
    <w:lvl w:ilvl="6" w:tplc="C8EA6E52">
      <w:start w:val="1"/>
      <w:numFmt w:val="bullet"/>
      <w:lvlText w:val="•"/>
      <w:lvlJc w:val="left"/>
      <w:rPr>
        <w:rFonts w:hint="default"/>
      </w:rPr>
    </w:lvl>
    <w:lvl w:ilvl="7" w:tplc="BA909AA6">
      <w:start w:val="1"/>
      <w:numFmt w:val="bullet"/>
      <w:lvlText w:val="•"/>
      <w:lvlJc w:val="left"/>
      <w:rPr>
        <w:rFonts w:hint="default"/>
      </w:rPr>
    </w:lvl>
    <w:lvl w:ilvl="8" w:tplc="525CF35E">
      <w:start w:val="1"/>
      <w:numFmt w:val="bullet"/>
      <w:lvlText w:val="•"/>
      <w:lvlJc w:val="left"/>
      <w:rPr>
        <w:rFonts w:hint="default"/>
      </w:rPr>
    </w:lvl>
  </w:abstractNum>
  <w:abstractNum w:abstractNumId="23" w15:restartNumberingAfterBreak="0">
    <w:nsid w:val="48D67A27"/>
    <w:multiLevelType w:val="multilevel"/>
    <w:tmpl w:val="7676EF78"/>
    <w:lvl w:ilvl="0">
      <w:start w:val="1"/>
      <w:numFmt w:val="decimal"/>
      <w:lvlText w:val="%1."/>
      <w:lvlJc w:val="left"/>
      <w:pPr>
        <w:ind w:left="0" w:firstLine="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4" w15:restartNumberingAfterBreak="0">
    <w:nsid w:val="4C7861B3"/>
    <w:multiLevelType w:val="multilevel"/>
    <w:tmpl w:val="C89C878A"/>
    <w:lvl w:ilvl="0">
      <w:start w:val="3"/>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EFD03EC"/>
    <w:multiLevelType w:val="hybridMultilevel"/>
    <w:tmpl w:val="2C1A713A"/>
    <w:lvl w:ilvl="0" w:tplc="8C16CACC">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AE7A49"/>
    <w:multiLevelType w:val="hybridMultilevel"/>
    <w:tmpl w:val="49DA94E2"/>
    <w:lvl w:ilvl="0" w:tplc="8C16CACC">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A5471B"/>
    <w:multiLevelType w:val="hybridMultilevel"/>
    <w:tmpl w:val="3294A8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3D0824"/>
    <w:multiLevelType w:val="hybridMultilevel"/>
    <w:tmpl w:val="448E4D2C"/>
    <w:lvl w:ilvl="0" w:tplc="F038144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33E32FA"/>
    <w:multiLevelType w:val="hybridMultilevel"/>
    <w:tmpl w:val="D08036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64A2A1B"/>
    <w:multiLevelType w:val="hybridMultilevel"/>
    <w:tmpl w:val="F15CD986"/>
    <w:lvl w:ilvl="0" w:tplc="8C16CACC">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EA3448"/>
    <w:multiLevelType w:val="multilevel"/>
    <w:tmpl w:val="CE6A647A"/>
    <w:lvl w:ilvl="0">
      <w:start w:val="10"/>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AB47652"/>
    <w:multiLevelType w:val="hybridMultilevel"/>
    <w:tmpl w:val="08E0CD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B9822DD"/>
    <w:multiLevelType w:val="hybridMultilevel"/>
    <w:tmpl w:val="56FC7DCC"/>
    <w:lvl w:ilvl="0" w:tplc="8C16CACC">
      <w:start w:val="1"/>
      <w:numFmt w:val="bullet"/>
      <w:lvlText w:val="•"/>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40614E6"/>
    <w:multiLevelType w:val="hybridMultilevel"/>
    <w:tmpl w:val="BF84D0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9AB15A4"/>
    <w:multiLevelType w:val="hybridMultilevel"/>
    <w:tmpl w:val="EB220BF8"/>
    <w:lvl w:ilvl="0" w:tplc="8C16CACC">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EF69AD"/>
    <w:multiLevelType w:val="hybridMultilevel"/>
    <w:tmpl w:val="A09E33BE"/>
    <w:lvl w:ilvl="0" w:tplc="8C16CACC">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8C5E19"/>
    <w:multiLevelType w:val="hybridMultilevel"/>
    <w:tmpl w:val="8396A0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5185D41"/>
    <w:multiLevelType w:val="hybridMultilevel"/>
    <w:tmpl w:val="A1D023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53B246D"/>
    <w:multiLevelType w:val="hybridMultilevel"/>
    <w:tmpl w:val="451807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66725A2"/>
    <w:multiLevelType w:val="hybridMultilevel"/>
    <w:tmpl w:val="C0C038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954634013">
    <w:abstractNumId w:val="10"/>
  </w:num>
  <w:num w:numId="2" w16cid:durableId="290215607">
    <w:abstractNumId w:val="29"/>
  </w:num>
  <w:num w:numId="3" w16cid:durableId="1363746509">
    <w:abstractNumId w:val="2"/>
  </w:num>
  <w:num w:numId="4" w16cid:durableId="2125032732">
    <w:abstractNumId w:val="27"/>
  </w:num>
  <w:num w:numId="5" w16cid:durableId="491331494">
    <w:abstractNumId w:val="7"/>
  </w:num>
  <w:num w:numId="6" w16cid:durableId="1257439741">
    <w:abstractNumId w:val="34"/>
  </w:num>
  <w:num w:numId="7" w16cid:durableId="1857693818">
    <w:abstractNumId w:val="0"/>
  </w:num>
  <w:num w:numId="8" w16cid:durableId="517156577">
    <w:abstractNumId w:val="16"/>
  </w:num>
  <w:num w:numId="9" w16cid:durableId="151798984">
    <w:abstractNumId w:val="38"/>
  </w:num>
  <w:num w:numId="10" w16cid:durableId="913441613">
    <w:abstractNumId w:val="31"/>
  </w:num>
  <w:num w:numId="11" w16cid:durableId="359746057">
    <w:abstractNumId w:val="21"/>
  </w:num>
  <w:num w:numId="12" w16cid:durableId="193810340">
    <w:abstractNumId w:val="17"/>
  </w:num>
  <w:num w:numId="13" w16cid:durableId="1528370283">
    <w:abstractNumId w:val="5"/>
  </w:num>
  <w:num w:numId="14" w16cid:durableId="1443459235">
    <w:abstractNumId w:val="1"/>
  </w:num>
  <w:num w:numId="15" w16cid:durableId="454372654">
    <w:abstractNumId w:val="22"/>
  </w:num>
  <w:num w:numId="16" w16cid:durableId="1265263275">
    <w:abstractNumId w:val="40"/>
  </w:num>
  <w:num w:numId="17" w16cid:durableId="1622296712">
    <w:abstractNumId w:val="37"/>
  </w:num>
  <w:num w:numId="18" w16cid:durableId="491531785">
    <w:abstractNumId w:val="39"/>
  </w:num>
  <w:num w:numId="19" w16cid:durableId="176387586">
    <w:abstractNumId w:val="32"/>
  </w:num>
  <w:num w:numId="20" w16cid:durableId="1308633776">
    <w:abstractNumId w:val="15"/>
  </w:num>
  <w:num w:numId="21" w16cid:durableId="1987389453">
    <w:abstractNumId w:val="26"/>
  </w:num>
  <w:num w:numId="22" w16cid:durableId="1143616090">
    <w:abstractNumId w:val="30"/>
  </w:num>
  <w:num w:numId="23" w16cid:durableId="1632594480">
    <w:abstractNumId w:val="25"/>
  </w:num>
  <w:num w:numId="24" w16cid:durableId="72556196">
    <w:abstractNumId w:val="3"/>
  </w:num>
  <w:num w:numId="25" w16cid:durableId="1635453115">
    <w:abstractNumId w:val="12"/>
  </w:num>
  <w:num w:numId="26" w16cid:durableId="1651520274">
    <w:abstractNumId w:val="33"/>
  </w:num>
  <w:num w:numId="27" w16cid:durableId="2083794832">
    <w:abstractNumId w:val="35"/>
  </w:num>
  <w:num w:numId="28" w16cid:durableId="1852210372">
    <w:abstractNumId w:val="19"/>
  </w:num>
  <w:num w:numId="29" w16cid:durableId="351079351">
    <w:abstractNumId w:val="11"/>
  </w:num>
  <w:num w:numId="30" w16cid:durableId="697320715">
    <w:abstractNumId w:val="36"/>
  </w:num>
  <w:num w:numId="31" w16cid:durableId="1928154993">
    <w:abstractNumId w:val="28"/>
  </w:num>
  <w:num w:numId="32" w16cid:durableId="1560246189">
    <w:abstractNumId w:val="13"/>
  </w:num>
  <w:num w:numId="33" w16cid:durableId="1230845542">
    <w:abstractNumId w:val="18"/>
  </w:num>
  <w:num w:numId="34" w16cid:durableId="828061873">
    <w:abstractNumId w:val="4"/>
  </w:num>
  <w:num w:numId="35" w16cid:durableId="954558464">
    <w:abstractNumId w:val="24"/>
  </w:num>
  <w:num w:numId="36" w16cid:durableId="1101728702">
    <w:abstractNumId w:val="9"/>
  </w:num>
  <w:num w:numId="37" w16cid:durableId="647052932">
    <w:abstractNumId w:val="6"/>
  </w:num>
  <w:num w:numId="38" w16cid:durableId="532808064">
    <w:abstractNumId w:val="20"/>
  </w:num>
  <w:num w:numId="39" w16cid:durableId="1257054918">
    <w:abstractNumId w:val="14"/>
  </w:num>
  <w:num w:numId="40" w16cid:durableId="578447902">
    <w:abstractNumId w:val="23"/>
  </w:num>
  <w:num w:numId="41" w16cid:durableId="1661696563">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A39"/>
    <w:rsid w:val="00004E7E"/>
    <w:rsid w:val="00006D97"/>
    <w:rsid w:val="000103B9"/>
    <w:rsid w:val="0001052E"/>
    <w:rsid w:val="00013660"/>
    <w:rsid w:val="0001686A"/>
    <w:rsid w:val="00017137"/>
    <w:rsid w:val="00017B5C"/>
    <w:rsid w:val="00017E54"/>
    <w:rsid w:val="00020D45"/>
    <w:rsid w:val="000252B7"/>
    <w:rsid w:val="00026556"/>
    <w:rsid w:val="000270B4"/>
    <w:rsid w:val="00030850"/>
    <w:rsid w:val="000350E1"/>
    <w:rsid w:val="00036339"/>
    <w:rsid w:val="000408F1"/>
    <w:rsid w:val="00041982"/>
    <w:rsid w:val="00047C04"/>
    <w:rsid w:val="00050035"/>
    <w:rsid w:val="00054F18"/>
    <w:rsid w:val="00056DE2"/>
    <w:rsid w:val="00065039"/>
    <w:rsid w:val="00071ED5"/>
    <w:rsid w:val="00073EF6"/>
    <w:rsid w:val="00077197"/>
    <w:rsid w:val="000804B2"/>
    <w:rsid w:val="000832D3"/>
    <w:rsid w:val="00083FBE"/>
    <w:rsid w:val="00084594"/>
    <w:rsid w:val="00086916"/>
    <w:rsid w:val="00086E56"/>
    <w:rsid w:val="00087B85"/>
    <w:rsid w:val="00093096"/>
    <w:rsid w:val="0009663F"/>
    <w:rsid w:val="000A153D"/>
    <w:rsid w:val="000A16B9"/>
    <w:rsid w:val="000A21FC"/>
    <w:rsid w:val="000A468E"/>
    <w:rsid w:val="000B1703"/>
    <w:rsid w:val="000B1928"/>
    <w:rsid w:val="000B52DA"/>
    <w:rsid w:val="000C16C8"/>
    <w:rsid w:val="000C29CC"/>
    <w:rsid w:val="000C30EE"/>
    <w:rsid w:val="000C4C18"/>
    <w:rsid w:val="000C50F7"/>
    <w:rsid w:val="000C6B9E"/>
    <w:rsid w:val="000C720B"/>
    <w:rsid w:val="000D22BB"/>
    <w:rsid w:val="000D3F36"/>
    <w:rsid w:val="000D665B"/>
    <w:rsid w:val="000D703E"/>
    <w:rsid w:val="000E00EC"/>
    <w:rsid w:val="000E01FC"/>
    <w:rsid w:val="000E3E8A"/>
    <w:rsid w:val="000E462E"/>
    <w:rsid w:val="000E5009"/>
    <w:rsid w:val="000E5316"/>
    <w:rsid w:val="000E6892"/>
    <w:rsid w:val="000E7229"/>
    <w:rsid w:val="000E788B"/>
    <w:rsid w:val="000F4359"/>
    <w:rsid w:val="000F62F6"/>
    <w:rsid w:val="001035D6"/>
    <w:rsid w:val="0011087D"/>
    <w:rsid w:val="00112BFF"/>
    <w:rsid w:val="0011496E"/>
    <w:rsid w:val="00114B46"/>
    <w:rsid w:val="00115F7D"/>
    <w:rsid w:val="00116F92"/>
    <w:rsid w:val="00121723"/>
    <w:rsid w:val="00121CD6"/>
    <w:rsid w:val="001221A5"/>
    <w:rsid w:val="00122B95"/>
    <w:rsid w:val="0012335C"/>
    <w:rsid w:val="001249E3"/>
    <w:rsid w:val="00130594"/>
    <w:rsid w:val="00130ACC"/>
    <w:rsid w:val="0013637B"/>
    <w:rsid w:val="00142536"/>
    <w:rsid w:val="00144521"/>
    <w:rsid w:val="00145EBF"/>
    <w:rsid w:val="001477C6"/>
    <w:rsid w:val="00150FE7"/>
    <w:rsid w:val="001523A1"/>
    <w:rsid w:val="00155B66"/>
    <w:rsid w:val="0015789F"/>
    <w:rsid w:val="00157A2C"/>
    <w:rsid w:val="001622F8"/>
    <w:rsid w:val="00166DCD"/>
    <w:rsid w:val="00167CB2"/>
    <w:rsid w:val="0017074A"/>
    <w:rsid w:val="001725C0"/>
    <w:rsid w:val="00172D9D"/>
    <w:rsid w:val="00177C6D"/>
    <w:rsid w:val="00181A0A"/>
    <w:rsid w:val="001825DF"/>
    <w:rsid w:val="0018279D"/>
    <w:rsid w:val="00182E02"/>
    <w:rsid w:val="001832C0"/>
    <w:rsid w:val="00184F01"/>
    <w:rsid w:val="00186153"/>
    <w:rsid w:val="00190FDD"/>
    <w:rsid w:val="00193018"/>
    <w:rsid w:val="0019345F"/>
    <w:rsid w:val="0019501C"/>
    <w:rsid w:val="001962CC"/>
    <w:rsid w:val="001A2943"/>
    <w:rsid w:val="001A4384"/>
    <w:rsid w:val="001A43CC"/>
    <w:rsid w:val="001B0B46"/>
    <w:rsid w:val="001B0F8E"/>
    <w:rsid w:val="001B12BA"/>
    <w:rsid w:val="001B31D6"/>
    <w:rsid w:val="001B7036"/>
    <w:rsid w:val="001C1188"/>
    <w:rsid w:val="001C16A1"/>
    <w:rsid w:val="001C2402"/>
    <w:rsid w:val="001C51EB"/>
    <w:rsid w:val="001C520C"/>
    <w:rsid w:val="001C6522"/>
    <w:rsid w:val="001C66B7"/>
    <w:rsid w:val="001C7C59"/>
    <w:rsid w:val="001D0251"/>
    <w:rsid w:val="001D0C3B"/>
    <w:rsid w:val="001D0E3E"/>
    <w:rsid w:val="001D1DD7"/>
    <w:rsid w:val="001D3A77"/>
    <w:rsid w:val="001D4822"/>
    <w:rsid w:val="001D5057"/>
    <w:rsid w:val="001D5075"/>
    <w:rsid w:val="001D5E1A"/>
    <w:rsid w:val="001D6CDA"/>
    <w:rsid w:val="001E15A1"/>
    <w:rsid w:val="001E28A4"/>
    <w:rsid w:val="001E4114"/>
    <w:rsid w:val="001E5C44"/>
    <w:rsid w:val="001E7103"/>
    <w:rsid w:val="001F0BA0"/>
    <w:rsid w:val="001F5DC1"/>
    <w:rsid w:val="001F7C81"/>
    <w:rsid w:val="00200D45"/>
    <w:rsid w:val="00202FBB"/>
    <w:rsid w:val="0021282F"/>
    <w:rsid w:val="002133C8"/>
    <w:rsid w:val="00213A62"/>
    <w:rsid w:val="00224849"/>
    <w:rsid w:val="0022527F"/>
    <w:rsid w:val="00231F7D"/>
    <w:rsid w:val="00232505"/>
    <w:rsid w:val="00235991"/>
    <w:rsid w:val="00242F9E"/>
    <w:rsid w:val="0024495D"/>
    <w:rsid w:val="00245AA6"/>
    <w:rsid w:val="00246EA9"/>
    <w:rsid w:val="002506ED"/>
    <w:rsid w:val="00256802"/>
    <w:rsid w:val="0025745C"/>
    <w:rsid w:val="0026088C"/>
    <w:rsid w:val="00261620"/>
    <w:rsid w:val="00261E9B"/>
    <w:rsid w:val="00265609"/>
    <w:rsid w:val="00265B54"/>
    <w:rsid w:val="00266B4F"/>
    <w:rsid w:val="00266F4C"/>
    <w:rsid w:val="002672EA"/>
    <w:rsid w:val="00286573"/>
    <w:rsid w:val="00291620"/>
    <w:rsid w:val="002929FB"/>
    <w:rsid w:val="00294B7D"/>
    <w:rsid w:val="00295B6E"/>
    <w:rsid w:val="002A1B25"/>
    <w:rsid w:val="002A2600"/>
    <w:rsid w:val="002A3C07"/>
    <w:rsid w:val="002A4E1A"/>
    <w:rsid w:val="002A609B"/>
    <w:rsid w:val="002A6B95"/>
    <w:rsid w:val="002B0FAB"/>
    <w:rsid w:val="002B294E"/>
    <w:rsid w:val="002B3EB7"/>
    <w:rsid w:val="002C00E9"/>
    <w:rsid w:val="002C2A5D"/>
    <w:rsid w:val="002C5506"/>
    <w:rsid w:val="002C65D4"/>
    <w:rsid w:val="002C703C"/>
    <w:rsid w:val="002D1DC4"/>
    <w:rsid w:val="002D5032"/>
    <w:rsid w:val="002D732C"/>
    <w:rsid w:val="002D78DF"/>
    <w:rsid w:val="002E1396"/>
    <w:rsid w:val="002F68F1"/>
    <w:rsid w:val="0030173E"/>
    <w:rsid w:val="00301955"/>
    <w:rsid w:val="00304B46"/>
    <w:rsid w:val="0030652D"/>
    <w:rsid w:val="0031303A"/>
    <w:rsid w:val="003137A8"/>
    <w:rsid w:val="00314617"/>
    <w:rsid w:val="003158DB"/>
    <w:rsid w:val="00317F57"/>
    <w:rsid w:val="00322E52"/>
    <w:rsid w:val="00323108"/>
    <w:rsid w:val="003235F1"/>
    <w:rsid w:val="00323B61"/>
    <w:rsid w:val="00325A9B"/>
    <w:rsid w:val="003309CB"/>
    <w:rsid w:val="0033249B"/>
    <w:rsid w:val="00332635"/>
    <w:rsid w:val="00335706"/>
    <w:rsid w:val="00337F94"/>
    <w:rsid w:val="00343757"/>
    <w:rsid w:val="00344058"/>
    <w:rsid w:val="003468E4"/>
    <w:rsid w:val="00347B9D"/>
    <w:rsid w:val="00347DCD"/>
    <w:rsid w:val="00347E34"/>
    <w:rsid w:val="003549FF"/>
    <w:rsid w:val="003576F8"/>
    <w:rsid w:val="00360E14"/>
    <w:rsid w:val="003631C0"/>
    <w:rsid w:val="00363352"/>
    <w:rsid w:val="003636AF"/>
    <w:rsid w:val="00366439"/>
    <w:rsid w:val="003717B5"/>
    <w:rsid w:val="00373F51"/>
    <w:rsid w:val="00374958"/>
    <w:rsid w:val="00374BEF"/>
    <w:rsid w:val="00375B94"/>
    <w:rsid w:val="00376888"/>
    <w:rsid w:val="003823E3"/>
    <w:rsid w:val="003950C1"/>
    <w:rsid w:val="003952C3"/>
    <w:rsid w:val="003A059B"/>
    <w:rsid w:val="003A0D04"/>
    <w:rsid w:val="003A13CB"/>
    <w:rsid w:val="003A21B6"/>
    <w:rsid w:val="003A63C4"/>
    <w:rsid w:val="003A64E5"/>
    <w:rsid w:val="003A6B95"/>
    <w:rsid w:val="003B14D2"/>
    <w:rsid w:val="003B5300"/>
    <w:rsid w:val="003B60A2"/>
    <w:rsid w:val="003C225E"/>
    <w:rsid w:val="003D00A6"/>
    <w:rsid w:val="003D20B1"/>
    <w:rsid w:val="003D5C03"/>
    <w:rsid w:val="003E035A"/>
    <w:rsid w:val="003E08AD"/>
    <w:rsid w:val="003E1F6F"/>
    <w:rsid w:val="003E716D"/>
    <w:rsid w:val="003F1DF4"/>
    <w:rsid w:val="003F4B13"/>
    <w:rsid w:val="003F5691"/>
    <w:rsid w:val="003F760E"/>
    <w:rsid w:val="0040038F"/>
    <w:rsid w:val="004027AA"/>
    <w:rsid w:val="00404098"/>
    <w:rsid w:val="004042A5"/>
    <w:rsid w:val="00404644"/>
    <w:rsid w:val="004130F4"/>
    <w:rsid w:val="004133A6"/>
    <w:rsid w:val="004141FC"/>
    <w:rsid w:val="00417A9C"/>
    <w:rsid w:val="00421FFB"/>
    <w:rsid w:val="00425640"/>
    <w:rsid w:val="00426272"/>
    <w:rsid w:val="00426B83"/>
    <w:rsid w:val="00426FD2"/>
    <w:rsid w:val="00433E22"/>
    <w:rsid w:val="00437E37"/>
    <w:rsid w:val="00440732"/>
    <w:rsid w:val="0044669A"/>
    <w:rsid w:val="00446FB8"/>
    <w:rsid w:val="00447BEF"/>
    <w:rsid w:val="004522B3"/>
    <w:rsid w:val="00457C7A"/>
    <w:rsid w:val="00460609"/>
    <w:rsid w:val="004608EB"/>
    <w:rsid w:val="00463A5F"/>
    <w:rsid w:val="00464D33"/>
    <w:rsid w:val="0047230F"/>
    <w:rsid w:val="00474E74"/>
    <w:rsid w:val="00474FA2"/>
    <w:rsid w:val="004762D8"/>
    <w:rsid w:val="0047638D"/>
    <w:rsid w:val="00476D8E"/>
    <w:rsid w:val="0048073B"/>
    <w:rsid w:val="00480BEE"/>
    <w:rsid w:val="00480DC0"/>
    <w:rsid w:val="0048368C"/>
    <w:rsid w:val="00483713"/>
    <w:rsid w:val="004906F7"/>
    <w:rsid w:val="004925C3"/>
    <w:rsid w:val="004945A7"/>
    <w:rsid w:val="00496488"/>
    <w:rsid w:val="00496A0F"/>
    <w:rsid w:val="00496E8D"/>
    <w:rsid w:val="00497B26"/>
    <w:rsid w:val="004A3342"/>
    <w:rsid w:val="004A5DDE"/>
    <w:rsid w:val="004B2A7A"/>
    <w:rsid w:val="004B421F"/>
    <w:rsid w:val="004B4F7A"/>
    <w:rsid w:val="004B4F8F"/>
    <w:rsid w:val="004B5D40"/>
    <w:rsid w:val="004C057B"/>
    <w:rsid w:val="004C118F"/>
    <w:rsid w:val="004C1651"/>
    <w:rsid w:val="004C3C37"/>
    <w:rsid w:val="004C47B1"/>
    <w:rsid w:val="004C57BB"/>
    <w:rsid w:val="004C73D2"/>
    <w:rsid w:val="004D2CD5"/>
    <w:rsid w:val="004D4F15"/>
    <w:rsid w:val="004D6F3E"/>
    <w:rsid w:val="004E4648"/>
    <w:rsid w:val="004E76D0"/>
    <w:rsid w:val="004E7FCC"/>
    <w:rsid w:val="004F4276"/>
    <w:rsid w:val="004F5559"/>
    <w:rsid w:val="004F5965"/>
    <w:rsid w:val="00502128"/>
    <w:rsid w:val="00503948"/>
    <w:rsid w:val="005049AD"/>
    <w:rsid w:val="00504C71"/>
    <w:rsid w:val="00510876"/>
    <w:rsid w:val="00511B28"/>
    <w:rsid w:val="00514A3F"/>
    <w:rsid w:val="005162A0"/>
    <w:rsid w:val="005172C3"/>
    <w:rsid w:val="0052544D"/>
    <w:rsid w:val="005275DF"/>
    <w:rsid w:val="005324EE"/>
    <w:rsid w:val="00534508"/>
    <w:rsid w:val="005360F9"/>
    <w:rsid w:val="005364B7"/>
    <w:rsid w:val="0054056D"/>
    <w:rsid w:val="00542594"/>
    <w:rsid w:val="00542FC3"/>
    <w:rsid w:val="00544F01"/>
    <w:rsid w:val="00545BB9"/>
    <w:rsid w:val="00545FAC"/>
    <w:rsid w:val="00546EC7"/>
    <w:rsid w:val="005471E6"/>
    <w:rsid w:val="00547BF0"/>
    <w:rsid w:val="00550749"/>
    <w:rsid w:val="0055320A"/>
    <w:rsid w:val="0055359E"/>
    <w:rsid w:val="005547FE"/>
    <w:rsid w:val="0055543B"/>
    <w:rsid w:val="0056194A"/>
    <w:rsid w:val="00563412"/>
    <w:rsid w:val="00563FA2"/>
    <w:rsid w:val="00565033"/>
    <w:rsid w:val="00565373"/>
    <w:rsid w:val="00571721"/>
    <w:rsid w:val="00572EF7"/>
    <w:rsid w:val="00575DA3"/>
    <w:rsid w:val="00577F30"/>
    <w:rsid w:val="005807D6"/>
    <w:rsid w:val="00586AC6"/>
    <w:rsid w:val="0058703B"/>
    <w:rsid w:val="00590D2C"/>
    <w:rsid w:val="005917E7"/>
    <w:rsid w:val="00595758"/>
    <w:rsid w:val="005978CD"/>
    <w:rsid w:val="005A19AF"/>
    <w:rsid w:val="005A5CE8"/>
    <w:rsid w:val="005A68F4"/>
    <w:rsid w:val="005A6956"/>
    <w:rsid w:val="005A6FC4"/>
    <w:rsid w:val="005A747F"/>
    <w:rsid w:val="005B0AC0"/>
    <w:rsid w:val="005B179C"/>
    <w:rsid w:val="005B1A31"/>
    <w:rsid w:val="005B36D0"/>
    <w:rsid w:val="005B5AF9"/>
    <w:rsid w:val="005B5FED"/>
    <w:rsid w:val="005B63CB"/>
    <w:rsid w:val="005B7192"/>
    <w:rsid w:val="005C32AF"/>
    <w:rsid w:val="005C3D66"/>
    <w:rsid w:val="005C4557"/>
    <w:rsid w:val="005C6B30"/>
    <w:rsid w:val="005D03DD"/>
    <w:rsid w:val="005D16A1"/>
    <w:rsid w:val="005D5F3D"/>
    <w:rsid w:val="005D7375"/>
    <w:rsid w:val="005E252B"/>
    <w:rsid w:val="005E6B20"/>
    <w:rsid w:val="005E75BA"/>
    <w:rsid w:val="005F0917"/>
    <w:rsid w:val="005F62C6"/>
    <w:rsid w:val="00607CE2"/>
    <w:rsid w:val="00612773"/>
    <w:rsid w:val="006129ED"/>
    <w:rsid w:val="006144BE"/>
    <w:rsid w:val="006149CF"/>
    <w:rsid w:val="00617D91"/>
    <w:rsid w:val="00623506"/>
    <w:rsid w:val="00623C48"/>
    <w:rsid w:val="00624364"/>
    <w:rsid w:val="00627490"/>
    <w:rsid w:val="00632673"/>
    <w:rsid w:val="00632C0F"/>
    <w:rsid w:val="00633059"/>
    <w:rsid w:val="00633296"/>
    <w:rsid w:val="00641B20"/>
    <w:rsid w:val="00642576"/>
    <w:rsid w:val="00642820"/>
    <w:rsid w:val="0064746D"/>
    <w:rsid w:val="006477BF"/>
    <w:rsid w:val="00647A2F"/>
    <w:rsid w:val="00651B1C"/>
    <w:rsid w:val="00651C8C"/>
    <w:rsid w:val="0065234E"/>
    <w:rsid w:val="00653A62"/>
    <w:rsid w:val="00654FFA"/>
    <w:rsid w:val="00657DEE"/>
    <w:rsid w:val="00662B4B"/>
    <w:rsid w:val="006719D4"/>
    <w:rsid w:val="00673CB2"/>
    <w:rsid w:val="00674430"/>
    <w:rsid w:val="0068066D"/>
    <w:rsid w:val="006815CF"/>
    <w:rsid w:val="00683252"/>
    <w:rsid w:val="00685610"/>
    <w:rsid w:val="00685B7B"/>
    <w:rsid w:val="0068668A"/>
    <w:rsid w:val="00691A07"/>
    <w:rsid w:val="00692B1C"/>
    <w:rsid w:val="00692C22"/>
    <w:rsid w:val="00695566"/>
    <w:rsid w:val="0069572A"/>
    <w:rsid w:val="006964D6"/>
    <w:rsid w:val="00696ACE"/>
    <w:rsid w:val="006A29D4"/>
    <w:rsid w:val="006A339E"/>
    <w:rsid w:val="006A371B"/>
    <w:rsid w:val="006A7DE7"/>
    <w:rsid w:val="006C04D7"/>
    <w:rsid w:val="006C0EE3"/>
    <w:rsid w:val="006D0949"/>
    <w:rsid w:val="006D4AF6"/>
    <w:rsid w:val="006D764D"/>
    <w:rsid w:val="006D7D21"/>
    <w:rsid w:val="006E3914"/>
    <w:rsid w:val="006E753D"/>
    <w:rsid w:val="006F1939"/>
    <w:rsid w:val="006F1D1E"/>
    <w:rsid w:val="006F33F3"/>
    <w:rsid w:val="006F5081"/>
    <w:rsid w:val="006F5C38"/>
    <w:rsid w:val="00701C45"/>
    <w:rsid w:val="00702EA2"/>
    <w:rsid w:val="00705973"/>
    <w:rsid w:val="00706836"/>
    <w:rsid w:val="00707F62"/>
    <w:rsid w:val="007100D6"/>
    <w:rsid w:val="00714384"/>
    <w:rsid w:val="00717F49"/>
    <w:rsid w:val="00721205"/>
    <w:rsid w:val="00721314"/>
    <w:rsid w:val="0072520B"/>
    <w:rsid w:val="007319FA"/>
    <w:rsid w:val="00733EEE"/>
    <w:rsid w:val="00734295"/>
    <w:rsid w:val="00735968"/>
    <w:rsid w:val="00737D79"/>
    <w:rsid w:val="00741BF6"/>
    <w:rsid w:val="0074391B"/>
    <w:rsid w:val="00750DA1"/>
    <w:rsid w:val="00754360"/>
    <w:rsid w:val="007576DE"/>
    <w:rsid w:val="0076129F"/>
    <w:rsid w:val="00761533"/>
    <w:rsid w:val="00774BDA"/>
    <w:rsid w:val="007756DF"/>
    <w:rsid w:val="00776AE5"/>
    <w:rsid w:val="0077740C"/>
    <w:rsid w:val="00777AD0"/>
    <w:rsid w:val="0078044D"/>
    <w:rsid w:val="00780D07"/>
    <w:rsid w:val="00782F1E"/>
    <w:rsid w:val="00783C13"/>
    <w:rsid w:val="00784354"/>
    <w:rsid w:val="007845FF"/>
    <w:rsid w:val="00787932"/>
    <w:rsid w:val="00792914"/>
    <w:rsid w:val="0079519A"/>
    <w:rsid w:val="00795A85"/>
    <w:rsid w:val="0079602D"/>
    <w:rsid w:val="007A422D"/>
    <w:rsid w:val="007A6FB5"/>
    <w:rsid w:val="007A76DC"/>
    <w:rsid w:val="007B1559"/>
    <w:rsid w:val="007B19C3"/>
    <w:rsid w:val="007B27D3"/>
    <w:rsid w:val="007B36C9"/>
    <w:rsid w:val="007B4F4B"/>
    <w:rsid w:val="007B66E6"/>
    <w:rsid w:val="007B67A4"/>
    <w:rsid w:val="007C2543"/>
    <w:rsid w:val="007C3857"/>
    <w:rsid w:val="007C42F3"/>
    <w:rsid w:val="007C44FA"/>
    <w:rsid w:val="007C4EBC"/>
    <w:rsid w:val="007C6D50"/>
    <w:rsid w:val="007C6FD2"/>
    <w:rsid w:val="007D0F45"/>
    <w:rsid w:val="007D48F3"/>
    <w:rsid w:val="007E084B"/>
    <w:rsid w:val="007E1FB8"/>
    <w:rsid w:val="007E2003"/>
    <w:rsid w:val="007E22C7"/>
    <w:rsid w:val="007E2746"/>
    <w:rsid w:val="007E3615"/>
    <w:rsid w:val="007E5621"/>
    <w:rsid w:val="007E6ACB"/>
    <w:rsid w:val="007F0E0C"/>
    <w:rsid w:val="007F17AE"/>
    <w:rsid w:val="007F17D5"/>
    <w:rsid w:val="007F17F3"/>
    <w:rsid w:val="007F383E"/>
    <w:rsid w:val="007F3BE2"/>
    <w:rsid w:val="007F40C1"/>
    <w:rsid w:val="007F45E2"/>
    <w:rsid w:val="00802A31"/>
    <w:rsid w:val="00803825"/>
    <w:rsid w:val="00806FD6"/>
    <w:rsid w:val="00810371"/>
    <w:rsid w:val="00812DD6"/>
    <w:rsid w:val="00813A57"/>
    <w:rsid w:val="00814630"/>
    <w:rsid w:val="00815819"/>
    <w:rsid w:val="00817FC5"/>
    <w:rsid w:val="008203C3"/>
    <w:rsid w:val="008220B2"/>
    <w:rsid w:val="00825F65"/>
    <w:rsid w:val="008275AB"/>
    <w:rsid w:val="0083301E"/>
    <w:rsid w:val="00834F21"/>
    <w:rsid w:val="0083747B"/>
    <w:rsid w:val="008500AC"/>
    <w:rsid w:val="00850A0A"/>
    <w:rsid w:val="008514F5"/>
    <w:rsid w:val="008524E3"/>
    <w:rsid w:val="008534A9"/>
    <w:rsid w:val="00853795"/>
    <w:rsid w:val="00855E54"/>
    <w:rsid w:val="008564E4"/>
    <w:rsid w:val="00857433"/>
    <w:rsid w:val="00860423"/>
    <w:rsid w:val="00862D6D"/>
    <w:rsid w:val="00866722"/>
    <w:rsid w:val="0087566C"/>
    <w:rsid w:val="00875E86"/>
    <w:rsid w:val="00884BA5"/>
    <w:rsid w:val="00885972"/>
    <w:rsid w:val="00890497"/>
    <w:rsid w:val="00893341"/>
    <w:rsid w:val="008942E9"/>
    <w:rsid w:val="00894BA8"/>
    <w:rsid w:val="008A2356"/>
    <w:rsid w:val="008A2547"/>
    <w:rsid w:val="008A52D9"/>
    <w:rsid w:val="008A7C2C"/>
    <w:rsid w:val="008B006D"/>
    <w:rsid w:val="008B0A5F"/>
    <w:rsid w:val="008B24DE"/>
    <w:rsid w:val="008B4F85"/>
    <w:rsid w:val="008B55EB"/>
    <w:rsid w:val="008C0735"/>
    <w:rsid w:val="008C1440"/>
    <w:rsid w:val="008C1F8C"/>
    <w:rsid w:val="008D0EC7"/>
    <w:rsid w:val="008D278C"/>
    <w:rsid w:val="008D2FF8"/>
    <w:rsid w:val="008D32CD"/>
    <w:rsid w:val="008D4317"/>
    <w:rsid w:val="008D45A4"/>
    <w:rsid w:val="008D535C"/>
    <w:rsid w:val="008D609C"/>
    <w:rsid w:val="008E2596"/>
    <w:rsid w:val="008E30CB"/>
    <w:rsid w:val="008E44B1"/>
    <w:rsid w:val="008E4762"/>
    <w:rsid w:val="008E524E"/>
    <w:rsid w:val="008F3BA8"/>
    <w:rsid w:val="008F40D4"/>
    <w:rsid w:val="008F51FC"/>
    <w:rsid w:val="008F7458"/>
    <w:rsid w:val="008F750B"/>
    <w:rsid w:val="008F77EA"/>
    <w:rsid w:val="009000B2"/>
    <w:rsid w:val="00903040"/>
    <w:rsid w:val="009047CC"/>
    <w:rsid w:val="00907B77"/>
    <w:rsid w:val="009107AC"/>
    <w:rsid w:val="00911471"/>
    <w:rsid w:val="00911840"/>
    <w:rsid w:val="0091304E"/>
    <w:rsid w:val="009134FC"/>
    <w:rsid w:val="00915FE8"/>
    <w:rsid w:val="00916FE5"/>
    <w:rsid w:val="00917DDB"/>
    <w:rsid w:val="00923027"/>
    <w:rsid w:val="00923469"/>
    <w:rsid w:val="0092550E"/>
    <w:rsid w:val="00934725"/>
    <w:rsid w:val="00941554"/>
    <w:rsid w:val="00941664"/>
    <w:rsid w:val="00941C59"/>
    <w:rsid w:val="00943BD0"/>
    <w:rsid w:val="00945359"/>
    <w:rsid w:val="0094551E"/>
    <w:rsid w:val="0095143C"/>
    <w:rsid w:val="00955BCE"/>
    <w:rsid w:val="00957719"/>
    <w:rsid w:val="00960454"/>
    <w:rsid w:val="009710C2"/>
    <w:rsid w:val="00971141"/>
    <w:rsid w:val="00972D9F"/>
    <w:rsid w:val="00976F5A"/>
    <w:rsid w:val="00981E38"/>
    <w:rsid w:val="0098253E"/>
    <w:rsid w:val="00983CAC"/>
    <w:rsid w:val="00990D59"/>
    <w:rsid w:val="009917FC"/>
    <w:rsid w:val="00992002"/>
    <w:rsid w:val="00992303"/>
    <w:rsid w:val="00994E1B"/>
    <w:rsid w:val="0099566A"/>
    <w:rsid w:val="009979C6"/>
    <w:rsid w:val="009A12C6"/>
    <w:rsid w:val="009A443A"/>
    <w:rsid w:val="009A4D23"/>
    <w:rsid w:val="009A7517"/>
    <w:rsid w:val="009B147A"/>
    <w:rsid w:val="009B3B0E"/>
    <w:rsid w:val="009B3CB8"/>
    <w:rsid w:val="009C01CE"/>
    <w:rsid w:val="009C0237"/>
    <w:rsid w:val="009C1262"/>
    <w:rsid w:val="009C1544"/>
    <w:rsid w:val="009D08F6"/>
    <w:rsid w:val="009D105D"/>
    <w:rsid w:val="009D113C"/>
    <w:rsid w:val="009D546A"/>
    <w:rsid w:val="009D6F48"/>
    <w:rsid w:val="009E055C"/>
    <w:rsid w:val="009E13AF"/>
    <w:rsid w:val="009E2B9F"/>
    <w:rsid w:val="009E3B59"/>
    <w:rsid w:val="009E7944"/>
    <w:rsid w:val="009E7E36"/>
    <w:rsid w:val="009F0DF3"/>
    <w:rsid w:val="009F0ED4"/>
    <w:rsid w:val="009F59E9"/>
    <w:rsid w:val="00A11526"/>
    <w:rsid w:val="00A12884"/>
    <w:rsid w:val="00A13495"/>
    <w:rsid w:val="00A213A5"/>
    <w:rsid w:val="00A21C68"/>
    <w:rsid w:val="00A225DC"/>
    <w:rsid w:val="00A26BAB"/>
    <w:rsid w:val="00A327CC"/>
    <w:rsid w:val="00A33651"/>
    <w:rsid w:val="00A34A40"/>
    <w:rsid w:val="00A358A6"/>
    <w:rsid w:val="00A35F30"/>
    <w:rsid w:val="00A404D3"/>
    <w:rsid w:val="00A417EC"/>
    <w:rsid w:val="00A42186"/>
    <w:rsid w:val="00A46163"/>
    <w:rsid w:val="00A47CCF"/>
    <w:rsid w:val="00A505AD"/>
    <w:rsid w:val="00A52C8B"/>
    <w:rsid w:val="00A53B12"/>
    <w:rsid w:val="00A5564F"/>
    <w:rsid w:val="00A60C2F"/>
    <w:rsid w:val="00A61F8A"/>
    <w:rsid w:val="00A66A85"/>
    <w:rsid w:val="00A76ABF"/>
    <w:rsid w:val="00A77418"/>
    <w:rsid w:val="00A808EF"/>
    <w:rsid w:val="00A81654"/>
    <w:rsid w:val="00A82CF1"/>
    <w:rsid w:val="00A8372F"/>
    <w:rsid w:val="00A853CC"/>
    <w:rsid w:val="00A862DD"/>
    <w:rsid w:val="00A909E4"/>
    <w:rsid w:val="00A93D54"/>
    <w:rsid w:val="00A9518C"/>
    <w:rsid w:val="00A963BF"/>
    <w:rsid w:val="00A97C24"/>
    <w:rsid w:val="00A97DB4"/>
    <w:rsid w:val="00AA04F9"/>
    <w:rsid w:val="00AA3755"/>
    <w:rsid w:val="00AA4630"/>
    <w:rsid w:val="00AA6071"/>
    <w:rsid w:val="00AA6A51"/>
    <w:rsid w:val="00AB06CE"/>
    <w:rsid w:val="00AB4B79"/>
    <w:rsid w:val="00AB7957"/>
    <w:rsid w:val="00AC2F49"/>
    <w:rsid w:val="00AC4D06"/>
    <w:rsid w:val="00AC57E1"/>
    <w:rsid w:val="00AC61D9"/>
    <w:rsid w:val="00AC7ED4"/>
    <w:rsid w:val="00AD11C6"/>
    <w:rsid w:val="00AD30BF"/>
    <w:rsid w:val="00AD3168"/>
    <w:rsid w:val="00AD5F2D"/>
    <w:rsid w:val="00AD5F6B"/>
    <w:rsid w:val="00AE12D1"/>
    <w:rsid w:val="00AE1E0A"/>
    <w:rsid w:val="00AE459A"/>
    <w:rsid w:val="00AE58B9"/>
    <w:rsid w:val="00AE5F72"/>
    <w:rsid w:val="00AF1889"/>
    <w:rsid w:val="00AF2FA5"/>
    <w:rsid w:val="00AF464B"/>
    <w:rsid w:val="00AF7DA7"/>
    <w:rsid w:val="00B06E5E"/>
    <w:rsid w:val="00B10C6E"/>
    <w:rsid w:val="00B136EA"/>
    <w:rsid w:val="00B13CC1"/>
    <w:rsid w:val="00B1747F"/>
    <w:rsid w:val="00B203C5"/>
    <w:rsid w:val="00B23D54"/>
    <w:rsid w:val="00B259A8"/>
    <w:rsid w:val="00B26756"/>
    <w:rsid w:val="00B26CA4"/>
    <w:rsid w:val="00B31608"/>
    <w:rsid w:val="00B32950"/>
    <w:rsid w:val="00B35BAC"/>
    <w:rsid w:val="00B366E5"/>
    <w:rsid w:val="00B422BC"/>
    <w:rsid w:val="00B45024"/>
    <w:rsid w:val="00B47229"/>
    <w:rsid w:val="00B47463"/>
    <w:rsid w:val="00B47651"/>
    <w:rsid w:val="00B47736"/>
    <w:rsid w:val="00B52B57"/>
    <w:rsid w:val="00B5317A"/>
    <w:rsid w:val="00B53C76"/>
    <w:rsid w:val="00B54F01"/>
    <w:rsid w:val="00B555A7"/>
    <w:rsid w:val="00B60B85"/>
    <w:rsid w:val="00B60DD7"/>
    <w:rsid w:val="00B7104A"/>
    <w:rsid w:val="00B71DE8"/>
    <w:rsid w:val="00B73441"/>
    <w:rsid w:val="00B73B14"/>
    <w:rsid w:val="00B85F1C"/>
    <w:rsid w:val="00B90DDF"/>
    <w:rsid w:val="00B91491"/>
    <w:rsid w:val="00B9230F"/>
    <w:rsid w:val="00B93DC8"/>
    <w:rsid w:val="00B96062"/>
    <w:rsid w:val="00B97C90"/>
    <w:rsid w:val="00BA3773"/>
    <w:rsid w:val="00BA6067"/>
    <w:rsid w:val="00BA7D4D"/>
    <w:rsid w:val="00BB039F"/>
    <w:rsid w:val="00BB07CE"/>
    <w:rsid w:val="00BB1232"/>
    <w:rsid w:val="00BB1E32"/>
    <w:rsid w:val="00BB60BE"/>
    <w:rsid w:val="00BB6571"/>
    <w:rsid w:val="00BB753C"/>
    <w:rsid w:val="00BC14B2"/>
    <w:rsid w:val="00BC40C0"/>
    <w:rsid w:val="00BC53C5"/>
    <w:rsid w:val="00BC7338"/>
    <w:rsid w:val="00BD2F3E"/>
    <w:rsid w:val="00BD541B"/>
    <w:rsid w:val="00BE65D5"/>
    <w:rsid w:val="00BF72DE"/>
    <w:rsid w:val="00C01CF4"/>
    <w:rsid w:val="00C03B53"/>
    <w:rsid w:val="00C04231"/>
    <w:rsid w:val="00C05E29"/>
    <w:rsid w:val="00C075C2"/>
    <w:rsid w:val="00C1037A"/>
    <w:rsid w:val="00C103B6"/>
    <w:rsid w:val="00C131EB"/>
    <w:rsid w:val="00C134E2"/>
    <w:rsid w:val="00C15D74"/>
    <w:rsid w:val="00C16C2E"/>
    <w:rsid w:val="00C20076"/>
    <w:rsid w:val="00C236BD"/>
    <w:rsid w:val="00C240DD"/>
    <w:rsid w:val="00C25526"/>
    <w:rsid w:val="00C3112C"/>
    <w:rsid w:val="00C31CE8"/>
    <w:rsid w:val="00C3303E"/>
    <w:rsid w:val="00C352A8"/>
    <w:rsid w:val="00C44C58"/>
    <w:rsid w:val="00C46A60"/>
    <w:rsid w:val="00C545A7"/>
    <w:rsid w:val="00C56882"/>
    <w:rsid w:val="00C56C69"/>
    <w:rsid w:val="00C61387"/>
    <w:rsid w:val="00C6389F"/>
    <w:rsid w:val="00C67F25"/>
    <w:rsid w:val="00C739BF"/>
    <w:rsid w:val="00C74BC9"/>
    <w:rsid w:val="00C76195"/>
    <w:rsid w:val="00C76283"/>
    <w:rsid w:val="00C76570"/>
    <w:rsid w:val="00C7662B"/>
    <w:rsid w:val="00C76C45"/>
    <w:rsid w:val="00C805A6"/>
    <w:rsid w:val="00C864C6"/>
    <w:rsid w:val="00C864DD"/>
    <w:rsid w:val="00C90964"/>
    <w:rsid w:val="00C93FB8"/>
    <w:rsid w:val="00C974C1"/>
    <w:rsid w:val="00C97AB8"/>
    <w:rsid w:val="00CA12C6"/>
    <w:rsid w:val="00CA5374"/>
    <w:rsid w:val="00CA6A0D"/>
    <w:rsid w:val="00CB375E"/>
    <w:rsid w:val="00CC2521"/>
    <w:rsid w:val="00CC3110"/>
    <w:rsid w:val="00CC6C59"/>
    <w:rsid w:val="00CC7E3C"/>
    <w:rsid w:val="00CD09A0"/>
    <w:rsid w:val="00CD27CE"/>
    <w:rsid w:val="00CD6E75"/>
    <w:rsid w:val="00CE00AD"/>
    <w:rsid w:val="00CE661D"/>
    <w:rsid w:val="00CE6E85"/>
    <w:rsid w:val="00CF093E"/>
    <w:rsid w:val="00CF17E2"/>
    <w:rsid w:val="00CF2DB7"/>
    <w:rsid w:val="00CF2E4D"/>
    <w:rsid w:val="00CF716A"/>
    <w:rsid w:val="00D00EFB"/>
    <w:rsid w:val="00D061D7"/>
    <w:rsid w:val="00D06EFC"/>
    <w:rsid w:val="00D10B4A"/>
    <w:rsid w:val="00D10C8E"/>
    <w:rsid w:val="00D11BA3"/>
    <w:rsid w:val="00D14B09"/>
    <w:rsid w:val="00D204FA"/>
    <w:rsid w:val="00D21234"/>
    <w:rsid w:val="00D24CCC"/>
    <w:rsid w:val="00D25A8D"/>
    <w:rsid w:val="00D3184C"/>
    <w:rsid w:val="00D36195"/>
    <w:rsid w:val="00D36338"/>
    <w:rsid w:val="00D36DBE"/>
    <w:rsid w:val="00D37632"/>
    <w:rsid w:val="00D379D7"/>
    <w:rsid w:val="00D464FB"/>
    <w:rsid w:val="00D47E26"/>
    <w:rsid w:val="00D500F1"/>
    <w:rsid w:val="00D503DE"/>
    <w:rsid w:val="00D51DAD"/>
    <w:rsid w:val="00D53358"/>
    <w:rsid w:val="00D53A01"/>
    <w:rsid w:val="00D556F0"/>
    <w:rsid w:val="00D61880"/>
    <w:rsid w:val="00D61B5C"/>
    <w:rsid w:val="00D63EBB"/>
    <w:rsid w:val="00D66764"/>
    <w:rsid w:val="00D67F9E"/>
    <w:rsid w:val="00D71B9C"/>
    <w:rsid w:val="00D73A08"/>
    <w:rsid w:val="00D7540E"/>
    <w:rsid w:val="00D814C8"/>
    <w:rsid w:val="00D83002"/>
    <w:rsid w:val="00D83853"/>
    <w:rsid w:val="00D85EFA"/>
    <w:rsid w:val="00D8602C"/>
    <w:rsid w:val="00D869C2"/>
    <w:rsid w:val="00D87691"/>
    <w:rsid w:val="00D92110"/>
    <w:rsid w:val="00D926F0"/>
    <w:rsid w:val="00D92AC5"/>
    <w:rsid w:val="00D92C86"/>
    <w:rsid w:val="00D931B6"/>
    <w:rsid w:val="00DA1A67"/>
    <w:rsid w:val="00DA29A1"/>
    <w:rsid w:val="00DA2AA3"/>
    <w:rsid w:val="00DB503B"/>
    <w:rsid w:val="00DB5455"/>
    <w:rsid w:val="00DB672F"/>
    <w:rsid w:val="00DB7DC1"/>
    <w:rsid w:val="00DC2B69"/>
    <w:rsid w:val="00DC3462"/>
    <w:rsid w:val="00DC7C12"/>
    <w:rsid w:val="00DC7CA1"/>
    <w:rsid w:val="00DD0B26"/>
    <w:rsid w:val="00DD20BB"/>
    <w:rsid w:val="00DD2377"/>
    <w:rsid w:val="00DD40A3"/>
    <w:rsid w:val="00DD415E"/>
    <w:rsid w:val="00DD7873"/>
    <w:rsid w:val="00DD7C4E"/>
    <w:rsid w:val="00DE2D61"/>
    <w:rsid w:val="00DE547A"/>
    <w:rsid w:val="00DE5B18"/>
    <w:rsid w:val="00DE60C4"/>
    <w:rsid w:val="00DE6417"/>
    <w:rsid w:val="00DF31E8"/>
    <w:rsid w:val="00DF3CF7"/>
    <w:rsid w:val="00DF5C76"/>
    <w:rsid w:val="00DF68D9"/>
    <w:rsid w:val="00E02AC8"/>
    <w:rsid w:val="00E03AB8"/>
    <w:rsid w:val="00E03B60"/>
    <w:rsid w:val="00E067CF"/>
    <w:rsid w:val="00E16002"/>
    <w:rsid w:val="00E21573"/>
    <w:rsid w:val="00E23EA2"/>
    <w:rsid w:val="00E24365"/>
    <w:rsid w:val="00E24A83"/>
    <w:rsid w:val="00E2564D"/>
    <w:rsid w:val="00E30119"/>
    <w:rsid w:val="00E32419"/>
    <w:rsid w:val="00E33108"/>
    <w:rsid w:val="00E35E46"/>
    <w:rsid w:val="00E37637"/>
    <w:rsid w:val="00E400A9"/>
    <w:rsid w:val="00E4120F"/>
    <w:rsid w:val="00E43695"/>
    <w:rsid w:val="00E44AF9"/>
    <w:rsid w:val="00E46BE4"/>
    <w:rsid w:val="00E61C53"/>
    <w:rsid w:val="00E6236D"/>
    <w:rsid w:val="00E632D1"/>
    <w:rsid w:val="00E635D2"/>
    <w:rsid w:val="00E66110"/>
    <w:rsid w:val="00E72C5E"/>
    <w:rsid w:val="00E72E16"/>
    <w:rsid w:val="00E74B01"/>
    <w:rsid w:val="00E77859"/>
    <w:rsid w:val="00E77C9C"/>
    <w:rsid w:val="00E80A43"/>
    <w:rsid w:val="00E90201"/>
    <w:rsid w:val="00E9062B"/>
    <w:rsid w:val="00E9232F"/>
    <w:rsid w:val="00E94F7D"/>
    <w:rsid w:val="00E95829"/>
    <w:rsid w:val="00EA0B09"/>
    <w:rsid w:val="00EA1D1F"/>
    <w:rsid w:val="00EA30FB"/>
    <w:rsid w:val="00EA3BF5"/>
    <w:rsid w:val="00EA5F79"/>
    <w:rsid w:val="00EB7008"/>
    <w:rsid w:val="00EB79E7"/>
    <w:rsid w:val="00EC06F2"/>
    <w:rsid w:val="00EC29B5"/>
    <w:rsid w:val="00EC4747"/>
    <w:rsid w:val="00EC6209"/>
    <w:rsid w:val="00EC687D"/>
    <w:rsid w:val="00ED39E9"/>
    <w:rsid w:val="00ED3E3E"/>
    <w:rsid w:val="00ED578F"/>
    <w:rsid w:val="00ED614A"/>
    <w:rsid w:val="00EE04F3"/>
    <w:rsid w:val="00EE1E78"/>
    <w:rsid w:val="00EE4DCC"/>
    <w:rsid w:val="00EE574F"/>
    <w:rsid w:val="00EE5F98"/>
    <w:rsid w:val="00EF1F8C"/>
    <w:rsid w:val="00EF20B5"/>
    <w:rsid w:val="00EF3E8D"/>
    <w:rsid w:val="00F00A71"/>
    <w:rsid w:val="00F01A24"/>
    <w:rsid w:val="00F1315C"/>
    <w:rsid w:val="00F211A9"/>
    <w:rsid w:val="00F23BAC"/>
    <w:rsid w:val="00F240DA"/>
    <w:rsid w:val="00F2785A"/>
    <w:rsid w:val="00F3003D"/>
    <w:rsid w:val="00F31D7A"/>
    <w:rsid w:val="00F3589F"/>
    <w:rsid w:val="00F35EC9"/>
    <w:rsid w:val="00F361C3"/>
    <w:rsid w:val="00F410DD"/>
    <w:rsid w:val="00F4136D"/>
    <w:rsid w:val="00F41A39"/>
    <w:rsid w:val="00F444EE"/>
    <w:rsid w:val="00F46AB3"/>
    <w:rsid w:val="00F47255"/>
    <w:rsid w:val="00F47786"/>
    <w:rsid w:val="00F521B5"/>
    <w:rsid w:val="00F60533"/>
    <w:rsid w:val="00F61DB7"/>
    <w:rsid w:val="00F63DD0"/>
    <w:rsid w:val="00F64138"/>
    <w:rsid w:val="00F72D24"/>
    <w:rsid w:val="00F72F6F"/>
    <w:rsid w:val="00F77738"/>
    <w:rsid w:val="00F83C0E"/>
    <w:rsid w:val="00F860A2"/>
    <w:rsid w:val="00F866F4"/>
    <w:rsid w:val="00F92A60"/>
    <w:rsid w:val="00F932AA"/>
    <w:rsid w:val="00F93FA0"/>
    <w:rsid w:val="00F96B62"/>
    <w:rsid w:val="00FA1D63"/>
    <w:rsid w:val="00FA5277"/>
    <w:rsid w:val="00FB0B4B"/>
    <w:rsid w:val="00FB1A4C"/>
    <w:rsid w:val="00FB5102"/>
    <w:rsid w:val="00FB58E3"/>
    <w:rsid w:val="00FB776A"/>
    <w:rsid w:val="00FC1B1D"/>
    <w:rsid w:val="00FC4B5D"/>
    <w:rsid w:val="00FC5F73"/>
    <w:rsid w:val="00FD0881"/>
    <w:rsid w:val="00FD37C9"/>
    <w:rsid w:val="00FD4552"/>
    <w:rsid w:val="00FD5758"/>
    <w:rsid w:val="00FD5E73"/>
    <w:rsid w:val="00FD6231"/>
    <w:rsid w:val="00FD6C82"/>
    <w:rsid w:val="00FD7597"/>
    <w:rsid w:val="00FD7BB3"/>
    <w:rsid w:val="00FE2377"/>
    <w:rsid w:val="00FF650B"/>
    <w:rsid w:val="05C989DF"/>
    <w:rsid w:val="25E32D27"/>
    <w:rsid w:val="6E22921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7079EB"/>
  <w15:docId w15:val="{D84C2C9C-F7CF-4EFD-B18F-DB741E003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4138"/>
    <w:rPr>
      <w:sz w:val="24"/>
      <w:szCs w:val="24"/>
      <w:lang w:eastAsia="en-GB"/>
    </w:rPr>
  </w:style>
  <w:style w:type="paragraph" w:styleId="Heading1">
    <w:name w:val="heading 1"/>
    <w:basedOn w:val="Normal"/>
    <w:next w:val="Normal"/>
    <w:qFormat/>
    <w:rsid w:val="00F61DB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9501C"/>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1"/>
      </w:numPr>
      <w:tabs>
        <w:tab w:val="left" w:pos="-720"/>
        <w:tab w:val="num" w:pos="720"/>
      </w:tabs>
      <w:suppressAutoHyphens/>
      <w:ind w:left="720" w:hanging="720"/>
      <w:jc w:val="both"/>
      <w:outlineLvl w:val="2"/>
    </w:pPr>
    <w:rPr>
      <w:rFonts w:ascii="Arial" w:hAnsi="Arial"/>
      <w:b/>
      <w:bCs/>
      <w:spacing w:val="-3"/>
      <w:szCs w:val="20"/>
      <w:lang w:eastAsia="en-US"/>
    </w:rPr>
  </w:style>
  <w:style w:type="paragraph" w:styleId="Heading6">
    <w:name w:val="heading 6"/>
    <w:basedOn w:val="Normal"/>
    <w:next w:val="Normal"/>
    <w:qFormat/>
    <w:rsid w:val="0019501C"/>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21314"/>
    <w:pPr>
      <w:autoSpaceDE w:val="0"/>
      <w:autoSpaceDN w:val="0"/>
      <w:adjustRightInd w:val="0"/>
    </w:pPr>
    <w:rPr>
      <w:rFonts w:ascii="Arial" w:hAnsi="Arial" w:cs="Arial"/>
      <w:color w:val="000000"/>
      <w:sz w:val="24"/>
      <w:szCs w:val="24"/>
      <w:lang w:eastAsia="en-GB"/>
    </w:rPr>
  </w:style>
  <w:style w:type="paragraph" w:styleId="BodyTextIndent">
    <w:name w:val="Body Text Indent"/>
    <w:basedOn w:val="Normal"/>
    <w:pPr>
      <w:numPr>
        <w:ilvl w:val="1"/>
      </w:numPr>
      <w:tabs>
        <w:tab w:val="left" w:pos="-720"/>
        <w:tab w:val="left" w:pos="0"/>
        <w:tab w:val="num" w:pos="720"/>
      </w:tabs>
      <w:suppressAutoHyphens/>
      <w:ind w:left="720" w:hanging="720"/>
      <w:jc w:val="both"/>
    </w:pPr>
    <w:rPr>
      <w:rFonts w:ascii="Helvetica" w:hAnsi="Helvetica"/>
      <w:spacing w:val="-3"/>
      <w:szCs w:val="20"/>
      <w:lang w:eastAsia="en-US"/>
    </w:rPr>
  </w:style>
  <w:style w:type="paragraph" w:styleId="TOC1">
    <w:name w:val="toc 1"/>
    <w:basedOn w:val="Normal"/>
    <w:next w:val="Normal"/>
    <w:autoRedefine/>
    <w:semiHidden/>
    <w:pPr>
      <w:ind w:left="709"/>
    </w:pPr>
    <w:rPr>
      <w:rFonts w:ascii="Arial" w:hAnsi="Arial" w:cs="Arial"/>
      <w:b/>
      <w:bCs/>
      <w:snapToGrid w:val="0"/>
      <w:lang w:eastAsia="en-US"/>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semiHidden/>
    <w:rPr>
      <w:rFonts w:ascii="Tahoma" w:hAnsi="Tahoma" w:cs="Tahoma"/>
      <w:sz w:val="16"/>
      <w:szCs w:val="16"/>
    </w:rPr>
  </w:style>
  <w:style w:type="paragraph" w:styleId="BodyText2">
    <w:name w:val="Body Text 2"/>
    <w:basedOn w:val="Normal"/>
    <w:pPr>
      <w:spacing w:after="120" w:line="480" w:lineRule="auto"/>
    </w:pPr>
  </w:style>
  <w:style w:type="paragraph" w:styleId="List">
    <w:name w:val="List"/>
    <w:basedOn w:val="Normal"/>
    <w:rPr>
      <w:rFonts w:ascii="Arial" w:hAnsi="Arial"/>
      <w:szCs w:val="20"/>
      <w:lang w:eastAsia="en-US"/>
    </w:rPr>
  </w:style>
  <w:style w:type="character" w:styleId="Hyperlink">
    <w:name w:val="Hyperlink"/>
    <w:rPr>
      <w:color w:val="0000FF"/>
      <w:u w:val="single"/>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character" w:styleId="FollowedHyperlink">
    <w:name w:val="FollowedHyperlink"/>
    <w:rPr>
      <w:color w:val="800080"/>
      <w:u w:val="single"/>
    </w:rPr>
  </w:style>
  <w:style w:type="character" w:customStyle="1" w:styleId="HeaderChar">
    <w:name w:val="Header Char"/>
    <w:link w:val="Header"/>
    <w:uiPriority w:val="99"/>
    <w:rsid w:val="004906F7"/>
    <w:rPr>
      <w:sz w:val="24"/>
      <w:szCs w:val="24"/>
    </w:rPr>
  </w:style>
  <w:style w:type="paragraph" w:styleId="BodyText">
    <w:name w:val="Body Text"/>
    <w:basedOn w:val="Normal"/>
    <w:rsid w:val="00F61DB7"/>
    <w:pPr>
      <w:spacing w:after="120"/>
    </w:pPr>
  </w:style>
  <w:style w:type="paragraph" w:styleId="CommentSubject">
    <w:name w:val="annotation subject"/>
    <w:basedOn w:val="CommentText"/>
    <w:next w:val="CommentText"/>
    <w:semiHidden/>
    <w:rPr>
      <w:b/>
      <w:bCs/>
    </w:rPr>
  </w:style>
  <w:style w:type="paragraph" w:customStyle="1" w:styleId="DocumentControl">
    <w:name w:val="Document Control"/>
    <w:basedOn w:val="Heading2"/>
    <w:rsid w:val="0019501C"/>
    <w:pPr>
      <w:tabs>
        <w:tab w:val="left" w:pos="360"/>
      </w:tabs>
      <w:spacing w:before="0" w:after="0"/>
      <w:ind w:left="360" w:hanging="360"/>
      <w:jc w:val="center"/>
      <w:outlineLvl w:val="9"/>
    </w:pPr>
    <w:rPr>
      <w:rFonts w:ascii="Univers" w:hAnsi="Univers" w:cs="Times New Roman"/>
      <w:bCs w:val="0"/>
      <w:i w:val="0"/>
      <w:iCs w:val="0"/>
      <w:sz w:val="32"/>
      <w:szCs w:val="20"/>
      <w:lang w:eastAsia="en-US"/>
    </w:rPr>
  </w:style>
  <w:style w:type="paragraph" w:customStyle="1" w:styleId="DocumentControlleftbox">
    <w:name w:val="Document Control(left box)"/>
    <w:basedOn w:val="Normal"/>
    <w:rsid w:val="0019501C"/>
    <w:rPr>
      <w:rFonts w:ascii="Univers" w:hAnsi="Univers"/>
      <w:b/>
      <w:sz w:val="32"/>
      <w:szCs w:val="20"/>
      <w:lang w:eastAsia="en-US"/>
    </w:rPr>
  </w:style>
  <w:style w:type="paragraph" w:customStyle="1" w:styleId="DocumentControlRight">
    <w:name w:val="Document Control (Right)"/>
    <w:basedOn w:val="Normal"/>
    <w:rsid w:val="0019501C"/>
    <w:pPr>
      <w:jc w:val="center"/>
    </w:pPr>
    <w:rPr>
      <w:rFonts w:ascii="Univers" w:hAnsi="Univers"/>
      <w:szCs w:val="20"/>
      <w:lang w:eastAsia="en-US"/>
    </w:rPr>
  </w:style>
  <w:style w:type="paragraph" w:styleId="ListParagraph">
    <w:name w:val="List Paragraph"/>
    <w:basedOn w:val="Normal"/>
    <w:uiPriority w:val="34"/>
    <w:qFormat/>
    <w:rsid w:val="007100D6"/>
    <w:pPr>
      <w:ind w:left="720"/>
    </w:pPr>
  </w:style>
  <w:style w:type="paragraph" w:styleId="NormalWeb">
    <w:name w:val="Normal (Web)"/>
    <w:basedOn w:val="Normal"/>
    <w:uiPriority w:val="99"/>
    <w:unhideWhenUsed/>
    <w:rsid w:val="00D503DE"/>
    <w:pPr>
      <w:spacing w:after="225"/>
    </w:pPr>
  </w:style>
  <w:style w:type="character" w:styleId="Strong">
    <w:name w:val="Strong"/>
    <w:uiPriority w:val="22"/>
    <w:qFormat/>
    <w:rsid w:val="004762D8"/>
    <w:rPr>
      <w:b/>
      <w:bCs/>
    </w:rPr>
  </w:style>
  <w:style w:type="table" w:styleId="TableGrid">
    <w:name w:val="Table Grid"/>
    <w:basedOn w:val="TableNormal"/>
    <w:uiPriority w:val="59"/>
    <w:rsid w:val="000A16B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A16B9"/>
    <w:rPr>
      <w:rFonts w:ascii="Calibri" w:eastAsia="Calibri" w:hAnsi="Calibri"/>
      <w:sz w:val="22"/>
      <w:szCs w:val="22"/>
      <w:lang w:eastAsia="en-US"/>
    </w:rPr>
  </w:style>
  <w:style w:type="paragraph" w:styleId="Subtitle">
    <w:name w:val="Subtitle"/>
    <w:basedOn w:val="Normal"/>
    <w:next w:val="Normal"/>
    <w:link w:val="SubtitleChar"/>
    <w:qFormat/>
    <w:rsid w:val="008F77EA"/>
    <w:pPr>
      <w:spacing w:after="60"/>
      <w:jc w:val="center"/>
      <w:outlineLvl w:val="1"/>
    </w:pPr>
    <w:rPr>
      <w:rFonts w:ascii="Cambria" w:hAnsi="Cambria"/>
    </w:rPr>
  </w:style>
  <w:style w:type="character" w:customStyle="1" w:styleId="SubtitleChar">
    <w:name w:val="Subtitle Char"/>
    <w:link w:val="Subtitle"/>
    <w:rsid w:val="008F77EA"/>
    <w:rPr>
      <w:rFonts w:ascii="Cambria" w:eastAsia="Times New Roman" w:hAnsi="Cambria" w:cs="Times New Roman"/>
      <w:sz w:val="24"/>
      <w:szCs w:val="24"/>
    </w:rPr>
  </w:style>
  <w:style w:type="character" w:customStyle="1" w:styleId="FooterChar">
    <w:name w:val="Footer Char"/>
    <w:link w:val="Footer"/>
    <w:rsid w:val="00B52B57"/>
    <w:rPr>
      <w:sz w:val="24"/>
      <w:szCs w:val="24"/>
    </w:rPr>
  </w:style>
  <w:style w:type="paragraph" w:styleId="Revision">
    <w:name w:val="Revision"/>
    <w:hidden/>
    <w:uiPriority w:val="99"/>
    <w:semiHidden/>
    <w:rsid w:val="009E13AF"/>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3503720">
      <w:bodyDiv w:val="1"/>
      <w:marLeft w:val="0"/>
      <w:marRight w:val="0"/>
      <w:marTop w:val="0"/>
      <w:marBottom w:val="0"/>
      <w:divBdr>
        <w:top w:val="none" w:sz="0" w:space="0" w:color="auto"/>
        <w:left w:val="none" w:sz="0" w:space="0" w:color="auto"/>
        <w:bottom w:val="none" w:sz="0" w:space="0" w:color="auto"/>
        <w:right w:val="none" w:sz="0" w:space="0" w:color="auto"/>
      </w:divBdr>
      <w:divsChild>
        <w:div w:id="314727491">
          <w:marLeft w:val="0"/>
          <w:marRight w:val="0"/>
          <w:marTop w:val="0"/>
          <w:marBottom w:val="0"/>
          <w:divBdr>
            <w:top w:val="none" w:sz="0" w:space="0" w:color="auto"/>
            <w:left w:val="none" w:sz="0" w:space="0" w:color="auto"/>
            <w:bottom w:val="none" w:sz="0" w:space="0" w:color="auto"/>
            <w:right w:val="none" w:sz="0" w:space="0" w:color="auto"/>
          </w:divBdr>
          <w:divsChild>
            <w:div w:id="1628121021">
              <w:marLeft w:val="0"/>
              <w:marRight w:val="0"/>
              <w:marTop w:val="0"/>
              <w:marBottom w:val="0"/>
              <w:divBdr>
                <w:top w:val="none" w:sz="0" w:space="0" w:color="auto"/>
                <w:left w:val="none" w:sz="0" w:space="0" w:color="auto"/>
                <w:bottom w:val="none" w:sz="0" w:space="0" w:color="auto"/>
                <w:right w:val="none" w:sz="0" w:space="0" w:color="auto"/>
              </w:divBdr>
              <w:divsChild>
                <w:div w:id="210614479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841503621">
      <w:bodyDiv w:val="1"/>
      <w:marLeft w:val="0"/>
      <w:marRight w:val="0"/>
      <w:marTop w:val="0"/>
      <w:marBottom w:val="0"/>
      <w:divBdr>
        <w:top w:val="none" w:sz="0" w:space="0" w:color="auto"/>
        <w:left w:val="none" w:sz="0" w:space="0" w:color="auto"/>
        <w:bottom w:val="none" w:sz="0" w:space="0" w:color="auto"/>
        <w:right w:val="none" w:sz="0" w:space="0" w:color="auto"/>
      </w:divBdr>
    </w:div>
    <w:div w:id="1672218219">
      <w:bodyDiv w:val="1"/>
      <w:marLeft w:val="0"/>
      <w:marRight w:val="0"/>
      <w:marTop w:val="0"/>
      <w:marBottom w:val="0"/>
      <w:divBdr>
        <w:top w:val="none" w:sz="0" w:space="0" w:color="auto"/>
        <w:left w:val="none" w:sz="0" w:space="0" w:color="auto"/>
        <w:bottom w:val="none" w:sz="0" w:space="0" w:color="auto"/>
        <w:right w:val="none" w:sz="0" w:space="0" w:color="auto"/>
      </w:divBdr>
      <w:divsChild>
        <w:div w:id="181894002">
          <w:marLeft w:val="0"/>
          <w:marRight w:val="0"/>
          <w:marTop w:val="0"/>
          <w:marBottom w:val="0"/>
          <w:divBdr>
            <w:top w:val="none" w:sz="0" w:space="0" w:color="auto"/>
            <w:left w:val="none" w:sz="0" w:space="0" w:color="auto"/>
            <w:bottom w:val="none" w:sz="0" w:space="0" w:color="auto"/>
            <w:right w:val="none" w:sz="0" w:space="0" w:color="auto"/>
          </w:divBdr>
          <w:divsChild>
            <w:div w:id="1767771534">
              <w:marLeft w:val="0"/>
              <w:marRight w:val="0"/>
              <w:marTop w:val="0"/>
              <w:marBottom w:val="0"/>
              <w:divBdr>
                <w:top w:val="none" w:sz="0" w:space="0" w:color="auto"/>
                <w:left w:val="none" w:sz="0" w:space="0" w:color="auto"/>
                <w:bottom w:val="none" w:sz="0" w:space="0" w:color="auto"/>
                <w:right w:val="none" w:sz="0" w:space="0" w:color="auto"/>
              </w:divBdr>
              <w:divsChild>
                <w:div w:id="83036580">
                  <w:marLeft w:val="0"/>
                  <w:marRight w:val="0"/>
                  <w:marTop w:val="0"/>
                  <w:marBottom w:val="0"/>
                  <w:divBdr>
                    <w:top w:val="none" w:sz="0" w:space="0" w:color="auto"/>
                    <w:left w:val="none" w:sz="0" w:space="0" w:color="auto"/>
                    <w:bottom w:val="none" w:sz="0" w:space="0" w:color="auto"/>
                    <w:right w:val="none" w:sz="0" w:space="0" w:color="auto"/>
                  </w:divBdr>
                  <w:divsChild>
                    <w:div w:id="559482654">
                      <w:marLeft w:val="0"/>
                      <w:marRight w:val="0"/>
                      <w:marTop w:val="0"/>
                      <w:marBottom w:val="0"/>
                      <w:divBdr>
                        <w:top w:val="none" w:sz="0" w:space="0" w:color="auto"/>
                        <w:left w:val="none" w:sz="0" w:space="0" w:color="auto"/>
                        <w:bottom w:val="none" w:sz="0" w:space="0" w:color="auto"/>
                        <w:right w:val="none" w:sz="0" w:space="0" w:color="auto"/>
                      </w:divBdr>
                      <w:divsChild>
                        <w:div w:id="346834339">
                          <w:marLeft w:val="0"/>
                          <w:marRight w:val="0"/>
                          <w:marTop w:val="0"/>
                          <w:marBottom w:val="0"/>
                          <w:divBdr>
                            <w:top w:val="none" w:sz="0" w:space="0" w:color="auto"/>
                            <w:left w:val="none" w:sz="0" w:space="0" w:color="auto"/>
                            <w:bottom w:val="none" w:sz="0" w:space="0" w:color="auto"/>
                            <w:right w:val="none" w:sz="0" w:space="0" w:color="auto"/>
                          </w:divBdr>
                          <w:divsChild>
                            <w:div w:id="71939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985FBFEFE0DD4C80E6ED5AB61A2E4B" ma:contentTypeVersion="19" ma:contentTypeDescription="Create a new document." ma:contentTypeScope="" ma:versionID="f72bad1432b6eef09d3f839ea5c6e219">
  <xsd:schema xmlns:xsd="http://www.w3.org/2001/XMLSchema" xmlns:xs="http://www.w3.org/2001/XMLSchema" xmlns:p="http://schemas.microsoft.com/office/2006/metadata/properties" xmlns:ns1="http://schemas.microsoft.com/sharepoint/v3" xmlns:ns3="9fd86258-efe4-4681-bdab-4a80f64da680" xmlns:ns4="86b33a7c-ab10-427c-9d2f-7aafea41f809" targetNamespace="http://schemas.microsoft.com/office/2006/metadata/properties" ma:root="true" ma:fieldsID="f80aae829a50e666411320a6a8e4e96a" ns1:_="" ns3:_="" ns4:_="">
    <xsd:import namespace="http://schemas.microsoft.com/sharepoint/v3"/>
    <xsd:import namespace="9fd86258-efe4-4681-bdab-4a80f64da680"/>
    <xsd:import namespace="86b33a7c-ab10-427c-9d2f-7aafea41f80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1:_ip_UnifiedCompliancePolicyProperties" minOccurs="0"/>
                <xsd:element ref="ns1:_ip_UnifiedCompliancePolicyUIActio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d86258-efe4-4681-bdab-4a80f64da6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SystemTags" ma:index="26"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b33a7c-ab10-427c-9d2f-7aafea41f8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fd86258-efe4-4681-bdab-4a80f64da680"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D5404-2365-457F-96FB-638DC965B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86258-efe4-4681-bdab-4a80f64da680"/>
    <ds:schemaRef ds:uri="86b33a7c-ab10-427c-9d2f-7aafea41f8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4142BD-584A-48CC-9F8E-4203571175D8}">
  <ds:schemaRefs>
    <ds:schemaRef ds:uri="http://schemas.microsoft.com/sharepoint/v3/contenttype/forms"/>
  </ds:schemaRefs>
</ds:datastoreItem>
</file>

<file path=customXml/itemProps3.xml><?xml version="1.0" encoding="utf-8"?>
<ds:datastoreItem xmlns:ds="http://schemas.openxmlformats.org/officeDocument/2006/customXml" ds:itemID="{2E32D65B-4462-4C97-B420-577656E2C8DD}">
  <ds:schemaRefs>
    <ds:schemaRef ds:uri="http://schemas.microsoft.com/office/2006/metadata/properties"/>
    <ds:schemaRef ds:uri="http://schemas.microsoft.com/office/infopath/2007/PartnerControls"/>
    <ds:schemaRef ds:uri="9fd86258-efe4-4681-bdab-4a80f64da680"/>
    <ds:schemaRef ds:uri="http://schemas.microsoft.com/sharepoint/v3"/>
  </ds:schemaRefs>
</ds:datastoreItem>
</file>

<file path=customXml/itemProps4.xml><?xml version="1.0" encoding="utf-8"?>
<ds:datastoreItem xmlns:ds="http://schemas.openxmlformats.org/officeDocument/2006/customXml" ds:itemID="{217C5443-ECBF-42A3-A2C5-6A28BB7449D2}">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181</TotalTime>
  <Pages>24</Pages>
  <Words>5765</Words>
  <Characters>32008</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wj015</dc:creator>
  <cp:lastModifiedBy>KHATUN, Rashida (EAST LONDON NHS FOUNDATION TRUST)</cp:lastModifiedBy>
  <cp:revision>2</cp:revision>
  <cp:lastPrinted>2019-06-10T10:44:00Z</cp:lastPrinted>
  <dcterms:created xsi:type="dcterms:W3CDTF">2024-09-09T14:44:00Z</dcterms:created>
  <dcterms:modified xsi:type="dcterms:W3CDTF">2024-09-09T14:44:00Z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ABAAdnH19QYq2YX3t6/7brdUO+pGPVWlLW6Fc/9DVwgOUGRs7hStCEb+JMa3tGf/XqFz</vt:lpwstr>
  </property>
  <property fmtid="{D5CDD505-2E9C-101B-9397-08002B2CF9AE}" pid="3" name="RESPONSE_SENDER_NAME">
    <vt:lpwstr>sAAAb0xRtPDW5UuCV1nfl28pcMnUNH8UEa6xDjxAIL1pnQA=</vt:lpwstr>
  </property>
  <property fmtid="{D5CDD505-2E9C-101B-9397-08002B2CF9AE}" pid="4" name="EMAIL_OWNER_ADDRESS">
    <vt:lpwstr>4AAA9DNYQidmug6FOBPJOie39hvHvjNrz/myFR9ORpvPCqOhKobg+M4hgQ==</vt:lpwstr>
  </property>
  <property fmtid="{D5CDD505-2E9C-101B-9397-08002B2CF9AE}" pid="5" name="_NewReviewCycle">
    <vt:lpwstr/>
  </property>
  <property fmtid="{D5CDD505-2E9C-101B-9397-08002B2CF9AE}" pid="6" name="ContentTypeId">
    <vt:lpwstr>0x01010083985FBFEFE0DD4C80E6ED5AB61A2E4B</vt:lpwstr>
  </property>
</Properties>
</file>