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210" w:type="pct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0"/>
        <w:gridCol w:w="5174"/>
        <w:gridCol w:w="2089"/>
      </w:tblGrid>
      <w:tr w:rsidR="0090596C" w:rsidRPr="00465202" w:rsidTr="007C4107">
        <w:trPr>
          <w:trHeight w:val="5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650259" w:rsidRPr="002D5F50" w:rsidRDefault="00465202" w:rsidP="00465202">
            <w:pPr>
              <w:pStyle w:val="Heading1"/>
              <w:tabs>
                <w:tab w:val="left" w:pos="7860"/>
              </w:tabs>
              <w:outlineLvl w:val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C4107">
              <w:rPr>
                <w:rFonts w:ascii="Arial" w:hAnsi="Arial" w:cs="Arial"/>
                <w:color w:val="auto"/>
                <w:sz w:val="24"/>
                <w:szCs w:val="22"/>
              </w:rPr>
              <w:t>Employee Details</w:t>
            </w:r>
            <w:r w:rsidR="00255021" w:rsidRPr="007C4107">
              <w:rPr>
                <w:rFonts w:ascii="Arial" w:hAnsi="Arial" w:cs="Arial"/>
                <w:color w:val="auto"/>
                <w:sz w:val="24"/>
                <w:szCs w:val="22"/>
              </w:rPr>
              <w:t xml:space="preserve"> </w:t>
            </w:r>
            <w:r w:rsidR="00255021" w:rsidRPr="007C4107">
              <w:rPr>
                <w:rFonts w:ascii="Arial" w:hAnsi="Arial" w:cs="Arial"/>
                <w:i/>
                <w:color w:val="auto"/>
                <w:sz w:val="22"/>
                <w:szCs w:val="22"/>
              </w:rPr>
              <w:t xml:space="preserve">(Please be sure to complete </w:t>
            </w:r>
            <w:r w:rsidR="00255021" w:rsidRPr="00E67275">
              <w:rPr>
                <w:rFonts w:ascii="Arial" w:hAnsi="Arial" w:cs="Arial"/>
                <w:i/>
                <w:color w:val="auto"/>
                <w:sz w:val="22"/>
                <w:szCs w:val="22"/>
                <w:u w:val="single"/>
              </w:rPr>
              <w:t>all</w:t>
            </w:r>
            <w:r w:rsidR="00255021" w:rsidRPr="007C4107">
              <w:rPr>
                <w:rFonts w:ascii="Arial" w:hAnsi="Arial" w:cs="Arial"/>
                <w:i/>
                <w:color w:val="auto"/>
                <w:sz w:val="22"/>
                <w:szCs w:val="22"/>
              </w:rPr>
              <w:t xml:space="preserve"> fields or your ap</w:t>
            </w:r>
            <w:r w:rsidR="00E67275">
              <w:rPr>
                <w:rFonts w:ascii="Arial" w:hAnsi="Arial" w:cs="Arial"/>
                <w:i/>
                <w:color w:val="auto"/>
                <w:sz w:val="22"/>
                <w:szCs w:val="22"/>
              </w:rPr>
              <w:t>plication will not be processed. R</w:t>
            </w:r>
            <w:r w:rsidR="00255021" w:rsidRPr="007C4107">
              <w:rPr>
                <w:rFonts w:ascii="Arial" w:hAnsi="Arial" w:cs="Arial"/>
                <w:i/>
                <w:color w:val="auto"/>
                <w:sz w:val="22"/>
                <w:szCs w:val="22"/>
              </w:rPr>
              <w:t>efer to your line manager if you are unsure of any below details)</w:t>
            </w:r>
            <w:r w:rsidRPr="007C4107">
              <w:rPr>
                <w:rFonts w:ascii="Arial" w:hAnsi="Arial" w:cs="Arial"/>
                <w:color w:val="auto"/>
                <w:sz w:val="22"/>
                <w:szCs w:val="22"/>
              </w:rPr>
              <w:tab/>
            </w:r>
          </w:p>
        </w:tc>
      </w:tr>
      <w:tr w:rsidR="00650259" w:rsidRPr="00465202" w:rsidTr="007C4107">
        <w:trPr>
          <w:trHeight w:val="666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bottom"/>
          </w:tcPr>
          <w:p w:rsidR="00650259" w:rsidRPr="007C4107" w:rsidRDefault="002D5F50" w:rsidP="002D5F50">
            <w:pPr>
              <w:pStyle w:val="NormalIndent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C4107">
              <w:rPr>
                <w:rFonts w:ascii="Arial" w:hAnsi="Arial" w:cs="Arial"/>
                <w:b/>
                <w:sz w:val="22"/>
                <w:szCs w:val="22"/>
              </w:rPr>
              <w:t xml:space="preserve">Employee’s </w:t>
            </w:r>
            <w:r w:rsidR="00465202" w:rsidRPr="007C4107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3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0259" w:rsidRPr="00465202" w:rsidRDefault="00650259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465202" w:rsidTr="007C4107">
        <w:trPr>
          <w:trHeight w:val="636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bottom"/>
          </w:tcPr>
          <w:p w:rsidR="00650259" w:rsidRPr="007C4107" w:rsidRDefault="007C4107" w:rsidP="002D5F50">
            <w:pPr>
              <w:pStyle w:val="NormalIndent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C4107">
              <w:rPr>
                <w:rFonts w:ascii="Arial" w:hAnsi="Arial" w:cs="Arial"/>
                <w:b/>
                <w:sz w:val="22"/>
                <w:szCs w:val="22"/>
              </w:rPr>
              <w:t>Assignment Number</w:t>
            </w:r>
          </w:p>
        </w:tc>
        <w:tc>
          <w:tcPr>
            <w:tcW w:w="372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0259" w:rsidRPr="00465202" w:rsidRDefault="00650259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bookmarkStart w:id="0" w:name="_GoBack"/>
        <w:bookmarkEnd w:id="0"/>
      </w:tr>
      <w:tr w:rsidR="00255021" w:rsidRPr="00465202" w:rsidTr="007C4107">
        <w:trPr>
          <w:trHeight w:val="633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bottom"/>
          </w:tcPr>
          <w:p w:rsidR="00255021" w:rsidRPr="007C4107" w:rsidRDefault="00255021" w:rsidP="002D5F50">
            <w:pPr>
              <w:pStyle w:val="NormalIndent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C4107">
              <w:rPr>
                <w:rFonts w:ascii="Arial" w:hAnsi="Arial" w:cs="Arial"/>
                <w:b/>
                <w:sz w:val="22"/>
                <w:szCs w:val="22"/>
              </w:rPr>
              <w:t>Contact Number</w:t>
            </w:r>
          </w:p>
        </w:tc>
        <w:tc>
          <w:tcPr>
            <w:tcW w:w="372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5021" w:rsidRPr="00465202" w:rsidRDefault="00255021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465202" w:rsidTr="007C4107">
        <w:trPr>
          <w:trHeight w:val="617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bottom"/>
          </w:tcPr>
          <w:p w:rsidR="00650259" w:rsidRPr="007C4107" w:rsidRDefault="002D5F50" w:rsidP="002D5F50">
            <w:pPr>
              <w:pStyle w:val="NormalIndent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C4107">
              <w:rPr>
                <w:rFonts w:ascii="Arial" w:hAnsi="Arial" w:cs="Arial"/>
                <w:b/>
                <w:sz w:val="22"/>
                <w:szCs w:val="22"/>
              </w:rPr>
              <w:t>NHS Email</w:t>
            </w:r>
          </w:p>
        </w:tc>
        <w:tc>
          <w:tcPr>
            <w:tcW w:w="372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0259" w:rsidRPr="00465202" w:rsidRDefault="00650259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465202" w:rsidTr="007C4107">
        <w:trPr>
          <w:trHeight w:val="581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bottom"/>
          </w:tcPr>
          <w:p w:rsidR="00650259" w:rsidRPr="007C4107" w:rsidRDefault="00465202" w:rsidP="002D5F50">
            <w:pPr>
              <w:pStyle w:val="NormalIndent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C4107">
              <w:rPr>
                <w:rFonts w:ascii="Arial" w:hAnsi="Arial" w:cs="Arial"/>
                <w:b/>
                <w:sz w:val="22"/>
                <w:szCs w:val="22"/>
              </w:rPr>
              <w:t>Directorate</w:t>
            </w:r>
          </w:p>
        </w:tc>
        <w:tc>
          <w:tcPr>
            <w:tcW w:w="372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5202" w:rsidRPr="00465202" w:rsidRDefault="00465202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47EC" w:rsidRPr="00465202" w:rsidTr="007C4107">
        <w:trPr>
          <w:trHeight w:val="562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bottom"/>
          </w:tcPr>
          <w:p w:rsidR="000247EC" w:rsidRPr="007C4107" w:rsidRDefault="000247EC" w:rsidP="002D5F50">
            <w:pPr>
              <w:pStyle w:val="NormalIndent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C4107">
              <w:rPr>
                <w:rFonts w:ascii="Arial" w:hAnsi="Arial" w:cs="Arial"/>
                <w:b/>
                <w:sz w:val="22"/>
                <w:szCs w:val="22"/>
              </w:rPr>
              <w:t>Department and Location</w:t>
            </w:r>
          </w:p>
        </w:tc>
        <w:tc>
          <w:tcPr>
            <w:tcW w:w="3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47EC" w:rsidRPr="00465202" w:rsidRDefault="000247EC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5021" w:rsidRPr="00465202" w:rsidTr="007C4107">
        <w:trPr>
          <w:trHeight w:val="579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bottom"/>
          </w:tcPr>
          <w:p w:rsidR="00255021" w:rsidRPr="007C4107" w:rsidRDefault="00255021" w:rsidP="00255021">
            <w:pPr>
              <w:pStyle w:val="NormalIndent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C4107">
              <w:rPr>
                <w:rFonts w:ascii="Arial" w:hAnsi="Arial" w:cs="Arial"/>
                <w:b/>
                <w:sz w:val="22"/>
                <w:szCs w:val="22"/>
              </w:rPr>
              <w:t>Manager’s Name</w:t>
            </w:r>
          </w:p>
        </w:tc>
        <w:tc>
          <w:tcPr>
            <w:tcW w:w="3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5021" w:rsidRPr="00465202" w:rsidRDefault="00255021" w:rsidP="00255021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D5F50" w:rsidRPr="00465202" w:rsidTr="007C4107">
        <w:trPr>
          <w:trHeight w:val="614"/>
        </w:trPr>
        <w:tc>
          <w:tcPr>
            <w:tcW w:w="1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bottom"/>
          </w:tcPr>
          <w:p w:rsidR="00255021" w:rsidRPr="007C4107" w:rsidRDefault="00255021" w:rsidP="002D5F50">
            <w:pPr>
              <w:pStyle w:val="NormalIndent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C4107">
              <w:rPr>
                <w:rFonts w:ascii="Arial" w:hAnsi="Arial" w:cs="Arial"/>
                <w:b/>
                <w:sz w:val="22"/>
                <w:szCs w:val="22"/>
              </w:rPr>
              <w:t>Department Budget Code</w:t>
            </w:r>
          </w:p>
        </w:tc>
        <w:tc>
          <w:tcPr>
            <w:tcW w:w="3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5F50" w:rsidRPr="00465202" w:rsidRDefault="002D5F50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D5F50" w:rsidRPr="00465202" w:rsidTr="007C4107">
        <w:trPr>
          <w:trHeight w:val="47"/>
        </w:trPr>
        <w:tc>
          <w:tcPr>
            <w:tcW w:w="5000" w:type="pct"/>
            <w:gridSpan w:val="3"/>
            <w:shd w:val="clear" w:color="auto" w:fill="auto"/>
          </w:tcPr>
          <w:p w:rsidR="002D5F50" w:rsidRPr="00465202" w:rsidRDefault="002D5F50" w:rsidP="002D5F5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D5F50" w:rsidRPr="00465202" w:rsidTr="007C4107">
        <w:trPr>
          <w:trHeight w:val="47"/>
        </w:trPr>
        <w:tc>
          <w:tcPr>
            <w:tcW w:w="5000" w:type="pct"/>
            <w:gridSpan w:val="3"/>
            <w:shd w:val="clear" w:color="auto" w:fill="auto"/>
          </w:tcPr>
          <w:p w:rsidR="002D5F50" w:rsidRPr="00465202" w:rsidRDefault="002D5F50" w:rsidP="002D5F5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D5F50" w:rsidRPr="00465202" w:rsidTr="007C4107">
        <w:trPr>
          <w:trHeight w:val="47"/>
        </w:trPr>
        <w:tc>
          <w:tcPr>
            <w:tcW w:w="5000" w:type="pct"/>
            <w:gridSpan w:val="3"/>
            <w:shd w:val="clear" w:color="auto" w:fill="auto"/>
          </w:tcPr>
          <w:p w:rsidR="002D5F50" w:rsidRPr="00465202" w:rsidRDefault="002D5F50" w:rsidP="002D5F5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465202">
              <w:rPr>
                <w:rFonts w:ascii="Arial" w:hAnsi="Arial" w:cs="Arial"/>
                <w:b/>
                <w:spacing w:val="-1"/>
                <w:sz w:val="24"/>
              </w:rPr>
              <w:t>The above employee</w:t>
            </w:r>
            <w:r w:rsidRPr="00465202">
              <w:rPr>
                <w:rFonts w:ascii="Arial" w:hAnsi="Arial" w:cs="Arial"/>
                <w:b/>
                <w:sz w:val="24"/>
              </w:rPr>
              <w:t xml:space="preserve"> </w:t>
            </w:r>
            <w:r w:rsidRPr="00465202">
              <w:rPr>
                <w:rFonts w:ascii="Arial" w:hAnsi="Arial" w:cs="Arial"/>
                <w:b/>
                <w:spacing w:val="-1"/>
                <w:sz w:val="24"/>
              </w:rPr>
              <w:t xml:space="preserve">is designated as a Display </w:t>
            </w:r>
            <w:r w:rsidRPr="00465202">
              <w:rPr>
                <w:rFonts w:ascii="Arial" w:hAnsi="Arial" w:cs="Arial"/>
                <w:b/>
                <w:sz w:val="24"/>
              </w:rPr>
              <w:t>Screen Equipment (DSE) User</w:t>
            </w:r>
            <w:r w:rsidRPr="00465202">
              <w:rPr>
                <w:rFonts w:ascii="Arial" w:hAnsi="Arial" w:cs="Arial"/>
                <w:b/>
                <w:sz w:val="24"/>
                <w:vertAlign w:val="superscript"/>
              </w:rPr>
              <w:t>1</w:t>
            </w:r>
            <w:r w:rsidRPr="00465202">
              <w:rPr>
                <w:rFonts w:ascii="Arial" w:hAnsi="Arial" w:cs="Arial"/>
                <w:b/>
                <w:sz w:val="24"/>
              </w:rPr>
              <w:t>.</w:t>
            </w:r>
          </w:p>
          <w:p w:rsidR="002D5F50" w:rsidRDefault="002D5F50" w:rsidP="002D5F5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465202">
              <w:rPr>
                <w:rFonts w:ascii="Arial" w:hAnsi="Arial" w:cs="Arial"/>
                <w:b/>
                <w:sz w:val="24"/>
              </w:rPr>
              <w:t>Please tick as appropriate:</w:t>
            </w:r>
          </w:p>
          <w:p w:rsidR="002D5F50" w:rsidRPr="00465202" w:rsidRDefault="002D5F50" w:rsidP="002D5F5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D5F50" w:rsidRPr="00465202" w:rsidTr="007C4107">
        <w:trPr>
          <w:trHeight w:val="47"/>
        </w:trPr>
        <w:tc>
          <w:tcPr>
            <w:tcW w:w="5000" w:type="pct"/>
            <w:gridSpan w:val="3"/>
            <w:shd w:val="clear" w:color="auto" w:fill="auto"/>
          </w:tcPr>
          <w:p w:rsidR="002D5F50" w:rsidRDefault="00957F16" w:rsidP="002D5F50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32"/>
                  <w:szCs w:val="22"/>
                </w:rPr>
                <w:id w:val="-436444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5F50" w:rsidRPr="00255021">
                  <w:rPr>
                    <w:rFonts w:ascii="MS Gothic" w:eastAsia="MS Gothic" w:hAnsi="MS Gothic" w:cs="Arial" w:hint="eastAsia"/>
                    <w:b/>
                    <w:sz w:val="32"/>
                    <w:szCs w:val="22"/>
                  </w:rPr>
                  <w:t>☐</w:t>
                </w:r>
              </w:sdtContent>
            </w:sdt>
            <w:r w:rsidR="002D5F50" w:rsidRPr="00255021">
              <w:rPr>
                <w:rFonts w:ascii="Arial" w:hAnsi="Arial" w:cs="Arial"/>
                <w:b/>
                <w:sz w:val="32"/>
                <w:szCs w:val="22"/>
              </w:rPr>
              <w:t xml:space="preserve"> </w:t>
            </w:r>
            <w:r w:rsidR="002D5F50" w:rsidRPr="00465202">
              <w:rPr>
                <w:rFonts w:ascii="Arial" w:hAnsi="Arial" w:cs="Arial"/>
                <w:b/>
                <w:sz w:val="24"/>
                <w:szCs w:val="22"/>
              </w:rPr>
              <w:t>New User</w:t>
            </w:r>
            <w:r w:rsidR="002D5F50">
              <w:rPr>
                <w:rFonts w:ascii="Arial" w:hAnsi="Arial" w:cs="Arial"/>
                <w:b/>
                <w:sz w:val="24"/>
                <w:szCs w:val="22"/>
              </w:rPr>
              <w:t xml:space="preserve">     </w:t>
            </w:r>
            <w:sdt>
              <w:sdtPr>
                <w:rPr>
                  <w:rFonts w:ascii="Arial" w:hAnsi="Arial" w:cs="Arial"/>
                  <w:b/>
                  <w:sz w:val="32"/>
                  <w:szCs w:val="22"/>
                </w:rPr>
                <w:id w:val="-105661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7275">
                  <w:rPr>
                    <w:rFonts w:ascii="MS Gothic" w:eastAsia="MS Gothic" w:hAnsi="MS Gothic" w:cs="Arial" w:hint="eastAsia"/>
                    <w:b/>
                    <w:sz w:val="32"/>
                    <w:szCs w:val="22"/>
                  </w:rPr>
                  <w:t>☐</w:t>
                </w:r>
              </w:sdtContent>
            </w:sdt>
            <w:r w:rsidR="002D5F50" w:rsidRPr="00255021">
              <w:rPr>
                <w:rFonts w:ascii="Arial" w:hAnsi="Arial" w:cs="Arial"/>
                <w:b/>
                <w:sz w:val="32"/>
                <w:szCs w:val="22"/>
              </w:rPr>
              <w:t xml:space="preserve"> </w:t>
            </w:r>
            <w:r w:rsidR="002D5F50" w:rsidRPr="00465202">
              <w:rPr>
                <w:rFonts w:ascii="Arial" w:hAnsi="Arial" w:cs="Arial"/>
                <w:b/>
                <w:sz w:val="24"/>
                <w:szCs w:val="22"/>
              </w:rPr>
              <w:t>Routine User</w:t>
            </w:r>
            <w:r w:rsidR="002D5F50">
              <w:rPr>
                <w:rFonts w:ascii="Arial" w:hAnsi="Arial" w:cs="Arial"/>
                <w:b/>
                <w:sz w:val="24"/>
                <w:szCs w:val="22"/>
              </w:rPr>
              <w:t xml:space="preserve">    </w:t>
            </w:r>
            <w:sdt>
              <w:sdtPr>
                <w:rPr>
                  <w:rFonts w:ascii="Arial" w:hAnsi="Arial" w:cs="Arial"/>
                  <w:b/>
                  <w:sz w:val="32"/>
                  <w:szCs w:val="22"/>
                </w:rPr>
                <w:id w:val="-1235704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7275">
                  <w:rPr>
                    <w:rFonts w:ascii="MS Gothic" w:eastAsia="MS Gothic" w:hAnsi="MS Gothic" w:cs="Arial" w:hint="eastAsia"/>
                    <w:b/>
                    <w:sz w:val="32"/>
                    <w:szCs w:val="22"/>
                  </w:rPr>
                  <w:t>☐</w:t>
                </w:r>
              </w:sdtContent>
            </w:sdt>
            <w:r w:rsidR="00255021">
              <w:rPr>
                <w:rFonts w:ascii="Arial" w:hAnsi="Arial" w:cs="Arial"/>
                <w:b/>
                <w:sz w:val="32"/>
                <w:szCs w:val="22"/>
              </w:rPr>
              <w:t xml:space="preserve"> </w:t>
            </w:r>
            <w:r w:rsidR="002D5F50" w:rsidRPr="00465202">
              <w:rPr>
                <w:rFonts w:ascii="Arial" w:hAnsi="Arial" w:cs="Arial"/>
                <w:b/>
                <w:sz w:val="24"/>
                <w:szCs w:val="22"/>
              </w:rPr>
              <w:t>Experiencing Symptoms</w:t>
            </w:r>
          </w:p>
          <w:p w:rsidR="002D5F50" w:rsidRDefault="002D5F50" w:rsidP="002D5F50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</w:p>
          <w:p w:rsidR="002D5F50" w:rsidRPr="00465202" w:rsidRDefault="002D5F50" w:rsidP="002D5F50">
            <w:pPr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</w:p>
        </w:tc>
      </w:tr>
      <w:tr w:rsidR="002D5F50" w:rsidRPr="00465202" w:rsidTr="007C4107">
        <w:trPr>
          <w:trHeight w:val="270"/>
        </w:trPr>
        <w:tc>
          <w:tcPr>
            <w:tcW w:w="1273" w:type="pct"/>
            <w:tcBorders>
              <w:right w:val="single" w:sz="4" w:space="0" w:color="auto"/>
            </w:tcBorders>
            <w:vAlign w:val="bottom"/>
          </w:tcPr>
          <w:p w:rsidR="002D5F50" w:rsidRPr="00465202" w:rsidRDefault="002D5F50" w:rsidP="002D5F50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Employee’s Signature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5F50" w:rsidRPr="00465202" w:rsidRDefault="002D5F50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5F50" w:rsidRDefault="002D5F50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Date:</w:t>
            </w:r>
          </w:p>
          <w:p w:rsidR="00262C74" w:rsidRPr="00465202" w:rsidRDefault="00262C74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D5F50" w:rsidRPr="00465202" w:rsidTr="007C4107">
        <w:trPr>
          <w:trHeight w:val="348"/>
        </w:trPr>
        <w:tc>
          <w:tcPr>
            <w:tcW w:w="1273" w:type="pct"/>
            <w:tcBorders>
              <w:right w:val="single" w:sz="4" w:space="0" w:color="auto"/>
            </w:tcBorders>
            <w:vAlign w:val="bottom"/>
          </w:tcPr>
          <w:p w:rsidR="002D5F50" w:rsidRPr="00465202" w:rsidRDefault="002D5F50" w:rsidP="002D5F50">
            <w:pPr>
              <w:pStyle w:val="NormalIndent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Manager’s Signature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5F50" w:rsidRPr="00465202" w:rsidRDefault="002D5F50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5F50" w:rsidRDefault="002D5F50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Date:</w:t>
            </w:r>
          </w:p>
          <w:p w:rsidR="00262C74" w:rsidRPr="00465202" w:rsidRDefault="00262C74" w:rsidP="002D5F50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55021" w:rsidRDefault="00255021" w:rsidP="000247EC">
      <w:pPr>
        <w:spacing w:after="0"/>
        <w:rPr>
          <w:rFonts w:ascii="Arial" w:hAnsi="Arial" w:cs="Arial"/>
          <w:b/>
          <w:spacing w:val="2"/>
          <w:sz w:val="24"/>
        </w:rPr>
      </w:pPr>
    </w:p>
    <w:p w:rsidR="00E67275" w:rsidRDefault="00E67275" w:rsidP="00E6727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7275" w:rsidRDefault="00E67275" w:rsidP="00E6727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67275">
        <w:rPr>
          <w:rFonts w:ascii="Arial" w:hAnsi="Arial" w:cs="Arial"/>
          <w:sz w:val="24"/>
          <w:szCs w:val="24"/>
        </w:rPr>
        <w:t>If you receive a VDU Certificate of Recommendation from Specsavers, they will issue a spectacle voucher directly to you. Vouchers are redeemable only at Specsavers, and staff can request one every 2 years.</w:t>
      </w:r>
    </w:p>
    <w:p w:rsidR="00E67275" w:rsidRDefault="00E67275" w:rsidP="00E6727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</w:rPr>
        <w:t>Please</w:t>
      </w:r>
      <w:r>
        <w:rPr>
          <w:rFonts w:ascii="Arial" w:hAnsi="Arial" w:cs="Arial"/>
          <w:b/>
          <w:color w:val="FF0000"/>
          <w:spacing w:val="1"/>
          <w:sz w:val="24"/>
        </w:rPr>
        <w:t xml:space="preserve"> </w:t>
      </w:r>
      <w:r w:rsidRPr="00E67275">
        <w:rPr>
          <w:rFonts w:ascii="Arial" w:hAnsi="Arial" w:cs="Arial"/>
          <w:b/>
          <w:color w:val="FF0000"/>
          <w:spacing w:val="2"/>
          <w:sz w:val="24"/>
        </w:rPr>
        <w:t>submit your application</w:t>
      </w:r>
      <w:r>
        <w:rPr>
          <w:rFonts w:ascii="Arial" w:hAnsi="Arial" w:cs="Arial"/>
          <w:b/>
          <w:color w:val="FF0000"/>
          <w:spacing w:val="2"/>
          <w:sz w:val="24"/>
        </w:rPr>
        <w:t xml:space="preserve"> to </w:t>
      </w:r>
      <w:hyperlink r:id="rId10" w:history="1">
        <w:r>
          <w:rPr>
            <w:rStyle w:val="Hyperlink"/>
            <w:rFonts w:ascii="Arial" w:hAnsi="Arial" w:cs="Arial"/>
            <w:b/>
            <w:color w:val="FF0000"/>
            <w:spacing w:val="2"/>
            <w:sz w:val="24"/>
          </w:rPr>
          <w:t>elft.employee.engage@nhs.net</w:t>
        </w:r>
      </w:hyperlink>
      <w:r>
        <w:rPr>
          <w:rFonts w:ascii="Arial" w:hAnsi="Arial" w:cs="Arial"/>
          <w:b/>
          <w:color w:val="FF0000"/>
          <w:spacing w:val="2"/>
          <w:sz w:val="24"/>
        </w:rPr>
        <w:t xml:space="preserve"> </w:t>
      </w:r>
    </w:p>
    <w:p w:rsidR="00E67275" w:rsidRPr="00E67275" w:rsidRDefault="00E67275" w:rsidP="00E6727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247EC" w:rsidRPr="00E67275" w:rsidRDefault="00E67275" w:rsidP="00E67275">
      <w:pPr>
        <w:spacing w:after="0"/>
        <w:rPr>
          <w:rFonts w:ascii="Arial" w:hAnsi="Arial" w:cs="Arial"/>
          <w:i/>
          <w:color w:val="404040" w:themeColor="text1" w:themeTint="BF"/>
          <w:sz w:val="24"/>
          <w:szCs w:val="24"/>
        </w:rPr>
      </w:pPr>
      <w:r w:rsidRPr="00E67275">
        <w:rPr>
          <w:rFonts w:ascii="Arial" w:hAnsi="Arial" w:cs="Arial"/>
          <w:i/>
          <w:color w:val="404040" w:themeColor="text1" w:themeTint="BF"/>
          <w:sz w:val="24"/>
          <w:szCs w:val="24"/>
        </w:rPr>
        <w:t xml:space="preserve">1 Trust employee who uses a DSE for at least two hours daily, with at least one hour continuous usage or prolonged spells of intensive work. </w:t>
      </w:r>
    </w:p>
    <w:sectPr w:rsidR="000247EC" w:rsidRPr="00E67275" w:rsidSect="00E67275">
      <w:headerReference w:type="default" r:id="rId11"/>
      <w:footerReference w:type="default" r:id="rId12"/>
      <w:pgSz w:w="12240" w:h="15840"/>
      <w:pgMar w:top="1135" w:right="1440" w:bottom="284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F16" w:rsidRDefault="00957F16" w:rsidP="00650259">
      <w:pPr>
        <w:spacing w:after="0" w:line="240" w:lineRule="auto"/>
      </w:pPr>
      <w:r>
        <w:separator/>
      </w:r>
    </w:p>
  </w:endnote>
  <w:endnote w:type="continuationSeparator" w:id="0">
    <w:p w:rsidR="00957F16" w:rsidRDefault="00957F1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3B0462-B70F-4C86-A797-E483AEED801E}"/>
    <w:embedBold r:id="rId2" w:fontKey="{52002543-483F-40D9-9DA9-471DA5102EAA}"/>
    <w:embedItalic r:id="rId3" w:fontKey="{87F85F6D-C556-4040-BE94-38D049E7E28B}"/>
    <w:embedBoldItalic r:id="rId4" w:fontKey="{AA292E7C-6FA3-44E4-87AF-BFD70D8A0F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25F7293-FE00-4478-994A-16853D5F8E6B}"/>
    <w:embedBold r:id="rId6" w:fontKey="{5A30C727-D918-49AA-B77A-B475A6D7D52C}"/>
    <w:embedItalic r:id="rId7" w:fontKey="{9EAC491F-CD61-4FBF-A016-CA0F1AC5B6F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446881F-F91E-490D-80D4-0CEE02857953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07C36974-0780-41A4-95A1-5D3FAA2C8E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107" w:rsidRPr="007C4107" w:rsidRDefault="007C4107" w:rsidP="00E67275">
    <w:pPr>
      <w:pStyle w:val="NoSpacing"/>
      <w:rPr>
        <w:rFonts w:ascii="Arial" w:hAnsi="Arial" w:cs="Arial"/>
        <w:b/>
        <w:sz w:val="28"/>
      </w:rPr>
    </w:pPr>
  </w:p>
  <w:p w:rsidR="000247EC" w:rsidRPr="00255021" w:rsidRDefault="000247EC" w:rsidP="007F7B5D">
    <w:pPr>
      <w:pStyle w:val="NoSpacing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F16" w:rsidRDefault="00957F16" w:rsidP="00650259">
      <w:pPr>
        <w:spacing w:after="0" w:line="240" w:lineRule="auto"/>
      </w:pPr>
      <w:r>
        <w:separator/>
      </w:r>
    </w:p>
  </w:footnote>
  <w:footnote w:type="continuationSeparator" w:id="0">
    <w:p w:rsidR="00957F16" w:rsidRDefault="00957F1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25" w:type="dxa"/>
      <w:tblLook w:val="04A0" w:firstRow="1" w:lastRow="0" w:firstColumn="1" w:lastColumn="0" w:noHBand="0" w:noVBand="1"/>
    </w:tblPr>
    <w:tblGrid>
      <w:gridCol w:w="1865"/>
      <w:gridCol w:w="8960"/>
    </w:tblGrid>
    <w:tr w:rsidR="0090596C" w:rsidTr="00E67275">
      <w:trPr>
        <w:trHeight w:val="328"/>
      </w:trPr>
      <w:tc>
        <w:tcPr>
          <w:tcW w:w="1865" w:type="dxa"/>
          <w:vAlign w:val="center"/>
        </w:tcPr>
        <w:p w:rsidR="0090596C" w:rsidRDefault="0090596C" w:rsidP="0090596C">
          <w:pPr>
            <w:pStyle w:val="Header"/>
            <w:ind w:left="-108"/>
          </w:pPr>
          <w:bookmarkStart w:id="1" w:name="_Hlk521325785"/>
        </w:p>
      </w:tc>
      <w:tc>
        <w:tcPr>
          <w:tcW w:w="8960" w:type="dxa"/>
          <w:vAlign w:val="center"/>
        </w:tcPr>
        <w:p w:rsidR="0090596C" w:rsidRPr="00E67275" w:rsidRDefault="00465202" w:rsidP="00E67275">
          <w:pPr>
            <w:pStyle w:val="Header"/>
            <w:jc w:val="center"/>
            <w:rPr>
              <w:rFonts w:ascii="Arial" w:hAnsi="Arial" w:cs="Arial"/>
              <w:color w:val="auto"/>
            </w:rPr>
          </w:pPr>
          <w:r w:rsidRPr="00E67275">
            <w:rPr>
              <w:rFonts w:ascii="Arial" w:hAnsi="Arial" w:cs="Arial"/>
              <w:lang w:val="en-GB" w:eastAsia="en-GB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3712845</wp:posOffset>
                </wp:positionH>
                <wp:positionV relativeFrom="margin">
                  <wp:posOffset>-260350</wp:posOffset>
                </wp:positionV>
                <wp:extent cx="1085850" cy="539115"/>
                <wp:effectExtent l="0" t="0" r="0" b="0"/>
                <wp:wrapSquare wrapText="bothSides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5391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E67275">
            <w:rPr>
              <w:rFonts w:ascii="Arial" w:hAnsi="Arial" w:cs="Arial"/>
              <w:color w:val="auto"/>
              <w:spacing w:val="-1"/>
              <w:sz w:val="24"/>
            </w:rPr>
            <w:t>DSE</w:t>
          </w:r>
          <w:r w:rsidRPr="00E67275">
            <w:rPr>
              <w:rFonts w:ascii="Arial" w:hAnsi="Arial" w:cs="Arial"/>
              <w:color w:val="auto"/>
              <w:spacing w:val="-9"/>
              <w:sz w:val="24"/>
            </w:rPr>
            <w:t xml:space="preserve"> </w:t>
          </w:r>
          <w:r w:rsidRPr="00E67275">
            <w:rPr>
              <w:rFonts w:ascii="Arial" w:hAnsi="Arial" w:cs="Arial"/>
              <w:color w:val="auto"/>
              <w:spacing w:val="-1"/>
              <w:sz w:val="24"/>
            </w:rPr>
            <w:t>Screen</w:t>
          </w:r>
          <w:r w:rsidRPr="00E67275">
            <w:rPr>
              <w:rFonts w:ascii="Arial" w:hAnsi="Arial" w:cs="Arial"/>
              <w:color w:val="auto"/>
              <w:spacing w:val="-14"/>
              <w:sz w:val="24"/>
            </w:rPr>
            <w:t xml:space="preserve"> </w:t>
          </w:r>
          <w:r w:rsidRPr="00E67275">
            <w:rPr>
              <w:rFonts w:ascii="Arial" w:hAnsi="Arial" w:cs="Arial"/>
              <w:color w:val="auto"/>
              <w:spacing w:val="-1"/>
              <w:sz w:val="24"/>
            </w:rPr>
            <w:t>Equipment</w:t>
          </w:r>
          <w:r w:rsidRPr="00E67275">
            <w:rPr>
              <w:rFonts w:ascii="Arial" w:hAnsi="Arial" w:cs="Arial"/>
              <w:color w:val="auto"/>
              <w:spacing w:val="32"/>
              <w:sz w:val="24"/>
            </w:rPr>
            <w:t xml:space="preserve"> </w:t>
          </w:r>
          <w:r w:rsidRPr="00E67275">
            <w:rPr>
              <w:rFonts w:ascii="Arial" w:hAnsi="Arial" w:cs="Arial"/>
              <w:color w:val="auto"/>
              <w:spacing w:val="-1"/>
              <w:sz w:val="24"/>
            </w:rPr>
            <w:t>(DSE)</w:t>
          </w:r>
          <w:r w:rsidRPr="00E67275">
            <w:rPr>
              <w:rFonts w:ascii="Arial" w:hAnsi="Arial" w:cs="Arial"/>
              <w:color w:val="auto"/>
              <w:spacing w:val="-7"/>
              <w:sz w:val="24"/>
            </w:rPr>
            <w:t xml:space="preserve"> </w:t>
          </w:r>
          <w:r w:rsidRPr="00E67275">
            <w:rPr>
              <w:rFonts w:ascii="Arial" w:hAnsi="Arial" w:cs="Arial"/>
              <w:color w:val="auto"/>
              <w:spacing w:val="-1"/>
              <w:sz w:val="24"/>
            </w:rPr>
            <w:t>policy</w:t>
          </w:r>
          <w:r w:rsidRPr="00E67275">
            <w:rPr>
              <w:rFonts w:ascii="Arial" w:hAnsi="Arial" w:cs="Arial"/>
              <w:color w:val="auto"/>
              <w:spacing w:val="47"/>
              <w:sz w:val="24"/>
            </w:rPr>
            <w:t xml:space="preserve"> </w:t>
          </w:r>
          <w:r w:rsidR="00E67275">
            <w:rPr>
              <w:rFonts w:ascii="Arial" w:hAnsi="Arial" w:cs="Arial"/>
              <w:color w:val="auto"/>
              <w:sz w:val="24"/>
            </w:rPr>
            <w:t>V4</w:t>
          </w:r>
        </w:p>
      </w:tc>
    </w:tr>
  </w:tbl>
  <w:bookmarkEnd w:id="1"/>
  <w:p w:rsidR="00650259" w:rsidRDefault="00E67275" w:rsidP="00E67275">
    <w:pPr>
      <w:pStyle w:val="NoSpacing"/>
      <w:spacing w:after="0"/>
      <w:jc w:val="center"/>
      <w:rPr>
        <w:b/>
        <w:sz w:val="28"/>
      </w:rPr>
    </w:pPr>
    <w:r w:rsidRPr="00E67275">
      <w:rPr>
        <w:b/>
        <w:sz w:val="28"/>
      </w:rPr>
      <w:t>Applications are processed every Monday</w:t>
    </w:r>
  </w:p>
  <w:p w:rsidR="00E67275" w:rsidRPr="00E67275" w:rsidRDefault="00E67275" w:rsidP="00E67275">
    <w:pPr>
      <w:pStyle w:val="NoSpacing"/>
      <w:spacing w:after="0"/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3B6EBD"/>
    <w:multiLevelType w:val="hybridMultilevel"/>
    <w:tmpl w:val="117E7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202"/>
    <w:rsid w:val="000247EC"/>
    <w:rsid w:val="000456E1"/>
    <w:rsid w:val="00052382"/>
    <w:rsid w:val="0006568A"/>
    <w:rsid w:val="00076F0F"/>
    <w:rsid w:val="00084253"/>
    <w:rsid w:val="000D1F49"/>
    <w:rsid w:val="001727CA"/>
    <w:rsid w:val="00255021"/>
    <w:rsid w:val="00262C74"/>
    <w:rsid w:val="002928D0"/>
    <w:rsid w:val="002C56E6"/>
    <w:rsid w:val="002D5F50"/>
    <w:rsid w:val="00361E11"/>
    <w:rsid w:val="003B4744"/>
    <w:rsid w:val="003F0847"/>
    <w:rsid w:val="0040090B"/>
    <w:rsid w:val="0046302A"/>
    <w:rsid w:val="00465202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4107"/>
    <w:rsid w:val="007C6A52"/>
    <w:rsid w:val="007F7B5D"/>
    <w:rsid w:val="0082043E"/>
    <w:rsid w:val="00836129"/>
    <w:rsid w:val="008E203A"/>
    <w:rsid w:val="0090596C"/>
    <w:rsid w:val="0091229C"/>
    <w:rsid w:val="00940E73"/>
    <w:rsid w:val="00957F16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A594C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275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F6B2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0247E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0247EC"/>
    <w:rPr>
      <w:rFonts w:ascii="Arial MT" w:eastAsia="Arial MT" w:hAnsi="Arial MT" w:cs="Arial MT"/>
      <w:sz w:val="21"/>
      <w:szCs w:val="21"/>
    </w:rPr>
  </w:style>
  <w:style w:type="paragraph" w:styleId="ListParagraph">
    <w:name w:val="List Paragraph"/>
    <w:basedOn w:val="Normal"/>
    <w:uiPriority w:val="34"/>
    <w:semiHidden/>
    <w:qFormat/>
    <w:rsid w:val="007C41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lft.employee.engage@nhs.n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gboyegunK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2025-03-24T12:18:00Z</dcterms:created>
  <dcterms:modified xsi:type="dcterms:W3CDTF">2025-03-24T12:18:00Z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