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7CC8" w14:textId="77777777" w:rsidR="00815FAF" w:rsidRDefault="00F20EE4">
      <w:pPr>
        <w:pStyle w:val="BodyText"/>
        <w:ind w:left="6252"/>
        <w:rPr>
          <w:rFonts w:ascii="Times New Roman"/>
          <w:sz w:val="20"/>
        </w:rPr>
      </w:pPr>
      <w:r>
        <w:rPr>
          <w:rFonts w:ascii="Times New Roman"/>
          <w:noProof/>
          <w:sz w:val="20"/>
          <w:lang w:bidi="ar-SA"/>
        </w:rPr>
        <w:drawing>
          <wp:inline distT="0" distB="0" distL="0" distR="0" wp14:anchorId="3C90A687" wp14:editId="145157F2">
            <wp:extent cx="1262636" cy="682751"/>
            <wp:effectExtent l="0" t="0" r="0" b="0"/>
            <wp:docPr id="1" name="image1.jpeg"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62636" cy="682751"/>
                    </a:xfrm>
                    <a:prstGeom prst="rect">
                      <a:avLst/>
                    </a:prstGeom>
                  </pic:spPr>
                </pic:pic>
              </a:graphicData>
            </a:graphic>
          </wp:inline>
        </w:drawing>
      </w:r>
    </w:p>
    <w:p w14:paraId="2C6FC638" w14:textId="77777777" w:rsidR="00815FAF" w:rsidRDefault="00815FAF">
      <w:pPr>
        <w:pStyle w:val="BodyText"/>
        <w:ind w:left="0"/>
        <w:rPr>
          <w:rFonts w:ascii="Times New Roman"/>
          <w:sz w:val="20"/>
        </w:rPr>
      </w:pPr>
    </w:p>
    <w:p w14:paraId="571429B6" w14:textId="77777777" w:rsidR="00815FAF" w:rsidRDefault="00815FAF">
      <w:pPr>
        <w:pStyle w:val="BodyText"/>
        <w:ind w:left="0"/>
        <w:rPr>
          <w:rFonts w:ascii="Times New Roman"/>
          <w:sz w:val="20"/>
        </w:rPr>
      </w:pPr>
    </w:p>
    <w:p w14:paraId="3B90FD04" w14:textId="77777777" w:rsidR="00815FAF" w:rsidRDefault="00815FAF">
      <w:pPr>
        <w:pStyle w:val="BodyText"/>
        <w:ind w:left="0"/>
        <w:rPr>
          <w:rFonts w:ascii="Times New Roman"/>
          <w:sz w:val="20"/>
        </w:rPr>
      </w:pPr>
    </w:p>
    <w:p w14:paraId="44474A62" w14:textId="77777777" w:rsidR="00815FAF" w:rsidRDefault="00815FAF">
      <w:pPr>
        <w:pStyle w:val="BodyText"/>
        <w:ind w:left="0"/>
        <w:rPr>
          <w:rFonts w:ascii="Times New Roman"/>
          <w:sz w:val="20"/>
        </w:rPr>
      </w:pPr>
    </w:p>
    <w:p w14:paraId="7DFD79D3" w14:textId="77777777" w:rsidR="00815FAF" w:rsidRDefault="00815FAF">
      <w:pPr>
        <w:pStyle w:val="BodyText"/>
        <w:spacing w:before="5"/>
        <w:ind w:left="0"/>
        <w:rPr>
          <w:rFonts w:ascii="Times New Roman"/>
        </w:rPr>
      </w:pPr>
    </w:p>
    <w:p w14:paraId="003786E5" w14:textId="77777777" w:rsidR="00815FAF" w:rsidRDefault="00F20EE4">
      <w:pPr>
        <w:spacing w:before="88"/>
        <w:ind w:left="19" w:right="4"/>
        <w:jc w:val="center"/>
        <w:rPr>
          <w:sz w:val="40"/>
        </w:rPr>
      </w:pPr>
      <w:r>
        <w:rPr>
          <w:sz w:val="40"/>
        </w:rPr>
        <w:t>Non-Health Records Policy</w:t>
      </w:r>
    </w:p>
    <w:p w14:paraId="6D3EC0C0" w14:textId="77777777" w:rsidR="00815FAF" w:rsidRDefault="00815FAF">
      <w:pPr>
        <w:pStyle w:val="BodyText"/>
        <w:ind w:left="0"/>
        <w:rPr>
          <w:sz w:val="20"/>
        </w:rPr>
      </w:pPr>
    </w:p>
    <w:p w14:paraId="1B75837C" w14:textId="77777777" w:rsidR="00815FAF" w:rsidRDefault="00815FAF">
      <w:pPr>
        <w:pStyle w:val="BodyText"/>
        <w:ind w:left="0"/>
        <w:rPr>
          <w:sz w:val="20"/>
        </w:rPr>
      </w:pPr>
    </w:p>
    <w:p w14:paraId="0641E5F8" w14:textId="77777777" w:rsidR="00815FAF" w:rsidRDefault="00815FAF">
      <w:pPr>
        <w:pStyle w:val="BodyText"/>
        <w:ind w:left="0"/>
        <w:rPr>
          <w:sz w:val="20"/>
        </w:rPr>
      </w:pPr>
    </w:p>
    <w:p w14:paraId="29201E3B" w14:textId="77777777" w:rsidR="00815FAF" w:rsidRDefault="00815FAF">
      <w:pPr>
        <w:pStyle w:val="BodyText"/>
        <w:ind w:left="0"/>
        <w:rPr>
          <w:sz w:val="20"/>
        </w:rPr>
      </w:pPr>
    </w:p>
    <w:p w14:paraId="50348DAE" w14:textId="77777777" w:rsidR="00815FAF" w:rsidRDefault="00815FAF">
      <w:pPr>
        <w:pStyle w:val="BodyText"/>
        <w:ind w:left="0"/>
        <w:rPr>
          <w:sz w:val="20"/>
        </w:rPr>
      </w:pPr>
    </w:p>
    <w:p w14:paraId="0B2C3AA9" w14:textId="77777777" w:rsidR="00815FAF" w:rsidRDefault="00815FAF">
      <w:pPr>
        <w:pStyle w:val="BodyText"/>
        <w:ind w:left="0"/>
        <w:rPr>
          <w:sz w:val="20"/>
        </w:rPr>
      </w:pPr>
    </w:p>
    <w:p w14:paraId="6FEA761A" w14:textId="77777777" w:rsidR="002A0C86" w:rsidRDefault="002A0C86" w:rsidP="002A0C86">
      <w:pPr>
        <w:pStyle w:val="BodyText"/>
        <w:spacing w:before="9"/>
        <w:ind w:left="0"/>
        <w:rPr>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2"/>
        <w:gridCol w:w="4232"/>
      </w:tblGrid>
      <w:tr w:rsidR="002A0C86" w14:paraId="1B81182A" w14:textId="77777777" w:rsidTr="007C4E52">
        <w:trPr>
          <w:trHeight w:val="333"/>
        </w:trPr>
        <w:tc>
          <w:tcPr>
            <w:tcW w:w="4292" w:type="dxa"/>
          </w:tcPr>
          <w:p w14:paraId="10C1AAED" w14:textId="7B8BD0F8" w:rsidR="002A0C86" w:rsidRDefault="002A0C86" w:rsidP="007C4E52">
            <w:pPr>
              <w:pStyle w:val="TableParagraph"/>
              <w:spacing w:before="36"/>
            </w:pPr>
            <w:r>
              <w:t>Version number:</w:t>
            </w:r>
          </w:p>
        </w:tc>
        <w:tc>
          <w:tcPr>
            <w:tcW w:w="4232" w:type="dxa"/>
          </w:tcPr>
          <w:p w14:paraId="70C6F3BA" w14:textId="77777777" w:rsidR="002A0C86" w:rsidRDefault="002A0C86" w:rsidP="007C4E52">
            <w:pPr>
              <w:pStyle w:val="TableParagraph"/>
              <w:spacing w:before="36"/>
            </w:pPr>
            <w:r>
              <w:t>1.5</w:t>
            </w:r>
          </w:p>
        </w:tc>
      </w:tr>
      <w:tr w:rsidR="002A0C86" w14:paraId="000E95EF" w14:textId="77777777" w:rsidTr="007C4E52">
        <w:trPr>
          <w:trHeight w:val="333"/>
        </w:trPr>
        <w:tc>
          <w:tcPr>
            <w:tcW w:w="4292" w:type="dxa"/>
          </w:tcPr>
          <w:p w14:paraId="4288C4D2" w14:textId="77777777" w:rsidR="002A0C86" w:rsidRDefault="002A0C86" w:rsidP="007C4E52">
            <w:pPr>
              <w:pStyle w:val="TableParagraph"/>
              <w:spacing w:before="36"/>
            </w:pPr>
            <w:r>
              <w:t>Consultation Groups</w:t>
            </w:r>
          </w:p>
        </w:tc>
        <w:tc>
          <w:tcPr>
            <w:tcW w:w="4232" w:type="dxa"/>
          </w:tcPr>
          <w:p w14:paraId="13F383A9" w14:textId="77777777" w:rsidR="002A0C86" w:rsidRDefault="002A0C86" w:rsidP="007C4E52">
            <w:pPr>
              <w:pStyle w:val="TableParagraph"/>
              <w:spacing w:before="36"/>
            </w:pPr>
            <w:r>
              <w:t>Information Governance Steering Group</w:t>
            </w:r>
          </w:p>
        </w:tc>
      </w:tr>
      <w:tr w:rsidR="002A0C86" w14:paraId="77006119" w14:textId="77777777" w:rsidTr="007C4E52">
        <w:trPr>
          <w:trHeight w:val="333"/>
        </w:trPr>
        <w:tc>
          <w:tcPr>
            <w:tcW w:w="4292" w:type="dxa"/>
          </w:tcPr>
          <w:p w14:paraId="4A9A9364" w14:textId="77777777" w:rsidR="002A0C86" w:rsidRDefault="002A0C86" w:rsidP="007C4E52">
            <w:pPr>
              <w:pStyle w:val="TableParagraph"/>
              <w:spacing w:before="36"/>
            </w:pPr>
            <w:r>
              <w:t>Approved by (Sponsor Group)</w:t>
            </w:r>
          </w:p>
        </w:tc>
        <w:tc>
          <w:tcPr>
            <w:tcW w:w="4232" w:type="dxa"/>
          </w:tcPr>
          <w:p w14:paraId="27154B8E" w14:textId="77777777" w:rsidR="002A0C86" w:rsidRDefault="002A0C86" w:rsidP="007C4E52">
            <w:pPr>
              <w:pStyle w:val="TableParagraph"/>
              <w:spacing w:before="36"/>
            </w:pPr>
            <w:r>
              <w:t xml:space="preserve">Information Governance Steering Group </w:t>
            </w:r>
          </w:p>
        </w:tc>
      </w:tr>
      <w:tr w:rsidR="002A0C86" w14:paraId="280CF76D" w14:textId="77777777" w:rsidTr="007C4E52">
        <w:trPr>
          <w:trHeight w:val="333"/>
        </w:trPr>
        <w:tc>
          <w:tcPr>
            <w:tcW w:w="4292" w:type="dxa"/>
          </w:tcPr>
          <w:p w14:paraId="6499E61B" w14:textId="77777777" w:rsidR="002A0C86" w:rsidRDefault="002A0C86" w:rsidP="007C4E52">
            <w:pPr>
              <w:pStyle w:val="TableParagraph"/>
              <w:spacing w:before="36"/>
            </w:pPr>
            <w:r>
              <w:t>Date approved</w:t>
            </w:r>
          </w:p>
        </w:tc>
        <w:tc>
          <w:tcPr>
            <w:tcW w:w="4232" w:type="dxa"/>
          </w:tcPr>
          <w:p w14:paraId="7F1D748B" w14:textId="77777777" w:rsidR="002A0C86" w:rsidRDefault="002A0C86" w:rsidP="007C4E52">
            <w:pPr>
              <w:pStyle w:val="TableParagraph"/>
              <w:spacing w:before="36"/>
            </w:pPr>
            <w:r>
              <w:t>8</w:t>
            </w:r>
            <w:r w:rsidRPr="00D46BC6">
              <w:rPr>
                <w:vertAlign w:val="superscript"/>
              </w:rPr>
              <w:t>th</w:t>
            </w:r>
            <w:r>
              <w:t xml:space="preserve"> April 2025</w:t>
            </w:r>
          </w:p>
        </w:tc>
      </w:tr>
      <w:tr w:rsidR="002A0C86" w14:paraId="44BE6F6E" w14:textId="77777777" w:rsidTr="007C4E52">
        <w:trPr>
          <w:trHeight w:val="333"/>
        </w:trPr>
        <w:tc>
          <w:tcPr>
            <w:tcW w:w="4292" w:type="dxa"/>
          </w:tcPr>
          <w:p w14:paraId="147CDF0D" w14:textId="77777777" w:rsidR="002A0C86" w:rsidRDefault="002A0C86" w:rsidP="007C4E52">
            <w:pPr>
              <w:pStyle w:val="TableParagraph"/>
              <w:spacing w:before="36"/>
            </w:pPr>
            <w:r>
              <w:t>Ratified by:</w:t>
            </w:r>
          </w:p>
        </w:tc>
        <w:tc>
          <w:tcPr>
            <w:tcW w:w="4232" w:type="dxa"/>
          </w:tcPr>
          <w:p w14:paraId="1585B005" w14:textId="77777777" w:rsidR="002A0C86" w:rsidRPr="001944BC" w:rsidRDefault="002A0C86" w:rsidP="007C4E52">
            <w:pPr>
              <w:pStyle w:val="TableParagraph"/>
              <w:ind w:left="0"/>
            </w:pPr>
            <w:r>
              <w:t xml:space="preserve"> Quality Committee</w:t>
            </w:r>
          </w:p>
        </w:tc>
      </w:tr>
      <w:tr w:rsidR="002A0C86" w14:paraId="5C9384E9" w14:textId="77777777" w:rsidTr="007C4E52">
        <w:trPr>
          <w:trHeight w:val="333"/>
        </w:trPr>
        <w:tc>
          <w:tcPr>
            <w:tcW w:w="4292" w:type="dxa"/>
          </w:tcPr>
          <w:p w14:paraId="58C5B0F7" w14:textId="77777777" w:rsidR="002A0C86" w:rsidRDefault="002A0C86" w:rsidP="007C4E52">
            <w:pPr>
              <w:pStyle w:val="TableParagraph"/>
              <w:spacing w:before="36"/>
            </w:pPr>
            <w:r>
              <w:t>Date ratified:</w:t>
            </w:r>
          </w:p>
        </w:tc>
        <w:tc>
          <w:tcPr>
            <w:tcW w:w="4232" w:type="dxa"/>
          </w:tcPr>
          <w:p w14:paraId="3322E40D" w14:textId="77777777" w:rsidR="002A0C86" w:rsidRDefault="002A0C86" w:rsidP="007C4E52">
            <w:pPr>
              <w:pStyle w:val="TableParagraph"/>
              <w:spacing w:before="36"/>
            </w:pPr>
            <w:r>
              <w:t>23</w:t>
            </w:r>
            <w:r w:rsidRPr="00D46BC6">
              <w:rPr>
                <w:vertAlign w:val="superscript"/>
              </w:rPr>
              <w:t>rd</w:t>
            </w:r>
            <w:r>
              <w:t xml:space="preserve"> April 2025</w:t>
            </w:r>
          </w:p>
        </w:tc>
      </w:tr>
      <w:tr w:rsidR="002A0C86" w14:paraId="50304397" w14:textId="77777777" w:rsidTr="007C4E52">
        <w:trPr>
          <w:trHeight w:val="585"/>
        </w:trPr>
        <w:tc>
          <w:tcPr>
            <w:tcW w:w="4292" w:type="dxa"/>
          </w:tcPr>
          <w:p w14:paraId="225ED5B5" w14:textId="77777777" w:rsidR="002A0C86" w:rsidRDefault="002A0C86" w:rsidP="007C4E52">
            <w:pPr>
              <w:pStyle w:val="TableParagraph"/>
              <w:spacing w:before="36"/>
            </w:pPr>
            <w:r>
              <w:t>Name of originator/author:</w:t>
            </w:r>
          </w:p>
        </w:tc>
        <w:tc>
          <w:tcPr>
            <w:tcW w:w="4232" w:type="dxa"/>
          </w:tcPr>
          <w:p w14:paraId="2B394C49" w14:textId="77777777" w:rsidR="002A0C86" w:rsidRDefault="002A0C86" w:rsidP="007C4E52">
            <w:pPr>
              <w:pStyle w:val="TableParagraph"/>
              <w:spacing w:before="38"/>
              <w:ind w:right="903"/>
            </w:pPr>
            <w:r>
              <w:t>Senior Information Governance Manager – Compliance</w:t>
            </w:r>
          </w:p>
        </w:tc>
      </w:tr>
      <w:tr w:rsidR="002A0C86" w14:paraId="6A99BD50" w14:textId="77777777" w:rsidTr="007C4E52">
        <w:trPr>
          <w:trHeight w:val="333"/>
        </w:trPr>
        <w:tc>
          <w:tcPr>
            <w:tcW w:w="4292" w:type="dxa"/>
          </w:tcPr>
          <w:p w14:paraId="669DE519" w14:textId="5648B9C6" w:rsidR="002A0C86" w:rsidRDefault="002A0C86" w:rsidP="007C4E52">
            <w:pPr>
              <w:pStyle w:val="TableParagraph"/>
              <w:spacing w:before="36"/>
            </w:pPr>
            <w:r>
              <w:t>Executive Director lead:</w:t>
            </w:r>
          </w:p>
        </w:tc>
        <w:tc>
          <w:tcPr>
            <w:tcW w:w="4232" w:type="dxa"/>
          </w:tcPr>
          <w:p w14:paraId="526AE9D7" w14:textId="77777777" w:rsidR="002A0C86" w:rsidRDefault="002A0C86" w:rsidP="007C4E52">
            <w:pPr>
              <w:pStyle w:val="TableParagraph"/>
              <w:spacing w:before="36"/>
            </w:pPr>
            <w:r>
              <w:t>Chief Quality Officer</w:t>
            </w:r>
          </w:p>
        </w:tc>
      </w:tr>
      <w:tr w:rsidR="002A0C86" w14:paraId="3BE77F90" w14:textId="77777777" w:rsidTr="007C4E52">
        <w:trPr>
          <w:trHeight w:val="333"/>
        </w:trPr>
        <w:tc>
          <w:tcPr>
            <w:tcW w:w="4292" w:type="dxa"/>
          </w:tcPr>
          <w:p w14:paraId="27008898" w14:textId="420B7217" w:rsidR="002A0C86" w:rsidRDefault="002A0C86" w:rsidP="007C4E52">
            <w:pPr>
              <w:pStyle w:val="TableParagraph"/>
              <w:spacing w:before="36"/>
            </w:pPr>
            <w:r>
              <w:t>Implementation Date:</w:t>
            </w:r>
          </w:p>
        </w:tc>
        <w:tc>
          <w:tcPr>
            <w:tcW w:w="4232" w:type="dxa"/>
          </w:tcPr>
          <w:p w14:paraId="5A850396" w14:textId="77777777" w:rsidR="002A0C86" w:rsidRDefault="002A0C86" w:rsidP="007C4E52">
            <w:pPr>
              <w:pStyle w:val="TableParagraph"/>
              <w:spacing w:before="36"/>
            </w:pPr>
            <w:r w:rsidRPr="00D46BC6">
              <w:t>April 2025</w:t>
            </w:r>
          </w:p>
        </w:tc>
      </w:tr>
      <w:tr w:rsidR="002A0C86" w14:paraId="3B185302" w14:textId="77777777" w:rsidTr="007C4E52">
        <w:trPr>
          <w:trHeight w:val="333"/>
        </w:trPr>
        <w:tc>
          <w:tcPr>
            <w:tcW w:w="4292" w:type="dxa"/>
          </w:tcPr>
          <w:p w14:paraId="3B158AA2" w14:textId="77777777" w:rsidR="002A0C86" w:rsidRDefault="002A0C86" w:rsidP="007C4E52">
            <w:pPr>
              <w:pStyle w:val="TableParagraph"/>
              <w:spacing w:before="36"/>
            </w:pPr>
            <w:r>
              <w:t>Last Review Date</w:t>
            </w:r>
          </w:p>
        </w:tc>
        <w:tc>
          <w:tcPr>
            <w:tcW w:w="4232" w:type="dxa"/>
          </w:tcPr>
          <w:p w14:paraId="44744217" w14:textId="77777777" w:rsidR="002A0C86" w:rsidRDefault="002A0C86" w:rsidP="007C4E52">
            <w:pPr>
              <w:pStyle w:val="TableParagraph"/>
              <w:spacing w:before="36"/>
            </w:pPr>
            <w:r>
              <w:t>March 2025</w:t>
            </w:r>
          </w:p>
        </w:tc>
      </w:tr>
      <w:tr w:rsidR="002A0C86" w14:paraId="5BAD3D40" w14:textId="77777777" w:rsidTr="007C4E52">
        <w:trPr>
          <w:trHeight w:val="333"/>
        </w:trPr>
        <w:tc>
          <w:tcPr>
            <w:tcW w:w="4292" w:type="dxa"/>
          </w:tcPr>
          <w:p w14:paraId="2F3547B9" w14:textId="77777777" w:rsidR="002A0C86" w:rsidRDefault="002A0C86" w:rsidP="007C4E52">
            <w:pPr>
              <w:pStyle w:val="TableParagraph"/>
              <w:spacing w:before="36"/>
            </w:pPr>
            <w:r>
              <w:t>Next Review date:</w:t>
            </w:r>
          </w:p>
        </w:tc>
        <w:tc>
          <w:tcPr>
            <w:tcW w:w="4232" w:type="dxa"/>
          </w:tcPr>
          <w:p w14:paraId="2A0D4F70" w14:textId="77777777" w:rsidR="002A0C86" w:rsidRDefault="002A0C86" w:rsidP="007C4E52">
            <w:pPr>
              <w:pStyle w:val="TableParagraph"/>
              <w:spacing w:before="36"/>
            </w:pPr>
            <w:r>
              <w:t>March 2028</w:t>
            </w:r>
          </w:p>
        </w:tc>
      </w:tr>
    </w:tbl>
    <w:p w14:paraId="3AD30ED5" w14:textId="77777777" w:rsidR="00815FAF" w:rsidRDefault="00815FAF">
      <w:pPr>
        <w:pStyle w:val="BodyText"/>
        <w:ind w:left="0"/>
        <w:rPr>
          <w:sz w:val="20"/>
        </w:rPr>
      </w:pPr>
    </w:p>
    <w:p w14:paraId="4DECC603" w14:textId="77777777" w:rsidR="00815FAF" w:rsidRDefault="00815FAF">
      <w:pPr>
        <w:pStyle w:val="BodyText"/>
        <w:spacing w:before="9"/>
        <w:ind w:left="0"/>
        <w:rPr>
          <w:sz w:val="23"/>
        </w:rPr>
      </w:pPr>
    </w:p>
    <w:p w14:paraId="40A81F3C" w14:textId="77777777" w:rsidR="00815FAF" w:rsidRDefault="00815FAF">
      <w:pPr>
        <w:pStyle w:val="BodyText"/>
        <w:ind w:left="0"/>
        <w:rPr>
          <w:sz w:val="20"/>
        </w:rPr>
      </w:pPr>
    </w:p>
    <w:p w14:paraId="0CC31578" w14:textId="77777777" w:rsidR="00815FAF" w:rsidRDefault="00815FAF">
      <w:pPr>
        <w:pStyle w:val="BodyText"/>
        <w:ind w:left="0"/>
        <w:rPr>
          <w:sz w:val="20"/>
        </w:rPr>
      </w:pPr>
    </w:p>
    <w:p w14:paraId="3B514366" w14:textId="77777777" w:rsidR="00815FAF" w:rsidRDefault="00815FAF">
      <w:pPr>
        <w:pStyle w:val="BodyText"/>
        <w:ind w:left="0"/>
        <w:rPr>
          <w:sz w:val="20"/>
        </w:rPr>
      </w:pPr>
    </w:p>
    <w:p w14:paraId="37937ACB" w14:textId="77777777" w:rsidR="00815FAF" w:rsidRDefault="00815FAF">
      <w:pPr>
        <w:pStyle w:val="BodyText"/>
        <w:spacing w:before="10"/>
        <w:ind w:left="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4256"/>
      </w:tblGrid>
      <w:tr w:rsidR="00815FAF" w14:paraId="7E9C4781" w14:textId="77777777">
        <w:trPr>
          <w:trHeight w:val="453"/>
        </w:trPr>
        <w:tc>
          <w:tcPr>
            <w:tcW w:w="4268" w:type="dxa"/>
          </w:tcPr>
          <w:p w14:paraId="2FDA9650" w14:textId="77777777" w:rsidR="00815FAF" w:rsidRDefault="00F20EE4">
            <w:pPr>
              <w:pStyle w:val="TableParagraph"/>
              <w:spacing w:before="197" w:line="237" w:lineRule="exact"/>
            </w:pPr>
            <w:r>
              <w:t>Services</w:t>
            </w:r>
          </w:p>
        </w:tc>
        <w:tc>
          <w:tcPr>
            <w:tcW w:w="4256" w:type="dxa"/>
          </w:tcPr>
          <w:p w14:paraId="6FC5495C" w14:textId="77777777" w:rsidR="00815FAF" w:rsidRDefault="00F20EE4">
            <w:pPr>
              <w:pStyle w:val="TableParagraph"/>
              <w:spacing w:before="197" w:line="237" w:lineRule="exact"/>
              <w:ind w:left="105"/>
            </w:pPr>
            <w:r>
              <w:t>Applicable</w:t>
            </w:r>
          </w:p>
        </w:tc>
      </w:tr>
      <w:tr w:rsidR="00815FAF" w14:paraId="0138E156" w14:textId="77777777">
        <w:trPr>
          <w:trHeight w:val="453"/>
        </w:trPr>
        <w:tc>
          <w:tcPr>
            <w:tcW w:w="4268" w:type="dxa"/>
          </w:tcPr>
          <w:p w14:paraId="4C700E15" w14:textId="77777777" w:rsidR="00815FAF" w:rsidRDefault="00596B41">
            <w:pPr>
              <w:pStyle w:val="TableParagraph"/>
              <w:spacing w:before="196" w:line="237" w:lineRule="exact"/>
            </w:pPr>
            <w:r>
              <w:t>Trust wide</w:t>
            </w:r>
          </w:p>
        </w:tc>
        <w:tc>
          <w:tcPr>
            <w:tcW w:w="4256" w:type="dxa"/>
          </w:tcPr>
          <w:p w14:paraId="01D91CF7" w14:textId="77777777" w:rsidR="00815FAF" w:rsidRDefault="00F20EE4">
            <w:pPr>
              <w:pStyle w:val="TableParagraph"/>
              <w:spacing w:before="196" w:line="237" w:lineRule="exact"/>
              <w:ind w:left="105"/>
            </w:pPr>
            <w:r>
              <w:t>X</w:t>
            </w:r>
          </w:p>
        </w:tc>
      </w:tr>
      <w:tr w:rsidR="00815FAF" w14:paraId="3F787D65" w14:textId="77777777">
        <w:trPr>
          <w:trHeight w:val="453"/>
        </w:trPr>
        <w:tc>
          <w:tcPr>
            <w:tcW w:w="4268" w:type="dxa"/>
          </w:tcPr>
          <w:p w14:paraId="7E295D28" w14:textId="77777777" w:rsidR="00815FAF" w:rsidRDefault="00F20EE4">
            <w:pPr>
              <w:pStyle w:val="TableParagraph"/>
              <w:spacing w:before="196" w:line="237" w:lineRule="exact"/>
            </w:pPr>
            <w:r>
              <w:t>Mental Health and LD</w:t>
            </w:r>
          </w:p>
        </w:tc>
        <w:tc>
          <w:tcPr>
            <w:tcW w:w="4256" w:type="dxa"/>
          </w:tcPr>
          <w:p w14:paraId="13E7D238" w14:textId="77777777" w:rsidR="00815FAF" w:rsidRDefault="00815FAF">
            <w:pPr>
              <w:pStyle w:val="TableParagraph"/>
              <w:ind w:left="0"/>
              <w:rPr>
                <w:rFonts w:ascii="Times New Roman"/>
              </w:rPr>
            </w:pPr>
          </w:p>
        </w:tc>
      </w:tr>
      <w:tr w:rsidR="00815FAF" w14:paraId="55BC7F52" w14:textId="77777777">
        <w:trPr>
          <w:trHeight w:val="453"/>
        </w:trPr>
        <w:tc>
          <w:tcPr>
            <w:tcW w:w="4268" w:type="dxa"/>
          </w:tcPr>
          <w:p w14:paraId="0C6F575F" w14:textId="77777777" w:rsidR="00815FAF" w:rsidRDefault="00F20EE4">
            <w:pPr>
              <w:pStyle w:val="TableParagraph"/>
              <w:spacing w:before="196" w:line="237" w:lineRule="exact"/>
            </w:pPr>
            <w:r>
              <w:t>Community Health Services</w:t>
            </w:r>
          </w:p>
        </w:tc>
        <w:tc>
          <w:tcPr>
            <w:tcW w:w="4256" w:type="dxa"/>
          </w:tcPr>
          <w:p w14:paraId="26779C86" w14:textId="77777777" w:rsidR="00815FAF" w:rsidRDefault="00815FAF">
            <w:pPr>
              <w:pStyle w:val="TableParagraph"/>
              <w:ind w:left="0"/>
              <w:rPr>
                <w:rFonts w:ascii="Times New Roman"/>
              </w:rPr>
            </w:pPr>
          </w:p>
        </w:tc>
      </w:tr>
    </w:tbl>
    <w:p w14:paraId="3B6D40EF" w14:textId="77777777" w:rsidR="00815FAF" w:rsidRDefault="00815FAF">
      <w:pPr>
        <w:rPr>
          <w:rFonts w:ascii="Times New Roman"/>
        </w:rPr>
        <w:sectPr w:rsidR="00815FAF">
          <w:type w:val="continuous"/>
          <w:pgSz w:w="11910" w:h="16840"/>
          <w:pgMar w:top="1580" w:right="1580" w:bottom="280" w:left="1580" w:header="720" w:footer="720" w:gutter="0"/>
          <w:cols w:space="720"/>
        </w:sectPr>
      </w:pPr>
    </w:p>
    <w:p w14:paraId="6960E9FD" w14:textId="77777777" w:rsidR="00815FAF" w:rsidRDefault="00F20EE4">
      <w:pPr>
        <w:pStyle w:val="Heading1"/>
        <w:spacing w:before="77"/>
        <w:ind w:left="7" w:right="4"/>
        <w:jc w:val="center"/>
      </w:pPr>
      <w:bookmarkStart w:id="0" w:name="_Toc190707549"/>
      <w:r>
        <w:rPr>
          <w:u w:val="thick"/>
        </w:rPr>
        <w:lastRenderedPageBreak/>
        <w:t>Version Control Summary</w:t>
      </w:r>
      <w:bookmarkEnd w:id="0"/>
    </w:p>
    <w:p w14:paraId="45FD6E98" w14:textId="77777777" w:rsidR="00815FAF" w:rsidRDefault="00815FAF">
      <w:pPr>
        <w:pStyle w:val="BodyText"/>
        <w:ind w:left="0"/>
        <w:rPr>
          <w:b/>
          <w:sz w:val="20"/>
        </w:rPr>
      </w:pPr>
    </w:p>
    <w:p w14:paraId="26889556" w14:textId="77777777" w:rsidR="00815FAF" w:rsidRDefault="00815FAF">
      <w:pPr>
        <w:pStyle w:val="BodyText"/>
        <w:spacing w:before="1"/>
        <w:ind w:left="0"/>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318"/>
        <w:gridCol w:w="1637"/>
        <w:gridCol w:w="1299"/>
        <w:gridCol w:w="3104"/>
      </w:tblGrid>
      <w:tr w:rsidR="00815FAF" w14:paraId="49D3B528" w14:textId="77777777">
        <w:trPr>
          <w:trHeight w:val="371"/>
        </w:trPr>
        <w:tc>
          <w:tcPr>
            <w:tcW w:w="1166" w:type="dxa"/>
          </w:tcPr>
          <w:p w14:paraId="60D5CF18" w14:textId="77777777" w:rsidR="00815FAF" w:rsidRDefault="00F20EE4">
            <w:pPr>
              <w:pStyle w:val="TableParagraph"/>
              <w:spacing w:before="33"/>
              <w:rPr>
                <w:b/>
              </w:rPr>
            </w:pPr>
            <w:r>
              <w:rPr>
                <w:b/>
              </w:rPr>
              <w:t>Version</w:t>
            </w:r>
          </w:p>
        </w:tc>
        <w:tc>
          <w:tcPr>
            <w:tcW w:w="1318" w:type="dxa"/>
          </w:tcPr>
          <w:p w14:paraId="0576B72B" w14:textId="77777777" w:rsidR="00815FAF" w:rsidRDefault="00F20EE4">
            <w:pPr>
              <w:pStyle w:val="TableParagraph"/>
              <w:spacing w:before="33"/>
              <w:ind w:left="108"/>
              <w:rPr>
                <w:b/>
              </w:rPr>
            </w:pPr>
            <w:r>
              <w:rPr>
                <w:b/>
              </w:rPr>
              <w:t>Date</w:t>
            </w:r>
          </w:p>
        </w:tc>
        <w:tc>
          <w:tcPr>
            <w:tcW w:w="1637" w:type="dxa"/>
          </w:tcPr>
          <w:p w14:paraId="365DB23B" w14:textId="77777777" w:rsidR="00815FAF" w:rsidRDefault="00F20EE4">
            <w:pPr>
              <w:pStyle w:val="TableParagraph"/>
              <w:spacing w:before="33"/>
              <w:ind w:left="108"/>
              <w:rPr>
                <w:b/>
              </w:rPr>
            </w:pPr>
            <w:r>
              <w:rPr>
                <w:b/>
              </w:rPr>
              <w:t>Author</w:t>
            </w:r>
          </w:p>
        </w:tc>
        <w:tc>
          <w:tcPr>
            <w:tcW w:w="1299" w:type="dxa"/>
          </w:tcPr>
          <w:p w14:paraId="438B5175" w14:textId="77777777" w:rsidR="00815FAF" w:rsidRDefault="00F20EE4">
            <w:pPr>
              <w:pStyle w:val="TableParagraph"/>
              <w:spacing w:before="33"/>
              <w:ind w:left="108"/>
              <w:rPr>
                <w:b/>
              </w:rPr>
            </w:pPr>
            <w:r>
              <w:rPr>
                <w:b/>
              </w:rPr>
              <w:t>Status</w:t>
            </w:r>
          </w:p>
        </w:tc>
        <w:tc>
          <w:tcPr>
            <w:tcW w:w="3104" w:type="dxa"/>
          </w:tcPr>
          <w:p w14:paraId="52C0CF0B" w14:textId="77777777" w:rsidR="00815FAF" w:rsidRDefault="00F20EE4">
            <w:pPr>
              <w:pStyle w:val="TableParagraph"/>
              <w:spacing w:before="33"/>
              <w:ind w:left="105"/>
              <w:rPr>
                <w:b/>
              </w:rPr>
            </w:pPr>
            <w:r>
              <w:rPr>
                <w:b/>
              </w:rPr>
              <w:t>Comment</w:t>
            </w:r>
          </w:p>
        </w:tc>
      </w:tr>
      <w:tr w:rsidR="00815FAF" w14:paraId="3B8463AD" w14:textId="77777777">
        <w:trPr>
          <w:trHeight w:val="1533"/>
        </w:trPr>
        <w:tc>
          <w:tcPr>
            <w:tcW w:w="1166" w:type="dxa"/>
          </w:tcPr>
          <w:p w14:paraId="59D9A967" w14:textId="77777777" w:rsidR="00815FAF" w:rsidRDefault="00F20EE4">
            <w:pPr>
              <w:pStyle w:val="TableParagraph"/>
              <w:spacing w:before="36"/>
            </w:pPr>
            <w:r>
              <w:t>1.0</w:t>
            </w:r>
          </w:p>
        </w:tc>
        <w:tc>
          <w:tcPr>
            <w:tcW w:w="1318" w:type="dxa"/>
          </w:tcPr>
          <w:p w14:paraId="0E44C783" w14:textId="4916F2B3" w:rsidR="00815FAF" w:rsidRDefault="00F20EE4">
            <w:pPr>
              <w:pStyle w:val="TableParagraph"/>
              <w:spacing w:before="36"/>
              <w:ind w:left="108"/>
            </w:pPr>
            <w:r>
              <w:t>14</w:t>
            </w:r>
            <w:r w:rsidR="000F24BF">
              <w:t>/</w:t>
            </w:r>
            <w:r>
              <w:t>10</w:t>
            </w:r>
            <w:r w:rsidR="000F24BF">
              <w:t>/20</w:t>
            </w:r>
            <w:r>
              <w:t>11</w:t>
            </w:r>
          </w:p>
        </w:tc>
        <w:tc>
          <w:tcPr>
            <w:tcW w:w="1637" w:type="dxa"/>
          </w:tcPr>
          <w:p w14:paraId="7FA6A010" w14:textId="77777777" w:rsidR="00815FAF" w:rsidRDefault="00F20EE4">
            <w:pPr>
              <w:pStyle w:val="TableParagraph"/>
              <w:spacing w:before="36" w:line="276" w:lineRule="auto"/>
              <w:ind w:left="108" w:right="300"/>
            </w:pPr>
            <w:r>
              <w:t>Head of Information Governance</w:t>
            </w:r>
          </w:p>
        </w:tc>
        <w:tc>
          <w:tcPr>
            <w:tcW w:w="1299" w:type="dxa"/>
          </w:tcPr>
          <w:p w14:paraId="36577DD9" w14:textId="77777777" w:rsidR="00815FAF" w:rsidRDefault="00F20EE4">
            <w:pPr>
              <w:pStyle w:val="TableParagraph"/>
              <w:spacing w:before="36"/>
              <w:ind w:left="108"/>
            </w:pPr>
            <w:r>
              <w:t>Final</w:t>
            </w:r>
          </w:p>
        </w:tc>
        <w:tc>
          <w:tcPr>
            <w:tcW w:w="3104" w:type="dxa"/>
          </w:tcPr>
          <w:p w14:paraId="5583C75F" w14:textId="77777777" w:rsidR="00815FAF" w:rsidRDefault="00F20EE4">
            <w:pPr>
              <w:pStyle w:val="TableParagraph"/>
              <w:spacing w:before="36" w:line="276" w:lineRule="auto"/>
              <w:ind w:left="105" w:right="112"/>
            </w:pPr>
            <w:r>
              <w:t>New policy incorporating previous ‘Records management procedures for non-health records’, ‘Records management policy’</w:t>
            </w:r>
          </w:p>
        </w:tc>
      </w:tr>
      <w:tr w:rsidR="00815FAF" w14:paraId="3E1EEED3" w14:textId="77777777">
        <w:trPr>
          <w:trHeight w:val="953"/>
        </w:trPr>
        <w:tc>
          <w:tcPr>
            <w:tcW w:w="1166" w:type="dxa"/>
          </w:tcPr>
          <w:p w14:paraId="60F0A75B" w14:textId="77777777" w:rsidR="00815FAF" w:rsidRDefault="00F20EE4">
            <w:pPr>
              <w:pStyle w:val="TableParagraph"/>
              <w:spacing w:before="36"/>
            </w:pPr>
            <w:r>
              <w:t>1.1</w:t>
            </w:r>
          </w:p>
        </w:tc>
        <w:tc>
          <w:tcPr>
            <w:tcW w:w="1318" w:type="dxa"/>
          </w:tcPr>
          <w:p w14:paraId="0B514127" w14:textId="3E1B30D4" w:rsidR="00815FAF" w:rsidRDefault="00F20EE4">
            <w:pPr>
              <w:pStyle w:val="TableParagraph"/>
              <w:spacing w:before="36"/>
              <w:ind w:left="108"/>
            </w:pPr>
            <w:r>
              <w:t>01</w:t>
            </w:r>
            <w:r w:rsidR="000F24BF">
              <w:t>/</w:t>
            </w:r>
            <w:r>
              <w:t>03</w:t>
            </w:r>
            <w:r w:rsidR="000F24BF">
              <w:t>/20</w:t>
            </w:r>
            <w:r>
              <w:t>16</w:t>
            </w:r>
          </w:p>
        </w:tc>
        <w:tc>
          <w:tcPr>
            <w:tcW w:w="1637" w:type="dxa"/>
          </w:tcPr>
          <w:p w14:paraId="473D28A5" w14:textId="77777777" w:rsidR="00815FAF" w:rsidRDefault="00F20EE4">
            <w:pPr>
              <w:pStyle w:val="TableParagraph"/>
              <w:spacing w:before="36" w:line="276" w:lineRule="auto"/>
              <w:ind w:left="108" w:right="153"/>
            </w:pPr>
            <w:r>
              <w:t>Interim Head of Information Governance</w:t>
            </w:r>
          </w:p>
        </w:tc>
        <w:tc>
          <w:tcPr>
            <w:tcW w:w="1299" w:type="dxa"/>
          </w:tcPr>
          <w:p w14:paraId="104D139E" w14:textId="77777777" w:rsidR="00815FAF" w:rsidRDefault="00F20EE4">
            <w:pPr>
              <w:pStyle w:val="TableParagraph"/>
              <w:spacing w:before="36"/>
              <w:ind w:left="108"/>
            </w:pPr>
            <w:r>
              <w:t>Reviewed</w:t>
            </w:r>
          </w:p>
        </w:tc>
        <w:tc>
          <w:tcPr>
            <w:tcW w:w="3104" w:type="dxa"/>
          </w:tcPr>
          <w:p w14:paraId="77F6476C" w14:textId="77777777" w:rsidR="00815FAF" w:rsidRDefault="00F20EE4">
            <w:pPr>
              <w:pStyle w:val="TableParagraph"/>
              <w:spacing w:before="36"/>
              <w:ind w:left="105"/>
            </w:pPr>
            <w:r>
              <w:t>No changes necessary</w:t>
            </w:r>
          </w:p>
        </w:tc>
      </w:tr>
      <w:tr w:rsidR="00815FAF" w14:paraId="3EF4253E" w14:textId="77777777">
        <w:trPr>
          <w:trHeight w:val="954"/>
        </w:trPr>
        <w:tc>
          <w:tcPr>
            <w:tcW w:w="1166" w:type="dxa"/>
          </w:tcPr>
          <w:p w14:paraId="43BCE068" w14:textId="77777777" w:rsidR="00815FAF" w:rsidRDefault="00F20EE4">
            <w:pPr>
              <w:pStyle w:val="TableParagraph"/>
              <w:spacing w:before="38"/>
            </w:pPr>
            <w:r>
              <w:t>1.1</w:t>
            </w:r>
          </w:p>
        </w:tc>
        <w:tc>
          <w:tcPr>
            <w:tcW w:w="1318" w:type="dxa"/>
          </w:tcPr>
          <w:p w14:paraId="3FF9C1C2" w14:textId="40211369" w:rsidR="00815FAF" w:rsidRDefault="00F20EE4">
            <w:pPr>
              <w:pStyle w:val="TableParagraph"/>
              <w:spacing w:before="38"/>
              <w:ind w:left="108"/>
            </w:pPr>
            <w:r>
              <w:t>03</w:t>
            </w:r>
            <w:r w:rsidR="000F24BF">
              <w:t>/</w:t>
            </w:r>
            <w:r>
              <w:t>03</w:t>
            </w:r>
            <w:r w:rsidR="000F24BF">
              <w:t>/20</w:t>
            </w:r>
            <w:r>
              <w:t>16</w:t>
            </w:r>
          </w:p>
        </w:tc>
        <w:tc>
          <w:tcPr>
            <w:tcW w:w="1637" w:type="dxa"/>
          </w:tcPr>
          <w:p w14:paraId="6B8B105B" w14:textId="77777777" w:rsidR="00815FAF" w:rsidRDefault="00F20EE4">
            <w:pPr>
              <w:pStyle w:val="TableParagraph"/>
              <w:spacing w:before="38" w:line="276" w:lineRule="auto"/>
              <w:ind w:left="108" w:right="153"/>
            </w:pPr>
            <w:r>
              <w:t>Interim Head of Information Governance</w:t>
            </w:r>
          </w:p>
        </w:tc>
        <w:tc>
          <w:tcPr>
            <w:tcW w:w="1299" w:type="dxa"/>
          </w:tcPr>
          <w:p w14:paraId="50FF6DF1" w14:textId="77777777" w:rsidR="00815FAF" w:rsidRDefault="00F20EE4">
            <w:pPr>
              <w:pStyle w:val="TableParagraph"/>
              <w:spacing w:before="38"/>
              <w:ind w:left="108"/>
            </w:pPr>
            <w:r>
              <w:t>Final</w:t>
            </w:r>
          </w:p>
        </w:tc>
        <w:tc>
          <w:tcPr>
            <w:tcW w:w="3104" w:type="dxa"/>
          </w:tcPr>
          <w:p w14:paraId="72298C31" w14:textId="77777777" w:rsidR="00815FAF" w:rsidRDefault="00F20EE4">
            <w:pPr>
              <w:pStyle w:val="TableParagraph"/>
              <w:spacing w:before="38" w:line="273" w:lineRule="auto"/>
              <w:ind w:left="105" w:right="498"/>
            </w:pPr>
            <w:r>
              <w:t>Final version approved at IGSG</w:t>
            </w:r>
          </w:p>
        </w:tc>
      </w:tr>
      <w:tr w:rsidR="00815FAF" w14:paraId="664693BA" w14:textId="77777777">
        <w:trPr>
          <w:trHeight w:val="837"/>
        </w:trPr>
        <w:tc>
          <w:tcPr>
            <w:tcW w:w="1166" w:type="dxa"/>
          </w:tcPr>
          <w:p w14:paraId="374595AA" w14:textId="77777777" w:rsidR="00815FAF" w:rsidRDefault="00F20EE4">
            <w:pPr>
              <w:pStyle w:val="TableParagraph"/>
              <w:spacing w:before="36"/>
            </w:pPr>
            <w:r>
              <w:t>1.2</w:t>
            </w:r>
          </w:p>
        </w:tc>
        <w:tc>
          <w:tcPr>
            <w:tcW w:w="1318" w:type="dxa"/>
          </w:tcPr>
          <w:p w14:paraId="038B61F2" w14:textId="2594B701" w:rsidR="00815FAF" w:rsidRDefault="00F20EE4">
            <w:pPr>
              <w:pStyle w:val="TableParagraph"/>
              <w:spacing w:before="36"/>
              <w:ind w:left="108"/>
            </w:pPr>
            <w:r>
              <w:t>31</w:t>
            </w:r>
            <w:r w:rsidR="000F24BF">
              <w:t>/</w:t>
            </w:r>
            <w:r>
              <w:t>01</w:t>
            </w:r>
            <w:r w:rsidR="000F24BF">
              <w:t>/</w:t>
            </w:r>
            <w:r>
              <w:t>2019</w:t>
            </w:r>
          </w:p>
        </w:tc>
        <w:tc>
          <w:tcPr>
            <w:tcW w:w="1637" w:type="dxa"/>
          </w:tcPr>
          <w:p w14:paraId="15392375" w14:textId="77777777" w:rsidR="00815FAF" w:rsidRDefault="00F20EE4">
            <w:pPr>
              <w:pStyle w:val="TableParagraph"/>
              <w:spacing w:before="38"/>
              <w:ind w:left="108" w:right="300"/>
            </w:pPr>
            <w:r>
              <w:t>Information Governance Manager</w:t>
            </w:r>
          </w:p>
        </w:tc>
        <w:tc>
          <w:tcPr>
            <w:tcW w:w="1299" w:type="dxa"/>
          </w:tcPr>
          <w:p w14:paraId="4C120F3A" w14:textId="77777777" w:rsidR="00815FAF" w:rsidRDefault="00F20EE4">
            <w:pPr>
              <w:pStyle w:val="TableParagraph"/>
              <w:spacing w:before="36"/>
              <w:ind w:left="108"/>
            </w:pPr>
            <w:r>
              <w:t>Final</w:t>
            </w:r>
          </w:p>
        </w:tc>
        <w:tc>
          <w:tcPr>
            <w:tcW w:w="3104" w:type="dxa"/>
          </w:tcPr>
          <w:p w14:paraId="6BDF0819" w14:textId="77777777" w:rsidR="00815FAF" w:rsidRDefault="00F20EE4">
            <w:pPr>
              <w:pStyle w:val="TableParagraph"/>
              <w:spacing w:before="38"/>
              <w:ind w:left="105" w:right="548"/>
            </w:pPr>
            <w:r>
              <w:t>Reviewed to comply with legislation.</w:t>
            </w:r>
          </w:p>
        </w:tc>
      </w:tr>
      <w:tr w:rsidR="00815FAF" w14:paraId="3A364BE0" w14:textId="77777777">
        <w:trPr>
          <w:trHeight w:val="1094"/>
        </w:trPr>
        <w:tc>
          <w:tcPr>
            <w:tcW w:w="1166" w:type="dxa"/>
          </w:tcPr>
          <w:p w14:paraId="3C9E2F19" w14:textId="77777777" w:rsidR="00815FAF" w:rsidRDefault="00F20EE4">
            <w:pPr>
              <w:pStyle w:val="TableParagraph"/>
              <w:spacing w:before="36"/>
            </w:pPr>
            <w:r>
              <w:t>1.3</w:t>
            </w:r>
          </w:p>
        </w:tc>
        <w:tc>
          <w:tcPr>
            <w:tcW w:w="1318" w:type="dxa"/>
          </w:tcPr>
          <w:p w14:paraId="1B819479" w14:textId="2FCF4C8B" w:rsidR="00815FAF" w:rsidRDefault="00F20EE4">
            <w:pPr>
              <w:pStyle w:val="TableParagraph"/>
              <w:spacing w:before="36"/>
              <w:ind w:left="108"/>
            </w:pPr>
            <w:r>
              <w:t>28</w:t>
            </w:r>
            <w:r w:rsidR="000F24BF">
              <w:t>/</w:t>
            </w:r>
            <w:r>
              <w:t>05</w:t>
            </w:r>
            <w:r w:rsidR="000F24BF">
              <w:t>/</w:t>
            </w:r>
            <w:r>
              <w:t>2021</w:t>
            </w:r>
          </w:p>
        </w:tc>
        <w:tc>
          <w:tcPr>
            <w:tcW w:w="1637" w:type="dxa"/>
          </w:tcPr>
          <w:p w14:paraId="552996E2" w14:textId="77777777" w:rsidR="00815FAF" w:rsidRDefault="00F20EE4">
            <w:pPr>
              <w:pStyle w:val="TableParagraph"/>
              <w:spacing w:before="38"/>
              <w:ind w:left="108" w:right="300"/>
            </w:pPr>
            <w:r>
              <w:t>Associate Director of Information Governance</w:t>
            </w:r>
          </w:p>
        </w:tc>
        <w:tc>
          <w:tcPr>
            <w:tcW w:w="1299" w:type="dxa"/>
          </w:tcPr>
          <w:p w14:paraId="378E4D65" w14:textId="77777777" w:rsidR="00815FAF" w:rsidRDefault="00F20EE4">
            <w:pPr>
              <w:pStyle w:val="TableParagraph"/>
              <w:spacing w:before="36"/>
              <w:ind w:left="108"/>
            </w:pPr>
            <w:r>
              <w:t>Final</w:t>
            </w:r>
          </w:p>
        </w:tc>
        <w:tc>
          <w:tcPr>
            <w:tcW w:w="3104" w:type="dxa"/>
          </w:tcPr>
          <w:p w14:paraId="693BE7BE" w14:textId="77777777" w:rsidR="00815FAF" w:rsidRDefault="00F20EE4">
            <w:pPr>
              <w:pStyle w:val="TableParagraph"/>
              <w:spacing w:before="38"/>
              <w:ind w:left="105" w:right="486"/>
            </w:pPr>
            <w:r>
              <w:t>Minor amendments to job titles</w:t>
            </w:r>
          </w:p>
        </w:tc>
      </w:tr>
      <w:tr w:rsidR="007741F4" w14:paraId="5F0B009B" w14:textId="77777777">
        <w:trPr>
          <w:trHeight w:val="1094"/>
        </w:trPr>
        <w:tc>
          <w:tcPr>
            <w:tcW w:w="1166" w:type="dxa"/>
          </w:tcPr>
          <w:p w14:paraId="5009A0C6" w14:textId="77777777" w:rsidR="007741F4" w:rsidRDefault="007741F4">
            <w:pPr>
              <w:pStyle w:val="TableParagraph"/>
              <w:spacing w:before="36"/>
            </w:pPr>
            <w:r>
              <w:t>1.4</w:t>
            </w:r>
          </w:p>
        </w:tc>
        <w:tc>
          <w:tcPr>
            <w:tcW w:w="1318" w:type="dxa"/>
          </w:tcPr>
          <w:p w14:paraId="1C69A1F3" w14:textId="77777777" w:rsidR="007741F4" w:rsidRDefault="007741F4">
            <w:pPr>
              <w:pStyle w:val="TableParagraph"/>
              <w:spacing w:before="36"/>
              <w:ind w:left="108"/>
            </w:pPr>
            <w:r>
              <w:t>16/06/2022</w:t>
            </w:r>
          </w:p>
        </w:tc>
        <w:tc>
          <w:tcPr>
            <w:tcW w:w="1637" w:type="dxa"/>
          </w:tcPr>
          <w:p w14:paraId="1B76AED6" w14:textId="77777777" w:rsidR="007741F4" w:rsidRDefault="007741F4">
            <w:pPr>
              <w:pStyle w:val="TableParagraph"/>
              <w:spacing w:before="38"/>
              <w:ind w:left="108" w:right="300"/>
            </w:pPr>
            <w:r>
              <w:t>Information Governance Manager – Information Rights</w:t>
            </w:r>
          </w:p>
        </w:tc>
        <w:tc>
          <w:tcPr>
            <w:tcW w:w="1299" w:type="dxa"/>
          </w:tcPr>
          <w:p w14:paraId="331E0D20" w14:textId="77777777" w:rsidR="007741F4" w:rsidRDefault="007741F4">
            <w:pPr>
              <w:pStyle w:val="TableParagraph"/>
              <w:spacing w:before="36"/>
              <w:ind w:left="108"/>
            </w:pPr>
            <w:r>
              <w:t>Final</w:t>
            </w:r>
          </w:p>
        </w:tc>
        <w:tc>
          <w:tcPr>
            <w:tcW w:w="3104" w:type="dxa"/>
          </w:tcPr>
          <w:p w14:paraId="22EA661C" w14:textId="77777777" w:rsidR="00596B41" w:rsidRDefault="00596B41" w:rsidP="00596B41">
            <w:pPr>
              <w:pStyle w:val="TableParagraph"/>
              <w:spacing w:before="38"/>
              <w:ind w:left="0" w:right="486"/>
            </w:pPr>
            <w:r>
              <w:t>Records Management NHS Code of Practice reference updated to the latest version – 2021 and link inserted – section 7.3.</w:t>
            </w:r>
          </w:p>
          <w:p w14:paraId="155BFFB7" w14:textId="77777777" w:rsidR="00596B41" w:rsidRDefault="00596B41" w:rsidP="00596B41">
            <w:pPr>
              <w:pStyle w:val="TableParagraph"/>
              <w:spacing w:before="38"/>
              <w:ind w:left="0" w:right="486"/>
            </w:pPr>
          </w:p>
          <w:p w14:paraId="056DC429" w14:textId="77777777" w:rsidR="00596B41" w:rsidRDefault="00596B41" w:rsidP="00596B41">
            <w:pPr>
              <w:pStyle w:val="TableParagraph"/>
              <w:spacing w:before="38"/>
              <w:ind w:left="0" w:right="486"/>
            </w:pPr>
            <w:r>
              <w:t>Minor amendments to job titles.</w:t>
            </w:r>
          </w:p>
        </w:tc>
      </w:tr>
      <w:tr w:rsidR="00596B41" w14:paraId="2BA60F2A" w14:textId="77777777">
        <w:trPr>
          <w:trHeight w:val="1094"/>
        </w:trPr>
        <w:tc>
          <w:tcPr>
            <w:tcW w:w="1166" w:type="dxa"/>
          </w:tcPr>
          <w:p w14:paraId="44231E7D" w14:textId="77777777" w:rsidR="00596B41" w:rsidRDefault="000F24BF">
            <w:pPr>
              <w:pStyle w:val="TableParagraph"/>
              <w:spacing w:before="36"/>
            </w:pPr>
            <w:r>
              <w:t>1.5</w:t>
            </w:r>
          </w:p>
        </w:tc>
        <w:tc>
          <w:tcPr>
            <w:tcW w:w="1318" w:type="dxa"/>
          </w:tcPr>
          <w:p w14:paraId="125575A2" w14:textId="77777777" w:rsidR="00596B41" w:rsidRDefault="00596B41">
            <w:pPr>
              <w:pStyle w:val="TableParagraph"/>
              <w:spacing w:before="36"/>
              <w:ind w:left="108"/>
            </w:pPr>
          </w:p>
        </w:tc>
        <w:tc>
          <w:tcPr>
            <w:tcW w:w="1637" w:type="dxa"/>
          </w:tcPr>
          <w:p w14:paraId="738E819E" w14:textId="77777777" w:rsidR="00596B41" w:rsidRDefault="000F24BF">
            <w:pPr>
              <w:pStyle w:val="TableParagraph"/>
              <w:spacing w:before="38"/>
              <w:ind w:left="108" w:right="300"/>
            </w:pPr>
            <w:r>
              <w:t>Senior Information Governance Manager – Compliance</w:t>
            </w:r>
          </w:p>
        </w:tc>
        <w:tc>
          <w:tcPr>
            <w:tcW w:w="1299" w:type="dxa"/>
          </w:tcPr>
          <w:p w14:paraId="3D0F8C53" w14:textId="77777777" w:rsidR="00596B41" w:rsidRDefault="000F24BF">
            <w:pPr>
              <w:pStyle w:val="TableParagraph"/>
              <w:spacing w:before="36"/>
              <w:ind w:left="108"/>
            </w:pPr>
            <w:r>
              <w:t>Draft</w:t>
            </w:r>
          </w:p>
        </w:tc>
        <w:tc>
          <w:tcPr>
            <w:tcW w:w="3104" w:type="dxa"/>
          </w:tcPr>
          <w:p w14:paraId="11607FAB" w14:textId="66A626C1" w:rsidR="00BA35EB" w:rsidRDefault="00BA35EB" w:rsidP="00BA35EB">
            <w:pPr>
              <w:pStyle w:val="TableParagraph"/>
              <w:spacing w:before="38"/>
              <w:ind w:left="0" w:right="486"/>
            </w:pPr>
            <w:r>
              <w:t>Records Management NHS Code of Practice reference updated to the latest version – 2023 and link inserted – section 7.3.</w:t>
            </w:r>
          </w:p>
          <w:p w14:paraId="4919490D" w14:textId="77777777" w:rsidR="000F24BF" w:rsidRDefault="000F24BF" w:rsidP="00596B41">
            <w:pPr>
              <w:pStyle w:val="TableParagraph"/>
              <w:spacing w:before="38"/>
              <w:ind w:left="0" w:right="486"/>
            </w:pPr>
          </w:p>
          <w:p w14:paraId="6A146651" w14:textId="77777777" w:rsidR="00596B41" w:rsidRDefault="000F24BF" w:rsidP="00596B41">
            <w:pPr>
              <w:pStyle w:val="TableParagraph"/>
              <w:spacing w:before="38"/>
              <w:ind w:left="0" w:right="486"/>
            </w:pPr>
            <w:r>
              <w:t>Minor amendments to job titles</w:t>
            </w:r>
          </w:p>
        </w:tc>
      </w:tr>
    </w:tbl>
    <w:p w14:paraId="1CA07AA7" w14:textId="77777777" w:rsidR="00815FAF" w:rsidRDefault="00815FAF">
      <w:pPr>
        <w:sectPr w:rsidR="00815FAF">
          <w:footerReference w:type="default" r:id="rId9"/>
          <w:pgSz w:w="11910" w:h="16840"/>
          <w:pgMar w:top="1340" w:right="1580" w:bottom="1560" w:left="1580" w:header="0" w:footer="1361" w:gutter="0"/>
          <w:pgNumType w:start="1"/>
          <w:cols w:space="720"/>
        </w:sectPr>
      </w:pPr>
    </w:p>
    <w:p w14:paraId="538E1B94" w14:textId="77777777" w:rsidR="00815FAF" w:rsidRDefault="00F20EE4">
      <w:pPr>
        <w:pStyle w:val="Heading1"/>
        <w:spacing w:before="78"/>
        <w:ind w:left="8" w:right="4"/>
        <w:jc w:val="center"/>
      </w:pPr>
      <w:bookmarkStart w:id="1" w:name="_Toc190707550"/>
      <w:r>
        <w:rPr>
          <w:u w:val="thick"/>
        </w:rPr>
        <w:lastRenderedPageBreak/>
        <w:t>Contents</w:t>
      </w:r>
      <w:bookmarkEnd w:id="1"/>
    </w:p>
    <w:sdt>
      <w:sdtPr>
        <w:rPr>
          <w:rFonts w:ascii="Arial" w:eastAsia="Arial" w:hAnsi="Arial" w:cs="Arial"/>
          <w:color w:val="auto"/>
          <w:sz w:val="22"/>
          <w:szCs w:val="22"/>
          <w:lang w:val="en-GB" w:eastAsia="en-GB" w:bidi="en-GB"/>
        </w:rPr>
        <w:id w:val="1124740400"/>
        <w:docPartObj>
          <w:docPartGallery w:val="Table of Contents"/>
          <w:docPartUnique/>
        </w:docPartObj>
      </w:sdtPr>
      <w:sdtEndPr>
        <w:rPr>
          <w:b/>
          <w:bCs/>
          <w:noProof/>
        </w:rPr>
      </w:sdtEndPr>
      <w:sdtContent>
        <w:p w14:paraId="54B7B179" w14:textId="413C8F01" w:rsidR="00310012" w:rsidRDefault="00310012" w:rsidP="00526E08">
          <w:pPr>
            <w:pStyle w:val="TOCHeading"/>
            <w:rPr>
              <w:rFonts w:asciiTheme="minorHAnsi" w:eastAsiaTheme="minorEastAsia" w:hAnsiTheme="minorHAnsi" w:cstheme="minorBidi"/>
              <w:noProof/>
            </w:rPr>
          </w:pPr>
          <w:r>
            <w:fldChar w:fldCharType="begin"/>
          </w:r>
          <w:r>
            <w:instrText xml:space="preserve"> TOC \o "1-3" \h \z \u </w:instrText>
          </w:r>
          <w:r>
            <w:fldChar w:fldCharType="separate"/>
          </w:r>
        </w:p>
        <w:p w14:paraId="26205D1B" w14:textId="494480BF"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51" w:history="1">
            <w:r w:rsidRPr="00F679A7">
              <w:rPr>
                <w:rStyle w:val="Hyperlink"/>
                <w:noProof/>
              </w:rPr>
              <w:t>1.0</w:t>
            </w:r>
            <w:r>
              <w:rPr>
                <w:rFonts w:asciiTheme="minorHAnsi" w:eastAsiaTheme="minorEastAsia" w:hAnsiTheme="minorHAnsi" w:cstheme="minorBidi"/>
                <w:b w:val="0"/>
                <w:bCs w:val="0"/>
                <w:noProof/>
                <w:lang w:bidi="ar-SA"/>
              </w:rPr>
              <w:tab/>
            </w:r>
            <w:r w:rsidRPr="00F679A7">
              <w:rPr>
                <w:rStyle w:val="Hyperlink"/>
                <w:noProof/>
              </w:rPr>
              <w:t>Introduction</w:t>
            </w:r>
            <w:r>
              <w:rPr>
                <w:noProof/>
                <w:webHidden/>
              </w:rPr>
              <w:tab/>
            </w:r>
            <w:r>
              <w:rPr>
                <w:noProof/>
                <w:webHidden/>
              </w:rPr>
              <w:fldChar w:fldCharType="begin"/>
            </w:r>
            <w:r>
              <w:rPr>
                <w:noProof/>
                <w:webHidden/>
              </w:rPr>
              <w:instrText xml:space="preserve"> PAGEREF _Toc190707551 \h </w:instrText>
            </w:r>
            <w:r>
              <w:rPr>
                <w:noProof/>
                <w:webHidden/>
              </w:rPr>
            </w:r>
            <w:r>
              <w:rPr>
                <w:noProof/>
                <w:webHidden/>
              </w:rPr>
              <w:fldChar w:fldCharType="separate"/>
            </w:r>
            <w:r w:rsidR="004D4B91">
              <w:rPr>
                <w:noProof/>
                <w:webHidden/>
              </w:rPr>
              <w:t>3</w:t>
            </w:r>
            <w:r>
              <w:rPr>
                <w:noProof/>
                <w:webHidden/>
              </w:rPr>
              <w:fldChar w:fldCharType="end"/>
            </w:r>
          </w:hyperlink>
        </w:p>
        <w:p w14:paraId="42A088BC" w14:textId="73BC0096"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52" w:history="1">
            <w:r w:rsidRPr="00F679A7">
              <w:rPr>
                <w:rStyle w:val="Hyperlink"/>
                <w:noProof/>
              </w:rPr>
              <w:t>2.0</w:t>
            </w:r>
            <w:r>
              <w:rPr>
                <w:rFonts w:asciiTheme="minorHAnsi" w:eastAsiaTheme="minorEastAsia" w:hAnsiTheme="minorHAnsi" w:cstheme="minorBidi"/>
                <w:b w:val="0"/>
                <w:bCs w:val="0"/>
                <w:noProof/>
                <w:lang w:bidi="ar-SA"/>
              </w:rPr>
              <w:tab/>
            </w:r>
            <w:r w:rsidRPr="00F679A7">
              <w:rPr>
                <w:rStyle w:val="Hyperlink"/>
                <w:noProof/>
              </w:rPr>
              <w:t>Purpose</w:t>
            </w:r>
            <w:r>
              <w:rPr>
                <w:noProof/>
                <w:webHidden/>
              </w:rPr>
              <w:tab/>
            </w:r>
            <w:r>
              <w:rPr>
                <w:noProof/>
                <w:webHidden/>
              </w:rPr>
              <w:fldChar w:fldCharType="begin"/>
            </w:r>
            <w:r>
              <w:rPr>
                <w:noProof/>
                <w:webHidden/>
              </w:rPr>
              <w:instrText xml:space="preserve"> PAGEREF _Toc190707552 \h </w:instrText>
            </w:r>
            <w:r>
              <w:rPr>
                <w:noProof/>
                <w:webHidden/>
              </w:rPr>
            </w:r>
            <w:r>
              <w:rPr>
                <w:noProof/>
                <w:webHidden/>
              </w:rPr>
              <w:fldChar w:fldCharType="separate"/>
            </w:r>
            <w:r w:rsidR="004D4B91">
              <w:rPr>
                <w:noProof/>
                <w:webHidden/>
              </w:rPr>
              <w:t>3</w:t>
            </w:r>
            <w:r>
              <w:rPr>
                <w:noProof/>
                <w:webHidden/>
              </w:rPr>
              <w:fldChar w:fldCharType="end"/>
            </w:r>
          </w:hyperlink>
        </w:p>
        <w:p w14:paraId="23AA696B" w14:textId="6673074E"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53" w:history="1">
            <w:r w:rsidRPr="00F679A7">
              <w:rPr>
                <w:rStyle w:val="Hyperlink"/>
                <w:noProof/>
              </w:rPr>
              <w:t>3.0</w:t>
            </w:r>
            <w:r>
              <w:rPr>
                <w:rFonts w:asciiTheme="minorHAnsi" w:eastAsiaTheme="minorEastAsia" w:hAnsiTheme="minorHAnsi" w:cstheme="minorBidi"/>
                <w:b w:val="0"/>
                <w:bCs w:val="0"/>
                <w:noProof/>
                <w:lang w:bidi="ar-SA"/>
              </w:rPr>
              <w:tab/>
            </w:r>
            <w:r w:rsidRPr="00F679A7">
              <w:rPr>
                <w:rStyle w:val="Hyperlink"/>
                <w:noProof/>
              </w:rPr>
              <w:t>Duties</w:t>
            </w:r>
            <w:r>
              <w:rPr>
                <w:noProof/>
                <w:webHidden/>
              </w:rPr>
              <w:tab/>
            </w:r>
            <w:r>
              <w:rPr>
                <w:noProof/>
                <w:webHidden/>
              </w:rPr>
              <w:fldChar w:fldCharType="begin"/>
            </w:r>
            <w:r>
              <w:rPr>
                <w:noProof/>
                <w:webHidden/>
              </w:rPr>
              <w:instrText xml:space="preserve"> PAGEREF _Toc190707553 \h </w:instrText>
            </w:r>
            <w:r>
              <w:rPr>
                <w:noProof/>
                <w:webHidden/>
              </w:rPr>
            </w:r>
            <w:r>
              <w:rPr>
                <w:noProof/>
                <w:webHidden/>
              </w:rPr>
              <w:fldChar w:fldCharType="separate"/>
            </w:r>
            <w:r w:rsidR="004D4B91">
              <w:rPr>
                <w:noProof/>
                <w:webHidden/>
              </w:rPr>
              <w:t>3</w:t>
            </w:r>
            <w:r>
              <w:rPr>
                <w:noProof/>
                <w:webHidden/>
              </w:rPr>
              <w:fldChar w:fldCharType="end"/>
            </w:r>
          </w:hyperlink>
        </w:p>
        <w:p w14:paraId="7D19D319" w14:textId="3F584207"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63" w:history="1">
            <w:r w:rsidRPr="00F679A7">
              <w:rPr>
                <w:rStyle w:val="Hyperlink"/>
                <w:noProof/>
              </w:rPr>
              <w:t>4.0</w:t>
            </w:r>
            <w:r>
              <w:rPr>
                <w:rFonts w:asciiTheme="minorHAnsi" w:eastAsiaTheme="minorEastAsia" w:hAnsiTheme="minorHAnsi" w:cstheme="minorBidi"/>
                <w:b w:val="0"/>
                <w:bCs w:val="0"/>
                <w:noProof/>
                <w:lang w:bidi="ar-SA"/>
              </w:rPr>
              <w:tab/>
            </w:r>
            <w:r w:rsidRPr="00F679A7">
              <w:rPr>
                <w:rStyle w:val="Hyperlink"/>
                <w:noProof/>
              </w:rPr>
              <w:t>Principles</w:t>
            </w:r>
            <w:r>
              <w:rPr>
                <w:noProof/>
                <w:webHidden/>
              </w:rPr>
              <w:tab/>
            </w:r>
            <w:r>
              <w:rPr>
                <w:noProof/>
                <w:webHidden/>
              </w:rPr>
              <w:fldChar w:fldCharType="begin"/>
            </w:r>
            <w:r>
              <w:rPr>
                <w:noProof/>
                <w:webHidden/>
              </w:rPr>
              <w:instrText xml:space="preserve"> PAGEREF _Toc190707563 \h </w:instrText>
            </w:r>
            <w:r>
              <w:rPr>
                <w:noProof/>
                <w:webHidden/>
              </w:rPr>
            </w:r>
            <w:r>
              <w:rPr>
                <w:noProof/>
                <w:webHidden/>
              </w:rPr>
              <w:fldChar w:fldCharType="separate"/>
            </w:r>
            <w:r w:rsidR="004D4B91">
              <w:rPr>
                <w:noProof/>
                <w:webHidden/>
              </w:rPr>
              <w:t>4</w:t>
            </w:r>
            <w:r>
              <w:rPr>
                <w:noProof/>
                <w:webHidden/>
              </w:rPr>
              <w:fldChar w:fldCharType="end"/>
            </w:r>
          </w:hyperlink>
        </w:p>
        <w:p w14:paraId="62C4636F" w14:textId="46103BCC"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64" w:history="1">
            <w:r w:rsidRPr="00F679A7">
              <w:rPr>
                <w:rStyle w:val="Hyperlink"/>
                <w:noProof/>
              </w:rPr>
              <w:t>5.0</w:t>
            </w:r>
            <w:r>
              <w:rPr>
                <w:rFonts w:asciiTheme="minorHAnsi" w:eastAsiaTheme="minorEastAsia" w:hAnsiTheme="minorHAnsi" w:cstheme="minorBidi"/>
                <w:b w:val="0"/>
                <w:bCs w:val="0"/>
                <w:noProof/>
                <w:lang w:bidi="ar-SA"/>
              </w:rPr>
              <w:tab/>
            </w:r>
            <w:r w:rsidRPr="00F679A7">
              <w:rPr>
                <w:rStyle w:val="Hyperlink"/>
                <w:noProof/>
              </w:rPr>
              <w:t>Legal and statutory</w:t>
            </w:r>
            <w:r w:rsidRPr="00F679A7">
              <w:rPr>
                <w:rStyle w:val="Hyperlink"/>
                <w:noProof/>
                <w:spacing w:val="-4"/>
              </w:rPr>
              <w:t xml:space="preserve"> </w:t>
            </w:r>
            <w:r w:rsidRPr="00F679A7">
              <w:rPr>
                <w:rStyle w:val="Hyperlink"/>
                <w:noProof/>
              </w:rPr>
              <w:t>compliance</w:t>
            </w:r>
            <w:r>
              <w:rPr>
                <w:noProof/>
                <w:webHidden/>
              </w:rPr>
              <w:tab/>
            </w:r>
            <w:r>
              <w:rPr>
                <w:noProof/>
                <w:webHidden/>
              </w:rPr>
              <w:fldChar w:fldCharType="begin"/>
            </w:r>
            <w:r>
              <w:rPr>
                <w:noProof/>
                <w:webHidden/>
              </w:rPr>
              <w:instrText xml:space="preserve"> PAGEREF _Toc190707564 \h </w:instrText>
            </w:r>
            <w:r>
              <w:rPr>
                <w:noProof/>
                <w:webHidden/>
              </w:rPr>
            </w:r>
            <w:r>
              <w:rPr>
                <w:noProof/>
                <w:webHidden/>
              </w:rPr>
              <w:fldChar w:fldCharType="separate"/>
            </w:r>
            <w:r w:rsidR="004D4B91">
              <w:rPr>
                <w:noProof/>
                <w:webHidden/>
              </w:rPr>
              <w:t>6</w:t>
            </w:r>
            <w:r>
              <w:rPr>
                <w:noProof/>
                <w:webHidden/>
              </w:rPr>
              <w:fldChar w:fldCharType="end"/>
            </w:r>
          </w:hyperlink>
        </w:p>
        <w:p w14:paraId="2327952F" w14:textId="5DC6F1A2"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65" w:history="1">
            <w:r w:rsidRPr="00F679A7">
              <w:rPr>
                <w:rStyle w:val="Hyperlink"/>
                <w:noProof/>
              </w:rPr>
              <w:t>6.0</w:t>
            </w:r>
            <w:r>
              <w:rPr>
                <w:rFonts w:asciiTheme="minorHAnsi" w:eastAsiaTheme="minorEastAsia" w:hAnsiTheme="minorHAnsi" w:cstheme="minorBidi"/>
                <w:b w:val="0"/>
                <w:bCs w:val="0"/>
                <w:noProof/>
                <w:lang w:bidi="ar-SA"/>
              </w:rPr>
              <w:tab/>
            </w:r>
            <w:r w:rsidRPr="00F679A7">
              <w:rPr>
                <w:rStyle w:val="Hyperlink"/>
                <w:noProof/>
              </w:rPr>
              <w:t>Definitions</w:t>
            </w:r>
            <w:r>
              <w:rPr>
                <w:noProof/>
                <w:webHidden/>
              </w:rPr>
              <w:tab/>
            </w:r>
            <w:r>
              <w:rPr>
                <w:noProof/>
                <w:webHidden/>
              </w:rPr>
              <w:fldChar w:fldCharType="begin"/>
            </w:r>
            <w:r>
              <w:rPr>
                <w:noProof/>
                <w:webHidden/>
              </w:rPr>
              <w:instrText xml:space="preserve"> PAGEREF _Toc190707565 \h </w:instrText>
            </w:r>
            <w:r>
              <w:rPr>
                <w:noProof/>
                <w:webHidden/>
              </w:rPr>
            </w:r>
            <w:r>
              <w:rPr>
                <w:noProof/>
                <w:webHidden/>
              </w:rPr>
              <w:fldChar w:fldCharType="separate"/>
            </w:r>
            <w:r w:rsidR="004D4B91">
              <w:rPr>
                <w:noProof/>
                <w:webHidden/>
              </w:rPr>
              <w:t>6</w:t>
            </w:r>
            <w:r>
              <w:rPr>
                <w:noProof/>
                <w:webHidden/>
              </w:rPr>
              <w:fldChar w:fldCharType="end"/>
            </w:r>
          </w:hyperlink>
        </w:p>
        <w:p w14:paraId="5E5D2B82" w14:textId="0A9D7C83"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71" w:history="1">
            <w:r w:rsidRPr="00F679A7">
              <w:rPr>
                <w:rStyle w:val="Hyperlink"/>
                <w:noProof/>
              </w:rPr>
              <w:t>7.0</w:t>
            </w:r>
            <w:r>
              <w:rPr>
                <w:rFonts w:asciiTheme="minorHAnsi" w:eastAsiaTheme="minorEastAsia" w:hAnsiTheme="minorHAnsi" w:cstheme="minorBidi"/>
                <w:b w:val="0"/>
                <w:bCs w:val="0"/>
                <w:noProof/>
                <w:lang w:bidi="ar-SA"/>
              </w:rPr>
              <w:tab/>
            </w:r>
            <w:r w:rsidRPr="00F679A7">
              <w:rPr>
                <w:rStyle w:val="Hyperlink"/>
                <w:noProof/>
              </w:rPr>
              <w:t>Records Life</w:t>
            </w:r>
            <w:r w:rsidRPr="00F679A7">
              <w:rPr>
                <w:rStyle w:val="Hyperlink"/>
                <w:noProof/>
                <w:spacing w:val="-1"/>
              </w:rPr>
              <w:t xml:space="preserve"> </w:t>
            </w:r>
            <w:r w:rsidRPr="00F679A7">
              <w:rPr>
                <w:rStyle w:val="Hyperlink"/>
                <w:noProof/>
              </w:rPr>
              <w:t>Cycle</w:t>
            </w:r>
            <w:r>
              <w:rPr>
                <w:noProof/>
                <w:webHidden/>
              </w:rPr>
              <w:tab/>
            </w:r>
            <w:r>
              <w:rPr>
                <w:noProof/>
                <w:webHidden/>
              </w:rPr>
              <w:fldChar w:fldCharType="begin"/>
            </w:r>
            <w:r>
              <w:rPr>
                <w:noProof/>
                <w:webHidden/>
              </w:rPr>
              <w:instrText xml:space="preserve"> PAGEREF _Toc190707571 \h </w:instrText>
            </w:r>
            <w:r>
              <w:rPr>
                <w:noProof/>
                <w:webHidden/>
              </w:rPr>
            </w:r>
            <w:r>
              <w:rPr>
                <w:noProof/>
                <w:webHidden/>
              </w:rPr>
              <w:fldChar w:fldCharType="separate"/>
            </w:r>
            <w:r w:rsidR="004D4B91">
              <w:rPr>
                <w:noProof/>
                <w:webHidden/>
              </w:rPr>
              <w:t>8</w:t>
            </w:r>
            <w:r>
              <w:rPr>
                <w:noProof/>
                <w:webHidden/>
              </w:rPr>
              <w:fldChar w:fldCharType="end"/>
            </w:r>
          </w:hyperlink>
        </w:p>
        <w:p w14:paraId="275F2A0E" w14:textId="68002089"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76" w:history="1">
            <w:r w:rsidRPr="00F679A7">
              <w:rPr>
                <w:rStyle w:val="Hyperlink"/>
                <w:noProof/>
              </w:rPr>
              <w:t>8.0</w:t>
            </w:r>
            <w:r>
              <w:rPr>
                <w:rFonts w:asciiTheme="minorHAnsi" w:eastAsiaTheme="minorEastAsia" w:hAnsiTheme="minorHAnsi" w:cstheme="minorBidi"/>
                <w:b w:val="0"/>
                <w:bCs w:val="0"/>
                <w:noProof/>
                <w:lang w:bidi="ar-SA"/>
              </w:rPr>
              <w:tab/>
            </w:r>
            <w:r w:rsidRPr="00F679A7">
              <w:rPr>
                <w:rStyle w:val="Hyperlink"/>
                <w:noProof/>
              </w:rPr>
              <w:t>Records</w:t>
            </w:r>
            <w:r w:rsidRPr="00F679A7">
              <w:rPr>
                <w:rStyle w:val="Hyperlink"/>
                <w:noProof/>
                <w:spacing w:val="-1"/>
              </w:rPr>
              <w:t xml:space="preserve"> </w:t>
            </w:r>
            <w:r w:rsidRPr="00F679A7">
              <w:rPr>
                <w:rStyle w:val="Hyperlink"/>
                <w:noProof/>
              </w:rPr>
              <w:t>Registration</w:t>
            </w:r>
            <w:r>
              <w:rPr>
                <w:noProof/>
                <w:webHidden/>
              </w:rPr>
              <w:tab/>
            </w:r>
            <w:r>
              <w:rPr>
                <w:noProof/>
                <w:webHidden/>
              </w:rPr>
              <w:fldChar w:fldCharType="begin"/>
            </w:r>
            <w:r>
              <w:rPr>
                <w:noProof/>
                <w:webHidden/>
              </w:rPr>
              <w:instrText xml:space="preserve"> PAGEREF _Toc190707576 \h </w:instrText>
            </w:r>
            <w:r>
              <w:rPr>
                <w:noProof/>
                <w:webHidden/>
              </w:rPr>
            </w:r>
            <w:r>
              <w:rPr>
                <w:noProof/>
                <w:webHidden/>
              </w:rPr>
              <w:fldChar w:fldCharType="separate"/>
            </w:r>
            <w:r w:rsidR="004D4B91">
              <w:rPr>
                <w:noProof/>
                <w:webHidden/>
              </w:rPr>
              <w:t>10</w:t>
            </w:r>
            <w:r>
              <w:rPr>
                <w:noProof/>
                <w:webHidden/>
              </w:rPr>
              <w:fldChar w:fldCharType="end"/>
            </w:r>
          </w:hyperlink>
        </w:p>
        <w:p w14:paraId="26223DDA" w14:textId="125A6FD3"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78" w:history="1">
            <w:r w:rsidRPr="00F679A7">
              <w:rPr>
                <w:rStyle w:val="Hyperlink"/>
                <w:noProof/>
              </w:rPr>
              <w:t>9.0</w:t>
            </w:r>
            <w:r>
              <w:rPr>
                <w:rFonts w:asciiTheme="minorHAnsi" w:eastAsiaTheme="minorEastAsia" w:hAnsiTheme="minorHAnsi" w:cstheme="minorBidi"/>
                <w:b w:val="0"/>
                <w:bCs w:val="0"/>
                <w:noProof/>
                <w:lang w:bidi="ar-SA"/>
              </w:rPr>
              <w:tab/>
            </w:r>
            <w:r w:rsidRPr="00F679A7">
              <w:rPr>
                <w:rStyle w:val="Hyperlink"/>
                <w:noProof/>
              </w:rPr>
              <w:t>Filing</w:t>
            </w:r>
            <w:r w:rsidRPr="00F679A7">
              <w:rPr>
                <w:rStyle w:val="Hyperlink"/>
                <w:noProof/>
                <w:spacing w:val="-1"/>
              </w:rPr>
              <w:t xml:space="preserve"> </w:t>
            </w:r>
            <w:r w:rsidRPr="00F679A7">
              <w:rPr>
                <w:rStyle w:val="Hyperlink"/>
                <w:noProof/>
              </w:rPr>
              <w:t>systems</w:t>
            </w:r>
            <w:r>
              <w:rPr>
                <w:noProof/>
                <w:webHidden/>
              </w:rPr>
              <w:tab/>
            </w:r>
            <w:r>
              <w:rPr>
                <w:noProof/>
                <w:webHidden/>
              </w:rPr>
              <w:fldChar w:fldCharType="begin"/>
            </w:r>
            <w:r>
              <w:rPr>
                <w:noProof/>
                <w:webHidden/>
              </w:rPr>
              <w:instrText xml:space="preserve"> PAGEREF _Toc190707578 \h </w:instrText>
            </w:r>
            <w:r>
              <w:rPr>
                <w:noProof/>
                <w:webHidden/>
              </w:rPr>
            </w:r>
            <w:r>
              <w:rPr>
                <w:noProof/>
                <w:webHidden/>
              </w:rPr>
              <w:fldChar w:fldCharType="separate"/>
            </w:r>
            <w:r w:rsidR="004D4B91">
              <w:rPr>
                <w:noProof/>
                <w:webHidden/>
              </w:rPr>
              <w:t>11</w:t>
            </w:r>
            <w:r>
              <w:rPr>
                <w:noProof/>
                <w:webHidden/>
              </w:rPr>
              <w:fldChar w:fldCharType="end"/>
            </w:r>
          </w:hyperlink>
        </w:p>
        <w:p w14:paraId="700D273C" w14:textId="6CB8368E"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83" w:history="1">
            <w:r w:rsidRPr="00F679A7">
              <w:rPr>
                <w:rStyle w:val="Hyperlink"/>
                <w:noProof/>
                <w:spacing w:val="-1"/>
              </w:rPr>
              <w:t>10.0</w:t>
            </w:r>
            <w:r>
              <w:rPr>
                <w:rFonts w:asciiTheme="minorHAnsi" w:eastAsiaTheme="minorEastAsia" w:hAnsiTheme="minorHAnsi" w:cstheme="minorBidi"/>
                <w:b w:val="0"/>
                <w:bCs w:val="0"/>
                <w:noProof/>
                <w:lang w:bidi="ar-SA"/>
              </w:rPr>
              <w:tab/>
            </w:r>
            <w:r w:rsidRPr="00F679A7">
              <w:rPr>
                <w:rStyle w:val="Hyperlink"/>
                <w:noProof/>
              </w:rPr>
              <w:t>Naming and Filing</w:t>
            </w:r>
            <w:r w:rsidRPr="00F679A7">
              <w:rPr>
                <w:rStyle w:val="Hyperlink"/>
                <w:noProof/>
                <w:spacing w:val="-3"/>
              </w:rPr>
              <w:t xml:space="preserve"> </w:t>
            </w:r>
            <w:r w:rsidRPr="00F679A7">
              <w:rPr>
                <w:rStyle w:val="Hyperlink"/>
                <w:noProof/>
              </w:rPr>
              <w:t>Conventions</w:t>
            </w:r>
            <w:r>
              <w:rPr>
                <w:noProof/>
                <w:webHidden/>
              </w:rPr>
              <w:tab/>
            </w:r>
            <w:r>
              <w:rPr>
                <w:noProof/>
                <w:webHidden/>
              </w:rPr>
              <w:fldChar w:fldCharType="begin"/>
            </w:r>
            <w:r>
              <w:rPr>
                <w:noProof/>
                <w:webHidden/>
              </w:rPr>
              <w:instrText xml:space="preserve"> PAGEREF _Toc190707583 \h </w:instrText>
            </w:r>
            <w:r>
              <w:rPr>
                <w:noProof/>
                <w:webHidden/>
              </w:rPr>
            </w:r>
            <w:r>
              <w:rPr>
                <w:noProof/>
                <w:webHidden/>
              </w:rPr>
              <w:fldChar w:fldCharType="separate"/>
            </w:r>
            <w:r w:rsidR="004D4B91">
              <w:rPr>
                <w:noProof/>
                <w:webHidden/>
              </w:rPr>
              <w:t>12</w:t>
            </w:r>
            <w:r>
              <w:rPr>
                <w:noProof/>
                <w:webHidden/>
              </w:rPr>
              <w:fldChar w:fldCharType="end"/>
            </w:r>
          </w:hyperlink>
        </w:p>
        <w:p w14:paraId="7BF1585E" w14:textId="6E326845"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86" w:history="1">
            <w:r w:rsidRPr="00F679A7">
              <w:rPr>
                <w:rStyle w:val="Hyperlink"/>
                <w:noProof/>
              </w:rPr>
              <w:t>11.0</w:t>
            </w:r>
            <w:r>
              <w:rPr>
                <w:rFonts w:asciiTheme="minorHAnsi" w:eastAsiaTheme="minorEastAsia" w:hAnsiTheme="minorHAnsi" w:cstheme="minorBidi"/>
                <w:b w:val="0"/>
                <w:bCs w:val="0"/>
                <w:noProof/>
                <w:lang w:bidi="ar-SA"/>
              </w:rPr>
              <w:tab/>
            </w:r>
            <w:r w:rsidRPr="00F679A7">
              <w:rPr>
                <w:rStyle w:val="Hyperlink"/>
                <w:noProof/>
              </w:rPr>
              <w:t>Hierarchical File Structure</w:t>
            </w:r>
            <w:r w:rsidRPr="00F679A7">
              <w:rPr>
                <w:rStyle w:val="Hyperlink"/>
                <w:noProof/>
                <w:spacing w:val="-2"/>
              </w:rPr>
              <w:t xml:space="preserve"> </w:t>
            </w:r>
            <w:r w:rsidRPr="00F679A7">
              <w:rPr>
                <w:rStyle w:val="Hyperlink"/>
                <w:noProof/>
              </w:rPr>
              <w:t>Example</w:t>
            </w:r>
            <w:r>
              <w:rPr>
                <w:noProof/>
                <w:webHidden/>
              </w:rPr>
              <w:tab/>
            </w:r>
            <w:r>
              <w:rPr>
                <w:noProof/>
                <w:webHidden/>
              </w:rPr>
              <w:fldChar w:fldCharType="begin"/>
            </w:r>
            <w:r>
              <w:rPr>
                <w:noProof/>
                <w:webHidden/>
              </w:rPr>
              <w:instrText xml:space="preserve"> PAGEREF _Toc190707586 \h </w:instrText>
            </w:r>
            <w:r>
              <w:rPr>
                <w:noProof/>
                <w:webHidden/>
              </w:rPr>
            </w:r>
            <w:r>
              <w:rPr>
                <w:noProof/>
                <w:webHidden/>
              </w:rPr>
              <w:fldChar w:fldCharType="separate"/>
            </w:r>
            <w:r w:rsidR="004D4B91">
              <w:rPr>
                <w:noProof/>
                <w:webHidden/>
              </w:rPr>
              <w:t>14</w:t>
            </w:r>
            <w:r>
              <w:rPr>
                <w:noProof/>
                <w:webHidden/>
              </w:rPr>
              <w:fldChar w:fldCharType="end"/>
            </w:r>
          </w:hyperlink>
        </w:p>
        <w:p w14:paraId="74D8122B" w14:textId="2BB714CD"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87" w:history="1">
            <w:r w:rsidRPr="00F679A7">
              <w:rPr>
                <w:rStyle w:val="Hyperlink"/>
                <w:noProof/>
              </w:rPr>
              <w:t>12.0</w:t>
            </w:r>
            <w:r>
              <w:rPr>
                <w:rFonts w:asciiTheme="minorHAnsi" w:eastAsiaTheme="minorEastAsia" w:hAnsiTheme="minorHAnsi" w:cstheme="minorBidi"/>
                <w:b w:val="0"/>
                <w:bCs w:val="0"/>
                <w:noProof/>
                <w:lang w:bidi="ar-SA"/>
              </w:rPr>
              <w:tab/>
            </w:r>
            <w:r w:rsidRPr="00F679A7">
              <w:rPr>
                <w:rStyle w:val="Hyperlink"/>
                <w:noProof/>
              </w:rPr>
              <w:t>Scanning</w:t>
            </w:r>
            <w:r>
              <w:rPr>
                <w:noProof/>
                <w:webHidden/>
              </w:rPr>
              <w:tab/>
            </w:r>
            <w:r>
              <w:rPr>
                <w:noProof/>
                <w:webHidden/>
              </w:rPr>
              <w:fldChar w:fldCharType="begin"/>
            </w:r>
            <w:r>
              <w:rPr>
                <w:noProof/>
                <w:webHidden/>
              </w:rPr>
              <w:instrText xml:space="preserve"> PAGEREF _Toc190707587 \h </w:instrText>
            </w:r>
            <w:r>
              <w:rPr>
                <w:noProof/>
                <w:webHidden/>
              </w:rPr>
            </w:r>
            <w:r>
              <w:rPr>
                <w:noProof/>
                <w:webHidden/>
              </w:rPr>
              <w:fldChar w:fldCharType="separate"/>
            </w:r>
            <w:r w:rsidR="004D4B91">
              <w:rPr>
                <w:noProof/>
                <w:webHidden/>
              </w:rPr>
              <w:t>14</w:t>
            </w:r>
            <w:r>
              <w:rPr>
                <w:noProof/>
                <w:webHidden/>
              </w:rPr>
              <w:fldChar w:fldCharType="end"/>
            </w:r>
          </w:hyperlink>
        </w:p>
        <w:p w14:paraId="203DFDEC" w14:textId="08600E04" w:rsidR="00310012" w:rsidRDefault="00310012">
          <w:pPr>
            <w:pStyle w:val="TOC1"/>
            <w:tabs>
              <w:tab w:val="left" w:pos="880"/>
              <w:tab w:val="right" w:leader="dot" w:pos="8740"/>
            </w:tabs>
            <w:rPr>
              <w:rFonts w:asciiTheme="minorHAnsi" w:eastAsiaTheme="minorEastAsia" w:hAnsiTheme="minorHAnsi" w:cstheme="minorBidi"/>
              <w:b w:val="0"/>
              <w:bCs w:val="0"/>
              <w:noProof/>
              <w:lang w:bidi="ar-SA"/>
            </w:rPr>
          </w:pPr>
          <w:hyperlink w:anchor="_Toc190707588" w:history="1">
            <w:r w:rsidRPr="00F679A7">
              <w:rPr>
                <w:rStyle w:val="Hyperlink"/>
                <w:noProof/>
              </w:rPr>
              <w:t>13.0</w:t>
            </w:r>
            <w:r>
              <w:rPr>
                <w:rFonts w:asciiTheme="minorHAnsi" w:eastAsiaTheme="minorEastAsia" w:hAnsiTheme="minorHAnsi" w:cstheme="minorBidi"/>
                <w:b w:val="0"/>
                <w:bCs w:val="0"/>
                <w:noProof/>
                <w:lang w:bidi="ar-SA"/>
              </w:rPr>
              <w:tab/>
            </w:r>
            <w:r w:rsidRPr="00F679A7">
              <w:rPr>
                <w:rStyle w:val="Hyperlink"/>
                <w:noProof/>
              </w:rPr>
              <w:t>Audit</w:t>
            </w:r>
            <w:r>
              <w:rPr>
                <w:noProof/>
                <w:webHidden/>
              </w:rPr>
              <w:tab/>
            </w:r>
            <w:r>
              <w:rPr>
                <w:noProof/>
                <w:webHidden/>
              </w:rPr>
              <w:fldChar w:fldCharType="begin"/>
            </w:r>
            <w:r>
              <w:rPr>
                <w:noProof/>
                <w:webHidden/>
              </w:rPr>
              <w:instrText xml:space="preserve"> PAGEREF _Toc190707588 \h </w:instrText>
            </w:r>
            <w:r>
              <w:rPr>
                <w:noProof/>
                <w:webHidden/>
              </w:rPr>
            </w:r>
            <w:r>
              <w:rPr>
                <w:noProof/>
                <w:webHidden/>
              </w:rPr>
              <w:fldChar w:fldCharType="separate"/>
            </w:r>
            <w:r w:rsidR="004D4B91">
              <w:rPr>
                <w:noProof/>
                <w:webHidden/>
              </w:rPr>
              <w:t>15</w:t>
            </w:r>
            <w:r>
              <w:rPr>
                <w:noProof/>
                <w:webHidden/>
              </w:rPr>
              <w:fldChar w:fldCharType="end"/>
            </w:r>
          </w:hyperlink>
        </w:p>
        <w:p w14:paraId="05431BC8" w14:textId="2F16986C" w:rsidR="00310012" w:rsidRDefault="00310012">
          <w:pPr>
            <w:pStyle w:val="TOC1"/>
            <w:tabs>
              <w:tab w:val="right" w:leader="dot" w:pos="8740"/>
            </w:tabs>
            <w:rPr>
              <w:rFonts w:asciiTheme="minorHAnsi" w:eastAsiaTheme="minorEastAsia" w:hAnsiTheme="minorHAnsi" w:cstheme="minorBidi"/>
              <w:b w:val="0"/>
              <w:bCs w:val="0"/>
              <w:noProof/>
              <w:lang w:bidi="ar-SA"/>
            </w:rPr>
          </w:pPr>
          <w:hyperlink w:anchor="_Toc190707589" w:history="1">
            <w:r w:rsidRPr="00F679A7">
              <w:rPr>
                <w:rStyle w:val="Hyperlink"/>
                <w:noProof/>
              </w:rPr>
              <w:t>APPENDIX A. SAMPLE FILE COVER SHEET</w:t>
            </w:r>
            <w:r>
              <w:rPr>
                <w:noProof/>
                <w:webHidden/>
              </w:rPr>
              <w:tab/>
            </w:r>
            <w:r>
              <w:rPr>
                <w:noProof/>
                <w:webHidden/>
              </w:rPr>
              <w:fldChar w:fldCharType="begin"/>
            </w:r>
            <w:r>
              <w:rPr>
                <w:noProof/>
                <w:webHidden/>
              </w:rPr>
              <w:instrText xml:space="preserve"> PAGEREF _Toc190707589 \h </w:instrText>
            </w:r>
            <w:r>
              <w:rPr>
                <w:noProof/>
                <w:webHidden/>
              </w:rPr>
            </w:r>
            <w:r>
              <w:rPr>
                <w:noProof/>
                <w:webHidden/>
              </w:rPr>
              <w:fldChar w:fldCharType="separate"/>
            </w:r>
            <w:r w:rsidR="004D4B91">
              <w:rPr>
                <w:noProof/>
                <w:webHidden/>
              </w:rPr>
              <w:t>16</w:t>
            </w:r>
            <w:r>
              <w:rPr>
                <w:noProof/>
                <w:webHidden/>
              </w:rPr>
              <w:fldChar w:fldCharType="end"/>
            </w:r>
          </w:hyperlink>
        </w:p>
        <w:p w14:paraId="352358EB" w14:textId="4A8D448E" w:rsidR="00310012" w:rsidRDefault="00310012">
          <w:r>
            <w:rPr>
              <w:b/>
              <w:bCs/>
              <w:noProof/>
            </w:rPr>
            <w:fldChar w:fldCharType="end"/>
          </w:r>
        </w:p>
      </w:sdtContent>
    </w:sdt>
    <w:p w14:paraId="453C28E9" w14:textId="77777777" w:rsidR="00815FAF" w:rsidRDefault="00815FAF">
      <w:pPr>
        <w:sectPr w:rsidR="00815FAF">
          <w:pgSz w:w="11910" w:h="16840"/>
          <w:pgMar w:top="1380" w:right="1580" w:bottom="1560" w:left="1580" w:header="0" w:footer="1361" w:gutter="0"/>
          <w:cols w:space="720"/>
        </w:sectPr>
      </w:pPr>
    </w:p>
    <w:p w14:paraId="639C4F88" w14:textId="232A74AB" w:rsidR="004F0C0B" w:rsidRDefault="004F0C0B" w:rsidP="002A0C86">
      <w:pPr>
        <w:pStyle w:val="Heading1"/>
        <w:tabs>
          <w:tab w:val="left" w:pos="940"/>
        </w:tabs>
        <w:spacing w:before="78" w:line="360" w:lineRule="auto"/>
      </w:pPr>
      <w:bookmarkStart w:id="2" w:name="_Toc190707551"/>
      <w:r>
        <w:t>Executive Summary</w:t>
      </w:r>
    </w:p>
    <w:p w14:paraId="6D506ACC" w14:textId="2F16E13B" w:rsidR="004F0C0B" w:rsidRPr="006D0F55" w:rsidRDefault="004F0C0B" w:rsidP="00492FDF">
      <w:pPr>
        <w:spacing w:line="360" w:lineRule="auto"/>
        <w:ind w:left="221" w:right="272"/>
      </w:pPr>
      <w:r w:rsidRPr="006D0F55">
        <w:rPr>
          <w:spacing w:val="2"/>
        </w:rPr>
        <w:t>T</w:t>
      </w:r>
      <w:r w:rsidRPr="006D0F55">
        <w:t>h</w:t>
      </w:r>
      <w:r w:rsidRPr="006D0F55">
        <w:rPr>
          <w:spacing w:val="-1"/>
        </w:rPr>
        <w:t>i</w:t>
      </w:r>
      <w:r w:rsidRPr="006D0F55">
        <w:t>s</w:t>
      </w:r>
      <w:r w:rsidRPr="006D0F55">
        <w:rPr>
          <w:spacing w:val="1"/>
        </w:rPr>
        <w:t xml:space="preserve"> </w:t>
      </w:r>
      <w:r w:rsidRPr="006D0F55">
        <w:t>p</w:t>
      </w:r>
      <w:r w:rsidRPr="006D0F55">
        <w:rPr>
          <w:spacing w:val="-1"/>
        </w:rPr>
        <w:t>oli</w:t>
      </w:r>
      <w:r w:rsidRPr="006D0F55">
        <w:t>cy</w:t>
      </w:r>
      <w:r w:rsidRPr="006D0F55">
        <w:rPr>
          <w:spacing w:val="-1"/>
        </w:rPr>
        <w:t xml:space="preserve"> </w:t>
      </w:r>
      <w:r w:rsidRPr="006D0F55">
        <w:t>pro</w:t>
      </w:r>
      <w:r w:rsidRPr="006D0F55">
        <w:rPr>
          <w:spacing w:val="-2"/>
        </w:rPr>
        <w:t>v</w:t>
      </w:r>
      <w:r w:rsidRPr="006D0F55">
        <w:rPr>
          <w:spacing w:val="-1"/>
        </w:rPr>
        <w:t>i</w:t>
      </w:r>
      <w:r w:rsidRPr="006D0F55">
        <w:t>d</w:t>
      </w:r>
      <w:r w:rsidRPr="006D0F55">
        <w:rPr>
          <w:spacing w:val="-1"/>
        </w:rPr>
        <w:t>e</w:t>
      </w:r>
      <w:r w:rsidRPr="006D0F55">
        <w:t>s</w:t>
      </w:r>
      <w:r w:rsidRPr="006D0F55">
        <w:rPr>
          <w:spacing w:val="1"/>
        </w:rPr>
        <w:t xml:space="preserve"> </w:t>
      </w:r>
      <w:r w:rsidRPr="006D0F55">
        <w:t>a</w:t>
      </w:r>
      <w:r w:rsidRPr="006D0F55">
        <w:rPr>
          <w:spacing w:val="-2"/>
        </w:rPr>
        <w:t xml:space="preserve"> </w:t>
      </w:r>
      <w:r w:rsidRPr="006D0F55">
        <w:rPr>
          <w:spacing w:val="2"/>
        </w:rPr>
        <w:t>g</w:t>
      </w:r>
      <w:r w:rsidRPr="006D0F55">
        <w:rPr>
          <w:spacing w:val="-3"/>
        </w:rPr>
        <w:t>u</w:t>
      </w:r>
      <w:r w:rsidRPr="006D0F55">
        <w:rPr>
          <w:spacing w:val="-1"/>
        </w:rPr>
        <w:t>i</w:t>
      </w:r>
      <w:r w:rsidRPr="006D0F55">
        <w:t xml:space="preserve">de </w:t>
      </w:r>
      <w:r w:rsidRPr="006D0F55">
        <w:rPr>
          <w:spacing w:val="1"/>
        </w:rPr>
        <w:t>t</w:t>
      </w:r>
      <w:r w:rsidRPr="006D0F55">
        <w:t>o</w:t>
      </w:r>
      <w:r w:rsidRPr="006D0F55">
        <w:rPr>
          <w:spacing w:val="-2"/>
        </w:rPr>
        <w:t xml:space="preserve"> </w:t>
      </w:r>
      <w:r w:rsidRPr="006D0F55">
        <w:rPr>
          <w:spacing w:val="1"/>
        </w:rPr>
        <w:t>t</w:t>
      </w:r>
      <w:r w:rsidRPr="006D0F55">
        <w:t>he</w:t>
      </w:r>
      <w:r w:rsidRPr="006D0F55">
        <w:rPr>
          <w:spacing w:val="-2"/>
        </w:rPr>
        <w:t xml:space="preserve"> </w:t>
      </w:r>
      <w:r w:rsidRPr="006D0F55">
        <w:t>key</w:t>
      </w:r>
      <w:r w:rsidRPr="006D0F55">
        <w:rPr>
          <w:spacing w:val="-2"/>
        </w:rPr>
        <w:t xml:space="preserve"> </w:t>
      </w:r>
      <w:r w:rsidRPr="006D0F55">
        <w:t>e</w:t>
      </w:r>
      <w:r w:rsidRPr="006D0F55">
        <w:rPr>
          <w:spacing w:val="-1"/>
        </w:rPr>
        <w:t>l</w:t>
      </w:r>
      <w:r w:rsidRPr="006D0F55">
        <w:t>emen</w:t>
      </w:r>
      <w:r w:rsidRPr="006D0F55">
        <w:rPr>
          <w:spacing w:val="1"/>
        </w:rPr>
        <w:t>t</w:t>
      </w:r>
      <w:r w:rsidRPr="006D0F55">
        <w:t>s</w:t>
      </w:r>
      <w:r w:rsidRPr="006D0F55">
        <w:rPr>
          <w:spacing w:val="-1"/>
        </w:rPr>
        <w:t xml:space="preserve"> </w:t>
      </w:r>
      <w:r w:rsidRPr="006D0F55">
        <w:rPr>
          <w:spacing w:val="-3"/>
        </w:rPr>
        <w:t>o</w:t>
      </w:r>
      <w:r w:rsidRPr="006D0F55">
        <w:t xml:space="preserve">f </w:t>
      </w:r>
      <w:r w:rsidRPr="006D0F55">
        <w:rPr>
          <w:spacing w:val="1"/>
        </w:rPr>
        <w:t>t</w:t>
      </w:r>
      <w:r w:rsidRPr="006D0F55">
        <w:t xml:space="preserve">he </w:t>
      </w:r>
      <w:r>
        <w:t xml:space="preserve">records management process concerning non-health related records, outlining the </w:t>
      </w:r>
      <w:r w:rsidRPr="006D0F55">
        <w:rPr>
          <w:spacing w:val="-1"/>
        </w:rPr>
        <w:t>l</w:t>
      </w:r>
      <w:r w:rsidRPr="006D0F55">
        <w:rPr>
          <w:spacing w:val="-3"/>
        </w:rPr>
        <w:t>e</w:t>
      </w:r>
      <w:r w:rsidRPr="006D0F55">
        <w:rPr>
          <w:spacing w:val="2"/>
        </w:rPr>
        <w:t>g</w:t>
      </w:r>
      <w:r w:rsidRPr="006D0F55">
        <w:t>al</w:t>
      </w:r>
      <w:r w:rsidRPr="006D0F55">
        <w:rPr>
          <w:spacing w:val="-2"/>
        </w:rPr>
        <w:t xml:space="preserve"> </w:t>
      </w:r>
      <w:r w:rsidRPr="006D0F55">
        <w:rPr>
          <w:spacing w:val="1"/>
        </w:rPr>
        <w:t>fr</w:t>
      </w:r>
      <w:r w:rsidRPr="006D0F55">
        <w:rPr>
          <w:spacing w:val="-3"/>
        </w:rPr>
        <w:t>a</w:t>
      </w:r>
      <w:r w:rsidRPr="006D0F55">
        <w:rPr>
          <w:spacing w:val="1"/>
        </w:rPr>
        <w:t>m</w:t>
      </w:r>
      <w:r w:rsidRPr="006D0F55">
        <w:t>e</w:t>
      </w:r>
      <w:r w:rsidRPr="006D0F55">
        <w:rPr>
          <w:spacing w:val="-4"/>
        </w:rPr>
        <w:t>w</w:t>
      </w:r>
      <w:r w:rsidRPr="006D0F55">
        <w:t>ork</w:t>
      </w:r>
      <w:r w:rsidRPr="006D0F55">
        <w:rPr>
          <w:spacing w:val="-1"/>
        </w:rPr>
        <w:t xml:space="preserve"> </w:t>
      </w:r>
      <w:r>
        <w:rPr>
          <w:spacing w:val="-1"/>
        </w:rPr>
        <w:t xml:space="preserve">and principles </w:t>
      </w:r>
      <w:r w:rsidRPr="006D0F55">
        <w:rPr>
          <w:spacing w:val="2"/>
        </w:rPr>
        <w:t>g</w:t>
      </w:r>
      <w:r w:rsidRPr="006D0F55">
        <w:rPr>
          <w:spacing w:val="-3"/>
        </w:rPr>
        <w:t>o</w:t>
      </w:r>
      <w:r w:rsidRPr="006D0F55">
        <w:rPr>
          <w:spacing w:val="-2"/>
        </w:rPr>
        <w:t>v</w:t>
      </w:r>
      <w:r w:rsidRPr="006D0F55">
        <w:t>ern</w:t>
      </w:r>
      <w:r w:rsidRPr="006D0F55">
        <w:rPr>
          <w:spacing w:val="-1"/>
        </w:rPr>
        <w:t>i</w:t>
      </w:r>
      <w:r w:rsidRPr="006D0F55">
        <w:t xml:space="preserve">ng </w:t>
      </w:r>
      <w:r>
        <w:rPr>
          <w:spacing w:val="-1"/>
        </w:rPr>
        <w:t>the Trust’s records management process</w:t>
      </w:r>
      <w:r w:rsidRPr="006D0F55">
        <w:t>,</w:t>
      </w:r>
      <w:r w:rsidRPr="006D0F55">
        <w:rPr>
          <w:spacing w:val="2"/>
        </w:rPr>
        <w:t xml:space="preserve"> </w:t>
      </w:r>
      <w:r w:rsidRPr="006D0F55">
        <w:t>o</w:t>
      </w:r>
      <w:r w:rsidRPr="006D0F55">
        <w:rPr>
          <w:spacing w:val="-1"/>
        </w:rPr>
        <w:t>u</w:t>
      </w:r>
      <w:r w:rsidRPr="006D0F55">
        <w:rPr>
          <w:spacing w:val="1"/>
        </w:rPr>
        <w:t>t</w:t>
      </w:r>
      <w:r w:rsidRPr="006D0F55">
        <w:rPr>
          <w:spacing w:val="-1"/>
        </w:rPr>
        <w:t>l</w:t>
      </w:r>
      <w:r w:rsidRPr="006D0F55">
        <w:rPr>
          <w:spacing w:val="-3"/>
        </w:rPr>
        <w:t>i</w:t>
      </w:r>
      <w:r w:rsidRPr="006D0F55">
        <w:t>n</w:t>
      </w:r>
      <w:r w:rsidRPr="006D0F55">
        <w:rPr>
          <w:spacing w:val="-1"/>
        </w:rPr>
        <w:t>e</w:t>
      </w:r>
      <w:r w:rsidRPr="006D0F55">
        <w:t>s</w:t>
      </w:r>
      <w:r w:rsidRPr="006D0F55">
        <w:rPr>
          <w:spacing w:val="1"/>
        </w:rPr>
        <w:t xml:space="preserve"> t</w:t>
      </w:r>
      <w:r w:rsidRPr="006D0F55">
        <w:t>he</w:t>
      </w:r>
      <w:r w:rsidRPr="006D0F55">
        <w:rPr>
          <w:spacing w:val="-2"/>
        </w:rPr>
        <w:t xml:space="preserve"> </w:t>
      </w:r>
      <w:r w:rsidRPr="006D0F55">
        <w:rPr>
          <w:spacing w:val="1"/>
        </w:rPr>
        <w:t>r</w:t>
      </w:r>
      <w:r w:rsidRPr="006D0F55">
        <w:t>es</w:t>
      </w:r>
      <w:r w:rsidRPr="006D0F55">
        <w:rPr>
          <w:spacing w:val="-1"/>
        </w:rPr>
        <w:t>p</w:t>
      </w:r>
      <w:r w:rsidRPr="006D0F55">
        <w:rPr>
          <w:spacing w:val="-3"/>
        </w:rPr>
        <w:t>o</w:t>
      </w:r>
      <w:r w:rsidRPr="006D0F55">
        <w:t>ns</w:t>
      </w:r>
      <w:r w:rsidRPr="006D0F55">
        <w:rPr>
          <w:spacing w:val="-1"/>
        </w:rPr>
        <w:t>i</w:t>
      </w:r>
      <w:r w:rsidRPr="006D0F55">
        <w:t>b</w:t>
      </w:r>
      <w:r w:rsidRPr="006D0F55">
        <w:rPr>
          <w:spacing w:val="-1"/>
        </w:rPr>
        <w:t>ili</w:t>
      </w:r>
      <w:r w:rsidRPr="006D0F55">
        <w:rPr>
          <w:spacing w:val="1"/>
        </w:rPr>
        <w:t>t</w:t>
      </w:r>
      <w:r w:rsidRPr="006D0F55">
        <w:rPr>
          <w:spacing w:val="-1"/>
        </w:rPr>
        <w:t>i</w:t>
      </w:r>
      <w:r w:rsidRPr="006D0F55">
        <w:t>es</w:t>
      </w:r>
      <w:r w:rsidRPr="006D0F55">
        <w:rPr>
          <w:spacing w:val="-2"/>
        </w:rPr>
        <w:t xml:space="preserve"> </w:t>
      </w:r>
      <w:r w:rsidRPr="006D0F55">
        <w:rPr>
          <w:spacing w:val="1"/>
        </w:rPr>
        <w:t>f</w:t>
      </w:r>
      <w:r w:rsidRPr="006D0F55">
        <w:t>or</w:t>
      </w:r>
      <w:r w:rsidRPr="006D0F55">
        <w:rPr>
          <w:spacing w:val="-1"/>
        </w:rPr>
        <w:t xml:space="preserve"> </w:t>
      </w:r>
      <w:r w:rsidRPr="006D0F55">
        <w:rPr>
          <w:spacing w:val="1"/>
        </w:rPr>
        <w:t>m</w:t>
      </w:r>
      <w:r w:rsidRPr="006D0F55">
        <w:t>a</w:t>
      </w:r>
      <w:r w:rsidRPr="006D0F55">
        <w:rPr>
          <w:spacing w:val="-1"/>
        </w:rPr>
        <w:t>n</w:t>
      </w:r>
      <w:r w:rsidRPr="006D0F55">
        <w:rPr>
          <w:spacing w:val="-3"/>
        </w:rPr>
        <w:t>a</w:t>
      </w:r>
      <w:r w:rsidRPr="006D0F55">
        <w:rPr>
          <w:spacing w:val="2"/>
        </w:rPr>
        <w:t>g</w:t>
      </w:r>
      <w:r w:rsidRPr="006D0F55">
        <w:t>ers</w:t>
      </w:r>
      <w:r w:rsidRPr="006D0F55">
        <w:rPr>
          <w:spacing w:val="-1"/>
        </w:rPr>
        <w:t xml:space="preserve"> </w:t>
      </w:r>
      <w:r w:rsidRPr="006D0F55">
        <w:t>a</w:t>
      </w:r>
      <w:r w:rsidRPr="006D0F55">
        <w:rPr>
          <w:spacing w:val="-1"/>
        </w:rPr>
        <w:t>n</w:t>
      </w:r>
      <w:r w:rsidRPr="006D0F55">
        <w:t>d</w:t>
      </w:r>
      <w:r w:rsidRPr="006D0F55">
        <w:rPr>
          <w:spacing w:val="-2"/>
        </w:rPr>
        <w:t xml:space="preserve"> </w:t>
      </w:r>
      <w:r w:rsidRPr="006D0F55">
        <w:t>s</w:t>
      </w:r>
      <w:r w:rsidRPr="006D0F55">
        <w:rPr>
          <w:spacing w:val="1"/>
        </w:rPr>
        <w:t>t</w:t>
      </w:r>
      <w:r w:rsidRPr="006D0F55">
        <w:rPr>
          <w:spacing w:val="-3"/>
        </w:rPr>
        <w:t>a</w:t>
      </w:r>
      <w:r w:rsidRPr="006D0F55">
        <w:rPr>
          <w:spacing w:val="1"/>
        </w:rPr>
        <w:t>f</w:t>
      </w:r>
      <w:r w:rsidRPr="006D0F55">
        <w:t>f</w:t>
      </w:r>
      <w:r w:rsidRPr="006D0F55">
        <w:rPr>
          <w:spacing w:val="5"/>
        </w:rPr>
        <w:t xml:space="preserve"> </w:t>
      </w:r>
      <w:r w:rsidRPr="006D0F55">
        <w:rPr>
          <w:spacing w:val="-1"/>
        </w:rPr>
        <w:t>i</w:t>
      </w:r>
      <w:r w:rsidRPr="006D0F55">
        <w:t>n</w:t>
      </w:r>
      <w:r w:rsidRPr="006D0F55">
        <w:rPr>
          <w:spacing w:val="-4"/>
        </w:rPr>
        <w:t xml:space="preserve"> </w:t>
      </w:r>
      <w:r w:rsidRPr="006D0F55">
        <w:rPr>
          <w:spacing w:val="1"/>
        </w:rPr>
        <w:t>r</w:t>
      </w:r>
      <w:r w:rsidRPr="006D0F55">
        <w:t>e</w:t>
      </w:r>
      <w:r w:rsidRPr="006D0F55">
        <w:rPr>
          <w:spacing w:val="-1"/>
        </w:rPr>
        <w:t>l</w:t>
      </w:r>
      <w:r w:rsidRPr="006D0F55">
        <w:t>ati</w:t>
      </w:r>
      <w:r w:rsidRPr="006D0F55">
        <w:rPr>
          <w:spacing w:val="-1"/>
        </w:rPr>
        <w:t>o</w:t>
      </w:r>
      <w:r w:rsidRPr="006D0F55">
        <w:t xml:space="preserve">n </w:t>
      </w:r>
      <w:r w:rsidRPr="006D0F55">
        <w:rPr>
          <w:spacing w:val="2"/>
        </w:rPr>
        <w:t>t</w:t>
      </w:r>
      <w:r w:rsidRPr="006D0F55">
        <w:t>o</w:t>
      </w:r>
      <w:r w:rsidRPr="006D0F55">
        <w:rPr>
          <w:spacing w:val="-2"/>
        </w:rPr>
        <w:t xml:space="preserve"> </w:t>
      </w:r>
      <w:r>
        <w:t>record creation and management;</w:t>
      </w:r>
      <w:r w:rsidRPr="006D0F55">
        <w:rPr>
          <w:spacing w:val="1"/>
        </w:rPr>
        <w:t xml:space="preserve"> </w:t>
      </w:r>
      <w:r>
        <w:rPr>
          <w:spacing w:val="1"/>
        </w:rPr>
        <w:t xml:space="preserve">as well </w:t>
      </w:r>
      <w:r w:rsidR="002A0C86">
        <w:rPr>
          <w:spacing w:val="1"/>
        </w:rPr>
        <w:t xml:space="preserve">as </w:t>
      </w:r>
      <w:r w:rsidR="002A0C86" w:rsidRPr="006D0F55">
        <w:t>providing</w:t>
      </w:r>
      <w:r w:rsidRPr="006D0F55">
        <w:rPr>
          <w:spacing w:val="2"/>
        </w:rPr>
        <w:t xml:space="preserve"> g</w:t>
      </w:r>
      <w:r w:rsidRPr="006D0F55">
        <w:t>u</w:t>
      </w:r>
      <w:r w:rsidRPr="006D0F55">
        <w:rPr>
          <w:spacing w:val="-1"/>
        </w:rPr>
        <w:t>i</w:t>
      </w:r>
      <w:r w:rsidRPr="006D0F55">
        <w:t>d</w:t>
      </w:r>
      <w:r w:rsidRPr="006D0F55">
        <w:rPr>
          <w:spacing w:val="-1"/>
        </w:rPr>
        <w:t>a</w:t>
      </w:r>
      <w:r w:rsidRPr="006D0F55">
        <w:rPr>
          <w:spacing w:val="-3"/>
        </w:rPr>
        <w:t>n</w:t>
      </w:r>
      <w:r w:rsidRPr="006D0F55">
        <w:t>ce on</w:t>
      </w:r>
      <w:r w:rsidRPr="006D0F55">
        <w:rPr>
          <w:spacing w:val="1"/>
        </w:rPr>
        <w:t xml:space="preserve"> </w:t>
      </w:r>
      <w:r w:rsidRPr="006D0F55">
        <w:t>a</w:t>
      </w:r>
      <w:r w:rsidRPr="006D0F55">
        <w:rPr>
          <w:spacing w:val="-1"/>
        </w:rPr>
        <w:t>l</w:t>
      </w:r>
      <w:r w:rsidRPr="006D0F55">
        <w:t>l as</w:t>
      </w:r>
      <w:r w:rsidRPr="006D0F55">
        <w:rPr>
          <w:spacing w:val="-1"/>
        </w:rPr>
        <w:t>p</w:t>
      </w:r>
      <w:r w:rsidRPr="006D0F55">
        <w:t>e</w:t>
      </w:r>
      <w:r w:rsidRPr="006D0F55">
        <w:rPr>
          <w:spacing w:val="-3"/>
        </w:rPr>
        <w:t>c</w:t>
      </w:r>
      <w:r w:rsidRPr="006D0F55">
        <w:rPr>
          <w:spacing w:val="1"/>
        </w:rPr>
        <w:t>t</w:t>
      </w:r>
      <w:r w:rsidRPr="006D0F55">
        <w:t>s</w:t>
      </w:r>
      <w:r w:rsidRPr="006D0F55">
        <w:rPr>
          <w:spacing w:val="-1"/>
        </w:rPr>
        <w:t xml:space="preserve"> </w:t>
      </w:r>
      <w:r w:rsidRPr="006D0F55">
        <w:rPr>
          <w:spacing w:val="-3"/>
        </w:rPr>
        <w:t>o</w:t>
      </w:r>
      <w:r w:rsidRPr="006D0F55">
        <w:t>f</w:t>
      </w:r>
      <w:r w:rsidRPr="006D0F55">
        <w:rPr>
          <w:spacing w:val="2"/>
        </w:rPr>
        <w:t xml:space="preserve"> </w:t>
      </w:r>
      <w:r>
        <w:rPr>
          <w:spacing w:val="-1"/>
        </w:rPr>
        <w:t>managing non-health related records</w:t>
      </w:r>
      <w:r w:rsidRPr="006D0F55">
        <w:t>.</w:t>
      </w:r>
    </w:p>
    <w:p w14:paraId="32FBCDBE" w14:textId="77777777" w:rsidR="004F0C0B" w:rsidRDefault="004F0C0B" w:rsidP="00492FDF">
      <w:pPr>
        <w:pStyle w:val="Heading1"/>
        <w:tabs>
          <w:tab w:val="left" w:pos="940"/>
        </w:tabs>
        <w:spacing w:before="78" w:line="360" w:lineRule="auto"/>
        <w:ind w:left="940"/>
      </w:pPr>
    </w:p>
    <w:p w14:paraId="2FFA576D" w14:textId="6BEC4EEA" w:rsidR="00815FAF" w:rsidRDefault="00F20EE4" w:rsidP="00526E08">
      <w:pPr>
        <w:pStyle w:val="Heading1"/>
        <w:numPr>
          <w:ilvl w:val="0"/>
          <w:numId w:val="7"/>
        </w:numPr>
        <w:tabs>
          <w:tab w:val="left" w:pos="940"/>
        </w:tabs>
        <w:spacing w:before="78" w:line="360" w:lineRule="auto"/>
      </w:pPr>
      <w:r>
        <w:t>Introduction</w:t>
      </w:r>
      <w:bookmarkEnd w:id="2"/>
    </w:p>
    <w:p w14:paraId="0D8B57A1" w14:textId="77777777" w:rsidR="00815FAF" w:rsidRDefault="00F20EE4" w:rsidP="00526E08">
      <w:pPr>
        <w:pStyle w:val="BodyText"/>
        <w:spacing w:line="360" w:lineRule="auto"/>
        <w:ind w:left="220" w:right="260"/>
        <w:jc w:val="both"/>
      </w:pPr>
      <w:r>
        <w:t>Records management is the process for managing records from their creation, all the way through their life cycle, to their eventual disposal, whether internally or externally generated, in any format or media type.</w:t>
      </w:r>
    </w:p>
    <w:p w14:paraId="35AD77CE" w14:textId="77777777" w:rsidR="00815FAF" w:rsidRDefault="00F20EE4" w:rsidP="00526E08">
      <w:pPr>
        <w:pStyle w:val="BodyText"/>
        <w:spacing w:before="200" w:line="360" w:lineRule="auto"/>
        <w:ind w:left="220" w:right="341"/>
      </w:pPr>
      <w:r>
        <w:t>The Trust’s records are its corporate memory. They provide evidence of actions and decisions and support daily operations. Records support policy formation and decision making, protect the interests of the Trust and support accountability, continuity, productivity and efficiency. They help deliver services in consistent and equitable ways.</w:t>
      </w:r>
    </w:p>
    <w:p w14:paraId="5AD9FC24" w14:textId="77777777" w:rsidR="00815FAF" w:rsidRDefault="00815FAF" w:rsidP="00526E08">
      <w:pPr>
        <w:pStyle w:val="BodyText"/>
        <w:spacing w:before="8" w:line="360" w:lineRule="auto"/>
        <w:ind w:left="0"/>
        <w:rPr>
          <w:sz w:val="20"/>
        </w:rPr>
      </w:pPr>
    </w:p>
    <w:p w14:paraId="77AAD6E7" w14:textId="34FC0FE4" w:rsidR="00815FAF" w:rsidRDefault="00F20EE4" w:rsidP="00526E08">
      <w:pPr>
        <w:pStyle w:val="Heading1"/>
        <w:tabs>
          <w:tab w:val="left" w:pos="940"/>
        </w:tabs>
        <w:spacing w:line="360" w:lineRule="auto"/>
      </w:pPr>
      <w:bookmarkStart w:id="3" w:name="_Toc190707552"/>
      <w:r>
        <w:t>2.0</w:t>
      </w:r>
      <w:r>
        <w:tab/>
        <w:t>Purpose</w:t>
      </w:r>
      <w:bookmarkEnd w:id="3"/>
    </w:p>
    <w:p w14:paraId="6E73AA72" w14:textId="77777777" w:rsidR="00815FAF" w:rsidRDefault="00F20EE4" w:rsidP="00526E08">
      <w:pPr>
        <w:pStyle w:val="BodyText"/>
        <w:spacing w:before="1" w:line="360" w:lineRule="auto"/>
        <w:ind w:left="220" w:right="928"/>
      </w:pPr>
      <w:r>
        <w:t>This policy sets out a framework to ensure corporate records (in all media and formats) are managed and controlled effectively, commensurate with legal, operational and information requirements.</w:t>
      </w:r>
    </w:p>
    <w:p w14:paraId="665ED43E" w14:textId="77777777" w:rsidR="00815FAF" w:rsidRDefault="00F20EE4" w:rsidP="00526E08">
      <w:pPr>
        <w:pStyle w:val="BodyText"/>
        <w:spacing w:before="200" w:line="360" w:lineRule="auto"/>
        <w:ind w:left="220" w:right="317"/>
      </w:pPr>
      <w:r>
        <w:t>This policy refers to corporate (non-health) records. Health records are addressed in the Health Records Policy.</w:t>
      </w:r>
    </w:p>
    <w:p w14:paraId="5F01400A" w14:textId="77777777" w:rsidR="00815FAF" w:rsidRDefault="00815FAF" w:rsidP="00526E08">
      <w:pPr>
        <w:pStyle w:val="BodyText"/>
        <w:spacing w:before="6" w:line="360" w:lineRule="auto"/>
        <w:ind w:left="0"/>
        <w:rPr>
          <w:sz w:val="20"/>
        </w:rPr>
      </w:pPr>
    </w:p>
    <w:p w14:paraId="4E02A097" w14:textId="6555B15F" w:rsidR="00815FAF" w:rsidRDefault="00F20EE4" w:rsidP="00526E08">
      <w:pPr>
        <w:pStyle w:val="Heading1"/>
        <w:tabs>
          <w:tab w:val="left" w:pos="940"/>
        </w:tabs>
        <w:spacing w:line="360" w:lineRule="auto"/>
      </w:pPr>
      <w:bookmarkStart w:id="4" w:name="_Toc190707553"/>
      <w:r>
        <w:t>3.0</w:t>
      </w:r>
      <w:r>
        <w:tab/>
        <w:t>Duties</w:t>
      </w:r>
      <w:bookmarkEnd w:id="4"/>
    </w:p>
    <w:p w14:paraId="2382764F" w14:textId="615BF942" w:rsidR="007B7079" w:rsidRDefault="007B7079" w:rsidP="00526E08">
      <w:pPr>
        <w:pStyle w:val="Heading1"/>
        <w:tabs>
          <w:tab w:val="left" w:pos="940"/>
        </w:tabs>
        <w:spacing w:line="360" w:lineRule="auto"/>
      </w:pPr>
    </w:p>
    <w:p w14:paraId="482D863A" w14:textId="77777777" w:rsidR="00815FAF" w:rsidRDefault="00F20EE4" w:rsidP="00526E08">
      <w:pPr>
        <w:spacing w:line="360" w:lineRule="auto"/>
        <w:ind w:left="220"/>
        <w:rPr>
          <w:b/>
        </w:rPr>
      </w:pPr>
      <w:r>
        <w:rPr>
          <w:b/>
        </w:rPr>
        <w:t>Chief Executive</w:t>
      </w:r>
    </w:p>
    <w:p w14:paraId="65A9BA22" w14:textId="77777777" w:rsidR="00815FAF" w:rsidRDefault="00F20EE4" w:rsidP="00526E08">
      <w:pPr>
        <w:pStyle w:val="BodyText"/>
        <w:spacing w:line="360" w:lineRule="auto"/>
        <w:ind w:left="220" w:right="328"/>
      </w:pPr>
      <w:r>
        <w:t>The Chief Executive is the Accountable Officer and has overall responsibility. The Chief Executive along with other senior managers has a duty to make arrangements for the safekeeping of records.</w:t>
      </w:r>
    </w:p>
    <w:p w14:paraId="3B56A3BC" w14:textId="77777777" w:rsidR="00815FAF" w:rsidRDefault="00F20EE4" w:rsidP="00526E08">
      <w:pPr>
        <w:pStyle w:val="Heading1"/>
        <w:spacing w:before="198" w:line="360" w:lineRule="auto"/>
      </w:pPr>
      <w:bookmarkStart w:id="5" w:name="_Toc190707554"/>
      <w:r>
        <w:t>Senior Information Risk Officer (SIRO)</w:t>
      </w:r>
      <w:bookmarkEnd w:id="5"/>
    </w:p>
    <w:p w14:paraId="3BB5A851" w14:textId="77777777" w:rsidR="00815FAF" w:rsidRDefault="00F20EE4" w:rsidP="00526E08">
      <w:pPr>
        <w:pStyle w:val="BodyText"/>
        <w:spacing w:line="360" w:lineRule="auto"/>
        <w:ind w:left="220" w:right="341"/>
      </w:pPr>
      <w:r>
        <w:t>The SIRO ensures records management risks are assessed, mitigated and reported to the Board and that relevant training is provided.</w:t>
      </w:r>
    </w:p>
    <w:p w14:paraId="6577CEEE" w14:textId="77777777" w:rsidR="002A0C86" w:rsidRDefault="002A0C86" w:rsidP="00526E08">
      <w:pPr>
        <w:pStyle w:val="BodyText"/>
        <w:spacing w:line="360" w:lineRule="auto"/>
        <w:ind w:left="220" w:right="341"/>
      </w:pPr>
    </w:p>
    <w:p w14:paraId="4306FDEC" w14:textId="76FC4C8A" w:rsidR="00815FAF" w:rsidRDefault="00F20EE4" w:rsidP="00526E08">
      <w:pPr>
        <w:pStyle w:val="Heading1"/>
        <w:spacing w:before="198" w:line="360" w:lineRule="auto"/>
      </w:pPr>
      <w:bookmarkStart w:id="6" w:name="_Toc190707555"/>
      <w:r>
        <w:t>Associate Director of Information Governance</w:t>
      </w:r>
      <w:r w:rsidR="004E1675">
        <w:t xml:space="preserve"> and Data Protection Officer</w:t>
      </w:r>
      <w:bookmarkEnd w:id="6"/>
    </w:p>
    <w:p w14:paraId="300259FB" w14:textId="4675C59F" w:rsidR="00815FAF" w:rsidRDefault="00F20EE4" w:rsidP="00526E08">
      <w:pPr>
        <w:pStyle w:val="BodyText"/>
        <w:spacing w:before="1" w:line="360" w:lineRule="auto"/>
        <w:ind w:left="220" w:right="450"/>
      </w:pPr>
      <w:r>
        <w:t xml:space="preserve">The Associate Director of Information Governance </w:t>
      </w:r>
      <w:r w:rsidR="004E1675" w:rsidRPr="004E1675">
        <w:t xml:space="preserve">and Data Protection Officer </w:t>
      </w:r>
      <w:r>
        <w:t>is the Trust’s lead for records management and is responsible for ensuring strategic, legal and operational needs are met.</w:t>
      </w:r>
    </w:p>
    <w:p w14:paraId="6542C221" w14:textId="01F031CF" w:rsidR="00815FAF" w:rsidRDefault="004149AB" w:rsidP="00526E08">
      <w:pPr>
        <w:pStyle w:val="Heading1"/>
        <w:spacing w:before="195" w:line="360" w:lineRule="auto"/>
      </w:pPr>
      <w:bookmarkStart w:id="7" w:name="_Toc190707556"/>
      <w:r>
        <w:t>Senior Information Governance Manager</w:t>
      </w:r>
      <w:r w:rsidR="004E1675">
        <w:t>s</w:t>
      </w:r>
      <w:bookmarkEnd w:id="7"/>
    </w:p>
    <w:p w14:paraId="22129205" w14:textId="2F29BD28" w:rsidR="00815FAF" w:rsidRDefault="004149AB" w:rsidP="00526E08">
      <w:pPr>
        <w:pStyle w:val="BodyText"/>
        <w:spacing w:line="360" w:lineRule="auto"/>
        <w:ind w:left="220" w:right="622"/>
      </w:pPr>
      <w:r>
        <w:t xml:space="preserve">The Senior </w:t>
      </w:r>
      <w:r w:rsidR="00F20EE4">
        <w:t>Information Governance Manager</w:t>
      </w:r>
      <w:r>
        <w:t>s</w:t>
      </w:r>
      <w:r w:rsidR="00F20EE4">
        <w:t xml:space="preserve"> </w:t>
      </w:r>
      <w:r>
        <w:t>are</w:t>
      </w:r>
      <w:r w:rsidR="00F20EE4">
        <w:t xml:space="preserve"> responsible for the day to day corporate management of records and takes a lead role in providing records management advice and support across the Trust.</w:t>
      </w:r>
    </w:p>
    <w:p w14:paraId="61DB3DCD" w14:textId="77777777" w:rsidR="00B753DE" w:rsidRDefault="00B753DE" w:rsidP="00526E08">
      <w:pPr>
        <w:spacing w:line="360" w:lineRule="auto"/>
        <w:ind w:left="220"/>
        <w:rPr>
          <w:b/>
        </w:rPr>
      </w:pPr>
    </w:p>
    <w:p w14:paraId="54C43CE3" w14:textId="50477EE0" w:rsidR="00FF5FA2" w:rsidRDefault="00FF5FA2" w:rsidP="00526E08">
      <w:pPr>
        <w:spacing w:line="360" w:lineRule="auto"/>
        <w:ind w:left="220"/>
        <w:rPr>
          <w:b/>
        </w:rPr>
      </w:pPr>
      <w:r>
        <w:rPr>
          <w:b/>
        </w:rPr>
        <w:t>Information Governance Co-ordinator</w:t>
      </w:r>
    </w:p>
    <w:p w14:paraId="178FD59E" w14:textId="68ED36FF" w:rsidR="007B7079" w:rsidRDefault="00FF5FA2" w:rsidP="00526E08">
      <w:pPr>
        <w:pStyle w:val="Heading1"/>
        <w:spacing w:before="94" w:line="360" w:lineRule="auto"/>
      </w:pPr>
      <w:bookmarkStart w:id="8" w:name="_Toc190707557"/>
      <w:r w:rsidRPr="002C5D6B">
        <w:t xml:space="preserve">The Information Governance Co-ordinator is responsible for arranging the physical </w:t>
      </w:r>
      <w:r w:rsidR="00B5629B" w:rsidRPr="002C5D6B">
        <w:t>storage and management of</w:t>
      </w:r>
      <w:r w:rsidRPr="002C5D6B">
        <w:t xml:space="preserve"> records based on appropriate retention periods, as well as </w:t>
      </w:r>
      <w:r w:rsidR="004E1675" w:rsidRPr="002C5D6B">
        <w:t>maintaining an</w:t>
      </w:r>
      <w:r w:rsidRPr="002C5D6B">
        <w:t xml:space="preserve"> inventory of</w:t>
      </w:r>
      <w:r w:rsidR="004E1675" w:rsidRPr="002C5D6B">
        <w:t xml:space="preserve"> the Trust’s physical</w:t>
      </w:r>
      <w:r w:rsidRPr="002C5D6B">
        <w:t xml:space="preserve"> records.</w:t>
      </w:r>
      <w:bookmarkEnd w:id="8"/>
    </w:p>
    <w:p w14:paraId="6AB535AD" w14:textId="77777777" w:rsidR="007B7079" w:rsidRDefault="007B7079" w:rsidP="00526E08">
      <w:pPr>
        <w:spacing w:line="360" w:lineRule="auto"/>
        <w:ind w:left="220"/>
        <w:rPr>
          <w:sz w:val="20"/>
        </w:rPr>
      </w:pPr>
    </w:p>
    <w:p w14:paraId="6A4C14D9" w14:textId="77777777" w:rsidR="00815FAF" w:rsidRDefault="00F20EE4" w:rsidP="00526E08">
      <w:pPr>
        <w:pStyle w:val="Heading1"/>
        <w:spacing w:before="94" w:line="360" w:lineRule="auto"/>
      </w:pPr>
      <w:bookmarkStart w:id="9" w:name="_Toc190707558"/>
      <w:r>
        <w:t>Information Asset Owners (IAOs)</w:t>
      </w:r>
      <w:bookmarkEnd w:id="9"/>
    </w:p>
    <w:p w14:paraId="48737457" w14:textId="241CAF60" w:rsidR="00815FAF" w:rsidRDefault="00F20EE4" w:rsidP="00526E08">
      <w:pPr>
        <w:pStyle w:val="BodyText"/>
        <w:spacing w:line="360" w:lineRule="auto"/>
        <w:ind w:left="220" w:right="269"/>
      </w:pPr>
      <w:r>
        <w:t>Service Directors are directorate Information Asset Owners with overall responsibility for the information assets within their Directorates. They will designate named individuals (Information Asset Administrators) to manage and co-ordinate records functions within their directorates.</w:t>
      </w:r>
    </w:p>
    <w:p w14:paraId="1042F9A9" w14:textId="77777777" w:rsidR="00815FAF" w:rsidRDefault="00F20EE4" w:rsidP="00526E08">
      <w:pPr>
        <w:pStyle w:val="Heading1"/>
        <w:spacing w:before="197" w:line="360" w:lineRule="auto"/>
      </w:pPr>
      <w:bookmarkStart w:id="10" w:name="_Toc190707559"/>
      <w:r>
        <w:t>Information Asset Administrators (IAAs)</w:t>
      </w:r>
      <w:bookmarkEnd w:id="10"/>
    </w:p>
    <w:p w14:paraId="1C667381" w14:textId="77777777" w:rsidR="00815FAF" w:rsidRDefault="00F20EE4" w:rsidP="00526E08">
      <w:pPr>
        <w:pStyle w:val="BodyText"/>
        <w:spacing w:line="360" w:lineRule="auto"/>
        <w:ind w:left="220" w:right="513"/>
      </w:pPr>
      <w:r>
        <w:t>Local records management responsibility is devolved via Service Directors to local managers and heads of department who are the Information Asset Administrators responsible for ensuring records controlled within their unit and systems are managed according to Trust policy and procedure.</w:t>
      </w:r>
    </w:p>
    <w:p w14:paraId="2169CB98" w14:textId="77777777" w:rsidR="00815FAF" w:rsidRDefault="00F20EE4" w:rsidP="00526E08">
      <w:pPr>
        <w:pStyle w:val="Heading1"/>
        <w:spacing w:before="198" w:line="360" w:lineRule="auto"/>
      </w:pPr>
      <w:bookmarkStart w:id="11" w:name="_Toc190707560"/>
      <w:r>
        <w:t>All individuals</w:t>
      </w:r>
      <w:bookmarkEnd w:id="11"/>
    </w:p>
    <w:p w14:paraId="0B23E4A7" w14:textId="77777777" w:rsidR="00815FAF" w:rsidRDefault="00F20EE4" w:rsidP="00526E08">
      <w:pPr>
        <w:pStyle w:val="BodyText"/>
        <w:spacing w:line="360" w:lineRule="auto"/>
        <w:ind w:left="220" w:right="378"/>
      </w:pPr>
      <w:r>
        <w:t>All individuals have personal responsibility for ensuring they keep accurate, timely and appropriate records that are managed in accordance with this policy and associated information governance policy. Failure to do so may result in disciplinary proceedings, litigation and dismissal.</w:t>
      </w:r>
    </w:p>
    <w:p w14:paraId="7B07963C" w14:textId="77777777" w:rsidR="00815FAF" w:rsidRDefault="00F20EE4" w:rsidP="00526E08">
      <w:pPr>
        <w:pStyle w:val="Heading1"/>
        <w:spacing w:before="197" w:line="360" w:lineRule="auto"/>
      </w:pPr>
      <w:bookmarkStart w:id="12" w:name="_Toc190707561"/>
      <w:r>
        <w:t>Third parties</w:t>
      </w:r>
      <w:bookmarkEnd w:id="12"/>
    </w:p>
    <w:p w14:paraId="4F042544" w14:textId="77777777" w:rsidR="00815FAF" w:rsidRDefault="00F20EE4" w:rsidP="00526E08">
      <w:pPr>
        <w:pStyle w:val="BodyText"/>
        <w:spacing w:line="360" w:lineRule="auto"/>
        <w:ind w:left="220" w:right="305"/>
      </w:pPr>
      <w:r>
        <w:t>All third parties with access to Trust records must sign a confidentiality agreement or third party access agreement where they have direct access to trust information systems. They must assure the Trust they understand and are committed to the principles of this policy and associated information governance policies.</w:t>
      </w:r>
    </w:p>
    <w:p w14:paraId="6D168009" w14:textId="77777777" w:rsidR="00815FAF" w:rsidRDefault="00F20EE4" w:rsidP="00526E08">
      <w:pPr>
        <w:pStyle w:val="Heading1"/>
        <w:spacing w:before="199" w:line="360" w:lineRule="auto"/>
      </w:pPr>
      <w:bookmarkStart w:id="13" w:name="_Toc190707562"/>
      <w:r>
        <w:t>Information Governance Steering Group (IGSG)</w:t>
      </w:r>
      <w:bookmarkEnd w:id="13"/>
    </w:p>
    <w:p w14:paraId="51E6FD99" w14:textId="77777777" w:rsidR="00815FAF" w:rsidRDefault="00F20EE4" w:rsidP="00526E08">
      <w:pPr>
        <w:pStyle w:val="BodyText"/>
        <w:spacing w:line="360" w:lineRule="auto"/>
        <w:ind w:left="220" w:right="525"/>
      </w:pPr>
      <w:r>
        <w:t>The committee with responsibility for overseeing records management, monitoring compliance and effectiveness and approving records policy and strategy is the Information Governance Steering Group.</w:t>
      </w:r>
    </w:p>
    <w:p w14:paraId="259BC939" w14:textId="3AEE9A3A" w:rsidR="00815FAF" w:rsidRDefault="00815FAF" w:rsidP="00526E08">
      <w:pPr>
        <w:pStyle w:val="BodyText"/>
        <w:spacing w:before="9" w:line="360" w:lineRule="auto"/>
        <w:ind w:left="0"/>
        <w:rPr>
          <w:sz w:val="20"/>
        </w:rPr>
      </w:pPr>
    </w:p>
    <w:p w14:paraId="64836619" w14:textId="77777777" w:rsidR="00815FAF" w:rsidRDefault="00F20EE4" w:rsidP="00526E08">
      <w:pPr>
        <w:pStyle w:val="Heading1"/>
        <w:tabs>
          <w:tab w:val="left" w:pos="940"/>
        </w:tabs>
        <w:spacing w:line="360" w:lineRule="auto"/>
      </w:pPr>
      <w:bookmarkStart w:id="14" w:name="_Toc190707563"/>
      <w:r>
        <w:t>4.0</w:t>
      </w:r>
      <w:r>
        <w:tab/>
        <w:t>Principles</w:t>
      </w:r>
      <w:bookmarkEnd w:id="14"/>
    </w:p>
    <w:p w14:paraId="6DE14201" w14:textId="77777777" w:rsidR="00815FAF" w:rsidRDefault="00F20EE4" w:rsidP="00526E08">
      <w:pPr>
        <w:pStyle w:val="BodyText"/>
        <w:spacing w:line="360" w:lineRule="auto"/>
        <w:ind w:left="220"/>
      </w:pPr>
      <w:r>
        <w:t>The Trust will:</w:t>
      </w:r>
    </w:p>
    <w:p w14:paraId="335535BC" w14:textId="77777777" w:rsidR="00815FAF" w:rsidRDefault="00F20EE4" w:rsidP="00526E08">
      <w:pPr>
        <w:pStyle w:val="ListParagraph"/>
        <w:numPr>
          <w:ilvl w:val="0"/>
          <w:numId w:val="6"/>
        </w:numPr>
        <w:tabs>
          <w:tab w:val="left" w:pos="786"/>
          <w:tab w:val="left" w:pos="787"/>
        </w:tabs>
        <w:spacing w:before="0" w:line="360" w:lineRule="auto"/>
        <w:ind w:right="644"/>
      </w:pPr>
      <w:r>
        <w:t>Ensure organisational arrangements are in place that support good records management</w:t>
      </w:r>
    </w:p>
    <w:p w14:paraId="66FB438A" w14:textId="77777777" w:rsidR="00815FAF" w:rsidRDefault="00F20EE4" w:rsidP="00526E08">
      <w:pPr>
        <w:pStyle w:val="ListParagraph"/>
        <w:numPr>
          <w:ilvl w:val="0"/>
          <w:numId w:val="6"/>
        </w:numPr>
        <w:tabs>
          <w:tab w:val="left" w:pos="786"/>
          <w:tab w:val="left" w:pos="787"/>
        </w:tabs>
        <w:spacing w:before="7" w:line="360" w:lineRule="auto"/>
        <w:ind w:right="1365"/>
      </w:pPr>
      <w:r>
        <w:t>Safely keep any records required for business, regulatory, legal and accountability</w:t>
      </w:r>
      <w:r>
        <w:rPr>
          <w:spacing w:val="-3"/>
        </w:rPr>
        <w:t xml:space="preserve"> </w:t>
      </w:r>
      <w:r>
        <w:t>purposes</w:t>
      </w:r>
    </w:p>
    <w:p w14:paraId="505AE198" w14:textId="77777777" w:rsidR="00815FAF" w:rsidRDefault="00F20EE4" w:rsidP="00526E08">
      <w:pPr>
        <w:pStyle w:val="ListParagraph"/>
        <w:numPr>
          <w:ilvl w:val="0"/>
          <w:numId w:val="6"/>
        </w:numPr>
        <w:tabs>
          <w:tab w:val="left" w:pos="786"/>
          <w:tab w:val="left" w:pos="787"/>
        </w:tabs>
        <w:spacing w:before="10" w:line="360" w:lineRule="auto"/>
        <w:ind w:right="709"/>
      </w:pPr>
      <w:r>
        <w:t>Keep its records in systems that enable records to be stored securely, with controlled</w:t>
      </w:r>
      <w:r>
        <w:rPr>
          <w:spacing w:val="-1"/>
        </w:rPr>
        <w:t xml:space="preserve"> </w:t>
      </w:r>
      <w:r>
        <w:t>access</w:t>
      </w:r>
    </w:p>
    <w:p w14:paraId="5032ED8D" w14:textId="77777777" w:rsidR="00815FAF" w:rsidRDefault="00F20EE4" w:rsidP="00526E08">
      <w:pPr>
        <w:pStyle w:val="ListParagraph"/>
        <w:numPr>
          <w:ilvl w:val="0"/>
          <w:numId w:val="6"/>
        </w:numPr>
        <w:tabs>
          <w:tab w:val="left" w:pos="786"/>
          <w:tab w:val="left" w:pos="787"/>
        </w:tabs>
        <w:spacing w:before="79" w:line="360" w:lineRule="auto"/>
        <w:ind w:right="921"/>
      </w:pPr>
      <w:r>
        <w:t>Maintain systems that allow records to be retrieved when necessary and disposed of when no longer required</w:t>
      </w:r>
    </w:p>
    <w:p w14:paraId="4CD0158F" w14:textId="77777777" w:rsidR="00815FAF" w:rsidRDefault="00F20EE4" w:rsidP="00526E08">
      <w:pPr>
        <w:pStyle w:val="ListParagraph"/>
        <w:numPr>
          <w:ilvl w:val="0"/>
          <w:numId w:val="6"/>
        </w:numPr>
        <w:tabs>
          <w:tab w:val="left" w:pos="786"/>
          <w:tab w:val="left" w:pos="787"/>
        </w:tabs>
        <w:spacing w:before="10" w:line="360" w:lineRule="auto"/>
      </w:pPr>
      <w:r>
        <w:t>Maintain an inventory of its records and their</w:t>
      </w:r>
      <w:r>
        <w:rPr>
          <w:spacing w:val="-4"/>
        </w:rPr>
        <w:t xml:space="preserve"> </w:t>
      </w:r>
      <w:r>
        <w:t>location</w:t>
      </w:r>
    </w:p>
    <w:p w14:paraId="65D7F8E5" w14:textId="77777777" w:rsidR="00815FAF" w:rsidRDefault="00F20EE4" w:rsidP="00526E08">
      <w:pPr>
        <w:pStyle w:val="ListParagraph"/>
        <w:numPr>
          <w:ilvl w:val="0"/>
          <w:numId w:val="6"/>
        </w:numPr>
        <w:tabs>
          <w:tab w:val="left" w:pos="786"/>
          <w:tab w:val="left" w:pos="787"/>
        </w:tabs>
        <w:spacing w:before="126" w:line="360" w:lineRule="auto"/>
        <w:ind w:right="621"/>
      </w:pPr>
      <w:r>
        <w:t xml:space="preserve">Ensure appropriate arrangements when its records are disclosed or held by other organisations on </w:t>
      </w:r>
      <w:r>
        <w:rPr>
          <w:spacing w:val="-2"/>
        </w:rPr>
        <w:t>its</w:t>
      </w:r>
      <w:r>
        <w:rPr>
          <w:spacing w:val="-3"/>
        </w:rPr>
        <w:t xml:space="preserve"> </w:t>
      </w:r>
      <w:r>
        <w:t>behalf</w:t>
      </w:r>
    </w:p>
    <w:p w14:paraId="29746340" w14:textId="77777777" w:rsidR="00815FAF" w:rsidRDefault="00F20EE4" w:rsidP="00526E08">
      <w:pPr>
        <w:pStyle w:val="BodyText"/>
        <w:spacing w:before="11" w:line="360" w:lineRule="auto"/>
        <w:ind w:left="220"/>
      </w:pPr>
      <w:r>
        <w:t>This will be done</w:t>
      </w:r>
      <w:r>
        <w:rPr>
          <w:spacing w:val="-11"/>
        </w:rPr>
        <w:t xml:space="preserve"> </w:t>
      </w:r>
      <w:r>
        <w:t>through:</w:t>
      </w:r>
    </w:p>
    <w:p w14:paraId="711063F7" w14:textId="77777777" w:rsidR="00815FAF" w:rsidRDefault="00815FAF" w:rsidP="00526E08">
      <w:pPr>
        <w:pStyle w:val="BodyText"/>
        <w:spacing w:before="8" w:line="360" w:lineRule="auto"/>
        <w:ind w:left="0"/>
        <w:rPr>
          <w:sz w:val="20"/>
        </w:rPr>
      </w:pPr>
    </w:p>
    <w:p w14:paraId="1CD7F325" w14:textId="77777777" w:rsidR="00815FAF" w:rsidRDefault="00F20EE4" w:rsidP="00526E08">
      <w:pPr>
        <w:pStyle w:val="ListParagraph"/>
        <w:numPr>
          <w:ilvl w:val="0"/>
          <w:numId w:val="6"/>
        </w:numPr>
        <w:tabs>
          <w:tab w:val="left" w:pos="786"/>
          <w:tab w:val="left" w:pos="787"/>
        </w:tabs>
        <w:spacing w:before="0" w:line="360" w:lineRule="auto"/>
        <w:ind w:right="484"/>
      </w:pPr>
      <w:r>
        <w:t>A systematic and planned approach to records management from creation to disposal</w:t>
      </w:r>
    </w:p>
    <w:p w14:paraId="23978206" w14:textId="77777777" w:rsidR="00815FAF" w:rsidRDefault="00F20EE4" w:rsidP="00526E08">
      <w:pPr>
        <w:pStyle w:val="ListParagraph"/>
        <w:numPr>
          <w:ilvl w:val="0"/>
          <w:numId w:val="6"/>
        </w:numPr>
        <w:tabs>
          <w:tab w:val="left" w:pos="786"/>
          <w:tab w:val="left" w:pos="787"/>
        </w:tabs>
        <w:spacing w:before="10" w:line="360" w:lineRule="auto"/>
      </w:pPr>
      <w:r>
        <w:t>Use of filing and naming</w:t>
      </w:r>
      <w:r>
        <w:rPr>
          <w:spacing w:val="-4"/>
        </w:rPr>
        <w:t xml:space="preserve"> </w:t>
      </w:r>
      <w:r>
        <w:t>conventions</w:t>
      </w:r>
    </w:p>
    <w:p w14:paraId="0663E0C6" w14:textId="77777777" w:rsidR="00815FAF" w:rsidRDefault="00F20EE4" w:rsidP="00526E08">
      <w:pPr>
        <w:pStyle w:val="ListParagraph"/>
        <w:numPr>
          <w:ilvl w:val="0"/>
          <w:numId w:val="6"/>
        </w:numPr>
        <w:tabs>
          <w:tab w:val="left" w:pos="786"/>
          <w:tab w:val="left" w:pos="787"/>
        </w:tabs>
        <w:spacing w:before="125" w:line="360" w:lineRule="auto"/>
      </w:pPr>
      <w:r>
        <w:t>Co-ordination of records and systems for efficiency and best value</w:t>
      </w:r>
      <w:r>
        <w:rPr>
          <w:spacing w:val="-18"/>
        </w:rPr>
        <w:t xml:space="preserve"> </w:t>
      </w:r>
      <w:r>
        <w:t>purposes</w:t>
      </w:r>
    </w:p>
    <w:p w14:paraId="40B2AF12" w14:textId="77777777" w:rsidR="00815FAF" w:rsidRDefault="00F20EE4" w:rsidP="00526E08">
      <w:pPr>
        <w:pStyle w:val="ListParagraph"/>
        <w:numPr>
          <w:ilvl w:val="0"/>
          <w:numId w:val="6"/>
        </w:numPr>
        <w:tabs>
          <w:tab w:val="left" w:pos="786"/>
          <w:tab w:val="left" w:pos="787"/>
        </w:tabs>
        <w:spacing w:before="126" w:line="360" w:lineRule="auto"/>
      </w:pPr>
      <w:r>
        <w:t>Compliance with statutory</w:t>
      </w:r>
      <w:r>
        <w:rPr>
          <w:spacing w:val="-3"/>
        </w:rPr>
        <w:t xml:space="preserve"> </w:t>
      </w:r>
      <w:r>
        <w:t>requirements</w:t>
      </w:r>
    </w:p>
    <w:p w14:paraId="21F326A6" w14:textId="77777777" w:rsidR="00815FAF" w:rsidRDefault="00F20EE4" w:rsidP="00526E08">
      <w:pPr>
        <w:pStyle w:val="ListParagraph"/>
        <w:numPr>
          <w:ilvl w:val="0"/>
          <w:numId w:val="6"/>
        </w:numPr>
        <w:tabs>
          <w:tab w:val="left" w:pos="786"/>
          <w:tab w:val="left" w:pos="787"/>
        </w:tabs>
        <w:spacing w:before="125" w:line="360" w:lineRule="auto"/>
        <w:ind w:right="1057"/>
      </w:pPr>
      <w:r>
        <w:t>Awareness of the importance of records management and the need for responsibility and accountability at all</w:t>
      </w:r>
      <w:r>
        <w:rPr>
          <w:spacing w:val="-5"/>
        </w:rPr>
        <w:t xml:space="preserve"> </w:t>
      </w:r>
      <w:r>
        <w:t>levels</w:t>
      </w:r>
    </w:p>
    <w:p w14:paraId="081E715F" w14:textId="24A52F9A" w:rsidR="00815FAF" w:rsidRDefault="00F20EE4" w:rsidP="00526E08">
      <w:pPr>
        <w:pStyle w:val="ListParagraph"/>
        <w:numPr>
          <w:ilvl w:val="0"/>
          <w:numId w:val="6"/>
        </w:numPr>
        <w:tabs>
          <w:tab w:val="left" w:pos="786"/>
          <w:tab w:val="left" w:pos="787"/>
        </w:tabs>
        <w:spacing w:before="9" w:line="360" w:lineRule="auto"/>
        <w:ind w:left="220" w:right="3748" w:firstLine="0"/>
      </w:pPr>
      <w:r>
        <w:t xml:space="preserve">Appropriate storage, retention and disposal </w:t>
      </w:r>
      <w:r w:rsidR="007B7079">
        <w:t xml:space="preserve">The </w:t>
      </w:r>
      <w:r>
        <w:t>key principles</w:t>
      </w:r>
      <w:r>
        <w:rPr>
          <w:spacing w:val="-6"/>
        </w:rPr>
        <w:t xml:space="preserve"> </w:t>
      </w:r>
      <w:r>
        <w:t>are:</w:t>
      </w:r>
    </w:p>
    <w:p w14:paraId="12EFEC6E" w14:textId="77777777" w:rsidR="00815FAF" w:rsidRDefault="00F20EE4" w:rsidP="00526E08">
      <w:pPr>
        <w:pStyle w:val="ListParagraph"/>
        <w:numPr>
          <w:ilvl w:val="0"/>
          <w:numId w:val="6"/>
        </w:numPr>
        <w:tabs>
          <w:tab w:val="left" w:pos="786"/>
          <w:tab w:val="left" w:pos="787"/>
        </w:tabs>
        <w:spacing w:before="118" w:line="360" w:lineRule="auto"/>
      </w:pPr>
      <w:r>
        <w:t>Availability – records will always be available when</w:t>
      </w:r>
      <w:r>
        <w:rPr>
          <w:spacing w:val="-1"/>
        </w:rPr>
        <w:t xml:space="preserve"> </w:t>
      </w:r>
      <w:r>
        <w:t>needed</w:t>
      </w:r>
    </w:p>
    <w:p w14:paraId="194E042A" w14:textId="77777777" w:rsidR="00815FAF" w:rsidRDefault="00F20EE4" w:rsidP="00526E08">
      <w:pPr>
        <w:pStyle w:val="ListParagraph"/>
        <w:numPr>
          <w:ilvl w:val="0"/>
          <w:numId w:val="6"/>
        </w:numPr>
        <w:tabs>
          <w:tab w:val="left" w:pos="786"/>
          <w:tab w:val="left" w:pos="787"/>
        </w:tabs>
        <w:spacing w:line="360" w:lineRule="auto"/>
      </w:pPr>
      <w:r>
        <w:t>Accessibility – the required version can be located and displayed when</w:t>
      </w:r>
      <w:r>
        <w:rPr>
          <w:spacing w:val="-11"/>
        </w:rPr>
        <w:t xml:space="preserve"> </w:t>
      </w:r>
      <w:r>
        <w:t>needed</w:t>
      </w:r>
    </w:p>
    <w:p w14:paraId="61028EAE" w14:textId="77777777" w:rsidR="00815FAF" w:rsidRDefault="00F20EE4" w:rsidP="00526E08">
      <w:pPr>
        <w:pStyle w:val="ListParagraph"/>
        <w:numPr>
          <w:ilvl w:val="0"/>
          <w:numId w:val="6"/>
        </w:numPr>
        <w:tabs>
          <w:tab w:val="left" w:pos="786"/>
          <w:tab w:val="left" w:pos="787"/>
        </w:tabs>
        <w:spacing w:before="127" w:line="360" w:lineRule="auto"/>
        <w:ind w:right="436"/>
      </w:pPr>
      <w:r>
        <w:t>Interpretation – it will be possible to identify who created a record, who added to or amended it, when and how it is related to other</w:t>
      </w:r>
      <w:r>
        <w:rPr>
          <w:spacing w:val="-6"/>
        </w:rPr>
        <w:t xml:space="preserve"> </w:t>
      </w:r>
      <w:r>
        <w:t>records</w:t>
      </w:r>
    </w:p>
    <w:p w14:paraId="3A2897BB" w14:textId="77777777" w:rsidR="00815FAF" w:rsidRDefault="00F20EE4" w:rsidP="00526E08">
      <w:pPr>
        <w:pStyle w:val="ListParagraph"/>
        <w:numPr>
          <w:ilvl w:val="0"/>
          <w:numId w:val="6"/>
        </w:numPr>
        <w:tabs>
          <w:tab w:val="left" w:pos="786"/>
          <w:tab w:val="left" w:pos="787"/>
        </w:tabs>
        <w:spacing w:before="10" w:line="360" w:lineRule="auto"/>
        <w:ind w:right="350"/>
      </w:pPr>
      <w:r>
        <w:t>Maintenance – availability, accessibility, interpretation and trustworthiness can be maintained despite changes of</w:t>
      </w:r>
      <w:r>
        <w:rPr>
          <w:spacing w:val="-8"/>
        </w:rPr>
        <w:t xml:space="preserve"> </w:t>
      </w:r>
      <w:r>
        <w:t>format</w:t>
      </w:r>
    </w:p>
    <w:p w14:paraId="4251B7B3" w14:textId="77777777" w:rsidR="00815FAF" w:rsidRDefault="00F20EE4" w:rsidP="00526E08">
      <w:pPr>
        <w:pStyle w:val="ListParagraph"/>
        <w:numPr>
          <w:ilvl w:val="0"/>
          <w:numId w:val="6"/>
        </w:numPr>
        <w:tabs>
          <w:tab w:val="left" w:pos="786"/>
          <w:tab w:val="left" w:pos="787"/>
        </w:tabs>
        <w:spacing w:before="12" w:line="360" w:lineRule="auto"/>
        <w:ind w:right="287"/>
      </w:pPr>
      <w:r>
        <w:t>Security – records will be secure from unauthorised / inadvertent alteration or erasure, access and disclosure is properly controlled, the format remains readable for as long as the records are required and there is a robust audit</w:t>
      </w:r>
      <w:r>
        <w:rPr>
          <w:spacing w:val="-23"/>
        </w:rPr>
        <w:t xml:space="preserve"> </w:t>
      </w:r>
      <w:r>
        <w:t>trail</w:t>
      </w:r>
    </w:p>
    <w:p w14:paraId="540134E7" w14:textId="77777777" w:rsidR="00815FAF" w:rsidRDefault="00F20EE4" w:rsidP="00526E08">
      <w:pPr>
        <w:pStyle w:val="ListParagraph"/>
        <w:numPr>
          <w:ilvl w:val="0"/>
          <w:numId w:val="6"/>
        </w:numPr>
        <w:tabs>
          <w:tab w:val="left" w:pos="786"/>
          <w:tab w:val="left" w:pos="787"/>
        </w:tabs>
        <w:spacing w:before="5" w:line="360" w:lineRule="auto"/>
        <w:ind w:right="264"/>
      </w:pPr>
      <w:r>
        <w:t>Retention and disposal – records will be retained and disposed of appropriately according to recognised</w:t>
      </w:r>
      <w:r>
        <w:rPr>
          <w:spacing w:val="-5"/>
        </w:rPr>
        <w:t xml:space="preserve"> </w:t>
      </w:r>
      <w:r>
        <w:t>guidelines</w:t>
      </w:r>
    </w:p>
    <w:p w14:paraId="4D576AD1" w14:textId="77777777" w:rsidR="00815FAF" w:rsidRDefault="00F20EE4" w:rsidP="00526E08">
      <w:pPr>
        <w:pStyle w:val="ListParagraph"/>
        <w:numPr>
          <w:ilvl w:val="0"/>
          <w:numId w:val="6"/>
        </w:numPr>
        <w:tabs>
          <w:tab w:val="left" w:pos="786"/>
          <w:tab w:val="left" w:pos="787"/>
        </w:tabs>
        <w:spacing w:before="10" w:line="360" w:lineRule="auto"/>
        <w:ind w:right="267"/>
      </w:pPr>
      <w:r>
        <w:t>Training – all individuals in the Trust will be made aware of their responsibilities for record</w:t>
      </w:r>
      <w:r>
        <w:rPr>
          <w:spacing w:val="-4"/>
        </w:rPr>
        <w:t xml:space="preserve"> </w:t>
      </w:r>
      <w:r>
        <w:t>keeping</w:t>
      </w:r>
    </w:p>
    <w:p w14:paraId="2DA9B928" w14:textId="77777777" w:rsidR="00815FAF" w:rsidRDefault="00F20EE4">
      <w:pPr>
        <w:pStyle w:val="ListParagraph"/>
        <w:numPr>
          <w:ilvl w:val="0"/>
          <w:numId w:val="6"/>
        </w:numPr>
        <w:tabs>
          <w:tab w:val="left" w:pos="786"/>
          <w:tab w:val="left" w:pos="787"/>
        </w:tabs>
        <w:spacing w:before="7" w:line="350" w:lineRule="auto"/>
        <w:ind w:right="242"/>
      </w:pPr>
      <w:r>
        <w:t>Audit – regular audit and spot checks will take place to monitor compliance with this and associated policies, procedures and</w:t>
      </w:r>
      <w:r>
        <w:rPr>
          <w:spacing w:val="-5"/>
        </w:rPr>
        <w:t xml:space="preserve"> </w:t>
      </w:r>
      <w:r>
        <w:t>guidelines</w:t>
      </w:r>
    </w:p>
    <w:p w14:paraId="6330F637" w14:textId="77777777" w:rsidR="00815FAF" w:rsidRDefault="00815FAF">
      <w:pPr>
        <w:pStyle w:val="BodyText"/>
        <w:spacing w:before="7"/>
        <w:ind w:left="0"/>
        <w:rPr>
          <w:sz w:val="21"/>
        </w:rPr>
      </w:pPr>
    </w:p>
    <w:p w14:paraId="68628F25" w14:textId="77777777" w:rsidR="00815FAF" w:rsidRDefault="00F20EE4">
      <w:pPr>
        <w:pStyle w:val="Heading1"/>
        <w:tabs>
          <w:tab w:val="left" w:pos="940"/>
        </w:tabs>
      </w:pPr>
      <w:bookmarkStart w:id="15" w:name="_Toc190707564"/>
      <w:r>
        <w:t>5.0</w:t>
      </w:r>
      <w:r>
        <w:tab/>
        <w:t>Legal and statutory</w:t>
      </w:r>
      <w:r>
        <w:rPr>
          <w:spacing w:val="-4"/>
        </w:rPr>
        <w:t xml:space="preserve"> </w:t>
      </w:r>
      <w:r>
        <w:t>compliance</w:t>
      </w:r>
      <w:bookmarkEnd w:id="15"/>
    </w:p>
    <w:p w14:paraId="281A5F40" w14:textId="77777777" w:rsidR="00815FAF" w:rsidRDefault="00815FAF">
      <w:pPr>
        <w:pStyle w:val="BodyText"/>
        <w:ind w:left="0"/>
        <w:rPr>
          <w:b/>
          <w:sz w:val="24"/>
        </w:rPr>
      </w:pPr>
    </w:p>
    <w:p w14:paraId="1AFD7D3D" w14:textId="77777777" w:rsidR="00815FAF" w:rsidRDefault="00F20EE4" w:rsidP="00526E08">
      <w:pPr>
        <w:pStyle w:val="BodyText"/>
        <w:spacing w:line="360" w:lineRule="auto"/>
        <w:ind w:left="220"/>
      </w:pPr>
      <w:r>
        <w:t>All NHS records are public records under the terms of the Public Records Act 1958</w:t>
      </w:r>
    </w:p>
    <w:p w14:paraId="09BA57DE" w14:textId="77777777" w:rsidR="00815FAF" w:rsidRDefault="00F20EE4" w:rsidP="00526E08">
      <w:pPr>
        <w:pStyle w:val="BodyText"/>
        <w:spacing w:before="38" w:line="360" w:lineRule="auto"/>
        <w:ind w:left="220"/>
      </w:pPr>
      <w:r>
        <w:t>5.3 (1) – (2) and will be kept in accordance with:</w:t>
      </w:r>
    </w:p>
    <w:p w14:paraId="6CAADDF5" w14:textId="701FF671" w:rsidR="00815FAF" w:rsidRDefault="00F20EE4" w:rsidP="00526E08">
      <w:pPr>
        <w:pStyle w:val="ListParagraph"/>
        <w:numPr>
          <w:ilvl w:val="0"/>
          <w:numId w:val="6"/>
        </w:numPr>
        <w:tabs>
          <w:tab w:val="left" w:pos="786"/>
          <w:tab w:val="left" w:pos="787"/>
        </w:tabs>
        <w:spacing w:before="79" w:line="360" w:lineRule="auto"/>
      </w:pPr>
      <w:r>
        <w:t>Records Management NHS Code of Practice</w:t>
      </w:r>
      <w:r>
        <w:rPr>
          <w:spacing w:val="-1"/>
        </w:rPr>
        <w:t xml:space="preserve"> </w:t>
      </w:r>
      <w:r>
        <w:t>20</w:t>
      </w:r>
      <w:r w:rsidR="007741F4">
        <w:t>2</w:t>
      </w:r>
      <w:r w:rsidR="004149AB">
        <w:t>3</w:t>
      </w:r>
    </w:p>
    <w:p w14:paraId="7211F5A3" w14:textId="77777777" w:rsidR="00815FAF" w:rsidRDefault="00F20EE4" w:rsidP="00526E08">
      <w:pPr>
        <w:pStyle w:val="ListParagraph"/>
        <w:numPr>
          <w:ilvl w:val="0"/>
          <w:numId w:val="6"/>
        </w:numPr>
        <w:tabs>
          <w:tab w:val="left" w:pos="786"/>
          <w:tab w:val="left" w:pos="787"/>
        </w:tabs>
        <w:spacing w:line="360" w:lineRule="auto"/>
      </w:pPr>
      <w:r>
        <w:t>Freedom of Information Act 2000</w:t>
      </w:r>
    </w:p>
    <w:p w14:paraId="36097550" w14:textId="77777777" w:rsidR="00815FAF" w:rsidRDefault="00F20EE4" w:rsidP="00526E08">
      <w:pPr>
        <w:pStyle w:val="ListParagraph"/>
        <w:numPr>
          <w:ilvl w:val="0"/>
          <w:numId w:val="6"/>
        </w:numPr>
        <w:tabs>
          <w:tab w:val="left" w:pos="786"/>
          <w:tab w:val="left" w:pos="787"/>
        </w:tabs>
        <w:spacing w:before="126" w:line="360" w:lineRule="auto"/>
        <w:ind w:right="341"/>
      </w:pPr>
      <w:r>
        <w:t>Lord Chancellor’s Code of Practice issued under Section 46 of the Freedom of Information Act</w:t>
      </w:r>
      <w:r>
        <w:rPr>
          <w:spacing w:val="-2"/>
        </w:rPr>
        <w:t xml:space="preserve"> </w:t>
      </w:r>
      <w:r>
        <w:t>2000</w:t>
      </w:r>
    </w:p>
    <w:p w14:paraId="23E644B9" w14:textId="77777777" w:rsidR="00815FAF" w:rsidRDefault="00F20EE4" w:rsidP="00526E08">
      <w:pPr>
        <w:pStyle w:val="ListParagraph"/>
        <w:numPr>
          <w:ilvl w:val="0"/>
          <w:numId w:val="6"/>
        </w:numPr>
        <w:tabs>
          <w:tab w:val="left" w:pos="786"/>
          <w:tab w:val="left" w:pos="787"/>
        </w:tabs>
        <w:spacing w:before="10" w:line="360" w:lineRule="auto"/>
      </w:pPr>
      <w:r>
        <w:t>Data Protection Act</w:t>
      </w:r>
      <w:r>
        <w:rPr>
          <w:spacing w:val="-4"/>
        </w:rPr>
        <w:t xml:space="preserve"> </w:t>
      </w:r>
      <w:r>
        <w:t>2018</w:t>
      </w:r>
    </w:p>
    <w:p w14:paraId="53E72BB2" w14:textId="77777777" w:rsidR="00815FAF" w:rsidRDefault="00F20EE4" w:rsidP="00526E08">
      <w:pPr>
        <w:pStyle w:val="ListParagraph"/>
        <w:numPr>
          <w:ilvl w:val="0"/>
          <w:numId w:val="6"/>
        </w:numPr>
        <w:tabs>
          <w:tab w:val="left" w:pos="786"/>
          <w:tab w:val="left" w:pos="787"/>
        </w:tabs>
        <w:spacing w:before="125" w:line="360" w:lineRule="auto"/>
      </w:pPr>
      <w:r>
        <w:t>Public Records Acts 1958 and</w:t>
      </w:r>
      <w:r>
        <w:rPr>
          <w:spacing w:val="1"/>
        </w:rPr>
        <w:t xml:space="preserve"> </w:t>
      </w:r>
      <w:r>
        <w:t>1967</w:t>
      </w:r>
    </w:p>
    <w:p w14:paraId="6684383C" w14:textId="77777777" w:rsidR="00815FAF" w:rsidRDefault="00F20EE4" w:rsidP="00526E08">
      <w:pPr>
        <w:pStyle w:val="ListParagraph"/>
        <w:numPr>
          <w:ilvl w:val="0"/>
          <w:numId w:val="6"/>
        </w:numPr>
        <w:tabs>
          <w:tab w:val="left" w:pos="786"/>
          <w:tab w:val="left" w:pos="787"/>
        </w:tabs>
        <w:spacing w:before="126" w:line="360" w:lineRule="auto"/>
      </w:pPr>
      <w:r>
        <w:t>ISO17799 for Information Security and Management</w:t>
      </w:r>
      <w:r>
        <w:rPr>
          <w:spacing w:val="-8"/>
        </w:rPr>
        <w:t xml:space="preserve"> </w:t>
      </w:r>
      <w:r>
        <w:t>Systems</w:t>
      </w:r>
    </w:p>
    <w:p w14:paraId="796E3733" w14:textId="77777777" w:rsidR="00815FAF" w:rsidRDefault="00815FAF">
      <w:pPr>
        <w:pStyle w:val="BodyText"/>
        <w:spacing w:before="5"/>
        <w:ind w:left="0"/>
        <w:rPr>
          <w:sz w:val="31"/>
        </w:rPr>
      </w:pPr>
    </w:p>
    <w:p w14:paraId="1448A4D4" w14:textId="77777777" w:rsidR="00815FAF" w:rsidRDefault="00F20EE4">
      <w:pPr>
        <w:pStyle w:val="Heading1"/>
        <w:numPr>
          <w:ilvl w:val="1"/>
          <w:numId w:val="5"/>
        </w:numPr>
        <w:tabs>
          <w:tab w:val="left" w:pos="940"/>
          <w:tab w:val="left" w:pos="941"/>
        </w:tabs>
        <w:spacing w:before="1"/>
        <w:ind w:hanging="721"/>
      </w:pPr>
      <w:bookmarkStart w:id="16" w:name="_Toc190707565"/>
      <w:r>
        <w:t>Definitions</w:t>
      </w:r>
      <w:bookmarkEnd w:id="16"/>
    </w:p>
    <w:p w14:paraId="41E811E3" w14:textId="77777777" w:rsidR="00815FAF" w:rsidRDefault="00815FAF">
      <w:pPr>
        <w:pStyle w:val="BodyText"/>
        <w:ind w:left="0"/>
        <w:rPr>
          <w:b/>
          <w:sz w:val="24"/>
        </w:rPr>
      </w:pPr>
    </w:p>
    <w:p w14:paraId="7F030621" w14:textId="77777777" w:rsidR="00815FAF" w:rsidRDefault="00F20EE4">
      <w:pPr>
        <w:pStyle w:val="ListParagraph"/>
        <w:numPr>
          <w:ilvl w:val="1"/>
          <w:numId w:val="5"/>
        </w:numPr>
        <w:tabs>
          <w:tab w:val="left" w:pos="940"/>
          <w:tab w:val="left" w:pos="941"/>
        </w:tabs>
        <w:spacing w:before="215"/>
        <w:ind w:hanging="721"/>
        <w:rPr>
          <w:b/>
        </w:rPr>
      </w:pPr>
      <w:r>
        <w:rPr>
          <w:b/>
        </w:rPr>
        <w:t>Records management</w:t>
      </w:r>
    </w:p>
    <w:p w14:paraId="320F29EF" w14:textId="77777777" w:rsidR="00815FAF" w:rsidRDefault="00815FAF">
      <w:pPr>
        <w:pStyle w:val="BodyText"/>
        <w:spacing w:before="9"/>
        <w:ind w:left="0"/>
        <w:rPr>
          <w:b/>
          <w:sz w:val="20"/>
        </w:rPr>
      </w:pPr>
    </w:p>
    <w:p w14:paraId="47CCA601" w14:textId="153E428B" w:rsidR="00FF5FA2" w:rsidRDefault="00F20EE4" w:rsidP="00526E08">
      <w:pPr>
        <w:pStyle w:val="BodyText"/>
        <w:spacing w:line="360" w:lineRule="auto"/>
        <w:ind w:left="220" w:right="377"/>
      </w:pPr>
      <w:r>
        <w:t>Records management is the process that controls the creation, version control, distribution, filing, retention, storage and disposal of records in a way that meets the operational needs of the Trust and enables it to fulfil its legal obligations.</w:t>
      </w:r>
    </w:p>
    <w:p w14:paraId="110948D0" w14:textId="77777777" w:rsidR="00FF5FA2" w:rsidRDefault="00FF5FA2" w:rsidP="00526E08">
      <w:pPr>
        <w:pStyle w:val="BodyText"/>
        <w:spacing w:line="360" w:lineRule="auto"/>
        <w:ind w:left="220" w:right="377"/>
      </w:pPr>
    </w:p>
    <w:p w14:paraId="2C3AFBE0" w14:textId="77777777" w:rsidR="00815FAF" w:rsidRDefault="00F20EE4" w:rsidP="00526E08">
      <w:pPr>
        <w:pStyle w:val="BodyText"/>
        <w:spacing w:line="360" w:lineRule="auto"/>
        <w:ind w:left="220" w:right="377"/>
      </w:pPr>
      <w:r>
        <w:t>Key components</w:t>
      </w:r>
      <w:r w:rsidRPr="00FF5FA2">
        <w:rPr>
          <w:spacing w:val="-3"/>
        </w:rPr>
        <w:t xml:space="preserve"> </w:t>
      </w:r>
      <w:r>
        <w:t>are:</w:t>
      </w:r>
    </w:p>
    <w:p w14:paraId="6DDD8F92" w14:textId="77777777" w:rsidR="00815FAF" w:rsidRDefault="00F20EE4" w:rsidP="00526E08">
      <w:pPr>
        <w:pStyle w:val="ListParagraph"/>
        <w:numPr>
          <w:ilvl w:val="0"/>
          <w:numId w:val="6"/>
        </w:numPr>
        <w:tabs>
          <w:tab w:val="left" w:pos="786"/>
          <w:tab w:val="left" w:pos="787"/>
        </w:tabs>
        <w:spacing w:before="126" w:line="360" w:lineRule="auto"/>
      </w:pPr>
      <w:r>
        <w:t>Record</w:t>
      </w:r>
      <w:r>
        <w:rPr>
          <w:spacing w:val="-3"/>
        </w:rPr>
        <w:t xml:space="preserve"> </w:t>
      </w:r>
      <w:r>
        <w:t>creation</w:t>
      </w:r>
    </w:p>
    <w:p w14:paraId="67D9D404" w14:textId="77777777" w:rsidR="00815FAF" w:rsidRDefault="00F20EE4" w:rsidP="00526E08">
      <w:pPr>
        <w:pStyle w:val="ListParagraph"/>
        <w:numPr>
          <w:ilvl w:val="0"/>
          <w:numId w:val="6"/>
        </w:numPr>
        <w:tabs>
          <w:tab w:val="left" w:pos="786"/>
          <w:tab w:val="left" w:pos="787"/>
        </w:tabs>
        <w:spacing w:line="360" w:lineRule="auto"/>
      </w:pPr>
      <w:r>
        <w:t>Record</w:t>
      </w:r>
      <w:r>
        <w:rPr>
          <w:spacing w:val="-4"/>
        </w:rPr>
        <w:t xml:space="preserve"> </w:t>
      </w:r>
      <w:r>
        <w:t>keeping</w:t>
      </w:r>
    </w:p>
    <w:p w14:paraId="2AA78096" w14:textId="77777777" w:rsidR="00815FAF" w:rsidRDefault="00F20EE4" w:rsidP="00526E08">
      <w:pPr>
        <w:pStyle w:val="ListParagraph"/>
        <w:numPr>
          <w:ilvl w:val="0"/>
          <w:numId w:val="6"/>
        </w:numPr>
        <w:tabs>
          <w:tab w:val="left" w:pos="786"/>
          <w:tab w:val="left" w:pos="787"/>
        </w:tabs>
        <w:spacing w:before="125" w:line="360" w:lineRule="auto"/>
      </w:pPr>
      <w:r>
        <w:t>Record maintenance (including</w:t>
      </w:r>
      <w:r>
        <w:rPr>
          <w:spacing w:val="-3"/>
        </w:rPr>
        <w:t xml:space="preserve"> </w:t>
      </w:r>
      <w:r>
        <w:t>tracking)</w:t>
      </w:r>
    </w:p>
    <w:p w14:paraId="76FCB9E1" w14:textId="77777777" w:rsidR="00815FAF" w:rsidRDefault="00F20EE4" w:rsidP="00526E08">
      <w:pPr>
        <w:pStyle w:val="ListParagraph"/>
        <w:numPr>
          <w:ilvl w:val="0"/>
          <w:numId w:val="6"/>
        </w:numPr>
        <w:tabs>
          <w:tab w:val="left" w:pos="786"/>
          <w:tab w:val="left" w:pos="787"/>
        </w:tabs>
        <w:spacing w:before="126" w:line="360" w:lineRule="auto"/>
      </w:pPr>
      <w:r>
        <w:t>Access and</w:t>
      </w:r>
      <w:r>
        <w:rPr>
          <w:spacing w:val="-2"/>
        </w:rPr>
        <w:t xml:space="preserve"> </w:t>
      </w:r>
      <w:r>
        <w:t>disclosure</w:t>
      </w:r>
    </w:p>
    <w:p w14:paraId="5873E034" w14:textId="77777777" w:rsidR="00815FAF" w:rsidRDefault="00F20EE4" w:rsidP="00526E08">
      <w:pPr>
        <w:pStyle w:val="ListParagraph"/>
        <w:numPr>
          <w:ilvl w:val="0"/>
          <w:numId w:val="6"/>
        </w:numPr>
        <w:tabs>
          <w:tab w:val="left" w:pos="786"/>
          <w:tab w:val="left" w:pos="787"/>
        </w:tabs>
        <w:spacing w:line="360" w:lineRule="auto"/>
      </w:pPr>
      <w:r>
        <w:t>Closure and</w:t>
      </w:r>
      <w:r>
        <w:rPr>
          <w:spacing w:val="-3"/>
        </w:rPr>
        <w:t xml:space="preserve"> </w:t>
      </w:r>
      <w:r>
        <w:t>transfer</w:t>
      </w:r>
    </w:p>
    <w:p w14:paraId="706D0148" w14:textId="77777777" w:rsidR="00815FAF" w:rsidRDefault="00F20EE4" w:rsidP="00526E08">
      <w:pPr>
        <w:pStyle w:val="ListParagraph"/>
        <w:numPr>
          <w:ilvl w:val="0"/>
          <w:numId w:val="6"/>
        </w:numPr>
        <w:tabs>
          <w:tab w:val="left" w:pos="786"/>
          <w:tab w:val="left" w:pos="787"/>
        </w:tabs>
        <w:spacing w:before="125" w:line="360" w:lineRule="auto"/>
      </w:pPr>
      <w:r>
        <w:t>Appraisal</w:t>
      </w:r>
    </w:p>
    <w:p w14:paraId="20D7118F" w14:textId="77777777" w:rsidR="00815FAF" w:rsidRDefault="00F20EE4" w:rsidP="00526E08">
      <w:pPr>
        <w:pStyle w:val="ListParagraph"/>
        <w:numPr>
          <w:ilvl w:val="0"/>
          <w:numId w:val="6"/>
        </w:numPr>
        <w:tabs>
          <w:tab w:val="left" w:pos="786"/>
          <w:tab w:val="left" w:pos="787"/>
        </w:tabs>
        <w:spacing w:line="360" w:lineRule="auto"/>
      </w:pPr>
      <w:r>
        <w:t>Archiving</w:t>
      </w:r>
    </w:p>
    <w:p w14:paraId="75C94BB9" w14:textId="77777777" w:rsidR="00815FAF" w:rsidRDefault="00F20EE4" w:rsidP="00526E08">
      <w:pPr>
        <w:pStyle w:val="ListParagraph"/>
        <w:numPr>
          <w:ilvl w:val="0"/>
          <w:numId w:val="6"/>
        </w:numPr>
        <w:tabs>
          <w:tab w:val="left" w:pos="786"/>
          <w:tab w:val="left" w:pos="787"/>
        </w:tabs>
        <w:spacing w:before="126" w:line="360" w:lineRule="auto"/>
      </w:pPr>
      <w:r>
        <w:t>Disposal</w:t>
      </w:r>
    </w:p>
    <w:p w14:paraId="466B01ED" w14:textId="77777777" w:rsidR="00815FAF" w:rsidRDefault="00815FAF">
      <w:pPr>
        <w:pStyle w:val="BodyText"/>
        <w:ind w:left="0"/>
        <w:rPr>
          <w:sz w:val="26"/>
        </w:rPr>
      </w:pPr>
    </w:p>
    <w:p w14:paraId="3182642C" w14:textId="77777777" w:rsidR="00815FAF" w:rsidRDefault="00F20EE4">
      <w:pPr>
        <w:pStyle w:val="Heading1"/>
        <w:numPr>
          <w:ilvl w:val="1"/>
          <w:numId w:val="5"/>
        </w:numPr>
        <w:tabs>
          <w:tab w:val="left" w:pos="940"/>
          <w:tab w:val="left" w:pos="941"/>
        </w:tabs>
        <w:ind w:hanging="721"/>
      </w:pPr>
      <w:bookmarkStart w:id="17" w:name="_Toc190707566"/>
      <w:bookmarkStart w:id="18" w:name="_Toc190707567"/>
      <w:bookmarkEnd w:id="17"/>
      <w:r>
        <w:t>What is a</w:t>
      </w:r>
      <w:r>
        <w:rPr>
          <w:spacing w:val="-3"/>
        </w:rPr>
        <w:t xml:space="preserve"> </w:t>
      </w:r>
      <w:r>
        <w:t>record?</w:t>
      </w:r>
      <w:bookmarkEnd w:id="18"/>
    </w:p>
    <w:p w14:paraId="7249BB2E" w14:textId="77777777" w:rsidR="00815FAF" w:rsidRDefault="00815FAF">
      <w:pPr>
        <w:pStyle w:val="BodyText"/>
        <w:spacing w:before="1"/>
        <w:ind w:left="0"/>
        <w:rPr>
          <w:b/>
          <w:sz w:val="21"/>
        </w:rPr>
      </w:pPr>
    </w:p>
    <w:p w14:paraId="119ED3B1" w14:textId="77777777" w:rsidR="00815FAF" w:rsidRDefault="00F20EE4" w:rsidP="00526E08">
      <w:pPr>
        <w:pStyle w:val="BodyText"/>
        <w:spacing w:line="360" w:lineRule="auto"/>
        <w:ind w:left="220" w:right="219"/>
      </w:pPr>
      <w:r>
        <w:t>A record is any recorded information, in any media or format, created or received and maintained by the Trust in the transaction of its business or conduct of affairs and kept as evidence of that activity.</w:t>
      </w:r>
    </w:p>
    <w:p w14:paraId="152BEA12" w14:textId="77777777" w:rsidR="00815FAF" w:rsidRDefault="00F20EE4" w:rsidP="00526E08">
      <w:pPr>
        <w:pStyle w:val="BodyText"/>
        <w:spacing w:before="200" w:line="360" w:lineRule="auto"/>
        <w:ind w:left="220" w:right="731"/>
      </w:pPr>
      <w:r>
        <w:t>Records are kept as evidence of the Trust’s functions, decisions, processes, procedures, operations, proper conduct, rights and obligations, transactions and other activities.</w:t>
      </w:r>
    </w:p>
    <w:p w14:paraId="50BF73ED" w14:textId="77777777" w:rsidR="00815FAF" w:rsidRDefault="00F20EE4" w:rsidP="00526E08">
      <w:pPr>
        <w:pStyle w:val="BodyText"/>
        <w:spacing w:before="200" w:line="360" w:lineRule="auto"/>
        <w:ind w:left="220"/>
      </w:pPr>
      <w:r>
        <w:t>Examples of records are:</w:t>
      </w:r>
    </w:p>
    <w:p w14:paraId="5BCF3E90" w14:textId="77777777" w:rsidR="00815FAF" w:rsidRDefault="00815FAF" w:rsidP="00526E08">
      <w:pPr>
        <w:pStyle w:val="BodyText"/>
        <w:spacing w:before="8" w:line="360" w:lineRule="auto"/>
        <w:ind w:left="0"/>
        <w:rPr>
          <w:sz w:val="20"/>
        </w:rPr>
      </w:pPr>
    </w:p>
    <w:p w14:paraId="389FF0A1" w14:textId="77777777" w:rsidR="00815FAF" w:rsidRDefault="00F20EE4" w:rsidP="00526E08">
      <w:pPr>
        <w:pStyle w:val="ListParagraph"/>
        <w:numPr>
          <w:ilvl w:val="0"/>
          <w:numId w:val="6"/>
        </w:numPr>
        <w:tabs>
          <w:tab w:val="left" w:pos="786"/>
          <w:tab w:val="left" w:pos="787"/>
        </w:tabs>
        <w:spacing w:before="1" w:line="360" w:lineRule="auto"/>
      </w:pPr>
      <w:r>
        <w:t>Project documentation including action plans and business</w:t>
      </w:r>
      <w:r>
        <w:rPr>
          <w:spacing w:val="-2"/>
        </w:rPr>
        <w:t xml:space="preserve"> </w:t>
      </w:r>
      <w:r>
        <w:t>cases</w:t>
      </w:r>
    </w:p>
    <w:p w14:paraId="6ADF33EA" w14:textId="77777777" w:rsidR="00815FAF" w:rsidRDefault="00F20EE4" w:rsidP="00526E08">
      <w:pPr>
        <w:pStyle w:val="ListParagraph"/>
        <w:numPr>
          <w:ilvl w:val="0"/>
          <w:numId w:val="6"/>
        </w:numPr>
        <w:tabs>
          <w:tab w:val="left" w:pos="786"/>
          <w:tab w:val="left" w:pos="787"/>
        </w:tabs>
        <w:spacing w:line="360" w:lineRule="auto"/>
        <w:ind w:right="1033"/>
      </w:pPr>
      <w:r>
        <w:t>Documentation about commissioned services, contracts / procurement, contractors, memorandum of understanding, SLAs</w:t>
      </w:r>
      <w:r>
        <w:rPr>
          <w:spacing w:val="5"/>
        </w:rPr>
        <w:t xml:space="preserve"> </w:t>
      </w:r>
      <w:r>
        <w:t>etc.</w:t>
      </w:r>
    </w:p>
    <w:p w14:paraId="5D2DBEFB" w14:textId="77777777" w:rsidR="00815FAF" w:rsidRDefault="00F20EE4" w:rsidP="00526E08">
      <w:pPr>
        <w:pStyle w:val="ListParagraph"/>
        <w:numPr>
          <w:ilvl w:val="0"/>
          <w:numId w:val="6"/>
        </w:numPr>
        <w:tabs>
          <w:tab w:val="left" w:pos="786"/>
          <w:tab w:val="left" w:pos="787"/>
        </w:tabs>
        <w:spacing w:before="79" w:line="360" w:lineRule="auto"/>
      </w:pPr>
      <w:r>
        <w:t>Agendas, minutes, terms of</w:t>
      </w:r>
      <w:r>
        <w:rPr>
          <w:spacing w:val="-3"/>
        </w:rPr>
        <w:t xml:space="preserve"> </w:t>
      </w:r>
      <w:r>
        <w:t>reference</w:t>
      </w:r>
    </w:p>
    <w:p w14:paraId="3F0488F0" w14:textId="77777777" w:rsidR="00815FAF" w:rsidRDefault="00F20EE4" w:rsidP="00526E08">
      <w:pPr>
        <w:pStyle w:val="ListParagraph"/>
        <w:numPr>
          <w:ilvl w:val="0"/>
          <w:numId w:val="6"/>
        </w:numPr>
        <w:tabs>
          <w:tab w:val="left" w:pos="786"/>
          <w:tab w:val="left" w:pos="787"/>
        </w:tabs>
        <w:spacing w:line="360" w:lineRule="auto"/>
      </w:pPr>
      <w:r>
        <w:t>Independent / external assurance or internal</w:t>
      </w:r>
      <w:r>
        <w:rPr>
          <w:spacing w:val="-7"/>
        </w:rPr>
        <w:t xml:space="preserve"> </w:t>
      </w:r>
      <w:r>
        <w:t>audit</w:t>
      </w:r>
    </w:p>
    <w:p w14:paraId="2C062C4A" w14:textId="77777777" w:rsidR="00815FAF" w:rsidRDefault="00F20EE4" w:rsidP="00526E08">
      <w:pPr>
        <w:pStyle w:val="ListParagraph"/>
        <w:numPr>
          <w:ilvl w:val="0"/>
          <w:numId w:val="6"/>
        </w:numPr>
        <w:tabs>
          <w:tab w:val="left" w:pos="786"/>
          <w:tab w:val="left" w:pos="787"/>
        </w:tabs>
        <w:spacing w:before="126" w:line="360" w:lineRule="auto"/>
      </w:pPr>
      <w:r>
        <w:t>Financial records, payroll, pensions information etc.</w:t>
      </w:r>
    </w:p>
    <w:p w14:paraId="03DDE934" w14:textId="77777777" w:rsidR="00815FAF" w:rsidRDefault="00F20EE4" w:rsidP="00526E08">
      <w:pPr>
        <w:pStyle w:val="ListParagraph"/>
        <w:numPr>
          <w:ilvl w:val="0"/>
          <w:numId w:val="6"/>
        </w:numPr>
        <w:tabs>
          <w:tab w:val="left" w:pos="786"/>
          <w:tab w:val="left" w:pos="787"/>
        </w:tabs>
        <w:spacing w:before="125" w:line="360" w:lineRule="auto"/>
      </w:pPr>
      <w:r>
        <w:t>Insurance certificates,</w:t>
      </w:r>
      <w:r>
        <w:rPr>
          <w:spacing w:val="-4"/>
        </w:rPr>
        <w:t xml:space="preserve"> </w:t>
      </w:r>
      <w:r>
        <w:t>deeds</w:t>
      </w:r>
    </w:p>
    <w:p w14:paraId="73482CF4" w14:textId="6DA1FABB" w:rsidR="00815FAF" w:rsidRDefault="00F20EE4" w:rsidP="00526E08">
      <w:pPr>
        <w:pStyle w:val="ListParagraph"/>
        <w:numPr>
          <w:ilvl w:val="0"/>
          <w:numId w:val="6"/>
        </w:numPr>
        <w:tabs>
          <w:tab w:val="left" w:pos="786"/>
          <w:tab w:val="left" w:pos="787"/>
        </w:tabs>
        <w:spacing w:line="360" w:lineRule="auto"/>
      </w:pPr>
      <w:r>
        <w:t xml:space="preserve">Job descriptions, </w:t>
      </w:r>
      <w:r w:rsidR="00FF5FA2">
        <w:t xml:space="preserve">People and Culture </w:t>
      </w:r>
      <w:r>
        <w:t>files</w:t>
      </w:r>
      <w:r>
        <w:rPr>
          <w:spacing w:val="-2"/>
        </w:rPr>
        <w:t xml:space="preserve"> </w:t>
      </w:r>
      <w:r>
        <w:t>etc.</w:t>
      </w:r>
    </w:p>
    <w:p w14:paraId="32F18E45" w14:textId="77777777" w:rsidR="00815FAF" w:rsidRDefault="00F20EE4" w:rsidP="00526E08">
      <w:pPr>
        <w:pStyle w:val="ListParagraph"/>
        <w:numPr>
          <w:ilvl w:val="0"/>
          <w:numId w:val="6"/>
        </w:numPr>
        <w:tabs>
          <w:tab w:val="left" w:pos="786"/>
          <w:tab w:val="left" w:pos="787"/>
        </w:tabs>
        <w:spacing w:line="360" w:lineRule="auto"/>
        <w:ind w:right="728"/>
      </w:pPr>
      <w:r>
        <w:t>Compliance documentation e.g. Information Governance Toolkit, NHSR or Care Quality Commission</w:t>
      </w:r>
      <w:r>
        <w:rPr>
          <w:spacing w:val="-5"/>
        </w:rPr>
        <w:t xml:space="preserve"> </w:t>
      </w:r>
      <w:r>
        <w:t>evidence</w:t>
      </w:r>
    </w:p>
    <w:p w14:paraId="77EBA9D5" w14:textId="77777777" w:rsidR="00815FAF" w:rsidRDefault="00F20EE4" w:rsidP="00526E08">
      <w:pPr>
        <w:pStyle w:val="ListParagraph"/>
        <w:numPr>
          <w:ilvl w:val="0"/>
          <w:numId w:val="6"/>
        </w:numPr>
        <w:tabs>
          <w:tab w:val="left" w:pos="786"/>
          <w:tab w:val="left" w:pos="787"/>
        </w:tabs>
        <w:spacing w:before="7" w:line="360" w:lineRule="auto"/>
        <w:ind w:left="220" w:right="6017" w:firstLine="0"/>
      </w:pPr>
      <w:r>
        <w:t>Training documents This list is not</w:t>
      </w:r>
      <w:r>
        <w:rPr>
          <w:spacing w:val="-16"/>
        </w:rPr>
        <w:t xml:space="preserve"> </w:t>
      </w:r>
      <w:r>
        <w:t>exhaustive.</w:t>
      </w:r>
    </w:p>
    <w:p w14:paraId="26DF3622" w14:textId="3763E0DE" w:rsidR="00815FAF" w:rsidRDefault="00F20EE4" w:rsidP="00526E08">
      <w:pPr>
        <w:pStyle w:val="BodyText"/>
        <w:spacing w:before="124" w:line="360" w:lineRule="auto"/>
        <w:ind w:left="220" w:right="279"/>
      </w:pPr>
      <w:r>
        <w:t xml:space="preserve">Draft versions are not normally </w:t>
      </w:r>
      <w:r w:rsidR="00FF5FA2">
        <w:t xml:space="preserve">classified as </w:t>
      </w:r>
      <w:r>
        <w:t xml:space="preserve">records unless they have a defined </w:t>
      </w:r>
      <w:r w:rsidR="002749A1">
        <w:t>Trust</w:t>
      </w:r>
      <w:r w:rsidR="00FF5FA2">
        <w:t xml:space="preserve"> </w:t>
      </w:r>
      <w:r>
        <w:t>value, are required for operational or legal purposes, may be required at a later date to justify decision making, demonstrate proof of process or the capability to show how an idea has evolved over time or altered in response to specific events.</w:t>
      </w:r>
    </w:p>
    <w:p w14:paraId="5C2C839A" w14:textId="77777777" w:rsidR="00815FAF" w:rsidRDefault="00F20EE4" w:rsidP="00526E08">
      <w:pPr>
        <w:pStyle w:val="BodyText"/>
        <w:spacing w:before="199" w:line="360" w:lineRule="auto"/>
        <w:ind w:left="220" w:right="389"/>
      </w:pPr>
      <w:r>
        <w:t>Emails, records of telephone conversations, handwritten notes etc</w:t>
      </w:r>
      <w:r w:rsidR="00B5629B">
        <w:t>.</w:t>
      </w:r>
      <w:r>
        <w:t xml:space="preserve"> may also be records and must be retained if they have evidential weight, contribute to a decision making process or are part of the Trust’s corporate memory.</w:t>
      </w:r>
    </w:p>
    <w:p w14:paraId="32C18F33" w14:textId="77777777" w:rsidR="00815FAF" w:rsidRDefault="00F20EE4" w:rsidP="00526E08">
      <w:pPr>
        <w:pStyle w:val="BodyText"/>
        <w:spacing w:before="200" w:line="360" w:lineRule="auto"/>
        <w:ind w:left="220" w:right="953"/>
      </w:pPr>
      <w:r>
        <w:t>Not all information is a record. Examples of documents that are NOT normally records are:</w:t>
      </w:r>
    </w:p>
    <w:p w14:paraId="469F72B7" w14:textId="77777777" w:rsidR="00815FAF" w:rsidRDefault="00F20EE4" w:rsidP="00526E08">
      <w:pPr>
        <w:pStyle w:val="ListParagraph"/>
        <w:numPr>
          <w:ilvl w:val="0"/>
          <w:numId w:val="6"/>
        </w:numPr>
        <w:tabs>
          <w:tab w:val="left" w:pos="786"/>
          <w:tab w:val="left" w:pos="787"/>
        </w:tabs>
        <w:spacing w:before="201" w:line="360" w:lineRule="auto"/>
      </w:pPr>
      <w:r>
        <w:t>Duplicates</w:t>
      </w:r>
    </w:p>
    <w:p w14:paraId="6E00B27D" w14:textId="77777777" w:rsidR="00815FAF" w:rsidRDefault="00F20EE4" w:rsidP="00526E08">
      <w:pPr>
        <w:pStyle w:val="ListParagraph"/>
        <w:numPr>
          <w:ilvl w:val="0"/>
          <w:numId w:val="6"/>
        </w:numPr>
        <w:tabs>
          <w:tab w:val="left" w:pos="786"/>
          <w:tab w:val="left" w:pos="787"/>
        </w:tabs>
        <w:spacing w:line="360" w:lineRule="auto"/>
      </w:pPr>
      <w:r>
        <w:t>Drafts (unless they fulfil the criteria outlined</w:t>
      </w:r>
      <w:r>
        <w:rPr>
          <w:spacing w:val="-10"/>
        </w:rPr>
        <w:t xml:space="preserve"> </w:t>
      </w:r>
      <w:r>
        <w:t>above)</w:t>
      </w:r>
    </w:p>
    <w:p w14:paraId="2BCC67B6" w14:textId="77777777" w:rsidR="00815FAF" w:rsidRDefault="00F20EE4" w:rsidP="00526E08">
      <w:pPr>
        <w:pStyle w:val="ListParagraph"/>
        <w:numPr>
          <w:ilvl w:val="0"/>
          <w:numId w:val="6"/>
        </w:numPr>
        <w:tabs>
          <w:tab w:val="left" w:pos="786"/>
          <w:tab w:val="left" w:pos="787"/>
        </w:tabs>
        <w:spacing w:line="360" w:lineRule="auto"/>
      </w:pPr>
      <w:r>
        <w:t>Printed versions of electronic</w:t>
      </w:r>
      <w:r>
        <w:rPr>
          <w:spacing w:val="2"/>
        </w:rPr>
        <w:t xml:space="preserve"> </w:t>
      </w:r>
      <w:r>
        <w:t>records</w:t>
      </w:r>
    </w:p>
    <w:p w14:paraId="5BB38629" w14:textId="77777777" w:rsidR="00815FAF" w:rsidRDefault="00F20EE4" w:rsidP="00526E08">
      <w:pPr>
        <w:pStyle w:val="ListParagraph"/>
        <w:numPr>
          <w:ilvl w:val="0"/>
          <w:numId w:val="6"/>
        </w:numPr>
        <w:tabs>
          <w:tab w:val="left" w:pos="786"/>
          <w:tab w:val="left" w:pos="787"/>
        </w:tabs>
        <w:spacing w:before="126" w:line="360" w:lineRule="auto"/>
      </w:pPr>
      <w:r>
        <w:t>Out of date distribution lists, stationary, old forms</w:t>
      </w:r>
      <w:r>
        <w:rPr>
          <w:spacing w:val="-5"/>
        </w:rPr>
        <w:t xml:space="preserve"> </w:t>
      </w:r>
      <w:r>
        <w:t>etc.</w:t>
      </w:r>
    </w:p>
    <w:p w14:paraId="112EB2F5" w14:textId="77777777" w:rsidR="00815FAF" w:rsidRDefault="00F20EE4" w:rsidP="00526E08">
      <w:pPr>
        <w:pStyle w:val="ListParagraph"/>
        <w:numPr>
          <w:ilvl w:val="0"/>
          <w:numId w:val="6"/>
        </w:numPr>
        <w:tabs>
          <w:tab w:val="left" w:pos="786"/>
          <w:tab w:val="left" w:pos="787"/>
        </w:tabs>
        <w:spacing w:line="360" w:lineRule="auto"/>
      </w:pPr>
      <w:r>
        <w:t>Catalogues and trade</w:t>
      </w:r>
      <w:r>
        <w:rPr>
          <w:spacing w:val="-8"/>
        </w:rPr>
        <w:t xml:space="preserve"> </w:t>
      </w:r>
      <w:r>
        <w:t>journals</w:t>
      </w:r>
    </w:p>
    <w:p w14:paraId="47940F3C" w14:textId="77777777" w:rsidR="00815FAF" w:rsidRDefault="00F20EE4" w:rsidP="00526E08">
      <w:pPr>
        <w:pStyle w:val="ListParagraph"/>
        <w:numPr>
          <w:ilvl w:val="0"/>
          <w:numId w:val="6"/>
        </w:numPr>
        <w:tabs>
          <w:tab w:val="left" w:pos="786"/>
          <w:tab w:val="left" w:pos="787"/>
        </w:tabs>
        <w:spacing w:line="360" w:lineRule="auto"/>
      </w:pPr>
      <w:r>
        <w:t>Requests for routine</w:t>
      </w:r>
      <w:r>
        <w:rPr>
          <w:spacing w:val="-4"/>
        </w:rPr>
        <w:t xml:space="preserve"> </w:t>
      </w:r>
      <w:r>
        <w:t>information</w:t>
      </w:r>
    </w:p>
    <w:p w14:paraId="16194D69" w14:textId="77777777" w:rsidR="00815FAF" w:rsidRDefault="00F20EE4" w:rsidP="00526E08">
      <w:pPr>
        <w:pStyle w:val="ListParagraph"/>
        <w:numPr>
          <w:ilvl w:val="0"/>
          <w:numId w:val="6"/>
        </w:numPr>
        <w:tabs>
          <w:tab w:val="left" w:pos="786"/>
          <w:tab w:val="left" w:pos="787"/>
        </w:tabs>
        <w:spacing w:before="125" w:line="360" w:lineRule="auto"/>
        <w:ind w:right="765"/>
      </w:pPr>
      <w:r>
        <w:t>Non -important messages (including email) or notes that are not related to Trust business or are of a transitory</w:t>
      </w:r>
      <w:r>
        <w:rPr>
          <w:spacing w:val="-5"/>
        </w:rPr>
        <w:t xml:space="preserve"> </w:t>
      </w:r>
      <w:r>
        <w:t>nature</w:t>
      </w:r>
    </w:p>
    <w:p w14:paraId="63BB7C1A" w14:textId="77777777" w:rsidR="00815FAF" w:rsidRDefault="00815FAF">
      <w:pPr>
        <w:pStyle w:val="BodyText"/>
        <w:ind w:left="0"/>
        <w:rPr>
          <w:sz w:val="24"/>
        </w:rPr>
      </w:pPr>
    </w:p>
    <w:p w14:paraId="295BA04A" w14:textId="77777777" w:rsidR="00815FAF" w:rsidRDefault="00F20EE4">
      <w:pPr>
        <w:pStyle w:val="Heading1"/>
        <w:numPr>
          <w:ilvl w:val="1"/>
          <w:numId w:val="5"/>
        </w:numPr>
        <w:tabs>
          <w:tab w:val="left" w:pos="940"/>
          <w:tab w:val="left" w:pos="941"/>
        </w:tabs>
        <w:ind w:hanging="721"/>
      </w:pPr>
      <w:bookmarkStart w:id="19" w:name="_Toc190707568"/>
      <w:bookmarkStart w:id="20" w:name="_Toc190707569"/>
      <w:bookmarkEnd w:id="19"/>
      <w:r>
        <w:t>When does a document become a</w:t>
      </w:r>
      <w:r>
        <w:rPr>
          <w:spacing w:val="-3"/>
        </w:rPr>
        <w:t xml:space="preserve"> </w:t>
      </w:r>
      <w:r>
        <w:t>record?</w:t>
      </w:r>
      <w:bookmarkEnd w:id="20"/>
    </w:p>
    <w:p w14:paraId="3B20F36D" w14:textId="77777777" w:rsidR="00815FAF" w:rsidRDefault="00815FAF">
      <w:pPr>
        <w:pStyle w:val="BodyText"/>
        <w:ind w:left="0"/>
        <w:rPr>
          <w:b/>
          <w:sz w:val="21"/>
        </w:rPr>
      </w:pPr>
    </w:p>
    <w:p w14:paraId="7A276D71" w14:textId="77777777" w:rsidR="00815FAF" w:rsidRDefault="00F20EE4" w:rsidP="00526E08">
      <w:pPr>
        <w:pStyle w:val="BodyText"/>
        <w:spacing w:line="360" w:lineRule="auto"/>
        <w:ind w:left="220"/>
      </w:pPr>
      <w:r>
        <w:t>A document becomes a record when it:</w:t>
      </w:r>
    </w:p>
    <w:p w14:paraId="3DCF9815" w14:textId="4A83A02F" w:rsidR="00815FAF" w:rsidRDefault="00F20EE4" w:rsidP="00526E08">
      <w:pPr>
        <w:pStyle w:val="ListParagraph"/>
        <w:numPr>
          <w:ilvl w:val="0"/>
          <w:numId w:val="6"/>
        </w:numPr>
        <w:tabs>
          <w:tab w:val="left" w:pos="786"/>
          <w:tab w:val="left" w:pos="787"/>
        </w:tabs>
        <w:spacing w:before="1" w:line="360" w:lineRule="auto"/>
      </w:pPr>
      <w:r>
        <w:t>Represents evidence of an activity as described above</w:t>
      </w:r>
    </w:p>
    <w:p w14:paraId="600A3332" w14:textId="77777777" w:rsidR="00815FAF" w:rsidRDefault="00F20EE4" w:rsidP="00526E08">
      <w:pPr>
        <w:pStyle w:val="ListParagraph"/>
        <w:numPr>
          <w:ilvl w:val="0"/>
          <w:numId w:val="6"/>
        </w:numPr>
        <w:tabs>
          <w:tab w:val="left" w:pos="786"/>
          <w:tab w:val="left" w:pos="787"/>
        </w:tabs>
        <w:spacing w:before="126" w:line="360" w:lineRule="auto"/>
        <w:ind w:right="254"/>
      </w:pPr>
      <w:r>
        <w:t>Is the final non-draft version (but note that drafts may be records where there is a need for proof of process or evolvement)</w:t>
      </w:r>
      <w:r w:rsidR="00B5629B">
        <w:t>, or</w:t>
      </w:r>
    </w:p>
    <w:p w14:paraId="025AEFA4" w14:textId="77777777" w:rsidR="00815FAF" w:rsidRDefault="00F20EE4" w:rsidP="00526E08">
      <w:pPr>
        <w:pStyle w:val="ListParagraph"/>
        <w:numPr>
          <w:ilvl w:val="0"/>
          <w:numId w:val="6"/>
        </w:numPr>
        <w:tabs>
          <w:tab w:val="left" w:pos="786"/>
          <w:tab w:val="left" w:pos="787"/>
        </w:tabs>
        <w:spacing w:before="10" w:line="360" w:lineRule="auto"/>
      </w:pPr>
      <w:r>
        <w:t>Is the original</w:t>
      </w:r>
      <w:r>
        <w:rPr>
          <w:spacing w:val="-6"/>
        </w:rPr>
        <w:t xml:space="preserve"> </w:t>
      </w:r>
      <w:r>
        <w:t>master-copy</w:t>
      </w:r>
    </w:p>
    <w:p w14:paraId="43C63449" w14:textId="77777777" w:rsidR="007B7079" w:rsidRDefault="007B7079" w:rsidP="00526E08">
      <w:pPr>
        <w:pStyle w:val="Heading1"/>
        <w:tabs>
          <w:tab w:val="left" w:pos="940"/>
          <w:tab w:val="left" w:pos="941"/>
        </w:tabs>
        <w:spacing w:before="77"/>
        <w:ind w:left="940"/>
      </w:pPr>
    </w:p>
    <w:p w14:paraId="4DA03563" w14:textId="23606317" w:rsidR="00815FAF" w:rsidRDefault="00F20EE4">
      <w:pPr>
        <w:pStyle w:val="Heading1"/>
        <w:numPr>
          <w:ilvl w:val="1"/>
          <w:numId w:val="5"/>
        </w:numPr>
        <w:tabs>
          <w:tab w:val="left" w:pos="940"/>
          <w:tab w:val="left" w:pos="941"/>
        </w:tabs>
        <w:spacing w:before="77"/>
        <w:ind w:hanging="721"/>
      </w:pPr>
      <w:bookmarkStart w:id="21" w:name="_Toc190707570"/>
      <w:r>
        <w:t>Responsibility for ensuring information is kept as a</w:t>
      </w:r>
      <w:r>
        <w:rPr>
          <w:spacing w:val="-14"/>
        </w:rPr>
        <w:t xml:space="preserve"> </w:t>
      </w:r>
      <w:r>
        <w:t>record</w:t>
      </w:r>
      <w:bookmarkEnd w:id="21"/>
    </w:p>
    <w:p w14:paraId="162D02A4" w14:textId="77777777" w:rsidR="00815FAF" w:rsidRDefault="00815FAF">
      <w:pPr>
        <w:pStyle w:val="BodyText"/>
        <w:ind w:left="0"/>
        <w:rPr>
          <w:b/>
          <w:sz w:val="21"/>
        </w:rPr>
      </w:pPr>
    </w:p>
    <w:p w14:paraId="57CB01BA" w14:textId="4581D9F8" w:rsidR="00815FAF" w:rsidRDefault="00F20EE4" w:rsidP="00526E08">
      <w:pPr>
        <w:pStyle w:val="BodyText"/>
        <w:spacing w:line="360" w:lineRule="auto"/>
        <w:ind w:left="220" w:right="268"/>
      </w:pPr>
      <w:r>
        <w:t>Internal originators are responsible for ensuring the safekeeping of material that has record value. To prevent the retention of multiple copies, recipients are not normally responsible for saving a record unless it is received from an external originator.</w:t>
      </w:r>
    </w:p>
    <w:p w14:paraId="220E2699" w14:textId="77777777" w:rsidR="00815FAF" w:rsidRDefault="00F20EE4" w:rsidP="00526E08">
      <w:pPr>
        <w:pStyle w:val="BodyText"/>
        <w:spacing w:before="200" w:line="360" w:lineRule="auto"/>
        <w:ind w:left="220" w:right="707"/>
      </w:pPr>
      <w:r>
        <w:t>Where an originator may be unaware of its relevance, the recipient has a duty to ensure it is safely kept as a record.</w:t>
      </w:r>
    </w:p>
    <w:p w14:paraId="13EB6FE3" w14:textId="35FD40E7" w:rsidR="00815FAF" w:rsidRDefault="00F20EE4" w:rsidP="00526E08">
      <w:pPr>
        <w:pStyle w:val="BodyText"/>
        <w:spacing w:before="198" w:line="360" w:lineRule="auto"/>
        <w:ind w:left="220" w:right="230"/>
      </w:pPr>
      <w:r>
        <w:t>When there is doubt whether information is a record, the local Information Asset Administrator should decide whether it should be kept. The appropriate Information Asset Owner should be consulted where necessary. In cases of indecision, expert guidance should be sought f</w:t>
      </w:r>
      <w:r w:rsidRPr="002F19B2">
        <w:t xml:space="preserve">rom </w:t>
      </w:r>
      <w:r w:rsidR="00BF1AA7" w:rsidRPr="002F19B2">
        <w:t xml:space="preserve">a Senior </w:t>
      </w:r>
      <w:r w:rsidR="007741F4" w:rsidRPr="002F19B2">
        <w:t>In</w:t>
      </w:r>
      <w:r w:rsidR="007741F4">
        <w:t>formation Governance Manager</w:t>
      </w:r>
      <w:r w:rsidR="00BF1AA7">
        <w:t>.</w:t>
      </w:r>
      <w:r w:rsidR="007741F4">
        <w:t xml:space="preserve"> </w:t>
      </w:r>
    </w:p>
    <w:p w14:paraId="4A3002B3" w14:textId="77777777" w:rsidR="00815FAF" w:rsidRDefault="00F20EE4" w:rsidP="00526E08">
      <w:pPr>
        <w:pStyle w:val="Heading1"/>
        <w:numPr>
          <w:ilvl w:val="1"/>
          <w:numId w:val="4"/>
        </w:numPr>
        <w:tabs>
          <w:tab w:val="left" w:pos="940"/>
          <w:tab w:val="left" w:pos="941"/>
        </w:tabs>
        <w:spacing w:before="200" w:line="360" w:lineRule="auto"/>
        <w:ind w:hanging="721"/>
      </w:pPr>
      <w:bookmarkStart w:id="22" w:name="_Toc190707571"/>
      <w:r>
        <w:t>Records Life</w:t>
      </w:r>
      <w:r>
        <w:rPr>
          <w:spacing w:val="-1"/>
        </w:rPr>
        <w:t xml:space="preserve"> </w:t>
      </w:r>
      <w:r>
        <w:t>Cycle</w:t>
      </w:r>
      <w:bookmarkEnd w:id="22"/>
    </w:p>
    <w:p w14:paraId="2EE45F73" w14:textId="719A81C0" w:rsidR="00815FAF" w:rsidRDefault="00F20EE4" w:rsidP="00526E08">
      <w:pPr>
        <w:pStyle w:val="BodyText"/>
        <w:spacing w:before="200" w:line="360" w:lineRule="auto"/>
        <w:ind w:left="220" w:right="489"/>
      </w:pPr>
      <w:r>
        <w:t xml:space="preserve">Records have a life cycle. This is the life of a record from its creation / receipt to its active use, inactive retention (where it is not actively used but may be required or accessed occasionally) and finally to its </w:t>
      </w:r>
      <w:r w:rsidR="00BF1AA7">
        <w:t xml:space="preserve">review and </w:t>
      </w:r>
      <w:r>
        <w:t>disposal or archival preservation.</w:t>
      </w:r>
    </w:p>
    <w:p w14:paraId="0A2E9121" w14:textId="77777777" w:rsidR="00815FAF" w:rsidRDefault="00F20EE4" w:rsidP="00526E08">
      <w:pPr>
        <w:pStyle w:val="BodyText"/>
        <w:spacing w:before="200" w:line="360" w:lineRule="auto"/>
        <w:ind w:left="220"/>
      </w:pPr>
      <w:r>
        <w:t>The stages are outlined below.</w:t>
      </w:r>
    </w:p>
    <w:p w14:paraId="37824401" w14:textId="77777777" w:rsidR="00815FAF" w:rsidRDefault="00815FAF">
      <w:pPr>
        <w:pStyle w:val="BodyText"/>
        <w:spacing w:before="7"/>
        <w:ind w:left="0"/>
        <w:rPr>
          <w:sz w:val="20"/>
        </w:rPr>
      </w:pPr>
    </w:p>
    <w:p w14:paraId="1B77A9DD" w14:textId="77777777" w:rsidR="00815FAF" w:rsidRDefault="00F20EE4">
      <w:pPr>
        <w:pStyle w:val="Heading1"/>
        <w:numPr>
          <w:ilvl w:val="1"/>
          <w:numId w:val="4"/>
        </w:numPr>
        <w:tabs>
          <w:tab w:val="left" w:pos="940"/>
          <w:tab w:val="left" w:pos="941"/>
        </w:tabs>
        <w:ind w:hanging="721"/>
      </w:pPr>
      <w:bookmarkStart w:id="23" w:name="_Toc190707572"/>
      <w:r>
        <w:t>Records</w:t>
      </w:r>
      <w:r>
        <w:rPr>
          <w:spacing w:val="-1"/>
        </w:rPr>
        <w:t xml:space="preserve"> </w:t>
      </w:r>
      <w:r>
        <w:t>creation</w:t>
      </w:r>
      <w:bookmarkEnd w:id="23"/>
    </w:p>
    <w:p w14:paraId="58BC5269" w14:textId="77777777" w:rsidR="00815FAF" w:rsidRDefault="00815FAF">
      <w:pPr>
        <w:pStyle w:val="BodyText"/>
        <w:ind w:left="0"/>
        <w:rPr>
          <w:b/>
          <w:sz w:val="21"/>
        </w:rPr>
      </w:pPr>
    </w:p>
    <w:p w14:paraId="4BB258CA" w14:textId="77777777" w:rsidR="00815FAF" w:rsidRDefault="00F20EE4" w:rsidP="00526E08">
      <w:pPr>
        <w:pStyle w:val="BodyText"/>
        <w:spacing w:line="360" w:lineRule="auto"/>
        <w:ind w:left="220"/>
      </w:pPr>
      <w:r>
        <w:t>Records</w:t>
      </w:r>
      <w:r>
        <w:rPr>
          <w:spacing w:val="-3"/>
        </w:rPr>
        <w:t xml:space="preserve"> </w:t>
      </w:r>
      <w:r>
        <w:t>should:</w:t>
      </w:r>
    </w:p>
    <w:p w14:paraId="245B403B" w14:textId="77777777" w:rsidR="00815FAF" w:rsidRDefault="00F20EE4" w:rsidP="00526E08">
      <w:pPr>
        <w:pStyle w:val="ListParagraph"/>
        <w:numPr>
          <w:ilvl w:val="0"/>
          <w:numId w:val="6"/>
        </w:numPr>
        <w:tabs>
          <w:tab w:val="left" w:pos="786"/>
          <w:tab w:val="left" w:pos="787"/>
        </w:tabs>
        <w:spacing w:before="0" w:line="360" w:lineRule="auto"/>
        <w:ind w:right="290"/>
      </w:pPr>
      <w:r>
        <w:t>Be clear, accurate and a full representation of a decision, transaction, incident or activity, show what was communicated or decided, or what action was</w:t>
      </w:r>
      <w:r>
        <w:rPr>
          <w:spacing w:val="-22"/>
        </w:rPr>
        <w:t xml:space="preserve"> </w:t>
      </w:r>
      <w:r>
        <w:t>taken</w:t>
      </w:r>
    </w:p>
    <w:p w14:paraId="5BBBE80E" w14:textId="2D7480C8" w:rsidR="00815FAF" w:rsidRDefault="00F20EE4" w:rsidP="00526E08">
      <w:pPr>
        <w:pStyle w:val="ListParagraph"/>
        <w:numPr>
          <w:ilvl w:val="0"/>
          <w:numId w:val="6"/>
        </w:numPr>
        <w:tabs>
          <w:tab w:val="left" w:pos="786"/>
          <w:tab w:val="left" w:pos="787"/>
        </w:tabs>
        <w:spacing w:before="13" w:line="360" w:lineRule="auto"/>
        <w:ind w:right="573"/>
      </w:pPr>
      <w:r>
        <w:t>Be created at the time of a decision, transaction, incident or activity to which they relate, or as soon as possible</w:t>
      </w:r>
      <w:r>
        <w:rPr>
          <w:spacing w:val="-5"/>
        </w:rPr>
        <w:t xml:space="preserve"> </w:t>
      </w:r>
      <w:r>
        <w:t>afterwards</w:t>
      </w:r>
    </w:p>
    <w:p w14:paraId="697D56D7" w14:textId="652C8595" w:rsidR="00BF1AA7" w:rsidRDefault="00BF1AA7" w:rsidP="00526E08">
      <w:pPr>
        <w:pStyle w:val="ListParagraph"/>
        <w:numPr>
          <w:ilvl w:val="0"/>
          <w:numId w:val="6"/>
        </w:numPr>
        <w:tabs>
          <w:tab w:val="left" w:pos="786"/>
          <w:tab w:val="left" w:pos="787"/>
        </w:tabs>
        <w:spacing w:before="13" w:line="360" w:lineRule="auto"/>
        <w:ind w:right="573"/>
      </w:pPr>
      <w:r>
        <w:t xml:space="preserve">Be </w:t>
      </w:r>
      <w:r w:rsidRPr="00BF1AA7">
        <w:t>appropriately and correctly coded</w:t>
      </w:r>
    </w:p>
    <w:p w14:paraId="52C24C02" w14:textId="77777777" w:rsidR="00815FAF" w:rsidRDefault="00F20EE4" w:rsidP="00526E08">
      <w:pPr>
        <w:pStyle w:val="ListParagraph"/>
        <w:numPr>
          <w:ilvl w:val="0"/>
          <w:numId w:val="6"/>
        </w:numPr>
        <w:tabs>
          <w:tab w:val="left" w:pos="786"/>
          <w:tab w:val="left" w:pos="787"/>
        </w:tabs>
        <w:spacing w:before="10" w:line="360" w:lineRule="auto"/>
      </w:pPr>
      <w:r>
        <w:t>Be legible, accurate, timely and</w:t>
      </w:r>
      <w:r>
        <w:rPr>
          <w:spacing w:val="-3"/>
        </w:rPr>
        <w:t xml:space="preserve"> </w:t>
      </w:r>
      <w:r>
        <w:t>complete</w:t>
      </w:r>
    </w:p>
    <w:p w14:paraId="02EACA4A" w14:textId="6383BEAD" w:rsidR="00815FAF" w:rsidRDefault="00F20EE4" w:rsidP="00526E08">
      <w:pPr>
        <w:pStyle w:val="ListParagraph"/>
        <w:numPr>
          <w:ilvl w:val="0"/>
          <w:numId w:val="6"/>
        </w:numPr>
        <w:tabs>
          <w:tab w:val="left" w:pos="786"/>
          <w:tab w:val="left" w:pos="787"/>
        </w:tabs>
        <w:spacing w:line="360" w:lineRule="auto"/>
        <w:ind w:right="388"/>
      </w:pPr>
      <w:r>
        <w:t>Either be explicit or have metadata (embedded information)</w:t>
      </w:r>
      <w:r w:rsidR="00BF1AA7">
        <w:t xml:space="preserve"> to ensure each record has the correct context and </w:t>
      </w:r>
      <w:r>
        <w:t>contains as a minimum, details of the author, dates created, modified and</w:t>
      </w:r>
      <w:r>
        <w:rPr>
          <w:spacing w:val="-8"/>
        </w:rPr>
        <w:t xml:space="preserve"> </w:t>
      </w:r>
      <w:r>
        <w:t>accessed</w:t>
      </w:r>
    </w:p>
    <w:p w14:paraId="045F1908" w14:textId="77777777" w:rsidR="00815FAF" w:rsidRDefault="00F20EE4" w:rsidP="00526E08">
      <w:pPr>
        <w:pStyle w:val="ListParagraph"/>
        <w:numPr>
          <w:ilvl w:val="0"/>
          <w:numId w:val="6"/>
        </w:numPr>
        <w:tabs>
          <w:tab w:val="left" w:pos="786"/>
          <w:tab w:val="left" w:pos="787"/>
        </w:tabs>
        <w:spacing w:before="7" w:line="360" w:lineRule="auto"/>
      </w:pPr>
      <w:r>
        <w:t>Contain version</w:t>
      </w:r>
      <w:r>
        <w:rPr>
          <w:spacing w:val="-1"/>
        </w:rPr>
        <w:t xml:space="preserve"> </w:t>
      </w:r>
      <w:r>
        <w:t>control</w:t>
      </w:r>
    </w:p>
    <w:p w14:paraId="4F4FF876" w14:textId="5036E137" w:rsidR="00815FAF" w:rsidRDefault="00BF1AA7" w:rsidP="00526E08">
      <w:pPr>
        <w:pStyle w:val="ListParagraph"/>
        <w:numPr>
          <w:ilvl w:val="0"/>
          <w:numId w:val="6"/>
        </w:numPr>
        <w:tabs>
          <w:tab w:val="left" w:pos="786"/>
          <w:tab w:val="left" w:pos="787"/>
        </w:tabs>
        <w:spacing w:before="125" w:line="360" w:lineRule="auto"/>
      </w:pPr>
      <w:r>
        <w:t>Be n</w:t>
      </w:r>
      <w:r w:rsidR="00F20EE4">
        <w:t>amed with a unique file title and meet the Trust’s naming</w:t>
      </w:r>
      <w:r w:rsidR="00F20EE4">
        <w:rPr>
          <w:spacing w:val="-23"/>
        </w:rPr>
        <w:t xml:space="preserve"> </w:t>
      </w:r>
      <w:r w:rsidR="00F20EE4">
        <w:t>conventions</w:t>
      </w:r>
    </w:p>
    <w:p w14:paraId="49FBAC4F" w14:textId="646AEA2C" w:rsidR="00815FAF" w:rsidRDefault="00BF1AA7" w:rsidP="00526E08">
      <w:pPr>
        <w:pStyle w:val="ListParagraph"/>
        <w:numPr>
          <w:ilvl w:val="0"/>
          <w:numId w:val="6"/>
        </w:numPr>
        <w:tabs>
          <w:tab w:val="left" w:pos="786"/>
          <w:tab w:val="left" w:pos="787"/>
        </w:tabs>
        <w:spacing w:line="360" w:lineRule="auto"/>
      </w:pPr>
      <w:r>
        <w:t>Be f</w:t>
      </w:r>
      <w:r w:rsidR="00F20EE4">
        <w:t>iled according to the Trust’s filing</w:t>
      </w:r>
      <w:r w:rsidR="00F20EE4">
        <w:rPr>
          <w:spacing w:val="-7"/>
        </w:rPr>
        <w:t xml:space="preserve"> </w:t>
      </w:r>
      <w:r w:rsidR="00F20EE4">
        <w:t>conventions</w:t>
      </w:r>
    </w:p>
    <w:p w14:paraId="48F69A13" w14:textId="146BC679" w:rsidR="00BF1AA7" w:rsidRDefault="00BF1AA7" w:rsidP="00526E08">
      <w:pPr>
        <w:pStyle w:val="ListParagraph"/>
        <w:numPr>
          <w:ilvl w:val="0"/>
          <w:numId w:val="6"/>
        </w:numPr>
        <w:tabs>
          <w:tab w:val="left" w:pos="786"/>
          <w:tab w:val="left" w:pos="787"/>
        </w:tabs>
        <w:spacing w:line="360" w:lineRule="auto"/>
      </w:pPr>
      <w:r>
        <w:t xml:space="preserve">Be curated </w:t>
      </w:r>
      <w:r w:rsidRPr="00BF1AA7">
        <w:t>to allow all this information to be accessible</w:t>
      </w:r>
    </w:p>
    <w:p w14:paraId="570E415E" w14:textId="77777777" w:rsidR="00815FAF" w:rsidRDefault="00815FAF">
      <w:pPr>
        <w:pStyle w:val="BodyText"/>
        <w:ind w:left="0"/>
        <w:rPr>
          <w:sz w:val="26"/>
        </w:rPr>
      </w:pPr>
    </w:p>
    <w:p w14:paraId="544464D4" w14:textId="77777777" w:rsidR="00815FAF" w:rsidRDefault="00F20EE4" w:rsidP="00526E08">
      <w:pPr>
        <w:pStyle w:val="Heading1"/>
        <w:numPr>
          <w:ilvl w:val="1"/>
          <w:numId w:val="4"/>
        </w:numPr>
        <w:tabs>
          <w:tab w:val="left" w:pos="940"/>
          <w:tab w:val="left" w:pos="941"/>
        </w:tabs>
        <w:spacing w:line="360" w:lineRule="auto"/>
        <w:ind w:hanging="721"/>
      </w:pPr>
      <w:bookmarkStart w:id="24" w:name="_Toc190707573"/>
      <w:bookmarkStart w:id="25" w:name="_Toc190707574"/>
      <w:bookmarkEnd w:id="24"/>
      <w:r>
        <w:t>Records storage</w:t>
      </w:r>
      <w:bookmarkEnd w:id="25"/>
    </w:p>
    <w:p w14:paraId="5FBC11F1" w14:textId="77777777" w:rsidR="00815FAF" w:rsidRDefault="00F20EE4" w:rsidP="00526E08">
      <w:pPr>
        <w:pStyle w:val="ListParagraph"/>
        <w:numPr>
          <w:ilvl w:val="0"/>
          <w:numId w:val="6"/>
        </w:numPr>
        <w:tabs>
          <w:tab w:val="left" w:pos="786"/>
          <w:tab w:val="left" w:pos="787"/>
        </w:tabs>
        <w:spacing w:before="0" w:line="360" w:lineRule="auto"/>
      </w:pPr>
      <w:r>
        <w:t>Duplicate records will not be</w:t>
      </w:r>
      <w:r>
        <w:rPr>
          <w:spacing w:val="1"/>
        </w:rPr>
        <w:t xml:space="preserve"> </w:t>
      </w:r>
      <w:r>
        <w:t>kept</w:t>
      </w:r>
    </w:p>
    <w:p w14:paraId="4D0930C1" w14:textId="77777777" w:rsidR="00815FAF" w:rsidRDefault="00F20EE4" w:rsidP="00526E08">
      <w:pPr>
        <w:pStyle w:val="ListParagraph"/>
        <w:numPr>
          <w:ilvl w:val="0"/>
          <w:numId w:val="6"/>
        </w:numPr>
        <w:tabs>
          <w:tab w:val="left" w:pos="786"/>
          <w:tab w:val="left" w:pos="787"/>
        </w:tabs>
        <w:spacing w:line="360" w:lineRule="auto"/>
        <w:ind w:right="437"/>
      </w:pPr>
      <w:r>
        <w:t>Records received or created electronically will be retained electronically. Additional copies in other formats such as paper will not be kept as a back</w:t>
      </w:r>
      <w:r>
        <w:rPr>
          <w:spacing w:val="-18"/>
        </w:rPr>
        <w:t xml:space="preserve"> </w:t>
      </w:r>
      <w:r>
        <w:t>up</w:t>
      </w:r>
    </w:p>
    <w:p w14:paraId="3FDE3359" w14:textId="540626B0" w:rsidR="00815FAF" w:rsidRDefault="00F20EE4" w:rsidP="00526E08">
      <w:pPr>
        <w:pStyle w:val="ListParagraph"/>
        <w:numPr>
          <w:ilvl w:val="0"/>
          <w:numId w:val="6"/>
        </w:numPr>
        <w:tabs>
          <w:tab w:val="left" w:pos="786"/>
          <w:tab w:val="left" w:pos="787"/>
        </w:tabs>
        <w:spacing w:before="79" w:line="360" w:lineRule="auto"/>
        <w:ind w:right="476"/>
      </w:pPr>
      <w:r>
        <w:t xml:space="preserve">Paper records </w:t>
      </w:r>
      <w:r w:rsidR="00BF1AA7">
        <w:t>should</w:t>
      </w:r>
      <w:r>
        <w:t xml:space="preserve"> be scanned and stored electronically </w:t>
      </w:r>
      <w:r w:rsidR="00BF1AA7">
        <w:t xml:space="preserve">on appropriate Trust systems </w:t>
      </w:r>
      <w:r>
        <w:t xml:space="preserve">provided the Trust’s scanning standards for legal admissibility are met. </w:t>
      </w:r>
      <w:r w:rsidR="00BF1AA7">
        <w:t xml:space="preserve">If not, </w:t>
      </w:r>
      <w:r>
        <w:t>they should be kept in their original</w:t>
      </w:r>
      <w:r>
        <w:rPr>
          <w:spacing w:val="-5"/>
        </w:rPr>
        <w:t xml:space="preserve"> </w:t>
      </w:r>
      <w:r>
        <w:t>format</w:t>
      </w:r>
    </w:p>
    <w:p w14:paraId="4A64C329" w14:textId="77777777" w:rsidR="00815FAF" w:rsidRDefault="00F20EE4" w:rsidP="00526E08">
      <w:pPr>
        <w:pStyle w:val="ListParagraph"/>
        <w:numPr>
          <w:ilvl w:val="0"/>
          <w:numId w:val="6"/>
        </w:numPr>
        <w:tabs>
          <w:tab w:val="left" w:pos="786"/>
          <w:tab w:val="left" w:pos="787"/>
        </w:tabs>
        <w:spacing w:before="7" w:line="360" w:lineRule="auto"/>
        <w:ind w:right="623"/>
      </w:pPr>
      <w:r>
        <w:t>Off-site storage may be used for records that have not been active for three years or for current infrequently used</w:t>
      </w:r>
      <w:r>
        <w:rPr>
          <w:spacing w:val="-3"/>
        </w:rPr>
        <w:t xml:space="preserve"> </w:t>
      </w:r>
      <w:r>
        <w:t>records</w:t>
      </w:r>
    </w:p>
    <w:p w14:paraId="0BFA08EE" w14:textId="77777777" w:rsidR="00815FAF" w:rsidRDefault="00815FAF" w:rsidP="00526E08">
      <w:pPr>
        <w:pStyle w:val="BodyText"/>
        <w:spacing w:before="3" w:line="360" w:lineRule="auto"/>
        <w:ind w:left="0"/>
        <w:rPr>
          <w:sz w:val="19"/>
        </w:rPr>
      </w:pPr>
    </w:p>
    <w:p w14:paraId="12354FE8" w14:textId="77777777" w:rsidR="00815FAF" w:rsidRDefault="00F20EE4" w:rsidP="00526E08">
      <w:pPr>
        <w:pStyle w:val="Heading1"/>
        <w:numPr>
          <w:ilvl w:val="1"/>
          <w:numId w:val="4"/>
        </w:numPr>
        <w:tabs>
          <w:tab w:val="left" w:pos="940"/>
          <w:tab w:val="left" w:pos="941"/>
        </w:tabs>
        <w:spacing w:line="360" w:lineRule="auto"/>
        <w:ind w:hanging="721"/>
      </w:pPr>
      <w:bookmarkStart w:id="26" w:name="_Toc190707575"/>
      <w:r>
        <w:t>Records retention and</w:t>
      </w:r>
      <w:r>
        <w:rPr>
          <w:spacing w:val="-5"/>
        </w:rPr>
        <w:t xml:space="preserve"> </w:t>
      </w:r>
      <w:r>
        <w:t>disposal</w:t>
      </w:r>
      <w:bookmarkEnd w:id="26"/>
    </w:p>
    <w:p w14:paraId="1EEFA9C6" w14:textId="77777777" w:rsidR="00815FAF" w:rsidRDefault="00F20EE4" w:rsidP="00526E08">
      <w:pPr>
        <w:pStyle w:val="ListParagraph"/>
        <w:numPr>
          <w:ilvl w:val="0"/>
          <w:numId w:val="6"/>
        </w:numPr>
        <w:tabs>
          <w:tab w:val="left" w:pos="786"/>
          <w:tab w:val="left" w:pos="787"/>
        </w:tabs>
        <w:spacing w:before="0" w:line="360" w:lineRule="auto"/>
        <w:ind w:right="241"/>
      </w:pPr>
      <w:r>
        <w:t>Each Directorate should undertake an annual review of its records to determine what should be retained and what can be</w:t>
      </w:r>
      <w:r>
        <w:rPr>
          <w:spacing w:val="-2"/>
        </w:rPr>
        <w:t xml:space="preserve"> </w:t>
      </w:r>
      <w:r>
        <w:t>destroyed</w:t>
      </w:r>
    </w:p>
    <w:p w14:paraId="29CFFC18" w14:textId="31322CAD" w:rsidR="008817D7" w:rsidRDefault="00F20EE4" w:rsidP="00526E08">
      <w:pPr>
        <w:pStyle w:val="ListParagraph"/>
        <w:numPr>
          <w:ilvl w:val="0"/>
          <w:numId w:val="6"/>
        </w:numPr>
        <w:tabs>
          <w:tab w:val="left" w:pos="786"/>
          <w:tab w:val="left" w:pos="787"/>
        </w:tabs>
        <w:spacing w:before="10" w:line="360" w:lineRule="auto"/>
        <w:ind w:right="275"/>
      </w:pPr>
      <w:r>
        <w:t>All Trust records must be retained for a minimum period of time for legal, operational, research and safety reasons. Records will be kept and destroyed according to the Records Management NHS Code of Practice Records Retention and Disposal Schedules</w:t>
      </w:r>
      <w:r w:rsidR="008817D7">
        <w:t>:</w:t>
      </w:r>
      <w:r w:rsidR="007741F4">
        <w:t xml:space="preserve"> </w:t>
      </w:r>
      <w:hyperlink r:id="rId10" w:history="1">
        <w:r w:rsidR="005A067F" w:rsidRPr="004F6967">
          <w:rPr>
            <w:rStyle w:val="Hyperlink"/>
          </w:rPr>
          <w:t>https://transform.england.nhs.uk/information-governance/guidance/records-management-code/</w:t>
        </w:r>
      </w:hyperlink>
      <w:r w:rsidR="008817D7">
        <w:t xml:space="preserve"> </w:t>
      </w:r>
      <w:r>
        <w:t xml:space="preserve"> </w:t>
      </w:r>
    </w:p>
    <w:p w14:paraId="6B50C441" w14:textId="6CE8C4DB" w:rsidR="00815FAF" w:rsidRDefault="00F20EE4" w:rsidP="00526E08">
      <w:pPr>
        <w:pStyle w:val="ListParagraph"/>
        <w:numPr>
          <w:ilvl w:val="0"/>
          <w:numId w:val="6"/>
        </w:numPr>
        <w:tabs>
          <w:tab w:val="left" w:pos="786"/>
          <w:tab w:val="left" w:pos="787"/>
        </w:tabs>
        <w:spacing w:before="10" w:line="360" w:lineRule="auto"/>
        <w:ind w:right="275"/>
      </w:pPr>
      <w:r>
        <w:t>All destruction of records must be authorised by the Information Governance Team and</w:t>
      </w:r>
      <w:r w:rsidR="00F655E5">
        <w:t xml:space="preserve"> the </w:t>
      </w:r>
      <w:r w:rsidR="009C4F0E">
        <w:t xml:space="preserve">Associate Director for Information Governance and Data </w:t>
      </w:r>
      <w:r w:rsidR="008817D7">
        <w:t>Protection</w:t>
      </w:r>
      <w:r w:rsidR="009C4F0E">
        <w:t xml:space="preserve"> Officer</w:t>
      </w:r>
      <w:r w:rsidR="00F655E5">
        <w:t xml:space="preserve">, </w:t>
      </w:r>
      <w:r>
        <w:t xml:space="preserve">and </w:t>
      </w:r>
      <w:r w:rsidR="00F655E5">
        <w:t xml:space="preserve">must be </w:t>
      </w:r>
      <w:r>
        <w:t>clearly documented in the Trust’s records inventory</w:t>
      </w:r>
    </w:p>
    <w:p w14:paraId="1485DBB7" w14:textId="73689872" w:rsidR="00815FAF" w:rsidRDefault="00F20EE4" w:rsidP="00526E08">
      <w:pPr>
        <w:pStyle w:val="ListParagraph"/>
        <w:numPr>
          <w:ilvl w:val="0"/>
          <w:numId w:val="6"/>
        </w:numPr>
        <w:tabs>
          <w:tab w:val="left" w:pos="786"/>
          <w:tab w:val="left" w:pos="787"/>
        </w:tabs>
        <w:spacing w:before="8" w:line="360" w:lineRule="auto"/>
        <w:ind w:right="343"/>
      </w:pPr>
      <w:r>
        <w:t>When destroying records, confidentiality must be safeguarded and the method used must secure complete illegibility (usually cross cut shredding and secure disposal of the shredded papers or incineration). Where destruction is carried out by a third party or contractor</w:t>
      </w:r>
      <w:r w:rsidR="002B7768">
        <w:t>,</w:t>
      </w:r>
      <w:r>
        <w:t xml:space="preserve"> the Trust must satisfy itself all stages of destruction are secure and a Destruction Certificate</w:t>
      </w:r>
      <w:r>
        <w:rPr>
          <w:spacing w:val="-5"/>
        </w:rPr>
        <w:t xml:space="preserve"> </w:t>
      </w:r>
      <w:r>
        <w:t>obtained</w:t>
      </w:r>
    </w:p>
    <w:p w14:paraId="6E4AB6BF" w14:textId="77777777" w:rsidR="00815FAF" w:rsidRDefault="00F20EE4" w:rsidP="00526E08">
      <w:pPr>
        <w:pStyle w:val="ListParagraph"/>
        <w:numPr>
          <w:ilvl w:val="0"/>
          <w:numId w:val="6"/>
        </w:numPr>
        <w:tabs>
          <w:tab w:val="left" w:pos="786"/>
          <w:tab w:val="left" w:pos="787"/>
        </w:tabs>
        <w:spacing w:before="4" w:line="360" w:lineRule="auto"/>
        <w:ind w:right="449"/>
      </w:pPr>
      <w:r>
        <w:t>Records with long term historical or research value should be transferred to a Place of Deposit or the National</w:t>
      </w:r>
      <w:r>
        <w:rPr>
          <w:spacing w:val="-2"/>
        </w:rPr>
        <w:t xml:space="preserve"> </w:t>
      </w:r>
      <w:r>
        <w:t>Archives</w:t>
      </w:r>
    </w:p>
    <w:p w14:paraId="4351B13A" w14:textId="77777777" w:rsidR="00815FAF" w:rsidRDefault="00F20EE4" w:rsidP="00526E08">
      <w:pPr>
        <w:pStyle w:val="ListParagraph"/>
        <w:numPr>
          <w:ilvl w:val="0"/>
          <w:numId w:val="6"/>
        </w:numPr>
        <w:tabs>
          <w:tab w:val="left" w:pos="786"/>
          <w:tab w:val="left" w:pos="787"/>
        </w:tabs>
        <w:spacing w:before="12" w:line="360" w:lineRule="auto"/>
      </w:pPr>
      <w:r>
        <w:t>Destruction or transfer decisions must be recorded in the records</w:t>
      </w:r>
      <w:r>
        <w:rPr>
          <w:spacing w:val="-15"/>
        </w:rPr>
        <w:t xml:space="preserve"> </w:t>
      </w:r>
      <w:r>
        <w:t>inventory</w:t>
      </w:r>
    </w:p>
    <w:p w14:paraId="3008D104" w14:textId="77777777" w:rsidR="00815FAF" w:rsidRDefault="00815FAF" w:rsidP="00526E08">
      <w:pPr>
        <w:pStyle w:val="BodyText"/>
        <w:spacing w:before="6" w:line="360" w:lineRule="auto"/>
        <w:ind w:left="0"/>
        <w:rPr>
          <w:sz w:val="31"/>
        </w:rPr>
      </w:pPr>
    </w:p>
    <w:p w14:paraId="5D476336" w14:textId="77777777" w:rsidR="00815FAF" w:rsidRDefault="00F20EE4" w:rsidP="00526E08">
      <w:pPr>
        <w:pStyle w:val="Heading1"/>
        <w:numPr>
          <w:ilvl w:val="1"/>
          <w:numId w:val="3"/>
        </w:numPr>
        <w:tabs>
          <w:tab w:val="left" w:pos="940"/>
          <w:tab w:val="left" w:pos="941"/>
        </w:tabs>
        <w:spacing w:line="360" w:lineRule="auto"/>
        <w:ind w:hanging="721"/>
      </w:pPr>
      <w:bookmarkStart w:id="27" w:name="_Toc190707576"/>
      <w:r>
        <w:t>Records</w:t>
      </w:r>
      <w:r>
        <w:rPr>
          <w:spacing w:val="-1"/>
        </w:rPr>
        <w:t xml:space="preserve"> </w:t>
      </w:r>
      <w:r>
        <w:t>Registration</w:t>
      </w:r>
      <w:bookmarkEnd w:id="27"/>
    </w:p>
    <w:p w14:paraId="4E3DECF9" w14:textId="6E494F84" w:rsidR="00815FAF" w:rsidRDefault="00F20EE4" w:rsidP="00526E08">
      <w:pPr>
        <w:pStyle w:val="BodyText"/>
        <w:spacing w:line="360" w:lineRule="auto"/>
        <w:ind w:left="220" w:right="207"/>
      </w:pPr>
      <w:r>
        <w:t>All classes of records should be recorded at team level in a team file register. All records systems should be included in the Trust’s systems inventory</w:t>
      </w:r>
      <w:r w:rsidR="002B7768">
        <w:t xml:space="preserve"> and Information Asset Register</w:t>
      </w:r>
      <w:r>
        <w:t xml:space="preserve">. </w:t>
      </w:r>
      <w:r w:rsidR="002B7768">
        <w:t>A Senior I</w:t>
      </w:r>
      <w:r>
        <w:t>nformation Governance Manager can advise further.</w:t>
      </w:r>
    </w:p>
    <w:p w14:paraId="38B8E852" w14:textId="77777777" w:rsidR="00815FAF" w:rsidRDefault="00815FAF" w:rsidP="00526E08">
      <w:pPr>
        <w:pStyle w:val="BodyText"/>
        <w:spacing w:before="1" w:line="360" w:lineRule="auto"/>
        <w:ind w:left="0"/>
        <w:rPr>
          <w:sz w:val="25"/>
        </w:rPr>
      </w:pPr>
    </w:p>
    <w:p w14:paraId="28B55FCB" w14:textId="4AE77B2E" w:rsidR="00815FAF" w:rsidRDefault="00F20EE4" w:rsidP="00526E08">
      <w:pPr>
        <w:pStyle w:val="Heading1"/>
        <w:numPr>
          <w:ilvl w:val="1"/>
          <w:numId w:val="3"/>
        </w:numPr>
        <w:tabs>
          <w:tab w:val="left" w:pos="940"/>
          <w:tab w:val="left" w:pos="941"/>
        </w:tabs>
        <w:spacing w:before="1" w:line="360" w:lineRule="auto"/>
        <w:ind w:hanging="721"/>
      </w:pPr>
      <w:bookmarkStart w:id="28" w:name="_Toc190707577"/>
      <w:r>
        <w:t>Vital</w:t>
      </w:r>
      <w:r>
        <w:rPr>
          <w:spacing w:val="-1"/>
        </w:rPr>
        <w:t xml:space="preserve"> </w:t>
      </w:r>
      <w:r>
        <w:t>Records</w:t>
      </w:r>
      <w:bookmarkEnd w:id="28"/>
    </w:p>
    <w:p w14:paraId="1F659090" w14:textId="77777777" w:rsidR="00815FAF" w:rsidRDefault="00F20EE4" w:rsidP="00526E08">
      <w:pPr>
        <w:pStyle w:val="BodyText"/>
        <w:spacing w:before="1" w:line="360" w:lineRule="auto"/>
        <w:ind w:left="220" w:right="389"/>
      </w:pPr>
      <w:r>
        <w:t>Vital records enable the Trust to continue functioning and to re-establish itself in the event of a disaster that destroys all other records. They may be held in any format.</w:t>
      </w:r>
    </w:p>
    <w:p w14:paraId="16679DB6" w14:textId="77777777" w:rsidR="00815FAF" w:rsidRDefault="00F20EE4" w:rsidP="00526E08">
      <w:pPr>
        <w:pStyle w:val="BodyText"/>
        <w:spacing w:before="200" w:line="360" w:lineRule="auto"/>
        <w:ind w:left="220"/>
      </w:pPr>
      <w:r>
        <w:t>Examples of vital records are (not exclusively):</w:t>
      </w:r>
    </w:p>
    <w:p w14:paraId="201A07D7" w14:textId="77777777" w:rsidR="00815FAF" w:rsidRDefault="00815FAF" w:rsidP="00526E08">
      <w:pPr>
        <w:pStyle w:val="BodyText"/>
        <w:spacing w:before="9" w:line="360" w:lineRule="auto"/>
        <w:ind w:left="0"/>
        <w:rPr>
          <w:sz w:val="20"/>
        </w:rPr>
      </w:pPr>
    </w:p>
    <w:p w14:paraId="21AB89D7" w14:textId="77777777" w:rsidR="00815FAF" w:rsidRDefault="00F20EE4" w:rsidP="00526E08">
      <w:pPr>
        <w:pStyle w:val="ListParagraph"/>
        <w:numPr>
          <w:ilvl w:val="0"/>
          <w:numId w:val="6"/>
        </w:numPr>
        <w:tabs>
          <w:tab w:val="left" w:pos="786"/>
          <w:tab w:val="left" w:pos="787"/>
        </w:tabs>
        <w:spacing w:before="0" w:line="360" w:lineRule="auto"/>
        <w:ind w:left="788"/>
      </w:pPr>
      <w:r>
        <w:t>Legal charters, insurance certificates, deeds</w:t>
      </w:r>
      <w:r>
        <w:rPr>
          <w:spacing w:val="3"/>
        </w:rPr>
        <w:t xml:space="preserve"> </w:t>
      </w:r>
      <w:r>
        <w:t>etc.</w:t>
      </w:r>
    </w:p>
    <w:p w14:paraId="4CD3C290" w14:textId="77777777" w:rsidR="00815FAF" w:rsidRDefault="00F20EE4" w:rsidP="00526E08">
      <w:pPr>
        <w:pStyle w:val="ListParagraph"/>
        <w:numPr>
          <w:ilvl w:val="0"/>
          <w:numId w:val="6"/>
        </w:numPr>
        <w:tabs>
          <w:tab w:val="left" w:pos="786"/>
          <w:tab w:val="left" w:pos="787"/>
        </w:tabs>
        <w:spacing w:before="79" w:line="360" w:lineRule="auto"/>
        <w:ind w:left="788"/>
      </w:pPr>
      <w:r>
        <w:t>Financial accounts, payroll</w:t>
      </w:r>
      <w:r>
        <w:rPr>
          <w:spacing w:val="-3"/>
        </w:rPr>
        <w:t xml:space="preserve"> </w:t>
      </w:r>
      <w:r>
        <w:t>information</w:t>
      </w:r>
    </w:p>
    <w:p w14:paraId="72DBF6C2" w14:textId="77777777" w:rsidR="00815FAF" w:rsidRDefault="00F20EE4" w:rsidP="00526E08">
      <w:pPr>
        <w:pStyle w:val="ListParagraph"/>
        <w:numPr>
          <w:ilvl w:val="0"/>
          <w:numId w:val="6"/>
        </w:numPr>
        <w:tabs>
          <w:tab w:val="left" w:pos="786"/>
          <w:tab w:val="left" w:pos="787"/>
        </w:tabs>
        <w:spacing w:line="360" w:lineRule="auto"/>
        <w:ind w:left="788"/>
      </w:pPr>
      <w:r>
        <w:t>Contracts</w:t>
      </w:r>
    </w:p>
    <w:p w14:paraId="7B96789E" w14:textId="77777777" w:rsidR="00815FAF" w:rsidRDefault="00F20EE4" w:rsidP="00526E08">
      <w:pPr>
        <w:pStyle w:val="ListParagraph"/>
        <w:numPr>
          <w:ilvl w:val="0"/>
          <w:numId w:val="6"/>
        </w:numPr>
        <w:tabs>
          <w:tab w:val="left" w:pos="786"/>
          <w:tab w:val="left" w:pos="787"/>
        </w:tabs>
        <w:spacing w:before="126" w:line="360" w:lineRule="auto"/>
        <w:ind w:left="788"/>
      </w:pPr>
      <w:r>
        <w:t>Intellectual property or research</w:t>
      </w:r>
      <w:r>
        <w:rPr>
          <w:spacing w:val="-4"/>
        </w:rPr>
        <w:t xml:space="preserve"> </w:t>
      </w:r>
      <w:r>
        <w:t>data</w:t>
      </w:r>
    </w:p>
    <w:p w14:paraId="569E4740" w14:textId="77777777" w:rsidR="00815FAF" w:rsidRDefault="00F20EE4" w:rsidP="00526E08">
      <w:pPr>
        <w:pStyle w:val="ListParagraph"/>
        <w:numPr>
          <w:ilvl w:val="0"/>
          <w:numId w:val="6"/>
        </w:numPr>
        <w:tabs>
          <w:tab w:val="left" w:pos="786"/>
          <w:tab w:val="left" w:pos="787"/>
        </w:tabs>
        <w:spacing w:before="125" w:line="360" w:lineRule="auto"/>
        <w:ind w:left="788" w:right="865"/>
      </w:pPr>
      <w:r>
        <w:t>Disaster recovery information such as out of hours contact details, estate plans.</w:t>
      </w:r>
    </w:p>
    <w:p w14:paraId="533A7EC1" w14:textId="77777777" w:rsidR="004D4B91" w:rsidRDefault="004D4B91" w:rsidP="00526E08">
      <w:pPr>
        <w:pStyle w:val="BodyText"/>
        <w:spacing w:before="1" w:line="360" w:lineRule="auto"/>
        <w:ind w:left="220"/>
      </w:pPr>
    </w:p>
    <w:p w14:paraId="1B71DE41" w14:textId="182EB74B" w:rsidR="00815FAF" w:rsidRDefault="00F20EE4" w:rsidP="00526E08">
      <w:pPr>
        <w:pStyle w:val="BodyText"/>
        <w:spacing w:before="1" w:line="360" w:lineRule="auto"/>
        <w:ind w:left="220"/>
      </w:pPr>
      <w:r>
        <w:t>Information Asset owners should ensure preventative measures are in place:</w:t>
      </w:r>
    </w:p>
    <w:p w14:paraId="7A6835F5" w14:textId="77777777" w:rsidR="00815FAF" w:rsidRDefault="00F20EE4" w:rsidP="00526E08">
      <w:pPr>
        <w:pStyle w:val="ListParagraph"/>
        <w:numPr>
          <w:ilvl w:val="0"/>
          <w:numId w:val="6"/>
        </w:numPr>
        <w:tabs>
          <w:tab w:val="left" w:pos="786"/>
          <w:tab w:val="left" w:pos="787"/>
        </w:tabs>
        <w:spacing w:before="125" w:line="360" w:lineRule="auto"/>
        <w:ind w:left="788" w:right="744"/>
      </w:pPr>
      <w:r>
        <w:t>Identification of vital assets in the Information Asset Register supported by location of buildings, room locations and floor</w:t>
      </w:r>
      <w:r>
        <w:rPr>
          <w:spacing w:val="-3"/>
        </w:rPr>
        <w:t xml:space="preserve"> </w:t>
      </w:r>
      <w:r>
        <w:t>plans</w:t>
      </w:r>
    </w:p>
    <w:p w14:paraId="0AEAE9C0" w14:textId="31A856B1" w:rsidR="00815FAF" w:rsidRDefault="00F20EE4" w:rsidP="00526E08">
      <w:pPr>
        <w:pStyle w:val="ListParagraph"/>
        <w:numPr>
          <w:ilvl w:val="0"/>
          <w:numId w:val="6"/>
        </w:numPr>
        <w:tabs>
          <w:tab w:val="left" w:pos="786"/>
          <w:tab w:val="left" w:pos="787"/>
        </w:tabs>
        <w:spacing w:before="8" w:line="360" w:lineRule="auto"/>
        <w:ind w:left="788"/>
      </w:pPr>
      <w:r>
        <w:t xml:space="preserve">Identification of safe / vault combinations, passwords, </w:t>
      </w:r>
      <w:r w:rsidR="002B7768">
        <w:t>Multi-Factor Authentication</w:t>
      </w:r>
      <w:r w:rsidR="009C4F0E">
        <w:t>s</w:t>
      </w:r>
      <w:r w:rsidR="002B7768">
        <w:t xml:space="preserve">, </w:t>
      </w:r>
      <w:r>
        <w:t>cabinet / room keys</w:t>
      </w:r>
      <w:r>
        <w:rPr>
          <w:spacing w:val="-13"/>
        </w:rPr>
        <w:t xml:space="preserve"> </w:t>
      </w:r>
      <w:r w:rsidR="009C4F0E">
        <w:t>etc.</w:t>
      </w:r>
    </w:p>
    <w:p w14:paraId="71161408" w14:textId="77777777" w:rsidR="00815FAF" w:rsidRDefault="00F20EE4" w:rsidP="00526E08">
      <w:pPr>
        <w:pStyle w:val="ListParagraph"/>
        <w:numPr>
          <w:ilvl w:val="0"/>
          <w:numId w:val="6"/>
        </w:numPr>
        <w:tabs>
          <w:tab w:val="left" w:pos="786"/>
          <w:tab w:val="left" w:pos="787"/>
        </w:tabs>
        <w:spacing w:line="360" w:lineRule="auto"/>
        <w:ind w:left="788" w:right="1059"/>
      </w:pPr>
      <w:r>
        <w:t>Identification of vital records that are not stored correctly e.g. on desks, unlocked cabinets, not backed</w:t>
      </w:r>
      <w:r>
        <w:rPr>
          <w:spacing w:val="-1"/>
        </w:rPr>
        <w:t xml:space="preserve"> </w:t>
      </w:r>
      <w:r>
        <w:t>up</w:t>
      </w:r>
    </w:p>
    <w:p w14:paraId="770B7A54" w14:textId="77777777" w:rsidR="00815FAF" w:rsidRDefault="00F20EE4" w:rsidP="00526E08">
      <w:pPr>
        <w:pStyle w:val="ListParagraph"/>
        <w:numPr>
          <w:ilvl w:val="0"/>
          <w:numId w:val="6"/>
        </w:numPr>
        <w:tabs>
          <w:tab w:val="left" w:pos="786"/>
          <w:tab w:val="left" w:pos="787"/>
        </w:tabs>
        <w:spacing w:before="13" w:line="360" w:lineRule="auto"/>
        <w:ind w:left="788"/>
      </w:pPr>
      <w:r>
        <w:t>Non-electronic information stored in a fire resistant room</w:t>
      </w:r>
      <w:r w:rsidR="00596B41">
        <w:t xml:space="preserve"> </w:t>
      </w:r>
      <w:r>
        <w:t>/</w:t>
      </w:r>
      <w:r>
        <w:rPr>
          <w:spacing w:val="-10"/>
        </w:rPr>
        <w:t xml:space="preserve"> </w:t>
      </w:r>
      <w:r>
        <w:t>cabinet</w:t>
      </w:r>
    </w:p>
    <w:p w14:paraId="038B4F52" w14:textId="7CC98FE6" w:rsidR="002B7768" w:rsidRDefault="00F20EE4" w:rsidP="00526E08">
      <w:pPr>
        <w:pStyle w:val="ListParagraph"/>
        <w:numPr>
          <w:ilvl w:val="0"/>
          <w:numId w:val="6"/>
        </w:numPr>
        <w:tabs>
          <w:tab w:val="left" w:pos="786"/>
          <w:tab w:val="left" w:pos="787"/>
        </w:tabs>
        <w:spacing w:line="360" w:lineRule="auto"/>
        <w:ind w:left="788"/>
      </w:pPr>
      <w:r>
        <w:t>Backup copies of electronic information stored off</w:t>
      </w:r>
      <w:r>
        <w:rPr>
          <w:spacing w:val="-4"/>
        </w:rPr>
        <w:t xml:space="preserve"> </w:t>
      </w:r>
      <w:r>
        <w:t>site</w:t>
      </w:r>
    </w:p>
    <w:p w14:paraId="348246F9" w14:textId="77777777" w:rsidR="00815FAF" w:rsidRDefault="00F20EE4" w:rsidP="00526E08">
      <w:pPr>
        <w:pStyle w:val="ListParagraph"/>
        <w:numPr>
          <w:ilvl w:val="0"/>
          <w:numId w:val="6"/>
        </w:numPr>
        <w:tabs>
          <w:tab w:val="left" w:pos="786"/>
          <w:tab w:val="left" w:pos="787"/>
        </w:tabs>
        <w:spacing w:line="360" w:lineRule="auto"/>
        <w:ind w:left="788"/>
      </w:pPr>
      <w:r>
        <w:t>Plans for relocation in the event of a</w:t>
      </w:r>
      <w:r>
        <w:rPr>
          <w:spacing w:val="-3"/>
        </w:rPr>
        <w:t xml:space="preserve"> </w:t>
      </w:r>
      <w:r>
        <w:t>disaster</w:t>
      </w:r>
    </w:p>
    <w:p w14:paraId="04E99B86" w14:textId="77777777" w:rsidR="00815FAF" w:rsidRDefault="00815FAF" w:rsidP="00526E08">
      <w:pPr>
        <w:pStyle w:val="BodyText"/>
        <w:spacing w:before="5" w:line="360" w:lineRule="auto"/>
        <w:ind w:left="0"/>
        <w:rPr>
          <w:sz w:val="31"/>
        </w:rPr>
      </w:pPr>
    </w:p>
    <w:p w14:paraId="110007B9" w14:textId="77777777" w:rsidR="00815FAF" w:rsidRDefault="00F20EE4" w:rsidP="00526E08">
      <w:pPr>
        <w:pStyle w:val="Heading1"/>
        <w:numPr>
          <w:ilvl w:val="1"/>
          <w:numId w:val="2"/>
        </w:numPr>
        <w:tabs>
          <w:tab w:val="left" w:pos="940"/>
          <w:tab w:val="left" w:pos="941"/>
        </w:tabs>
        <w:spacing w:line="360" w:lineRule="auto"/>
        <w:ind w:hanging="721"/>
      </w:pPr>
      <w:bookmarkStart w:id="29" w:name="_Toc190707578"/>
      <w:r>
        <w:t>Filing</w:t>
      </w:r>
      <w:r>
        <w:rPr>
          <w:spacing w:val="-1"/>
        </w:rPr>
        <w:t xml:space="preserve"> </w:t>
      </w:r>
      <w:r>
        <w:t>systems</w:t>
      </w:r>
      <w:bookmarkEnd w:id="29"/>
    </w:p>
    <w:p w14:paraId="0BD4659D" w14:textId="586609F7" w:rsidR="00815FAF" w:rsidRDefault="00F20EE4" w:rsidP="00526E08">
      <w:pPr>
        <w:pStyle w:val="BodyText"/>
        <w:spacing w:line="360" w:lineRule="auto"/>
        <w:ind w:left="220" w:right="671"/>
      </w:pPr>
      <w:r>
        <w:t>Duplicate records should not be kept. Records should therefore be filed as electronic copies</w:t>
      </w:r>
      <w:r w:rsidR="00BA35EB">
        <w:t>, or paper if unable to file electronically</w:t>
      </w:r>
      <w:r>
        <w:t>.</w:t>
      </w:r>
    </w:p>
    <w:p w14:paraId="4448B4DA" w14:textId="77777777" w:rsidR="00815FAF" w:rsidRDefault="00815FAF" w:rsidP="00526E08">
      <w:pPr>
        <w:pStyle w:val="BodyText"/>
        <w:spacing w:line="360" w:lineRule="auto"/>
        <w:ind w:left="0"/>
        <w:rPr>
          <w:sz w:val="26"/>
        </w:rPr>
      </w:pPr>
    </w:p>
    <w:p w14:paraId="4F6091B2" w14:textId="77777777" w:rsidR="00815FAF" w:rsidRDefault="00F20EE4" w:rsidP="00526E08">
      <w:pPr>
        <w:pStyle w:val="Heading1"/>
        <w:numPr>
          <w:ilvl w:val="1"/>
          <w:numId w:val="2"/>
        </w:numPr>
        <w:tabs>
          <w:tab w:val="left" w:pos="940"/>
          <w:tab w:val="left" w:pos="941"/>
        </w:tabs>
        <w:spacing w:line="360" w:lineRule="auto"/>
        <w:ind w:hanging="721"/>
      </w:pPr>
      <w:bookmarkStart w:id="30" w:name="_Toc190707579"/>
      <w:bookmarkStart w:id="31" w:name="_Toc190707580"/>
      <w:bookmarkEnd w:id="30"/>
      <w:r>
        <w:t>Electronic records</w:t>
      </w:r>
      <w:r>
        <w:rPr>
          <w:spacing w:val="-5"/>
        </w:rPr>
        <w:t xml:space="preserve"> </w:t>
      </w:r>
      <w:r>
        <w:t>systems</w:t>
      </w:r>
      <w:bookmarkEnd w:id="31"/>
    </w:p>
    <w:p w14:paraId="23640BDB" w14:textId="77777777" w:rsidR="00815FAF" w:rsidRDefault="00F20EE4" w:rsidP="00526E08">
      <w:pPr>
        <w:pStyle w:val="ListParagraph"/>
        <w:numPr>
          <w:ilvl w:val="0"/>
          <w:numId w:val="6"/>
        </w:numPr>
        <w:tabs>
          <w:tab w:val="left" w:pos="786"/>
          <w:tab w:val="left" w:pos="787"/>
        </w:tabs>
        <w:spacing w:before="0" w:line="360" w:lineRule="auto"/>
        <w:ind w:right="482"/>
      </w:pPr>
      <w:r>
        <w:t xml:space="preserve">Access databases must not be used as they are not supported by the Trust’s </w:t>
      </w:r>
      <w:r w:rsidR="00596B41">
        <w:t>Digital</w:t>
      </w:r>
      <w:r>
        <w:rPr>
          <w:spacing w:val="-1"/>
        </w:rPr>
        <w:t xml:space="preserve"> </w:t>
      </w:r>
      <w:r>
        <w:t>department</w:t>
      </w:r>
    </w:p>
    <w:p w14:paraId="50279ABD" w14:textId="7C201607" w:rsidR="00815FAF" w:rsidRDefault="00F20EE4" w:rsidP="00526E08">
      <w:pPr>
        <w:pStyle w:val="ListParagraph"/>
        <w:numPr>
          <w:ilvl w:val="0"/>
          <w:numId w:val="6"/>
        </w:numPr>
        <w:tabs>
          <w:tab w:val="left" w:pos="786"/>
          <w:tab w:val="left" w:pos="787"/>
        </w:tabs>
        <w:spacing w:before="8" w:line="360" w:lineRule="auto"/>
        <w:ind w:right="498"/>
      </w:pPr>
      <w:r>
        <w:t xml:space="preserve">All new systems or upgrades to existing systems must be approved for </w:t>
      </w:r>
      <w:r w:rsidR="00596B41">
        <w:t>Digital</w:t>
      </w:r>
      <w:r>
        <w:t xml:space="preserve">, information governance and information management compliance by the Associate Director for </w:t>
      </w:r>
      <w:r w:rsidR="00596B41">
        <w:t>Digital</w:t>
      </w:r>
      <w:r>
        <w:t xml:space="preserve">, the Associate Director of Information Governance </w:t>
      </w:r>
      <w:r w:rsidR="009C4F0E">
        <w:t xml:space="preserve">and Data Protection Officer </w:t>
      </w:r>
      <w:r>
        <w:t>and the Associate Director of Informatics</w:t>
      </w:r>
      <w:r>
        <w:rPr>
          <w:spacing w:val="-4"/>
        </w:rPr>
        <w:t xml:space="preserve"> </w:t>
      </w:r>
      <w:r>
        <w:t>respectively</w:t>
      </w:r>
    </w:p>
    <w:p w14:paraId="79C0AC23" w14:textId="77777777" w:rsidR="009C4F0E" w:rsidRDefault="009C4F0E" w:rsidP="009C4F0E">
      <w:pPr>
        <w:pStyle w:val="ListParagraph"/>
        <w:numPr>
          <w:ilvl w:val="0"/>
          <w:numId w:val="6"/>
        </w:numPr>
        <w:tabs>
          <w:tab w:val="left" w:pos="786"/>
          <w:tab w:val="left" w:pos="787"/>
        </w:tabs>
        <w:spacing w:before="79" w:line="360" w:lineRule="auto"/>
        <w:ind w:right="328"/>
      </w:pPr>
      <w:r>
        <w:t>Records systems must be secure, have functionality that enables access to be restricted or locked down, include metadata and be</w:t>
      </w:r>
      <w:r>
        <w:rPr>
          <w:spacing w:val="-8"/>
        </w:rPr>
        <w:t xml:space="preserve"> </w:t>
      </w:r>
      <w:r>
        <w:t>searchable</w:t>
      </w:r>
    </w:p>
    <w:p w14:paraId="75F9F71C" w14:textId="7E1C1AD1" w:rsidR="009C4F0E" w:rsidRDefault="009C4F0E" w:rsidP="00526E08">
      <w:pPr>
        <w:pStyle w:val="ListParagraph"/>
        <w:numPr>
          <w:ilvl w:val="0"/>
          <w:numId w:val="6"/>
        </w:numPr>
        <w:tabs>
          <w:tab w:val="left" w:pos="786"/>
          <w:tab w:val="left" w:pos="787"/>
        </w:tabs>
        <w:spacing w:before="10" w:line="360" w:lineRule="auto"/>
        <w:ind w:right="456"/>
      </w:pPr>
      <w:r>
        <w:t>There must be approved and documented filing conventions for each records system</w:t>
      </w:r>
    </w:p>
    <w:p w14:paraId="00574390" w14:textId="77777777" w:rsidR="002A0C86" w:rsidRDefault="002A0C86" w:rsidP="002A0C86">
      <w:pPr>
        <w:pStyle w:val="ListParagraph"/>
        <w:tabs>
          <w:tab w:val="left" w:pos="786"/>
          <w:tab w:val="left" w:pos="787"/>
        </w:tabs>
        <w:spacing w:before="10" w:line="360" w:lineRule="auto"/>
        <w:ind w:right="456" w:firstLine="0"/>
      </w:pPr>
    </w:p>
    <w:p w14:paraId="29B3AF89" w14:textId="55C5D16C" w:rsidR="00BA35EB" w:rsidRDefault="00BA35EB" w:rsidP="00526E08">
      <w:pPr>
        <w:pStyle w:val="Heading1"/>
        <w:numPr>
          <w:ilvl w:val="1"/>
          <w:numId w:val="2"/>
        </w:numPr>
        <w:tabs>
          <w:tab w:val="left" w:pos="940"/>
          <w:tab w:val="left" w:pos="941"/>
        </w:tabs>
        <w:spacing w:before="193" w:line="360" w:lineRule="auto"/>
        <w:ind w:hanging="721"/>
      </w:pPr>
      <w:bookmarkStart w:id="32" w:name="_Toc190707581"/>
      <w:r>
        <w:t>Paper filing systems</w:t>
      </w:r>
      <w:bookmarkEnd w:id="32"/>
    </w:p>
    <w:p w14:paraId="6164FCAE" w14:textId="77777777" w:rsidR="00BA35EB" w:rsidRDefault="00BA35EB" w:rsidP="00526E08">
      <w:pPr>
        <w:pStyle w:val="ListParagraph"/>
        <w:numPr>
          <w:ilvl w:val="0"/>
          <w:numId w:val="6"/>
        </w:numPr>
        <w:tabs>
          <w:tab w:val="left" w:pos="786"/>
          <w:tab w:val="left" w:pos="787"/>
        </w:tabs>
        <w:spacing w:before="0" w:line="360" w:lineRule="auto"/>
      </w:pPr>
      <w:r>
        <w:t>Use a logical file structure for paper records e.g. alphabetical or</w:t>
      </w:r>
      <w:r>
        <w:rPr>
          <w:spacing w:val="-15"/>
        </w:rPr>
        <w:t xml:space="preserve"> </w:t>
      </w:r>
      <w:r>
        <w:t>numerical</w:t>
      </w:r>
    </w:p>
    <w:p w14:paraId="7A3E82CA" w14:textId="77777777" w:rsidR="00BA35EB" w:rsidRDefault="00BA35EB" w:rsidP="00526E08">
      <w:pPr>
        <w:pStyle w:val="ListParagraph"/>
        <w:numPr>
          <w:ilvl w:val="0"/>
          <w:numId w:val="6"/>
        </w:numPr>
        <w:tabs>
          <w:tab w:val="left" w:pos="786"/>
          <w:tab w:val="left" w:pos="787"/>
        </w:tabs>
        <w:spacing w:line="360" w:lineRule="auto"/>
      </w:pPr>
      <w:r>
        <w:t>Ensure retention schedules are factored in to make review and disposal</w:t>
      </w:r>
      <w:r>
        <w:rPr>
          <w:spacing w:val="-18"/>
        </w:rPr>
        <w:t xml:space="preserve"> </w:t>
      </w:r>
      <w:r>
        <w:t>easier</w:t>
      </w:r>
    </w:p>
    <w:p w14:paraId="4B2C6895" w14:textId="77777777" w:rsidR="00BA35EB" w:rsidRDefault="00BA35EB" w:rsidP="00526E08">
      <w:pPr>
        <w:pStyle w:val="ListParagraph"/>
        <w:numPr>
          <w:ilvl w:val="0"/>
          <w:numId w:val="6"/>
        </w:numPr>
        <w:tabs>
          <w:tab w:val="left" w:pos="786"/>
          <w:tab w:val="left" w:pos="787"/>
        </w:tabs>
        <w:spacing w:line="360" w:lineRule="auto"/>
      </w:pPr>
      <w:r>
        <w:t>Separate closed from open</w:t>
      </w:r>
      <w:r>
        <w:rPr>
          <w:spacing w:val="-6"/>
        </w:rPr>
        <w:t xml:space="preserve"> </w:t>
      </w:r>
      <w:r>
        <w:t>files</w:t>
      </w:r>
    </w:p>
    <w:p w14:paraId="01B4F6DF" w14:textId="77777777" w:rsidR="00BA35EB" w:rsidRDefault="00BA35EB" w:rsidP="00526E08">
      <w:pPr>
        <w:pStyle w:val="ListParagraph"/>
        <w:numPr>
          <w:ilvl w:val="0"/>
          <w:numId w:val="6"/>
        </w:numPr>
        <w:tabs>
          <w:tab w:val="left" w:pos="786"/>
          <w:tab w:val="left" w:pos="787"/>
        </w:tabs>
        <w:spacing w:before="127" w:line="360" w:lineRule="auto"/>
      </w:pPr>
      <w:r>
        <w:t>Use standard cover sheets. See Appendix A for</w:t>
      </w:r>
      <w:r>
        <w:rPr>
          <w:spacing w:val="-7"/>
        </w:rPr>
        <w:t xml:space="preserve"> </w:t>
      </w:r>
      <w:r>
        <w:t>example</w:t>
      </w:r>
    </w:p>
    <w:p w14:paraId="166F7B37" w14:textId="77777777" w:rsidR="00BA35EB" w:rsidRDefault="00BA35EB" w:rsidP="00526E08">
      <w:pPr>
        <w:pStyle w:val="ListParagraph"/>
        <w:numPr>
          <w:ilvl w:val="0"/>
          <w:numId w:val="6"/>
        </w:numPr>
        <w:tabs>
          <w:tab w:val="left" w:pos="786"/>
          <w:tab w:val="left" w:pos="787"/>
        </w:tabs>
        <w:spacing w:line="360" w:lineRule="auto"/>
      </w:pPr>
      <w:r>
        <w:t>Ensure file tracking and tracing is</w:t>
      </w:r>
      <w:r>
        <w:rPr>
          <w:spacing w:val="-6"/>
        </w:rPr>
        <w:t xml:space="preserve"> </w:t>
      </w:r>
      <w:r>
        <w:t>used</w:t>
      </w:r>
    </w:p>
    <w:p w14:paraId="27D6138D" w14:textId="3DCD0A97" w:rsidR="009C4F0E" w:rsidRDefault="009C4F0E" w:rsidP="00526E08">
      <w:pPr>
        <w:pStyle w:val="ListParagraph"/>
        <w:tabs>
          <w:tab w:val="left" w:pos="786"/>
          <w:tab w:val="left" w:pos="787"/>
        </w:tabs>
        <w:spacing w:before="10" w:line="360" w:lineRule="auto"/>
        <w:ind w:right="456" w:firstLine="0"/>
      </w:pPr>
    </w:p>
    <w:p w14:paraId="4F0EFE23" w14:textId="77777777" w:rsidR="00815FAF" w:rsidRDefault="00F20EE4" w:rsidP="00526E08">
      <w:pPr>
        <w:pStyle w:val="Heading1"/>
        <w:numPr>
          <w:ilvl w:val="1"/>
          <w:numId w:val="1"/>
        </w:numPr>
        <w:tabs>
          <w:tab w:val="left" w:pos="940"/>
          <w:tab w:val="left" w:pos="941"/>
        </w:tabs>
        <w:spacing w:before="1" w:line="360" w:lineRule="auto"/>
        <w:ind w:hanging="721"/>
      </w:pPr>
      <w:bookmarkStart w:id="33" w:name="_Toc190707582"/>
      <w:bookmarkStart w:id="34" w:name="_Toc190707583"/>
      <w:bookmarkEnd w:id="33"/>
      <w:r>
        <w:t>Naming and Filing</w:t>
      </w:r>
      <w:r>
        <w:rPr>
          <w:spacing w:val="-3"/>
        </w:rPr>
        <w:t xml:space="preserve"> </w:t>
      </w:r>
      <w:r>
        <w:t>Conventions</w:t>
      </w:r>
      <w:bookmarkEnd w:id="34"/>
    </w:p>
    <w:p w14:paraId="488748A0" w14:textId="77777777" w:rsidR="00815FAF" w:rsidRDefault="00F20EE4" w:rsidP="00526E08">
      <w:pPr>
        <w:pStyle w:val="ListParagraph"/>
        <w:numPr>
          <w:ilvl w:val="1"/>
          <w:numId w:val="1"/>
        </w:numPr>
        <w:tabs>
          <w:tab w:val="left" w:pos="940"/>
          <w:tab w:val="left" w:pos="941"/>
        </w:tabs>
        <w:spacing w:before="215" w:line="360" w:lineRule="auto"/>
        <w:ind w:hanging="721"/>
        <w:rPr>
          <w:b/>
        </w:rPr>
      </w:pPr>
      <w:r>
        <w:rPr>
          <w:b/>
        </w:rPr>
        <w:t>Naming</w:t>
      </w:r>
      <w:r>
        <w:rPr>
          <w:b/>
          <w:spacing w:val="-1"/>
        </w:rPr>
        <w:t xml:space="preserve"> </w:t>
      </w:r>
      <w:r>
        <w:rPr>
          <w:b/>
        </w:rPr>
        <w:t>conventions</w:t>
      </w:r>
    </w:p>
    <w:p w14:paraId="7A5AD7DB" w14:textId="77777777" w:rsidR="00815FAF" w:rsidRDefault="00F20EE4" w:rsidP="00526E08">
      <w:pPr>
        <w:pStyle w:val="BodyText"/>
        <w:spacing w:before="1" w:line="360" w:lineRule="auto"/>
        <w:ind w:left="220" w:right="256"/>
      </w:pPr>
      <w:r>
        <w:t>Naming records consistently and logically helps distinguish similar records from each other and facilitates storage and retrieval.</w:t>
      </w:r>
    </w:p>
    <w:p w14:paraId="0A17DC35" w14:textId="77777777" w:rsidR="00815FAF" w:rsidRDefault="00F20EE4" w:rsidP="00526E08">
      <w:pPr>
        <w:pStyle w:val="ListParagraph"/>
        <w:numPr>
          <w:ilvl w:val="0"/>
          <w:numId w:val="6"/>
        </w:numPr>
        <w:tabs>
          <w:tab w:val="left" w:pos="786"/>
          <w:tab w:val="left" w:pos="787"/>
        </w:tabs>
        <w:spacing w:before="195" w:line="360" w:lineRule="auto"/>
      </w:pPr>
      <w:r>
        <w:t>Keep file names short but</w:t>
      </w:r>
      <w:r>
        <w:rPr>
          <w:spacing w:val="-4"/>
        </w:rPr>
        <w:t xml:space="preserve"> </w:t>
      </w:r>
      <w:r>
        <w:t>meaningful</w:t>
      </w:r>
    </w:p>
    <w:p w14:paraId="5067833E" w14:textId="77777777" w:rsidR="00815FAF" w:rsidRDefault="00F20EE4" w:rsidP="00526E08">
      <w:pPr>
        <w:pStyle w:val="ListParagraph"/>
        <w:numPr>
          <w:ilvl w:val="0"/>
          <w:numId w:val="6"/>
        </w:numPr>
        <w:tabs>
          <w:tab w:val="left" w:pos="786"/>
          <w:tab w:val="left" w:pos="787"/>
        </w:tabs>
        <w:spacing w:line="360" w:lineRule="auto"/>
      </w:pPr>
      <w:r>
        <w:t>Avoid unnecessary</w:t>
      </w:r>
      <w:r>
        <w:rPr>
          <w:spacing w:val="-3"/>
        </w:rPr>
        <w:t xml:space="preserve"> </w:t>
      </w:r>
      <w:r>
        <w:t>repetition</w:t>
      </w:r>
    </w:p>
    <w:p w14:paraId="2E22BEE3" w14:textId="77777777" w:rsidR="00815FAF" w:rsidRDefault="00F20EE4" w:rsidP="00526E08">
      <w:pPr>
        <w:pStyle w:val="ListParagraph"/>
        <w:numPr>
          <w:ilvl w:val="0"/>
          <w:numId w:val="6"/>
        </w:numPr>
        <w:tabs>
          <w:tab w:val="left" w:pos="786"/>
          <w:tab w:val="left" w:pos="787"/>
        </w:tabs>
        <w:spacing w:before="127" w:line="360" w:lineRule="auto"/>
        <w:ind w:right="909"/>
      </w:pPr>
      <w:r>
        <w:t xml:space="preserve">Give numbers two digits e.g. 01-99 rather than 1-99 unless it is a year or number with more than </w:t>
      </w:r>
      <w:r>
        <w:rPr>
          <w:spacing w:val="-2"/>
        </w:rPr>
        <w:t>two</w:t>
      </w:r>
      <w:r>
        <w:rPr>
          <w:spacing w:val="-7"/>
        </w:rPr>
        <w:t xml:space="preserve"> </w:t>
      </w:r>
      <w:r>
        <w:t>digits</w:t>
      </w:r>
    </w:p>
    <w:p w14:paraId="0601CA62" w14:textId="77777777" w:rsidR="00815FAF" w:rsidRDefault="00F20EE4" w:rsidP="00526E08">
      <w:pPr>
        <w:pStyle w:val="ListParagraph"/>
        <w:numPr>
          <w:ilvl w:val="0"/>
          <w:numId w:val="6"/>
        </w:numPr>
        <w:tabs>
          <w:tab w:val="left" w:pos="786"/>
          <w:tab w:val="left" w:pos="787"/>
        </w:tabs>
        <w:spacing w:before="10" w:line="360" w:lineRule="auto"/>
        <w:ind w:right="716"/>
      </w:pPr>
      <w:r>
        <w:t>State dates ‘back to front’ e.g. YYYY-MM-DD (2012-01-02 for 2nd January 2012)</w:t>
      </w:r>
    </w:p>
    <w:p w14:paraId="0DBDC2C2" w14:textId="77777777" w:rsidR="00815FAF" w:rsidRDefault="00F20EE4" w:rsidP="00526E08">
      <w:pPr>
        <w:pStyle w:val="ListParagraph"/>
        <w:numPr>
          <w:ilvl w:val="0"/>
          <w:numId w:val="6"/>
        </w:numPr>
        <w:tabs>
          <w:tab w:val="left" w:pos="786"/>
          <w:tab w:val="left" w:pos="787"/>
        </w:tabs>
        <w:spacing w:before="10" w:line="360" w:lineRule="auto"/>
      </w:pPr>
      <w:r>
        <w:t>Put family names first followed by initials or first names e.g. Mouse</w:t>
      </w:r>
      <w:r>
        <w:rPr>
          <w:spacing w:val="-14"/>
        </w:rPr>
        <w:t xml:space="preserve"> </w:t>
      </w:r>
      <w:r>
        <w:t>Mickey</w:t>
      </w:r>
    </w:p>
    <w:p w14:paraId="43E545F2" w14:textId="77777777" w:rsidR="00815FAF" w:rsidRDefault="00F20EE4" w:rsidP="00526E08">
      <w:pPr>
        <w:pStyle w:val="ListParagraph"/>
        <w:numPr>
          <w:ilvl w:val="0"/>
          <w:numId w:val="6"/>
        </w:numPr>
        <w:tabs>
          <w:tab w:val="left" w:pos="786"/>
          <w:tab w:val="left" w:pos="787"/>
        </w:tabs>
        <w:spacing w:before="127" w:line="360" w:lineRule="auto"/>
      </w:pPr>
      <w:r>
        <w:t>Avoid common words e.g. ‘Draft’ or ‘Letter’ at the beginning of a file</w:t>
      </w:r>
      <w:r>
        <w:rPr>
          <w:spacing w:val="-21"/>
        </w:rPr>
        <w:t xml:space="preserve"> </w:t>
      </w:r>
      <w:r>
        <w:t>name</w:t>
      </w:r>
    </w:p>
    <w:p w14:paraId="4DB93AF7" w14:textId="77777777" w:rsidR="00815FAF" w:rsidRDefault="00F20EE4" w:rsidP="00526E08">
      <w:pPr>
        <w:pStyle w:val="ListParagraph"/>
        <w:numPr>
          <w:ilvl w:val="0"/>
          <w:numId w:val="6"/>
        </w:numPr>
        <w:tabs>
          <w:tab w:val="left" w:pos="786"/>
          <w:tab w:val="left" w:pos="787"/>
        </w:tabs>
        <w:spacing w:line="360" w:lineRule="auto"/>
        <w:ind w:right="644"/>
      </w:pPr>
      <w:r>
        <w:t>Correspondence file names should include the correspondent’s name, date and whether it is incoming or</w:t>
      </w:r>
      <w:r>
        <w:rPr>
          <w:spacing w:val="-2"/>
        </w:rPr>
        <w:t xml:space="preserve"> </w:t>
      </w:r>
      <w:r>
        <w:t>outgoing</w:t>
      </w:r>
    </w:p>
    <w:p w14:paraId="5617FEB4" w14:textId="77777777" w:rsidR="00815FAF" w:rsidRDefault="00F20EE4" w:rsidP="00526E08">
      <w:pPr>
        <w:pStyle w:val="ListParagraph"/>
        <w:numPr>
          <w:ilvl w:val="0"/>
          <w:numId w:val="6"/>
        </w:numPr>
        <w:tabs>
          <w:tab w:val="left" w:pos="786"/>
          <w:tab w:val="left" w:pos="787"/>
        </w:tabs>
        <w:spacing w:before="10" w:line="360" w:lineRule="auto"/>
        <w:ind w:right="385"/>
      </w:pPr>
      <w:r>
        <w:t>Emails containing attachments should be saved as ‘Outlook Message Format’ type</w:t>
      </w:r>
    </w:p>
    <w:p w14:paraId="71932B96" w14:textId="77777777" w:rsidR="00815FAF" w:rsidRDefault="00F20EE4" w:rsidP="00526E08">
      <w:pPr>
        <w:pStyle w:val="ListParagraph"/>
        <w:numPr>
          <w:ilvl w:val="0"/>
          <w:numId w:val="6"/>
        </w:numPr>
        <w:tabs>
          <w:tab w:val="left" w:pos="786"/>
          <w:tab w:val="left" w:pos="787"/>
        </w:tabs>
        <w:spacing w:before="7" w:line="360" w:lineRule="auto"/>
        <w:ind w:right="680"/>
      </w:pPr>
      <w:r>
        <w:t>Versions should be indicated by the inclusion of ‘V’ followed by the Version number e.g.</w:t>
      </w:r>
      <w:r>
        <w:rPr>
          <w:spacing w:val="-1"/>
        </w:rPr>
        <w:t xml:space="preserve"> </w:t>
      </w:r>
      <w:r>
        <w:t>V1.2</w:t>
      </w:r>
    </w:p>
    <w:p w14:paraId="35FBFE6C" w14:textId="77777777" w:rsidR="00815FAF" w:rsidRDefault="00F20EE4" w:rsidP="00526E08">
      <w:pPr>
        <w:pStyle w:val="ListParagraph"/>
        <w:numPr>
          <w:ilvl w:val="0"/>
          <w:numId w:val="6"/>
        </w:numPr>
        <w:tabs>
          <w:tab w:val="left" w:pos="786"/>
          <w:tab w:val="left" w:pos="787"/>
        </w:tabs>
        <w:spacing w:before="10" w:line="360" w:lineRule="auto"/>
        <w:ind w:right="961"/>
      </w:pPr>
      <w:r>
        <w:t>Draft versions should be indicated by the use of a number less than one followed by the word ‘Draft’ e.g.</w:t>
      </w:r>
      <w:r>
        <w:rPr>
          <w:spacing w:val="-5"/>
        </w:rPr>
        <w:t xml:space="preserve"> </w:t>
      </w:r>
      <w:r>
        <w:t>V0.1Draft</w:t>
      </w:r>
    </w:p>
    <w:p w14:paraId="1F5C427D" w14:textId="77777777" w:rsidR="00815FAF" w:rsidRDefault="00F20EE4" w:rsidP="00526E08">
      <w:pPr>
        <w:pStyle w:val="ListParagraph"/>
        <w:numPr>
          <w:ilvl w:val="0"/>
          <w:numId w:val="6"/>
        </w:numPr>
        <w:tabs>
          <w:tab w:val="left" w:pos="786"/>
          <w:tab w:val="left" w:pos="787"/>
        </w:tabs>
        <w:spacing w:before="7" w:line="360" w:lineRule="auto"/>
      </w:pPr>
      <w:r>
        <w:t>Add the file name and path to the document</w:t>
      </w:r>
      <w:r>
        <w:rPr>
          <w:spacing w:val="-13"/>
        </w:rPr>
        <w:t xml:space="preserve"> </w:t>
      </w:r>
      <w:r>
        <w:t>footer</w:t>
      </w:r>
    </w:p>
    <w:p w14:paraId="316F734D" w14:textId="77777777" w:rsidR="00815FAF" w:rsidRDefault="00F20EE4" w:rsidP="00526E08">
      <w:pPr>
        <w:pStyle w:val="ListParagraph"/>
        <w:numPr>
          <w:ilvl w:val="0"/>
          <w:numId w:val="6"/>
        </w:numPr>
        <w:tabs>
          <w:tab w:val="left" w:pos="786"/>
          <w:tab w:val="left" w:pos="787"/>
        </w:tabs>
        <w:spacing w:before="125" w:line="360" w:lineRule="auto"/>
        <w:ind w:right="561"/>
      </w:pPr>
      <w:r>
        <w:t>Remove any hidden information e.g. track changes and comments, from the final version</w:t>
      </w:r>
    </w:p>
    <w:p w14:paraId="1BA72C2A" w14:textId="77777777" w:rsidR="00815FAF" w:rsidRDefault="00F20EE4" w:rsidP="00526E08">
      <w:pPr>
        <w:pStyle w:val="ListParagraph"/>
        <w:numPr>
          <w:ilvl w:val="0"/>
          <w:numId w:val="6"/>
        </w:numPr>
        <w:tabs>
          <w:tab w:val="left" w:pos="786"/>
          <w:tab w:val="left" w:pos="787"/>
        </w:tabs>
        <w:spacing w:before="9" w:line="360" w:lineRule="auto"/>
        <w:ind w:right="1308"/>
      </w:pPr>
      <w:r>
        <w:t>Where appropriate, add ‘Confidential and Commercially Sensitive’ to documents</w:t>
      </w:r>
    </w:p>
    <w:p w14:paraId="7755FCE7" w14:textId="77777777" w:rsidR="00815FAF" w:rsidRDefault="00F20EE4" w:rsidP="00526E08">
      <w:pPr>
        <w:pStyle w:val="ListParagraph"/>
        <w:numPr>
          <w:ilvl w:val="0"/>
          <w:numId w:val="6"/>
        </w:numPr>
        <w:tabs>
          <w:tab w:val="left" w:pos="786"/>
          <w:tab w:val="left" w:pos="787"/>
        </w:tabs>
        <w:spacing w:before="8" w:line="360" w:lineRule="auto"/>
      </w:pPr>
      <w:r>
        <w:t>Save final documents in non-editable format such as</w:t>
      </w:r>
      <w:r>
        <w:rPr>
          <w:spacing w:val="-7"/>
        </w:rPr>
        <w:t xml:space="preserve"> </w:t>
      </w:r>
      <w:r>
        <w:t>pdf</w:t>
      </w:r>
    </w:p>
    <w:p w14:paraId="38D42C38" w14:textId="77777777" w:rsidR="00815FAF" w:rsidRDefault="00815FAF" w:rsidP="00526E08">
      <w:pPr>
        <w:pStyle w:val="BodyText"/>
        <w:spacing w:line="360" w:lineRule="auto"/>
        <w:ind w:left="0"/>
        <w:rPr>
          <w:sz w:val="26"/>
        </w:rPr>
      </w:pPr>
    </w:p>
    <w:p w14:paraId="2F59F706" w14:textId="77777777" w:rsidR="00815FAF" w:rsidRDefault="00F20EE4" w:rsidP="00526E08">
      <w:pPr>
        <w:pStyle w:val="Heading1"/>
        <w:numPr>
          <w:ilvl w:val="1"/>
          <w:numId w:val="1"/>
        </w:numPr>
        <w:tabs>
          <w:tab w:val="left" w:pos="940"/>
          <w:tab w:val="left" w:pos="941"/>
        </w:tabs>
        <w:spacing w:line="360" w:lineRule="auto"/>
        <w:ind w:hanging="721"/>
      </w:pPr>
      <w:bookmarkStart w:id="35" w:name="_Toc190707584"/>
      <w:bookmarkStart w:id="36" w:name="_Toc190707585"/>
      <w:bookmarkEnd w:id="35"/>
      <w:r>
        <w:t>Filing</w:t>
      </w:r>
      <w:r>
        <w:rPr>
          <w:spacing w:val="-1"/>
        </w:rPr>
        <w:t xml:space="preserve"> </w:t>
      </w:r>
      <w:r>
        <w:t>conventions</w:t>
      </w:r>
      <w:bookmarkEnd w:id="36"/>
    </w:p>
    <w:p w14:paraId="5AC1098A" w14:textId="77777777" w:rsidR="00815FAF" w:rsidRDefault="00F20EE4" w:rsidP="00526E08">
      <w:pPr>
        <w:pStyle w:val="BodyText"/>
        <w:spacing w:line="360" w:lineRule="auto"/>
        <w:ind w:left="220"/>
      </w:pPr>
      <w:r>
        <w:t>File electronic records as follows:</w:t>
      </w:r>
    </w:p>
    <w:p w14:paraId="6F8A9C80" w14:textId="77777777" w:rsidR="00815FAF" w:rsidRDefault="00F20EE4" w:rsidP="00526E08">
      <w:pPr>
        <w:pStyle w:val="ListParagraph"/>
        <w:numPr>
          <w:ilvl w:val="0"/>
          <w:numId w:val="6"/>
        </w:numPr>
        <w:tabs>
          <w:tab w:val="left" w:pos="786"/>
          <w:tab w:val="left" w:pos="787"/>
        </w:tabs>
        <w:spacing w:before="79" w:line="360" w:lineRule="auto"/>
        <w:ind w:right="587"/>
      </w:pPr>
      <w:r>
        <w:t>Personal drive for personal documents such as supervision records, work in progress that does not currently need to be shared</w:t>
      </w:r>
      <w:r>
        <w:rPr>
          <w:spacing w:val="-1"/>
        </w:rPr>
        <w:t xml:space="preserve"> </w:t>
      </w:r>
      <w:r>
        <w:t>etc.</w:t>
      </w:r>
    </w:p>
    <w:p w14:paraId="33A2DCF4" w14:textId="4DDD08CC" w:rsidR="00815FAF" w:rsidRDefault="00F20EE4" w:rsidP="00526E08">
      <w:pPr>
        <w:pStyle w:val="ListParagraph"/>
        <w:numPr>
          <w:ilvl w:val="0"/>
          <w:numId w:val="6"/>
        </w:numPr>
        <w:tabs>
          <w:tab w:val="left" w:pos="786"/>
          <w:tab w:val="left" w:pos="787"/>
        </w:tabs>
        <w:spacing w:before="10" w:line="360" w:lineRule="auto"/>
      </w:pPr>
      <w:r>
        <w:t xml:space="preserve">Shared drive </w:t>
      </w:r>
      <w:r w:rsidR="002648B8">
        <w:t xml:space="preserve">or relevant cloud storage </w:t>
      </w:r>
      <w:r>
        <w:t>for team level information that is not</w:t>
      </w:r>
      <w:r>
        <w:rPr>
          <w:spacing w:val="-10"/>
        </w:rPr>
        <w:t xml:space="preserve"> </w:t>
      </w:r>
      <w:r>
        <w:t>confidential</w:t>
      </w:r>
    </w:p>
    <w:p w14:paraId="0A033943" w14:textId="77777777" w:rsidR="00815FAF" w:rsidRDefault="00F20EE4" w:rsidP="00526E08">
      <w:pPr>
        <w:pStyle w:val="ListParagraph"/>
        <w:numPr>
          <w:ilvl w:val="0"/>
          <w:numId w:val="6"/>
        </w:numPr>
        <w:tabs>
          <w:tab w:val="left" w:pos="786"/>
          <w:tab w:val="left" w:pos="787"/>
        </w:tabs>
        <w:spacing w:before="126" w:line="360" w:lineRule="auto"/>
      </w:pPr>
      <w:r>
        <w:t>Do NOT store records on a local drive or in My</w:t>
      </w:r>
      <w:r>
        <w:rPr>
          <w:spacing w:val="-5"/>
        </w:rPr>
        <w:t xml:space="preserve"> </w:t>
      </w:r>
      <w:r>
        <w:t>Documents</w:t>
      </w:r>
    </w:p>
    <w:p w14:paraId="38B870CB" w14:textId="77777777" w:rsidR="00815FAF" w:rsidRDefault="00F20EE4" w:rsidP="00526E08">
      <w:pPr>
        <w:pStyle w:val="ListParagraph"/>
        <w:numPr>
          <w:ilvl w:val="0"/>
          <w:numId w:val="6"/>
        </w:numPr>
        <w:tabs>
          <w:tab w:val="left" w:pos="786"/>
          <w:tab w:val="left" w:pos="787"/>
        </w:tabs>
        <w:spacing w:line="360" w:lineRule="auto"/>
      </w:pPr>
      <w:r>
        <w:t>Use a hierarchical filing structure – example</w:t>
      </w:r>
      <w:r>
        <w:rPr>
          <w:spacing w:val="-4"/>
        </w:rPr>
        <w:t xml:space="preserve"> </w:t>
      </w:r>
      <w:r>
        <w:t>below.</w:t>
      </w:r>
    </w:p>
    <w:p w14:paraId="16CBF118" w14:textId="65D7BEEF" w:rsidR="00815FAF" w:rsidRDefault="00815FAF" w:rsidP="00526E08">
      <w:pPr>
        <w:spacing w:line="360" w:lineRule="auto"/>
        <w:sectPr w:rsidR="00815FAF">
          <w:pgSz w:w="11910" w:h="16840"/>
          <w:pgMar w:top="1340" w:right="1580" w:bottom="1560" w:left="1580" w:header="0" w:footer="1361" w:gutter="0"/>
          <w:cols w:space="720"/>
        </w:sectPr>
      </w:pPr>
    </w:p>
    <w:bookmarkStart w:id="37" w:name="_Toc190707586"/>
    <w:p w14:paraId="28ECD4ED" w14:textId="01FEAFB2" w:rsidR="00815FAF" w:rsidRDefault="001944BC" w:rsidP="00526E08">
      <w:pPr>
        <w:pStyle w:val="Heading1"/>
        <w:tabs>
          <w:tab w:val="left" w:pos="940"/>
        </w:tabs>
        <w:spacing w:before="77" w:line="360" w:lineRule="auto"/>
      </w:pPr>
      <w:r>
        <w:rPr>
          <w:noProof/>
          <w:lang w:bidi="ar-SA"/>
        </w:rPr>
        <mc:AlternateContent>
          <mc:Choice Requires="wps">
            <w:drawing>
              <wp:anchor distT="0" distB="0" distL="114300" distR="114300" simplePos="0" relativeHeight="250905600" behindDoc="1" locked="0" layoutInCell="1" allowOverlap="1" wp14:anchorId="0FA79CA9" wp14:editId="2C31A649">
                <wp:simplePos x="0" y="0"/>
                <wp:positionH relativeFrom="page">
                  <wp:posOffset>1725295</wp:posOffset>
                </wp:positionH>
                <wp:positionV relativeFrom="paragraph">
                  <wp:posOffset>825500</wp:posOffset>
                </wp:positionV>
                <wp:extent cx="650875" cy="24765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75" cy="247650"/>
                        </a:xfrm>
                        <a:custGeom>
                          <a:avLst/>
                          <a:gdLst>
                            <a:gd name="T0" fmla="+- 0 3622 2717"/>
                            <a:gd name="T1" fmla="*/ T0 w 1025"/>
                            <a:gd name="T2" fmla="+- 0 1570 1300"/>
                            <a:gd name="T3" fmla="*/ 1570 h 390"/>
                            <a:gd name="T4" fmla="+- 0 3622 2717"/>
                            <a:gd name="T5" fmla="*/ T4 w 1025"/>
                            <a:gd name="T6" fmla="+- 0 1690 1300"/>
                            <a:gd name="T7" fmla="*/ 1690 h 390"/>
                            <a:gd name="T8" fmla="+- 0 3727 2717"/>
                            <a:gd name="T9" fmla="*/ T8 w 1025"/>
                            <a:gd name="T10" fmla="+- 0 1638 1300"/>
                            <a:gd name="T11" fmla="*/ 1638 h 390"/>
                            <a:gd name="T12" fmla="+- 0 3642 2717"/>
                            <a:gd name="T13" fmla="*/ T12 w 1025"/>
                            <a:gd name="T14" fmla="+- 0 1638 1300"/>
                            <a:gd name="T15" fmla="*/ 1638 h 390"/>
                            <a:gd name="T16" fmla="+- 0 3642 2717"/>
                            <a:gd name="T17" fmla="*/ T16 w 1025"/>
                            <a:gd name="T18" fmla="+- 0 1623 1300"/>
                            <a:gd name="T19" fmla="*/ 1623 h 390"/>
                            <a:gd name="T20" fmla="+- 0 3727 2717"/>
                            <a:gd name="T21" fmla="*/ T20 w 1025"/>
                            <a:gd name="T22" fmla="+- 0 1623 1300"/>
                            <a:gd name="T23" fmla="*/ 1623 h 390"/>
                            <a:gd name="T24" fmla="+- 0 3622 2717"/>
                            <a:gd name="T25" fmla="*/ T24 w 1025"/>
                            <a:gd name="T26" fmla="+- 0 1570 1300"/>
                            <a:gd name="T27" fmla="*/ 1570 h 390"/>
                            <a:gd name="T28" fmla="+- 0 2783 2717"/>
                            <a:gd name="T29" fmla="*/ T28 w 1025"/>
                            <a:gd name="T30" fmla="+- 0 1419 1300"/>
                            <a:gd name="T31" fmla="*/ 1419 h 390"/>
                            <a:gd name="T32" fmla="+- 0 2768 2717"/>
                            <a:gd name="T33" fmla="*/ T32 w 1025"/>
                            <a:gd name="T34" fmla="+- 0 1421 1300"/>
                            <a:gd name="T35" fmla="*/ 1421 h 390"/>
                            <a:gd name="T36" fmla="+- 0 2769 2717"/>
                            <a:gd name="T37" fmla="*/ T36 w 1025"/>
                            <a:gd name="T38" fmla="+- 0 1623 1300"/>
                            <a:gd name="T39" fmla="*/ 1623 h 390"/>
                            <a:gd name="T40" fmla="+- 0 2769 2717"/>
                            <a:gd name="T41" fmla="*/ T40 w 1025"/>
                            <a:gd name="T42" fmla="+- 0 1634 1300"/>
                            <a:gd name="T43" fmla="*/ 1634 h 390"/>
                            <a:gd name="T44" fmla="+- 0 2773 2717"/>
                            <a:gd name="T45" fmla="*/ T44 w 1025"/>
                            <a:gd name="T46" fmla="+- 0 1638 1300"/>
                            <a:gd name="T47" fmla="*/ 1638 h 390"/>
                            <a:gd name="T48" fmla="+- 0 3622 2717"/>
                            <a:gd name="T49" fmla="*/ T48 w 1025"/>
                            <a:gd name="T50" fmla="+- 0 1638 1300"/>
                            <a:gd name="T51" fmla="*/ 1638 h 390"/>
                            <a:gd name="T52" fmla="+- 0 3622 2717"/>
                            <a:gd name="T53" fmla="*/ T52 w 1025"/>
                            <a:gd name="T54" fmla="+- 0 1630 1300"/>
                            <a:gd name="T55" fmla="*/ 1630 h 390"/>
                            <a:gd name="T56" fmla="+- 0 2784 2717"/>
                            <a:gd name="T57" fmla="*/ T56 w 1025"/>
                            <a:gd name="T58" fmla="+- 0 1630 1300"/>
                            <a:gd name="T59" fmla="*/ 1630 h 390"/>
                            <a:gd name="T60" fmla="+- 0 2777 2717"/>
                            <a:gd name="T61" fmla="*/ T60 w 1025"/>
                            <a:gd name="T62" fmla="+- 0 1623 1300"/>
                            <a:gd name="T63" fmla="*/ 1623 h 390"/>
                            <a:gd name="T64" fmla="+- 0 2784 2717"/>
                            <a:gd name="T65" fmla="*/ T64 w 1025"/>
                            <a:gd name="T66" fmla="+- 0 1623 1300"/>
                            <a:gd name="T67" fmla="*/ 1623 h 390"/>
                            <a:gd name="T68" fmla="+- 0 2783 2717"/>
                            <a:gd name="T69" fmla="*/ T68 w 1025"/>
                            <a:gd name="T70" fmla="+- 0 1419 1300"/>
                            <a:gd name="T71" fmla="*/ 1419 h 390"/>
                            <a:gd name="T72" fmla="+- 0 3727 2717"/>
                            <a:gd name="T73" fmla="*/ T72 w 1025"/>
                            <a:gd name="T74" fmla="+- 0 1623 1300"/>
                            <a:gd name="T75" fmla="*/ 1623 h 390"/>
                            <a:gd name="T76" fmla="+- 0 3642 2717"/>
                            <a:gd name="T77" fmla="*/ T76 w 1025"/>
                            <a:gd name="T78" fmla="+- 0 1623 1300"/>
                            <a:gd name="T79" fmla="*/ 1623 h 390"/>
                            <a:gd name="T80" fmla="+- 0 3642 2717"/>
                            <a:gd name="T81" fmla="*/ T80 w 1025"/>
                            <a:gd name="T82" fmla="+- 0 1638 1300"/>
                            <a:gd name="T83" fmla="*/ 1638 h 390"/>
                            <a:gd name="T84" fmla="+- 0 3727 2717"/>
                            <a:gd name="T85" fmla="*/ T84 w 1025"/>
                            <a:gd name="T86" fmla="+- 0 1638 1300"/>
                            <a:gd name="T87" fmla="*/ 1638 h 390"/>
                            <a:gd name="T88" fmla="+- 0 3742 2717"/>
                            <a:gd name="T89" fmla="*/ T88 w 1025"/>
                            <a:gd name="T90" fmla="+- 0 1630 1300"/>
                            <a:gd name="T91" fmla="*/ 1630 h 390"/>
                            <a:gd name="T92" fmla="+- 0 3727 2717"/>
                            <a:gd name="T93" fmla="*/ T92 w 1025"/>
                            <a:gd name="T94" fmla="+- 0 1623 1300"/>
                            <a:gd name="T95" fmla="*/ 1623 h 390"/>
                            <a:gd name="T96" fmla="+- 0 2784 2717"/>
                            <a:gd name="T97" fmla="*/ T96 w 1025"/>
                            <a:gd name="T98" fmla="+- 0 1623 1300"/>
                            <a:gd name="T99" fmla="*/ 1623 h 390"/>
                            <a:gd name="T100" fmla="+- 0 2777 2717"/>
                            <a:gd name="T101" fmla="*/ T100 w 1025"/>
                            <a:gd name="T102" fmla="+- 0 1623 1300"/>
                            <a:gd name="T103" fmla="*/ 1623 h 390"/>
                            <a:gd name="T104" fmla="+- 0 2784 2717"/>
                            <a:gd name="T105" fmla="*/ T104 w 1025"/>
                            <a:gd name="T106" fmla="+- 0 1630 1300"/>
                            <a:gd name="T107" fmla="*/ 1630 h 390"/>
                            <a:gd name="T108" fmla="+- 0 2784 2717"/>
                            <a:gd name="T109" fmla="*/ T108 w 1025"/>
                            <a:gd name="T110" fmla="+- 0 1623 1300"/>
                            <a:gd name="T111" fmla="*/ 1623 h 390"/>
                            <a:gd name="T112" fmla="+- 0 3622 2717"/>
                            <a:gd name="T113" fmla="*/ T112 w 1025"/>
                            <a:gd name="T114" fmla="+- 0 1623 1300"/>
                            <a:gd name="T115" fmla="*/ 1623 h 390"/>
                            <a:gd name="T116" fmla="+- 0 2784 2717"/>
                            <a:gd name="T117" fmla="*/ T116 w 1025"/>
                            <a:gd name="T118" fmla="+- 0 1623 1300"/>
                            <a:gd name="T119" fmla="*/ 1623 h 390"/>
                            <a:gd name="T120" fmla="+- 0 2784 2717"/>
                            <a:gd name="T121" fmla="*/ T120 w 1025"/>
                            <a:gd name="T122" fmla="+- 0 1630 1300"/>
                            <a:gd name="T123" fmla="*/ 1630 h 390"/>
                            <a:gd name="T124" fmla="+- 0 3622 2717"/>
                            <a:gd name="T125" fmla="*/ T124 w 1025"/>
                            <a:gd name="T126" fmla="+- 0 1630 1300"/>
                            <a:gd name="T127" fmla="*/ 1630 h 390"/>
                            <a:gd name="T128" fmla="+- 0 3622 2717"/>
                            <a:gd name="T129" fmla="*/ T128 w 1025"/>
                            <a:gd name="T130" fmla="+- 0 1623 1300"/>
                            <a:gd name="T131" fmla="*/ 1623 h 390"/>
                            <a:gd name="T132" fmla="+- 0 2767 2717"/>
                            <a:gd name="T133" fmla="*/ T132 w 1025"/>
                            <a:gd name="T134" fmla="+- 0 1300 1300"/>
                            <a:gd name="T135" fmla="*/ 1300 h 390"/>
                            <a:gd name="T136" fmla="+- 0 2717 2717"/>
                            <a:gd name="T137" fmla="*/ T136 w 1025"/>
                            <a:gd name="T138" fmla="+- 0 1425 1300"/>
                            <a:gd name="T139" fmla="*/ 1425 h 390"/>
                            <a:gd name="T140" fmla="+- 0 2768 2717"/>
                            <a:gd name="T141" fmla="*/ T140 w 1025"/>
                            <a:gd name="T142" fmla="+- 0 1421 1300"/>
                            <a:gd name="T143" fmla="*/ 1421 h 390"/>
                            <a:gd name="T144" fmla="+- 0 2768 2717"/>
                            <a:gd name="T145" fmla="*/ T144 w 1025"/>
                            <a:gd name="T146" fmla="+- 0 1400 1300"/>
                            <a:gd name="T147" fmla="*/ 1400 h 390"/>
                            <a:gd name="T148" fmla="+- 0 2783 2717"/>
                            <a:gd name="T149" fmla="*/ T148 w 1025"/>
                            <a:gd name="T150" fmla="+- 0 1400 1300"/>
                            <a:gd name="T151" fmla="*/ 1400 h 390"/>
                            <a:gd name="T152" fmla="+- 0 2828 2717"/>
                            <a:gd name="T153" fmla="*/ T152 w 1025"/>
                            <a:gd name="T154" fmla="+- 0 1400 1300"/>
                            <a:gd name="T155" fmla="*/ 1400 h 390"/>
                            <a:gd name="T156" fmla="+- 0 2767 2717"/>
                            <a:gd name="T157" fmla="*/ T156 w 1025"/>
                            <a:gd name="T158" fmla="+- 0 1300 1300"/>
                            <a:gd name="T159" fmla="*/ 1300 h 390"/>
                            <a:gd name="T160" fmla="+- 0 2783 2717"/>
                            <a:gd name="T161" fmla="*/ T160 w 1025"/>
                            <a:gd name="T162" fmla="+- 0 1400 1300"/>
                            <a:gd name="T163" fmla="*/ 1400 h 390"/>
                            <a:gd name="T164" fmla="+- 0 2768 2717"/>
                            <a:gd name="T165" fmla="*/ T164 w 1025"/>
                            <a:gd name="T166" fmla="+- 0 1400 1300"/>
                            <a:gd name="T167" fmla="*/ 1400 h 390"/>
                            <a:gd name="T168" fmla="+- 0 2768 2717"/>
                            <a:gd name="T169" fmla="*/ T168 w 1025"/>
                            <a:gd name="T170" fmla="+- 0 1421 1300"/>
                            <a:gd name="T171" fmla="*/ 1421 h 390"/>
                            <a:gd name="T172" fmla="+- 0 2783 2717"/>
                            <a:gd name="T173" fmla="*/ T172 w 1025"/>
                            <a:gd name="T174" fmla="+- 0 1419 1300"/>
                            <a:gd name="T175" fmla="*/ 1419 h 390"/>
                            <a:gd name="T176" fmla="+- 0 2783 2717"/>
                            <a:gd name="T177" fmla="*/ T176 w 1025"/>
                            <a:gd name="T178" fmla="+- 0 1400 1300"/>
                            <a:gd name="T179" fmla="*/ 1400 h 390"/>
                            <a:gd name="T180" fmla="+- 0 2828 2717"/>
                            <a:gd name="T181" fmla="*/ T180 w 1025"/>
                            <a:gd name="T182" fmla="+- 0 1400 1300"/>
                            <a:gd name="T183" fmla="*/ 1400 h 390"/>
                            <a:gd name="T184" fmla="+- 0 2783 2717"/>
                            <a:gd name="T185" fmla="*/ T184 w 1025"/>
                            <a:gd name="T186" fmla="+- 0 1400 1300"/>
                            <a:gd name="T187" fmla="*/ 1400 h 390"/>
                            <a:gd name="T188" fmla="+- 0 2783 2717"/>
                            <a:gd name="T189" fmla="*/ T188 w 1025"/>
                            <a:gd name="T190" fmla="+- 0 1419 1300"/>
                            <a:gd name="T191" fmla="*/ 1419 h 390"/>
                            <a:gd name="T192" fmla="+- 0 2837 2717"/>
                            <a:gd name="T193" fmla="*/ T192 w 1025"/>
                            <a:gd name="T194" fmla="+- 0 1415 1300"/>
                            <a:gd name="T195" fmla="*/ 1415 h 390"/>
                            <a:gd name="T196" fmla="+- 0 2828 2717"/>
                            <a:gd name="T197" fmla="*/ T196 w 1025"/>
                            <a:gd name="T198" fmla="+- 0 1400 1300"/>
                            <a:gd name="T199" fmla="*/ 140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25" h="390">
                              <a:moveTo>
                                <a:pt x="905" y="270"/>
                              </a:moveTo>
                              <a:lnTo>
                                <a:pt x="905" y="390"/>
                              </a:lnTo>
                              <a:lnTo>
                                <a:pt x="1010" y="338"/>
                              </a:lnTo>
                              <a:lnTo>
                                <a:pt x="925" y="338"/>
                              </a:lnTo>
                              <a:lnTo>
                                <a:pt x="925" y="323"/>
                              </a:lnTo>
                              <a:lnTo>
                                <a:pt x="1010" y="323"/>
                              </a:lnTo>
                              <a:lnTo>
                                <a:pt x="905" y="270"/>
                              </a:lnTo>
                              <a:close/>
                              <a:moveTo>
                                <a:pt x="66" y="119"/>
                              </a:moveTo>
                              <a:lnTo>
                                <a:pt x="51" y="121"/>
                              </a:lnTo>
                              <a:lnTo>
                                <a:pt x="52" y="323"/>
                              </a:lnTo>
                              <a:lnTo>
                                <a:pt x="52" y="334"/>
                              </a:lnTo>
                              <a:lnTo>
                                <a:pt x="56" y="338"/>
                              </a:lnTo>
                              <a:lnTo>
                                <a:pt x="905" y="338"/>
                              </a:lnTo>
                              <a:lnTo>
                                <a:pt x="905" y="330"/>
                              </a:lnTo>
                              <a:lnTo>
                                <a:pt x="67" y="330"/>
                              </a:lnTo>
                              <a:lnTo>
                                <a:pt x="60" y="323"/>
                              </a:lnTo>
                              <a:lnTo>
                                <a:pt x="67" y="323"/>
                              </a:lnTo>
                              <a:lnTo>
                                <a:pt x="66" y="119"/>
                              </a:lnTo>
                              <a:close/>
                              <a:moveTo>
                                <a:pt x="1010" y="323"/>
                              </a:moveTo>
                              <a:lnTo>
                                <a:pt x="925" y="323"/>
                              </a:lnTo>
                              <a:lnTo>
                                <a:pt x="925" y="338"/>
                              </a:lnTo>
                              <a:lnTo>
                                <a:pt x="1010" y="338"/>
                              </a:lnTo>
                              <a:lnTo>
                                <a:pt x="1025" y="330"/>
                              </a:lnTo>
                              <a:lnTo>
                                <a:pt x="1010" y="323"/>
                              </a:lnTo>
                              <a:close/>
                              <a:moveTo>
                                <a:pt x="67" y="323"/>
                              </a:moveTo>
                              <a:lnTo>
                                <a:pt x="60" y="323"/>
                              </a:lnTo>
                              <a:lnTo>
                                <a:pt x="67" y="330"/>
                              </a:lnTo>
                              <a:lnTo>
                                <a:pt x="67" y="323"/>
                              </a:lnTo>
                              <a:close/>
                              <a:moveTo>
                                <a:pt x="905" y="323"/>
                              </a:moveTo>
                              <a:lnTo>
                                <a:pt x="67" y="323"/>
                              </a:lnTo>
                              <a:lnTo>
                                <a:pt x="67" y="330"/>
                              </a:lnTo>
                              <a:lnTo>
                                <a:pt x="905" y="330"/>
                              </a:lnTo>
                              <a:lnTo>
                                <a:pt x="905" y="323"/>
                              </a:lnTo>
                              <a:close/>
                              <a:moveTo>
                                <a:pt x="50" y="0"/>
                              </a:moveTo>
                              <a:lnTo>
                                <a:pt x="0" y="125"/>
                              </a:lnTo>
                              <a:lnTo>
                                <a:pt x="51" y="121"/>
                              </a:lnTo>
                              <a:lnTo>
                                <a:pt x="51" y="100"/>
                              </a:lnTo>
                              <a:lnTo>
                                <a:pt x="66" y="100"/>
                              </a:lnTo>
                              <a:lnTo>
                                <a:pt x="111" y="100"/>
                              </a:lnTo>
                              <a:lnTo>
                                <a:pt x="50" y="0"/>
                              </a:lnTo>
                              <a:close/>
                              <a:moveTo>
                                <a:pt x="66" y="100"/>
                              </a:moveTo>
                              <a:lnTo>
                                <a:pt x="51" y="100"/>
                              </a:lnTo>
                              <a:lnTo>
                                <a:pt x="51" y="121"/>
                              </a:lnTo>
                              <a:lnTo>
                                <a:pt x="66" y="119"/>
                              </a:lnTo>
                              <a:lnTo>
                                <a:pt x="66" y="100"/>
                              </a:lnTo>
                              <a:close/>
                              <a:moveTo>
                                <a:pt x="111" y="100"/>
                              </a:moveTo>
                              <a:lnTo>
                                <a:pt x="66" y="100"/>
                              </a:lnTo>
                              <a:lnTo>
                                <a:pt x="66" y="119"/>
                              </a:lnTo>
                              <a:lnTo>
                                <a:pt x="120" y="115"/>
                              </a:lnTo>
                              <a:lnTo>
                                <a:pt x="111" y="10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599C5" id="AutoShape 5" o:spid="_x0000_s1026" style="position:absolute;margin-left:135.85pt;margin-top:65pt;width:51.25pt;height:19.5pt;z-index:-25241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" path="m905,270r,120l1010,338r-85,l925,323r85,l905,270xm66,119r-15,2l52,323r,11l56,338r849,l905,330r-838,l60,323r7,l66,119xm1010,323r-85,l925,338r85,l1025,330r-15,-7xm67,323r-7,l67,330r,-7xm905,323r-838,l67,330r838,l905,323xm50,l,125r51,-4l51,100r15,l111,100,50,xm66,100r-15,l51,121r15,-2l66,100xm111,100r-45,l66,119r54,-4l111,100xe" fillcolor="#497dba" stroked="f">
                <v:path arrowok="t" o:connecttype="custom" o:connectlocs="574675,996950;574675,1073150;641350,1040130;587375,1040130;587375,1030605;641350,1030605;574675,996950;41910,901065;32385,902335;33020,1030605;33020,1037590;35560,1040130;574675,1040130;574675,1035050;42545,1035050;38100,1030605;42545,1030605;41910,901065;641350,1030605;587375,1030605;587375,1040130;641350,1040130;650875,1035050;641350,1030605;42545,1030605;38100,1030605;42545,1035050;42545,1030605;574675,1030605;42545,1030605;42545,1035050;574675,1035050;574675,1030605;31750,825500;0,904875;32385,902335;32385,889000;41910,889000;70485,889000;31750,825500;41910,889000;32385,889000;32385,902335;41910,901065;41910,889000;70485,889000;41910,889000;41910,901065;76200,898525;70485,889000" o:connectangles="0,0,0,0,0,0,0,0,0,0,0,0,0,0,0,0,0,0,0,0,0,0,0,0,0,0,0,0,0,0,0,0,0,0,0,0,0,0,0,0,0,0,0,0,0,0,0,0,0,0"/>
                <w10:wrap anchorx="page"/>
              </v:shape>
            </w:pict>
          </mc:Fallback>
        </mc:AlternateContent>
      </w:r>
      <w:r>
        <w:rPr>
          <w:noProof/>
          <w:lang w:bidi="ar-SA"/>
        </w:rPr>
        <mc:AlternateContent>
          <mc:Choice Requires="wps">
            <w:drawing>
              <wp:anchor distT="0" distB="0" distL="114300" distR="114300" simplePos="0" relativeHeight="250907648" behindDoc="1" locked="0" layoutInCell="1" allowOverlap="1" wp14:anchorId="3E9C4FE4" wp14:editId="00FA4AFD">
                <wp:simplePos x="0" y="0"/>
                <wp:positionH relativeFrom="page">
                  <wp:posOffset>11005185</wp:posOffset>
                </wp:positionH>
                <wp:positionV relativeFrom="paragraph">
                  <wp:posOffset>4417695</wp:posOffset>
                </wp:positionV>
                <wp:extent cx="650875" cy="561975"/>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50875" cy="561975"/>
                        </a:xfrm>
                        <a:custGeom>
                          <a:avLst/>
                          <a:gdLst>
                            <a:gd name="T0" fmla="+- 0 6802 5777"/>
                            <a:gd name="T1" fmla="*/ T0 w 1025"/>
                            <a:gd name="T2" fmla="+- 0 2649 2319"/>
                            <a:gd name="T3" fmla="*/ 2649 h 885"/>
                            <a:gd name="T4" fmla="+- 0 6787 5777"/>
                            <a:gd name="T5" fmla="*/ T4 w 1025"/>
                            <a:gd name="T6" fmla="+- 0 2642 2319"/>
                            <a:gd name="T7" fmla="*/ 2642 h 885"/>
                            <a:gd name="T8" fmla="+- 0 6682 5777"/>
                            <a:gd name="T9" fmla="*/ T8 w 1025"/>
                            <a:gd name="T10" fmla="+- 0 2589 2319"/>
                            <a:gd name="T11" fmla="*/ 2589 h 885"/>
                            <a:gd name="T12" fmla="+- 0 6682 5777"/>
                            <a:gd name="T13" fmla="*/ T12 w 1025"/>
                            <a:gd name="T14" fmla="+- 0 2642 2319"/>
                            <a:gd name="T15" fmla="*/ 2642 h 885"/>
                            <a:gd name="T16" fmla="+- 0 5844 5777"/>
                            <a:gd name="T17" fmla="*/ T16 w 1025"/>
                            <a:gd name="T18" fmla="+- 0 2642 2319"/>
                            <a:gd name="T19" fmla="*/ 2642 h 885"/>
                            <a:gd name="T20" fmla="+- 0 5843 5777"/>
                            <a:gd name="T21" fmla="*/ T20 w 1025"/>
                            <a:gd name="T22" fmla="+- 0 2438 2319"/>
                            <a:gd name="T23" fmla="*/ 2438 h 885"/>
                            <a:gd name="T24" fmla="+- 0 5897 5777"/>
                            <a:gd name="T25" fmla="*/ T24 w 1025"/>
                            <a:gd name="T26" fmla="+- 0 2434 2319"/>
                            <a:gd name="T27" fmla="*/ 2434 h 885"/>
                            <a:gd name="T28" fmla="+- 0 5888 5777"/>
                            <a:gd name="T29" fmla="*/ T28 w 1025"/>
                            <a:gd name="T30" fmla="+- 0 2419 2319"/>
                            <a:gd name="T31" fmla="*/ 2419 h 885"/>
                            <a:gd name="T32" fmla="+- 0 5827 5777"/>
                            <a:gd name="T33" fmla="*/ T32 w 1025"/>
                            <a:gd name="T34" fmla="+- 0 2319 2319"/>
                            <a:gd name="T35" fmla="*/ 2319 h 885"/>
                            <a:gd name="T36" fmla="+- 0 5777 5777"/>
                            <a:gd name="T37" fmla="*/ T36 w 1025"/>
                            <a:gd name="T38" fmla="+- 0 2444 2319"/>
                            <a:gd name="T39" fmla="*/ 2444 h 885"/>
                            <a:gd name="T40" fmla="+- 0 5828 5777"/>
                            <a:gd name="T41" fmla="*/ T40 w 1025"/>
                            <a:gd name="T42" fmla="+- 0 2440 2319"/>
                            <a:gd name="T43" fmla="*/ 2440 h 885"/>
                            <a:gd name="T44" fmla="+- 0 5829 5777"/>
                            <a:gd name="T45" fmla="*/ T44 w 1025"/>
                            <a:gd name="T46" fmla="+- 0 2642 2319"/>
                            <a:gd name="T47" fmla="*/ 2642 h 885"/>
                            <a:gd name="T48" fmla="+- 0 5827 5777"/>
                            <a:gd name="T49" fmla="*/ T48 w 1025"/>
                            <a:gd name="T50" fmla="+- 0 2642 2319"/>
                            <a:gd name="T51" fmla="*/ 2642 h 885"/>
                            <a:gd name="T52" fmla="+- 0 5827 5777"/>
                            <a:gd name="T53" fmla="*/ T52 w 1025"/>
                            <a:gd name="T54" fmla="+- 0 2657 2319"/>
                            <a:gd name="T55" fmla="*/ 2657 h 885"/>
                            <a:gd name="T56" fmla="+- 0 5829 5777"/>
                            <a:gd name="T57" fmla="*/ T56 w 1025"/>
                            <a:gd name="T58" fmla="+- 0 2657 2319"/>
                            <a:gd name="T59" fmla="*/ 2657 h 885"/>
                            <a:gd name="T60" fmla="+- 0 5829 5777"/>
                            <a:gd name="T61" fmla="*/ T60 w 1025"/>
                            <a:gd name="T62" fmla="+- 0 3148 2319"/>
                            <a:gd name="T63" fmla="*/ 3148 h 885"/>
                            <a:gd name="T64" fmla="+- 0 5833 5777"/>
                            <a:gd name="T65" fmla="*/ T64 w 1025"/>
                            <a:gd name="T66" fmla="+- 0 3152 2319"/>
                            <a:gd name="T67" fmla="*/ 3152 h 885"/>
                            <a:gd name="T68" fmla="+- 0 6682 5777"/>
                            <a:gd name="T69" fmla="*/ T68 w 1025"/>
                            <a:gd name="T70" fmla="+- 0 3152 2319"/>
                            <a:gd name="T71" fmla="*/ 3152 h 885"/>
                            <a:gd name="T72" fmla="+- 0 6682 5777"/>
                            <a:gd name="T73" fmla="*/ T72 w 1025"/>
                            <a:gd name="T74" fmla="+- 0 3204 2319"/>
                            <a:gd name="T75" fmla="*/ 3204 h 885"/>
                            <a:gd name="T76" fmla="+- 0 6787 5777"/>
                            <a:gd name="T77" fmla="*/ T76 w 1025"/>
                            <a:gd name="T78" fmla="+- 0 3152 2319"/>
                            <a:gd name="T79" fmla="*/ 3152 h 885"/>
                            <a:gd name="T80" fmla="+- 0 6802 5777"/>
                            <a:gd name="T81" fmla="*/ T80 w 1025"/>
                            <a:gd name="T82" fmla="+- 0 3144 2319"/>
                            <a:gd name="T83" fmla="*/ 3144 h 885"/>
                            <a:gd name="T84" fmla="+- 0 6787 5777"/>
                            <a:gd name="T85" fmla="*/ T84 w 1025"/>
                            <a:gd name="T86" fmla="+- 0 3137 2319"/>
                            <a:gd name="T87" fmla="*/ 3137 h 885"/>
                            <a:gd name="T88" fmla="+- 0 6682 5777"/>
                            <a:gd name="T89" fmla="*/ T88 w 1025"/>
                            <a:gd name="T90" fmla="+- 0 3084 2319"/>
                            <a:gd name="T91" fmla="*/ 3084 h 885"/>
                            <a:gd name="T92" fmla="+- 0 6682 5777"/>
                            <a:gd name="T93" fmla="*/ T92 w 1025"/>
                            <a:gd name="T94" fmla="+- 0 3137 2319"/>
                            <a:gd name="T95" fmla="*/ 3137 h 885"/>
                            <a:gd name="T96" fmla="+- 0 5844 5777"/>
                            <a:gd name="T97" fmla="*/ T96 w 1025"/>
                            <a:gd name="T98" fmla="+- 0 3137 2319"/>
                            <a:gd name="T99" fmla="*/ 3137 h 885"/>
                            <a:gd name="T100" fmla="+- 0 5844 5777"/>
                            <a:gd name="T101" fmla="*/ T100 w 1025"/>
                            <a:gd name="T102" fmla="+- 0 2657 2319"/>
                            <a:gd name="T103" fmla="*/ 2657 h 885"/>
                            <a:gd name="T104" fmla="+- 0 6682 5777"/>
                            <a:gd name="T105" fmla="*/ T104 w 1025"/>
                            <a:gd name="T106" fmla="+- 0 2657 2319"/>
                            <a:gd name="T107" fmla="*/ 2657 h 885"/>
                            <a:gd name="T108" fmla="+- 0 6682 5777"/>
                            <a:gd name="T109" fmla="*/ T108 w 1025"/>
                            <a:gd name="T110" fmla="+- 0 2709 2319"/>
                            <a:gd name="T111" fmla="*/ 2709 h 885"/>
                            <a:gd name="T112" fmla="+- 0 6787 5777"/>
                            <a:gd name="T113" fmla="*/ T112 w 1025"/>
                            <a:gd name="T114" fmla="+- 0 2657 2319"/>
                            <a:gd name="T115" fmla="*/ 2657 h 885"/>
                            <a:gd name="T116" fmla="+- 0 6802 5777"/>
                            <a:gd name="T117" fmla="*/ T116 w 1025"/>
                            <a:gd name="T118" fmla="+- 0 2649 2319"/>
                            <a:gd name="T119" fmla="*/ 2649 h 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25" h="885">
                              <a:moveTo>
                                <a:pt x="1025" y="330"/>
                              </a:moveTo>
                              <a:lnTo>
                                <a:pt x="1010" y="323"/>
                              </a:lnTo>
                              <a:lnTo>
                                <a:pt x="905" y="270"/>
                              </a:lnTo>
                              <a:lnTo>
                                <a:pt x="905" y="323"/>
                              </a:lnTo>
                              <a:lnTo>
                                <a:pt x="67" y="323"/>
                              </a:lnTo>
                              <a:lnTo>
                                <a:pt x="66" y="119"/>
                              </a:lnTo>
                              <a:lnTo>
                                <a:pt x="120" y="115"/>
                              </a:lnTo>
                              <a:lnTo>
                                <a:pt x="111" y="100"/>
                              </a:lnTo>
                              <a:lnTo>
                                <a:pt x="50" y="0"/>
                              </a:lnTo>
                              <a:lnTo>
                                <a:pt x="0" y="125"/>
                              </a:lnTo>
                              <a:lnTo>
                                <a:pt x="51" y="121"/>
                              </a:lnTo>
                              <a:lnTo>
                                <a:pt x="52" y="323"/>
                              </a:lnTo>
                              <a:lnTo>
                                <a:pt x="50" y="323"/>
                              </a:lnTo>
                              <a:lnTo>
                                <a:pt x="50" y="338"/>
                              </a:lnTo>
                              <a:lnTo>
                                <a:pt x="52" y="338"/>
                              </a:lnTo>
                              <a:lnTo>
                                <a:pt x="52" y="829"/>
                              </a:lnTo>
                              <a:lnTo>
                                <a:pt x="56" y="833"/>
                              </a:lnTo>
                              <a:lnTo>
                                <a:pt x="905" y="833"/>
                              </a:lnTo>
                              <a:lnTo>
                                <a:pt x="905" y="885"/>
                              </a:lnTo>
                              <a:lnTo>
                                <a:pt x="1010" y="833"/>
                              </a:lnTo>
                              <a:lnTo>
                                <a:pt x="1025" y="825"/>
                              </a:lnTo>
                              <a:lnTo>
                                <a:pt x="1010" y="818"/>
                              </a:lnTo>
                              <a:lnTo>
                                <a:pt x="905" y="765"/>
                              </a:lnTo>
                              <a:lnTo>
                                <a:pt x="905" y="818"/>
                              </a:lnTo>
                              <a:lnTo>
                                <a:pt x="67" y="818"/>
                              </a:lnTo>
                              <a:lnTo>
                                <a:pt x="67" y="338"/>
                              </a:lnTo>
                              <a:lnTo>
                                <a:pt x="905" y="338"/>
                              </a:lnTo>
                              <a:lnTo>
                                <a:pt x="905" y="390"/>
                              </a:lnTo>
                              <a:lnTo>
                                <a:pt x="1010" y="338"/>
                              </a:lnTo>
                              <a:lnTo>
                                <a:pt x="1025" y="330"/>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41329E" id="Freeform 3" o:spid="_x0000_s1026" style="position:absolute;z-index:-25240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17.8pt,364.35pt,917.05pt,364pt,911.8pt,361.35pt,911.8pt,364pt,869.9pt,364pt,869.85pt,353.8pt,872.55pt,353.6pt,872.1pt,352.85pt,869.05pt,347.85pt,866.55pt,354.1pt,869.1pt,353.9pt,869.15pt,364pt,869.05pt,364pt,869.05pt,364.75pt,869.15pt,364.75pt,869.15pt,389.3pt,869.35pt,389.5pt,911.8pt,389.5pt,911.8pt,392.1pt,917.05pt,389.5pt,917.8pt,389.1pt,917.05pt,388.75pt,911.8pt,386.1pt,911.8pt,388.75pt,869.9pt,388.75pt,869.9pt,364.75pt,911.8pt,364.75pt,911.8pt,367.35pt,917.05pt,364.75pt,917.8pt,364.35pt" coordsize="102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" fillcolor="#497dba" stroked="f">
                <v:path arrowok="t" o:connecttype="custom" o:connectlocs="650875,1682115;641350,1677670;574675,1644015;574675,1677670;42545,1677670;41910,1548130;76200,1545590;70485,1536065;31750,1472565;0,1551940;32385,1549400;33020,1677670;31750,1677670;31750,1687195;33020,1687195;33020,1998980;35560,2001520;574675,2001520;574675,2034540;641350,2001520;650875,1996440;641350,1991995;574675,1958340;574675,1991995;42545,1991995;42545,1687195;574675,1687195;574675,1720215;641350,1687195;650875,1682115" o:connectangles="0,0,0,0,0,0,0,0,0,0,0,0,0,0,0,0,0,0,0,0,0,0,0,0,0,0,0,0,0,0"/>
                <o:lock v:ext="edit" verticies="t"/>
                <w10:wrap anchorx="page"/>
              </v:polyline>
            </w:pict>
          </mc:Fallback>
        </mc:AlternateContent>
      </w:r>
      <w:r w:rsidR="00F20EE4">
        <w:t>11.0</w:t>
      </w:r>
      <w:r w:rsidR="00F20EE4">
        <w:tab/>
        <w:t>Hierarchical File Structure</w:t>
      </w:r>
      <w:r w:rsidR="00F20EE4">
        <w:rPr>
          <w:spacing w:val="-2"/>
        </w:rPr>
        <w:t xml:space="preserve"> </w:t>
      </w:r>
      <w:r w:rsidR="00F20EE4">
        <w:t>Example</w:t>
      </w:r>
      <w:bookmarkEnd w:id="37"/>
    </w:p>
    <w:p w14:paraId="4CC56B5D" w14:textId="6114FA94" w:rsidR="00815FAF" w:rsidRDefault="00815FAF" w:rsidP="00526E08">
      <w:pPr>
        <w:pStyle w:val="BodyText"/>
        <w:spacing w:before="10" w:line="360" w:lineRule="auto"/>
        <w:ind w:left="0"/>
        <w:rPr>
          <w:b/>
        </w:rPr>
      </w:pPr>
    </w:p>
    <w:tbl>
      <w:tblPr>
        <w:tblW w:w="0" w:type="auto"/>
        <w:tblInd w:w="119" w:type="dxa"/>
        <w:tblLayout w:type="fixed"/>
        <w:tblCellMar>
          <w:left w:w="0" w:type="dxa"/>
          <w:right w:w="0" w:type="dxa"/>
        </w:tblCellMar>
        <w:tblLook w:val="01E0" w:firstRow="1" w:lastRow="1" w:firstColumn="1" w:lastColumn="1" w:noHBand="0" w:noVBand="0"/>
      </w:tblPr>
      <w:tblGrid>
        <w:gridCol w:w="2074"/>
        <w:gridCol w:w="1184"/>
        <w:gridCol w:w="1841"/>
        <w:gridCol w:w="3200"/>
      </w:tblGrid>
      <w:tr w:rsidR="00815FAF" w14:paraId="30E6EBE4" w14:textId="77777777" w:rsidTr="00526E08">
        <w:trPr>
          <w:trHeight w:val="50"/>
        </w:trPr>
        <w:tc>
          <w:tcPr>
            <w:tcW w:w="2074" w:type="dxa"/>
            <w:tcBorders>
              <w:top w:val="single" w:sz="4" w:space="0" w:color="BEBEBE"/>
              <w:left w:val="single" w:sz="4" w:space="0" w:color="BEBEBE"/>
              <w:bottom w:val="single" w:sz="4" w:space="0" w:color="BEBEBE"/>
              <w:right w:val="single" w:sz="4" w:space="0" w:color="BEBEBE"/>
            </w:tcBorders>
            <w:shd w:val="clear" w:color="auto" w:fill="D9D9D9"/>
          </w:tcPr>
          <w:p w14:paraId="4CB4AE05" w14:textId="77777777" w:rsidR="00815FAF" w:rsidRDefault="00F20EE4" w:rsidP="00526E08">
            <w:pPr>
              <w:pStyle w:val="TableParagraph"/>
              <w:spacing w:line="360" w:lineRule="auto"/>
              <w:ind w:left="108"/>
              <w:rPr>
                <w:b/>
              </w:rPr>
            </w:pPr>
            <w:r>
              <w:rPr>
                <w:b/>
              </w:rPr>
              <w:t>Level 1</w:t>
            </w:r>
          </w:p>
        </w:tc>
        <w:tc>
          <w:tcPr>
            <w:tcW w:w="1184" w:type="dxa"/>
            <w:tcBorders>
              <w:top w:val="single" w:sz="4" w:space="0" w:color="BEBEBE"/>
              <w:left w:val="single" w:sz="4" w:space="0" w:color="BEBEBE"/>
              <w:bottom w:val="single" w:sz="4" w:space="0" w:color="BEBEBE"/>
              <w:right w:val="single" w:sz="4" w:space="0" w:color="BEBEBE"/>
            </w:tcBorders>
            <w:shd w:val="clear" w:color="auto" w:fill="D9D9D9"/>
          </w:tcPr>
          <w:p w14:paraId="4A84CA7C" w14:textId="77777777" w:rsidR="00815FAF" w:rsidRDefault="00F20EE4" w:rsidP="00526E08">
            <w:pPr>
              <w:pStyle w:val="TableParagraph"/>
              <w:spacing w:line="360" w:lineRule="auto"/>
              <w:ind w:left="108"/>
              <w:rPr>
                <w:b/>
              </w:rPr>
            </w:pPr>
            <w:r>
              <w:rPr>
                <w:b/>
              </w:rPr>
              <w:t>Level 2</w:t>
            </w:r>
          </w:p>
        </w:tc>
        <w:tc>
          <w:tcPr>
            <w:tcW w:w="1841" w:type="dxa"/>
            <w:tcBorders>
              <w:top w:val="single" w:sz="4" w:space="0" w:color="BEBEBE"/>
              <w:left w:val="single" w:sz="4" w:space="0" w:color="BEBEBE"/>
              <w:bottom w:val="single" w:sz="4" w:space="0" w:color="BEBEBE"/>
              <w:right w:val="single" w:sz="4" w:space="0" w:color="BEBEBE"/>
            </w:tcBorders>
            <w:shd w:val="clear" w:color="auto" w:fill="D9D9D9"/>
          </w:tcPr>
          <w:p w14:paraId="6358DAA0" w14:textId="77777777" w:rsidR="00815FAF" w:rsidRDefault="00F20EE4" w:rsidP="00526E08">
            <w:pPr>
              <w:pStyle w:val="TableParagraph"/>
              <w:spacing w:line="360" w:lineRule="auto"/>
              <w:rPr>
                <w:b/>
              </w:rPr>
            </w:pPr>
            <w:r>
              <w:rPr>
                <w:b/>
              </w:rPr>
              <w:t>Level 3</w:t>
            </w:r>
          </w:p>
        </w:tc>
        <w:tc>
          <w:tcPr>
            <w:tcW w:w="3200" w:type="dxa"/>
            <w:tcBorders>
              <w:top w:val="single" w:sz="4" w:space="0" w:color="BEBEBE"/>
              <w:left w:val="single" w:sz="4" w:space="0" w:color="BEBEBE"/>
              <w:bottom w:val="single" w:sz="4" w:space="0" w:color="BEBEBE"/>
              <w:right w:val="single" w:sz="4" w:space="0" w:color="BEBEBE"/>
            </w:tcBorders>
            <w:shd w:val="clear" w:color="auto" w:fill="D9D9D9"/>
          </w:tcPr>
          <w:p w14:paraId="62C81553" w14:textId="77777777" w:rsidR="00815FAF" w:rsidRDefault="00F20EE4" w:rsidP="00526E08">
            <w:pPr>
              <w:pStyle w:val="TableParagraph"/>
              <w:spacing w:line="360" w:lineRule="auto"/>
              <w:rPr>
                <w:b/>
              </w:rPr>
            </w:pPr>
            <w:r>
              <w:rPr>
                <w:b/>
              </w:rPr>
              <w:t>Level 4</w:t>
            </w:r>
          </w:p>
        </w:tc>
      </w:tr>
      <w:tr w:rsidR="00815FAF" w14:paraId="53252D1B" w14:textId="77777777">
        <w:trPr>
          <w:trHeight w:val="505"/>
        </w:trPr>
        <w:tc>
          <w:tcPr>
            <w:tcW w:w="2074" w:type="dxa"/>
            <w:tcBorders>
              <w:top w:val="single" w:sz="4" w:space="0" w:color="BEBEBE"/>
            </w:tcBorders>
          </w:tcPr>
          <w:p w14:paraId="25F46265" w14:textId="77777777" w:rsidR="00815FAF" w:rsidRDefault="00F20EE4" w:rsidP="00526E08">
            <w:pPr>
              <w:pStyle w:val="TableParagraph"/>
              <w:spacing w:line="360" w:lineRule="auto"/>
              <w:ind w:left="113" w:right="669"/>
              <w:rPr>
                <w:b/>
              </w:rPr>
            </w:pPr>
            <w:r>
              <w:rPr>
                <w:b/>
              </w:rPr>
              <w:t>Information Governance</w:t>
            </w:r>
          </w:p>
        </w:tc>
        <w:tc>
          <w:tcPr>
            <w:tcW w:w="1184" w:type="dxa"/>
            <w:tcBorders>
              <w:top w:val="single" w:sz="4" w:space="0" w:color="BEBEBE"/>
            </w:tcBorders>
          </w:tcPr>
          <w:p w14:paraId="2B6F8AFE" w14:textId="77777777" w:rsidR="00815FAF" w:rsidRDefault="00815FAF" w:rsidP="00526E08">
            <w:pPr>
              <w:pStyle w:val="TableParagraph"/>
              <w:spacing w:line="360" w:lineRule="auto"/>
              <w:ind w:left="0"/>
              <w:rPr>
                <w:rFonts w:ascii="Times New Roman"/>
              </w:rPr>
            </w:pPr>
          </w:p>
        </w:tc>
        <w:tc>
          <w:tcPr>
            <w:tcW w:w="1841" w:type="dxa"/>
            <w:tcBorders>
              <w:top w:val="single" w:sz="4" w:space="0" w:color="BEBEBE"/>
            </w:tcBorders>
          </w:tcPr>
          <w:p w14:paraId="713404FE" w14:textId="77777777" w:rsidR="00815FAF" w:rsidRDefault="00815FAF" w:rsidP="00526E08">
            <w:pPr>
              <w:pStyle w:val="TableParagraph"/>
              <w:spacing w:line="360" w:lineRule="auto"/>
              <w:ind w:left="0"/>
              <w:rPr>
                <w:rFonts w:ascii="Times New Roman"/>
              </w:rPr>
            </w:pPr>
          </w:p>
        </w:tc>
        <w:tc>
          <w:tcPr>
            <w:tcW w:w="3200" w:type="dxa"/>
            <w:tcBorders>
              <w:top w:val="single" w:sz="4" w:space="0" w:color="BEBEBE"/>
            </w:tcBorders>
          </w:tcPr>
          <w:p w14:paraId="73B0727D" w14:textId="77777777" w:rsidR="00815FAF" w:rsidRDefault="00815FAF" w:rsidP="00526E08">
            <w:pPr>
              <w:pStyle w:val="TableParagraph"/>
              <w:spacing w:line="360" w:lineRule="auto"/>
              <w:ind w:left="0"/>
              <w:rPr>
                <w:rFonts w:ascii="Times New Roman"/>
              </w:rPr>
            </w:pPr>
          </w:p>
        </w:tc>
      </w:tr>
      <w:tr w:rsidR="00815FAF" w14:paraId="5AA80D5D" w14:textId="77777777">
        <w:trPr>
          <w:trHeight w:val="355"/>
        </w:trPr>
        <w:tc>
          <w:tcPr>
            <w:tcW w:w="2074" w:type="dxa"/>
          </w:tcPr>
          <w:p w14:paraId="54403CD9" w14:textId="77777777" w:rsidR="00815FAF" w:rsidRDefault="00815FAF" w:rsidP="00526E08">
            <w:pPr>
              <w:pStyle w:val="TableParagraph"/>
              <w:spacing w:line="360" w:lineRule="auto"/>
              <w:ind w:left="0"/>
              <w:rPr>
                <w:rFonts w:ascii="Times New Roman"/>
              </w:rPr>
            </w:pPr>
          </w:p>
        </w:tc>
        <w:tc>
          <w:tcPr>
            <w:tcW w:w="1184" w:type="dxa"/>
          </w:tcPr>
          <w:p w14:paraId="3F6B3B15" w14:textId="77777777" w:rsidR="00815FAF" w:rsidRDefault="00F20EE4" w:rsidP="00526E08">
            <w:pPr>
              <w:pStyle w:val="TableParagraph"/>
              <w:spacing w:line="360" w:lineRule="auto"/>
              <w:ind w:left="113"/>
            </w:pPr>
            <w:r>
              <w:t>Meetings</w:t>
            </w:r>
          </w:p>
        </w:tc>
        <w:tc>
          <w:tcPr>
            <w:tcW w:w="1841" w:type="dxa"/>
          </w:tcPr>
          <w:p w14:paraId="0FC65DD6" w14:textId="77777777" w:rsidR="00815FAF" w:rsidRDefault="00815FAF" w:rsidP="00526E08">
            <w:pPr>
              <w:pStyle w:val="TableParagraph"/>
              <w:spacing w:line="360" w:lineRule="auto"/>
              <w:ind w:left="0"/>
              <w:rPr>
                <w:rFonts w:ascii="Times New Roman"/>
              </w:rPr>
            </w:pPr>
          </w:p>
        </w:tc>
        <w:tc>
          <w:tcPr>
            <w:tcW w:w="3200" w:type="dxa"/>
          </w:tcPr>
          <w:p w14:paraId="480A9FFA" w14:textId="77777777" w:rsidR="00815FAF" w:rsidRDefault="00815FAF" w:rsidP="00526E08">
            <w:pPr>
              <w:pStyle w:val="TableParagraph"/>
              <w:spacing w:line="360" w:lineRule="auto"/>
              <w:ind w:left="0"/>
              <w:rPr>
                <w:rFonts w:ascii="Times New Roman"/>
              </w:rPr>
            </w:pPr>
          </w:p>
        </w:tc>
      </w:tr>
      <w:tr w:rsidR="00815FAF" w14:paraId="2BFCBA36" w14:textId="77777777">
        <w:trPr>
          <w:trHeight w:val="604"/>
        </w:trPr>
        <w:tc>
          <w:tcPr>
            <w:tcW w:w="2074" w:type="dxa"/>
          </w:tcPr>
          <w:p w14:paraId="7C1596ED" w14:textId="77777777" w:rsidR="00815FAF" w:rsidRDefault="00815FAF" w:rsidP="00526E08">
            <w:pPr>
              <w:pStyle w:val="TableParagraph"/>
              <w:spacing w:line="360" w:lineRule="auto"/>
              <w:ind w:left="0"/>
              <w:rPr>
                <w:rFonts w:ascii="Times New Roman"/>
              </w:rPr>
            </w:pPr>
          </w:p>
        </w:tc>
        <w:tc>
          <w:tcPr>
            <w:tcW w:w="1184" w:type="dxa"/>
          </w:tcPr>
          <w:p w14:paraId="634C02BF" w14:textId="77777777" w:rsidR="00815FAF" w:rsidRDefault="00815FAF" w:rsidP="00526E08">
            <w:pPr>
              <w:pStyle w:val="TableParagraph"/>
              <w:spacing w:line="360" w:lineRule="auto"/>
              <w:ind w:left="0"/>
              <w:rPr>
                <w:rFonts w:ascii="Times New Roman"/>
              </w:rPr>
            </w:pPr>
          </w:p>
        </w:tc>
        <w:tc>
          <w:tcPr>
            <w:tcW w:w="1841" w:type="dxa"/>
          </w:tcPr>
          <w:p w14:paraId="761254F1" w14:textId="2462ECE6" w:rsidR="00815FAF" w:rsidRDefault="00A30CF0" w:rsidP="00526E08">
            <w:pPr>
              <w:pStyle w:val="TableParagraph"/>
              <w:spacing w:before="101" w:line="360" w:lineRule="auto"/>
              <w:ind w:left="112" w:right="816"/>
            </w:pPr>
            <w:r>
              <w:rPr>
                <w:noProof/>
                <w:lang w:bidi="ar-SA"/>
              </w:rPr>
              <mc:AlternateContent>
                <mc:Choice Requires="wps">
                  <w:drawing>
                    <wp:anchor distT="0" distB="0" distL="114300" distR="114300" simplePos="0" relativeHeight="251659264" behindDoc="1" locked="0" layoutInCell="1" allowOverlap="1" wp14:anchorId="58E0E9B7" wp14:editId="408822D8">
                      <wp:simplePos x="0" y="0"/>
                      <wp:positionH relativeFrom="page">
                        <wp:posOffset>398780</wp:posOffset>
                      </wp:positionH>
                      <wp:positionV relativeFrom="paragraph">
                        <wp:posOffset>375285</wp:posOffset>
                      </wp:positionV>
                      <wp:extent cx="650875" cy="41910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75" cy="419100"/>
                              </a:xfrm>
                              <a:custGeom>
                                <a:avLst/>
                                <a:gdLst>
                                  <a:gd name="T0" fmla="+- 0 6682 5657"/>
                                  <a:gd name="T1" fmla="*/ T0 w 1025"/>
                                  <a:gd name="T2" fmla="+- 0 -846 -1723"/>
                                  <a:gd name="T3" fmla="*/ -846 h 937"/>
                                  <a:gd name="T4" fmla="+- 0 6667 5657"/>
                                  <a:gd name="T5" fmla="*/ T4 w 1025"/>
                                  <a:gd name="T6" fmla="+- 0 -853 -1723"/>
                                  <a:gd name="T7" fmla="*/ -853 h 937"/>
                                  <a:gd name="T8" fmla="+- 0 6562 5657"/>
                                  <a:gd name="T9" fmla="*/ T8 w 1025"/>
                                  <a:gd name="T10" fmla="+- 0 -906 -1723"/>
                                  <a:gd name="T11" fmla="*/ -906 h 937"/>
                                  <a:gd name="T12" fmla="+- 0 6562 5657"/>
                                  <a:gd name="T13" fmla="*/ T12 w 1025"/>
                                  <a:gd name="T14" fmla="+- 0 -853 -1723"/>
                                  <a:gd name="T15" fmla="*/ -853 h 937"/>
                                  <a:gd name="T16" fmla="+- 0 5724 5657"/>
                                  <a:gd name="T17" fmla="*/ T16 w 1025"/>
                                  <a:gd name="T18" fmla="+- 0 -853 -1723"/>
                                  <a:gd name="T19" fmla="*/ -853 h 937"/>
                                  <a:gd name="T20" fmla="+- 0 5724 5657"/>
                                  <a:gd name="T21" fmla="*/ T20 w 1025"/>
                                  <a:gd name="T22" fmla="+- 0 -1333 -1723"/>
                                  <a:gd name="T23" fmla="*/ -1333 h 937"/>
                                  <a:gd name="T24" fmla="+- 0 5724 5657"/>
                                  <a:gd name="T25" fmla="*/ T24 w 1025"/>
                                  <a:gd name="T26" fmla="+- 0 -1341 -1723"/>
                                  <a:gd name="T27" fmla="*/ -1341 h 937"/>
                                  <a:gd name="T28" fmla="+- 0 5724 5657"/>
                                  <a:gd name="T29" fmla="*/ T28 w 1025"/>
                                  <a:gd name="T30" fmla="+- 0 -1345 -1723"/>
                                  <a:gd name="T31" fmla="*/ -1345 h 937"/>
                                  <a:gd name="T32" fmla="+- 0 5721 5657"/>
                                  <a:gd name="T33" fmla="*/ T32 w 1025"/>
                                  <a:gd name="T34" fmla="+- 0 -1348 -1723"/>
                                  <a:gd name="T35" fmla="*/ -1348 h 937"/>
                                  <a:gd name="T36" fmla="+- 0 5707 5657"/>
                                  <a:gd name="T37" fmla="*/ T36 w 1025"/>
                                  <a:gd name="T38" fmla="+- 0 -1348 -1723"/>
                                  <a:gd name="T39" fmla="*/ -1348 h 937"/>
                                  <a:gd name="T40" fmla="+- 0 5707 5657"/>
                                  <a:gd name="T41" fmla="*/ T40 w 1025"/>
                                  <a:gd name="T42" fmla="+- 0 -1333 -1723"/>
                                  <a:gd name="T43" fmla="*/ -1333 h 937"/>
                                  <a:gd name="T44" fmla="+- 0 5709 5657"/>
                                  <a:gd name="T45" fmla="*/ T44 w 1025"/>
                                  <a:gd name="T46" fmla="+- 0 -1333 -1723"/>
                                  <a:gd name="T47" fmla="*/ -1333 h 937"/>
                                  <a:gd name="T48" fmla="+- 0 5709 5657"/>
                                  <a:gd name="T49" fmla="*/ T48 w 1025"/>
                                  <a:gd name="T50" fmla="+- 0 -842 -1723"/>
                                  <a:gd name="T51" fmla="*/ -842 h 937"/>
                                  <a:gd name="T52" fmla="+- 0 5713 5657"/>
                                  <a:gd name="T53" fmla="*/ T52 w 1025"/>
                                  <a:gd name="T54" fmla="+- 0 -838 -1723"/>
                                  <a:gd name="T55" fmla="*/ -838 h 937"/>
                                  <a:gd name="T56" fmla="+- 0 6562 5657"/>
                                  <a:gd name="T57" fmla="*/ T56 w 1025"/>
                                  <a:gd name="T58" fmla="+- 0 -838 -1723"/>
                                  <a:gd name="T59" fmla="*/ -838 h 937"/>
                                  <a:gd name="T60" fmla="+- 0 6562 5657"/>
                                  <a:gd name="T61" fmla="*/ T60 w 1025"/>
                                  <a:gd name="T62" fmla="+- 0 -786 -1723"/>
                                  <a:gd name="T63" fmla="*/ -786 h 937"/>
                                  <a:gd name="T64" fmla="+- 0 6667 5657"/>
                                  <a:gd name="T65" fmla="*/ T64 w 1025"/>
                                  <a:gd name="T66" fmla="+- 0 -838 -1723"/>
                                  <a:gd name="T67" fmla="*/ -838 h 937"/>
                                  <a:gd name="T68" fmla="+- 0 6682 5657"/>
                                  <a:gd name="T69" fmla="*/ T68 w 1025"/>
                                  <a:gd name="T70" fmla="+- 0 -846 -1723"/>
                                  <a:gd name="T71" fmla="*/ -846 h 937"/>
                                  <a:gd name="T72" fmla="+- 0 6682 5657"/>
                                  <a:gd name="T73" fmla="*/ T72 w 1025"/>
                                  <a:gd name="T74" fmla="+- 0 -1393 -1723"/>
                                  <a:gd name="T75" fmla="*/ -1393 h 937"/>
                                  <a:gd name="T76" fmla="+- 0 6667 5657"/>
                                  <a:gd name="T77" fmla="*/ T76 w 1025"/>
                                  <a:gd name="T78" fmla="+- 0 -1400 -1723"/>
                                  <a:gd name="T79" fmla="*/ -1400 h 937"/>
                                  <a:gd name="T80" fmla="+- 0 6562 5657"/>
                                  <a:gd name="T81" fmla="*/ T80 w 1025"/>
                                  <a:gd name="T82" fmla="+- 0 -1453 -1723"/>
                                  <a:gd name="T83" fmla="*/ -1453 h 937"/>
                                  <a:gd name="T84" fmla="+- 0 6562 5657"/>
                                  <a:gd name="T85" fmla="*/ T84 w 1025"/>
                                  <a:gd name="T86" fmla="+- 0 -1400 -1723"/>
                                  <a:gd name="T87" fmla="*/ -1400 h 937"/>
                                  <a:gd name="T88" fmla="+- 0 5724 5657"/>
                                  <a:gd name="T89" fmla="*/ T88 w 1025"/>
                                  <a:gd name="T90" fmla="+- 0 -1400 -1723"/>
                                  <a:gd name="T91" fmla="*/ -1400 h 937"/>
                                  <a:gd name="T92" fmla="+- 0 5723 5657"/>
                                  <a:gd name="T93" fmla="*/ T92 w 1025"/>
                                  <a:gd name="T94" fmla="+- 0 -1604 -1723"/>
                                  <a:gd name="T95" fmla="*/ -1604 h 937"/>
                                  <a:gd name="T96" fmla="+- 0 5777 5657"/>
                                  <a:gd name="T97" fmla="*/ T96 w 1025"/>
                                  <a:gd name="T98" fmla="+- 0 -1608 -1723"/>
                                  <a:gd name="T99" fmla="*/ -1608 h 937"/>
                                  <a:gd name="T100" fmla="+- 0 5768 5657"/>
                                  <a:gd name="T101" fmla="*/ T100 w 1025"/>
                                  <a:gd name="T102" fmla="+- 0 -1623 -1723"/>
                                  <a:gd name="T103" fmla="*/ -1623 h 937"/>
                                  <a:gd name="T104" fmla="+- 0 5707 5657"/>
                                  <a:gd name="T105" fmla="*/ T104 w 1025"/>
                                  <a:gd name="T106" fmla="+- 0 -1723 -1723"/>
                                  <a:gd name="T107" fmla="*/ -1723 h 937"/>
                                  <a:gd name="T108" fmla="+- 0 5657 5657"/>
                                  <a:gd name="T109" fmla="*/ T108 w 1025"/>
                                  <a:gd name="T110" fmla="+- 0 -1598 -1723"/>
                                  <a:gd name="T111" fmla="*/ -1598 h 937"/>
                                  <a:gd name="T112" fmla="+- 0 5708 5657"/>
                                  <a:gd name="T113" fmla="*/ T112 w 1025"/>
                                  <a:gd name="T114" fmla="+- 0 -1602 -1723"/>
                                  <a:gd name="T115" fmla="*/ -1602 h 937"/>
                                  <a:gd name="T116" fmla="+- 0 5709 5657"/>
                                  <a:gd name="T117" fmla="*/ T116 w 1025"/>
                                  <a:gd name="T118" fmla="+- 0 -1400 -1723"/>
                                  <a:gd name="T119" fmla="*/ -1400 h 937"/>
                                  <a:gd name="T120" fmla="+- 0 5709 5657"/>
                                  <a:gd name="T121" fmla="*/ T120 w 1025"/>
                                  <a:gd name="T122" fmla="+- 0 -1389 -1723"/>
                                  <a:gd name="T123" fmla="*/ -1389 h 937"/>
                                  <a:gd name="T124" fmla="+- 0 5713 5657"/>
                                  <a:gd name="T125" fmla="*/ T124 w 1025"/>
                                  <a:gd name="T126" fmla="+- 0 -1385 -1723"/>
                                  <a:gd name="T127" fmla="*/ -1385 h 937"/>
                                  <a:gd name="T128" fmla="+- 0 6562 5657"/>
                                  <a:gd name="T129" fmla="*/ T128 w 1025"/>
                                  <a:gd name="T130" fmla="+- 0 -1385 -1723"/>
                                  <a:gd name="T131" fmla="*/ -1385 h 937"/>
                                  <a:gd name="T132" fmla="+- 0 6562 5657"/>
                                  <a:gd name="T133" fmla="*/ T132 w 1025"/>
                                  <a:gd name="T134" fmla="+- 0 -1333 -1723"/>
                                  <a:gd name="T135" fmla="*/ -1333 h 937"/>
                                  <a:gd name="T136" fmla="+- 0 6667 5657"/>
                                  <a:gd name="T137" fmla="*/ T136 w 1025"/>
                                  <a:gd name="T138" fmla="+- 0 -1385 -1723"/>
                                  <a:gd name="T139" fmla="*/ -1385 h 937"/>
                                  <a:gd name="T140" fmla="+- 0 6682 5657"/>
                                  <a:gd name="T141" fmla="*/ T140 w 1025"/>
                                  <a:gd name="T142" fmla="+- 0 -1393 -1723"/>
                                  <a:gd name="T143" fmla="*/ -1393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5" h="937">
                                    <a:moveTo>
                                      <a:pt x="1025" y="877"/>
                                    </a:moveTo>
                                    <a:lnTo>
                                      <a:pt x="1010" y="870"/>
                                    </a:lnTo>
                                    <a:lnTo>
                                      <a:pt x="905" y="817"/>
                                    </a:lnTo>
                                    <a:lnTo>
                                      <a:pt x="905" y="870"/>
                                    </a:lnTo>
                                    <a:lnTo>
                                      <a:pt x="67" y="870"/>
                                    </a:lnTo>
                                    <a:lnTo>
                                      <a:pt x="67" y="390"/>
                                    </a:lnTo>
                                    <a:lnTo>
                                      <a:pt x="67" y="382"/>
                                    </a:lnTo>
                                    <a:lnTo>
                                      <a:pt x="67" y="378"/>
                                    </a:lnTo>
                                    <a:lnTo>
                                      <a:pt x="64" y="375"/>
                                    </a:lnTo>
                                    <a:lnTo>
                                      <a:pt x="50" y="375"/>
                                    </a:lnTo>
                                    <a:lnTo>
                                      <a:pt x="50" y="390"/>
                                    </a:lnTo>
                                    <a:lnTo>
                                      <a:pt x="52" y="390"/>
                                    </a:lnTo>
                                    <a:lnTo>
                                      <a:pt x="52" y="881"/>
                                    </a:lnTo>
                                    <a:lnTo>
                                      <a:pt x="56" y="885"/>
                                    </a:lnTo>
                                    <a:lnTo>
                                      <a:pt x="905" y="885"/>
                                    </a:lnTo>
                                    <a:lnTo>
                                      <a:pt x="905" y="937"/>
                                    </a:lnTo>
                                    <a:lnTo>
                                      <a:pt x="1010" y="885"/>
                                    </a:lnTo>
                                    <a:lnTo>
                                      <a:pt x="1025" y="877"/>
                                    </a:lnTo>
                                    <a:moveTo>
                                      <a:pt x="1025" y="330"/>
                                    </a:moveTo>
                                    <a:lnTo>
                                      <a:pt x="1010" y="323"/>
                                    </a:lnTo>
                                    <a:lnTo>
                                      <a:pt x="905" y="270"/>
                                    </a:lnTo>
                                    <a:lnTo>
                                      <a:pt x="905" y="323"/>
                                    </a:lnTo>
                                    <a:lnTo>
                                      <a:pt x="67" y="323"/>
                                    </a:lnTo>
                                    <a:lnTo>
                                      <a:pt x="66" y="119"/>
                                    </a:lnTo>
                                    <a:lnTo>
                                      <a:pt x="120" y="115"/>
                                    </a:lnTo>
                                    <a:lnTo>
                                      <a:pt x="111" y="100"/>
                                    </a:lnTo>
                                    <a:lnTo>
                                      <a:pt x="50" y="0"/>
                                    </a:lnTo>
                                    <a:lnTo>
                                      <a:pt x="0" y="125"/>
                                    </a:lnTo>
                                    <a:lnTo>
                                      <a:pt x="51" y="121"/>
                                    </a:lnTo>
                                    <a:lnTo>
                                      <a:pt x="52" y="323"/>
                                    </a:lnTo>
                                    <a:lnTo>
                                      <a:pt x="52" y="334"/>
                                    </a:lnTo>
                                    <a:lnTo>
                                      <a:pt x="56" y="338"/>
                                    </a:lnTo>
                                    <a:lnTo>
                                      <a:pt x="905" y="338"/>
                                    </a:lnTo>
                                    <a:lnTo>
                                      <a:pt x="905" y="390"/>
                                    </a:lnTo>
                                    <a:lnTo>
                                      <a:pt x="1010" y="338"/>
                                    </a:lnTo>
                                    <a:lnTo>
                                      <a:pt x="1025" y="330"/>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7600B" id="AutoShape 2" o:spid="_x0000_s1026" style="position:absolute;margin-left:31.4pt;margin-top:29.55pt;width:51.2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" path="m1025,877r-15,-7l905,817r,53l67,870r,-480l67,382r,-4l64,375r-14,l50,390r2,l52,881r4,4l905,885r,52l1010,885r15,-8m1025,330r-15,-7l905,270r,53l67,323,66,119r54,-4l111,100,50,,,125r51,-4l52,323r,11l56,338r849,l905,390r105,-52l1025,330e" fillcolor="#497dba" stroked="f">
                      <v:path arrowok="t" o:connecttype="custom" o:connectlocs="650875,-378398;641350,-381529;574675,-405234;574675,-381529;42545,-381529;42545,-596222;42545,-599801;42545,-601590;40640,-602931;31750,-602931;31750,-596222;33020,-596222;33020,-376609;35560,-374819;574675,-374819;574675,-351561;641350,-374819;650875,-378398;650875,-623059;641350,-626190;574675,-649896;574675,-626190;42545,-626190;41910,-717435;76200,-719224;70485,-725933;31750,-770661;0,-714751;32385,-716540;33020,-626190;33020,-621270;35560,-619481;574675,-619481;574675,-596222;641350,-619481;650875,-623059" o:connectangles="0,0,0,0,0,0,0,0,0,0,0,0,0,0,0,0,0,0,0,0,0,0,0,0,0,0,0,0,0,0,0,0,0,0,0,0"/>
                      <w10:wrap anchorx="page"/>
                    </v:shape>
                  </w:pict>
                </mc:Fallback>
              </mc:AlternateContent>
            </w:r>
            <w:r w:rsidR="00F20EE4">
              <w:t>External Meetings</w:t>
            </w:r>
          </w:p>
        </w:tc>
        <w:tc>
          <w:tcPr>
            <w:tcW w:w="3200" w:type="dxa"/>
          </w:tcPr>
          <w:p w14:paraId="38518F8C" w14:textId="77777777" w:rsidR="00815FAF" w:rsidRDefault="00815FAF" w:rsidP="00526E08">
            <w:pPr>
              <w:pStyle w:val="TableParagraph"/>
              <w:spacing w:line="360" w:lineRule="auto"/>
              <w:ind w:left="0"/>
              <w:rPr>
                <w:rFonts w:ascii="Times New Roman"/>
              </w:rPr>
            </w:pPr>
          </w:p>
        </w:tc>
      </w:tr>
      <w:tr w:rsidR="00815FAF" w14:paraId="7FCB3E8E" w14:textId="77777777">
        <w:trPr>
          <w:trHeight w:val="354"/>
        </w:trPr>
        <w:tc>
          <w:tcPr>
            <w:tcW w:w="2074" w:type="dxa"/>
          </w:tcPr>
          <w:p w14:paraId="198086FB" w14:textId="77777777" w:rsidR="00815FAF" w:rsidRDefault="00815FAF" w:rsidP="00526E08">
            <w:pPr>
              <w:pStyle w:val="TableParagraph"/>
              <w:spacing w:line="360" w:lineRule="auto"/>
              <w:ind w:left="0"/>
              <w:rPr>
                <w:rFonts w:ascii="Times New Roman"/>
              </w:rPr>
            </w:pPr>
          </w:p>
        </w:tc>
        <w:tc>
          <w:tcPr>
            <w:tcW w:w="1184" w:type="dxa"/>
          </w:tcPr>
          <w:p w14:paraId="72C70B18" w14:textId="77777777" w:rsidR="00815FAF" w:rsidRDefault="00815FAF" w:rsidP="00526E08">
            <w:pPr>
              <w:pStyle w:val="TableParagraph"/>
              <w:spacing w:line="360" w:lineRule="auto"/>
              <w:ind w:left="0"/>
              <w:rPr>
                <w:rFonts w:ascii="Times New Roman"/>
              </w:rPr>
            </w:pPr>
          </w:p>
        </w:tc>
        <w:tc>
          <w:tcPr>
            <w:tcW w:w="1841" w:type="dxa"/>
          </w:tcPr>
          <w:p w14:paraId="59019599" w14:textId="6EFE1470" w:rsidR="00815FAF" w:rsidRDefault="00815FAF" w:rsidP="00526E08">
            <w:pPr>
              <w:pStyle w:val="TableParagraph"/>
              <w:spacing w:line="360" w:lineRule="auto"/>
              <w:ind w:left="0"/>
              <w:rPr>
                <w:rFonts w:ascii="Times New Roman"/>
              </w:rPr>
            </w:pPr>
          </w:p>
        </w:tc>
        <w:tc>
          <w:tcPr>
            <w:tcW w:w="3200" w:type="dxa"/>
          </w:tcPr>
          <w:p w14:paraId="2CD4EE6B" w14:textId="707A606F" w:rsidR="00815FAF" w:rsidRDefault="00F20EE4" w:rsidP="00526E08">
            <w:pPr>
              <w:pStyle w:val="TableParagraph"/>
              <w:spacing w:line="360" w:lineRule="auto"/>
              <w:ind w:left="112"/>
            </w:pPr>
            <w:r>
              <w:t>London IG Group</w:t>
            </w:r>
          </w:p>
        </w:tc>
      </w:tr>
      <w:tr w:rsidR="00815FAF" w14:paraId="5359D75A" w14:textId="77777777">
        <w:trPr>
          <w:trHeight w:val="681"/>
        </w:trPr>
        <w:tc>
          <w:tcPr>
            <w:tcW w:w="2074" w:type="dxa"/>
          </w:tcPr>
          <w:p w14:paraId="332BDCED" w14:textId="77777777" w:rsidR="00815FAF" w:rsidRDefault="00815FAF" w:rsidP="00526E08">
            <w:pPr>
              <w:pStyle w:val="TableParagraph"/>
              <w:spacing w:line="360" w:lineRule="auto"/>
              <w:ind w:left="0"/>
              <w:rPr>
                <w:rFonts w:ascii="Times New Roman"/>
              </w:rPr>
            </w:pPr>
          </w:p>
        </w:tc>
        <w:tc>
          <w:tcPr>
            <w:tcW w:w="1184" w:type="dxa"/>
          </w:tcPr>
          <w:p w14:paraId="34C73602" w14:textId="6803AA81" w:rsidR="00815FAF" w:rsidRDefault="00815FAF" w:rsidP="00526E08">
            <w:pPr>
              <w:pStyle w:val="TableParagraph"/>
              <w:spacing w:line="360" w:lineRule="auto"/>
              <w:ind w:left="0"/>
              <w:rPr>
                <w:rFonts w:ascii="Times New Roman"/>
              </w:rPr>
            </w:pPr>
          </w:p>
        </w:tc>
        <w:tc>
          <w:tcPr>
            <w:tcW w:w="1841" w:type="dxa"/>
          </w:tcPr>
          <w:p w14:paraId="596FB042" w14:textId="77777777" w:rsidR="00815FAF" w:rsidRDefault="00815FAF" w:rsidP="00526E08">
            <w:pPr>
              <w:pStyle w:val="TableParagraph"/>
              <w:spacing w:line="360" w:lineRule="auto"/>
              <w:ind w:left="0"/>
              <w:rPr>
                <w:rFonts w:ascii="Times New Roman"/>
              </w:rPr>
            </w:pPr>
          </w:p>
        </w:tc>
        <w:tc>
          <w:tcPr>
            <w:tcW w:w="3200" w:type="dxa"/>
          </w:tcPr>
          <w:p w14:paraId="2CC9C365" w14:textId="77777777" w:rsidR="00815FAF" w:rsidRDefault="00F20EE4" w:rsidP="00526E08">
            <w:pPr>
              <w:pStyle w:val="TableParagraph"/>
              <w:spacing w:before="98" w:line="360" w:lineRule="auto"/>
              <w:ind w:left="112"/>
            </w:pPr>
            <w:r>
              <w:t>RA Manager Forum</w:t>
            </w:r>
          </w:p>
        </w:tc>
      </w:tr>
      <w:tr w:rsidR="00815FAF" w14:paraId="16417868" w14:textId="77777777">
        <w:trPr>
          <w:trHeight w:val="833"/>
        </w:trPr>
        <w:tc>
          <w:tcPr>
            <w:tcW w:w="2074" w:type="dxa"/>
          </w:tcPr>
          <w:p w14:paraId="38A7737C" w14:textId="77777777" w:rsidR="00815FAF" w:rsidRDefault="00815FAF" w:rsidP="00526E08">
            <w:pPr>
              <w:pStyle w:val="TableParagraph"/>
              <w:spacing w:line="360" w:lineRule="auto"/>
              <w:ind w:left="0"/>
              <w:rPr>
                <w:rFonts w:ascii="Times New Roman"/>
              </w:rPr>
            </w:pPr>
          </w:p>
        </w:tc>
        <w:tc>
          <w:tcPr>
            <w:tcW w:w="1184" w:type="dxa"/>
          </w:tcPr>
          <w:p w14:paraId="0B062315" w14:textId="7CDDDA93" w:rsidR="00815FAF" w:rsidRDefault="00B058E8" w:rsidP="00526E08">
            <w:pPr>
              <w:pStyle w:val="TableParagraph"/>
              <w:spacing w:line="360" w:lineRule="auto"/>
              <w:ind w:left="0"/>
              <w:rPr>
                <w:rFonts w:ascii="Times New Roman"/>
              </w:rPr>
            </w:pPr>
            <w:r>
              <w:rPr>
                <w:noProof/>
                <w:lang w:bidi="ar-SA"/>
              </w:rPr>
              <mc:AlternateContent>
                <mc:Choice Requires="wps">
                  <w:drawing>
                    <wp:anchor distT="0" distB="0" distL="114300" distR="114300" simplePos="0" relativeHeight="250906624" behindDoc="1" locked="0" layoutInCell="1" allowOverlap="1" wp14:anchorId="07C4FC6A" wp14:editId="7B6F4967">
                      <wp:simplePos x="0" y="0"/>
                      <wp:positionH relativeFrom="page">
                        <wp:posOffset>172720</wp:posOffset>
                      </wp:positionH>
                      <wp:positionV relativeFrom="paragraph">
                        <wp:posOffset>-1139190</wp:posOffset>
                      </wp:positionV>
                      <wp:extent cx="526415" cy="1714500"/>
                      <wp:effectExtent l="0" t="0" r="6985"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415" cy="1714500"/>
                              </a:xfrm>
                              <a:custGeom>
                                <a:avLst/>
                                <a:gdLst>
                                  <a:gd name="T0" fmla="+- 0 4897 4184"/>
                                  <a:gd name="T1" fmla="*/ T0 w 879"/>
                                  <a:gd name="T2" fmla="+- 0 2162 1832"/>
                                  <a:gd name="T3" fmla="*/ 2162 h 2257"/>
                                  <a:gd name="T4" fmla="+- 0 4882 4184"/>
                                  <a:gd name="T5" fmla="*/ T4 w 879"/>
                                  <a:gd name="T6" fmla="+- 0 2155 1832"/>
                                  <a:gd name="T7" fmla="*/ 2155 h 2257"/>
                                  <a:gd name="T8" fmla="+- 0 4777 4184"/>
                                  <a:gd name="T9" fmla="*/ T8 w 879"/>
                                  <a:gd name="T10" fmla="+- 0 2102 1832"/>
                                  <a:gd name="T11" fmla="*/ 2102 h 2257"/>
                                  <a:gd name="T12" fmla="+- 0 4777 4184"/>
                                  <a:gd name="T13" fmla="*/ T12 w 879"/>
                                  <a:gd name="T14" fmla="+- 0 2155 1832"/>
                                  <a:gd name="T15" fmla="*/ 2155 h 2257"/>
                                  <a:gd name="T16" fmla="+- 0 4251 4184"/>
                                  <a:gd name="T17" fmla="*/ T16 w 879"/>
                                  <a:gd name="T18" fmla="+- 0 2155 1832"/>
                                  <a:gd name="T19" fmla="*/ 2155 h 2257"/>
                                  <a:gd name="T20" fmla="+- 0 4250 4184"/>
                                  <a:gd name="T21" fmla="*/ T20 w 879"/>
                                  <a:gd name="T22" fmla="+- 0 1952 1832"/>
                                  <a:gd name="T23" fmla="*/ 1952 h 2257"/>
                                  <a:gd name="T24" fmla="+- 0 4304 4184"/>
                                  <a:gd name="T25" fmla="*/ T24 w 879"/>
                                  <a:gd name="T26" fmla="+- 0 1949 1832"/>
                                  <a:gd name="T27" fmla="*/ 1949 h 2257"/>
                                  <a:gd name="T28" fmla="+- 0 4294 4184"/>
                                  <a:gd name="T29" fmla="*/ T28 w 879"/>
                                  <a:gd name="T30" fmla="+- 0 1932 1832"/>
                                  <a:gd name="T31" fmla="*/ 1932 h 2257"/>
                                  <a:gd name="T32" fmla="+- 0 4237 4184"/>
                                  <a:gd name="T33" fmla="*/ T32 w 879"/>
                                  <a:gd name="T34" fmla="+- 0 1832 1832"/>
                                  <a:gd name="T35" fmla="*/ 1832 h 2257"/>
                                  <a:gd name="T36" fmla="+- 0 4184 4184"/>
                                  <a:gd name="T37" fmla="*/ T36 w 879"/>
                                  <a:gd name="T38" fmla="+- 0 1955 1832"/>
                                  <a:gd name="T39" fmla="*/ 1955 h 2257"/>
                                  <a:gd name="T40" fmla="+- 0 4235 4184"/>
                                  <a:gd name="T41" fmla="*/ T40 w 879"/>
                                  <a:gd name="T42" fmla="+- 0 1952 1832"/>
                                  <a:gd name="T43" fmla="*/ 1952 h 2257"/>
                                  <a:gd name="T44" fmla="+- 0 4236 4184"/>
                                  <a:gd name="T45" fmla="*/ T44 w 879"/>
                                  <a:gd name="T46" fmla="+- 0 2166 1832"/>
                                  <a:gd name="T47" fmla="*/ 2166 h 2257"/>
                                  <a:gd name="T48" fmla="+- 0 4240 4184"/>
                                  <a:gd name="T49" fmla="*/ T48 w 879"/>
                                  <a:gd name="T50" fmla="+- 0 2170 1832"/>
                                  <a:gd name="T51" fmla="*/ 2170 h 2257"/>
                                  <a:gd name="T52" fmla="+- 0 4777 4184"/>
                                  <a:gd name="T53" fmla="*/ T52 w 879"/>
                                  <a:gd name="T54" fmla="+- 0 2170 1832"/>
                                  <a:gd name="T55" fmla="*/ 2170 h 2257"/>
                                  <a:gd name="T56" fmla="+- 0 4777 4184"/>
                                  <a:gd name="T57" fmla="*/ T56 w 879"/>
                                  <a:gd name="T58" fmla="+- 0 2222 1832"/>
                                  <a:gd name="T59" fmla="*/ 2222 h 2257"/>
                                  <a:gd name="T60" fmla="+- 0 4882 4184"/>
                                  <a:gd name="T61" fmla="*/ T60 w 879"/>
                                  <a:gd name="T62" fmla="+- 0 2170 1832"/>
                                  <a:gd name="T63" fmla="*/ 2170 h 2257"/>
                                  <a:gd name="T64" fmla="+- 0 4897 4184"/>
                                  <a:gd name="T65" fmla="*/ T64 w 879"/>
                                  <a:gd name="T66" fmla="+- 0 2162 1832"/>
                                  <a:gd name="T67" fmla="*/ 2162 h 2257"/>
                                  <a:gd name="T68" fmla="+- 0 5062 4184"/>
                                  <a:gd name="T69" fmla="*/ T68 w 879"/>
                                  <a:gd name="T70" fmla="+- 0 4029 1832"/>
                                  <a:gd name="T71" fmla="*/ 4029 h 2257"/>
                                  <a:gd name="T72" fmla="+- 0 5047 4184"/>
                                  <a:gd name="T73" fmla="*/ T72 w 879"/>
                                  <a:gd name="T74" fmla="+- 0 4022 1832"/>
                                  <a:gd name="T75" fmla="*/ 4022 h 2257"/>
                                  <a:gd name="T76" fmla="+- 0 4942 4184"/>
                                  <a:gd name="T77" fmla="*/ T76 w 879"/>
                                  <a:gd name="T78" fmla="+- 0 3969 1832"/>
                                  <a:gd name="T79" fmla="*/ 3969 h 2257"/>
                                  <a:gd name="T80" fmla="+- 0 4942 4184"/>
                                  <a:gd name="T81" fmla="*/ T80 w 879"/>
                                  <a:gd name="T82" fmla="+- 0 4022 1832"/>
                                  <a:gd name="T83" fmla="*/ 4022 h 2257"/>
                                  <a:gd name="T84" fmla="+- 0 4253 4184"/>
                                  <a:gd name="T85" fmla="*/ T84 w 879"/>
                                  <a:gd name="T86" fmla="+- 0 4022 1832"/>
                                  <a:gd name="T87" fmla="*/ 4022 h 2257"/>
                                  <a:gd name="T88" fmla="+- 0 4253 4184"/>
                                  <a:gd name="T89" fmla="*/ T88 w 879"/>
                                  <a:gd name="T90" fmla="+- 0 2222 1832"/>
                                  <a:gd name="T91" fmla="*/ 2222 h 2257"/>
                                  <a:gd name="T92" fmla="+- 0 4253 4184"/>
                                  <a:gd name="T93" fmla="*/ T92 w 879"/>
                                  <a:gd name="T94" fmla="+- 0 2214 1832"/>
                                  <a:gd name="T95" fmla="*/ 2214 h 2257"/>
                                  <a:gd name="T96" fmla="+- 0 4253 4184"/>
                                  <a:gd name="T97" fmla="*/ T96 w 879"/>
                                  <a:gd name="T98" fmla="+- 0 2210 1832"/>
                                  <a:gd name="T99" fmla="*/ 2210 h 2257"/>
                                  <a:gd name="T100" fmla="+- 0 4250 4184"/>
                                  <a:gd name="T101" fmla="*/ T100 w 879"/>
                                  <a:gd name="T102" fmla="+- 0 2207 1832"/>
                                  <a:gd name="T103" fmla="*/ 2207 h 2257"/>
                                  <a:gd name="T104" fmla="+- 0 4237 4184"/>
                                  <a:gd name="T105" fmla="*/ T104 w 879"/>
                                  <a:gd name="T106" fmla="+- 0 2207 1832"/>
                                  <a:gd name="T107" fmla="*/ 2207 h 2257"/>
                                  <a:gd name="T108" fmla="+- 0 4237 4184"/>
                                  <a:gd name="T109" fmla="*/ T108 w 879"/>
                                  <a:gd name="T110" fmla="+- 0 2222 1832"/>
                                  <a:gd name="T111" fmla="*/ 2222 h 2257"/>
                                  <a:gd name="T112" fmla="+- 0 4238 4184"/>
                                  <a:gd name="T113" fmla="*/ T112 w 879"/>
                                  <a:gd name="T114" fmla="+- 0 2222 1832"/>
                                  <a:gd name="T115" fmla="*/ 2222 h 2257"/>
                                  <a:gd name="T116" fmla="+- 0 4238 4184"/>
                                  <a:gd name="T117" fmla="*/ T116 w 879"/>
                                  <a:gd name="T118" fmla="+- 0 4033 1832"/>
                                  <a:gd name="T119" fmla="*/ 4033 h 2257"/>
                                  <a:gd name="T120" fmla="+- 0 4241 4184"/>
                                  <a:gd name="T121" fmla="*/ T120 w 879"/>
                                  <a:gd name="T122" fmla="+- 0 4037 1832"/>
                                  <a:gd name="T123" fmla="*/ 4037 h 2257"/>
                                  <a:gd name="T124" fmla="+- 0 4942 4184"/>
                                  <a:gd name="T125" fmla="*/ T124 w 879"/>
                                  <a:gd name="T126" fmla="+- 0 4037 1832"/>
                                  <a:gd name="T127" fmla="*/ 4037 h 2257"/>
                                  <a:gd name="T128" fmla="+- 0 4942 4184"/>
                                  <a:gd name="T129" fmla="*/ T128 w 879"/>
                                  <a:gd name="T130" fmla="+- 0 4089 1832"/>
                                  <a:gd name="T131" fmla="*/ 4089 h 2257"/>
                                  <a:gd name="T132" fmla="+- 0 5047 4184"/>
                                  <a:gd name="T133" fmla="*/ T132 w 879"/>
                                  <a:gd name="T134" fmla="+- 0 4037 1832"/>
                                  <a:gd name="T135" fmla="*/ 4037 h 2257"/>
                                  <a:gd name="T136" fmla="+- 0 5062 4184"/>
                                  <a:gd name="T137" fmla="*/ T136 w 879"/>
                                  <a:gd name="T138" fmla="+- 0 4029 1832"/>
                                  <a:gd name="T139" fmla="*/ 4029 h 2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79" h="2257">
                                    <a:moveTo>
                                      <a:pt x="713" y="330"/>
                                    </a:moveTo>
                                    <a:lnTo>
                                      <a:pt x="698" y="323"/>
                                    </a:lnTo>
                                    <a:lnTo>
                                      <a:pt x="593" y="270"/>
                                    </a:lnTo>
                                    <a:lnTo>
                                      <a:pt x="593" y="323"/>
                                    </a:lnTo>
                                    <a:lnTo>
                                      <a:pt x="67" y="323"/>
                                    </a:lnTo>
                                    <a:lnTo>
                                      <a:pt x="66" y="120"/>
                                    </a:lnTo>
                                    <a:lnTo>
                                      <a:pt x="120" y="117"/>
                                    </a:lnTo>
                                    <a:lnTo>
                                      <a:pt x="110" y="100"/>
                                    </a:lnTo>
                                    <a:lnTo>
                                      <a:pt x="53" y="0"/>
                                    </a:lnTo>
                                    <a:lnTo>
                                      <a:pt x="0" y="123"/>
                                    </a:lnTo>
                                    <a:lnTo>
                                      <a:pt x="51" y="120"/>
                                    </a:lnTo>
                                    <a:lnTo>
                                      <a:pt x="52" y="334"/>
                                    </a:lnTo>
                                    <a:lnTo>
                                      <a:pt x="56" y="338"/>
                                    </a:lnTo>
                                    <a:lnTo>
                                      <a:pt x="593" y="338"/>
                                    </a:lnTo>
                                    <a:lnTo>
                                      <a:pt x="593" y="390"/>
                                    </a:lnTo>
                                    <a:lnTo>
                                      <a:pt x="698" y="338"/>
                                    </a:lnTo>
                                    <a:lnTo>
                                      <a:pt x="713" y="330"/>
                                    </a:lnTo>
                                    <a:moveTo>
                                      <a:pt x="878" y="2197"/>
                                    </a:moveTo>
                                    <a:lnTo>
                                      <a:pt x="863" y="2190"/>
                                    </a:lnTo>
                                    <a:lnTo>
                                      <a:pt x="758" y="2137"/>
                                    </a:lnTo>
                                    <a:lnTo>
                                      <a:pt x="758" y="2190"/>
                                    </a:lnTo>
                                    <a:lnTo>
                                      <a:pt x="69" y="2190"/>
                                    </a:lnTo>
                                    <a:lnTo>
                                      <a:pt x="69" y="390"/>
                                    </a:lnTo>
                                    <a:lnTo>
                                      <a:pt x="69" y="382"/>
                                    </a:lnTo>
                                    <a:lnTo>
                                      <a:pt x="69" y="378"/>
                                    </a:lnTo>
                                    <a:lnTo>
                                      <a:pt x="66" y="375"/>
                                    </a:lnTo>
                                    <a:lnTo>
                                      <a:pt x="53" y="375"/>
                                    </a:lnTo>
                                    <a:lnTo>
                                      <a:pt x="53" y="390"/>
                                    </a:lnTo>
                                    <a:lnTo>
                                      <a:pt x="54" y="390"/>
                                    </a:lnTo>
                                    <a:lnTo>
                                      <a:pt x="54" y="2201"/>
                                    </a:lnTo>
                                    <a:lnTo>
                                      <a:pt x="57" y="2205"/>
                                    </a:lnTo>
                                    <a:lnTo>
                                      <a:pt x="758" y="2205"/>
                                    </a:lnTo>
                                    <a:lnTo>
                                      <a:pt x="758" y="2257"/>
                                    </a:lnTo>
                                    <a:lnTo>
                                      <a:pt x="863" y="2205"/>
                                    </a:lnTo>
                                    <a:lnTo>
                                      <a:pt x="878" y="2197"/>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4CAC9" id="AutoShape 4" o:spid="_x0000_s1026" style="position:absolute;margin-left:13.6pt;margin-top:-89.7pt;width:41.45pt;height:135pt;z-index:-25240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" path="m713,330r-15,-7l593,270r,53l67,323,66,120r54,-3l110,100,53,,,123r51,-3l52,334r4,4l593,338r,52l698,338r15,-8m878,2197r-15,-7l758,2137r,53l69,2190,69,390r,-8l69,378r-3,-3l53,375r,15l54,390r,1811l57,2205r701,l758,2257r105,-52l878,2197e" fillcolor="#497dba" stroked="f">
                      <v:path arrowok="t" o:connecttype="custom" o:connectlocs="427001,1642335;418018,1637017;355135,1596756;355135,1637017;40125,1637017;39526,1482811;71866,1480532;65877,1467618;31741,1391654;0,1485090;30543,1482811;31142,1645373;33537,1648412;355135,1648412;355135,1687913;418018,1648412;427001,1642335;525816,3060576;516833,3055259;453951,3014998;453951,3055259;41323,3055259;41323,1687913;41323,1681836;41323,1678797;39526,1676518;31741,1676518;31741,1687913;32339,1687913;32339,3063615;34136,3066653;453951,3066653;453951,3106154;516833,3066653;525816,3060576" o:connectangles="0,0,0,0,0,0,0,0,0,0,0,0,0,0,0,0,0,0,0,0,0,0,0,0,0,0,0,0,0,0,0,0,0,0,0"/>
                      <w10:wrap anchorx="page"/>
                    </v:shape>
                  </w:pict>
                </mc:Fallback>
              </mc:AlternateContent>
            </w:r>
          </w:p>
        </w:tc>
        <w:tc>
          <w:tcPr>
            <w:tcW w:w="1841" w:type="dxa"/>
          </w:tcPr>
          <w:p w14:paraId="057C979A" w14:textId="77777777" w:rsidR="00815FAF" w:rsidRDefault="00815FAF" w:rsidP="00526E08">
            <w:pPr>
              <w:pStyle w:val="TableParagraph"/>
              <w:spacing w:before="6" w:line="360" w:lineRule="auto"/>
              <w:ind w:left="0"/>
              <w:rPr>
                <w:b/>
                <w:sz w:val="28"/>
              </w:rPr>
            </w:pPr>
          </w:p>
          <w:p w14:paraId="17D0A08D" w14:textId="7BEA08C2" w:rsidR="00815FAF" w:rsidRDefault="00F20EE4" w:rsidP="00526E08">
            <w:pPr>
              <w:pStyle w:val="TableParagraph"/>
              <w:spacing w:before="1" w:line="360" w:lineRule="auto"/>
              <w:ind w:left="112" w:right="816"/>
            </w:pPr>
            <w:r>
              <w:t>Internal Meetings</w:t>
            </w:r>
          </w:p>
        </w:tc>
        <w:tc>
          <w:tcPr>
            <w:tcW w:w="3200" w:type="dxa"/>
          </w:tcPr>
          <w:p w14:paraId="39ABFE24" w14:textId="77777777" w:rsidR="00815FAF" w:rsidRDefault="00815FAF" w:rsidP="00526E08">
            <w:pPr>
              <w:pStyle w:val="TableParagraph"/>
              <w:spacing w:line="360" w:lineRule="auto"/>
              <w:ind w:left="0"/>
              <w:rPr>
                <w:rFonts w:ascii="Times New Roman"/>
              </w:rPr>
            </w:pPr>
          </w:p>
        </w:tc>
      </w:tr>
      <w:tr w:rsidR="00815FAF" w14:paraId="5DA4FCA6" w14:textId="77777777" w:rsidTr="00526E08">
        <w:trPr>
          <w:trHeight w:val="816"/>
        </w:trPr>
        <w:tc>
          <w:tcPr>
            <w:tcW w:w="2074" w:type="dxa"/>
          </w:tcPr>
          <w:p w14:paraId="68B4F2A3" w14:textId="77777777" w:rsidR="00815FAF" w:rsidRDefault="00815FAF" w:rsidP="00526E08">
            <w:pPr>
              <w:pStyle w:val="TableParagraph"/>
              <w:spacing w:line="360" w:lineRule="auto"/>
              <w:ind w:left="0"/>
              <w:rPr>
                <w:rFonts w:ascii="Times New Roman"/>
              </w:rPr>
            </w:pPr>
          </w:p>
        </w:tc>
        <w:tc>
          <w:tcPr>
            <w:tcW w:w="1184" w:type="dxa"/>
          </w:tcPr>
          <w:p w14:paraId="00CD54A6" w14:textId="77777777" w:rsidR="00815FAF" w:rsidRDefault="00815FAF" w:rsidP="00526E08">
            <w:pPr>
              <w:pStyle w:val="TableParagraph"/>
              <w:spacing w:line="360" w:lineRule="auto"/>
              <w:ind w:left="0"/>
              <w:rPr>
                <w:rFonts w:ascii="Times New Roman"/>
              </w:rPr>
            </w:pPr>
          </w:p>
        </w:tc>
        <w:tc>
          <w:tcPr>
            <w:tcW w:w="1841" w:type="dxa"/>
          </w:tcPr>
          <w:p w14:paraId="60351A54" w14:textId="7A5A9FA6" w:rsidR="00815FAF" w:rsidRDefault="00AC4DAE" w:rsidP="00526E08">
            <w:pPr>
              <w:pStyle w:val="TableParagraph"/>
              <w:spacing w:line="360" w:lineRule="auto"/>
              <w:ind w:left="0"/>
              <w:rPr>
                <w:rFonts w:ascii="Times New Roman"/>
              </w:rPr>
            </w:pPr>
            <w:r>
              <w:rPr>
                <w:noProof/>
                <w:lang w:bidi="ar-SA"/>
              </w:rPr>
              <mc:AlternateContent>
                <mc:Choice Requires="wps">
                  <w:drawing>
                    <wp:anchor distT="0" distB="0" distL="114300" distR="114300" simplePos="0" relativeHeight="250908672" behindDoc="1" locked="0" layoutInCell="1" allowOverlap="1" wp14:anchorId="7630692B" wp14:editId="1E9CECB6">
                      <wp:simplePos x="0" y="0"/>
                      <wp:positionH relativeFrom="page">
                        <wp:posOffset>396875</wp:posOffset>
                      </wp:positionH>
                      <wp:positionV relativeFrom="paragraph">
                        <wp:posOffset>7620</wp:posOffset>
                      </wp:positionV>
                      <wp:extent cx="650875" cy="59499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75" cy="594995"/>
                              </a:xfrm>
                              <a:custGeom>
                                <a:avLst/>
                                <a:gdLst>
                                  <a:gd name="T0" fmla="+- 0 6682 5657"/>
                                  <a:gd name="T1" fmla="*/ T0 w 1025"/>
                                  <a:gd name="T2" fmla="+- 0 -846 -1723"/>
                                  <a:gd name="T3" fmla="*/ -846 h 937"/>
                                  <a:gd name="T4" fmla="+- 0 6667 5657"/>
                                  <a:gd name="T5" fmla="*/ T4 w 1025"/>
                                  <a:gd name="T6" fmla="+- 0 -853 -1723"/>
                                  <a:gd name="T7" fmla="*/ -853 h 937"/>
                                  <a:gd name="T8" fmla="+- 0 6562 5657"/>
                                  <a:gd name="T9" fmla="*/ T8 w 1025"/>
                                  <a:gd name="T10" fmla="+- 0 -906 -1723"/>
                                  <a:gd name="T11" fmla="*/ -906 h 937"/>
                                  <a:gd name="T12" fmla="+- 0 6562 5657"/>
                                  <a:gd name="T13" fmla="*/ T12 w 1025"/>
                                  <a:gd name="T14" fmla="+- 0 -853 -1723"/>
                                  <a:gd name="T15" fmla="*/ -853 h 937"/>
                                  <a:gd name="T16" fmla="+- 0 5724 5657"/>
                                  <a:gd name="T17" fmla="*/ T16 w 1025"/>
                                  <a:gd name="T18" fmla="+- 0 -853 -1723"/>
                                  <a:gd name="T19" fmla="*/ -853 h 937"/>
                                  <a:gd name="T20" fmla="+- 0 5724 5657"/>
                                  <a:gd name="T21" fmla="*/ T20 w 1025"/>
                                  <a:gd name="T22" fmla="+- 0 -1333 -1723"/>
                                  <a:gd name="T23" fmla="*/ -1333 h 937"/>
                                  <a:gd name="T24" fmla="+- 0 5724 5657"/>
                                  <a:gd name="T25" fmla="*/ T24 w 1025"/>
                                  <a:gd name="T26" fmla="+- 0 -1341 -1723"/>
                                  <a:gd name="T27" fmla="*/ -1341 h 937"/>
                                  <a:gd name="T28" fmla="+- 0 5724 5657"/>
                                  <a:gd name="T29" fmla="*/ T28 w 1025"/>
                                  <a:gd name="T30" fmla="+- 0 -1345 -1723"/>
                                  <a:gd name="T31" fmla="*/ -1345 h 937"/>
                                  <a:gd name="T32" fmla="+- 0 5721 5657"/>
                                  <a:gd name="T33" fmla="*/ T32 w 1025"/>
                                  <a:gd name="T34" fmla="+- 0 -1348 -1723"/>
                                  <a:gd name="T35" fmla="*/ -1348 h 937"/>
                                  <a:gd name="T36" fmla="+- 0 5707 5657"/>
                                  <a:gd name="T37" fmla="*/ T36 w 1025"/>
                                  <a:gd name="T38" fmla="+- 0 -1348 -1723"/>
                                  <a:gd name="T39" fmla="*/ -1348 h 937"/>
                                  <a:gd name="T40" fmla="+- 0 5707 5657"/>
                                  <a:gd name="T41" fmla="*/ T40 w 1025"/>
                                  <a:gd name="T42" fmla="+- 0 -1333 -1723"/>
                                  <a:gd name="T43" fmla="*/ -1333 h 937"/>
                                  <a:gd name="T44" fmla="+- 0 5709 5657"/>
                                  <a:gd name="T45" fmla="*/ T44 w 1025"/>
                                  <a:gd name="T46" fmla="+- 0 -1333 -1723"/>
                                  <a:gd name="T47" fmla="*/ -1333 h 937"/>
                                  <a:gd name="T48" fmla="+- 0 5709 5657"/>
                                  <a:gd name="T49" fmla="*/ T48 w 1025"/>
                                  <a:gd name="T50" fmla="+- 0 -842 -1723"/>
                                  <a:gd name="T51" fmla="*/ -842 h 937"/>
                                  <a:gd name="T52" fmla="+- 0 5713 5657"/>
                                  <a:gd name="T53" fmla="*/ T52 w 1025"/>
                                  <a:gd name="T54" fmla="+- 0 -838 -1723"/>
                                  <a:gd name="T55" fmla="*/ -838 h 937"/>
                                  <a:gd name="T56" fmla="+- 0 6562 5657"/>
                                  <a:gd name="T57" fmla="*/ T56 w 1025"/>
                                  <a:gd name="T58" fmla="+- 0 -838 -1723"/>
                                  <a:gd name="T59" fmla="*/ -838 h 937"/>
                                  <a:gd name="T60" fmla="+- 0 6562 5657"/>
                                  <a:gd name="T61" fmla="*/ T60 w 1025"/>
                                  <a:gd name="T62" fmla="+- 0 -786 -1723"/>
                                  <a:gd name="T63" fmla="*/ -786 h 937"/>
                                  <a:gd name="T64" fmla="+- 0 6667 5657"/>
                                  <a:gd name="T65" fmla="*/ T64 w 1025"/>
                                  <a:gd name="T66" fmla="+- 0 -838 -1723"/>
                                  <a:gd name="T67" fmla="*/ -838 h 937"/>
                                  <a:gd name="T68" fmla="+- 0 6682 5657"/>
                                  <a:gd name="T69" fmla="*/ T68 w 1025"/>
                                  <a:gd name="T70" fmla="+- 0 -846 -1723"/>
                                  <a:gd name="T71" fmla="*/ -846 h 937"/>
                                  <a:gd name="T72" fmla="+- 0 6682 5657"/>
                                  <a:gd name="T73" fmla="*/ T72 w 1025"/>
                                  <a:gd name="T74" fmla="+- 0 -1393 -1723"/>
                                  <a:gd name="T75" fmla="*/ -1393 h 937"/>
                                  <a:gd name="T76" fmla="+- 0 6667 5657"/>
                                  <a:gd name="T77" fmla="*/ T76 w 1025"/>
                                  <a:gd name="T78" fmla="+- 0 -1400 -1723"/>
                                  <a:gd name="T79" fmla="*/ -1400 h 937"/>
                                  <a:gd name="T80" fmla="+- 0 6562 5657"/>
                                  <a:gd name="T81" fmla="*/ T80 w 1025"/>
                                  <a:gd name="T82" fmla="+- 0 -1453 -1723"/>
                                  <a:gd name="T83" fmla="*/ -1453 h 937"/>
                                  <a:gd name="T84" fmla="+- 0 6562 5657"/>
                                  <a:gd name="T85" fmla="*/ T84 w 1025"/>
                                  <a:gd name="T86" fmla="+- 0 -1400 -1723"/>
                                  <a:gd name="T87" fmla="*/ -1400 h 937"/>
                                  <a:gd name="T88" fmla="+- 0 5724 5657"/>
                                  <a:gd name="T89" fmla="*/ T88 w 1025"/>
                                  <a:gd name="T90" fmla="+- 0 -1400 -1723"/>
                                  <a:gd name="T91" fmla="*/ -1400 h 937"/>
                                  <a:gd name="T92" fmla="+- 0 5723 5657"/>
                                  <a:gd name="T93" fmla="*/ T92 w 1025"/>
                                  <a:gd name="T94" fmla="+- 0 -1604 -1723"/>
                                  <a:gd name="T95" fmla="*/ -1604 h 937"/>
                                  <a:gd name="T96" fmla="+- 0 5777 5657"/>
                                  <a:gd name="T97" fmla="*/ T96 w 1025"/>
                                  <a:gd name="T98" fmla="+- 0 -1608 -1723"/>
                                  <a:gd name="T99" fmla="*/ -1608 h 937"/>
                                  <a:gd name="T100" fmla="+- 0 5768 5657"/>
                                  <a:gd name="T101" fmla="*/ T100 w 1025"/>
                                  <a:gd name="T102" fmla="+- 0 -1623 -1723"/>
                                  <a:gd name="T103" fmla="*/ -1623 h 937"/>
                                  <a:gd name="T104" fmla="+- 0 5707 5657"/>
                                  <a:gd name="T105" fmla="*/ T104 w 1025"/>
                                  <a:gd name="T106" fmla="+- 0 -1723 -1723"/>
                                  <a:gd name="T107" fmla="*/ -1723 h 937"/>
                                  <a:gd name="T108" fmla="+- 0 5657 5657"/>
                                  <a:gd name="T109" fmla="*/ T108 w 1025"/>
                                  <a:gd name="T110" fmla="+- 0 -1598 -1723"/>
                                  <a:gd name="T111" fmla="*/ -1598 h 937"/>
                                  <a:gd name="T112" fmla="+- 0 5708 5657"/>
                                  <a:gd name="T113" fmla="*/ T112 w 1025"/>
                                  <a:gd name="T114" fmla="+- 0 -1602 -1723"/>
                                  <a:gd name="T115" fmla="*/ -1602 h 937"/>
                                  <a:gd name="T116" fmla="+- 0 5709 5657"/>
                                  <a:gd name="T117" fmla="*/ T116 w 1025"/>
                                  <a:gd name="T118" fmla="+- 0 -1400 -1723"/>
                                  <a:gd name="T119" fmla="*/ -1400 h 937"/>
                                  <a:gd name="T120" fmla="+- 0 5709 5657"/>
                                  <a:gd name="T121" fmla="*/ T120 w 1025"/>
                                  <a:gd name="T122" fmla="+- 0 -1389 -1723"/>
                                  <a:gd name="T123" fmla="*/ -1389 h 937"/>
                                  <a:gd name="T124" fmla="+- 0 5713 5657"/>
                                  <a:gd name="T125" fmla="*/ T124 w 1025"/>
                                  <a:gd name="T126" fmla="+- 0 -1385 -1723"/>
                                  <a:gd name="T127" fmla="*/ -1385 h 937"/>
                                  <a:gd name="T128" fmla="+- 0 6562 5657"/>
                                  <a:gd name="T129" fmla="*/ T128 w 1025"/>
                                  <a:gd name="T130" fmla="+- 0 -1385 -1723"/>
                                  <a:gd name="T131" fmla="*/ -1385 h 937"/>
                                  <a:gd name="T132" fmla="+- 0 6562 5657"/>
                                  <a:gd name="T133" fmla="*/ T132 w 1025"/>
                                  <a:gd name="T134" fmla="+- 0 -1333 -1723"/>
                                  <a:gd name="T135" fmla="*/ -1333 h 937"/>
                                  <a:gd name="T136" fmla="+- 0 6667 5657"/>
                                  <a:gd name="T137" fmla="*/ T136 w 1025"/>
                                  <a:gd name="T138" fmla="+- 0 -1385 -1723"/>
                                  <a:gd name="T139" fmla="*/ -1385 h 937"/>
                                  <a:gd name="T140" fmla="+- 0 6682 5657"/>
                                  <a:gd name="T141" fmla="*/ T140 w 1025"/>
                                  <a:gd name="T142" fmla="+- 0 -1393 -1723"/>
                                  <a:gd name="T143" fmla="*/ -1393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5" h="937">
                                    <a:moveTo>
                                      <a:pt x="1025" y="877"/>
                                    </a:moveTo>
                                    <a:lnTo>
                                      <a:pt x="1010" y="870"/>
                                    </a:lnTo>
                                    <a:lnTo>
                                      <a:pt x="905" y="817"/>
                                    </a:lnTo>
                                    <a:lnTo>
                                      <a:pt x="905" y="870"/>
                                    </a:lnTo>
                                    <a:lnTo>
                                      <a:pt x="67" y="870"/>
                                    </a:lnTo>
                                    <a:lnTo>
                                      <a:pt x="67" y="390"/>
                                    </a:lnTo>
                                    <a:lnTo>
                                      <a:pt x="67" y="382"/>
                                    </a:lnTo>
                                    <a:lnTo>
                                      <a:pt x="67" y="378"/>
                                    </a:lnTo>
                                    <a:lnTo>
                                      <a:pt x="64" y="375"/>
                                    </a:lnTo>
                                    <a:lnTo>
                                      <a:pt x="50" y="375"/>
                                    </a:lnTo>
                                    <a:lnTo>
                                      <a:pt x="50" y="390"/>
                                    </a:lnTo>
                                    <a:lnTo>
                                      <a:pt x="52" y="390"/>
                                    </a:lnTo>
                                    <a:lnTo>
                                      <a:pt x="52" y="881"/>
                                    </a:lnTo>
                                    <a:lnTo>
                                      <a:pt x="56" y="885"/>
                                    </a:lnTo>
                                    <a:lnTo>
                                      <a:pt x="905" y="885"/>
                                    </a:lnTo>
                                    <a:lnTo>
                                      <a:pt x="905" y="937"/>
                                    </a:lnTo>
                                    <a:lnTo>
                                      <a:pt x="1010" y="885"/>
                                    </a:lnTo>
                                    <a:lnTo>
                                      <a:pt x="1025" y="877"/>
                                    </a:lnTo>
                                    <a:moveTo>
                                      <a:pt x="1025" y="330"/>
                                    </a:moveTo>
                                    <a:lnTo>
                                      <a:pt x="1010" y="323"/>
                                    </a:lnTo>
                                    <a:lnTo>
                                      <a:pt x="905" y="270"/>
                                    </a:lnTo>
                                    <a:lnTo>
                                      <a:pt x="905" y="323"/>
                                    </a:lnTo>
                                    <a:lnTo>
                                      <a:pt x="67" y="323"/>
                                    </a:lnTo>
                                    <a:lnTo>
                                      <a:pt x="66" y="119"/>
                                    </a:lnTo>
                                    <a:lnTo>
                                      <a:pt x="120" y="115"/>
                                    </a:lnTo>
                                    <a:lnTo>
                                      <a:pt x="111" y="100"/>
                                    </a:lnTo>
                                    <a:lnTo>
                                      <a:pt x="50" y="0"/>
                                    </a:lnTo>
                                    <a:lnTo>
                                      <a:pt x="0" y="125"/>
                                    </a:lnTo>
                                    <a:lnTo>
                                      <a:pt x="51" y="121"/>
                                    </a:lnTo>
                                    <a:lnTo>
                                      <a:pt x="52" y="323"/>
                                    </a:lnTo>
                                    <a:lnTo>
                                      <a:pt x="52" y="334"/>
                                    </a:lnTo>
                                    <a:lnTo>
                                      <a:pt x="56" y="338"/>
                                    </a:lnTo>
                                    <a:lnTo>
                                      <a:pt x="905" y="338"/>
                                    </a:lnTo>
                                    <a:lnTo>
                                      <a:pt x="905" y="390"/>
                                    </a:lnTo>
                                    <a:lnTo>
                                      <a:pt x="1010" y="338"/>
                                    </a:lnTo>
                                    <a:lnTo>
                                      <a:pt x="1025" y="330"/>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37EA" id="AutoShape 2" o:spid="_x0000_s1026" style="position:absolute;margin-left:31.25pt;margin-top:.6pt;width:51.25pt;height:46.85pt;z-index:-25240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" path="m1025,877r-15,-7l905,817r,53l67,870r,-480l67,382r,-4l64,375r-14,l50,390r2,l52,881r4,4l905,885r,52l1010,885r15,-8m1025,330r-15,-7l905,270r,53l67,323,66,119r54,-4l111,100,50,,,125r51,-4l52,323r,11l56,338r849,l905,390r105,-52l1025,330e" fillcolor="#497dba" stroked="f">
                      <v:path arrowok="t" o:connecttype="custom" o:connectlocs="650875,-537210;641350,-541655;574675,-575310;574675,-541655;42545,-541655;42545,-846455;42545,-851535;42545,-854075;40640,-855980;31750,-855980;31750,-846455;33020,-846455;33020,-534670;35560,-532130;574675,-532130;574675,-499110;641350,-532130;650875,-537210;650875,-884555;641350,-889000;574675,-922655;574675,-889000;42545,-889000;41910,-1018540;76200,-1021080;70485,-1030605;31750,-1094105;0,-1014730;32385,-1017270;33020,-889000;33020,-882015;35560,-879475;574675,-879475;574675,-846455;641350,-879475;650875,-884555" o:connectangles="0,0,0,0,0,0,0,0,0,0,0,0,0,0,0,0,0,0,0,0,0,0,0,0,0,0,0,0,0,0,0,0,0,0,0,0"/>
                      <w10:wrap anchorx="page"/>
                    </v:shape>
                  </w:pict>
                </mc:Fallback>
              </mc:AlternateContent>
            </w:r>
          </w:p>
        </w:tc>
        <w:tc>
          <w:tcPr>
            <w:tcW w:w="3200" w:type="dxa"/>
          </w:tcPr>
          <w:p w14:paraId="703FE0EE" w14:textId="77777777" w:rsidR="00815FAF" w:rsidRDefault="00F20EE4" w:rsidP="00526E08">
            <w:pPr>
              <w:pStyle w:val="TableParagraph"/>
              <w:spacing w:before="2" w:line="360" w:lineRule="auto"/>
              <w:ind w:left="112" w:right="707"/>
            </w:pPr>
            <w:r>
              <w:t>Information Governance Steering Group</w:t>
            </w:r>
          </w:p>
        </w:tc>
      </w:tr>
      <w:tr w:rsidR="00815FAF" w14:paraId="49D7ACD4" w14:textId="77777777">
        <w:trPr>
          <w:trHeight w:val="502"/>
        </w:trPr>
        <w:tc>
          <w:tcPr>
            <w:tcW w:w="2074" w:type="dxa"/>
          </w:tcPr>
          <w:p w14:paraId="1D7D659E" w14:textId="77777777" w:rsidR="00815FAF" w:rsidRDefault="00815FAF" w:rsidP="00526E08">
            <w:pPr>
              <w:pStyle w:val="TableParagraph"/>
              <w:spacing w:line="360" w:lineRule="auto"/>
              <w:ind w:left="0"/>
              <w:rPr>
                <w:rFonts w:ascii="Times New Roman"/>
              </w:rPr>
            </w:pPr>
          </w:p>
        </w:tc>
        <w:tc>
          <w:tcPr>
            <w:tcW w:w="1184" w:type="dxa"/>
          </w:tcPr>
          <w:p w14:paraId="6EB014CB" w14:textId="77777777" w:rsidR="00815FAF" w:rsidRDefault="00815FAF" w:rsidP="00526E08">
            <w:pPr>
              <w:pStyle w:val="TableParagraph"/>
              <w:spacing w:line="360" w:lineRule="auto"/>
              <w:ind w:left="0"/>
              <w:rPr>
                <w:rFonts w:ascii="Times New Roman"/>
              </w:rPr>
            </w:pPr>
          </w:p>
        </w:tc>
        <w:tc>
          <w:tcPr>
            <w:tcW w:w="1841" w:type="dxa"/>
          </w:tcPr>
          <w:p w14:paraId="741AAB00" w14:textId="77777777" w:rsidR="00815FAF" w:rsidRDefault="00815FAF" w:rsidP="00526E08">
            <w:pPr>
              <w:pStyle w:val="TableParagraph"/>
              <w:spacing w:line="360" w:lineRule="auto"/>
              <w:ind w:left="0"/>
              <w:rPr>
                <w:rFonts w:ascii="Times New Roman"/>
              </w:rPr>
            </w:pPr>
          </w:p>
        </w:tc>
        <w:tc>
          <w:tcPr>
            <w:tcW w:w="3200" w:type="dxa"/>
          </w:tcPr>
          <w:p w14:paraId="3E1F178F" w14:textId="77777777" w:rsidR="00815FAF" w:rsidRDefault="00F20EE4" w:rsidP="00526E08">
            <w:pPr>
              <w:pStyle w:val="TableParagraph"/>
              <w:spacing w:before="2" w:line="360" w:lineRule="auto"/>
              <w:ind w:left="112" w:right="194"/>
            </w:pPr>
            <w:r>
              <w:t>Health Records Development Group</w:t>
            </w:r>
          </w:p>
        </w:tc>
      </w:tr>
    </w:tbl>
    <w:p w14:paraId="720E1FB9" w14:textId="77777777" w:rsidR="00815FAF" w:rsidRDefault="00815FAF" w:rsidP="00526E08">
      <w:pPr>
        <w:pStyle w:val="BodyText"/>
        <w:spacing w:line="360" w:lineRule="auto"/>
        <w:ind w:left="0"/>
        <w:rPr>
          <w:b/>
          <w:sz w:val="20"/>
        </w:rPr>
      </w:pPr>
    </w:p>
    <w:p w14:paraId="22E3ECD4" w14:textId="77777777" w:rsidR="00815FAF" w:rsidRDefault="00815FAF" w:rsidP="00526E08">
      <w:pPr>
        <w:pStyle w:val="BodyText"/>
        <w:spacing w:before="10" w:line="360" w:lineRule="auto"/>
        <w:ind w:left="0"/>
        <w:rPr>
          <w:b/>
          <w:sz w:val="17"/>
        </w:rPr>
      </w:pPr>
    </w:p>
    <w:p w14:paraId="1D0134CB" w14:textId="66523225" w:rsidR="00815FAF" w:rsidRDefault="00F20EE4" w:rsidP="00526E08">
      <w:pPr>
        <w:pStyle w:val="Heading1"/>
        <w:tabs>
          <w:tab w:val="left" w:pos="940"/>
        </w:tabs>
        <w:spacing w:before="93" w:line="360" w:lineRule="auto"/>
      </w:pPr>
      <w:bookmarkStart w:id="38" w:name="_Toc190707587"/>
      <w:r>
        <w:t>12.0</w:t>
      </w:r>
      <w:r>
        <w:tab/>
        <w:t>Scanning</w:t>
      </w:r>
      <w:bookmarkEnd w:id="38"/>
    </w:p>
    <w:p w14:paraId="1140F2E0" w14:textId="35A1F25F" w:rsidR="00815FAF" w:rsidRDefault="00F20EE4" w:rsidP="00526E08">
      <w:pPr>
        <w:pStyle w:val="BodyText"/>
        <w:spacing w:line="360" w:lineRule="auto"/>
        <w:ind w:left="220" w:right="243"/>
      </w:pPr>
      <w:r>
        <w:t xml:space="preserve">Documents may be scanned and the original destroyed provided the scanned copy meets the required standards for legal admissibility. The advice and approval of </w:t>
      </w:r>
      <w:r w:rsidR="007C6B7D">
        <w:t>a Senior</w:t>
      </w:r>
      <w:r w:rsidR="00402FEB">
        <w:t xml:space="preserve"> </w:t>
      </w:r>
      <w:r>
        <w:t xml:space="preserve">Information Governance Manager </w:t>
      </w:r>
      <w:r w:rsidR="00402FEB">
        <w:t xml:space="preserve">and Data Protection Officer </w:t>
      </w:r>
      <w:r>
        <w:t>must be sought prior to commencing any scanning project.</w:t>
      </w:r>
    </w:p>
    <w:p w14:paraId="03B2390C" w14:textId="77777777" w:rsidR="00815FAF" w:rsidRDefault="00F20EE4" w:rsidP="00526E08">
      <w:pPr>
        <w:pStyle w:val="ListParagraph"/>
        <w:numPr>
          <w:ilvl w:val="0"/>
          <w:numId w:val="6"/>
        </w:numPr>
        <w:tabs>
          <w:tab w:val="left" w:pos="786"/>
          <w:tab w:val="left" w:pos="787"/>
        </w:tabs>
        <w:spacing w:before="199" w:line="360" w:lineRule="auto"/>
        <w:ind w:right="631"/>
      </w:pPr>
      <w:r>
        <w:t>Do not scan documents that already exist electronically unless the scanned document adds value as a record e.g. contains a</w:t>
      </w:r>
      <w:r>
        <w:rPr>
          <w:spacing w:val="-9"/>
        </w:rPr>
        <w:t xml:space="preserve"> </w:t>
      </w:r>
      <w:r>
        <w:t>signature</w:t>
      </w:r>
    </w:p>
    <w:p w14:paraId="67432147" w14:textId="6868F3D2" w:rsidR="00815FAF" w:rsidRDefault="00F20EE4" w:rsidP="00526E08">
      <w:pPr>
        <w:pStyle w:val="ListParagraph"/>
        <w:numPr>
          <w:ilvl w:val="0"/>
          <w:numId w:val="6"/>
        </w:numPr>
        <w:tabs>
          <w:tab w:val="left" w:pos="786"/>
          <w:tab w:val="left" w:pos="787"/>
        </w:tabs>
        <w:spacing w:before="10" w:line="360" w:lineRule="auto"/>
      </w:pPr>
      <w:r>
        <w:t>Remove all staples, clips etc</w:t>
      </w:r>
      <w:r w:rsidR="007831A5">
        <w:t>.</w:t>
      </w:r>
      <w:r>
        <w:t xml:space="preserve"> prior to</w:t>
      </w:r>
      <w:r>
        <w:rPr>
          <w:spacing w:val="-7"/>
        </w:rPr>
        <w:t xml:space="preserve"> </w:t>
      </w:r>
      <w:r>
        <w:t>scanning</w:t>
      </w:r>
    </w:p>
    <w:p w14:paraId="1560892C" w14:textId="77777777" w:rsidR="00815FAF" w:rsidRDefault="00F20EE4" w:rsidP="00526E08">
      <w:pPr>
        <w:pStyle w:val="ListParagraph"/>
        <w:numPr>
          <w:ilvl w:val="0"/>
          <w:numId w:val="6"/>
        </w:numPr>
        <w:tabs>
          <w:tab w:val="left" w:pos="786"/>
          <w:tab w:val="left" w:pos="787"/>
        </w:tabs>
        <w:spacing w:before="126" w:line="360" w:lineRule="auto"/>
      </w:pPr>
      <w:r>
        <w:t>Keep all pages of a document</w:t>
      </w:r>
      <w:r>
        <w:rPr>
          <w:spacing w:val="-4"/>
        </w:rPr>
        <w:t xml:space="preserve"> </w:t>
      </w:r>
      <w:r>
        <w:t>together</w:t>
      </w:r>
    </w:p>
    <w:p w14:paraId="337B116F" w14:textId="77777777" w:rsidR="00815FAF" w:rsidRDefault="00F20EE4" w:rsidP="00526E08">
      <w:pPr>
        <w:pStyle w:val="ListParagraph"/>
        <w:numPr>
          <w:ilvl w:val="0"/>
          <w:numId w:val="6"/>
        </w:numPr>
        <w:tabs>
          <w:tab w:val="left" w:pos="786"/>
          <w:tab w:val="left" w:pos="787"/>
        </w:tabs>
        <w:spacing w:line="360" w:lineRule="auto"/>
      </w:pPr>
      <w:r>
        <w:t>Distinguish physical attachments from source</w:t>
      </w:r>
      <w:r>
        <w:rPr>
          <w:spacing w:val="-6"/>
        </w:rPr>
        <w:t xml:space="preserve"> </w:t>
      </w:r>
      <w:r>
        <w:t>documents</w:t>
      </w:r>
    </w:p>
    <w:p w14:paraId="1358AEDC" w14:textId="77777777" w:rsidR="00815FAF" w:rsidRDefault="00F20EE4" w:rsidP="00526E08">
      <w:pPr>
        <w:pStyle w:val="ListParagraph"/>
        <w:numPr>
          <w:ilvl w:val="0"/>
          <w:numId w:val="6"/>
        </w:numPr>
        <w:tabs>
          <w:tab w:val="left" w:pos="786"/>
          <w:tab w:val="left" w:pos="787"/>
        </w:tabs>
        <w:spacing w:before="125" w:line="360" w:lineRule="auto"/>
      </w:pPr>
      <w:r>
        <w:t>Use duplex scanning including blank</w:t>
      </w:r>
      <w:r>
        <w:rPr>
          <w:spacing w:val="2"/>
        </w:rPr>
        <w:t xml:space="preserve"> </w:t>
      </w:r>
      <w:r>
        <w:t>pages</w:t>
      </w:r>
    </w:p>
    <w:p w14:paraId="4C38F81A" w14:textId="77777777" w:rsidR="00815FAF" w:rsidRDefault="00F20EE4" w:rsidP="00526E08">
      <w:pPr>
        <w:pStyle w:val="ListParagraph"/>
        <w:numPr>
          <w:ilvl w:val="0"/>
          <w:numId w:val="6"/>
        </w:numPr>
        <w:tabs>
          <w:tab w:val="left" w:pos="786"/>
          <w:tab w:val="left" w:pos="787"/>
        </w:tabs>
        <w:spacing w:line="360" w:lineRule="auto"/>
      </w:pPr>
      <w:r>
        <w:t>Ensure all documents in a batch are</w:t>
      </w:r>
      <w:r>
        <w:rPr>
          <w:spacing w:val="-8"/>
        </w:rPr>
        <w:t xml:space="preserve"> </w:t>
      </w:r>
      <w:r>
        <w:t>scanned</w:t>
      </w:r>
    </w:p>
    <w:p w14:paraId="4092D08B" w14:textId="77777777" w:rsidR="00815FAF" w:rsidRDefault="00F20EE4" w:rsidP="00526E08">
      <w:pPr>
        <w:pStyle w:val="ListParagraph"/>
        <w:numPr>
          <w:ilvl w:val="0"/>
          <w:numId w:val="6"/>
        </w:numPr>
        <w:tabs>
          <w:tab w:val="left" w:pos="786"/>
          <w:tab w:val="left" w:pos="787"/>
        </w:tabs>
        <w:spacing w:before="127" w:line="360" w:lineRule="auto"/>
      </w:pPr>
      <w:r>
        <w:t>Scan using a resolution of at least 200</w:t>
      </w:r>
      <w:r>
        <w:rPr>
          <w:spacing w:val="-1"/>
        </w:rPr>
        <w:t xml:space="preserve"> </w:t>
      </w:r>
      <w:r>
        <w:t>dpi</w:t>
      </w:r>
    </w:p>
    <w:p w14:paraId="5B5728D4" w14:textId="2F132F3D" w:rsidR="00815FAF" w:rsidRDefault="00F20EE4" w:rsidP="00526E08">
      <w:pPr>
        <w:pStyle w:val="ListParagraph"/>
        <w:numPr>
          <w:ilvl w:val="0"/>
          <w:numId w:val="6"/>
        </w:numPr>
        <w:tabs>
          <w:tab w:val="left" w:pos="786"/>
          <w:tab w:val="left" w:pos="787"/>
        </w:tabs>
        <w:spacing w:line="360" w:lineRule="auto"/>
        <w:ind w:right="693"/>
      </w:pPr>
      <w:r>
        <w:t>Artwork, line drawings, handwritten documents, photographs etc</w:t>
      </w:r>
      <w:r w:rsidR="007831A5">
        <w:t>.</w:t>
      </w:r>
      <w:r>
        <w:t xml:space="preserve"> should be scanned at 300</w:t>
      </w:r>
      <w:r>
        <w:rPr>
          <w:spacing w:val="-2"/>
        </w:rPr>
        <w:t xml:space="preserve"> </w:t>
      </w:r>
      <w:r>
        <w:t>dpi</w:t>
      </w:r>
    </w:p>
    <w:p w14:paraId="39C64008" w14:textId="77777777" w:rsidR="00815FAF" w:rsidRDefault="00F20EE4" w:rsidP="00526E08">
      <w:pPr>
        <w:pStyle w:val="ListParagraph"/>
        <w:numPr>
          <w:ilvl w:val="0"/>
          <w:numId w:val="6"/>
        </w:numPr>
        <w:tabs>
          <w:tab w:val="left" w:pos="786"/>
          <w:tab w:val="left" w:pos="787"/>
        </w:tabs>
        <w:spacing w:before="10" w:line="360" w:lineRule="auto"/>
      </w:pPr>
      <w:r>
        <w:t>Where OCR techniques are applied, use 300</w:t>
      </w:r>
      <w:r>
        <w:rPr>
          <w:spacing w:val="-5"/>
        </w:rPr>
        <w:t xml:space="preserve"> </w:t>
      </w:r>
      <w:r>
        <w:t>dpi</w:t>
      </w:r>
    </w:p>
    <w:p w14:paraId="059345C8" w14:textId="26BC61B1" w:rsidR="00815FAF" w:rsidRDefault="00F20EE4" w:rsidP="00526E08">
      <w:pPr>
        <w:pStyle w:val="ListParagraph"/>
        <w:numPr>
          <w:ilvl w:val="0"/>
          <w:numId w:val="6"/>
        </w:numPr>
        <w:tabs>
          <w:tab w:val="left" w:pos="786"/>
          <w:tab w:val="left" w:pos="787"/>
        </w:tabs>
        <w:spacing w:before="126" w:line="360" w:lineRule="auto"/>
        <w:ind w:right="398"/>
      </w:pPr>
      <w:r>
        <w:t>Half tone material (black and white or colour separated) should be scanned at 400 dpi</w:t>
      </w:r>
    </w:p>
    <w:p w14:paraId="23FC7F8C" w14:textId="77777777" w:rsidR="00492FDF" w:rsidRDefault="00492FDF" w:rsidP="00492FDF">
      <w:pPr>
        <w:pStyle w:val="ListParagraph"/>
        <w:tabs>
          <w:tab w:val="left" w:pos="786"/>
          <w:tab w:val="left" w:pos="787"/>
        </w:tabs>
        <w:spacing w:before="126" w:line="360" w:lineRule="auto"/>
        <w:ind w:right="398" w:firstLine="0"/>
      </w:pPr>
    </w:p>
    <w:p w14:paraId="64115A01" w14:textId="77777777" w:rsidR="00815FAF" w:rsidRDefault="00F20EE4" w:rsidP="00526E08">
      <w:pPr>
        <w:pStyle w:val="Heading1"/>
        <w:tabs>
          <w:tab w:val="left" w:pos="940"/>
        </w:tabs>
        <w:spacing w:before="77" w:line="360" w:lineRule="auto"/>
      </w:pPr>
      <w:bookmarkStart w:id="39" w:name="_Toc190707588"/>
      <w:r>
        <w:t>13.0</w:t>
      </w:r>
      <w:r>
        <w:tab/>
        <w:t>Audit</w:t>
      </w:r>
      <w:bookmarkEnd w:id="39"/>
    </w:p>
    <w:p w14:paraId="0EC1F788" w14:textId="77777777" w:rsidR="00815FAF" w:rsidRDefault="00F20EE4" w:rsidP="00526E08">
      <w:pPr>
        <w:pStyle w:val="BodyText"/>
        <w:spacing w:line="360" w:lineRule="auto"/>
        <w:ind w:left="220" w:right="646"/>
      </w:pPr>
      <w:r>
        <w:t>Good records management needs the Trust to undertake an audit of records management systems and processes. The audit will include paper and electronic records including, but not exhaustively, those in filing cabinets, storage rooms, databases and the Trust’s website.</w:t>
      </w:r>
    </w:p>
    <w:p w14:paraId="4241E889" w14:textId="77777777" w:rsidR="00815FAF" w:rsidRDefault="00F20EE4" w:rsidP="00526E08">
      <w:pPr>
        <w:pStyle w:val="BodyText"/>
        <w:spacing w:before="200" w:line="360" w:lineRule="auto"/>
        <w:ind w:left="220"/>
      </w:pPr>
      <w:r>
        <w:t>The purpose of the audit is to ensure the Trust can:</w:t>
      </w:r>
    </w:p>
    <w:p w14:paraId="2E16B559" w14:textId="77777777" w:rsidR="00815FAF" w:rsidRDefault="00F20EE4" w:rsidP="00526E08">
      <w:pPr>
        <w:pStyle w:val="ListParagraph"/>
        <w:numPr>
          <w:ilvl w:val="0"/>
          <w:numId w:val="6"/>
        </w:numPr>
        <w:tabs>
          <w:tab w:val="left" w:pos="786"/>
          <w:tab w:val="left" w:pos="787"/>
        </w:tabs>
        <w:spacing w:before="1" w:line="360" w:lineRule="auto"/>
        <w:ind w:right="375"/>
      </w:pPr>
      <w:r>
        <w:t>Enable wider internal and external audit e.g. Audit Commission, Quality Accounts, by knowing what its records assets are, and where they are</w:t>
      </w:r>
      <w:r>
        <w:rPr>
          <w:spacing w:val="-19"/>
        </w:rPr>
        <w:t xml:space="preserve"> </w:t>
      </w:r>
      <w:r>
        <w:t>located</w:t>
      </w:r>
    </w:p>
    <w:p w14:paraId="3837EDE0" w14:textId="77777777" w:rsidR="00815FAF" w:rsidRDefault="00F20EE4" w:rsidP="00526E08">
      <w:pPr>
        <w:pStyle w:val="ListParagraph"/>
        <w:numPr>
          <w:ilvl w:val="0"/>
          <w:numId w:val="6"/>
        </w:numPr>
        <w:tabs>
          <w:tab w:val="left" w:pos="786"/>
          <w:tab w:val="left" w:pos="787"/>
        </w:tabs>
        <w:spacing w:before="10" w:line="360" w:lineRule="auto"/>
      </w:pPr>
      <w:r>
        <w:t>Protect its legal</w:t>
      </w:r>
      <w:r>
        <w:rPr>
          <w:spacing w:val="-2"/>
        </w:rPr>
        <w:t xml:space="preserve"> </w:t>
      </w:r>
      <w:r>
        <w:t>rights</w:t>
      </w:r>
    </w:p>
    <w:p w14:paraId="54AD7C58" w14:textId="77777777" w:rsidR="00815FAF" w:rsidRDefault="00F20EE4" w:rsidP="00526E08">
      <w:pPr>
        <w:pStyle w:val="ListParagraph"/>
        <w:numPr>
          <w:ilvl w:val="0"/>
          <w:numId w:val="6"/>
        </w:numPr>
        <w:tabs>
          <w:tab w:val="left" w:pos="786"/>
          <w:tab w:val="left" w:pos="787"/>
        </w:tabs>
        <w:spacing w:line="360" w:lineRule="auto"/>
      </w:pPr>
      <w:r>
        <w:t>Provide authentication that its information is</w:t>
      </w:r>
      <w:r>
        <w:rPr>
          <w:spacing w:val="-8"/>
        </w:rPr>
        <w:t xml:space="preserve"> </w:t>
      </w:r>
      <w:r>
        <w:t>reliable</w:t>
      </w:r>
    </w:p>
    <w:p w14:paraId="1E88313C" w14:textId="77777777" w:rsidR="00815FAF" w:rsidRDefault="00F20EE4" w:rsidP="00526E08">
      <w:pPr>
        <w:pStyle w:val="ListParagraph"/>
        <w:numPr>
          <w:ilvl w:val="0"/>
          <w:numId w:val="6"/>
        </w:numPr>
        <w:tabs>
          <w:tab w:val="left" w:pos="786"/>
          <w:tab w:val="left" w:pos="787"/>
        </w:tabs>
        <w:spacing w:before="127" w:line="360" w:lineRule="auto"/>
        <w:ind w:right="1548"/>
      </w:pPr>
      <w:r>
        <w:t>Identify and take action where there is non-compliance and where improvement is</w:t>
      </w:r>
      <w:r>
        <w:rPr>
          <w:spacing w:val="-1"/>
        </w:rPr>
        <w:t xml:space="preserve"> </w:t>
      </w:r>
      <w:r>
        <w:t>necessary</w:t>
      </w:r>
    </w:p>
    <w:p w14:paraId="69D58889" w14:textId="77777777" w:rsidR="00815FAF" w:rsidRDefault="00F20EE4" w:rsidP="00526E08">
      <w:pPr>
        <w:pStyle w:val="BodyText"/>
        <w:spacing w:before="209" w:line="360" w:lineRule="auto"/>
        <w:ind w:left="220"/>
      </w:pPr>
      <w:r>
        <w:t>The Trust will undertake regular audit to establish:</w:t>
      </w:r>
    </w:p>
    <w:p w14:paraId="24970ADC" w14:textId="77777777" w:rsidR="00815FAF" w:rsidRDefault="00F20EE4" w:rsidP="00526E08">
      <w:pPr>
        <w:pStyle w:val="ListParagraph"/>
        <w:numPr>
          <w:ilvl w:val="0"/>
          <w:numId w:val="6"/>
        </w:numPr>
        <w:tabs>
          <w:tab w:val="left" w:pos="786"/>
          <w:tab w:val="left" w:pos="787"/>
        </w:tabs>
        <w:spacing w:before="0" w:line="360" w:lineRule="auto"/>
      </w:pPr>
      <w:r>
        <w:t>The type of records</w:t>
      </w:r>
      <w:r>
        <w:rPr>
          <w:spacing w:val="-3"/>
        </w:rPr>
        <w:t xml:space="preserve"> </w:t>
      </w:r>
      <w:r>
        <w:t>held</w:t>
      </w:r>
    </w:p>
    <w:p w14:paraId="51884EBF" w14:textId="77777777" w:rsidR="00815FAF" w:rsidRDefault="00F20EE4" w:rsidP="00526E08">
      <w:pPr>
        <w:pStyle w:val="ListParagraph"/>
        <w:numPr>
          <w:ilvl w:val="0"/>
          <w:numId w:val="6"/>
        </w:numPr>
        <w:tabs>
          <w:tab w:val="left" w:pos="786"/>
          <w:tab w:val="left" w:pos="787"/>
        </w:tabs>
        <w:spacing w:line="360" w:lineRule="auto"/>
      </w:pPr>
      <w:r>
        <w:t>The form in which they are</w:t>
      </w:r>
      <w:r>
        <w:rPr>
          <w:spacing w:val="-7"/>
        </w:rPr>
        <w:t xml:space="preserve"> </w:t>
      </w:r>
      <w:r>
        <w:t>held</w:t>
      </w:r>
    </w:p>
    <w:p w14:paraId="7541D165" w14:textId="77777777" w:rsidR="00815FAF" w:rsidRDefault="00F20EE4" w:rsidP="00526E08">
      <w:pPr>
        <w:pStyle w:val="ListParagraph"/>
        <w:numPr>
          <w:ilvl w:val="0"/>
          <w:numId w:val="6"/>
        </w:numPr>
        <w:tabs>
          <w:tab w:val="left" w:pos="786"/>
          <w:tab w:val="left" w:pos="787"/>
        </w:tabs>
        <w:spacing w:before="126" w:line="360" w:lineRule="auto"/>
      </w:pPr>
      <w:r>
        <w:t>Record keeping systems in use, their effectiveness</w:t>
      </w:r>
      <w:r>
        <w:rPr>
          <w:spacing w:val="-5"/>
        </w:rPr>
        <w:t xml:space="preserve"> </w:t>
      </w:r>
      <w:r>
        <w:t>and</w:t>
      </w:r>
    </w:p>
    <w:p w14:paraId="790B11FD" w14:textId="77777777" w:rsidR="00815FAF" w:rsidRDefault="00F20EE4" w:rsidP="00526E08">
      <w:pPr>
        <w:pStyle w:val="ListParagraph"/>
        <w:numPr>
          <w:ilvl w:val="0"/>
          <w:numId w:val="6"/>
        </w:numPr>
        <w:tabs>
          <w:tab w:val="left" w:pos="786"/>
          <w:tab w:val="left" w:pos="787"/>
        </w:tabs>
        <w:spacing w:before="125" w:line="360" w:lineRule="auto"/>
      </w:pPr>
      <w:r>
        <w:t>Those that need to be developed, updated or</w:t>
      </w:r>
      <w:r>
        <w:rPr>
          <w:spacing w:val="-5"/>
        </w:rPr>
        <w:t xml:space="preserve"> </w:t>
      </w:r>
      <w:r>
        <w:t>procured</w:t>
      </w:r>
    </w:p>
    <w:p w14:paraId="38BE1251" w14:textId="77777777" w:rsidR="00815FAF" w:rsidRDefault="00815FAF" w:rsidP="00526E08">
      <w:pPr>
        <w:pStyle w:val="BodyText"/>
        <w:spacing w:line="360" w:lineRule="auto"/>
        <w:ind w:left="0"/>
        <w:rPr>
          <w:sz w:val="26"/>
        </w:rPr>
      </w:pPr>
    </w:p>
    <w:p w14:paraId="78308282" w14:textId="77777777" w:rsidR="00815FAF" w:rsidRDefault="00F20EE4" w:rsidP="00526E08">
      <w:pPr>
        <w:pStyle w:val="BodyText"/>
        <w:spacing w:line="360" w:lineRule="auto"/>
        <w:ind w:left="220"/>
      </w:pPr>
      <w:r>
        <w:t>As a minimum, the audit will identify where the records are stored and their:</w:t>
      </w:r>
    </w:p>
    <w:p w14:paraId="740E10C6" w14:textId="77777777" w:rsidR="00815FAF" w:rsidRDefault="00F20EE4" w:rsidP="00526E08">
      <w:pPr>
        <w:pStyle w:val="ListParagraph"/>
        <w:numPr>
          <w:ilvl w:val="0"/>
          <w:numId w:val="6"/>
        </w:numPr>
        <w:tabs>
          <w:tab w:val="left" w:pos="786"/>
          <w:tab w:val="left" w:pos="787"/>
        </w:tabs>
        <w:spacing w:before="0" w:line="360" w:lineRule="auto"/>
      </w:pPr>
      <w:r>
        <w:t>Condition</w:t>
      </w:r>
    </w:p>
    <w:p w14:paraId="5AA677EF" w14:textId="77777777" w:rsidR="00815FAF" w:rsidRDefault="00F20EE4" w:rsidP="00526E08">
      <w:pPr>
        <w:pStyle w:val="ListParagraph"/>
        <w:numPr>
          <w:ilvl w:val="0"/>
          <w:numId w:val="6"/>
        </w:numPr>
        <w:tabs>
          <w:tab w:val="left" w:pos="786"/>
          <w:tab w:val="left" w:pos="787"/>
        </w:tabs>
        <w:spacing w:before="127" w:line="360" w:lineRule="auto"/>
      </w:pPr>
      <w:r>
        <w:t>Ownership</w:t>
      </w:r>
    </w:p>
    <w:p w14:paraId="3F53FD57" w14:textId="77777777" w:rsidR="00815FAF" w:rsidRDefault="00F20EE4" w:rsidP="00526E08">
      <w:pPr>
        <w:pStyle w:val="ListParagraph"/>
        <w:numPr>
          <w:ilvl w:val="0"/>
          <w:numId w:val="6"/>
        </w:numPr>
        <w:tabs>
          <w:tab w:val="left" w:pos="786"/>
          <w:tab w:val="left" w:pos="787"/>
        </w:tabs>
        <w:spacing w:line="360" w:lineRule="auto"/>
      </w:pPr>
      <w:r>
        <w:t>Age</w:t>
      </w:r>
    </w:p>
    <w:p w14:paraId="142AD391" w14:textId="77777777" w:rsidR="00815FAF" w:rsidRDefault="00F20EE4" w:rsidP="00526E08">
      <w:pPr>
        <w:pStyle w:val="ListParagraph"/>
        <w:numPr>
          <w:ilvl w:val="0"/>
          <w:numId w:val="6"/>
        </w:numPr>
        <w:tabs>
          <w:tab w:val="left" w:pos="786"/>
          <w:tab w:val="left" w:pos="787"/>
        </w:tabs>
        <w:spacing w:line="360" w:lineRule="auto"/>
      </w:pPr>
      <w:r>
        <w:t>Usage</w:t>
      </w:r>
    </w:p>
    <w:p w14:paraId="4A0316CD" w14:textId="77777777" w:rsidR="00815FAF" w:rsidRDefault="00F20EE4" w:rsidP="00526E08">
      <w:pPr>
        <w:pStyle w:val="ListParagraph"/>
        <w:numPr>
          <w:ilvl w:val="0"/>
          <w:numId w:val="6"/>
        </w:numPr>
        <w:tabs>
          <w:tab w:val="left" w:pos="786"/>
          <w:tab w:val="left" w:pos="787"/>
        </w:tabs>
        <w:spacing w:line="360" w:lineRule="auto"/>
      </w:pPr>
      <w:r>
        <w:t>Historical</w:t>
      </w:r>
      <w:r>
        <w:rPr>
          <w:spacing w:val="-1"/>
        </w:rPr>
        <w:t xml:space="preserve"> </w:t>
      </w:r>
      <w:r>
        <w:t>interest</w:t>
      </w:r>
    </w:p>
    <w:p w14:paraId="738E87FE" w14:textId="77777777" w:rsidR="00815FAF" w:rsidRDefault="00815FAF">
      <w:pPr>
        <w:sectPr w:rsidR="00815FAF">
          <w:pgSz w:w="11910" w:h="16840"/>
          <w:pgMar w:top="1340" w:right="1580" w:bottom="1560" w:left="1580" w:header="0" w:footer="1361" w:gutter="0"/>
          <w:cols w:space="720"/>
        </w:sectPr>
      </w:pPr>
    </w:p>
    <w:p w14:paraId="3E040D17" w14:textId="77777777" w:rsidR="00815FAF" w:rsidRDefault="00F20EE4">
      <w:pPr>
        <w:pStyle w:val="Heading1"/>
        <w:spacing w:before="77"/>
      </w:pPr>
      <w:bookmarkStart w:id="40" w:name="_Toc190707589"/>
      <w:r>
        <w:rPr>
          <w:u w:val="thick"/>
        </w:rPr>
        <w:t>APPENDIX A. SAMPLE FILE COVER SHEET</w:t>
      </w:r>
      <w:bookmarkEnd w:id="40"/>
    </w:p>
    <w:p w14:paraId="3C7701E6" w14:textId="77777777" w:rsidR="00815FAF" w:rsidRDefault="00F20EE4">
      <w:pPr>
        <w:pStyle w:val="BodyText"/>
        <w:spacing w:before="9"/>
        <w:ind w:left="0"/>
        <w:rPr>
          <w:b/>
          <w:sz w:val="23"/>
        </w:rPr>
      </w:pPr>
      <w:r>
        <w:rPr>
          <w:noProof/>
          <w:lang w:bidi="ar-SA"/>
        </w:rPr>
        <w:drawing>
          <wp:anchor distT="0" distB="0" distL="0" distR="0" simplePos="0" relativeHeight="4" behindDoc="0" locked="0" layoutInCell="1" allowOverlap="1" wp14:anchorId="346D2FB2" wp14:editId="5BCB7C81">
            <wp:simplePos x="0" y="0"/>
            <wp:positionH relativeFrom="page">
              <wp:posOffset>1143000</wp:posOffset>
            </wp:positionH>
            <wp:positionV relativeFrom="paragraph">
              <wp:posOffset>199050</wp:posOffset>
            </wp:positionV>
            <wp:extent cx="5268022" cy="745331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268022" cy="7453312"/>
                    </a:xfrm>
                    <a:prstGeom prst="rect">
                      <a:avLst/>
                    </a:prstGeom>
                  </pic:spPr>
                </pic:pic>
              </a:graphicData>
            </a:graphic>
          </wp:anchor>
        </w:drawing>
      </w:r>
    </w:p>
    <w:sectPr w:rsidR="00815FAF">
      <w:pgSz w:w="11910" w:h="16840"/>
      <w:pgMar w:top="1580" w:right="1580" w:bottom="1560" w:left="1580" w:header="0" w:footer="1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44A7" w14:textId="77777777" w:rsidR="00116AE4" w:rsidRDefault="00116AE4">
      <w:r>
        <w:separator/>
      </w:r>
    </w:p>
  </w:endnote>
  <w:endnote w:type="continuationSeparator" w:id="0">
    <w:p w14:paraId="432C7D97" w14:textId="77777777" w:rsidR="00116AE4" w:rsidRDefault="0011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6501" w14:textId="77777777" w:rsidR="00B058E8" w:rsidRDefault="00B058E8">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3ED24F26" wp14:editId="253344B8">
              <wp:simplePos x="0" y="0"/>
              <wp:positionH relativeFrom="page">
                <wp:posOffset>3664585</wp:posOffset>
              </wp:positionH>
              <wp:positionV relativeFrom="page">
                <wp:posOffset>9688830</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FFE24" w14:textId="30CF784E" w:rsidR="00B058E8" w:rsidRDefault="00B058E8">
                          <w:pPr>
                            <w:pStyle w:val="BodyText"/>
                            <w:spacing w:before="13"/>
                            <w:ind w:left="60"/>
                          </w:pPr>
                          <w:r>
                            <w:fldChar w:fldCharType="begin"/>
                          </w:r>
                          <w:r>
                            <w:instrText xml:space="preserve"> PAGE </w:instrText>
                          </w:r>
                          <w:r>
                            <w:fldChar w:fldCharType="separate"/>
                          </w:r>
                          <w:r w:rsidR="00492FDF">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4F26" id="_x0000_t202" coordsize="21600,21600" o:spt="202" path="m,l,21600r21600,l21600,xe">
              <v:stroke joinstyle="miter"/>
              <v:path gradientshapeok="t" o:connecttype="rect"/>
            </v:shapetype>
            <v:shape id="Text Box 1" o:spid="_x0000_s1026" type="#_x0000_t202" style="position:absolute;margin-left:288.55pt;margin-top:762.9pt;width:18.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ja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" filled="f" stroked="f">
              <v:textbox inset="0,0,0,0">
                <w:txbxContent>
                  <w:p w14:paraId="3ADFFE24" w14:textId="30CF784E" w:rsidR="00B058E8" w:rsidRDefault="00B058E8">
                    <w:pPr>
                      <w:pStyle w:val="BodyText"/>
                      <w:spacing w:before="13"/>
                      <w:ind w:left="60"/>
                    </w:pPr>
                    <w:r>
                      <w:fldChar w:fldCharType="begin"/>
                    </w:r>
                    <w:r>
                      <w:instrText xml:space="preserve"> PAGE </w:instrText>
                    </w:r>
                    <w:r>
                      <w:fldChar w:fldCharType="separate"/>
                    </w:r>
                    <w:r w:rsidR="00492FDF">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B5CE" w14:textId="77777777" w:rsidR="00116AE4" w:rsidRDefault="00116AE4">
      <w:r>
        <w:separator/>
      </w:r>
    </w:p>
  </w:footnote>
  <w:footnote w:type="continuationSeparator" w:id="0">
    <w:p w14:paraId="50BAC4FF" w14:textId="77777777" w:rsidR="00116AE4" w:rsidRDefault="0011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607"/>
    <w:multiLevelType w:val="multilevel"/>
    <w:tmpl w:val="B464091A"/>
    <w:lvl w:ilvl="0">
      <w:start w:val="7"/>
      <w:numFmt w:val="decimal"/>
      <w:lvlText w:val="%1"/>
      <w:lvlJc w:val="left"/>
      <w:pPr>
        <w:ind w:left="940" w:hanging="720"/>
      </w:pPr>
      <w:rPr>
        <w:rFonts w:hint="default"/>
        <w:lang w:val="en-GB" w:eastAsia="en-GB" w:bidi="en-GB"/>
      </w:rPr>
    </w:lvl>
    <w:lvl w:ilvl="1">
      <w:numFmt w:val="decimal"/>
      <w:lvlText w:val="%1.%2"/>
      <w:lvlJc w:val="left"/>
      <w:pPr>
        <w:ind w:left="940" w:hanging="720"/>
      </w:pPr>
      <w:rPr>
        <w:rFonts w:ascii="Arial" w:eastAsia="Arial" w:hAnsi="Arial" w:cs="Arial" w:hint="default"/>
        <w:b/>
        <w:bCs/>
        <w:w w:val="100"/>
        <w:sz w:val="22"/>
        <w:szCs w:val="22"/>
        <w:lang w:val="en-GB" w:eastAsia="en-GB" w:bidi="en-GB"/>
      </w:rPr>
    </w:lvl>
    <w:lvl w:ilvl="2">
      <w:numFmt w:val="bullet"/>
      <w:lvlText w:val="•"/>
      <w:lvlJc w:val="left"/>
      <w:pPr>
        <w:ind w:left="2501" w:hanging="720"/>
      </w:pPr>
      <w:rPr>
        <w:rFonts w:hint="default"/>
        <w:lang w:val="en-GB" w:eastAsia="en-GB" w:bidi="en-GB"/>
      </w:rPr>
    </w:lvl>
    <w:lvl w:ilvl="3">
      <w:numFmt w:val="bullet"/>
      <w:lvlText w:val="•"/>
      <w:lvlJc w:val="left"/>
      <w:pPr>
        <w:ind w:left="3281" w:hanging="720"/>
      </w:pPr>
      <w:rPr>
        <w:rFonts w:hint="default"/>
        <w:lang w:val="en-GB" w:eastAsia="en-GB" w:bidi="en-GB"/>
      </w:rPr>
    </w:lvl>
    <w:lvl w:ilvl="4">
      <w:numFmt w:val="bullet"/>
      <w:lvlText w:val="•"/>
      <w:lvlJc w:val="left"/>
      <w:pPr>
        <w:ind w:left="4062" w:hanging="720"/>
      </w:pPr>
      <w:rPr>
        <w:rFonts w:hint="default"/>
        <w:lang w:val="en-GB" w:eastAsia="en-GB" w:bidi="en-GB"/>
      </w:rPr>
    </w:lvl>
    <w:lvl w:ilvl="5">
      <w:numFmt w:val="bullet"/>
      <w:lvlText w:val="•"/>
      <w:lvlJc w:val="left"/>
      <w:pPr>
        <w:ind w:left="4843" w:hanging="720"/>
      </w:pPr>
      <w:rPr>
        <w:rFonts w:hint="default"/>
        <w:lang w:val="en-GB" w:eastAsia="en-GB" w:bidi="en-GB"/>
      </w:rPr>
    </w:lvl>
    <w:lvl w:ilvl="6">
      <w:numFmt w:val="bullet"/>
      <w:lvlText w:val="•"/>
      <w:lvlJc w:val="left"/>
      <w:pPr>
        <w:ind w:left="5623" w:hanging="720"/>
      </w:pPr>
      <w:rPr>
        <w:rFonts w:hint="default"/>
        <w:lang w:val="en-GB" w:eastAsia="en-GB" w:bidi="en-GB"/>
      </w:rPr>
    </w:lvl>
    <w:lvl w:ilvl="7">
      <w:numFmt w:val="bullet"/>
      <w:lvlText w:val="•"/>
      <w:lvlJc w:val="left"/>
      <w:pPr>
        <w:ind w:left="6404" w:hanging="720"/>
      </w:pPr>
      <w:rPr>
        <w:rFonts w:hint="default"/>
        <w:lang w:val="en-GB" w:eastAsia="en-GB" w:bidi="en-GB"/>
      </w:rPr>
    </w:lvl>
    <w:lvl w:ilvl="8">
      <w:numFmt w:val="bullet"/>
      <w:lvlText w:val="•"/>
      <w:lvlJc w:val="left"/>
      <w:pPr>
        <w:ind w:left="7185" w:hanging="720"/>
      </w:pPr>
      <w:rPr>
        <w:rFonts w:hint="default"/>
        <w:lang w:val="en-GB" w:eastAsia="en-GB" w:bidi="en-GB"/>
      </w:rPr>
    </w:lvl>
  </w:abstractNum>
  <w:abstractNum w:abstractNumId="1" w15:restartNumberingAfterBreak="0">
    <w:nsid w:val="06E811D9"/>
    <w:multiLevelType w:val="multilevel"/>
    <w:tmpl w:val="AEBAB0EC"/>
    <w:lvl w:ilvl="0">
      <w:start w:val="8"/>
      <w:numFmt w:val="decimal"/>
      <w:lvlText w:val="%1"/>
      <w:lvlJc w:val="left"/>
      <w:pPr>
        <w:ind w:left="940" w:hanging="720"/>
      </w:pPr>
      <w:rPr>
        <w:rFonts w:hint="default"/>
        <w:lang w:val="en-GB" w:eastAsia="en-GB" w:bidi="en-GB"/>
      </w:rPr>
    </w:lvl>
    <w:lvl w:ilvl="1">
      <w:numFmt w:val="decimal"/>
      <w:lvlText w:val="%1.%2"/>
      <w:lvlJc w:val="left"/>
      <w:pPr>
        <w:ind w:left="940" w:hanging="720"/>
      </w:pPr>
      <w:rPr>
        <w:rFonts w:ascii="Arial" w:eastAsia="Arial" w:hAnsi="Arial" w:cs="Arial" w:hint="default"/>
        <w:b/>
        <w:bCs/>
        <w:w w:val="100"/>
        <w:sz w:val="22"/>
        <w:szCs w:val="22"/>
        <w:lang w:val="en-GB" w:eastAsia="en-GB" w:bidi="en-GB"/>
      </w:rPr>
    </w:lvl>
    <w:lvl w:ilvl="2">
      <w:numFmt w:val="bullet"/>
      <w:lvlText w:val="•"/>
      <w:lvlJc w:val="left"/>
      <w:pPr>
        <w:ind w:left="2501" w:hanging="720"/>
      </w:pPr>
      <w:rPr>
        <w:rFonts w:hint="default"/>
        <w:lang w:val="en-GB" w:eastAsia="en-GB" w:bidi="en-GB"/>
      </w:rPr>
    </w:lvl>
    <w:lvl w:ilvl="3">
      <w:numFmt w:val="bullet"/>
      <w:lvlText w:val="•"/>
      <w:lvlJc w:val="left"/>
      <w:pPr>
        <w:ind w:left="3281" w:hanging="720"/>
      </w:pPr>
      <w:rPr>
        <w:rFonts w:hint="default"/>
        <w:lang w:val="en-GB" w:eastAsia="en-GB" w:bidi="en-GB"/>
      </w:rPr>
    </w:lvl>
    <w:lvl w:ilvl="4">
      <w:numFmt w:val="bullet"/>
      <w:lvlText w:val="•"/>
      <w:lvlJc w:val="left"/>
      <w:pPr>
        <w:ind w:left="4062" w:hanging="720"/>
      </w:pPr>
      <w:rPr>
        <w:rFonts w:hint="default"/>
        <w:lang w:val="en-GB" w:eastAsia="en-GB" w:bidi="en-GB"/>
      </w:rPr>
    </w:lvl>
    <w:lvl w:ilvl="5">
      <w:numFmt w:val="bullet"/>
      <w:lvlText w:val="•"/>
      <w:lvlJc w:val="left"/>
      <w:pPr>
        <w:ind w:left="4843" w:hanging="720"/>
      </w:pPr>
      <w:rPr>
        <w:rFonts w:hint="default"/>
        <w:lang w:val="en-GB" w:eastAsia="en-GB" w:bidi="en-GB"/>
      </w:rPr>
    </w:lvl>
    <w:lvl w:ilvl="6">
      <w:numFmt w:val="bullet"/>
      <w:lvlText w:val="•"/>
      <w:lvlJc w:val="left"/>
      <w:pPr>
        <w:ind w:left="5623" w:hanging="720"/>
      </w:pPr>
      <w:rPr>
        <w:rFonts w:hint="default"/>
        <w:lang w:val="en-GB" w:eastAsia="en-GB" w:bidi="en-GB"/>
      </w:rPr>
    </w:lvl>
    <w:lvl w:ilvl="7">
      <w:numFmt w:val="bullet"/>
      <w:lvlText w:val="•"/>
      <w:lvlJc w:val="left"/>
      <w:pPr>
        <w:ind w:left="6404" w:hanging="720"/>
      </w:pPr>
      <w:rPr>
        <w:rFonts w:hint="default"/>
        <w:lang w:val="en-GB" w:eastAsia="en-GB" w:bidi="en-GB"/>
      </w:rPr>
    </w:lvl>
    <w:lvl w:ilvl="8">
      <w:numFmt w:val="bullet"/>
      <w:lvlText w:val="•"/>
      <w:lvlJc w:val="left"/>
      <w:pPr>
        <w:ind w:left="7185" w:hanging="720"/>
      </w:pPr>
      <w:rPr>
        <w:rFonts w:hint="default"/>
        <w:lang w:val="en-GB" w:eastAsia="en-GB" w:bidi="en-GB"/>
      </w:rPr>
    </w:lvl>
  </w:abstractNum>
  <w:abstractNum w:abstractNumId="2" w15:restartNumberingAfterBreak="0">
    <w:nsid w:val="268A4441"/>
    <w:multiLevelType w:val="multilevel"/>
    <w:tmpl w:val="D4624BA2"/>
    <w:lvl w:ilvl="0">
      <w:start w:val="9"/>
      <w:numFmt w:val="decimal"/>
      <w:lvlText w:val="%1"/>
      <w:lvlJc w:val="left"/>
      <w:pPr>
        <w:ind w:left="940" w:hanging="720"/>
      </w:pPr>
      <w:rPr>
        <w:rFonts w:hint="default"/>
        <w:lang w:val="en-GB" w:eastAsia="en-GB" w:bidi="en-GB"/>
      </w:rPr>
    </w:lvl>
    <w:lvl w:ilvl="1">
      <w:numFmt w:val="decimal"/>
      <w:lvlText w:val="%1.%2"/>
      <w:lvlJc w:val="left"/>
      <w:pPr>
        <w:ind w:left="940" w:hanging="720"/>
      </w:pPr>
      <w:rPr>
        <w:rFonts w:ascii="Arial" w:eastAsia="Arial" w:hAnsi="Arial" w:cs="Arial" w:hint="default"/>
        <w:b/>
        <w:bCs/>
        <w:w w:val="100"/>
        <w:sz w:val="22"/>
        <w:szCs w:val="22"/>
        <w:lang w:val="en-GB" w:eastAsia="en-GB" w:bidi="en-GB"/>
      </w:rPr>
    </w:lvl>
    <w:lvl w:ilvl="2">
      <w:numFmt w:val="bullet"/>
      <w:lvlText w:val="•"/>
      <w:lvlJc w:val="left"/>
      <w:pPr>
        <w:ind w:left="2501" w:hanging="720"/>
      </w:pPr>
      <w:rPr>
        <w:rFonts w:hint="default"/>
        <w:lang w:val="en-GB" w:eastAsia="en-GB" w:bidi="en-GB"/>
      </w:rPr>
    </w:lvl>
    <w:lvl w:ilvl="3">
      <w:numFmt w:val="bullet"/>
      <w:lvlText w:val="•"/>
      <w:lvlJc w:val="left"/>
      <w:pPr>
        <w:ind w:left="3281" w:hanging="720"/>
      </w:pPr>
      <w:rPr>
        <w:rFonts w:hint="default"/>
        <w:lang w:val="en-GB" w:eastAsia="en-GB" w:bidi="en-GB"/>
      </w:rPr>
    </w:lvl>
    <w:lvl w:ilvl="4">
      <w:numFmt w:val="bullet"/>
      <w:lvlText w:val="•"/>
      <w:lvlJc w:val="left"/>
      <w:pPr>
        <w:ind w:left="4062" w:hanging="720"/>
      </w:pPr>
      <w:rPr>
        <w:rFonts w:hint="default"/>
        <w:lang w:val="en-GB" w:eastAsia="en-GB" w:bidi="en-GB"/>
      </w:rPr>
    </w:lvl>
    <w:lvl w:ilvl="5">
      <w:numFmt w:val="bullet"/>
      <w:lvlText w:val="•"/>
      <w:lvlJc w:val="left"/>
      <w:pPr>
        <w:ind w:left="4843" w:hanging="720"/>
      </w:pPr>
      <w:rPr>
        <w:rFonts w:hint="default"/>
        <w:lang w:val="en-GB" w:eastAsia="en-GB" w:bidi="en-GB"/>
      </w:rPr>
    </w:lvl>
    <w:lvl w:ilvl="6">
      <w:numFmt w:val="bullet"/>
      <w:lvlText w:val="•"/>
      <w:lvlJc w:val="left"/>
      <w:pPr>
        <w:ind w:left="5623" w:hanging="720"/>
      </w:pPr>
      <w:rPr>
        <w:rFonts w:hint="default"/>
        <w:lang w:val="en-GB" w:eastAsia="en-GB" w:bidi="en-GB"/>
      </w:rPr>
    </w:lvl>
    <w:lvl w:ilvl="7">
      <w:numFmt w:val="bullet"/>
      <w:lvlText w:val="•"/>
      <w:lvlJc w:val="left"/>
      <w:pPr>
        <w:ind w:left="6404" w:hanging="720"/>
      </w:pPr>
      <w:rPr>
        <w:rFonts w:hint="default"/>
        <w:lang w:val="en-GB" w:eastAsia="en-GB" w:bidi="en-GB"/>
      </w:rPr>
    </w:lvl>
    <w:lvl w:ilvl="8">
      <w:numFmt w:val="bullet"/>
      <w:lvlText w:val="•"/>
      <w:lvlJc w:val="left"/>
      <w:pPr>
        <w:ind w:left="7185" w:hanging="720"/>
      </w:pPr>
      <w:rPr>
        <w:rFonts w:hint="default"/>
        <w:lang w:val="en-GB" w:eastAsia="en-GB" w:bidi="en-GB"/>
      </w:rPr>
    </w:lvl>
  </w:abstractNum>
  <w:abstractNum w:abstractNumId="3" w15:restartNumberingAfterBreak="0">
    <w:nsid w:val="2CCE0ECE"/>
    <w:multiLevelType w:val="hybridMultilevel"/>
    <w:tmpl w:val="2A4E3BC0"/>
    <w:lvl w:ilvl="0" w:tplc="C3F66CB6">
      <w:numFmt w:val="bullet"/>
      <w:lvlText w:val=""/>
      <w:lvlJc w:val="left"/>
      <w:pPr>
        <w:ind w:left="786" w:hanging="567"/>
      </w:pPr>
      <w:rPr>
        <w:rFonts w:ascii="Symbol" w:eastAsia="Symbol" w:hAnsi="Symbol" w:cs="Symbol" w:hint="default"/>
        <w:w w:val="100"/>
        <w:sz w:val="22"/>
        <w:szCs w:val="22"/>
        <w:lang w:val="en-GB" w:eastAsia="en-GB" w:bidi="en-GB"/>
      </w:rPr>
    </w:lvl>
    <w:lvl w:ilvl="1" w:tplc="20328A6A">
      <w:numFmt w:val="bullet"/>
      <w:lvlText w:val="•"/>
      <w:lvlJc w:val="left"/>
      <w:pPr>
        <w:ind w:left="1576" w:hanging="567"/>
      </w:pPr>
      <w:rPr>
        <w:rFonts w:hint="default"/>
        <w:lang w:val="en-GB" w:eastAsia="en-GB" w:bidi="en-GB"/>
      </w:rPr>
    </w:lvl>
    <w:lvl w:ilvl="2" w:tplc="9A5AE4E4">
      <w:numFmt w:val="bullet"/>
      <w:lvlText w:val="•"/>
      <w:lvlJc w:val="left"/>
      <w:pPr>
        <w:ind w:left="2373" w:hanging="567"/>
      </w:pPr>
      <w:rPr>
        <w:rFonts w:hint="default"/>
        <w:lang w:val="en-GB" w:eastAsia="en-GB" w:bidi="en-GB"/>
      </w:rPr>
    </w:lvl>
    <w:lvl w:ilvl="3" w:tplc="7F9AAF96">
      <w:numFmt w:val="bullet"/>
      <w:lvlText w:val="•"/>
      <w:lvlJc w:val="left"/>
      <w:pPr>
        <w:ind w:left="3169" w:hanging="567"/>
      </w:pPr>
      <w:rPr>
        <w:rFonts w:hint="default"/>
        <w:lang w:val="en-GB" w:eastAsia="en-GB" w:bidi="en-GB"/>
      </w:rPr>
    </w:lvl>
    <w:lvl w:ilvl="4" w:tplc="C458E036">
      <w:numFmt w:val="bullet"/>
      <w:lvlText w:val="•"/>
      <w:lvlJc w:val="left"/>
      <w:pPr>
        <w:ind w:left="3966" w:hanging="567"/>
      </w:pPr>
      <w:rPr>
        <w:rFonts w:hint="default"/>
        <w:lang w:val="en-GB" w:eastAsia="en-GB" w:bidi="en-GB"/>
      </w:rPr>
    </w:lvl>
    <w:lvl w:ilvl="5" w:tplc="348422D8">
      <w:numFmt w:val="bullet"/>
      <w:lvlText w:val="•"/>
      <w:lvlJc w:val="left"/>
      <w:pPr>
        <w:ind w:left="4763" w:hanging="567"/>
      </w:pPr>
      <w:rPr>
        <w:rFonts w:hint="default"/>
        <w:lang w:val="en-GB" w:eastAsia="en-GB" w:bidi="en-GB"/>
      </w:rPr>
    </w:lvl>
    <w:lvl w:ilvl="6" w:tplc="24D2F91A">
      <w:numFmt w:val="bullet"/>
      <w:lvlText w:val="•"/>
      <w:lvlJc w:val="left"/>
      <w:pPr>
        <w:ind w:left="5559" w:hanging="567"/>
      </w:pPr>
      <w:rPr>
        <w:rFonts w:hint="default"/>
        <w:lang w:val="en-GB" w:eastAsia="en-GB" w:bidi="en-GB"/>
      </w:rPr>
    </w:lvl>
    <w:lvl w:ilvl="7" w:tplc="12A0D094">
      <w:numFmt w:val="bullet"/>
      <w:lvlText w:val="•"/>
      <w:lvlJc w:val="left"/>
      <w:pPr>
        <w:ind w:left="6356" w:hanging="567"/>
      </w:pPr>
      <w:rPr>
        <w:rFonts w:hint="default"/>
        <w:lang w:val="en-GB" w:eastAsia="en-GB" w:bidi="en-GB"/>
      </w:rPr>
    </w:lvl>
    <w:lvl w:ilvl="8" w:tplc="73701F94">
      <w:numFmt w:val="bullet"/>
      <w:lvlText w:val="•"/>
      <w:lvlJc w:val="left"/>
      <w:pPr>
        <w:ind w:left="7153" w:hanging="567"/>
      </w:pPr>
      <w:rPr>
        <w:rFonts w:hint="default"/>
        <w:lang w:val="en-GB" w:eastAsia="en-GB" w:bidi="en-GB"/>
      </w:rPr>
    </w:lvl>
  </w:abstractNum>
  <w:abstractNum w:abstractNumId="4" w15:restartNumberingAfterBreak="0">
    <w:nsid w:val="33032EAA"/>
    <w:multiLevelType w:val="multilevel"/>
    <w:tmpl w:val="00DA217A"/>
    <w:lvl w:ilvl="0">
      <w:start w:val="10"/>
      <w:numFmt w:val="decimal"/>
      <w:lvlText w:val="%1"/>
      <w:lvlJc w:val="left"/>
      <w:pPr>
        <w:ind w:left="940" w:hanging="720"/>
      </w:pPr>
      <w:rPr>
        <w:rFonts w:hint="default"/>
        <w:lang w:val="en-GB" w:eastAsia="en-GB" w:bidi="en-GB"/>
      </w:rPr>
    </w:lvl>
    <w:lvl w:ilvl="1">
      <w:numFmt w:val="decimal"/>
      <w:lvlText w:val="%1.%2"/>
      <w:lvlJc w:val="left"/>
      <w:pPr>
        <w:ind w:left="940" w:hanging="720"/>
      </w:pPr>
      <w:rPr>
        <w:rFonts w:ascii="Arial" w:eastAsia="Arial" w:hAnsi="Arial" w:cs="Arial" w:hint="default"/>
        <w:b/>
        <w:bCs/>
        <w:spacing w:val="-1"/>
        <w:w w:val="100"/>
        <w:sz w:val="22"/>
        <w:szCs w:val="22"/>
        <w:lang w:val="en-GB" w:eastAsia="en-GB" w:bidi="en-GB"/>
      </w:rPr>
    </w:lvl>
    <w:lvl w:ilvl="2">
      <w:numFmt w:val="bullet"/>
      <w:lvlText w:val="•"/>
      <w:lvlJc w:val="left"/>
      <w:pPr>
        <w:ind w:left="2501" w:hanging="720"/>
      </w:pPr>
      <w:rPr>
        <w:rFonts w:hint="default"/>
        <w:lang w:val="en-GB" w:eastAsia="en-GB" w:bidi="en-GB"/>
      </w:rPr>
    </w:lvl>
    <w:lvl w:ilvl="3">
      <w:numFmt w:val="bullet"/>
      <w:lvlText w:val="•"/>
      <w:lvlJc w:val="left"/>
      <w:pPr>
        <w:ind w:left="3281" w:hanging="720"/>
      </w:pPr>
      <w:rPr>
        <w:rFonts w:hint="default"/>
        <w:lang w:val="en-GB" w:eastAsia="en-GB" w:bidi="en-GB"/>
      </w:rPr>
    </w:lvl>
    <w:lvl w:ilvl="4">
      <w:numFmt w:val="bullet"/>
      <w:lvlText w:val="•"/>
      <w:lvlJc w:val="left"/>
      <w:pPr>
        <w:ind w:left="4062" w:hanging="720"/>
      </w:pPr>
      <w:rPr>
        <w:rFonts w:hint="default"/>
        <w:lang w:val="en-GB" w:eastAsia="en-GB" w:bidi="en-GB"/>
      </w:rPr>
    </w:lvl>
    <w:lvl w:ilvl="5">
      <w:numFmt w:val="bullet"/>
      <w:lvlText w:val="•"/>
      <w:lvlJc w:val="left"/>
      <w:pPr>
        <w:ind w:left="4843" w:hanging="720"/>
      </w:pPr>
      <w:rPr>
        <w:rFonts w:hint="default"/>
        <w:lang w:val="en-GB" w:eastAsia="en-GB" w:bidi="en-GB"/>
      </w:rPr>
    </w:lvl>
    <w:lvl w:ilvl="6">
      <w:numFmt w:val="bullet"/>
      <w:lvlText w:val="•"/>
      <w:lvlJc w:val="left"/>
      <w:pPr>
        <w:ind w:left="5623" w:hanging="720"/>
      </w:pPr>
      <w:rPr>
        <w:rFonts w:hint="default"/>
        <w:lang w:val="en-GB" w:eastAsia="en-GB" w:bidi="en-GB"/>
      </w:rPr>
    </w:lvl>
    <w:lvl w:ilvl="7">
      <w:numFmt w:val="bullet"/>
      <w:lvlText w:val="•"/>
      <w:lvlJc w:val="left"/>
      <w:pPr>
        <w:ind w:left="6404" w:hanging="720"/>
      </w:pPr>
      <w:rPr>
        <w:rFonts w:hint="default"/>
        <w:lang w:val="en-GB" w:eastAsia="en-GB" w:bidi="en-GB"/>
      </w:rPr>
    </w:lvl>
    <w:lvl w:ilvl="8">
      <w:numFmt w:val="bullet"/>
      <w:lvlText w:val="•"/>
      <w:lvlJc w:val="left"/>
      <w:pPr>
        <w:ind w:left="7185" w:hanging="720"/>
      </w:pPr>
      <w:rPr>
        <w:rFonts w:hint="default"/>
        <w:lang w:val="en-GB" w:eastAsia="en-GB" w:bidi="en-GB"/>
      </w:rPr>
    </w:lvl>
  </w:abstractNum>
  <w:abstractNum w:abstractNumId="5" w15:restartNumberingAfterBreak="0">
    <w:nsid w:val="3E4E056B"/>
    <w:multiLevelType w:val="multilevel"/>
    <w:tmpl w:val="BDE20568"/>
    <w:lvl w:ilvl="0">
      <w:start w:val="6"/>
      <w:numFmt w:val="decimal"/>
      <w:lvlText w:val="%1"/>
      <w:lvlJc w:val="left"/>
      <w:pPr>
        <w:ind w:left="940" w:hanging="720"/>
      </w:pPr>
      <w:rPr>
        <w:rFonts w:hint="default"/>
        <w:lang w:val="en-GB" w:eastAsia="en-GB" w:bidi="en-GB"/>
      </w:rPr>
    </w:lvl>
    <w:lvl w:ilvl="1">
      <w:numFmt w:val="decimal"/>
      <w:lvlText w:val="%1.%2"/>
      <w:lvlJc w:val="left"/>
      <w:pPr>
        <w:ind w:left="940" w:hanging="720"/>
      </w:pPr>
      <w:rPr>
        <w:rFonts w:ascii="Arial" w:eastAsia="Arial" w:hAnsi="Arial" w:cs="Arial" w:hint="default"/>
        <w:b/>
        <w:bCs/>
        <w:w w:val="100"/>
        <w:sz w:val="22"/>
        <w:szCs w:val="22"/>
        <w:lang w:val="en-GB" w:eastAsia="en-GB" w:bidi="en-GB"/>
      </w:rPr>
    </w:lvl>
    <w:lvl w:ilvl="2">
      <w:numFmt w:val="bullet"/>
      <w:lvlText w:val="•"/>
      <w:lvlJc w:val="left"/>
      <w:pPr>
        <w:ind w:left="2501" w:hanging="720"/>
      </w:pPr>
      <w:rPr>
        <w:rFonts w:hint="default"/>
        <w:lang w:val="en-GB" w:eastAsia="en-GB" w:bidi="en-GB"/>
      </w:rPr>
    </w:lvl>
    <w:lvl w:ilvl="3">
      <w:numFmt w:val="bullet"/>
      <w:lvlText w:val="•"/>
      <w:lvlJc w:val="left"/>
      <w:pPr>
        <w:ind w:left="3281" w:hanging="720"/>
      </w:pPr>
      <w:rPr>
        <w:rFonts w:hint="default"/>
        <w:lang w:val="en-GB" w:eastAsia="en-GB" w:bidi="en-GB"/>
      </w:rPr>
    </w:lvl>
    <w:lvl w:ilvl="4">
      <w:numFmt w:val="bullet"/>
      <w:lvlText w:val="•"/>
      <w:lvlJc w:val="left"/>
      <w:pPr>
        <w:ind w:left="4062" w:hanging="720"/>
      </w:pPr>
      <w:rPr>
        <w:rFonts w:hint="default"/>
        <w:lang w:val="en-GB" w:eastAsia="en-GB" w:bidi="en-GB"/>
      </w:rPr>
    </w:lvl>
    <w:lvl w:ilvl="5">
      <w:numFmt w:val="bullet"/>
      <w:lvlText w:val="•"/>
      <w:lvlJc w:val="left"/>
      <w:pPr>
        <w:ind w:left="4843" w:hanging="720"/>
      </w:pPr>
      <w:rPr>
        <w:rFonts w:hint="default"/>
        <w:lang w:val="en-GB" w:eastAsia="en-GB" w:bidi="en-GB"/>
      </w:rPr>
    </w:lvl>
    <w:lvl w:ilvl="6">
      <w:numFmt w:val="bullet"/>
      <w:lvlText w:val="•"/>
      <w:lvlJc w:val="left"/>
      <w:pPr>
        <w:ind w:left="5623" w:hanging="720"/>
      </w:pPr>
      <w:rPr>
        <w:rFonts w:hint="default"/>
        <w:lang w:val="en-GB" w:eastAsia="en-GB" w:bidi="en-GB"/>
      </w:rPr>
    </w:lvl>
    <w:lvl w:ilvl="7">
      <w:numFmt w:val="bullet"/>
      <w:lvlText w:val="•"/>
      <w:lvlJc w:val="left"/>
      <w:pPr>
        <w:ind w:left="6404" w:hanging="720"/>
      </w:pPr>
      <w:rPr>
        <w:rFonts w:hint="default"/>
        <w:lang w:val="en-GB" w:eastAsia="en-GB" w:bidi="en-GB"/>
      </w:rPr>
    </w:lvl>
    <w:lvl w:ilvl="8">
      <w:numFmt w:val="bullet"/>
      <w:lvlText w:val="•"/>
      <w:lvlJc w:val="left"/>
      <w:pPr>
        <w:ind w:left="7185" w:hanging="720"/>
      </w:pPr>
      <w:rPr>
        <w:rFonts w:hint="default"/>
        <w:lang w:val="en-GB" w:eastAsia="en-GB" w:bidi="en-GB"/>
      </w:rPr>
    </w:lvl>
  </w:abstractNum>
  <w:abstractNum w:abstractNumId="6" w15:restartNumberingAfterBreak="0">
    <w:nsid w:val="47746C5D"/>
    <w:multiLevelType w:val="multilevel"/>
    <w:tmpl w:val="D66EED72"/>
    <w:lvl w:ilvl="0">
      <w:start w:val="1"/>
      <w:numFmt w:val="decimal"/>
      <w:lvlText w:val="%1.0"/>
      <w:lvlJc w:val="left"/>
      <w:pPr>
        <w:ind w:left="940" w:hanging="720"/>
      </w:pPr>
      <w:rPr>
        <w:rFonts w:hint="default"/>
      </w:rPr>
    </w:lvl>
    <w:lvl w:ilvl="1">
      <w:start w:val="1"/>
      <w:numFmt w:val="decimal"/>
      <w:lvlText w:val="%1.%2"/>
      <w:lvlJc w:val="left"/>
      <w:pPr>
        <w:ind w:left="1660" w:hanging="72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780" w:hanging="1800"/>
      </w:pPr>
      <w:rPr>
        <w:rFonts w:hint="default"/>
      </w:rPr>
    </w:lvl>
  </w:abstractNum>
  <w:num w:numId="1" w16cid:durableId="1964075825">
    <w:abstractNumId w:val="4"/>
  </w:num>
  <w:num w:numId="2" w16cid:durableId="1352875885">
    <w:abstractNumId w:val="2"/>
  </w:num>
  <w:num w:numId="3" w16cid:durableId="239024499">
    <w:abstractNumId w:val="1"/>
  </w:num>
  <w:num w:numId="4" w16cid:durableId="166554320">
    <w:abstractNumId w:val="0"/>
  </w:num>
  <w:num w:numId="5" w16cid:durableId="1861428409">
    <w:abstractNumId w:val="5"/>
  </w:num>
  <w:num w:numId="6" w16cid:durableId="2110545729">
    <w:abstractNumId w:val="3"/>
  </w:num>
  <w:num w:numId="7" w16cid:durableId="1041904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AF"/>
    <w:rsid w:val="00001C43"/>
    <w:rsid w:val="000F0003"/>
    <w:rsid w:val="000F24BF"/>
    <w:rsid w:val="00116AE4"/>
    <w:rsid w:val="001944BC"/>
    <w:rsid w:val="00256D3C"/>
    <w:rsid w:val="002648B8"/>
    <w:rsid w:val="002749A1"/>
    <w:rsid w:val="002A0C86"/>
    <w:rsid w:val="002B7768"/>
    <w:rsid w:val="002C498C"/>
    <w:rsid w:val="002C5D6B"/>
    <w:rsid w:val="002D0914"/>
    <w:rsid w:val="002F19B2"/>
    <w:rsid w:val="00306245"/>
    <w:rsid w:val="00310012"/>
    <w:rsid w:val="00312B68"/>
    <w:rsid w:val="003C3DF3"/>
    <w:rsid w:val="00400782"/>
    <w:rsid w:val="00402FEB"/>
    <w:rsid w:val="00405412"/>
    <w:rsid w:val="00411C22"/>
    <w:rsid w:val="004149AB"/>
    <w:rsid w:val="00492FDF"/>
    <w:rsid w:val="004D4B91"/>
    <w:rsid w:val="004E1675"/>
    <w:rsid w:val="004F0C0B"/>
    <w:rsid w:val="005119E7"/>
    <w:rsid w:val="005178A8"/>
    <w:rsid w:val="00526E08"/>
    <w:rsid w:val="00596B41"/>
    <w:rsid w:val="005A067F"/>
    <w:rsid w:val="006C1847"/>
    <w:rsid w:val="006E4F10"/>
    <w:rsid w:val="007741F4"/>
    <w:rsid w:val="007831A5"/>
    <w:rsid w:val="007B2376"/>
    <w:rsid w:val="007B7079"/>
    <w:rsid w:val="007C6B7D"/>
    <w:rsid w:val="007D6F09"/>
    <w:rsid w:val="008051C9"/>
    <w:rsid w:val="00815FAF"/>
    <w:rsid w:val="008273D9"/>
    <w:rsid w:val="008817D7"/>
    <w:rsid w:val="008D1AC6"/>
    <w:rsid w:val="009C4F0E"/>
    <w:rsid w:val="00A30CF0"/>
    <w:rsid w:val="00AC4DAE"/>
    <w:rsid w:val="00AE53EF"/>
    <w:rsid w:val="00B058E8"/>
    <w:rsid w:val="00B5629B"/>
    <w:rsid w:val="00B753DE"/>
    <w:rsid w:val="00BA35EB"/>
    <w:rsid w:val="00BD7CF3"/>
    <w:rsid w:val="00BF1AA7"/>
    <w:rsid w:val="00C11E02"/>
    <w:rsid w:val="00C440A5"/>
    <w:rsid w:val="00C6240A"/>
    <w:rsid w:val="00C92101"/>
    <w:rsid w:val="00F20EE4"/>
    <w:rsid w:val="00F655E5"/>
    <w:rsid w:val="00FF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A63F26"/>
  <w15:docId w15:val="{554EB260-6DE1-4465-AB98-8459F32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right="4"/>
      <w:jc w:val="center"/>
    </w:pPr>
    <w:rPr>
      <w:b/>
      <w:bCs/>
    </w:rPr>
  </w:style>
  <w:style w:type="paragraph" w:styleId="TOC2">
    <w:name w:val="toc 2"/>
    <w:basedOn w:val="Normal"/>
    <w:uiPriority w:val="1"/>
    <w:qFormat/>
    <w:pPr>
      <w:spacing w:before="119"/>
      <w:ind w:left="220"/>
    </w:pPr>
    <w:rPr>
      <w:b/>
      <w:bCs/>
    </w:rPr>
  </w:style>
  <w:style w:type="paragraph" w:styleId="BodyText">
    <w:name w:val="Body Text"/>
    <w:basedOn w:val="Normal"/>
    <w:uiPriority w:val="1"/>
    <w:qFormat/>
    <w:pPr>
      <w:ind w:left="786"/>
    </w:pPr>
  </w:style>
  <w:style w:type="paragraph" w:styleId="ListParagraph">
    <w:name w:val="List Paragraph"/>
    <w:basedOn w:val="Normal"/>
    <w:uiPriority w:val="1"/>
    <w:qFormat/>
    <w:pPr>
      <w:spacing w:before="124"/>
      <w:ind w:left="786" w:hanging="567"/>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741F4"/>
    <w:rPr>
      <w:color w:val="0000FF" w:themeColor="hyperlink"/>
      <w:u w:val="single"/>
    </w:rPr>
  </w:style>
  <w:style w:type="paragraph" w:styleId="BalloonText">
    <w:name w:val="Balloon Text"/>
    <w:basedOn w:val="Normal"/>
    <w:link w:val="BalloonTextChar"/>
    <w:uiPriority w:val="99"/>
    <w:semiHidden/>
    <w:unhideWhenUsed/>
    <w:rsid w:val="00596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B41"/>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B5629B"/>
    <w:rPr>
      <w:sz w:val="16"/>
      <w:szCs w:val="16"/>
    </w:rPr>
  </w:style>
  <w:style w:type="paragraph" w:styleId="CommentText">
    <w:name w:val="annotation text"/>
    <w:basedOn w:val="Normal"/>
    <w:link w:val="CommentTextChar"/>
    <w:uiPriority w:val="99"/>
    <w:semiHidden/>
    <w:unhideWhenUsed/>
    <w:rsid w:val="00B5629B"/>
    <w:rPr>
      <w:sz w:val="20"/>
      <w:szCs w:val="20"/>
    </w:rPr>
  </w:style>
  <w:style w:type="character" w:customStyle="1" w:styleId="CommentTextChar">
    <w:name w:val="Comment Text Char"/>
    <w:basedOn w:val="DefaultParagraphFont"/>
    <w:link w:val="CommentText"/>
    <w:uiPriority w:val="99"/>
    <w:semiHidden/>
    <w:rsid w:val="00B5629B"/>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5629B"/>
    <w:rPr>
      <w:b/>
      <w:bCs/>
    </w:rPr>
  </w:style>
  <w:style w:type="character" w:customStyle="1" w:styleId="CommentSubjectChar">
    <w:name w:val="Comment Subject Char"/>
    <w:basedOn w:val="CommentTextChar"/>
    <w:link w:val="CommentSubject"/>
    <w:uiPriority w:val="99"/>
    <w:semiHidden/>
    <w:rsid w:val="00B5629B"/>
    <w:rPr>
      <w:rFonts w:ascii="Arial" w:eastAsia="Arial" w:hAnsi="Arial" w:cs="Arial"/>
      <w:b/>
      <w:bCs/>
      <w:sz w:val="20"/>
      <w:szCs w:val="20"/>
      <w:lang w:val="en-GB" w:eastAsia="en-GB" w:bidi="en-GB"/>
    </w:rPr>
  </w:style>
  <w:style w:type="paragraph" w:styleId="TOCHeading">
    <w:name w:val="TOC Heading"/>
    <w:basedOn w:val="Heading1"/>
    <w:next w:val="Normal"/>
    <w:uiPriority w:val="39"/>
    <w:unhideWhenUsed/>
    <w:qFormat/>
    <w:rsid w:val="0031001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FollowedHyperlink">
    <w:name w:val="FollowedHyperlink"/>
    <w:basedOn w:val="DefaultParagraphFont"/>
    <w:uiPriority w:val="99"/>
    <w:semiHidden/>
    <w:unhideWhenUsed/>
    <w:rsid w:val="005A067F"/>
    <w:rPr>
      <w:color w:val="800080" w:themeColor="followedHyperlink"/>
      <w:u w:val="single"/>
    </w:rPr>
  </w:style>
  <w:style w:type="paragraph" w:styleId="Revision">
    <w:name w:val="Revision"/>
    <w:hidden/>
    <w:uiPriority w:val="99"/>
    <w:semiHidden/>
    <w:rsid w:val="00256D3C"/>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7649-47F8-4D73-8005-9C3D679C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Garboggini Araripe</dc:creator>
  <cp:lastModifiedBy>KHATUN, Rashida (EAST LONDON NHS FOUNDATION TRUST)</cp:lastModifiedBy>
  <cp:revision>2</cp:revision>
  <dcterms:created xsi:type="dcterms:W3CDTF">2025-04-24T14:54:00Z</dcterms:created>
  <dcterms:modified xsi:type="dcterms:W3CDTF">2025-04-24T14:54:00Z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Microsoft® Word 2010</vt:lpwstr>
  </property>
  <property fmtid="{D5CDD505-2E9C-101B-9397-08002B2CF9AE}" pid="4" name="LastSaved">
    <vt:filetime>2022-05-31T00:00:00Z</vt:filetime>
  </property>
</Properties>
</file>