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8BB6" w14:textId="77777777" w:rsidR="009F71F0" w:rsidRDefault="00BF6C9A">
      <w:pPr>
        <w:spacing w:after="0" w:line="259" w:lineRule="auto"/>
        <w:ind w:left="0" w:right="0" w:firstLine="0"/>
      </w:pPr>
      <w:r>
        <w:t xml:space="preserve"> </w:t>
      </w:r>
    </w:p>
    <w:p w14:paraId="067FBFC5" w14:textId="77777777" w:rsidR="009F71F0" w:rsidRDefault="00BF6C9A">
      <w:pPr>
        <w:spacing w:after="0" w:line="259" w:lineRule="auto"/>
        <w:ind w:left="0" w:right="0" w:firstLine="0"/>
      </w:pPr>
      <w:r>
        <w:t xml:space="preserve"> </w:t>
      </w:r>
    </w:p>
    <w:p w14:paraId="6DEC9A04" w14:textId="77777777" w:rsidR="009F71F0" w:rsidRDefault="00BF6C9A">
      <w:pPr>
        <w:spacing w:after="0" w:line="259" w:lineRule="auto"/>
        <w:ind w:left="0" w:right="0" w:firstLine="0"/>
      </w:pPr>
      <w:r>
        <w:t xml:space="preserve"> </w:t>
      </w:r>
    </w:p>
    <w:p w14:paraId="28DD8729" w14:textId="77777777" w:rsidR="009F71F0" w:rsidRDefault="00BF6C9A">
      <w:pPr>
        <w:spacing w:after="0" w:line="259" w:lineRule="auto"/>
        <w:ind w:left="0" w:right="100" w:firstLine="0"/>
      </w:pPr>
      <w:r>
        <w:t xml:space="preserve"> </w:t>
      </w:r>
    </w:p>
    <w:p w14:paraId="55970589" w14:textId="77777777" w:rsidR="009F71F0" w:rsidRDefault="00BF6C9A">
      <w:pPr>
        <w:spacing w:after="0" w:line="259" w:lineRule="auto"/>
        <w:ind w:left="7738" w:right="0" w:firstLine="0"/>
      </w:pPr>
      <w:r>
        <w:rPr>
          <w:noProof/>
        </w:rPr>
        <w:drawing>
          <wp:inline distT="0" distB="0" distL="0" distR="0" wp14:anchorId="4086B342" wp14:editId="0A97C3D8">
            <wp:extent cx="1640205" cy="932815"/>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7"/>
                    <a:stretch>
                      <a:fillRect/>
                    </a:stretch>
                  </pic:blipFill>
                  <pic:spPr>
                    <a:xfrm>
                      <a:off x="0" y="0"/>
                      <a:ext cx="1640205" cy="932815"/>
                    </a:xfrm>
                    <a:prstGeom prst="rect">
                      <a:avLst/>
                    </a:prstGeom>
                  </pic:spPr>
                </pic:pic>
              </a:graphicData>
            </a:graphic>
          </wp:inline>
        </w:drawing>
      </w:r>
    </w:p>
    <w:p w14:paraId="1DBC4A37" w14:textId="77777777" w:rsidR="009F71F0" w:rsidRDefault="00BF6C9A">
      <w:pPr>
        <w:spacing w:after="0" w:line="259" w:lineRule="auto"/>
        <w:ind w:left="0" w:right="100" w:firstLine="0"/>
      </w:pPr>
      <w:r>
        <w:t xml:space="preserve"> </w:t>
      </w:r>
    </w:p>
    <w:p w14:paraId="5B77D39B" w14:textId="77777777" w:rsidR="009F71F0" w:rsidRDefault="00BF6C9A">
      <w:pPr>
        <w:spacing w:after="0" w:line="259" w:lineRule="auto"/>
        <w:ind w:left="0" w:right="0" w:firstLine="0"/>
      </w:pPr>
      <w:r>
        <w:t xml:space="preserve"> </w:t>
      </w:r>
    </w:p>
    <w:p w14:paraId="1EFDC0EB" w14:textId="77777777" w:rsidR="009F71F0" w:rsidRDefault="00BF6C9A">
      <w:pPr>
        <w:spacing w:after="198" w:line="259" w:lineRule="auto"/>
        <w:ind w:left="0" w:right="0" w:firstLine="0"/>
      </w:pPr>
      <w:r>
        <w:t xml:space="preserve"> </w:t>
      </w:r>
    </w:p>
    <w:p w14:paraId="07DEC886" w14:textId="49108FC8" w:rsidR="009F71F0" w:rsidRPr="004C0AD9" w:rsidRDefault="00BF6C9A" w:rsidP="004C0AD9">
      <w:pPr>
        <w:spacing w:after="95" w:line="259" w:lineRule="auto"/>
        <w:ind w:left="2723" w:right="1230" w:firstLine="0"/>
        <w:jc w:val="center"/>
        <w:rPr>
          <w:bCs/>
        </w:rPr>
      </w:pPr>
      <w:r w:rsidRPr="004C0AD9">
        <w:rPr>
          <w:bCs/>
          <w:sz w:val="40"/>
        </w:rPr>
        <w:t>Service Users/Carers</w:t>
      </w:r>
    </w:p>
    <w:p w14:paraId="08BF654B" w14:textId="1B68D3E2" w:rsidR="009F71F0" w:rsidRPr="004C0AD9" w:rsidRDefault="00BF6C9A" w:rsidP="004C0AD9">
      <w:pPr>
        <w:spacing w:after="95" w:line="259" w:lineRule="auto"/>
        <w:ind w:left="2998" w:right="1230" w:hanging="495"/>
        <w:jc w:val="center"/>
        <w:rPr>
          <w:bCs/>
        </w:rPr>
      </w:pPr>
      <w:r w:rsidRPr="004C0AD9">
        <w:rPr>
          <w:bCs/>
          <w:sz w:val="40"/>
        </w:rPr>
        <w:t>Reward and Recognition Payments by BACS</w:t>
      </w:r>
    </w:p>
    <w:p w14:paraId="319DB2F5" w14:textId="77777777" w:rsidR="009F71F0" w:rsidRDefault="00BF6C9A">
      <w:pPr>
        <w:spacing w:after="19" w:line="259" w:lineRule="auto"/>
        <w:ind w:left="61" w:right="0" w:firstLine="0"/>
        <w:jc w:val="center"/>
      </w:pPr>
      <w:r>
        <w:t xml:space="preserve"> </w:t>
      </w:r>
    </w:p>
    <w:p w14:paraId="09E72A23" w14:textId="77777777" w:rsidR="009F71F0" w:rsidRDefault="00BF6C9A">
      <w:pPr>
        <w:spacing w:after="215" w:line="259" w:lineRule="auto"/>
        <w:ind w:left="0" w:right="0" w:firstLine="0"/>
      </w:pPr>
      <w:r>
        <w:t xml:space="preserve"> </w:t>
      </w:r>
    </w:p>
    <w:p w14:paraId="04483EFC" w14:textId="77777777" w:rsidR="009F71F0" w:rsidRDefault="00BF6C9A">
      <w:pPr>
        <w:spacing w:after="0" w:line="259" w:lineRule="auto"/>
        <w:ind w:left="0" w:right="0" w:firstLine="0"/>
      </w:pPr>
      <w:r>
        <w:t xml:space="preserve"> </w:t>
      </w:r>
    </w:p>
    <w:tbl>
      <w:tblPr>
        <w:tblStyle w:val="TableGrid"/>
        <w:tblW w:w="10061" w:type="dxa"/>
        <w:tblInd w:w="5" w:type="dxa"/>
        <w:tblCellMar>
          <w:top w:w="49" w:type="dxa"/>
          <w:left w:w="110" w:type="dxa"/>
          <w:bottom w:w="0" w:type="dxa"/>
          <w:right w:w="115" w:type="dxa"/>
        </w:tblCellMar>
        <w:tblLook w:val="04A0" w:firstRow="1" w:lastRow="0" w:firstColumn="1" w:lastColumn="0" w:noHBand="0" w:noVBand="1"/>
      </w:tblPr>
      <w:tblGrid>
        <w:gridCol w:w="4512"/>
        <w:gridCol w:w="5549"/>
      </w:tblGrid>
      <w:tr w:rsidR="009F71F0" w14:paraId="7FACA5C1" w14:textId="77777777">
        <w:trPr>
          <w:trHeight w:val="341"/>
        </w:trPr>
        <w:tc>
          <w:tcPr>
            <w:tcW w:w="4512" w:type="dxa"/>
            <w:tcBorders>
              <w:top w:val="single" w:sz="4" w:space="0" w:color="000000"/>
              <w:left w:val="single" w:sz="4" w:space="0" w:color="000000"/>
              <w:bottom w:val="single" w:sz="4" w:space="0" w:color="000000"/>
              <w:right w:val="single" w:sz="4" w:space="0" w:color="000000"/>
            </w:tcBorders>
          </w:tcPr>
          <w:p w14:paraId="62A4FAD9" w14:textId="77777777" w:rsidR="009F71F0" w:rsidRDefault="00BF6C9A">
            <w:pPr>
              <w:spacing w:after="0" w:line="259" w:lineRule="auto"/>
              <w:ind w:left="0" w:right="0" w:firstLine="0"/>
            </w:pPr>
            <w:r>
              <w:t xml:space="preserve">Version number </w:t>
            </w:r>
          </w:p>
        </w:tc>
        <w:tc>
          <w:tcPr>
            <w:tcW w:w="5549" w:type="dxa"/>
            <w:tcBorders>
              <w:top w:val="single" w:sz="4" w:space="0" w:color="000000"/>
              <w:left w:val="single" w:sz="4" w:space="0" w:color="000000"/>
              <w:bottom w:val="single" w:sz="4" w:space="0" w:color="000000"/>
              <w:right w:val="single" w:sz="4" w:space="0" w:color="000000"/>
            </w:tcBorders>
          </w:tcPr>
          <w:p w14:paraId="6E384499" w14:textId="77777777" w:rsidR="009F71F0" w:rsidRDefault="00BF6C9A">
            <w:pPr>
              <w:spacing w:after="0" w:line="259" w:lineRule="auto"/>
              <w:ind w:left="0" w:right="0" w:firstLine="0"/>
            </w:pPr>
            <w:r>
              <w:t xml:space="preserve">11.0 </w:t>
            </w:r>
          </w:p>
        </w:tc>
      </w:tr>
      <w:tr w:rsidR="009F71F0" w14:paraId="266BE725" w14:textId="77777777">
        <w:trPr>
          <w:trHeight w:val="346"/>
        </w:trPr>
        <w:tc>
          <w:tcPr>
            <w:tcW w:w="4512" w:type="dxa"/>
            <w:tcBorders>
              <w:top w:val="single" w:sz="4" w:space="0" w:color="000000"/>
              <w:left w:val="single" w:sz="4" w:space="0" w:color="000000"/>
              <w:bottom w:val="single" w:sz="4" w:space="0" w:color="000000"/>
              <w:right w:val="single" w:sz="4" w:space="0" w:color="000000"/>
            </w:tcBorders>
          </w:tcPr>
          <w:p w14:paraId="1D5FC6D7" w14:textId="77777777" w:rsidR="009F71F0" w:rsidRDefault="00BF6C9A">
            <w:pPr>
              <w:spacing w:after="0" w:line="259" w:lineRule="auto"/>
              <w:ind w:left="0" w:right="0" w:firstLine="0"/>
            </w:pPr>
            <w:r>
              <w:t xml:space="preserve">Consultation Groups  </w:t>
            </w:r>
          </w:p>
        </w:tc>
        <w:tc>
          <w:tcPr>
            <w:tcW w:w="5549" w:type="dxa"/>
            <w:tcBorders>
              <w:top w:val="single" w:sz="4" w:space="0" w:color="000000"/>
              <w:left w:val="single" w:sz="4" w:space="0" w:color="000000"/>
              <w:bottom w:val="single" w:sz="4" w:space="0" w:color="000000"/>
              <w:right w:val="single" w:sz="4" w:space="0" w:color="000000"/>
            </w:tcBorders>
          </w:tcPr>
          <w:p w14:paraId="7E5BE4F8" w14:textId="77777777" w:rsidR="009F71F0" w:rsidRDefault="00BF6C9A">
            <w:pPr>
              <w:spacing w:after="0" w:line="259" w:lineRule="auto"/>
              <w:ind w:left="0" w:right="0" w:firstLine="0"/>
            </w:pPr>
            <w:r>
              <w:t xml:space="preserve">Working Together Groups </w:t>
            </w:r>
          </w:p>
        </w:tc>
      </w:tr>
      <w:tr w:rsidR="009F71F0" w14:paraId="7F089835" w14:textId="77777777">
        <w:trPr>
          <w:trHeight w:val="341"/>
        </w:trPr>
        <w:tc>
          <w:tcPr>
            <w:tcW w:w="4512" w:type="dxa"/>
            <w:tcBorders>
              <w:top w:val="single" w:sz="4" w:space="0" w:color="000000"/>
              <w:left w:val="single" w:sz="4" w:space="0" w:color="000000"/>
              <w:bottom w:val="single" w:sz="4" w:space="0" w:color="000000"/>
              <w:right w:val="single" w:sz="4" w:space="0" w:color="000000"/>
            </w:tcBorders>
          </w:tcPr>
          <w:p w14:paraId="148F4365" w14:textId="77777777" w:rsidR="009F71F0" w:rsidRDefault="00BF6C9A">
            <w:pPr>
              <w:spacing w:after="0" w:line="259" w:lineRule="auto"/>
              <w:ind w:left="0" w:right="0" w:firstLine="0"/>
            </w:pPr>
            <w:r>
              <w:t xml:space="preserve">Approved by (Sponsor Group) </w:t>
            </w:r>
          </w:p>
        </w:tc>
        <w:tc>
          <w:tcPr>
            <w:tcW w:w="5549" w:type="dxa"/>
            <w:tcBorders>
              <w:top w:val="single" w:sz="4" w:space="0" w:color="000000"/>
              <w:left w:val="single" w:sz="4" w:space="0" w:color="000000"/>
              <w:bottom w:val="single" w:sz="4" w:space="0" w:color="000000"/>
              <w:right w:val="single" w:sz="4" w:space="0" w:color="000000"/>
            </w:tcBorders>
          </w:tcPr>
          <w:p w14:paraId="57194212" w14:textId="77777777" w:rsidR="009F71F0" w:rsidRDefault="00BF6C9A">
            <w:pPr>
              <w:spacing w:after="0" w:line="259" w:lineRule="auto"/>
              <w:ind w:left="0" w:right="0" w:firstLine="0"/>
            </w:pPr>
            <w:r>
              <w:t xml:space="preserve">People Participation Committee </w:t>
            </w:r>
          </w:p>
        </w:tc>
      </w:tr>
      <w:tr w:rsidR="009F71F0" w14:paraId="593933C0" w14:textId="77777777">
        <w:trPr>
          <w:trHeight w:val="346"/>
        </w:trPr>
        <w:tc>
          <w:tcPr>
            <w:tcW w:w="4512" w:type="dxa"/>
            <w:tcBorders>
              <w:top w:val="single" w:sz="4" w:space="0" w:color="000000"/>
              <w:left w:val="single" w:sz="4" w:space="0" w:color="000000"/>
              <w:bottom w:val="single" w:sz="4" w:space="0" w:color="000000"/>
              <w:right w:val="single" w:sz="4" w:space="0" w:color="000000"/>
            </w:tcBorders>
          </w:tcPr>
          <w:p w14:paraId="07C42A22" w14:textId="77777777" w:rsidR="009F71F0" w:rsidRDefault="00BF6C9A">
            <w:pPr>
              <w:spacing w:after="0" w:line="259" w:lineRule="auto"/>
              <w:ind w:left="0" w:right="0" w:firstLine="0"/>
            </w:pPr>
            <w:r>
              <w:t xml:space="preserve">Date approved </w:t>
            </w:r>
          </w:p>
        </w:tc>
        <w:tc>
          <w:tcPr>
            <w:tcW w:w="5549" w:type="dxa"/>
            <w:tcBorders>
              <w:top w:val="single" w:sz="4" w:space="0" w:color="000000"/>
              <w:left w:val="single" w:sz="4" w:space="0" w:color="000000"/>
              <w:bottom w:val="single" w:sz="4" w:space="0" w:color="000000"/>
              <w:right w:val="single" w:sz="4" w:space="0" w:color="000000"/>
            </w:tcBorders>
          </w:tcPr>
          <w:p w14:paraId="0B911E04" w14:textId="77777777" w:rsidR="009F71F0" w:rsidRDefault="00BF6C9A">
            <w:pPr>
              <w:spacing w:after="0" w:line="259" w:lineRule="auto"/>
              <w:ind w:left="0" w:right="0" w:firstLine="0"/>
            </w:pPr>
            <w:r>
              <w:t>18</w:t>
            </w:r>
            <w:r>
              <w:rPr>
                <w:vertAlign w:val="superscript"/>
              </w:rPr>
              <w:t>th</w:t>
            </w:r>
            <w:r>
              <w:t xml:space="preserve"> </w:t>
            </w:r>
            <w:r>
              <w:t xml:space="preserve">September 2025 </w:t>
            </w:r>
          </w:p>
        </w:tc>
      </w:tr>
      <w:tr w:rsidR="009F71F0" w14:paraId="0A869C7C" w14:textId="77777777">
        <w:trPr>
          <w:trHeight w:val="341"/>
        </w:trPr>
        <w:tc>
          <w:tcPr>
            <w:tcW w:w="4512" w:type="dxa"/>
            <w:tcBorders>
              <w:top w:val="single" w:sz="4" w:space="0" w:color="000000"/>
              <w:left w:val="single" w:sz="4" w:space="0" w:color="000000"/>
              <w:bottom w:val="single" w:sz="4" w:space="0" w:color="000000"/>
              <w:right w:val="single" w:sz="4" w:space="0" w:color="000000"/>
            </w:tcBorders>
          </w:tcPr>
          <w:p w14:paraId="028344B7" w14:textId="77777777" w:rsidR="009F71F0" w:rsidRDefault="00BF6C9A">
            <w:pPr>
              <w:spacing w:after="0" w:line="259" w:lineRule="auto"/>
              <w:ind w:left="0" w:right="0" w:firstLine="0"/>
            </w:pPr>
            <w:r>
              <w:t xml:space="preserve">Ratified by </w:t>
            </w:r>
          </w:p>
        </w:tc>
        <w:tc>
          <w:tcPr>
            <w:tcW w:w="5549" w:type="dxa"/>
            <w:tcBorders>
              <w:top w:val="single" w:sz="4" w:space="0" w:color="000000"/>
              <w:left w:val="single" w:sz="4" w:space="0" w:color="000000"/>
              <w:bottom w:val="single" w:sz="4" w:space="0" w:color="000000"/>
              <w:right w:val="single" w:sz="4" w:space="0" w:color="000000"/>
            </w:tcBorders>
          </w:tcPr>
          <w:p w14:paraId="00EFCC8B" w14:textId="77777777" w:rsidR="009F71F0" w:rsidRDefault="00BF6C9A">
            <w:pPr>
              <w:spacing w:after="0" w:line="259" w:lineRule="auto"/>
              <w:ind w:left="0" w:right="0" w:firstLine="0"/>
            </w:pPr>
            <w:r>
              <w:t xml:space="preserve">People Participation Committee </w:t>
            </w:r>
          </w:p>
        </w:tc>
      </w:tr>
      <w:tr w:rsidR="009F71F0" w14:paraId="79282ADC" w14:textId="77777777">
        <w:trPr>
          <w:trHeight w:val="346"/>
        </w:trPr>
        <w:tc>
          <w:tcPr>
            <w:tcW w:w="4512" w:type="dxa"/>
            <w:tcBorders>
              <w:top w:val="single" w:sz="4" w:space="0" w:color="000000"/>
              <w:left w:val="single" w:sz="4" w:space="0" w:color="000000"/>
              <w:bottom w:val="single" w:sz="4" w:space="0" w:color="000000"/>
              <w:right w:val="single" w:sz="4" w:space="0" w:color="000000"/>
            </w:tcBorders>
          </w:tcPr>
          <w:p w14:paraId="692DFD0E" w14:textId="77777777" w:rsidR="009F71F0" w:rsidRDefault="00BF6C9A">
            <w:pPr>
              <w:spacing w:after="0" w:line="259" w:lineRule="auto"/>
              <w:ind w:left="0" w:right="0" w:firstLine="0"/>
            </w:pPr>
            <w:r>
              <w:t xml:space="preserve">Date ratified </w:t>
            </w:r>
          </w:p>
        </w:tc>
        <w:tc>
          <w:tcPr>
            <w:tcW w:w="5549" w:type="dxa"/>
            <w:tcBorders>
              <w:top w:val="single" w:sz="4" w:space="0" w:color="000000"/>
              <w:left w:val="single" w:sz="4" w:space="0" w:color="000000"/>
              <w:bottom w:val="single" w:sz="4" w:space="0" w:color="000000"/>
              <w:right w:val="single" w:sz="4" w:space="0" w:color="000000"/>
            </w:tcBorders>
          </w:tcPr>
          <w:p w14:paraId="2452021F" w14:textId="77777777" w:rsidR="009F71F0" w:rsidRDefault="00BF6C9A">
            <w:pPr>
              <w:spacing w:after="0" w:line="259" w:lineRule="auto"/>
              <w:ind w:left="0" w:right="0" w:firstLine="0"/>
            </w:pPr>
            <w:r>
              <w:t>18</w:t>
            </w:r>
            <w:r>
              <w:rPr>
                <w:vertAlign w:val="superscript"/>
              </w:rPr>
              <w:t>th</w:t>
            </w:r>
            <w:r>
              <w:t xml:space="preserve"> September 2025 </w:t>
            </w:r>
          </w:p>
        </w:tc>
      </w:tr>
      <w:tr w:rsidR="009F71F0" w14:paraId="765D2294" w14:textId="77777777">
        <w:trPr>
          <w:trHeight w:val="634"/>
        </w:trPr>
        <w:tc>
          <w:tcPr>
            <w:tcW w:w="4512" w:type="dxa"/>
            <w:tcBorders>
              <w:top w:val="single" w:sz="4" w:space="0" w:color="000000"/>
              <w:left w:val="single" w:sz="4" w:space="0" w:color="000000"/>
              <w:bottom w:val="single" w:sz="4" w:space="0" w:color="000000"/>
              <w:right w:val="single" w:sz="4" w:space="0" w:color="000000"/>
            </w:tcBorders>
          </w:tcPr>
          <w:p w14:paraId="150144B1" w14:textId="77777777" w:rsidR="009F71F0" w:rsidRDefault="00BF6C9A">
            <w:pPr>
              <w:spacing w:after="0" w:line="259" w:lineRule="auto"/>
              <w:ind w:left="0" w:right="0" w:firstLine="0"/>
            </w:pPr>
            <w:r>
              <w:t xml:space="preserve">Name of originator/author </w:t>
            </w:r>
          </w:p>
        </w:tc>
        <w:tc>
          <w:tcPr>
            <w:tcW w:w="5549" w:type="dxa"/>
            <w:tcBorders>
              <w:top w:val="single" w:sz="4" w:space="0" w:color="000000"/>
              <w:left w:val="single" w:sz="4" w:space="0" w:color="000000"/>
              <w:bottom w:val="single" w:sz="4" w:space="0" w:color="000000"/>
              <w:right w:val="single" w:sz="4" w:space="0" w:color="000000"/>
            </w:tcBorders>
          </w:tcPr>
          <w:p w14:paraId="6CB4FD0F" w14:textId="289846E7" w:rsidR="009F71F0" w:rsidRDefault="00BF6C9A">
            <w:pPr>
              <w:spacing w:after="0" w:line="259" w:lineRule="auto"/>
              <w:ind w:left="0" w:right="651" w:firstLine="0"/>
            </w:pPr>
            <w:r>
              <w:t xml:space="preserve">Head of People Participation Dion Campbell – Financial Controller </w:t>
            </w:r>
          </w:p>
        </w:tc>
      </w:tr>
      <w:tr w:rsidR="009F71F0" w14:paraId="14D0D22B" w14:textId="77777777">
        <w:trPr>
          <w:trHeight w:val="346"/>
        </w:trPr>
        <w:tc>
          <w:tcPr>
            <w:tcW w:w="4512" w:type="dxa"/>
            <w:tcBorders>
              <w:top w:val="single" w:sz="4" w:space="0" w:color="000000"/>
              <w:left w:val="single" w:sz="4" w:space="0" w:color="000000"/>
              <w:bottom w:val="single" w:sz="4" w:space="0" w:color="000000"/>
              <w:right w:val="single" w:sz="4" w:space="0" w:color="000000"/>
            </w:tcBorders>
          </w:tcPr>
          <w:p w14:paraId="6E048AF6" w14:textId="77777777" w:rsidR="009F71F0" w:rsidRDefault="00BF6C9A">
            <w:pPr>
              <w:spacing w:after="0" w:line="259" w:lineRule="auto"/>
              <w:ind w:left="0" w:right="0" w:firstLine="0"/>
            </w:pPr>
            <w:r>
              <w:t xml:space="preserve">Executive Director Lead </w:t>
            </w:r>
          </w:p>
        </w:tc>
        <w:tc>
          <w:tcPr>
            <w:tcW w:w="5549" w:type="dxa"/>
            <w:tcBorders>
              <w:top w:val="single" w:sz="4" w:space="0" w:color="000000"/>
              <w:left w:val="single" w:sz="4" w:space="0" w:color="000000"/>
              <w:bottom w:val="single" w:sz="4" w:space="0" w:color="000000"/>
              <w:right w:val="single" w:sz="4" w:space="0" w:color="000000"/>
            </w:tcBorders>
          </w:tcPr>
          <w:p w14:paraId="3F5401AB" w14:textId="77777777" w:rsidR="009F71F0" w:rsidRDefault="00BF6C9A">
            <w:pPr>
              <w:spacing w:after="0" w:line="259" w:lineRule="auto"/>
              <w:ind w:left="0" w:right="0" w:firstLine="0"/>
            </w:pPr>
            <w:r>
              <w:t xml:space="preserve">Chief Executive Officer </w:t>
            </w:r>
          </w:p>
        </w:tc>
      </w:tr>
      <w:tr w:rsidR="009F71F0" w14:paraId="47DF916D" w14:textId="77777777">
        <w:trPr>
          <w:trHeight w:val="341"/>
        </w:trPr>
        <w:tc>
          <w:tcPr>
            <w:tcW w:w="4512" w:type="dxa"/>
            <w:tcBorders>
              <w:top w:val="single" w:sz="4" w:space="0" w:color="000000"/>
              <w:left w:val="single" w:sz="4" w:space="0" w:color="000000"/>
              <w:bottom w:val="single" w:sz="4" w:space="0" w:color="000000"/>
              <w:right w:val="single" w:sz="4" w:space="0" w:color="000000"/>
            </w:tcBorders>
          </w:tcPr>
          <w:p w14:paraId="2A1B7551" w14:textId="77777777" w:rsidR="009F71F0" w:rsidRDefault="00BF6C9A">
            <w:pPr>
              <w:spacing w:after="0" w:line="259" w:lineRule="auto"/>
              <w:ind w:left="0" w:right="0" w:firstLine="0"/>
            </w:pPr>
            <w:r>
              <w:t xml:space="preserve">Implementation Date </w:t>
            </w:r>
          </w:p>
        </w:tc>
        <w:tc>
          <w:tcPr>
            <w:tcW w:w="5549" w:type="dxa"/>
            <w:tcBorders>
              <w:top w:val="single" w:sz="4" w:space="0" w:color="000000"/>
              <w:left w:val="single" w:sz="4" w:space="0" w:color="000000"/>
              <w:bottom w:val="single" w:sz="4" w:space="0" w:color="000000"/>
              <w:right w:val="single" w:sz="4" w:space="0" w:color="000000"/>
            </w:tcBorders>
          </w:tcPr>
          <w:p w14:paraId="7A707904" w14:textId="77777777" w:rsidR="009F71F0" w:rsidRDefault="00BF6C9A">
            <w:pPr>
              <w:spacing w:after="0" w:line="259" w:lineRule="auto"/>
              <w:ind w:left="0" w:right="0" w:firstLine="0"/>
            </w:pPr>
            <w:r>
              <w:t xml:space="preserve">September 2025 </w:t>
            </w:r>
          </w:p>
        </w:tc>
      </w:tr>
      <w:tr w:rsidR="009F71F0" w14:paraId="537DDC62" w14:textId="77777777">
        <w:trPr>
          <w:trHeight w:val="341"/>
        </w:trPr>
        <w:tc>
          <w:tcPr>
            <w:tcW w:w="4512" w:type="dxa"/>
            <w:tcBorders>
              <w:top w:val="single" w:sz="4" w:space="0" w:color="000000"/>
              <w:left w:val="single" w:sz="4" w:space="0" w:color="000000"/>
              <w:bottom w:val="single" w:sz="4" w:space="0" w:color="000000"/>
              <w:right w:val="single" w:sz="4" w:space="0" w:color="000000"/>
            </w:tcBorders>
          </w:tcPr>
          <w:p w14:paraId="66DAEFEA" w14:textId="77777777" w:rsidR="009F71F0" w:rsidRDefault="00BF6C9A">
            <w:pPr>
              <w:spacing w:after="0" w:line="259" w:lineRule="auto"/>
              <w:ind w:left="0" w:right="0" w:firstLine="0"/>
            </w:pPr>
            <w:r>
              <w:t xml:space="preserve">Last Review Date </w:t>
            </w:r>
          </w:p>
        </w:tc>
        <w:tc>
          <w:tcPr>
            <w:tcW w:w="5549" w:type="dxa"/>
            <w:tcBorders>
              <w:top w:val="single" w:sz="4" w:space="0" w:color="000000"/>
              <w:left w:val="single" w:sz="4" w:space="0" w:color="000000"/>
              <w:bottom w:val="single" w:sz="4" w:space="0" w:color="000000"/>
              <w:right w:val="single" w:sz="4" w:space="0" w:color="000000"/>
            </w:tcBorders>
          </w:tcPr>
          <w:p w14:paraId="7832E4BB" w14:textId="77777777" w:rsidR="009F71F0" w:rsidRDefault="00BF6C9A">
            <w:pPr>
              <w:spacing w:after="0" w:line="259" w:lineRule="auto"/>
              <w:ind w:left="0" w:right="0" w:firstLine="0"/>
            </w:pPr>
            <w:r>
              <w:t xml:space="preserve">September 2024 </w:t>
            </w:r>
          </w:p>
        </w:tc>
      </w:tr>
      <w:tr w:rsidR="009F71F0" w14:paraId="0A1EA643" w14:textId="77777777">
        <w:trPr>
          <w:trHeight w:val="346"/>
        </w:trPr>
        <w:tc>
          <w:tcPr>
            <w:tcW w:w="4512" w:type="dxa"/>
            <w:tcBorders>
              <w:top w:val="single" w:sz="4" w:space="0" w:color="000000"/>
              <w:left w:val="single" w:sz="4" w:space="0" w:color="000000"/>
              <w:bottom w:val="single" w:sz="4" w:space="0" w:color="000000"/>
              <w:right w:val="single" w:sz="4" w:space="0" w:color="000000"/>
            </w:tcBorders>
          </w:tcPr>
          <w:p w14:paraId="1E7C7E96" w14:textId="77777777" w:rsidR="009F71F0" w:rsidRDefault="00BF6C9A">
            <w:pPr>
              <w:spacing w:after="0" w:line="259" w:lineRule="auto"/>
              <w:ind w:left="0" w:right="0" w:firstLine="0"/>
            </w:pPr>
            <w:r>
              <w:t xml:space="preserve">Next Review date </w:t>
            </w:r>
          </w:p>
        </w:tc>
        <w:tc>
          <w:tcPr>
            <w:tcW w:w="5549" w:type="dxa"/>
            <w:tcBorders>
              <w:top w:val="single" w:sz="4" w:space="0" w:color="000000"/>
              <w:left w:val="single" w:sz="4" w:space="0" w:color="000000"/>
              <w:bottom w:val="single" w:sz="4" w:space="0" w:color="000000"/>
              <w:right w:val="single" w:sz="4" w:space="0" w:color="000000"/>
            </w:tcBorders>
          </w:tcPr>
          <w:p w14:paraId="2910F1F2" w14:textId="77777777" w:rsidR="009F71F0" w:rsidRDefault="00BF6C9A">
            <w:pPr>
              <w:spacing w:after="0" w:line="259" w:lineRule="auto"/>
              <w:ind w:left="0" w:right="0" w:firstLine="0"/>
            </w:pPr>
            <w:r>
              <w:t xml:space="preserve">September 2028 </w:t>
            </w:r>
          </w:p>
        </w:tc>
      </w:tr>
    </w:tbl>
    <w:p w14:paraId="54DD078B" w14:textId="77777777" w:rsidR="009F71F0" w:rsidRDefault="00BF6C9A">
      <w:pPr>
        <w:spacing w:after="215" w:line="259" w:lineRule="auto"/>
        <w:ind w:left="720" w:right="0" w:firstLine="0"/>
      </w:pPr>
      <w:r>
        <w:t xml:space="preserve"> </w:t>
      </w:r>
    </w:p>
    <w:p w14:paraId="3E7749F8" w14:textId="77777777" w:rsidR="009F71F0" w:rsidRDefault="00BF6C9A">
      <w:pPr>
        <w:spacing w:after="220" w:line="259" w:lineRule="auto"/>
        <w:ind w:left="0" w:right="0" w:firstLine="0"/>
      </w:pPr>
      <w:r>
        <w:t xml:space="preserve"> </w:t>
      </w:r>
    </w:p>
    <w:p w14:paraId="015D8D35" w14:textId="77777777" w:rsidR="009F71F0" w:rsidRDefault="00BF6C9A">
      <w:pPr>
        <w:spacing w:after="0" w:line="259" w:lineRule="auto"/>
        <w:ind w:left="0" w:right="0" w:firstLine="0"/>
      </w:pPr>
      <w:r>
        <w:t xml:space="preserve"> </w:t>
      </w:r>
    </w:p>
    <w:tbl>
      <w:tblPr>
        <w:tblStyle w:val="TableGrid"/>
        <w:tblW w:w="10061" w:type="dxa"/>
        <w:tblInd w:w="5" w:type="dxa"/>
        <w:tblCellMar>
          <w:top w:w="0" w:type="dxa"/>
          <w:left w:w="110" w:type="dxa"/>
          <w:bottom w:w="6" w:type="dxa"/>
          <w:right w:w="115" w:type="dxa"/>
        </w:tblCellMar>
        <w:tblLook w:val="04A0" w:firstRow="1" w:lastRow="0" w:firstColumn="1" w:lastColumn="0" w:noHBand="0" w:noVBand="1"/>
      </w:tblPr>
      <w:tblGrid>
        <w:gridCol w:w="4622"/>
        <w:gridCol w:w="5439"/>
      </w:tblGrid>
      <w:tr w:rsidR="009F71F0" w14:paraId="3CF6875E" w14:textId="77777777">
        <w:trPr>
          <w:trHeight w:val="461"/>
        </w:trPr>
        <w:tc>
          <w:tcPr>
            <w:tcW w:w="4622" w:type="dxa"/>
            <w:tcBorders>
              <w:top w:val="single" w:sz="4" w:space="0" w:color="000000"/>
              <w:left w:val="single" w:sz="4" w:space="0" w:color="000000"/>
              <w:bottom w:val="single" w:sz="4" w:space="0" w:color="000000"/>
              <w:right w:val="single" w:sz="4" w:space="0" w:color="000000"/>
            </w:tcBorders>
            <w:vAlign w:val="bottom"/>
          </w:tcPr>
          <w:p w14:paraId="7CFEE31F" w14:textId="77777777" w:rsidR="009F71F0" w:rsidRDefault="00BF6C9A">
            <w:pPr>
              <w:spacing w:after="0" w:line="259" w:lineRule="auto"/>
              <w:ind w:left="0" w:right="0" w:firstLine="0"/>
            </w:pPr>
            <w:r>
              <w:t xml:space="preserve">Services  </w:t>
            </w:r>
          </w:p>
        </w:tc>
        <w:tc>
          <w:tcPr>
            <w:tcW w:w="5438" w:type="dxa"/>
            <w:tcBorders>
              <w:top w:val="single" w:sz="4" w:space="0" w:color="000000"/>
              <w:left w:val="single" w:sz="4" w:space="0" w:color="000000"/>
              <w:bottom w:val="single" w:sz="4" w:space="0" w:color="000000"/>
              <w:right w:val="single" w:sz="4" w:space="0" w:color="000000"/>
            </w:tcBorders>
            <w:vAlign w:val="bottom"/>
          </w:tcPr>
          <w:p w14:paraId="595C174B" w14:textId="77777777" w:rsidR="009F71F0" w:rsidRDefault="00BF6C9A">
            <w:pPr>
              <w:spacing w:after="0" w:line="259" w:lineRule="auto"/>
              <w:ind w:left="0" w:right="0" w:firstLine="0"/>
            </w:pPr>
            <w:r>
              <w:t xml:space="preserve">Applicable  </w:t>
            </w:r>
          </w:p>
        </w:tc>
      </w:tr>
      <w:tr w:rsidR="009F71F0" w14:paraId="48E99F9E" w14:textId="77777777">
        <w:trPr>
          <w:trHeight w:val="466"/>
        </w:trPr>
        <w:tc>
          <w:tcPr>
            <w:tcW w:w="4622" w:type="dxa"/>
            <w:tcBorders>
              <w:top w:val="single" w:sz="4" w:space="0" w:color="000000"/>
              <w:left w:val="single" w:sz="4" w:space="0" w:color="000000"/>
              <w:bottom w:val="single" w:sz="4" w:space="0" w:color="000000"/>
              <w:right w:val="single" w:sz="4" w:space="0" w:color="000000"/>
            </w:tcBorders>
            <w:vAlign w:val="bottom"/>
          </w:tcPr>
          <w:p w14:paraId="58B3E2EF" w14:textId="77777777" w:rsidR="009F71F0" w:rsidRDefault="00BF6C9A">
            <w:pPr>
              <w:spacing w:after="0" w:line="259" w:lineRule="auto"/>
              <w:ind w:left="0" w:right="0" w:firstLine="0"/>
            </w:pPr>
            <w:r>
              <w:t xml:space="preserve">Trust wide </w:t>
            </w:r>
          </w:p>
        </w:tc>
        <w:tc>
          <w:tcPr>
            <w:tcW w:w="5438" w:type="dxa"/>
            <w:tcBorders>
              <w:top w:val="single" w:sz="4" w:space="0" w:color="000000"/>
              <w:left w:val="single" w:sz="4" w:space="0" w:color="000000"/>
              <w:bottom w:val="single" w:sz="4" w:space="0" w:color="000000"/>
              <w:right w:val="single" w:sz="4" w:space="0" w:color="000000"/>
            </w:tcBorders>
            <w:vAlign w:val="bottom"/>
          </w:tcPr>
          <w:p w14:paraId="0815D719" w14:textId="77777777" w:rsidR="009F71F0" w:rsidRDefault="00BF6C9A">
            <w:pPr>
              <w:spacing w:after="0" w:line="259" w:lineRule="auto"/>
              <w:ind w:left="0" w:right="0" w:firstLine="0"/>
            </w:pPr>
            <w:r>
              <w:t xml:space="preserve">X </w:t>
            </w:r>
          </w:p>
        </w:tc>
      </w:tr>
      <w:tr w:rsidR="009F71F0" w14:paraId="35093843" w14:textId="77777777">
        <w:trPr>
          <w:trHeight w:val="461"/>
        </w:trPr>
        <w:tc>
          <w:tcPr>
            <w:tcW w:w="4622" w:type="dxa"/>
            <w:tcBorders>
              <w:top w:val="single" w:sz="4" w:space="0" w:color="000000"/>
              <w:left w:val="single" w:sz="4" w:space="0" w:color="000000"/>
              <w:bottom w:val="single" w:sz="4" w:space="0" w:color="000000"/>
              <w:right w:val="single" w:sz="4" w:space="0" w:color="000000"/>
            </w:tcBorders>
            <w:vAlign w:val="bottom"/>
          </w:tcPr>
          <w:p w14:paraId="459D3974" w14:textId="77777777" w:rsidR="009F71F0" w:rsidRDefault="00BF6C9A">
            <w:pPr>
              <w:spacing w:after="0" w:line="259" w:lineRule="auto"/>
              <w:ind w:left="0" w:right="0" w:firstLine="0"/>
            </w:pPr>
            <w:r>
              <w:t xml:space="preserve">Mental Health and LD  </w:t>
            </w:r>
          </w:p>
        </w:tc>
        <w:tc>
          <w:tcPr>
            <w:tcW w:w="5438" w:type="dxa"/>
            <w:tcBorders>
              <w:top w:val="single" w:sz="4" w:space="0" w:color="000000"/>
              <w:left w:val="single" w:sz="4" w:space="0" w:color="000000"/>
              <w:bottom w:val="single" w:sz="4" w:space="0" w:color="000000"/>
              <w:right w:val="single" w:sz="4" w:space="0" w:color="000000"/>
            </w:tcBorders>
            <w:vAlign w:val="bottom"/>
          </w:tcPr>
          <w:p w14:paraId="3BB1F4CD" w14:textId="77777777" w:rsidR="009F71F0" w:rsidRDefault="00BF6C9A">
            <w:pPr>
              <w:spacing w:after="0" w:line="259" w:lineRule="auto"/>
              <w:ind w:left="0" w:right="0" w:firstLine="0"/>
            </w:pPr>
            <w:r>
              <w:t xml:space="preserve"> </w:t>
            </w:r>
          </w:p>
        </w:tc>
      </w:tr>
      <w:tr w:rsidR="009F71F0" w14:paraId="6B79F06F" w14:textId="77777777">
        <w:trPr>
          <w:trHeight w:val="466"/>
        </w:trPr>
        <w:tc>
          <w:tcPr>
            <w:tcW w:w="4622" w:type="dxa"/>
            <w:tcBorders>
              <w:top w:val="single" w:sz="4" w:space="0" w:color="000000"/>
              <w:left w:val="single" w:sz="4" w:space="0" w:color="000000"/>
              <w:bottom w:val="single" w:sz="4" w:space="0" w:color="000000"/>
              <w:right w:val="single" w:sz="4" w:space="0" w:color="000000"/>
            </w:tcBorders>
            <w:vAlign w:val="bottom"/>
          </w:tcPr>
          <w:p w14:paraId="3DC0295F" w14:textId="77777777" w:rsidR="009F71F0" w:rsidRDefault="00BF6C9A">
            <w:pPr>
              <w:spacing w:after="0" w:line="259" w:lineRule="auto"/>
              <w:ind w:left="0" w:right="0" w:firstLine="0"/>
            </w:pPr>
            <w:r>
              <w:t xml:space="preserve">Community Health Services  </w:t>
            </w:r>
          </w:p>
        </w:tc>
        <w:tc>
          <w:tcPr>
            <w:tcW w:w="5438" w:type="dxa"/>
            <w:tcBorders>
              <w:top w:val="single" w:sz="4" w:space="0" w:color="000000"/>
              <w:left w:val="single" w:sz="4" w:space="0" w:color="000000"/>
              <w:bottom w:val="single" w:sz="4" w:space="0" w:color="000000"/>
              <w:right w:val="single" w:sz="4" w:space="0" w:color="000000"/>
            </w:tcBorders>
            <w:vAlign w:val="bottom"/>
          </w:tcPr>
          <w:p w14:paraId="100002D9" w14:textId="77777777" w:rsidR="009F71F0" w:rsidRDefault="00BF6C9A">
            <w:pPr>
              <w:spacing w:after="0" w:line="259" w:lineRule="auto"/>
              <w:ind w:left="0" w:right="0" w:firstLine="0"/>
            </w:pPr>
            <w:r>
              <w:t xml:space="preserve"> </w:t>
            </w:r>
          </w:p>
        </w:tc>
      </w:tr>
    </w:tbl>
    <w:p w14:paraId="4009B59B" w14:textId="77777777" w:rsidR="009F71F0" w:rsidRDefault="00BF6C9A">
      <w:pPr>
        <w:spacing w:after="1660" w:line="259" w:lineRule="auto"/>
        <w:ind w:left="720" w:right="0" w:firstLine="0"/>
      </w:pPr>
      <w:r>
        <w:t xml:space="preserve"> </w:t>
      </w:r>
    </w:p>
    <w:p w14:paraId="4F88C8B5" w14:textId="77777777" w:rsidR="009F71F0" w:rsidRDefault="00BF6C9A">
      <w:pPr>
        <w:spacing w:after="0" w:line="259" w:lineRule="auto"/>
        <w:ind w:left="0" w:right="0" w:firstLine="0"/>
        <w:jc w:val="right"/>
      </w:pPr>
      <w:r>
        <w:rPr>
          <w:rFonts w:ascii="Calibri" w:eastAsia="Calibri" w:hAnsi="Calibri" w:cs="Calibri"/>
        </w:rPr>
        <w:lastRenderedPageBreak/>
        <w:t xml:space="preserve">1 </w:t>
      </w:r>
    </w:p>
    <w:p w14:paraId="4D88B9F2" w14:textId="77777777" w:rsidR="009F71F0" w:rsidRDefault="00BF6C9A">
      <w:pPr>
        <w:spacing w:after="0" w:line="259" w:lineRule="auto"/>
        <w:ind w:left="0" w:right="0" w:firstLine="0"/>
      </w:pPr>
      <w:r>
        <w:rPr>
          <w:rFonts w:ascii="Calibri" w:eastAsia="Calibri" w:hAnsi="Calibri" w:cs="Calibri"/>
        </w:rPr>
        <w:t xml:space="preserve"> </w:t>
      </w:r>
    </w:p>
    <w:p w14:paraId="11524BDD" w14:textId="77777777" w:rsidR="009F71F0" w:rsidRDefault="00BF6C9A">
      <w:pPr>
        <w:spacing w:after="177" w:line="259" w:lineRule="auto"/>
        <w:ind w:left="0" w:right="3738" w:firstLine="0"/>
        <w:jc w:val="right"/>
      </w:pPr>
      <w:r>
        <w:rPr>
          <w:sz w:val="28"/>
        </w:rPr>
        <w:t xml:space="preserve">Version Control Summary </w:t>
      </w:r>
    </w:p>
    <w:p w14:paraId="1D3513B0" w14:textId="77777777" w:rsidR="009F71F0" w:rsidRDefault="00BF6C9A">
      <w:pPr>
        <w:spacing w:after="0" w:line="259" w:lineRule="auto"/>
        <w:ind w:left="82" w:right="0" w:firstLine="0"/>
      </w:pPr>
      <w:r>
        <w:rPr>
          <w:b/>
          <w:sz w:val="28"/>
        </w:rPr>
        <w:t xml:space="preserve"> </w:t>
      </w:r>
    </w:p>
    <w:tbl>
      <w:tblPr>
        <w:tblStyle w:val="TableGrid"/>
        <w:tblW w:w="9965" w:type="dxa"/>
        <w:tblInd w:w="82" w:type="dxa"/>
        <w:tblCellMar>
          <w:top w:w="208" w:type="dxa"/>
          <w:left w:w="106" w:type="dxa"/>
          <w:bottom w:w="0" w:type="dxa"/>
          <w:right w:w="49" w:type="dxa"/>
        </w:tblCellMar>
        <w:tblLook w:val="04A0" w:firstRow="1" w:lastRow="0" w:firstColumn="1" w:lastColumn="0" w:noHBand="0" w:noVBand="1"/>
      </w:tblPr>
      <w:tblGrid>
        <w:gridCol w:w="2573"/>
        <w:gridCol w:w="1848"/>
        <w:gridCol w:w="1848"/>
        <w:gridCol w:w="1848"/>
        <w:gridCol w:w="1848"/>
      </w:tblGrid>
      <w:tr w:rsidR="009F71F0" w14:paraId="7D18614F" w14:textId="77777777">
        <w:trPr>
          <w:trHeight w:val="662"/>
        </w:trPr>
        <w:tc>
          <w:tcPr>
            <w:tcW w:w="2573" w:type="dxa"/>
            <w:tcBorders>
              <w:top w:val="single" w:sz="4" w:space="0" w:color="000000"/>
              <w:left w:val="single" w:sz="4" w:space="0" w:color="000000"/>
              <w:bottom w:val="single" w:sz="4" w:space="0" w:color="000000"/>
              <w:right w:val="single" w:sz="4" w:space="0" w:color="000000"/>
            </w:tcBorders>
            <w:vAlign w:val="center"/>
          </w:tcPr>
          <w:p w14:paraId="1840F579" w14:textId="77777777" w:rsidR="009F71F0" w:rsidRDefault="00BF6C9A">
            <w:pPr>
              <w:spacing w:after="0" w:line="259" w:lineRule="auto"/>
              <w:ind w:left="0" w:right="0" w:firstLine="0"/>
            </w:pPr>
            <w:r>
              <w:rPr>
                <w:b/>
              </w:rPr>
              <w:t xml:space="preserve">Version </w:t>
            </w:r>
          </w:p>
        </w:tc>
        <w:tc>
          <w:tcPr>
            <w:tcW w:w="1848" w:type="dxa"/>
            <w:tcBorders>
              <w:top w:val="single" w:sz="4" w:space="0" w:color="000000"/>
              <w:left w:val="single" w:sz="4" w:space="0" w:color="000000"/>
              <w:bottom w:val="single" w:sz="4" w:space="0" w:color="000000"/>
              <w:right w:val="single" w:sz="4" w:space="0" w:color="000000"/>
            </w:tcBorders>
            <w:vAlign w:val="center"/>
          </w:tcPr>
          <w:p w14:paraId="0F15CEB8" w14:textId="77777777" w:rsidR="009F71F0" w:rsidRDefault="00BF6C9A">
            <w:pPr>
              <w:spacing w:after="0" w:line="259" w:lineRule="auto"/>
              <w:ind w:left="5" w:right="0" w:firstLine="0"/>
            </w:pPr>
            <w:r>
              <w:rPr>
                <w:b/>
              </w:rPr>
              <w:t xml:space="preserve">Date </w:t>
            </w:r>
          </w:p>
        </w:tc>
        <w:tc>
          <w:tcPr>
            <w:tcW w:w="1848" w:type="dxa"/>
            <w:tcBorders>
              <w:top w:val="single" w:sz="4" w:space="0" w:color="000000"/>
              <w:left w:val="single" w:sz="4" w:space="0" w:color="000000"/>
              <w:bottom w:val="single" w:sz="4" w:space="0" w:color="000000"/>
              <w:right w:val="single" w:sz="4" w:space="0" w:color="000000"/>
            </w:tcBorders>
            <w:vAlign w:val="center"/>
          </w:tcPr>
          <w:p w14:paraId="52A81F51" w14:textId="77777777" w:rsidR="009F71F0" w:rsidRDefault="00BF6C9A">
            <w:pPr>
              <w:spacing w:after="0" w:line="259" w:lineRule="auto"/>
              <w:ind w:left="5" w:right="0" w:firstLine="0"/>
            </w:pPr>
            <w:r>
              <w:rPr>
                <w:b/>
              </w:rPr>
              <w:t xml:space="preserve">Author </w:t>
            </w:r>
          </w:p>
        </w:tc>
        <w:tc>
          <w:tcPr>
            <w:tcW w:w="1848" w:type="dxa"/>
            <w:tcBorders>
              <w:top w:val="single" w:sz="4" w:space="0" w:color="000000"/>
              <w:left w:val="single" w:sz="4" w:space="0" w:color="000000"/>
              <w:bottom w:val="single" w:sz="4" w:space="0" w:color="000000"/>
              <w:right w:val="single" w:sz="4" w:space="0" w:color="000000"/>
            </w:tcBorders>
            <w:vAlign w:val="center"/>
          </w:tcPr>
          <w:p w14:paraId="16C6424A" w14:textId="77777777" w:rsidR="009F71F0" w:rsidRDefault="00BF6C9A">
            <w:pPr>
              <w:spacing w:after="0" w:line="259" w:lineRule="auto"/>
              <w:ind w:left="5" w:right="0" w:firstLine="0"/>
            </w:pPr>
            <w:r>
              <w:rPr>
                <w:b/>
              </w:rPr>
              <w:t xml:space="preserve">Status </w:t>
            </w:r>
          </w:p>
        </w:tc>
        <w:tc>
          <w:tcPr>
            <w:tcW w:w="1848" w:type="dxa"/>
            <w:tcBorders>
              <w:top w:val="single" w:sz="4" w:space="0" w:color="000000"/>
              <w:left w:val="single" w:sz="4" w:space="0" w:color="000000"/>
              <w:bottom w:val="single" w:sz="4" w:space="0" w:color="000000"/>
              <w:right w:val="single" w:sz="4" w:space="0" w:color="000000"/>
            </w:tcBorders>
            <w:vAlign w:val="center"/>
          </w:tcPr>
          <w:p w14:paraId="4EE9DEE2" w14:textId="77777777" w:rsidR="009F71F0" w:rsidRDefault="00BF6C9A">
            <w:pPr>
              <w:spacing w:after="0" w:line="259" w:lineRule="auto"/>
              <w:ind w:left="5" w:right="0" w:firstLine="0"/>
            </w:pPr>
            <w:r>
              <w:rPr>
                <w:b/>
              </w:rPr>
              <w:t xml:space="preserve">Comment </w:t>
            </w:r>
          </w:p>
        </w:tc>
      </w:tr>
      <w:tr w:rsidR="009F71F0" w14:paraId="44D3560C" w14:textId="77777777">
        <w:trPr>
          <w:trHeight w:val="1166"/>
        </w:trPr>
        <w:tc>
          <w:tcPr>
            <w:tcW w:w="2573" w:type="dxa"/>
            <w:tcBorders>
              <w:top w:val="single" w:sz="4" w:space="0" w:color="000000"/>
              <w:left w:val="single" w:sz="4" w:space="0" w:color="000000"/>
              <w:bottom w:val="single" w:sz="4" w:space="0" w:color="000000"/>
              <w:right w:val="single" w:sz="4" w:space="0" w:color="000000"/>
            </w:tcBorders>
          </w:tcPr>
          <w:p w14:paraId="2B5A1268" w14:textId="77777777" w:rsidR="009F71F0" w:rsidRDefault="00BF6C9A">
            <w:pPr>
              <w:spacing w:after="0" w:line="259" w:lineRule="auto"/>
              <w:ind w:left="0" w:right="0" w:firstLine="0"/>
            </w:pPr>
            <w:r>
              <w:t xml:space="preserve">10 </w:t>
            </w:r>
          </w:p>
        </w:tc>
        <w:tc>
          <w:tcPr>
            <w:tcW w:w="1848" w:type="dxa"/>
            <w:tcBorders>
              <w:top w:val="single" w:sz="4" w:space="0" w:color="000000"/>
              <w:left w:val="single" w:sz="4" w:space="0" w:color="000000"/>
              <w:bottom w:val="single" w:sz="4" w:space="0" w:color="000000"/>
              <w:right w:val="single" w:sz="4" w:space="0" w:color="000000"/>
            </w:tcBorders>
          </w:tcPr>
          <w:p w14:paraId="3980D941" w14:textId="77777777" w:rsidR="009F71F0" w:rsidRDefault="00BF6C9A">
            <w:pPr>
              <w:spacing w:after="0" w:line="259" w:lineRule="auto"/>
              <w:ind w:left="5" w:right="0" w:firstLine="0"/>
              <w:jc w:val="both"/>
            </w:pPr>
            <w:r>
              <w:t xml:space="preserve">September 2024 </w:t>
            </w:r>
          </w:p>
        </w:tc>
        <w:tc>
          <w:tcPr>
            <w:tcW w:w="1848" w:type="dxa"/>
            <w:tcBorders>
              <w:top w:val="single" w:sz="4" w:space="0" w:color="000000"/>
              <w:left w:val="single" w:sz="4" w:space="0" w:color="000000"/>
              <w:bottom w:val="single" w:sz="4" w:space="0" w:color="000000"/>
              <w:right w:val="single" w:sz="4" w:space="0" w:color="000000"/>
            </w:tcBorders>
            <w:vAlign w:val="center"/>
          </w:tcPr>
          <w:p w14:paraId="1F1B524E" w14:textId="77777777" w:rsidR="009F71F0" w:rsidRDefault="00BF6C9A">
            <w:pPr>
              <w:spacing w:after="0" w:line="259" w:lineRule="auto"/>
              <w:ind w:left="5" w:right="0" w:firstLine="0"/>
            </w:pPr>
            <w:r>
              <w:t xml:space="preserve">Millie Smith, </w:t>
            </w:r>
          </w:p>
          <w:p w14:paraId="76313CF2" w14:textId="77777777" w:rsidR="009F71F0" w:rsidRDefault="00BF6C9A">
            <w:pPr>
              <w:spacing w:after="0" w:line="259" w:lineRule="auto"/>
              <w:ind w:left="5" w:right="0" w:firstLine="0"/>
            </w:pPr>
            <w:r>
              <w:t xml:space="preserve">Head of People </w:t>
            </w:r>
          </w:p>
          <w:p w14:paraId="59FBFC1C" w14:textId="77777777" w:rsidR="009F71F0" w:rsidRDefault="00BF6C9A">
            <w:pPr>
              <w:spacing w:after="0" w:line="259" w:lineRule="auto"/>
              <w:ind w:left="5" w:right="0" w:firstLine="0"/>
            </w:pPr>
            <w:r>
              <w:t xml:space="preserve">Participation </w:t>
            </w:r>
          </w:p>
        </w:tc>
        <w:tc>
          <w:tcPr>
            <w:tcW w:w="1848" w:type="dxa"/>
            <w:tcBorders>
              <w:top w:val="single" w:sz="4" w:space="0" w:color="000000"/>
              <w:left w:val="single" w:sz="4" w:space="0" w:color="000000"/>
              <w:bottom w:val="single" w:sz="4" w:space="0" w:color="000000"/>
              <w:right w:val="single" w:sz="4" w:space="0" w:color="000000"/>
            </w:tcBorders>
          </w:tcPr>
          <w:p w14:paraId="3303A31A" w14:textId="77777777" w:rsidR="009F71F0" w:rsidRDefault="00BF6C9A">
            <w:pPr>
              <w:spacing w:after="0" w:line="259" w:lineRule="auto"/>
              <w:ind w:left="5" w:right="0" w:firstLine="0"/>
            </w:pPr>
            <w:r>
              <w:t xml:space="preserve">Extended for 1 year </w:t>
            </w:r>
          </w:p>
        </w:tc>
        <w:tc>
          <w:tcPr>
            <w:tcW w:w="1848" w:type="dxa"/>
            <w:tcBorders>
              <w:top w:val="single" w:sz="4" w:space="0" w:color="000000"/>
              <w:left w:val="single" w:sz="4" w:space="0" w:color="000000"/>
              <w:bottom w:val="single" w:sz="4" w:space="0" w:color="000000"/>
              <w:right w:val="single" w:sz="4" w:space="0" w:color="000000"/>
            </w:tcBorders>
            <w:vAlign w:val="center"/>
          </w:tcPr>
          <w:p w14:paraId="2D94E99F" w14:textId="77777777" w:rsidR="009F71F0" w:rsidRDefault="00BF6C9A">
            <w:pPr>
              <w:spacing w:after="0" w:line="259" w:lineRule="auto"/>
              <w:ind w:left="5" w:right="0" w:firstLine="0"/>
            </w:pPr>
            <w:r>
              <w:t xml:space="preserve">Extended due to software and the licensing issues </w:t>
            </w:r>
          </w:p>
        </w:tc>
      </w:tr>
      <w:tr w:rsidR="009F71F0" w14:paraId="0B4534E3" w14:textId="77777777">
        <w:trPr>
          <w:trHeight w:val="1171"/>
        </w:trPr>
        <w:tc>
          <w:tcPr>
            <w:tcW w:w="2573" w:type="dxa"/>
            <w:tcBorders>
              <w:top w:val="single" w:sz="4" w:space="0" w:color="000000"/>
              <w:left w:val="single" w:sz="4" w:space="0" w:color="000000"/>
              <w:bottom w:val="single" w:sz="4" w:space="0" w:color="000000"/>
              <w:right w:val="single" w:sz="4" w:space="0" w:color="000000"/>
            </w:tcBorders>
          </w:tcPr>
          <w:p w14:paraId="7A98E9AA" w14:textId="77777777" w:rsidR="009F71F0" w:rsidRDefault="00BF6C9A">
            <w:pPr>
              <w:spacing w:after="0" w:line="259" w:lineRule="auto"/>
              <w:ind w:left="0" w:right="0" w:firstLine="0"/>
            </w:pPr>
            <w:r>
              <w:t xml:space="preserve">11 </w:t>
            </w:r>
          </w:p>
        </w:tc>
        <w:tc>
          <w:tcPr>
            <w:tcW w:w="1848" w:type="dxa"/>
            <w:tcBorders>
              <w:top w:val="single" w:sz="4" w:space="0" w:color="000000"/>
              <w:left w:val="single" w:sz="4" w:space="0" w:color="000000"/>
              <w:bottom w:val="single" w:sz="4" w:space="0" w:color="000000"/>
              <w:right w:val="single" w:sz="4" w:space="0" w:color="000000"/>
            </w:tcBorders>
          </w:tcPr>
          <w:p w14:paraId="574920C2" w14:textId="77777777" w:rsidR="009F71F0" w:rsidRDefault="00BF6C9A">
            <w:pPr>
              <w:spacing w:after="0" w:line="259" w:lineRule="auto"/>
              <w:ind w:left="5" w:right="0" w:firstLine="0"/>
              <w:jc w:val="both"/>
            </w:pPr>
            <w:r>
              <w:t xml:space="preserve">September 2025 </w:t>
            </w:r>
          </w:p>
        </w:tc>
        <w:tc>
          <w:tcPr>
            <w:tcW w:w="1848" w:type="dxa"/>
            <w:tcBorders>
              <w:top w:val="single" w:sz="4" w:space="0" w:color="000000"/>
              <w:left w:val="single" w:sz="4" w:space="0" w:color="000000"/>
              <w:bottom w:val="single" w:sz="4" w:space="0" w:color="000000"/>
              <w:right w:val="single" w:sz="4" w:space="0" w:color="000000"/>
            </w:tcBorders>
            <w:vAlign w:val="center"/>
          </w:tcPr>
          <w:p w14:paraId="2B7A9203" w14:textId="77777777" w:rsidR="009F71F0" w:rsidRDefault="00BF6C9A">
            <w:pPr>
              <w:spacing w:after="0" w:line="259" w:lineRule="auto"/>
              <w:ind w:left="5" w:right="0" w:firstLine="0"/>
            </w:pPr>
            <w:r>
              <w:t xml:space="preserve">Millie Smith, </w:t>
            </w:r>
          </w:p>
          <w:p w14:paraId="18404746" w14:textId="77777777" w:rsidR="009F71F0" w:rsidRDefault="00BF6C9A">
            <w:pPr>
              <w:spacing w:after="0" w:line="259" w:lineRule="auto"/>
              <w:ind w:left="5" w:right="0" w:firstLine="0"/>
            </w:pPr>
            <w:r>
              <w:t xml:space="preserve">Head of People </w:t>
            </w:r>
          </w:p>
          <w:p w14:paraId="74FAF529" w14:textId="77777777" w:rsidR="009F71F0" w:rsidRDefault="00BF6C9A">
            <w:pPr>
              <w:spacing w:after="0" w:line="259" w:lineRule="auto"/>
              <w:ind w:left="5" w:right="0" w:firstLine="0"/>
            </w:pPr>
            <w:r>
              <w:t xml:space="preserve">Participation </w:t>
            </w:r>
          </w:p>
        </w:tc>
        <w:tc>
          <w:tcPr>
            <w:tcW w:w="1848" w:type="dxa"/>
            <w:tcBorders>
              <w:top w:val="single" w:sz="4" w:space="0" w:color="000000"/>
              <w:left w:val="single" w:sz="4" w:space="0" w:color="000000"/>
              <w:bottom w:val="single" w:sz="4" w:space="0" w:color="000000"/>
              <w:right w:val="single" w:sz="4" w:space="0" w:color="000000"/>
            </w:tcBorders>
          </w:tcPr>
          <w:p w14:paraId="5A9C1097" w14:textId="77777777" w:rsidR="009F71F0" w:rsidRDefault="00BF6C9A">
            <w:pPr>
              <w:spacing w:after="0" w:line="259" w:lineRule="auto"/>
              <w:ind w:left="5" w:right="0" w:firstLine="0"/>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303563DF" w14:textId="77777777" w:rsidR="009F71F0" w:rsidRDefault="00BF6C9A">
            <w:pPr>
              <w:spacing w:after="0" w:line="259" w:lineRule="auto"/>
              <w:ind w:left="5" w:right="0" w:firstLine="0"/>
            </w:pPr>
            <w:r>
              <w:t xml:space="preserve"> </w:t>
            </w:r>
          </w:p>
        </w:tc>
      </w:tr>
    </w:tbl>
    <w:p w14:paraId="790A97E4" w14:textId="77777777" w:rsidR="009F71F0" w:rsidRDefault="00BF6C9A">
      <w:pPr>
        <w:spacing w:after="215" w:line="259" w:lineRule="auto"/>
        <w:ind w:left="82" w:right="0" w:firstLine="0"/>
      </w:pPr>
      <w:r>
        <w:rPr>
          <w:b/>
        </w:rPr>
        <w:t xml:space="preserve"> </w:t>
      </w:r>
    </w:p>
    <w:p w14:paraId="26720535" w14:textId="77777777" w:rsidR="009F71F0" w:rsidRDefault="00BF6C9A">
      <w:pPr>
        <w:spacing w:after="0" w:line="259" w:lineRule="auto"/>
        <w:ind w:left="0" w:right="196" w:firstLine="0"/>
        <w:jc w:val="center"/>
      </w:pPr>
      <w:r>
        <w:rPr>
          <w:b/>
        </w:rPr>
        <w:t xml:space="preserve"> </w:t>
      </w:r>
    </w:p>
    <w:p w14:paraId="7F3E93FF" w14:textId="77777777" w:rsidR="009F71F0" w:rsidRDefault="00BF6C9A">
      <w:pPr>
        <w:spacing w:after="0" w:line="259" w:lineRule="auto"/>
        <w:ind w:left="0" w:right="196" w:firstLine="0"/>
        <w:jc w:val="center"/>
      </w:pPr>
      <w:r>
        <w:rPr>
          <w:b/>
        </w:rPr>
        <w:t xml:space="preserve"> </w:t>
      </w:r>
    </w:p>
    <w:p w14:paraId="1EC0A45C" w14:textId="77777777" w:rsidR="009F71F0" w:rsidRDefault="00BF6C9A">
      <w:pPr>
        <w:spacing w:after="0" w:line="259" w:lineRule="auto"/>
        <w:ind w:left="0" w:right="196" w:firstLine="0"/>
        <w:jc w:val="center"/>
      </w:pPr>
      <w:r>
        <w:rPr>
          <w:b/>
        </w:rPr>
        <w:t xml:space="preserve"> </w:t>
      </w:r>
    </w:p>
    <w:p w14:paraId="5F6E27AD" w14:textId="77777777" w:rsidR="009F71F0" w:rsidRDefault="00BF6C9A">
      <w:pPr>
        <w:spacing w:after="0" w:line="259" w:lineRule="auto"/>
        <w:ind w:left="0" w:right="196" w:firstLine="0"/>
        <w:jc w:val="center"/>
      </w:pPr>
      <w:r>
        <w:rPr>
          <w:b/>
        </w:rPr>
        <w:t xml:space="preserve"> </w:t>
      </w:r>
    </w:p>
    <w:p w14:paraId="1FF4F1EA" w14:textId="77777777" w:rsidR="009F71F0" w:rsidRDefault="00BF6C9A">
      <w:pPr>
        <w:spacing w:after="0" w:line="259" w:lineRule="auto"/>
        <w:ind w:left="0" w:right="196" w:firstLine="0"/>
        <w:jc w:val="center"/>
      </w:pPr>
      <w:r>
        <w:rPr>
          <w:b/>
        </w:rPr>
        <w:t xml:space="preserve"> </w:t>
      </w:r>
    </w:p>
    <w:p w14:paraId="12F15E39" w14:textId="77777777" w:rsidR="009F71F0" w:rsidRDefault="00BF6C9A">
      <w:pPr>
        <w:spacing w:after="0" w:line="259" w:lineRule="auto"/>
        <w:ind w:left="0" w:right="196" w:firstLine="0"/>
        <w:jc w:val="center"/>
      </w:pPr>
      <w:r>
        <w:rPr>
          <w:b/>
        </w:rPr>
        <w:t xml:space="preserve"> </w:t>
      </w:r>
    </w:p>
    <w:p w14:paraId="50B87DBC" w14:textId="77777777" w:rsidR="009F71F0" w:rsidRDefault="00BF6C9A">
      <w:pPr>
        <w:spacing w:after="0" w:line="259" w:lineRule="auto"/>
        <w:ind w:left="0" w:right="196" w:firstLine="0"/>
        <w:jc w:val="center"/>
      </w:pPr>
      <w:r>
        <w:rPr>
          <w:b/>
        </w:rPr>
        <w:t xml:space="preserve"> </w:t>
      </w:r>
    </w:p>
    <w:p w14:paraId="50BC64A5" w14:textId="77777777" w:rsidR="009F71F0" w:rsidRDefault="00BF6C9A">
      <w:pPr>
        <w:spacing w:after="0" w:line="259" w:lineRule="auto"/>
        <w:ind w:left="0" w:right="196" w:firstLine="0"/>
        <w:jc w:val="center"/>
      </w:pPr>
      <w:r>
        <w:rPr>
          <w:b/>
        </w:rPr>
        <w:t xml:space="preserve"> </w:t>
      </w:r>
    </w:p>
    <w:p w14:paraId="666DF57E" w14:textId="77777777" w:rsidR="009F71F0" w:rsidRDefault="00BF6C9A">
      <w:pPr>
        <w:spacing w:after="0" w:line="259" w:lineRule="auto"/>
        <w:ind w:left="0" w:right="196" w:firstLine="0"/>
        <w:jc w:val="center"/>
      </w:pPr>
      <w:r>
        <w:rPr>
          <w:b/>
        </w:rPr>
        <w:t xml:space="preserve"> </w:t>
      </w:r>
    </w:p>
    <w:p w14:paraId="236FBDAA" w14:textId="77777777" w:rsidR="009F71F0" w:rsidRDefault="00BF6C9A">
      <w:pPr>
        <w:spacing w:after="0" w:line="259" w:lineRule="auto"/>
        <w:ind w:left="0" w:right="196" w:firstLine="0"/>
        <w:jc w:val="center"/>
      </w:pPr>
      <w:r>
        <w:rPr>
          <w:b/>
        </w:rPr>
        <w:t xml:space="preserve"> </w:t>
      </w:r>
    </w:p>
    <w:p w14:paraId="10CBE2E6" w14:textId="77777777" w:rsidR="009F71F0" w:rsidRDefault="00BF6C9A">
      <w:pPr>
        <w:spacing w:after="0" w:line="259" w:lineRule="auto"/>
        <w:ind w:left="0" w:right="196" w:firstLine="0"/>
        <w:jc w:val="center"/>
      </w:pPr>
      <w:r>
        <w:rPr>
          <w:b/>
        </w:rPr>
        <w:t xml:space="preserve"> </w:t>
      </w:r>
    </w:p>
    <w:p w14:paraId="78CC579C" w14:textId="77777777" w:rsidR="009F71F0" w:rsidRDefault="00BF6C9A">
      <w:pPr>
        <w:spacing w:after="0" w:line="259" w:lineRule="auto"/>
        <w:ind w:left="0" w:right="196" w:firstLine="0"/>
        <w:jc w:val="center"/>
      </w:pPr>
      <w:r>
        <w:rPr>
          <w:b/>
        </w:rPr>
        <w:t xml:space="preserve"> </w:t>
      </w:r>
    </w:p>
    <w:p w14:paraId="5249F581" w14:textId="77777777" w:rsidR="009F71F0" w:rsidRDefault="00BF6C9A">
      <w:pPr>
        <w:spacing w:after="0" w:line="259" w:lineRule="auto"/>
        <w:ind w:left="0" w:right="196" w:firstLine="0"/>
        <w:jc w:val="center"/>
      </w:pPr>
      <w:r>
        <w:rPr>
          <w:b/>
        </w:rPr>
        <w:t xml:space="preserve"> </w:t>
      </w:r>
    </w:p>
    <w:p w14:paraId="7A5C3D30" w14:textId="77777777" w:rsidR="009F71F0" w:rsidRDefault="00BF6C9A">
      <w:pPr>
        <w:spacing w:after="0" w:line="259" w:lineRule="auto"/>
        <w:ind w:left="0" w:right="196" w:firstLine="0"/>
        <w:jc w:val="center"/>
      </w:pPr>
      <w:r>
        <w:rPr>
          <w:b/>
        </w:rPr>
        <w:t xml:space="preserve"> </w:t>
      </w:r>
    </w:p>
    <w:p w14:paraId="3FA446C9" w14:textId="77777777" w:rsidR="009F71F0" w:rsidRDefault="00BF6C9A">
      <w:pPr>
        <w:spacing w:after="0" w:line="259" w:lineRule="auto"/>
        <w:ind w:left="0" w:right="196" w:firstLine="0"/>
        <w:jc w:val="center"/>
      </w:pPr>
      <w:r>
        <w:rPr>
          <w:b/>
        </w:rPr>
        <w:t xml:space="preserve"> </w:t>
      </w:r>
    </w:p>
    <w:p w14:paraId="1C3C59AC" w14:textId="77777777" w:rsidR="009F71F0" w:rsidRDefault="00BF6C9A">
      <w:pPr>
        <w:spacing w:after="0" w:line="259" w:lineRule="auto"/>
        <w:ind w:left="0" w:right="196" w:firstLine="0"/>
        <w:jc w:val="center"/>
      </w:pPr>
      <w:r>
        <w:rPr>
          <w:b/>
        </w:rPr>
        <w:t xml:space="preserve"> </w:t>
      </w:r>
    </w:p>
    <w:p w14:paraId="5248EE5B" w14:textId="77777777" w:rsidR="009F71F0" w:rsidRDefault="00BF6C9A">
      <w:pPr>
        <w:spacing w:after="0" w:line="259" w:lineRule="auto"/>
        <w:ind w:left="0" w:right="196" w:firstLine="0"/>
        <w:jc w:val="center"/>
      </w:pPr>
      <w:r>
        <w:rPr>
          <w:b/>
        </w:rPr>
        <w:t xml:space="preserve"> </w:t>
      </w:r>
    </w:p>
    <w:p w14:paraId="52ECEEDA" w14:textId="77777777" w:rsidR="009F71F0" w:rsidRDefault="00BF6C9A">
      <w:pPr>
        <w:spacing w:after="0" w:line="259" w:lineRule="auto"/>
        <w:ind w:left="0" w:right="196" w:firstLine="0"/>
        <w:jc w:val="center"/>
      </w:pPr>
      <w:r>
        <w:rPr>
          <w:b/>
        </w:rPr>
        <w:t xml:space="preserve"> </w:t>
      </w:r>
    </w:p>
    <w:p w14:paraId="6693FA35" w14:textId="77777777" w:rsidR="009F71F0" w:rsidRDefault="00BF6C9A">
      <w:pPr>
        <w:spacing w:after="0" w:line="259" w:lineRule="auto"/>
        <w:ind w:left="0" w:right="196" w:firstLine="0"/>
        <w:jc w:val="center"/>
      </w:pPr>
      <w:r>
        <w:rPr>
          <w:b/>
        </w:rPr>
        <w:t xml:space="preserve"> </w:t>
      </w:r>
    </w:p>
    <w:p w14:paraId="55F2BB5D" w14:textId="77777777" w:rsidR="009F71F0" w:rsidRDefault="00BF6C9A">
      <w:pPr>
        <w:spacing w:after="0" w:line="259" w:lineRule="auto"/>
        <w:ind w:left="0" w:right="196" w:firstLine="0"/>
        <w:jc w:val="center"/>
      </w:pPr>
      <w:r>
        <w:rPr>
          <w:b/>
        </w:rPr>
        <w:t xml:space="preserve"> </w:t>
      </w:r>
    </w:p>
    <w:p w14:paraId="5C0ABF24" w14:textId="77777777" w:rsidR="009F71F0" w:rsidRDefault="00BF6C9A">
      <w:pPr>
        <w:spacing w:after="0" w:line="259" w:lineRule="auto"/>
        <w:ind w:left="0" w:right="196" w:firstLine="0"/>
        <w:jc w:val="center"/>
      </w:pPr>
      <w:r>
        <w:rPr>
          <w:b/>
        </w:rPr>
        <w:t xml:space="preserve"> </w:t>
      </w:r>
    </w:p>
    <w:p w14:paraId="2353B88C" w14:textId="77777777" w:rsidR="009F71F0" w:rsidRDefault="00BF6C9A">
      <w:pPr>
        <w:spacing w:after="0" w:line="259" w:lineRule="auto"/>
        <w:ind w:left="0" w:right="196" w:firstLine="0"/>
        <w:jc w:val="center"/>
      </w:pPr>
      <w:r>
        <w:rPr>
          <w:b/>
        </w:rPr>
        <w:t xml:space="preserve"> </w:t>
      </w:r>
    </w:p>
    <w:p w14:paraId="5DDB9EFC" w14:textId="77777777" w:rsidR="009F71F0" w:rsidRDefault="00BF6C9A">
      <w:pPr>
        <w:spacing w:after="0" w:line="259" w:lineRule="auto"/>
        <w:ind w:left="0" w:right="196" w:firstLine="0"/>
        <w:jc w:val="center"/>
      </w:pPr>
      <w:r>
        <w:rPr>
          <w:b/>
        </w:rPr>
        <w:t xml:space="preserve"> </w:t>
      </w:r>
    </w:p>
    <w:p w14:paraId="4D6F185E" w14:textId="77777777" w:rsidR="009F71F0" w:rsidRDefault="00BF6C9A">
      <w:pPr>
        <w:spacing w:after="0" w:line="259" w:lineRule="auto"/>
        <w:ind w:left="0" w:right="196" w:firstLine="0"/>
        <w:jc w:val="center"/>
      </w:pPr>
      <w:r>
        <w:rPr>
          <w:b/>
        </w:rPr>
        <w:t xml:space="preserve"> </w:t>
      </w:r>
    </w:p>
    <w:p w14:paraId="3A069A6D" w14:textId="77777777" w:rsidR="009F71F0" w:rsidRDefault="00BF6C9A">
      <w:pPr>
        <w:spacing w:after="0" w:line="259" w:lineRule="auto"/>
        <w:ind w:left="0" w:right="196" w:firstLine="0"/>
        <w:jc w:val="center"/>
      </w:pPr>
      <w:r>
        <w:rPr>
          <w:b/>
        </w:rPr>
        <w:t xml:space="preserve"> </w:t>
      </w:r>
    </w:p>
    <w:p w14:paraId="2A5F1DFE" w14:textId="77777777" w:rsidR="009F71F0" w:rsidRDefault="00BF6C9A">
      <w:pPr>
        <w:spacing w:after="0" w:line="259" w:lineRule="auto"/>
        <w:ind w:left="0" w:right="196" w:firstLine="0"/>
        <w:jc w:val="center"/>
      </w:pPr>
      <w:r>
        <w:rPr>
          <w:b/>
        </w:rPr>
        <w:t xml:space="preserve"> </w:t>
      </w:r>
    </w:p>
    <w:p w14:paraId="1E0E5D50" w14:textId="77777777" w:rsidR="009F71F0" w:rsidRDefault="00BF6C9A">
      <w:pPr>
        <w:spacing w:after="0" w:line="259" w:lineRule="auto"/>
        <w:ind w:left="0" w:right="196" w:firstLine="0"/>
        <w:jc w:val="center"/>
      </w:pPr>
      <w:r>
        <w:rPr>
          <w:b/>
        </w:rPr>
        <w:t xml:space="preserve"> </w:t>
      </w:r>
    </w:p>
    <w:p w14:paraId="281E76D8" w14:textId="77777777" w:rsidR="009F71F0" w:rsidRDefault="00BF6C9A">
      <w:pPr>
        <w:spacing w:after="0" w:line="259" w:lineRule="auto"/>
        <w:ind w:left="0" w:right="196" w:firstLine="0"/>
        <w:jc w:val="center"/>
      </w:pPr>
      <w:r>
        <w:rPr>
          <w:b/>
        </w:rPr>
        <w:t xml:space="preserve"> </w:t>
      </w:r>
    </w:p>
    <w:p w14:paraId="33C1F976" w14:textId="77777777" w:rsidR="009F71F0" w:rsidRDefault="00BF6C9A">
      <w:pPr>
        <w:spacing w:after="0" w:line="259" w:lineRule="auto"/>
        <w:ind w:left="0" w:right="196" w:firstLine="0"/>
        <w:jc w:val="center"/>
      </w:pPr>
      <w:r>
        <w:rPr>
          <w:b/>
        </w:rPr>
        <w:t xml:space="preserve"> </w:t>
      </w:r>
    </w:p>
    <w:p w14:paraId="338BF82A" w14:textId="77777777" w:rsidR="009F71F0" w:rsidRDefault="00BF6C9A">
      <w:pPr>
        <w:spacing w:after="0" w:line="259" w:lineRule="auto"/>
        <w:ind w:left="0" w:right="196" w:firstLine="0"/>
        <w:jc w:val="center"/>
      </w:pPr>
      <w:r>
        <w:rPr>
          <w:b/>
        </w:rPr>
        <w:t xml:space="preserve"> </w:t>
      </w:r>
    </w:p>
    <w:p w14:paraId="1BBC2400" w14:textId="77777777" w:rsidR="009F71F0" w:rsidRDefault="00BF6C9A">
      <w:pPr>
        <w:spacing w:after="0" w:line="259" w:lineRule="auto"/>
        <w:ind w:left="0" w:right="196" w:firstLine="0"/>
        <w:jc w:val="center"/>
      </w:pPr>
      <w:r>
        <w:rPr>
          <w:b/>
        </w:rPr>
        <w:t xml:space="preserve"> </w:t>
      </w:r>
    </w:p>
    <w:p w14:paraId="1BBDC515" w14:textId="77777777" w:rsidR="009F71F0" w:rsidRDefault="00BF6C9A">
      <w:pPr>
        <w:spacing w:after="0" w:line="259" w:lineRule="auto"/>
        <w:ind w:left="0" w:right="196" w:firstLine="0"/>
        <w:jc w:val="center"/>
      </w:pPr>
      <w:r>
        <w:rPr>
          <w:b/>
        </w:rPr>
        <w:t xml:space="preserve"> </w:t>
      </w:r>
    </w:p>
    <w:p w14:paraId="5A3E6921" w14:textId="77777777" w:rsidR="009F71F0" w:rsidRDefault="00BF6C9A">
      <w:pPr>
        <w:spacing w:after="0" w:line="259" w:lineRule="auto"/>
        <w:ind w:left="0" w:right="196" w:firstLine="0"/>
        <w:jc w:val="center"/>
      </w:pPr>
      <w:r>
        <w:rPr>
          <w:b/>
        </w:rPr>
        <w:t xml:space="preserve"> </w:t>
      </w:r>
    </w:p>
    <w:p w14:paraId="2754012A" w14:textId="77777777" w:rsidR="009F71F0" w:rsidRDefault="00BF6C9A">
      <w:pPr>
        <w:spacing w:after="0" w:line="259" w:lineRule="auto"/>
        <w:ind w:left="0" w:right="196" w:firstLine="0"/>
        <w:jc w:val="center"/>
      </w:pPr>
      <w:r>
        <w:rPr>
          <w:b/>
        </w:rPr>
        <w:t xml:space="preserve"> </w:t>
      </w:r>
    </w:p>
    <w:p w14:paraId="5CBD6A7E" w14:textId="77777777" w:rsidR="009F71F0" w:rsidRDefault="00BF6C9A">
      <w:pPr>
        <w:spacing w:after="0" w:line="259" w:lineRule="auto"/>
        <w:ind w:left="0" w:right="196" w:firstLine="0"/>
        <w:jc w:val="center"/>
      </w:pPr>
      <w:r>
        <w:rPr>
          <w:b/>
        </w:rPr>
        <w:t xml:space="preserve"> </w:t>
      </w:r>
    </w:p>
    <w:p w14:paraId="69AB537D" w14:textId="77777777" w:rsidR="009F71F0" w:rsidRDefault="00BF6C9A">
      <w:pPr>
        <w:spacing w:after="0" w:line="259" w:lineRule="auto"/>
        <w:ind w:left="0" w:right="196" w:firstLine="0"/>
        <w:jc w:val="center"/>
      </w:pPr>
      <w:r>
        <w:rPr>
          <w:b/>
        </w:rPr>
        <w:lastRenderedPageBreak/>
        <w:t xml:space="preserve"> </w:t>
      </w:r>
    </w:p>
    <w:p w14:paraId="6CAEDBF1" w14:textId="77777777" w:rsidR="009F71F0" w:rsidRDefault="00BF6C9A">
      <w:pPr>
        <w:spacing w:after="76" w:line="259" w:lineRule="auto"/>
        <w:ind w:left="0" w:right="196" w:firstLine="0"/>
        <w:jc w:val="center"/>
      </w:pPr>
      <w:r>
        <w:rPr>
          <w:b/>
        </w:rPr>
        <w:t xml:space="preserve"> </w:t>
      </w:r>
    </w:p>
    <w:p w14:paraId="0B389E38" w14:textId="77777777" w:rsidR="009F71F0" w:rsidRDefault="00BF6C9A">
      <w:pPr>
        <w:spacing w:after="0" w:line="259" w:lineRule="auto"/>
        <w:ind w:left="0" w:right="168" w:firstLine="0"/>
        <w:jc w:val="center"/>
      </w:pPr>
      <w:r>
        <w:rPr>
          <w:b/>
          <w:sz w:val="32"/>
        </w:rPr>
        <w:t xml:space="preserve"> </w:t>
      </w:r>
    </w:p>
    <w:p w14:paraId="161A92F4" w14:textId="77777777" w:rsidR="009F71F0" w:rsidRPr="004C0AD9" w:rsidRDefault="00BF6C9A">
      <w:pPr>
        <w:spacing w:after="0" w:line="259" w:lineRule="auto"/>
        <w:ind w:left="0" w:right="256" w:firstLine="0"/>
        <w:jc w:val="center"/>
        <w:rPr>
          <w:szCs w:val="22"/>
        </w:rPr>
      </w:pPr>
      <w:r w:rsidRPr="004C0AD9">
        <w:rPr>
          <w:b/>
          <w:szCs w:val="22"/>
          <w:u w:val="single" w:color="000000"/>
        </w:rPr>
        <w:t>CONTENTS</w:t>
      </w:r>
      <w:r w:rsidRPr="004C0AD9">
        <w:rPr>
          <w:b/>
          <w:szCs w:val="22"/>
        </w:rPr>
        <w:t xml:space="preserve"> </w:t>
      </w:r>
    </w:p>
    <w:p w14:paraId="14844E7E" w14:textId="77777777" w:rsidR="009F71F0" w:rsidRPr="004C0AD9" w:rsidRDefault="00BF6C9A">
      <w:pPr>
        <w:spacing w:after="0" w:line="259" w:lineRule="auto"/>
        <w:ind w:left="0" w:right="196" w:firstLine="0"/>
        <w:jc w:val="center"/>
        <w:rPr>
          <w:szCs w:val="22"/>
        </w:rPr>
      </w:pPr>
      <w:r w:rsidRPr="004C0AD9">
        <w:rPr>
          <w:b/>
          <w:szCs w:val="22"/>
        </w:rPr>
        <w:t xml:space="preserve"> </w:t>
      </w:r>
    </w:p>
    <w:p w14:paraId="32C405ED" w14:textId="77777777" w:rsidR="009F71F0" w:rsidRPr="004C0AD9" w:rsidRDefault="00BF6C9A">
      <w:pPr>
        <w:spacing w:after="0" w:line="259" w:lineRule="auto"/>
        <w:ind w:left="0" w:right="196" w:firstLine="0"/>
        <w:jc w:val="center"/>
        <w:rPr>
          <w:szCs w:val="22"/>
        </w:rPr>
      </w:pPr>
      <w:r w:rsidRPr="004C0AD9">
        <w:rPr>
          <w:b/>
          <w:szCs w:val="22"/>
        </w:rPr>
        <w:t xml:space="preserve"> </w:t>
      </w:r>
    </w:p>
    <w:p w14:paraId="252419E2" w14:textId="77777777" w:rsidR="009F71F0" w:rsidRPr="004C0AD9" w:rsidRDefault="00BF6C9A">
      <w:pPr>
        <w:spacing w:after="0" w:line="259" w:lineRule="auto"/>
        <w:ind w:left="0" w:right="196" w:firstLine="0"/>
        <w:jc w:val="center"/>
        <w:rPr>
          <w:szCs w:val="22"/>
        </w:rPr>
      </w:pPr>
      <w:r w:rsidRPr="004C0AD9">
        <w:rPr>
          <w:b/>
          <w:szCs w:val="22"/>
        </w:rPr>
        <w:t xml:space="preserve"> </w:t>
      </w:r>
    </w:p>
    <w:p w14:paraId="0B19C1E9" w14:textId="77777777" w:rsidR="00BF6C9A" w:rsidRPr="004C0AD9" w:rsidRDefault="00BF6C9A" w:rsidP="00BF6C9A">
      <w:pPr>
        <w:spacing w:after="0" w:line="259" w:lineRule="auto"/>
        <w:ind w:left="0" w:right="196" w:firstLine="0"/>
        <w:rPr>
          <w:szCs w:val="22"/>
        </w:rPr>
      </w:pPr>
      <w:r w:rsidRPr="004C0AD9">
        <w:rPr>
          <w:b/>
          <w:szCs w:val="22"/>
        </w:rPr>
        <w:t xml:space="preserve"> </w:t>
      </w:r>
    </w:p>
    <w:tbl>
      <w:tblPr>
        <w:tblStyle w:val="TableGrid0"/>
        <w:tblW w:w="0" w:type="auto"/>
        <w:tblLook w:val="04A0" w:firstRow="1" w:lastRow="0" w:firstColumn="1" w:lastColumn="0" w:noHBand="0" w:noVBand="1"/>
      </w:tblPr>
      <w:tblGrid>
        <w:gridCol w:w="1555"/>
        <w:gridCol w:w="5953"/>
        <w:gridCol w:w="1508"/>
      </w:tblGrid>
      <w:tr w:rsidR="00BF6C9A" w:rsidRPr="00BF6C9A" w14:paraId="066F5C18" w14:textId="77777777" w:rsidTr="000D11F1">
        <w:tc>
          <w:tcPr>
            <w:tcW w:w="1555" w:type="dxa"/>
          </w:tcPr>
          <w:p w14:paraId="7630C6BB"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1.0</w:t>
            </w:r>
          </w:p>
          <w:p w14:paraId="4844F1E3" w14:textId="77777777" w:rsidR="00BF6C9A" w:rsidRPr="00BF6C9A" w:rsidRDefault="00BF6C9A" w:rsidP="00BF6C9A">
            <w:pPr>
              <w:spacing w:after="0" w:line="240" w:lineRule="auto"/>
              <w:ind w:left="0" w:right="0" w:firstLine="0"/>
              <w:rPr>
                <w:rFonts w:eastAsia="Aptos"/>
                <w:color w:val="auto"/>
              </w:rPr>
            </w:pPr>
          </w:p>
        </w:tc>
        <w:tc>
          <w:tcPr>
            <w:tcW w:w="5953" w:type="dxa"/>
          </w:tcPr>
          <w:p w14:paraId="18007858"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Introduction</w:t>
            </w:r>
          </w:p>
        </w:tc>
        <w:tc>
          <w:tcPr>
            <w:tcW w:w="1508" w:type="dxa"/>
          </w:tcPr>
          <w:p w14:paraId="65158A81"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4</w:t>
            </w:r>
          </w:p>
        </w:tc>
      </w:tr>
      <w:tr w:rsidR="00BF6C9A" w:rsidRPr="00BF6C9A" w14:paraId="0B03FF52" w14:textId="77777777" w:rsidTr="000D11F1">
        <w:tc>
          <w:tcPr>
            <w:tcW w:w="1555" w:type="dxa"/>
          </w:tcPr>
          <w:p w14:paraId="792CC767"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2.0</w:t>
            </w:r>
          </w:p>
          <w:p w14:paraId="45EAAD95" w14:textId="77777777" w:rsidR="00BF6C9A" w:rsidRPr="00BF6C9A" w:rsidRDefault="00BF6C9A" w:rsidP="00BF6C9A">
            <w:pPr>
              <w:spacing w:after="0" w:line="240" w:lineRule="auto"/>
              <w:ind w:left="0" w:right="0" w:firstLine="0"/>
              <w:rPr>
                <w:rFonts w:eastAsia="Aptos"/>
                <w:color w:val="auto"/>
              </w:rPr>
            </w:pPr>
          </w:p>
        </w:tc>
        <w:tc>
          <w:tcPr>
            <w:tcW w:w="5953" w:type="dxa"/>
          </w:tcPr>
          <w:p w14:paraId="57120E03"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The Trust Responsibilities</w:t>
            </w:r>
          </w:p>
        </w:tc>
        <w:tc>
          <w:tcPr>
            <w:tcW w:w="1508" w:type="dxa"/>
          </w:tcPr>
          <w:p w14:paraId="6AB05D9B"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4</w:t>
            </w:r>
          </w:p>
        </w:tc>
      </w:tr>
      <w:tr w:rsidR="00BF6C9A" w:rsidRPr="00BF6C9A" w14:paraId="5252D205" w14:textId="77777777" w:rsidTr="000D11F1">
        <w:tc>
          <w:tcPr>
            <w:tcW w:w="1555" w:type="dxa"/>
          </w:tcPr>
          <w:p w14:paraId="33669181"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3.0</w:t>
            </w:r>
          </w:p>
          <w:p w14:paraId="00E8DBDB" w14:textId="77777777" w:rsidR="00BF6C9A" w:rsidRPr="00BF6C9A" w:rsidRDefault="00BF6C9A" w:rsidP="00BF6C9A">
            <w:pPr>
              <w:spacing w:after="0" w:line="240" w:lineRule="auto"/>
              <w:ind w:left="0" w:right="0" w:firstLine="0"/>
              <w:rPr>
                <w:rFonts w:eastAsia="Aptos"/>
                <w:color w:val="auto"/>
              </w:rPr>
            </w:pPr>
          </w:p>
        </w:tc>
        <w:tc>
          <w:tcPr>
            <w:tcW w:w="5953" w:type="dxa"/>
          </w:tcPr>
          <w:p w14:paraId="004719CF"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Your Responsibilities</w:t>
            </w:r>
          </w:p>
        </w:tc>
        <w:tc>
          <w:tcPr>
            <w:tcW w:w="1508" w:type="dxa"/>
          </w:tcPr>
          <w:p w14:paraId="42B5C4FC"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5</w:t>
            </w:r>
          </w:p>
        </w:tc>
      </w:tr>
      <w:tr w:rsidR="00BF6C9A" w:rsidRPr="00BF6C9A" w14:paraId="4DCF9787" w14:textId="77777777" w:rsidTr="000D11F1">
        <w:tc>
          <w:tcPr>
            <w:tcW w:w="1555" w:type="dxa"/>
          </w:tcPr>
          <w:p w14:paraId="4E4FEF6B"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4.0</w:t>
            </w:r>
          </w:p>
          <w:p w14:paraId="6BA0C166" w14:textId="77777777" w:rsidR="00BF6C9A" w:rsidRPr="00BF6C9A" w:rsidRDefault="00BF6C9A" w:rsidP="00BF6C9A">
            <w:pPr>
              <w:spacing w:after="0" w:line="240" w:lineRule="auto"/>
              <w:ind w:left="0" w:right="0" w:firstLine="0"/>
              <w:rPr>
                <w:rFonts w:eastAsia="Aptos"/>
                <w:color w:val="auto"/>
              </w:rPr>
            </w:pPr>
          </w:p>
        </w:tc>
        <w:tc>
          <w:tcPr>
            <w:tcW w:w="5953" w:type="dxa"/>
          </w:tcPr>
          <w:p w14:paraId="1128449E"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Expenses</w:t>
            </w:r>
          </w:p>
        </w:tc>
        <w:tc>
          <w:tcPr>
            <w:tcW w:w="1508" w:type="dxa"/>
          </w:tcPr>
          <w:p w14:paraId="50DD1DDD"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5</w:t>
            </w:r>
          </w:p>
        </w:tc>
      </w:tr>
      <w:tr w:rsidR="00BF6C9A" w:rsidRPr="00BF6C9A" w14:paraId="3C7A24A8" w14:textId="77777777" w:rsidTr="000D11F1">
        <w:tc>
          <w:tcPr>
            <w:tcW w:w="1555" w:type="dxa"/>
          </w:tcPr>
          <w:p w14:paraId="2FF4F3A1"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5.0</w:t>
            </w:r>
          </w:p>
          <w:p w14:paraId="63333C4E" w14:textId="77777777" w:rsidR="00BF6C9A" w:rsidRPr="00BF6C9A" w:rsidRDefault="00BF6C9A" w:rsidP="00BF6C9A">
            <w:pPr>
              <w:spacing w:after="0" w:line="240" w:lineRule="auto"/>
              <w:ind w:left="0" w:right="0" w:firstLine="0"/>
              <w:rPr>
                <w:rFonts w:eastAsia="Aptos"/>
                <w:color w:val="auto"/>
              </w:rPr>
            </w:pPr>
          </w:p>
        </w:tc>
        <w:tc>
          <w:tcPr>
            <w:tcW w:w="5953" w:type="dxa"/>
          </w:tcPr>
          <w:p w14:paraId="3F9D6DDA"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Process for Reward and Reimbursement</w:t>
            </w:r>
          </w:p>
        </w:tc>
        <w:tc>
          <w:tcPr>
            <w:tcW w:w="1508" w:type="dxa"/>
          </w:tcPr>
          <w:p w14:paraId="158C2528"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6</w:t>
            </w:r>
          </w:p>
        </w:tc>
      </w:tr>
      <w:tr w:rsidR="00BF6C9A" w:rsidRPr="00BF6C9A" w14:paraId="124995CD" w14:textId="77777777" w:rsidTr="000D11F1">
        <w:tc>
          <w:tcPr>
            <w:tcW w:w="1555" w:type="dxa"/>
          </w:tcPr>
          <w:p w14:paraId="34DD128E"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6.0</w:t>
            </w:r>
          </w:p>
          <w:p w14:paraId="201D9D0A" w14:textId="77777777" w:rsidR="00BF6C9A" w:rsidRPr="00BF6C9A" w:rsidRDefault="00BF6C9A" w:rsidP="00BF6C9A">
            <w:pPr>
              <w:spacing w:after="0" w:line="240" w:lineRule="auto"/>
              <w:ind w:left="0" w:right="0" w:firstLine="0"/>
              <w:rPr>
                <w:rFonts w:eastAsia="Aptos"/>
                <w:color w:val="auto"/>
              </w:rPr>
            </w:pPr>
          </w:p>
        </w:tc>
        <w:tc>
          <w:tcPr>
            <w:tcW w:w="5953" w:type="dxa"/>
          </w:tcPr>
          <w:p w14:paraId="2B1E5F1A"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 xml:space="preserve">Reward (Payments) Levels  </w:t>
            </w:r>
          </w:p>
        </w:tc>
        <w:tc>
          <w:tcPr>
            <w:tcW w:w="1508" w:type="dxa"/>
          </w:tcPr>
          <w:p w14:paraId="47333373"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6</w:t>
            </w:r>
          </w:p>
        </w:tc>
      </w:tr>
      <w:tr w:rsidR="00BF6C9A" w:rsidRPr="00BF6C9A" w14:paraId="2F9032CB" w14:textId="77777777" w:rsidTr="000D11F1">
        <w:tc>
          <w:tcPr>
            <w:tcW w:w="1555" w:type="dxa"/>
          </w:tcPr>
          <w:p w14:paraId="2C0496D7"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7.0</w:t>
            </w:r>
          </w:p>
          <w:p w14:paraId="471B86E1" w14:textId="77777777" w:rsidR="00BF6C9A" w:rsidRPr="00BF6C9A" w:rsidRDefault="00BF6C9A" w:rsidP="00BF6C9A">
            <w:pPr>
              <w:spacing w:after="0" w:line="240" w:lineRule="auto"/>
              <w:ind w:left="0" w:right="0" w:firstLine="0"/>
              <w:rPr>
                <w:rFonts w:eastAsia="Aptos"/>
                <w:color w:val="auto"/>
              </w:rPr>
            </w:pPr>
          </w:p>
        </w:tc>
        <w:tc>
          <w:tcPr>
            <w:tcW w:w="5953" w:type="dxa"/>
          </w:tcPr>
          <w:p w14:paraId="0612383D"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Places To Get More Information Regarding Benefits</w:t>
            </w:r>
          </w:p>
        </w:tc>
        <w:tc>
          <w:tcPr>
            <w:tcW w:w="1508" w:type="dxa"/>
          </w:tcPr>
          <w:p w14:paraId="04042F1E"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8</w:t>
            </w:r>
          </w:p>
        </w:tc>
      </w:tr>
      <w:tr w:rsidR="00BF6C9A" w:rsidRPr="00BF6C9A" w14:paraId="3D0DDE28" w14:textId="77777777" w:rsidTr="000D11F1">
        <w:tc>
          <w:tcPr>
            <w:tcW w:w="1555" w:type="dxa"/>
          </w:tcPr>
          <w:p w14:paraId="49F9659F"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Appendix A</w:t>
            </w:r>
          </w:p>
          <w:p w14:paraId="7FBC505C" w14:textId="77777777" w:rsidR="00BF6C9A" w:rsidRPr="00BF6C9A" w:rsidRDefault="00BF6C9A" w:rsidP="00BF6C9A">
            <w:pPr>
              <w:spacing w:after="0" w:line="240" w:lineRule="auto"/>
              <w:ind w:left="0" w:right="0" w:firstLine="0"/>
              <w:rPr>
                <w:rFonts w:eastAsia="Aptos"/>
                <w:color w:val="auto"/>
              </w:rPr>
            </w:pPr>
          </w:p>
        </w:tc>
        <w:tc>
          <w:tcPr>
            <w:tcW w:w="5953" w:type="dxa"/>
          </w:tcPr>
          <w:p w14:paraId="7663E430" w14:textId="77777777" w:rsidR="00BF6C9A" w:rsidRPr="00BF6C9A" w:rsidRDefault="00BF6C9A" w:rsidP="00BF6C9A">
            <w:pPr>
              <w:spacing w:after="0" w:line="240" w:lineRule="auto"/>
              <w:ind w:left="0" w:right="0" w:firstLine="0"/>
              <w:rPr>
                <w:rFonts w:eastAsia="Aptos"/>
                <w:color w:val="auto"/>
              </w:rPr>
            </w:pPr>
          </w:p>
        </w:tc>
        <w:tc>
          <w:tcPr>
            <w:tcW w:w="1508" w:type="dxa"/>
          </w:tcPr>
          <w:p w14:paraId="7135EE8F"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9</w:t>
            </w:r>
          </w:p>
        </w:tc>
      </w:tr>
      <w:tr w:rsidR="00BF6C9A" w:rsidRPr="00BF6C9A" w14:paraId="76F2BFF6" w14:textId="77777777" w:rsidTr="000D11F1">
        <w:tc>
          <w:tcPr>
            <w:tcW w:w="1555" w:type="dxa"/>
          </w:tcPr>
          <w:p w14:paraId="58108842"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Appendix B</w:t>
            </w:r>
          </w:p>
          <w:p w14:paraId="0D48431E" w14:textId="77777777" w:rsidR="00BF6C9A" w:rsidRPr="00BF6C9A" w:rsidRDefault="00BF6C9A" w:rsidP="00BF6C9A">
            <w:pPr>
              <w:spacing w:after="0" w:line="240" w:lineRule="auto"/>
              <w:ind w:left="0" w:right="0" w:firstLine="0"/>
              <w:rPr>
                <w:rFonts w:eastAsia="Aptos"/>
                <w:color w:val="auto"/>
              </w:rPr>
            </w:pPr>
          </w:p>
        </w:tc>
        <w:tc>
          <w:tcPr>
            <w:tcW w:w="5953" w:type="dxa"/>
          </w:tcPr>
          <w:p w14:paraId="28438208" w14:textId="77777777" w:rsidR="00BF6C9A" w:rsidRPr="00BF6C9A" w:rsidRDefault="00BF6C9A" w:rsidP="00BF6C9A">
            <w:pPr>
              <w:spacing w:after="0" w:line="240" w:lineRule="auto"/>
              <w:ind w:left="0" w:right="0" w:firstLine="0"/>
              <w:rPr>
                <w:rFonts w:eastAsia="Aptos"/>
                <w:color w:val="auto"/>
              </w:rPr>
            </w:pPr>
          </w:p>
        </w:tc>
        <w:tc>
          <w:tcPr>
            <w:tcW w:w="1508" w:type="dxa"/>
          </w:tcPr>
          <w:p w14:paraId="40E04639"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10</w:t>
            </w:r>
          </w:p>
        </w:tc>
      </w:tr>
      <w:tr w:rsidR="00BF6C9A" w:rsidRPr="00BF6C9A" w14:paraId="597D3FF6" w14:textId="77777777" w:rsidTr="000D11F1">
        <w:tc>
          <w:tcPr>
            <w:tcW w:w="1555" w:type="dxa"/>
          </w:tcPr>
          <w:p w14:paraId="59BB369A"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Appendix C</w:t>
            </w:r>
          </w:p>
          <w:p w14:paraId="7E2AA40F" w14:textId="77777777" w:rsidR="00BF6C9A" w:rsidRPr="00BF6C9A" w:rsidRDefault="00BF6C9A" w:rsidP="00BF6C9A">
            <w:pPr>
              <w:spacing w:after="0" w:line="240" w:lineRule="auto"/>
              <w:ind w:left="0" w:right="0" w:firstLine="0"/>
              <w:rPr>
                <w:rFonts w:eastAsia="Aptos"/>
                <w:color w:val="auto"/>
              </w:rPr>
            </w:pPr>
          </w:p>
        </w:tc>
        <w:tc>
          <w:tcPr>
            <w:tcW w:w="5953" w:type="dxa"/>
          </w:tcPr>
          <w:p w14:paraId="44E4C5CA" w14:textId="77777777" w:rsidR="00BF6C9A" w:rsidRPr="00BF6C9A" w:rsidRDefault="00BF6C9A" w:rsidP="00BF6C9A">
            <w:pPr>
              <w:spacing w:after="0" w:line="240" w:lineRule="auto"/>
              <w:ind w:left="0" w:right="0" w:firstLine="0"/>
              <w:rPr>
                <w:rFonts w:eastAsia="Aptos"/>
                <w:color w:val="auto"/>
              </w:rPr>
            </w:pPr>
          </w:p>
        </w:tc>
        <w:tc>
          <w:tcPr>
            <w:tcW w:w="1508" w:type="dxa"/>
          </w:tcPr>
          <w:p w14:paraId="1784B76B" w14:textId="77777777" w:rsidR="00BF6C9A" w:rsidRPr="00BF6C9A" w:rsidRDefault="00BF6C9A" w:rsidP="00BF6C9A">
            <w:pPr>
              <w:spacing w:after="0" w:line="240" w:lineRule="auto"/>
              <w:ind w:left="0" w:right="0" w:firstLine="0"/>
              <w:rPr>
                <w:rFonts w:eastAsia="Aptos"/>
                <w:color w:val="auto"/>
              </w:rPr>
            </w:pPr>
            <w:r w:rsidRPr="00BF6C9A">
              <w:rPr>
                <w:rFonts w:eastAsia="Aptos"/>
                <w:color w:val="auto"/>
              </w:rPr>
              <w:t>11</w:t>
            </w:r>
          </w:p>
        </w:tc>
      </w:tr>
    </w:tbl>
    <w:p w14:paraId="7501C332" w14:textId="1DE23BB8" w:rsidR="009F71F0" w:rsidRPr="004C0AD9" w:rsidRDefault="009F71F0" w:rsidP="00BF6C9A">
      <w:pPr>
        <w:spacing w:after="0" w:line="259" w:lineRule="auto"/>
        <w:ind w:left="0" w:right="196" w:firstLine="0"/>
        <w:rPr>
          <w:szCs w:val="22"/>
        </w:rPr>
      </w:pPr>
    </w:p>
    <w:p w14:paraId="5FAA5C09" w14:textId="77777777" w:rsidR="009F71F0" w:rsidRPr="004C0AD9" w:rsidRDefault="00BF6C9A">
      <w:pPr>
        <w:spacing w:after="38" w:line="259" w:lineRule="auto"/>
        <w:ind w:left="0" w:right="196" w:firstLine="0"/>
        <w:jc w:val="center"/>
        <w:rPr>
          <w:szCs w:val="22"/>
        </w:rPr>
      </w:pPr>
      <w:r w:rsidRPr="004C0AD9">
        <w:rPr>
          <w:b/>
          <w:szCs w:val="22"/>
        </w:rPr>
        <w:t xml:space="preserve"> </w:t>
      </w:r>
    </w:p>
    <w:p w14:paraId="25999D50" w14:textId="77777777" w:rsidR="009F71F0" w:rsidRPr="004C0AD9" w:rsidRDefault="00BF6C9A">
      <w:pPr>
        <w:spacing w:after="0" w:line="259" w:lineRule="auto"/>
        <w:ind w:left="0" w:right="180" w:firstLine="0"/>
        <w:jc w:val="center"/>
        <w:rPr>
          <w:szCs w:val="22"/>
        </w:rPr>
      </w:pPr>
      <w:r w:rsidRPr="004C0AD9">
        <w:rPr>
          <w:b/>
          <w:szCs w:val="22"/>
        </w:rPr>
        <w:t xml:space="preserve"> </w:t>
      </w:r>
    </w:p>
    <w:p w14:paraId="545F0B75" w14:textId="4BA615F2" w:rsidR="009F71F0" w:rsidRDefault="009F71F0">
      <w:pPr>
        <w:spacing w:after="220" w:line="259" w:lineRule="auto"/>
        <w:ind w:left="82" w:right="0" w:firstLine="0"/>
      </w:pPr>
    </w:p>
    <w:p w14:paraId="5D475CFF" w14:textId="77777777" w:rsidR="009F71F0" w:rsidRDefault="00BF6C9A">
      <w:pPr>
        <w:spacing w:after="215" w:line="259" w:lineRule="auto"/>
        <w:ind w:left="82" w:right="0" w:firstLine="0"/>
      </w:pPr>
      <w:r>
        <w:rPr>
          <w:b/>
        </w:rPr>
        <w:t xml:space="preserve"> </w:t>
      </w:r>
    </w:p>
    <w:p w14:paraId="15C78625" w14:textId="77777777" w:rsidR="009F71F0" w:rsidRDefault="00BF6C9A">
      <w:pPr>
        <w:spacing w:after="215" w:line="259" w:lineRule="auto"/>
        <w:ind w:left="82" w:right="0" w:firstLine="0"/>
      </w:pPr>
      <w:r>
        <w:rPr>
          <w:b/>
        </w:rPr>
        <w:t xml:space="preserve"> </w:t>
      </w:r>
    </w:p>
    <w:p w14:paraId="2271F550" w14:textId="77777777" w:rsidR="009F71F0" w:rsidRDefault="00BF6C9A">
      <w:pPr>
        <w:spacing w:after="220" w:line="259" w:lineRule="auto"/>
        <w:ind w:left="82" w:right="0" w:firstLine="0"/>
      </w:pPr>
      <w:r>
        <w:rPr>
          <w:b/>
        </w:rPr>
        <w:t xml:space="preserve"> </w:t>
      </w:r>
    </w:p>
    <w:p w14:paraId="08DCB690" w14:textId="77777777" w:rsidR="009F71F0" w:rsidRDefault="00BF6C9A">
      <w:pPr>
        <w:spacing w:after="215" w:line="259" w:lineRule="auto"/>
        <w:ind w:left="82" w:right="0" w:firstLine="0"/>
      </w:pPr>
      <w:r>
        <w:rPr>
          <w:b/>
        </w:rPr>
        <w:t xml:space="preserve"> </w:t>
      </w:r>
    </w:p>
    <w:p w14:paraId="16546425" w14:textId="77777777" w:rsidR="009F71F0" w:rsidRDefault="00BF6C9A">
      <w:pPr>
        <w:spacing w:after="215" w:line="259" w:lineRule="auto"/>
        <w:ind w:left="82" w:right="0" w:firstLine="0"/>
      </w:pPr>
      <w:r>
        <w:rPr>
          <w:b/>
        </w:rPr>
        <w:t xml:space="preserve"> </w:t>
      </w:r>
    </w:p>
    <w:p w14:paraId="3E928AE6" w14:textId="77777777" w:rsidR="009F71F0" w:rsidRDefault="00BF6C9A">
      <w:pPr>
        <w:spacing w:after="215" w:line="259" w:lineRule="auto"/>
        <w:ind w:left="82" w:right="0" w:firstLine="0"/>
      </w:pPr>
      <w:r>
        <w:rPr>
          <w:b/>
        </w:rPr>
        <w:t xml:space="preserve"> </w:t>
      </w:r>
    </w:p>
    <w:p w14:paraId="16E780E2" w14:textId="77777777" w:rsidR="009F71F0" w:rsidRDefault="00BF6C9A">
      <w:pPr>
        <w:spacing w:after="220" w:line="259" w:lineRule="auto"/>
        <w:ind w:left="82" w:right="0" w:firstLine="0"/>
      </w:pPr>
      <w:r>
        <w:rPr>
          <w:b/>
        </w:rPr>
        <w:t xml:space="preserve"> </w:t>
      </w:r>
    </w:p>
    <w:p w14:paraId="4A482416" w14:textId="77777777" w:rsidR="009F71F0" w:rsidRDefault="00BF6C9A">
      <w:pPr>
        <w:spacing w:after="316" w:line="259" w:lineRule="auto"/>
        <w:ind w:left="82" w:right="0" w:firstLine="0"/>
      </w:pPr>
      <w:r>
        <w:rPr>
          <w:b/>
        </w:rPr>
        <w:t xml:space="preserve"> </w:t>
      </w:r>
    </w:p>
    <w:p w14:paraId="730051C0" w14:textId="77777777" w:rsidR="004C0AD9" w:rsidRDefault="004C0AD9">
      <w:pPr>
        <w:spacing w:after="160" w:line="278" w:lineRule="auto"/>
        <w:ind w:left="0" w:right="0" w:firstLine="0"/>
        <w:rPr>
          <w:b/>
        </w:rPr>
      </w:pPr>
      <w:r>
        <w:rPr>
          <w:b/>
        </w:rPr>
        <w:br w:type="page"/>
      </w:r>
    </w:p>
    <w:p w14:paraId="4C9D2C7E" w14:textId="3DA4B6A9" w:rsidR="009F71F0" w:rsidRDefault="00BF6C9A">
      <w:pPr>
        <w:spacing w:after="148" w:line="259" w:lineRule="auto"/>
        <w:ind w:left="0" w:right="176" w:firstLine="0"/>
        <w:jc w:val="center"/>
      </w:pPr>
      <w:r>
        <w:rPr>
          <w:b/>
        </w:rPr>
        <w:t xml:space="preserve"> </w:t>
      </w:r>
    </w:p>
    <w:p w14:paraId="44C0C912" w14:textId="77777777" w:rsidR="009F71F0" w:rsidRDefault="00BF6C9A">
      <w:pPr>
        <w:spacing w:after="0" w:line="259" w:lineRule="auto"/>
        <w:ind w:left="0" w:right="176" w:firstLine="0"/>
        <w:jc w:val="center"/>
      </w:pPr>
      <w:r>
        <w:rPr>
          <w:b/>
        </w:rPr>
        <w:t xml:space="preserve"> </w:t>
      </w:r>
    </w:p>
    <w:p w14:paraId="32EE9593" w14:textId="77777777" w:rsidR="009F71F0" w:rsidRDefault="00BF6C9A">
      <w:pPr>
        <w:pStyle w:val="Heading1"/>
      </w:pPr>
      <w:r>
        <w:lastRenderedPageBreak/>
        <w:t xml:space="preserve">Service User / Carer Reward and Recognition </w:t>
      </w:r>
    </w:p>
    <w:p w14:paraId="05ED00AC" w14:textId="77777777" w:rsidR="009F71F0" w:rsidRDefault="00BF6C9A">
      <w:pPr>
        <w:spacing w:after="24" w:line="277" w:lineRule="auto"/>
        <w:ind w:left="82" w:right="5267" w:firstLine="0"/>
      </w:pPr>
      <w:r>
        <w:t xml:space="preserve">  </w:t>
      </w:r>
    </w:p>
    <w:p w14:paraId="703F78E9" w14:textId="77777777" w:rsidR="009F71F0" w:rsidRDefault="00BF6C9A">
      <w:pPr>
        <w:pStyle w:val="Heading2"/>
        <w:tabs>
          <w:tab w:val="center" w:pos="1614"/>
        </w:tabs>
        <w:spacing w:after="172"/>
        <w:ind w:left="0" w:firstLine="0"/>
      </w:pPr>
      <w:r>
        <w:t xml:space="preserve">1.0 </w:t>
      </w:r>
      <w:r>
        <w:tab/>
        <w:t xml:space="preserve">Introduction </w:t>
      </w:r>
    </w:p>
    <w:p w14:paraId="4E0E65D9" w14:textId="77777777" w:rsidR="009F71F0" w:rsidRDefault="00BF6C9A">
      <w:pPr>
        <w:ind w:left="77" w:right="339"/>
      </w:pPr>
      <w:r>
        <w:t xml:space="preserve">This policy describes </w:t>
      </w:r>
      <w:r>
        <w:t xml:space="preserve">the Rewards &amp; Recognition processes for East London NHS Foundation Trust (the Trust) service users and carers.  </w:t>
      </w:r>
    </w:p>
    <w:p w14:paraId="1966228E" w14:textId="77777777" w:rsidR="009F71F0" w:rsidRDefault="00BF6C9A">
      <w:pPr>
        <w:spacing w:after="0" w:line="259" w:lineRule="auto"/>
        <w:ind w:left="82" w:right="0" w:firstLine="0"/>
      </w:pPr>
      <w:r>
        <w:t xml:space="preserve"> </w:t>
      </w:r>
    </w:p>
    <w:p w14:paraId="7E486A90" w14:textId="77777777" w:rsidR="009F71F0" w:rsidRDefault="00BF6C9A">
      <w:pPr>
        <w:ind w:left="77" w:right="339"/>
      </w:pPr>
      <w:r>
        <w:t xml:space="preserve">The Rewards and Recognition process is how we pay people who participate in service improvement. </w:t>
      </w:r>
    </w:p>
    <w:p w14:paraId="3B2D135E" w14:textId="77777777" w:rsidR="009F71F0" w:rsidRDefault="00BF6C9A">
      <w:pPr>
        <w:spacing w:after="0" w:line="259" w:lineRule="auto"/>
        <w:ind w:left="82" w:right="0" w:firstLine="0"/>
      </w:pPr>
      <w:r>
        <w:t xml:space="preserve"> </w:t>
      </w:r>
    </w:p>
    <w:p w14:paraId="4B4CDD22" w14:textId="77777777" w:rsidR="009F71F0" w:rsidRDefault="00BF6C9A">
      <w:pPr>
        <w:ind w:left="77" w:right="339"/>
      </w:pPr>
      <w:r>
        <w:t xml:space="preserve">The Trust is committed to maintaining a system for compensating service users and carers, reflecting its recognition and appreciation of their valuable experience and contributions.  </w:t>
      </w:r>
    </w:p>
    <w:p w14:paraId="5ECC2EFA" w14:textId="77777777" w:rsidR="009F71F0" w:rsidRDefault="00BF6C9A">
      <w:pPr>
        <w:spacing w:after="0" w:line="259" w:lineRule="auto"/>
        <w:ind w:left="82" w:right="0" w:firstLine="0"/>
      </w:pPr>
      <w:r>
        <w:t xml:space="preserve"> </w:t>
      </w:r>
    </w:p>
    <w:p w14:paraId="5A330D8D" w14:textId="77777777" w:rsidR="009F71F0" w:rsidRDefault="00BF6C9A">
      <w:pPr>
        <w:ind w:left="77" w:right="339"/>
      </w:pPr>
      <w:r>
        <w:t xml:space="preserve">The Trust pays service users and carers via BACS </w:t>
      </w:r>
      <w:r>
        <w:t xml:space="preserve">(Bankers Automated Clearing System). BACS is a way of paying someone where money goes straight into their bank account. </w:t>
      </w:r>
    </w:p>
    <w:p w14:paraId="739BC72A" w14:textId="77777777" w:rsidR="009F71F0" w:rsidRDefault="00BF6C9A">
      <w:pPr>
        <w:spacing w:after="0" w:line="259" w:lineRule="auto"/>
        <w:ind w:left="82" w:right="0" w:firstLine="0"/>
      </w:pPr>
      <w:r>
        <w:t xml:space="preserve"> </w:t>
      </w:r>
    </w:p>
    <w:p w14:paraId="3A349A82" w14:textId="77777777" w:rsidR="009F71F0" w:rsidRDefault="00BF6C9A">
      <w:pPr>
        <w:ind w:left="77" w:right="339"/>
      </w:pPr>
      <w:r>
        <w:t xml:space="preserve">We pay service users and carers via BACS for the following reasons: </w:t>
      </w:r>
    </w:p>
    <w:p w14:paraId="0F1837A2" w14:textId="77777777" w:rsidR="009F71F0" w:rsidRDefault="00BF6C9A">
      <w:pPr>
        <w:spacing w:after="16" w:line="259" w:lineRule="auto"/>
        <w:ind w:left="82" w:right="0" w:firstLine="0"/>
      </w:pPr>
      <w:r>
        <w:t xml:space="preserve"> </w:t>
      </w:r>
    </w:p>
    <w:p w14:paraId="2F1B037D" w14:textId="77777777" w:rsidR="009F71F0" w:rsidRDefault="00BF6C9A">
      <w:pPr>
        <w:numPr>
          <w:ilvl w:val="0"/>
          <w:numId w:val="1"/>
        </w:numPr>
        <w:spacing w:after="29"/>
        <w:ind w:right="339" w:hanging="360"/>
      </w:pPr>
      <w:r>
        <w:t xml:space="preserve">To reduce the possibility of fraud. Fraud happens when someone gets money that doesn’t belong to them. They might lie or trick someone to get money.  </w:t>
      </w:r>
    </w:p>
    <w:p w14:paraId="3A61B0BF" w14:textId="415BB55C" w:rsidR="009F71F0" w:rsidRDefault="004C0AD9">
      <w:pPr>
        <w:numPr>
          <w:ilvl w:val="0"/>
          <w:numId w:val="1"/>
        </w:numPr>
        <w:ind w:right="339" w:hanging="360"/>
      </w:pPr>
      <w:r>
        <w:t>So,</w:t>
      </w:r>
      <w:r w:rsidR="00BF6C9A">
        <w:t xml:space="preserve"> staff do not have to carry cash to pay service users or carers. </w:t>
      </w:r>
    </w:p>
    <w:p w14:paraId="50C65D29" w14:textId="77777777" w:rsidR="009F71F0" w:rsidRDefault="00BF6C9A">
      <w:pPr>
        <w:numPr>
          <w:ilvl w:val="0"/>
          <w:numId w:val="1"/>
        </w:numPr>
        <w:ind w:right="339" w:hanging="360"/>
      </w:pPr>
      <w:r>
        <w:t xml:space="preserve">To help the service user, carer and the Trust to keep clear records about payments. </w:t>
      </w:r>
    </w:p>
    <w:p w14:paraId="64F0DC90" w14:textId="77777777" w:rsidR="009F71F0" w:rsidRDefault="00BF6C9A">
      <w:pPr>
        <w:spacing w:after="0" w:line="259" w:lineRule="auto"/>
        <w:ind w:left="82" w:right="0" w:firstLine="0"/>
      </w:pPr>
      <w:r>
        <w:t xml:space="preserve"> </w:t>
      </w:r>
    </w:p>
    <w:p w14:paraId="074A6505" w14:textId="77777777" w:rsidR="009F71F0" w:rsidRDefault="00BF6C9A">
      <w:pPr>
        <w:ind w:left="77" w:right="339"/>
      </w:pPr>
      <w:r>
        <w:t xml:space="preserve">Sometimes we will find other ways to pay people. This could be for people under 16 years old, homeless users and the Forensics service. We do encourage everyone to open a bank </w:t>
      </w:r>
      <w:proofErr w:type="gramStart"/>
      <w:r>
        <w:t>account</w:t>
      </w:r>
      <w:proofErr w:type="gramEnd"/>
      <w:r>
        <w:t xml:space="preserve"> and we can help support with this process.   </w:t>
      </w:r>
    </w:p>
    <w:p w14:paraId="4C122916" w14:textId="77777777" w:rsidR="009F71F0" w:rsidRDefault="00BF6C9A">
      <w:pPr>
        <w:spacing w:after="0" w:line="259" w:lineRule="auto"/>
        <w:ind w:left="82" w:right="0" w:firstLine="0"/>
      </w:pPr>
      <w:r>
        <w:t xml:space="preserve"> </w:t>
      </w:r>
    </w:p>
    <w:p w14:paraId="6FBF1AA3" w14:textId="77777777" w:rsidR="009F71F0" w:rsidRDefault="00BF6C9A">
      <w:pPr>
        <w:ind w:left="77" w:right="339"/>
      </w:pPr>
      <w:r>
        <w:t xml:space="preserve">Understanding information about benefits can sometimes be difficult. This policy is intended to serve as a guide, to help you understand what you need to do and who you can contact for more help (see page 8). Benefits are payments from the government for people who need financial (money) help. </w:t>
      </w:r>
    </w:p>
    <w:p w14:paraId="116DE3C4" w14:textId="77777777" w:rsidR="009F71F0" w:rsidRDefault="00BF6C9A">
      <w:pPr>
        <w:spacing w:after="0" w:line="259" w:lineRule="auto"/>
        <w:ind w:left="82" w:right="0" w:firstLine="0"/>
      </w:pPr>
      <w:r>
        <w:t xml:space="preserve"> </w:t>
      </w:r>
    </w:p>
    <w:p w14:paraId="3FC7961E" w14:textId="77777777" w:rsidR="009F71F0" w:rsidRDefault="00BF6C9A">
      <w:pPr>
        <w:ind w:left="77" w:right="339"/>
      </w:pPr>
      <w:r>
        <w:t xml:space="preserve">The benefit system is often changing so it may be helpful to speak to the benefit office to understand what you can earn on a weekly basis without affecting your benefits.  </w:t>
      </w:r>
    </w:p>
    <w:p w14:paraId="66D6D46A" w14:textId="77777777" w:rsidR="009F71F0" w:rsidRDefault="00BF6C9A">
      <w:pPr>
        <w:spacing w:after="5" w:line="259" w:lineRule="auto"/>
        <w:ind w:left="82" w:right="10277" w:firstLine="0"/>
      </w:pPr>
      <w:r>
        <w:t xml:space="preserve">  </w:t>
      </w:r>
    </w:p>
    <w:p w14:paraId="5A9FC657" w14:textId="77777777" w:rsidR="009F71F0" w:rsidRDefault="00BF6C9A">
      <w:pPr>
        <w:spacing w:after="0" w:line="259" w:lineRule="auto"/>
        <w:ind w:left="82" w:right="0" w:firstLine="0"/>
      </w:pPr>
      <w:r>
        <w:t xml:space="preserve"> </w:t>
      </w:r>
    </w:p>
    <w:p w14:paraId="3E88DDA9" w14:textId="77777777" w:rsidR="009F71F0" w:rsidRDefault="00BF6C9A">
      <w:pPr>
        <w:pStyle w:val="Heading2"/>
        <w:tabs>
          <w:tab w:val="center" w:pos="3746"/>
          <w:tab w:val="center" w:pos="7240"/>
        </w:tabs>
        <w:ind w:left="0" w:firstLine="0"/>
      </w:pPr>
      <w:r>
        <w:t xml:space="preserve">2.0 </w:t>
      </w:r>
      <w:r>
        <w:tab/>
        <w:t xml:space="preserve">The Trust Responsibilities – What we will do </w:t>
      </w:r>
      <w:r>
        <w:tab/>
      </w:r>
      <w:r>
        <w:rPr>
          <w:b w:val="0"/>
        </w:rPr>
        <w:t xml:space="preserve"> </w:t>
      </w:r>
    </w:p>
    <w:p w14:paraId="23AC5F02" w14:textId="77777777" w:rsidR="009F71F0" w:rsidRDefault="00BF6C9A">
      <w:pPr>
        <w:spacing w:after="0" w:line="259" w:lineRule="auto"/>
        <w:ind w:left="82" w:right="0" w:firstLine="0"/>
      </w:pPr>
      <w:r>
        <w:t xml:space="preserve"> </w:t>
      </w:r>
    </w:p>
    <w:p w14:paraId="26C59590" w14:textId="77777777" w:rsidR="009F71F0" w:rsidRDefault="00BF6C9A">
      <w:pPr>
        <w:ind w:left="77" w:right="339"/>
      </w:pPr>
      <w:r>
        <w:t>East Londo</w:t>
      </w:r>
      <w:r>
        <w:t xml:space="preserve">n NHS Foundation Trust (ELFT) has a duty of care towards every individual who becomes involved with People Participation. This means that we give people the correct information about payments so that they can decide if they would like to receive payment from the Trust.  </w:t>
      </w:r>
    </w:p>
    <w:p w14:paraId="050773E2" w14:textId="77777777" w:rsidR="009F71F0" w:rsidRDefault="00BF6C9A">
      <w:pPr>
        <w:spacing w:after="0" w:line="259" w:lineRule="auto"/>
        <w:ind w:left="82" w:right="0" w:firstLine="0"/>
      </w:pPr>
      <w:r>
        <w:t xml:space="preserve"> </w:t>
      </w:r>
    </w:p>
    <w:p w14:paraId="09F54BEB" w14:textId="77777777" w:rsidR="009F71F0" w:rsidRDefault="00BF6C9A">
      <w:pPr>
        <w:ind w:left="77" w:right="339"/>
      </w:pPr>
      <w:r>
        <w:t>The People Participation Lead (PPL) you are working</w:t>
      </w:r>
      <w:r>
        <w:rPr>
          <w:b/>
        </w:rPr>
        <w:t xml:space="preserve"> </w:t>
      </w:r>
      <w:r>
        <w:t xml:space="preserve">with will make sure that you receive a copy of this policy before you start your People Participation involvement.  </w:t>
      </w:r>
    </w:p>
    <w:p w14:paraId="226E2D4C" w14:textId="77777777" w:rsidR="009F71F0" w:rsidRDefault="00BF6C9A">
      <w:pPr>
        <w:spacing w:after="0" w:line="259" w:lineRule="auto"/>
        <w:ind w:left="82" w:right="0" w:firstLine="0"/>
      </w:pPr>
      <w:r>
        <w:t xml:space="preserve"> </w:t>
      </w:r>
    </w:p>
    <w:p w14:paraId="77CC758D" w14:textId="76FD2281" w:rsidR="009F71F0" w:rsidRDefault="00BF6C9A">
      <w:pPr>
        <w:ind w:left="77" w:right="339"/>
      </w:pPr>
      <w:r>
        <w:t xml:space="preserve">You will need to complete a claim form for each participation activity so that you can receive your payment. Your People Participation Lead or People Participation Worker will be able to help you to complete any claim forms you need for </w:t>
      </w:r>
      <w:r w:rsidR="004C0AD9">
        <w:t>payment and</w:t>
      </w:r>
      <w:r>
        <w:t xml:space="preserve"> will ensure that you have access to the claim forms. </w:t>
      </w:r>
    </w:p>
    <w:p w14:paraId="79C6A438" w14:textId="77777777" w:rsidR="009F71F0" w:rsidRDefault="00BF6C9A">
      <w:pPr>
        <w:spacing w:after="0" w:line="259" w:lineRule="auto"/>
        <w:ind w:left="82" w:right="0" w:firstLine="0"/>
      </w:pPr>
      <w:r>
        <w:t xml:space="preserve"> </w:t>
      </w:r>
    </w:p>
    <w:p w14:paraId="5496FE3D" w14:textId="77777777" w:rsidR="009F71F0" w:rsidRDefault="00BF6C9A">
      <w:pPr>
        <w:ind w:left="77" w:right="339"/>
      </w:pPr>
      <w:r>
        <w:t xml:space="preserve">All participation activity must be agreed with the People Participation Lead in advance. It is the Trust’s responsibility to book people at least 10 office days before the agreed event. </w:t>
      </w:r>
    </w:p>
    <w:p w14:paraId="3FA45AC7" w14:textId="77777777" w:rsidR="009F71F0" w:rsidRDefault="00BF6C9A">
      <w:pPr>
        <w:spacing w:after="0" w:line="259" w:lineRule="auto"/>
        <w:ind w:left="82" w:right="0" w:firstLine="0"/>
      </w:pPr>
      <w:r>
        <w:t xml:space="preserve"> </w:t>
      </w:r>
    </w:p>
    <w:p w14:paraId="1F3B5E5C" w14:textId="77777777" w:rsidR="009F71F0" w:rsidRDefault="00BF6C9A">
      <w:pPr>
        <w:ind w:left="77" w:right="339"/>
      </w:pPr>
      <w:r>
        <w:t xml:space="preserve">If you are booked in to do some involvement work and it is cancelled with less than 24 hours’ notice, the Trust will still pay you.  </w:t>
      </w:r>
    </w:p>
    <w:p w14:paraId="439FAFA3" w14:textId="77777777" w:rsidR="009F71F0" w:rsidRDefault="00BF6C9A">
      <w:pPr>
        <w:pStyle w:val="Heading2"/>
        <w:tabs>
          <w:tab w:val="center" w:pos="3761"/>
        </w:tabs>
        <w:ind w:left="0" w:firstLine="0"/>
      </w:pPr>
      <w:r>
        <w:t xml:space="preserve">3.0 </w:t>
      </w:r>
      <w:r>
        <w:tab/>
        <w:t xml:space="preserve">Your Responsibilities – What you need to do </w:t>
      </w:r>
      <w:r>
        <w:rPr>
          <w:b w:val="0"/>
        </w:rPr>
        <w:t xml:space="preserve"> </w:t>
      </w:r>
    </w:p>
    <w:p w14:paraId="6021CD3D" w14:textId="77777777" w:rsidR="009F71F0" w:rsidRDefault="00BF6C9A">
      <w:pPr>
        <w:spacing w:after="0" w:line="259" w:lineRule="auto"/>
        <w:ind w:left="82" w:right="0" w:firstLine="0"/>
      </w:pPr>
      <w:r>
        <w:t xml:space="preserve"> </w:t>
      </w:r>
    </w:p>
    <w:p w14:paraId="0BCB92E0" w14:textId="77777777" w:rsidR="009F71F0" w:rsidRDefault="00BF6C9A">
      <w:pPr>
        <w:ind w:left="77" w:right="339"/>
      </w:pPr>
      <w:r>
        <w:t xml:space="preserve">Please arrive at participation activities on time. If you arrive more than 15 minutes after it has started, or leave more than 15 minutes before it ends, you will not be eligible to claim payment for attendance. </w:t>
      </w:r>
    </w:p>
    <w:p w14:paraId="1BCE5C91" w14:textId="77777777" w:rsidR="009F71F0" w:rsidRDefault="00BF6C9A">
      <w:pPr>
        <w:spacing w:after="0" w:line="259" w:lineRule="auto"/>
        <w:ind w:left="82" w:right="0" w:firstLine="0"/>
      </w:pPr>
      <w:r>
        <w:t xml:space="preserve"> </w:t>
      </w:r>
    </w:p>
    <w:p w14:paraId="56C1DB33" w14:textId="77777777" w:rsidR="009F71F0" w:rsidRDefault="00BF6C9A">
      <w:pPr>
        <w:ind w:left="77" w:right="339"/>
      </w:pPr>
      <w:r>
        <w:t xml:space="preserve">If an activity overruns by more than 15 minutes, then the amount you can claim goes into the next hour payment bracket. </w:t>
      </w:r>
    </w:p>
    <w:p w14:paraId="66031A07" w14:textId="77777777" w:rsidR="009F71F0" w:rsidRDefault="00BF6C9A">
      <w:pPr>
        <w:spacing w:after="0" w:line="259" w:lineRule="auto"/>
        <w:ind w:left="82" w:right="0" w:firstLine="0"/>
      </w:pPr>
      <w:r>
        <w:t xml:space="preserve"> </w:t>
      </w:r>
    </w:p>
    <w:p w14:paraId="200A6AF7" w14:textId="77777777" w:rsidR="009F71F0" w:rsidRDefault="00BF6C9A">
      <w:pPr>
        <w:ind w:left="77" w:right="339"/>
      </w:pPr>
      <w:r>
        <w:t xml:space="preserve">Please always join online meetings in a quiet and confidential space and use headphones if needed so that other people who may be in the room cannot hear the discussion. </w:t>
      </w:r>
    </w:p>
    <w:p w14:paraId="4AB65933" w14:textId="77777777" w:rsidR="009F71F0" w:rsidRDefault="00BF6C9A">
      <w:pPr>
        <w:spacing w:after="0" w:line="259" w:lineRule="auto"/>
        <w:ind w:left="82" w:right="0" w:firstLine="0"/>
      </w:pPr>
      <w:r>
        <w:t xml:space="preserve"> </w:t>
      </w:r>
    </w:p>
    <w:p w14:paraId="5088E0B4" w14:textId="77777777" w:rsidR="009F71F0" w:rsidRDefault="00BF6C9A">
      <w:pPr>
        <w:ind w:left="77" w:right="339"/>
      </w:pPr>
      <w:r>
        <w:t xml:space="preserve">We ask that cameras remain on during virtual (online) </w:t>
      </w:r>
      <w:r>
        <w:t xml:space="preserve">meetings to support engagement, unless you have an exemption. If you need to keep your camera off, your People Participation Lead is available to discuss your circumstances. </w:t>
      </w:r>
    </w:p>
    <w:p w14:paraId="2E2137CD" w14:textId="77777777" w:rsidR="009F71F0" w:rsidRDefault="00BF6C9A">
      <w:pPr>
        <w:spacing w:after="0" w:line="259" w:lineRule="auto"/>
        <w:ind w:left="82" w:right="0" w:firstLine="0"/>
      </w:pPr>
      <w:r>
        <w:t xml:space="preserve"> </w:t>
      </w:r>
    </w:p>
    <w:p w14:paraId="4B668837" w14:textId="77777777" w:rsidR="009F71F0" w:rsidRDefault="00BF6C9A">
      <w:pPr>
        <w:ind w:left="77" w:right="339"/>
      </w:pPr>
      <w:r>
        <w:t xml:space="preserve">To ensure payment, please submit your claim forms to the relevant People Participation Lead (PPL) as soon as possible after each activity. All claim forms must be received by SUC Payments within 12 months of the participation activity. Please allow sufficient time for the claim to be reviewed, approved by the relevant managers, and processed by the payments team within this timeframe. </w:t>
      </w:r>
    </w:p>
    <w:p w14:paraId="37849088" w14:textId="77777777" w:rsidR="009F71F0" w:rsidRDefault="00BF6C9A">
      <w:pPr>
        <w:spacing w:after="0" w:line="259" w:lineRule="auto"/>
        <w:ind w:left="82" w:right="0" w:firstLine="0"/>
      </w:pPr>
      <w:r>
        <w:rPr>
          <w:color w:val="FF0000"/>
        </w:rPr>
        <w:t xml:space="preserve"> </w:t>
      </w:r>
    </w:p>
    <w:p w14:paraId="73A9701E" w14:textId="77777777" w:rsidR="009F71F0" w:rsidRDefault="00BF6C9A">
      <w:pPr>
        <w:spacing w:after="2" w:line="238" w:lineRule="auto"/>
        <w:ind w:left="67" w:right="1084" w:firstLine="0"/>
        <w:jc w:val="both"/>
      </w:pPr>
      <w:r>
        <w:t xml:space="preserve">If you are receiving benefits, the Trust recommends that you discuss this with your People Participation Lead so that your participation can be modified to prevent any unnecessary loss of benefits. </w:t>
      </w:r>
    </w:p>
    <w:p w14:paraId="463F3060" w14:textId="77777777" w:rsidR="009F71F0" w:rsidRDefault="00BF6C9A">
      <w:pPr>
        <w:spacing w:after="0" w:line="259" w:lineRule="auto"/>
        <w:ind w:left="82" w:right="0" w:firstLine="0"/>
      </w:pPr>
      <w:r>
        <w:t xml:space="preserve"> </w:t>
      </w:r>
    </w:p>
    <w:p w14:paraId="012FA7EC" w14:textId="77777777" w:rsidR="009F71F0" w:rsidRDefault="00BF6C9A">
      <w:pPr>
        <w:ind w:left="77" w:right="339"/>
      </w:pPr>
      <w:r>
        <w:t xml:space="preserve">If you receive Employment Support Allowance (ESA) you will need to complete a form for the Benefits Agency. This is called a PW1 form. Your PPL will be able to help you complete this form and you or your carer will need to ensure the Benefits Agency receives this form. You can send/show them the Rewards and Recognition policy to support your declaration. </w:t>
      </w:r>
    </w:p>
    <w:p w14:paraId="1C49C26F" w14:textId="77777777" w:rsidR="009F71F0" w:rsidRDefault="00BF6C9A">
      <w:pPr>
        <w:spacing w:after="0" w:line="259" w:lineRule="auto"/>
        <w:ind w:left="82" w:right="0" w:firstLine="0"/>
      </w:pPr>
      <w:r>
        <w:rPr>
          <w:color w:val="FF0000"/>
        </w:rPr>
        <w:t xml:space="preserve"> </w:t>
      </w:r>
    </w:p>
    <w:p w14:paraId="54B4CA8E" w14:textId="77777777" w:rsidR="009F71F0" w:rsidRDefault="00BF6C9A">
      <w:pPr>
        <w:ind w:left="77" w:right="339"/>
      </w:pPr>
      <w:r>
        <w:t xml:space="preserve">You cannot accept payment and arrange for this to be donated to a charity. The Benefits Agency will still treat the amount as if a payment has been made to you, so this can still affect your benefit amount. </w:t>
      </w:r>
    </w:p>
    <w:p w14:paraId="36CB91B3" w14:textId="77777777" w:rsidR="009F71F0" w:rsidRDefault="00BF6C9A">
      <w:pPr>
        <w:spacing w:after="0" w:line="259" w:lineRule="auto"/>
        <w:ind w:left="82" w:right="0" w:firstLine="0"/>
      </w:pPr>
      <w:r>
        <w:rPr>
          <w:color w:val="FF0000"/>
        </w:rPr>
        <w:t xml:space="preserve"> </w:t>
      </w:r>
    </w:p>
    <w:p w14:paraId="3AA15599" w14:textId="77777777" w:rsidR="009F71F0" w:rsidRDefault="00BF6C9A">
      <w:pPr>
        <w:spacing w:after="0" w:line="259" w:lineRule="auto"/>
        <w:ind w:left="82" w:right="0" w:firstLine="0"/>
      </w:pPr>
      <w:r>
        <w:rPr>
          <w:color w:val="FF0000"/>
        </w:rPr>
        <w:t xml:space="preserve"> </w:t>
      </w:r>
    </w:p>
    <w:p w14:paraId="5A5D92B1" w14:textId="77777777" w:rsidR="009F71F0" w:rsidRDefault="00BF6C9A">
      <w:pPr>
        <w:spacing w:after="38" w:line="259" w:lineRule="auto"/>
        <w:ind w:left="82" w:right="0" w:firstLine="0"/>
      </w:pPr>
      <w:r>
        <w:rPr>
          <w:color w:val="FF0000"/>
        </w:rPr>
        <w:t xml:space="preserve"> </w:t>
      </w:r>
    </w:p>
    <w:p w14:paraId="52D16E69" w14:textId="77777777" w:rsidR="009F71F0" w:rsidRDefault="00BF6C9A">
      <w:pPr>
        <w:pStyle w:val="Heading2"/>
        <w:tabs>
          <w:tab w:val="center" w:pos="4209"/>
        </w:tabs>
        <w:ind w:left="0" w:firstLine="0"/>
      </w:pPr>
      <w:r>
        <w:t xml:space="preserve">4.0 </w:t>
      </w:r>
      <w:r>
        <w:tab/>
        <w:t xml:space="preserve">Expenses – What they are and what you need to do </w:t>
      </w:r>
    </w:p>
    <w:p w14:paraId="47859161" w14:textId="77777777" w:rsidR="009F71F0" w:rsidRDefault="00BF6C9A">
      <w:pPr>
        <w:spacing w:after="0" w:line="259" w:lineRule="auto"/>
        <w:ind w:left="82" w:right="0" w:firstLine="0"/>
      </w:pPr>
      <w:r>
        <w:rPr>
          <w:rFonts w:ascii="Calibri" w:eastAsia="Calibri" w:hAnsi="Calibri" w:cs="Calibri"/>
        </w:rPr>
        <w:t xml:space="preserve">  </w:t>
      </w:r>
    </w:p>
    <w:p w14:paraId="6A270AE8" w14:textId="77777777" w:rsidR="009F71F0" w:rsidRDefault="00BF6C9A">
      <w:pPr>
        <w:ind w:left="77" w:right="339"/>
      </w:pPr>
      <w:r>
        <w:t>Depending on individual circumstances, expenses could include travel, cost of a support person travelling with the service user/</w:t>
      </w:r>
      <w:r>
        <w:t xml:space="preserve">carer, or the cost of replacing the service user/carer in a caring role. </w:t>
      </w:r>
      <w:r>
        <w:rPr>
          <w:rFonts w:ascii="Calibri" w:eastAsia="Calibri" w:hAnsi="Calibri" w:cs="Calibri"/>
        </w:rPr>
        <w:t xml:space="preserve"> </w:t>
      </w:r>
    </w:p>
    <w:p w14:paraId="76DA49DC" w14:textId="77777777" w:rsidR="009F71F0" w:rsidRDefault="00BF6C9A">
      <w:pPr>
        <w:spacing w:after="0" w:line="259" w:lineRule="auto"/>
        <w:ind w:left="82" w:right="0" w:firstLine="0"/>
      </w:pPr>
      <w:r>
        <w:t xml:space="preserve"> </w:t>
      </w:r>
    </w:p>
    <w:p w14:paraId="2F50661F" w14:textId="77777777" w:rsidR="009F71F0" w:rsidRDefault="00BF6C9A">
      <w:pPr>
        <w:ind w:left="77" w:right="339"/>
      </w:pPr>
      <w:r>
        <w:t xml:space="preserve">If agreed in advance and only for a full day (9am-5pm), an amount of up to £5 can be claimed for lunch expenses, with a valid receipt. </w:t>
      </w:r>
    </w:p>
    <w:p w14:paraId="3A6A8E00" w14:textId="77777777" w:rsidR="009F71F0" w:rsidRDefault="00BF6C9A">
      <w:pPr>
        <w:spacing w:after="0" w:line="259" w:lineRule="auto"/>
        <w:ind w:left="82" w:right="0" w:firstLine="0"/>
      </w:pPr>
      <w:r>
        <w:t xml:space="preserve"> </w:t>
      </w:r>
    </w:p>
    <w:p w14:paraId="24D66E91" w14:textId="77777777" w:rsidR="009F71F0" w:rsidRDefault="00BF6C9A">
      <w:pPr>
        <w:ind w:left="77" w:right="339"/>
      </w:pPr>
      <w:r>
        <w:t xml:space="preserve">If you are claiming money for expenses you need to provide a receipt with your claim form. This can be done via email or in person. Payment of expenses will only be made after the Trust receives receipts. Your People Participation Lead/ People Participation Worker will be able to let you know if you can claim money for expenses. </w:t>
      </w:r>
    </w:p>
    <w:p w14:paraId="515C7EFA" w14:textId="77777777" w:rsidR="009F71F0" w:rsidRDefault="00BF6C9A">
      <w:pPr>
        <w:spacing w:after="0" w:line="259" w:lineRule="auto"/>
        <w:ind w:left="82" w:right="0" w:firstLine="0"/>
      </w:pPr>
      <w:r>
        <w:t xml:space="preserve"> </w:t>
      </w:r>
    </w:p>
    <w:p w14:paraId="64800F8A" w14:textId="77777777" w:rsidR="009F71F0" w:rsidRDefault="00BF6C9A">
      <w:pPr>
        <w:ind w:left="77" w:right="339"/>
      </w:pPr>
      <w:r>
        <w:t xml:space="preserve">If you are involved with People Participation activities through the Perinatal service, the Trust will pay for your childcare if it is needed for you to be able to complete involvement work. Please ask your Perinatal People Participation Lead for full details of the policy. </w:t>
      </w:r>
    </w:p>
    <w:p w14:paraId="1FE10F5B" w14:textId="77777777" w:rsidR="009F71F0" w:rsidRDefault="00BF6C9A">
      <w:pPr>
        <w:spacing w:after="0" w:line="259" w:lineRule="auto"/>
        <w:ind w:left="82" w:right="0" w:firstLine="0"/>
      </w:pPr>
      <w:r>
        <w:t xml:space="preserve"> </w:t>
      </w:r>
    </w:p>
    <w:p w14:paraId="1816D0F4" w14:textId="77777777" w:rsidR="009F71F0" w:rsidRDefault="00BF6C9A">
      <w:pPr>
        <w:spacing w:after="0" w:line="259" w:lineRule="auto"/>
        <w:ind w:left="82" w:right="0" w:firstLine="0"/>
      </w:pPr>
      <w:r>
        <w:t xml:space="preserve"> </w:t>
      </w:r>
    </w:p>
    <w:p w14:paraId="3E5AF1A3" w14:textId="77777777" w:rsidR="009F71F0" w:rsidRDefault="00BF6C9A">
      <w:pPr>
        <w:spacing w:after="38" w:line="259" w:lineRule="auto"/>
        <w:ind w:left="82" w:right="0" w:firstLine="0"/>
      </w:pPr>
      <w:r>
        <w:t xml:space="preserve"> </w:t>
      </w:r>
    </w:p>
    <w:p w14:paraId="41F4E19E" w14:textId="77777777" w:rsidR="009F71F0" w:rsidRDefault="00BF6C9A">
      <w:pPr>
        <w:spacing w:after="0" w:line="259" w:lineRule="auto"/>
        <w:ind w:left="82" w:right="0" w:firstLine="0"/>
      </w:pPr>
      <w:r>
        <w:rPr>
          <w:b/>
          <w:sz w:val="28"/>
        </w:rPr>
        <w:t xml:space="preserve"> </w:t>
      </w:r>
    </w:p>
    <w:p w14:paraId="6A803759" w14:textId="77777777" w:rsidR="009F71F0" w:rsidRDefault="00BF6C9A">
      <w:pPr>
        <w:spacing w:after="0" w:line="259" w:lineRule="auto"/>
        <w:ind w:left="82" w:right="0" w:firstLine="0"/>
      </w:pPr>
      <w:r>
        <w:rPr>
          <w:b/>
          <w:sz w:val="28"/>
        </w:rPr>
        <w:t xml:space="preserve"> </w:t>
      </w:r>
    </w:p>
    <w:p w14:paraId="53D84013" w14:textId="77777777" w:rsidR="009F71F0" w:rsidRDefault="00BF6C9A">
      <w:pPr>
        <w:pStyle w:val="Heading2"/>
        <w:tabs>
          <w:tab w:val="center" w:pos="3497"/>
        </w:tabs>
        <w:ind w:left="0" w:firstLine="0"/>
      </w:pPr>
      <w:r>
        <w:t xml:space="preserve">5.0 </w:t>
      </w:r>
      <w:r>
        <w:tab/>
        <w:t xml:space="preserve">Process for Reward and Reimbursement </w:t>
      </w:r>
    </w:p>
    <w:p w14:paraId="2A1F0493" w14:textId="77777777" w:rsidR="009F71F0" w:rsidRDefault="00BF6C9A">
      <w:pPr>
        <w:spacing w:after="0" w:line="259" w:lineRule="auto"/>
        <w:ind w:left="82" w:right="0" w:firstLine="0"/>
      </w:pPr>
      <w:r>
        <w:t xml:space="preserve"> </w:t>
      </w:r>
    </w:p>
    <w:p w14:paraId="02FF55EB" w14:textId="77777777" w:rsidR="009F71F0" w:rsidRDefault="00BF6C9A">
      <w:pPr>
        <w:ind w:left="77" w:right="339"/>
      </w:pPr>
      <w:r>
        <w:t xml:space="preserve">The Trust pays people involved in People Participation via the BACS system (direct payments into a bank account). </w:t>
      </w:r>
    </w:p>
    <w:p w14:paraId="188FDC09" w14:textId="77777777" w:rsidR="009F71F0" w:rsidRDefault="00BF6C9A">
      <w:pPr>
        <w:spacing w:after="0" w:line="259" w:lineRule="auto"/>
        <w:ind w:left="82" w:right="0" w:firstLine="0"/>
      </w:pPr>
      <w:r>
        <w:t xml:space="preserve"> </w:t>
      </w:r>
    </w:p>
    <w:p w14:paraId="61F8F992" w14:textId="77777777" w:rsidR="009F71F0" w:rsidRDefault="00BF6C9A">
      <w:pPr>
        <w:numPr>
          <w:ilvl w:val="0"/>
          <w:numId w:val="2"/>
        </w:numPr>
        <w:spacing w:after="0" w:line="259" w:lineRule="auto"/>
        <w:ind w:right="395" w:hanging="360"/>
      </w:pPr>
      <w:r>
        <w:t xml:space="preserve">Complete the banking set up form (BACS form-Appendix A) before you can receive payments.  </w:t>
      </w:r>
    </w:p>
    <w:p w14:paraId="278B3EA4" w14:textId="77777777" w:rsidR="009F71F0" w:rsidRDefault="00BF6C9A">
      <w:pPr>
        <w:numPr>
          <w:ilvl w:val="0"/>
          <w:numId w:val="2"/>
        </w:numPr>
        <w:ind w:right="395" w:hanging="360"/>
      </w:pPr>
      <w:r>
        <w:t xml:space="preserve">Send the signed BACS form to your People Participation Lead. </w:t>
      </w:r>
    </w:p>
    <w:p w14:paraId="23EEE2EF" w14:textId="77777777" w:rsidR="009F71F0" w:rsidRDefault="00BF6C9A">
      <w:pPr>
        <w:numPr>
          <w:ilvl w:val="0"/>
          <w:numId w:val="2"/>
        </w:numPr>
        <w:ind w:right="395" w:hanging="360"/>
      </w:pPr>
      <w:r>
        <w:t xml:space="preserve">Your PPL will forward the BACS form to the finance department. The setup of the BACS form takes approximately 4 to 6 weeks. </w:t>
      </w:r>
    </w:p>
    <w:p w14:paraId="1E84BDFF" w14:textId="77777777" w:rsidR="009F71F0" w:rsidRDefault="00BF6C9A">
      <w:pPr>
        <w:numPr>
          <w:ilvl w:val="0"/>
          <w:numId w:val="2"/>
        </w:numPr>
        <w:spacing w:after="2" w:line="238" w:lineRule="auto"/>
        <w:ind w:right="395" w:hanging="360"/>
      </w:pPr>
      <w:r>
        <w:t xml:space="preserve">Each time you participate in an activity you will need to complete the claim form (Appendix B) and send it to the relevant People Participation Lead (i.e. the PPL who initially arranged the participation activity) for processing. </w:t>
      </w:r>
    </w:p>
    <w:p w14:paraId="6579AAF0" w14:textId="77777777" w:rsidR="009F71F0" w:rsidRDefault="00BF6C9A">
      <w:pPr>
        <w:spacing w:after="0" w:line="259" w:lineRule="auto"/>
        <w:ind w:left="82" w:right="0" w:firstLine="0"/>
      </w:pPr>
      <w:r>
        <w:t xml:space="preserve"> </w:t>
      </w:r>
    </w:p>
    <w:p w14:paraId="079FA816" w14:textId="6B8B9BDB" w:rsidR="009F71F0" w:rsidRDefault="00BF6C9A">
      <w:pPr>
        <w:ind w:left="77" w:right="339"/>
      </w:pPr>
      <w:r>
        <w:t xml:space="preserve">When your form is processed, it will take up to 3 weeks to be paid into your </w:t>
      </w:r>
      <w:r>
        <w:t xml:space="preserve">bank account. If you have not received payment 3 weeks from the day of processing, you can contact your People Participation Lead to query it. Please do not contact your People Participation Lead to query payments before the end of the </w:t>
      </w:r>
      <w:r w:rsidR="004C0AD9">
        <w:t>3-week</w:t>
      </w:r>
      <w:r>
        <w:t xml:space="preserve"> period. </w:t>
      </w:r>
    </w:p>
    <w:p w14:paraId="130000E1" w14:textId="77777777" w:rsidR="009F71F0" w:rsidRDefault="00BF6C9A">
      <w:pPr>
        <w:spacing w:after="0" w:line="259" w:lineRule="auto"/>
        <w:ind w:left="82" w:right="0" w:firstLine="0"/>
      </w:pPr>
      <w:r>
        <w:t xml:space="preserve"> </w:t>
      </w:r>
    </w:p>
    <w:p w14:paraId="022E63A6" w14:textId="77777777" w:rsidR="009F71F0" w:rsidRDefault="00BF6C9A">
      <w:pPr>
        <w:ind w:left="77" w:right="339"/>
      </w:pPr>
      <w:r>
        <w:t>Please note, if you are set up on the system to receive payments but do not do any participation work for 6 months or more, your file will become ‘dormant</w:t>
      </w:r>
      <w:proofErr w:type="gramStart"/>
      <w:r>
        <w:t>’</w:t>
      </w:r>
      <w:proofErr w:type="gramEnd"/>
      <w:r>
        <w:t xml:space="preserve"> and you will need to be set up again. Your personal information is not kept once you stop being involved with People Participation. </w:t>
      </w:r>
    </w:p>
    <w:p w14:paraId="48B19BB7" w14:textId="77777777" w:rsidR="009F71F0" w:rsidRDefault="00BF6C9A">
      <w:pPr>
        <w:spacing w:after="0" w:line="259" w:lineRule="auto"/>
        <w:ind w:left="82" w:right="0" w:firstLine="0"/>
      </w:pPr>
      <w:r>
        <w:rPr>
          <w:b/>
        </w:rPr>
        <w:t xml:space="preserve"> </w:t>
      </w:r>
    </w:p>
    <w:p w14:paraId="60AF8F1A" w14:textId="77777777" w:rsidR="009F71F0" w:rsidRDefault="00BF6C9A">
      <w:pPr>
        <w:spacing w:after="0" w:line="259" w:lineRule="auto"/>
        <w:ind w:left="82" w:right="0" w:firstLine="0"/>
      </w:pPr>
      <w:r>
        <w:t xml:space="preserve"> </w:t>
      </w:r>
    </w:p>
    <w:p w14:paraId="4A11BE33" w14:textId="77777777" w:rsidR="009F71F0" w:rsidRDefault="00BF6C9A">
      <w:pPr>
        <w:spacing w:after="38" w:line="259" w:lineRule="auto"/>
        <w:ind w:left="82" w:right="0" w:firstLine="0"/>
      </w:pPr>
      <w:r>
        <w:t xml:space="preserve"> </w:t>
      </w:r>
    </w:p>
    <w:p w14:paraId="25BA77A1" w14:textId="77777777" w:rsidR="009F71F0" w:rsidRDefault="00BF6C9A">
      <w:pPr>
        <w:pStyle w:val="Heading2"/>
        <w:tabs>
          <w:tab w:val="center" w:pos="2496"/>
        </w:tabs>
        <w:ind w:left="0" w:firstLine="0"/>
      </w:pPr>
      <w:r>
        <w:t xml:space="preserve">6.0 </w:t>
      </w:r>
      <w:r>
        <w:tab/>
        <w:t xml:space="preserve">Reward (Payment) Levels </w:t>
      </w:r>
    </w:p>
    <w:p w14:paraId="7D8C31CD" w14:textId="77777777" w:rsidR="009F71F0" w:rsidRDefault="00BF6C9A">
      <w:pPr>
        <w:spacing w:after="0" w:line="259" w:lineRule="auto"/>
        <w:ind w:left="82" w:right="0" w:firstLine="0"/>
      </w:pPr>
      <w:r>
        <w:t xml:space="preserve"> </w:t>
      </w:r>
    </w:p>
    <w:tbl>
      <w:tblPr>
        <w:tblStyle w:val="TableGrid"/>
        <w:tblW w:w="9686" w:type="dxa"/>
        <w:tblInd w:w="178" w:type="dxa"/>
        <w:tblCellMar>
          <w:top w:w="13" w:type="dxa"/>
          <w:left w:w="110" w:type="dxa"/>
          <w:bottom w:w="0" w:type="dxa"/>
          <w:right w:w="0" w:type="dxa"/>
        </w:tblCellMar>
        <w:tblLook w:val="04A0" w:firstRow="1" w:lastRow="0" w:firstColumn="1" w:lastColumn="0" w:noHBand="0" w:noVBand="1"/>
      </w:tblPr>
      <w:tblGrid>
        <w:gridCol w:w="3922"/>
        <w:gridCol w:w="5764"/>
      </w:tblGrid>
      <w:tr w:rsidR="009F71F0" w14:paraId="1CD00C95" w14:textId="77777777">
        <w:trPr>
          <w:trHeight w:val="624"/>
        </w:trPr>
        <w:tc>
          <w:tcPr>
            <w:tcW w:w="3922" w:type="dxa"/>
            <w:tcBorders>
              <w:top w:val="single" w:sz="4" w:space="0" w:color="000000"/>
              <w:left w:val="single" w:sz="4" w:space="0" w:color="000000"/>
              <w:bottom w:val="single" w:sz="4" w:space="0" w:color="000000"/>
              <w:right w:val="single" w:sz="4" w:space="0" w:color="000000"/>
            </w:tcBorders>
            <w:vAlign w:val="center"/>
          </w:tcPr>
          <w:p w14:paraId="065F8F45" w14:textId="77777777" w:rsidR="009F71F0" w:rsidRDefault="00BF6C9A">
            <w:pPr>
              <w:spacing w:after="0" w:line="259" w:lineRule="auto"/>
              <w:ind w:left="0" w:right="56" w:firstLine="0"/>
              <w:jc w:val="center"/>
            </w:pPr>
            <w:r>
              <w:rPr>
                <w:b/>
              </w:rPr>
              <w:t xml:space="preserve">Role </w:t>
            </w:r>
          </w:p>
        </w:tc>
        <w:tc>
          <w:tcPr>
            <w:tcW w:w="5765" w:type="dxa"/>
            <w:tcBorders>
              <w:top w:val="single" w:sz="4" w:space="0" w:color="000000"/>
              <w:left w:val="single" w:sz="4" w:space="0" w:color="000000"/>
              <w:bottom w:val="single" w:sz="4" w:space="0" w:color="000000"/>
              <w:right w:val="single" w:sz="4" w:space="0" w:color="000000"/>
            </w:tcBorders>
            <w:vAlign w:val="center"/>
          </w:tcPr>
          <w:p w14:paraId="1B07FF0B" w14:textId="77777777" w:rsidR="009F71F0" w:rsidRDefault="00BF6C9A">
            <w:pPr>
              <w:spacing w:after="0" w:line="259" w:lineRule="auto"/>
              <w:ind w:left="0" w:right="56" w:firstLine="0"/>
              <w:jc w:val="center"/>
            </w:pPr>
            <w:r>
              <w:rPr>
                <w:b/>
              </w:rPr>
              <w:t xml:space="preserve">Payment </w:t>
            </w:r>
          </w:p>
        </w:tc>
      </w:tr>
      <w:tr w:rsidR="009F71F0" w14:paraId="6871BE0E" w14:textId="77777777">
        <w:trPr>
          <w:trHeight w:val="1114"/>
        </w:trPr>
        <w:tc>
          <w:tcPr>
            <w:tcW w:w="3922" w:type="dxa"/>
            <w:tcBorders>
              <w:top w:val="single" w:sz="4" w:space="0" w:color="000000"/>
              <w:left w:val="single" w:sz="4" w:space="0" w:color="000000"/>
              <w:bottom w:val="single" w:sz="4" w:space="0" w:color="000000"/>
              <w:right w:val="single" w:sz="4" w:space="0" w:color="000000"/>
            </w:tcBorders>
            <w:vAlign w:val="center"/>
          </w:tcPr>
          <w:p w14:paraId="747F83D2" w14:textId="77777777" w:rsidR="009F71F0" w:rsidRDefault="00BF6C9A">
            <w:pPr>
              <w:spacing w:after="0" w:line="259" w:lineRule="auto"/>
              <w:ind w:left="0" w:right="0" w:firstLine="0"/>
            </w:pPr>
            <w:r>
              <w:rPr>
                <w:sz w:val="24"/>
              </w:rPr>
              <w:t xml:space="preserve">Interview panels </w:t>
            </w:r>
          </w:p>
        </w:tc>
        <w:tc>
          <w:tcPr>
            <w:tcW w:w="5765" w:type="dxa"/>
            <w:tcBorders>
              <w:top w:val="single" w:sz="4" w:space="0" w:color="000000"/>
              <w:left w:val="single" w:sz="4" w:space="0" w:color="000000"/>
              <w:bottom w:val="single" w:sz="4" w:space="0" w:color="000000"/>
              <w:right w:val="single" w:sz="4" w:space="0" w:color="000000"/>
            </w:tcBorders>
          </w:tcPr>
          <w:p w14:paraId="5AF10B5E" w14:textId="77777777" w:rsidR="009F71F0" w:rsidRDefault="00BF6C9A">
            <w:pPr>
              <w:spacing w:after="0" w:line="259" w:lineRule="auto"/>
              <w:ind w:left="0" w:right="0" w:firstLine="0"/>
            </w:pPr>
            <w:r>
              <w:rPr>
                <w:sz w:val="24"/>
              </w:rPr>
              <w:t xml:space="preserve">Up to and including 2 hours £25 </w:t>
            </w:r>
          </w:p>
          <w:p w14:paraId="6C4E0D8E" w14:textId="77777777" w:rsidR="009F71F0" w:rsidRDefault="00BF6C9A">
            <w:pPr>
              <w:spacing w:after="0" w:line="259" w:lineRule="auto"/>
              <w:ind w:left="0" w:right="0" w:firstLine="0"/>
            </w:pPr>
            <w:r>
              <w:rPr>
                <w:sz w:val="24"/>
              </w:rPr>
              <w:t xml:space="preserve">Over 2 hours and up to and including 4 hours £40     </w:t>
            </w:r>
          </w:p>
          <w:p w14:paraId="096AFCD2" w14:textId="77777777" w:rsidR="009F71F0" w:rsidRDefault="00BF6C9A">
            <w:pPr>
              <w:spacing w:after="0" w:line="259" w:lineRule="auto"/>
              <w:ind w:left="0" w:right="0" w:firstLine="0"/>
            </w:pPr>
            <w:r>
              <w:rPr>
                <w:sz w:val="24"/>
              </w:rPr>
              <w:t xml:space="preserve">Over 4 hours and </w:t>
            </w:r>
            <w:r>
              <w:rPr>
                <w:sz w:val="24"/>
              </w:rPr>
              <w:t xml:space="preserve">up to and including 6 hours £55 Over 6 hours £70 </w:t>
            </w:r>
          </w:p>
        </w:tc>
      </w:tr>
      <w:tr w:rsidR="009F71F0" w14:paraId="6CA3637D" w14:textId="77777777">
        <w:trPr>
          <w:trHeight w:val="1166"/>
        </w:trPr>
        <w:tc>
          <w:tcPr>
            <w:tcW w:w="3922" w:type="dxa"/>
            <w:tcBorders>
              <w:top w:val="single" w:sz="4" w:space="0" w:color="000000"/>
              <w:left w:val="single" w:sz="4" w:space="0" w:color="000000"/>
              <w:bottom w:val="single" w:sz="4" w:space="0" w:color="000000"/>
              <w:right w:val="single" w:sz="4" w:space="0" w:color="000000"/>
            </w:tcBorders>
          </w:tcPr>
          <w:p w14:paraId="6E952102" w14:textId="77777777" w:rsidR="009F71F0" w:rsidRDefault="00BF6C9A">
            <w:pPr>
              <w:spacing w:after="0" w:line="259" w:lineRule="auto"/>
              <w:ind w:left="0" w:right="11" w:firstLine="0"/>
            </w:pPr>
            <w:r>
              <w:rPr>
                <w:sz w:val="24"/>
              </w:rPr>
              <w:t xml:space="preserve">Attending/participating in a meeting (WTG/QI Forum/focus groups/steering groups/planning meetings etc.) </w:t>
            </w:r>
          </w:p>
        </w:tc>
        <w:tc>
          <w:tcPr>
            <w:tcW w:w="5765" w:type="dxa"/>
            <w:tcBorders>
              <w:top w:val="single" w:sz="4" w:space="0" w:color="000000"/>
              <w:left w:val="single" w:sz="4" w:space="0" w:color="000000"/>
              <w:bottom w:val="single" w:sz="4" w:space="0" w:color="000000"/>
              <w:right w:val="single" w:sz="4" w:space="0" w:color="000000"/>
            </w:tcBorders>
            <w:vAlign w:val="center"/>
          </w:tcPr>
          <w:p w14:paraId="6A204894" w14:textId="77777777" w:rsidR="009F71F0" w:rsidRDefault="00BF6C9A">
            <w:pPr>
              <w:spacing w:after="0" w:line="259" w:lineRule="auto"/>
              <w:ind w:left="0" w:right="0" w:firstLine="0"/>
            </w:pPr>
            <w:r>
              <w:rPr>
                <w:sz w:val="24"/>
              </w:rPr>
              <w:t xml:space="preserve">Up to and including 1 hour £10 </w:t>
            </w:r>
          </w:p>
          <w:p w14:paraId="738D4388" w14:textId="77777777" w:rsidR="009F71F0" w:rsidRDefault="00BF6C9A">
            <w:pPr>
              <w:spacing w:after="0" w:line="259" w:lineRule="auto"/>
              <w:ind w:left="0" w:right="0" w:firstLine="0"/>
            </w:pPr>
            <w:r>
              <w:rPr>
                <w:sz w:val="24"/>
              </w:rPr>
              <w:t xml:space="preserve">Over 1 hour and up to and including 2 hours £20 </w:t>
            </w:r>
          </w:p>
          <w:p w14:paraId="0D64BC95" w14:textId="77777777" w:rsidR="009F71F0" w:rsidRDefault="00BF6C9A">
            <w:pPr>
              <w:spacing w:after="0" w:line="259" w:lineRule="auto"/>
              <w:ind w:left="0" w:right="0" w:firstLine="0"/>
            </w:pPr>
            <w:r>
              <w:rPr>
                <w:sz w:val="24"/>
              </w:rPr>
              <w:t xml:space="preserve">Over 2 </w:t>
            </w:r>
            <w:r>
              <w:rPr>
                <w:sz w:val="24"/>
              </w:rPr>
              <w:t xml:space="preserve">hours and up to and including 4 hours £35 </w:t>
            </w:r>
          </w:p>
        </w:tc>
      </w:tr>
      <w:tr w:rsidR="009F71F0" w14:paraId="0B9DF7E4" w14:textId="77777777">
        <w:trPr>
          <w:trHeight w:val="840"/>
        </w:trPr>
        <w:tc>
          <w:tcPr>
            <w:tcW w:w="3922" w:type="dxa"/>
            <w:tcBorders>
              <w:top w:val="single" w:sz="4" w:space="0" w:color="000000"/>
              <w:left w:val="single" w:sz="4" w:space="0" w:color="000000"/>
              <w:bottom w:val="single" w:sz="4" w:space="0" w:color="000000"/>
              <w:right w:val="single" w:sz="4" w:space="0" w:color="000000"/>
            </w:tcBorders>
            <w:vAlign w:val="center"/>
          </w:tcPr>
          <w:p w14:paraId="532C9790" w14:textId="77777777" w:rsidR="009F71F0" w:rsidRDefault="00BF6C9A">
            <w:pPr>
              <w:spacing w:after="0" w:line="259" w:lineRule="auto"/>
              <w:ind w:left="0" w:right="0" w:firstLine="0"/>
            </w:pPr>
            <w:r>
              <w:rPr>
                <w:sz w:val="24"/>
              </w:rPr>
              <w:t xml:space="preserve">Chairing a meeting/Project Lead meeting </w:t>
            </w:r>
          </w:p>
        </w:tc>
        <w:tc>
          <w:tcPr>
            <w:tcW w:w="5765" w:type="dxa"/>
            <w:tcBorders>
              <w:top w:val="single" w:sz="4" w:space="0" w:color="000000"/>
              <w:left w:val="single" w:sz="4" w:space="0" w:color="000000"/>
              <w:bottom w:val="single" w:sz="4" w:space="0" w:color="000000"/>
              <w:right w:val="single" w:sz="4" w:space="0" w:color="000000"/>
            </w:tcBorders>
          </w:tcPr>
          <w:p w14:paraId="70BF518A" w14:textId="77777777" w:rsidR="009F71F0" w:rsidRDefault="00BF6C9A">
            <w:pPr>
              <w:spacing w:after="0" w:line="259" w:lineRule="auto"/>
              <w:ind w:left="0" w:right="0" w:firstLine="0"/>
            </w:pPr>
            <w:r>
              <w:rPr>
                <w:sz w:val="24"/>
              </w:rPr>
              <w:t xml:space="preserve">Up to and including 1 hour £20 </w:t>
            </w:r>
          </w:p>
          <w:p w14:paraId="76A8205A" w14:textId="77777777" w:rsidR="009F71F0" w:rsidRDefault="00BF6C9A">
            <w:pPr>
              <w:spacing w:after="0" w:line="259" w:lineRule="auto"/>
              <w:ind w:left="0" w:right="0" w:firstLine="0"/>
            </w:pPr>
            <w:r>
              <w:rPr>
                <w:sz w:val="24"/>
              </w:rPr>
              <w:t xml:space="preserve">Over 1 hour and up to and including 2 hours £35 </w:t>
            </w:r>
          </w:p>
          <w:p w14:paraId="2AEE1B67" w14:textId="77777777" w:rsidR="009F71F0" w:rsidRDefault="00BF6C9A">
            <w:pPr>
              <w:spacing w:after="0" w:line="259" w:lineRule="auto"/>
              <w:ind w:left="0" w:right="0" w:firstLine="0"/>
            </w:pPr>
            <w:r>
              <w:rPr>
                <w:sz w:val="24"/>
              </w:rPr>
              <w:t xml:space="preserve">Over 2 hours and up to and including 4 hours £50 </w:t>
            </w:r>
          </w:p>
        </w:tc>
      </w:tr>
      <w:tr w:rsidR="009F71F0" w14:paraId="413EC3F7" w14:textId="77777777">
        <w:trPr>
          <w:trHeight w:val="1114"/>
        </w:trPr>
        <w:tc>
          <w:tcPr>
            <w:tcW w:w="3922" w:type="dxa"/>
            <w:tcBorders>
              <w:top w:val="single" w:sz="4" w:space="0" w:color="000000"/>
              <w:left w:val="single" w:sz="4" w:space="0" w:color="000000"/>
              <w:bottom w:val="single" w:sz="4" w:space="0" w:color="000000"/>
              <w:right w:val="single" w:sz="4" w:space="0" w:color="000000"/>
            </w:tcBorders>
            <w:vAlign w:val="center"/>
          </w:tcPr>
          <w:p w14:paraId="463BA584" w14:textId="77777777" w:rsidR="009F71F0" w:rsidRDefault="00BF6C9A">
            <w:pPr>
              <w:spacing w:after="0" w:line="259" w:lineRule="auto"/>
              <w:ind w:left="0" w:right="0" w:firstLine="0"/>
            </w:pPr>
            <w:r>
              <w:rPr>
                <w:sz w:val="24"/>
              </w:rPr>
              <w:t xml:space="preserve">Delivering/facilitating training </w:t>
            </w:r>
          </w:p>
        </w:tc>
        <w:tc>
          <w:tcPr>
            <w:tcW w:w="5765" w:type="dxa"/>
            <w:tcBorders>
              <w:top w:val="single" w:sz="4" w:space="0" w:color="000000"/>
              <w:left w:val="single" w:sz="4" w:space="0" w:color="000000"/>
              <w:bottom w:val="single" w:sz="4" w:space="0" w:color="000000"/>
              <w:right w:val="single" w:sz="4" w:space="0" w:color="000000"/>
            </w:tcBorders>
          </w:tcPr>
          <w:p w14:paraId="7949A1ED" w14:textId="77777777" w:rsidR="009F71F0" w:rsidRDefault="00BF6C9A">
            <w:pPr>
              <w:spacing w:after="0" w:line="259" w:lineRule="auto"/>
              <w:ind w:left="0" w:right="0" w:firstLine="0"/>
            </w:pPr>
            <w:r>
              <w:rPr>
                <w:sz w:val="24"/>
              </w:rPr>
              <w:t xml:space="preserve">Up to and including 2 hours £35 </w:t>
            </w:r>
          </w:p>
          <w:p w14:paraId="18D5ED4C" w14:textId="77777777" w:rsidR="009F71F0" w:rsidRDefault="00BF6C9A">
            <w:pPr>
              <w:spacing w:after="0" w:line="259" w:lineRule="auto"/>
              <w:ind w:left="0" w:right="0" w:firstLine="0"/>
            </w:pPr>
            <w:r>
              <w:rPr>
                <w:sz w:val="24"/>
              </w:rPr>
              <w:t xml:space="preserve">Over 2 hours and up to and including 4 hours £50  </w:t>
            </w:r>
          </w:p>
          <w:p w14:paraId="61FD3B2C" w14:textId="77777777" w:rsidR="009F71F0" w:rsidRDefault="00BF6C9A">
            <w:pPr>
              <w:spacing w:after="0" w:line="259" w:lineRule="auto"/>
              <w:ind w:left="0" w:right="0" w:firstLine="0"/>
            </w:pPr>
            <w:r>
              <w:rPr>
                <w:sz w:val="24"/>
              </w:rPr>
              <w:t xml:space="preserve">Over 4 hours and up to and including 6 hours £65 </w:t>
            </w:r>
          </w:p>
          <w:p w14:paraId="4AD3FA86" w14:textId="77777777" w:rsidR="009F71F0" w:rsidRDefault="00BF6C9A">
            <w:pPr>
              <w:spacing w:after="0" w:line="259" w:lineRule="auto"/>
              <w:ind w:left="0" w:right="0" w:firstLine="0"/>
            </w:pPr>
            <w:r>
              <w:rPr>
                <w:sz w:val="24"/>
              </w:rPr>
              <w:t xml:space="preserve">Over 6 hours and up to and including 8 hours £75 </w:t>
            </w:r>
          </w:p>
        </w:tc>
      </w:tr>
      <w:tr w:rsidR="009F71F0" w14:paraId="7BA1A191" w14:textId="77777777">
        <w:trPr>
          <w:trHeight w:val="835"/>
        </w:trPr>
        <w:tc>
          <w:tcPr>
            <w:tcW w:w="3922" w:type="dxa"/>
            <w:tcBorders>
              <w:top w:val="single" w:sz="4" w:space="0" w:color="000000"/>
              <w:left w:val="single" w:sz="4" w:space="0" w:color="000000"/>
              <w:bottom w:val="single" w:sz="4" w:space="0" w:color="000000"/>
              <w:right w:val="single" w:sz="4" w:space="0" w:color="000000"/>
            </w:tcBorders>
            <w:vAlign w:val="center"/>
          </w:tcPr>
          <w:p w14:paraId="1FF0BA0B" w14:textId="77777777" w:rsidR="009F71F0" w:rsidRDefault="00BF6C9A">
            <w:pPr>
              <w:spacing w:after="0" w:line="259" w:lineRule="auto"/>
              <w:ind w:left="0" w:right="0" w:firstLine="0"/>
            </w:pPr>
            <w:r>
              <w:rPr>
                <w:sz w:val="24"/>
              </w:rPr>
              <w:t xml:space="preserve">Conducting surveys </w:t>
            </w:r>
          </w:p>
        </w:tc>
        <w:tc>
          <w:tcPr>
            <w:tcW w:w="5765" w:type="dxa"/>
            <w:tcBorders>
              <w:top w:val="single" w:sz="4" w:space="0" w:color="000000"/>
              <w:left w:val="single" w:sz="4" w:space="0" w:color="000000"/>
              <w:bottom w:val="single" w:sz="4" w:space="0" w:color="000000"/>
              <w:right w:val="single" w:sz="4" w:space="0" w:color="000000"/>
            </w:tcBorders>
          </w:tcPr>
          <w:p w14:paraId="711DED44" w14:textId="77777777" w:rsidR="009F71F0" w:rsidRDefault="00BF6C9A">
            <w:pPr>
              <w:spacing w:after="0" w:line="259" w:lineRule="auto"/>
              <w:ind w:left="0" w:right="0" w:firstLine="0"/>
            </w:pPr>
            <w:r>
              <w:rPr>
                <w:sz w:val="24"/>
              </w:rPr>
              <w:t xml:space="preserve">Up to and including 1 hour £20 </w:t>
            </w:r>
          </w:p>
          <w:p w14:paraId="24244F87" w14:textId="77777777" w:rsidR="009F71F0" w:rsidRDefault="00BF6C9A">
            <w:pPr>
              <w:spacing w:after="0" w:line="259" w:lineRule="auto"/>
              <w:ind w:left="0" w:right="0" w:firstLine="0"/>
            </w:pPr>
            <w:r>
              <w:rPr>
                <w:sz w:val="24"/>
              </w:rPr>
              <w:t xml:space="preserve">Over 1 hour and up to and including 2 hours £35 </w:t>
            </w:r>
          </w:p>
          <w:p w14:paraId="200BB168" w14:textId="77777777" w:rsidR="009F71F0" w:rsidRDefault="00BF6C9A">
            <w:pPr>
              <w:spacing w:after="0" w:line="259" w:lineRule="auto"/>
              <w:ind w:left="0" w:right="0" w:firstLine="0"/>
            </w:pPr>
            <w:r>
              <w:rPr>
                <w:sz w:val="24"/>
              </w:rPr>
              <w:t xml:space="preserve">Over 2 hours and up to and including 4 hours £50 </w:t>
            </w:r>
          </w:p>
        </w:tc>
      </w:tr>
      <w:tr w:rsidR="009F71F0" w14:paraId="0F497FD2" w14:textId="77777777">
        <w:trPr>
          <w:trHeight w:val="1229"/>
        </w:trPr>
        <w:tc>
          <w:tcPr>
            <w:tcW w:w="3922" w:type="dxa"/>
            <w:tcBorders>
              <w:top w:val="single" w:sz="4" w:space="0" w:color="000000"/>
              <w:left w:val="single" w:sz="4" w:space="0" w:color="000000"/>
              <w:bottom w:val="single" w:sz="4" w:space="0" w:color="000000"/>
              <w:right w:val="single" w:sz="4" w:space="0" w:color="000000"/>
            </w:tcBorders>
          </w:tcPr>
          <w:p w14:paraId="02C04020" w14:textId="77777777" w:rsidR="009F71F0" w:rsidRDefault="00BF6C9A">
            <w:pPr>
              <w:spacing w:after="0" w:line="259" w:lineRule="auto"/>
              <w:ind w:left="0" w:right="0" w:firstLine="0"/>
            </w:pPr>
            <w:r>
              <w:rPr>
                <w:sz w:val="24"/>
              </w:rPr>
              <w:t xml:space="preserve">Project work/prep work/training development work (outside of meeting). </w:t>
            </w:r>
            <w:r>
              <w:rPr>
                <w:b/>
                <w:sz w:val="24"/>
              </w:rPr>
              <w:t>This needs to be agreed with a PPL in advance</w:t>
            </w:r>
            <w:r>
              <w:rPr>
                <w:sz w:val="24"/>
              </w:rPr>
              <w:t xml:space="preserve"> </w:t>
            </w:r>
          </w:p>
        </w:tc>
        <w:tc>
          <w:tcPr>
            <w:tcW w:w="5765" w:type="dxa"/>
            <w:tcBorders>
              <w:top w:val="single" w:sz="4" w:space="0" w:color="000000"/>
              <w:left w:val="single" w:sz="4" w:space="0" w:color="000000"/>
              <w:bottom w:val="single" w:sz="4" w:space="0" w:color="000000"/>
              <w:right w:val="single" w:sz="4" w:space="0" w:color="000000"/>
            </w:tcBorders>
          </w:tcPr>
          <w:p w14:paraId="2468B643" w14:textId="77777777" w:rsidR="009F71F0" w:rsidRDefault="00BF6C9A">
            <w:pPr>
              <w:spacing w:after="0" w:line="259" w:lineRule="auto"/>
              <w:ind w:left="0" w:right="0" w:firstLine="0"/>
            </w:pPr>
            <w:r>
              <w:rPr>
                <w:sz w:val="24"/>
              </w:rPr>
              <w:t xml:space="preserve">Up to and including 1 hour £10 </w:t>
            </w:r>
          </w:p>
          <w:p w14:paraId="6024E961" w14:textId="77777777" w:rsidR="009F71F0" w:rsidRDefault="00BF6C9A">
            <w:pPr>
              <w:spacing w:after="0" w:line="259" w:lineRule="auto"/>
              <w:ind w:left="0" w:right="0" w:firstLine="0"/>
            </w:pPr>
            <w:r>
              <w:rPr>
                <w:sz w:val="24"/>
              </w:rPr>
              <w:t xml:space="preserve">Over 1 hour and up to and including 2 hours £20 </w:t>
            </w:r>
          </w:p>
          <w:p w14:paraId="031A1232" w14:textId="77777777" w:rsidR="009F71F0" w:rsidRDefault="00BF6C9A">
            <w:pPr>
              <w:spacing w:after="0" w:line="259" w:lineRule="auto"/>
              <w:ind w:left="0" w:right="0" w:firstLine="0"/>
            </w:pPr>
            <w:r>
              <w:rPr>
                <w:sz w:val="24"/>
              </w:rPr>
              <w:t xml:space="preserve">Over 2 hours and up to and including 4 hours £35 </w:t>
            </w:r>
          </w:p>
          <w:p w14:paraId="1A38C77B" w14:textId="77777777" w:rsidR="009F71F0" w:rsidRDefault="00BF6C9A">
            <w:pPr>
              <w:spacing w:after="0" w:line="259" w:lineRule="auto"/>
              <w:ind w:left="0" w:right="0" w:firstLine="0"/>
            </w:pPr>
            <w:r>
              <w:rPr>
                <w:sz w:val="24"/>
              </w:rPr>
              <w:t xml:space="preserve">Over 4 hours and up to and including 6 hours £50 </w:t>
            </w:r>
          </w:p>
        </w:tc>
      </w:tr>
      <w:tr w:rsidR="009F71F0" w14:paraId="1EC7954D" w14:textId="77777777">
        <w:trPr>
          <w:trHeight w:val="562"/>
        </w:trPr>
        <w:tc>
          <w:tcPr>
            <w:tcW w:w="3922" w:type="dxa"/>
            <w:tcBorders>
              <w:top w:val="single" w:sz="4" w:space="0" w:color="000000"/>
              <w:left w:val="single" w:sz="4" w:space="0" w:color="000000"/>
              <w:bottom w:val="single" w:sz="4" w:space="0" w:color="000000"/>
              <w:right w:val="single" w:sz="4" w:space="0" w:color="000000"/>
            </w:tcBorders>
            <w:vAlign w:val="center"/>
          </w:tcPr>
          <w:p w14:paraId="11B9665F" w14:textId="77777777" w:rsidR="009F71F0" w:rsidRDefault="00BF6C9A">
            <w:pPr>
              <w:spacing w:after="0" w:line="259" w:lineRule="auto"/>
              <w:ind w:left="0" w:right="0" w:firstLine="0"/>
            </w:pPr>
            <w:r>
              <w:rPr>
                <w:sz w:val="24"/>
              </w:rPr>
              <w:t xml:space="preserve">Facilitating a focus group </w:t>
            </w:r>
          </w:p>
        </w:tc>
        <w:tc>
          <w:tcPr>
            <w:tcW w:w="5765" w:type="dxa"/>
            <w:tcBorders>
              <w:top w:val="single" w:sz="4" w:space="0" w:color="000000"/>
              <w:left w:val="single" w:sz="4" w:space="0" w:color="000000"/>
              <w:bottom w:val="single" w:sz="4" w:space="0" w:color="000000"/>
              <w:right w:val="single" w:sz="4" w:space="0" w:color="000000"/>
            </w:tcBorders>
          </w:tcPr>
          <w:p w14:paraId="1098FE24" w14:textId="77777777" w:rsidR="009F71F0" w:rsidRDefault="00BF6C9A">
            <w:pPr>
              <w:spacing w:after="0" w:line="259" w:lineRule="auto"/>
              <w:ind w:left="0" w:right="0" w:firstLine="0"/>
            </w:pPr>
            <w:r>
              <w:rPr>
                <w:sz w:val="24"/>
              </w:rPr>
              <w:t xml:space="preserve">Up to and including 1 hour £35 </w:t>
            </w:r>
          </w:p>
          <w:p w14:paraId="585A6452" w14:textId="77777777" w:rsidR="009F71F0" w:rsidRDefault="00BF6C9A">
            <w:pPr>
              <w:spacing w:after="0" w:line="259" w:lineRule="auto"/>
              <w:ind w:left="0" w:right="0" w:firstLine="0"/>
            </w:pPr>
            <w:r>
              <w:rPr>
                <w:sz w:val="24"/>
              </w:rPr>
              <w:t xml:space="preserve">Over 1 hour and up to and including 2 hours £50 </w:t>
            </w:r>
          </w:p>
        </w:tc>
      </w:tr>
      <w:tr w:rsidR="009F71F0" w14:paraId="05476A0B" w14:textId="77777777">
        <w:trPr>
          <w:trHeight w:val="595"/>
        </w:trPr>
        <w:tc>
          <w:tcPr>
            <w:tcW w:w="3922" w:type="dxa"/>
            <w:tcBorders>
              <w:top w:val="single" w:sz="4" w:space="0" w:color="000000"/>
              <w:left w:val="single" w:sz="4" w:space="0" w:color="000000"/>
              <w:bottom w:val="single" w:sz="4" w:space="0" w:color="000000"/>
              <w:right w:val="single" w:sz="4" w:space="0" w:color="000000"/>
            </w:tcBorders>
          </w:tcPr>
          <w:p w14:paraId="69B779F2" w14:textId="77777777" w:rsidR="009F71F0" w:rsidRDefault="00BF6C9A">
            <w:pPr>
              <w:spacing w:after="0" w:line="259" w:lineRule="auto"/>
              <w:ind w:left="0" w:right="0" w:firstLine="0"/>
            </w:pPr>
            <w:r>
              <w:rPr>
                <w:sz w:val="24"/>
              </w:rPr>
              <w:t xml:space="preserve">Speaking at conference or event (including induction days) </w:t>
            </w:r>
          </w:p>
        </w:tc>
        <w:tc>
          <w:tcPr>
            <w:tcW w:w="5765" w:type="dxa"/>
            <w:tcBorders>
              <w:top w:val="single" w:sz="4" w:space="0" w:color="000000"/>
              <w:left w:val="single" w:sz="4" w:space="0" w:color="000000"/>
              <w:bottom w:val="single" w:sz="4" w:space="0" w:color="000000"/>
              <w:right w:val="single" w:sz="4" w:space="0" w:color="000000"/>
            </w:tcBorders>
          </w:tcPr>
          <w:p w14:paraId="3ECE23FD" w14:textId="77777777" w:rsidR="009F71F0" w:rsidRDefault="00BF6C9A">
            <w:pPr>
              <w:spacing w:after="0" w:line="259" w:lineRule="auto"/>
              <w:ind w:left="0" w:right="0" w:firstLine="0"/>
            </w:pPr>
            <w:r>
              <w:rPr>
                <w:sz w:val="24"/>
              </w:rPr>
              <w:t xml:space="preserve">£35 </w:t>
            </w:r>
          </w:p>
        </w:tc>
      </w:tr>
      <w:tr w:rsidR="009F71F0" w14:paraId="153EC423" w14:textId="77777777">
        <w:trPr>
          <w:trHeight w:val="288"/>
        </w:trPr>
        <w:tc>
          <w:tcPr>
            <w:tcW w:w="3922" w:type="dxa"/>
            <w:tcBorders>
              <w:top w:val="single" w:sz="4" w:space="0" w:color="000000"/>
              <w:left w:val="single" w:sz="4" w:space="0" w:color="000000"/>
              <w:bottom w:val="single" w:sz="4" w:space="0" w:color="000000"/>
              <w:right w:val="single" w:sz="4" w:space="0" w:color="000000"/>
            </w:tcBorders>
          </w:tcPr>
          <w:p w14:paraId="1FBBE644" w14:textId="77777777" w:rsidR="009F71F0" w:rsidRDefault="00BF6C9A">
            <w:pPr>
              <w:spacing w:after="0" w:line="259" w:lineRule="auto"/>
              <w:ind w:left="0" w:right="0" w:firstLine="0"/>
            </w:pPr>
            <w:r>
              <w:rPr>
                <w:sz w:val="24"/>
              </w:rPr>
              <w:t xml:space="preserve">Service user story and Q&amp;A </w:t>
            </w:r>
          </w:p>
        </w:tc>
        <w:tc>
          <w:tcPr>
            <w:tcW w:w="5765" w:type="dxa"/>
            <w:tcBorders>
              <w:top w:val="single" w:sz="4" w:space="0" w:color="000000"/>
              <w:left w:val="single" w:sz="4" w:space="0" w:color="000000"/>
              <w:bottom w:val="single" w:sz="4" w:space="0" w:color="000000"/>
              <w:right w:val="single" w:sz="4" w:space="0" w:color="000000"/>
            </w:tcBorders>
          </w:tcPr>
          <w:p w14:paraId="067D7003" w14:textId="77777777" w:rsidR="009F71F0" w:rsidRDefault="00BF6C9A">
            <w:pPr>
              <w:spacing w:after="0" w:line="259" w:lineRule="auto"/>
              <w:ind w:left="0" w:right="0" w:firstLine="0"/>
            </w:pPr>
            <w:r>
              <w:rPr>
                <w:sz w:val="24"/>
              </w:rPr>
              <w:t xml:space="preserve">£35 </w:t>
            </w:r>
          </w:p>
        </w:tc>
      </w:tr>
      <w:tr w:rsidR="009F71F0" w14:paraId="5236A28D" w14:textId="77777777">
        <w:trPr>
          <w:trHeight w:val="283"/>
        </w:trPr>
        <w:tc>
          <w:tcPr>
            <w:tcW w:w="3922" w:type="dxa"/>
            <w:tcBorders>
              <w:top w:val="single" w:sz="4" w:space="0" w:color="000000"/>
              <w:left w:val="single" w:sz="4" w:space="0" w:color="000000"/>
              <w:bottom w:val="single" w:sz="4" w:space="0" w:color="000000"/>
              <w:right w:val="single" w:sz="4" w:space="0" w:color="000000"/>
            </w:tcBorders>
          </w:tcPr>
          <w:p w14:paraId="23F72A2A" w14:textId="77777777" w:rsidR="009F71F0" w:rsidRDefault="00BF6C9A">
            <w:pPr>
              <w:spacing w:after="0" w:line="259" w:lineRule="auto"/>
              <w:ind w:left="0" w:right="0" w:firstLine="0"/>
            </w:pPr>
            <w:r>
              <w:rPr>
                <w:sz w:val="24"/>
              </w:rPr>
              <w:t xml:space="preserve">Living Library interviews </w:t>
            </w:r>
          </w:p>
        </w:tc>
        <w:tc>
          <w:tcPr>
            <w:tcW w:w="5765" w:type="dxa"/>
            <w:tcBorders>
              <w:top w:val="single" w:sz="4" w:space="0" w:color="000000"/>
              <w:left w:val="single" w:sz="4" w:space="0" w:color="000000"/>
              <w:bottom w:val="single" w:sz="4" w:space="0" w:color="000000"/>
              <w:right w:val="single" w:sz="4" w:space="0" w:color="000000"/>
            </w:tcBorders>
          </w:tcPr>
          <w:p w14:paraId="5C19509E" w14:textId="77777777" w:rsidR="009F71F0" w:rsidRDefault="00BF6C9A">
            <w:pPr>
              <w:spacing w:after="0" w:line="259" w:lineRule="auto"/>
              <w:ind w:left="0" w:right="0" w:firstLine="0"/>
            </w:pPr>
            <w:r>
              <w:rPr>
                <w:sz w:val="24"/>
              </w:rPr>
              <w:t xml:space="preserve">£35 </w:t>
            </w:r>
          </w:p>
        </w:tc>
      </w:tr>
      <w:tr w:rsidR="009F71F0" w14:paraId="0CB0266A" w14:textId="77777777">
        <w:trPr>
          <w:trHeight w:val="288"/>
        </w:trPr>
        <w:tc>
          <w:tcPr>
            <w:tcW w:w="3922" w:type="dxa"/>
            <w:tcBorders>
              <w:top w:val="single" w:sz="4" w:space="0" w:color="000000"/>
              <w:left w:val="single" w:sz="4" w:space="0" w:color="000000"/>
              <w:bottom w:val="single" w:sz="4" w:space="0" w:color="000000"/>
              <w:right w:val="single" w:sz="4" w:space="0" w:color="000000"/>
            </w:tcBorders>
          </w:tcPr>
          <w:p w14:paraId="1506DD4F" w14:textId="77777777" w:rsidR="009F71F0" w:rsidRDefault="00BF6C9A">
            <w:pPr>
              <w:spacing w:after="0" w:line="259" w:lineRule="auto"/>
              <w:ind w:left="0" w:right="0" w:firstLine="0"/>
            </w:pPr>
            <w:r>
              <w:rPr>
                <w:sz w:val="24"/>
              </w:rPr>
              <w:t xml:space="preserve">Minute taking/note taking  </w:t>
            </w:r>
          </w:p>
        </w:tc>
        <w:tc>
          <w:tcPr>
            <w:tcW w:w="5765" w:type="dxa"/>
            <w:tcBorders>
              <w:top w:val="single" w:sz="4" w:space="0" w:color="000000"/>
              <w:left w:val="single" w:sz="4" w:space="0" w:color="000000"/>
              <w:bottom w:val="single" w:sz="4" w:space="0" w:color="000000"/>
              <w:right w:val="single" w:sz="4" w:space="0" w:color="000000"/>
            </w:tcBorders>
          </w:tcPr>
          <w:p w14:paraId="4364CA42" w14:textId="77777777" w:rsidR="009F71F0" w:rsidRDefault="00BF6C9A">
            <w:pPr>
              <w:spacing w:after="0" w:line="259" w:lineRule="auto"/>
              <w:ind w:left="0" w:right="0" w:firstLine="0"/>
            </w:pPr>
            <w:r>
              <w:rPr>
                <w:sz w:val="24"/>
              </w:rPr>
              <w:t xml:space="preserve">£15 (on top of meeting attendance payment) </w:t>
            </w:r>
          </w:p>
        </w:tc>
      </w:tr>
      <w:tr w:rsidR="009F71F0" w14:paraId="55F7B486" w14:textId="77777777">
        <w:trPr>
          <w:trHeight w:val="312"/>
        </w:trPr>
        <w:tc>
          <w:tcPr>
            <w:tcW w:w="3922" w:type="dxa"/>
            <w:tcBorders>
              <w:top w:val="single" w:sz="4" w:space="0" w:color="000000"/>
              <w:left w:val="single" w:sz="4" w:space="0" w:color="000000"/>
              <w:bottom w:val="single" w:sz="4" w:space="0" w:color="000000"/>
              <w:right w:val="single" w:sz="4" w:space="0" w:color="000000"/>
            </w:tcBorders>
          </w:tcPr>
          <w:p w14:paraId="5CBE5B37" w14:textId="77777777" w:rsidR="009F71F0" w:rsidRDefault="00BF6C9A">
            <w:pPr>
              <w:spacing w:after="0" w:line="259" w:lineRule="auto"/>
              <w:ind w:left="0" w:right="0" w:firstLine="0"/>
            </w:pPr>
            <w:r>
              <w:rPr>
                <w:b/>
                <w:sz w:val="24"/>
              </w:rPr>
              <w:t xml:space="preserve"> </w:t>
            </w:r>
          </w:p>
        </w:tc>
        <w:tc>
          <w:tcPr>
            <w:tcW w:w="5765" w:type="dxa"/>
            <w:tcBorders>
              <w:top w:val="single" w:sz="4" w:space="0" w:color="000000"/>
              <w:left w:val="single" w:sz="4" w:space="0" w:color="000000"/>
              <w:bottom w:val="single" w:sz="4" w:space="0" w:color="000000"/>
              <w:right w:val="single" w:sz="4" w:space="0" w:color="000000"/>
            </w:tcBorders>
          </w:tcPr>
          <w:p w14:paraId="0DBE3B5A" w14:textId="77777777" w:rsidR="009F71F0" w:rsidRDefault="00BF6C9A">
            <w:pPr>
              <w:spacing w:after="0" w:line="259" w:lineRule="auto"/>
              <w:ind w:left="0" w:right="0" w:firstLine="0"/>
            </w:pPr>
            <w:r>
              <w:rPr>
                <w:sz w:val="24"/>
              </w:rPr>
              <w:t xml:space="preserve"> </w:t>
            </w:r>
          </w:p>
        </w:tc>
      </w:tr>
      <w:tr w:rsidR="009F71F0" w14:paraId="6597013F" w14:textId="77777777">
        <w:trPr>
          <w:trHeight w:val="307"/>
        </w:trPr>
        <w:tc>
          <w:tcPr>
            <w:tcW w:w="3922" w:type="dxa"/>
            <w:tcBorders>
              <w:top w:val="single" w:sz="4" w:space="0" w:color="000000"/>
              <w:left w:val="single" w:sz="4" w:space="0" w:color="000000"/>
              <w:bottom w:val="single" w:sz="4" w:space="0" w:color="000000"/>
              <w:right w:val="single" w:sz="4" w:space="0" w:color="000000"/>
            </w:tcBorders>
          </w:tcPr>
          <w:p w14:paraId="1AD567CD" w14:textId="77777777" w:rsidR="009F71F0" w:rsidRDefault="00BF6C9A">
            <w:pPr>
              <w:spacing w:after="0" w:line="259" w:lineRule="auto"/>
              <w:ind w:left="0" w:right="0" w:firstLine="0"/>
            </w:pPr>
            <w:r>
              <w:rPr>
                <w:b/>
                <w:sz w:val="24"/>
              </w:rPr>
              <w:t xml:space="preserve">QA (Quality Assurance) </w:t>
            </w:r>
          </w:p>
        </w:tc>
        <w:tc>
          <w:tcPr>
            <w:tcW w:w="5765" w:type="dxa"/>
            <w:tcBorders>
              <w:top w:val="single" w:sz="4" w:space="0" w:color="000000"/>
              <w:left w:val="single" w:sz="4" w:space="0" w:color="000000"/>
              <w:bottom w:val="single" w:sz="4" w:space="0" w:color="000000"/>
              <w:right w:val="single" w:sz="4" w:space="0" w:color="000000"/>
            </w:tcBorders>
          </w:tcPr>
          <w:p w14:paraId="07FBE543" w14:textId="77777777" w:rsidR="009F71F0" w:rsidRDefault="00BF6C9A">
            <w:pPr>
              <w:spacing w:after="0" w:line="259" w:lineRule="auto"/>
              <w:ind w:left="0" w:right="0" w:firstLine="0"/>
            </w:pPr>
            <w:r>
              <w:rPr>
                <w:sz w:val="24"/>
              </w:rPr>
              <w:t xml:space="preserve">  </w:t>
            </w:r>
          </w:p>
        </w:tc>
      </w:tr>
      <w:tr w:rsidR="009F71F0" w14:paraId="0A4B3FA4" w14:textId="77777777">
        <w:trPr>
          <w:trHeight w:val="312"/>
        </w:trPr>
        <w:tc>
          <w:tcPr>
            <w:tcW w:w="3922" w:type="dxa"/>
            <w:tcBorders>
              <w:top w:val="single" w:sz="4" w:space="0" w:color="000000"/>
              <w:left w:val="single" w:sz="4" w:space="0" w:color="000000"/>
              <w:bottom w:val="single" w:sz="4" w:space="0" w:color="000000"/>
              <w:right w:val="single" w:sz="4" w:space="0" w:color="000000"/>
            </w:tcBorders>
          </w:tcPr>
          <w:p w14:paraId="6D17B9C8" w14:textId="77777777" w:rsidR="009F71F0" w:rsidRDefault="00BF6C9A">
            <w:pPr>
              <w:spacing w:after="0" w:line="259" w:lineRule="auto"/>
              <w:ind w:left="0" w:right="0" w:firstLine="0"/>
            </w:pPr>
            <w:r>
              <w:rPr>
                <w:sz w:val="24"/>
              </w:rPr>
              <w:t xml:space="preserve">Accreditation day </w:t>
            </w:r>
          </w:p>
        </w:tc>
        <w:tc>
          <w:tcPr>
            <w:tcW w:w="5765" w:type="dxa"/>
            <w:tcBorders>
              <w:top w:val="single" w:sz="4" w:space="0" w:color="000000"/>
              <w:left w:val="single" w:sz="4" w:space="0" w:color="000000"/>
              <w:bottom w:val="single" w:sz="4" w:space="0" w:color="000000"/>
              <w:right w:val="single" w:sz="4" w:space="0" w:color="000000"/>
            </w:tcBorders>
          </w:tcPr>
          <w:p w14:paraId="423F1D13" w14:textId="77777777" w:rsidR="009F71F0" w:rsidRDefault="00BF6C9A">
            <w:pPr>
              <w:spacing w:after="0" w:line="259" w:lineRule="auto"/>
              <w:ind w:left="0" w:right="0" w:firstLine="0"/>
            </w:pPr>
            <w:r>
              <w:rPr>
                <w:sz w:val="24"/>
              </w:rPr>
              <w:t xml:space="preserve">£70 </w:t>
            </w:r>
          </w:p>
        </w:tc>
      </w:tr>
      <w:tr w:rsidR="009F71F0" w14:paraId="216C20DB" w14:textId="77777777">
        <w:trPr>
          <w:trHeight w:val="307"/>
        </w:trPr>
        <w:tc>
          <w:tcPr>
            <w:tcW w:w="3922" w:type="dxa"/>
            <w:tcBorders>
              <w:top w:val="single" w:sz="4" w:space="0" w:color="000000"/>
              <w:left w:val="single" w:sz="4" w:space="0" w:color="000000"/>
              <w:bottom w:val="single" w:sz="4" w:space="0" w:color="000000"/>
              <w:right w:val="single" w:sz="4" w:space="0" w:color="000000"/>
            </w:tcBorders>
          </w:tcPr>
          <w:p w14:paraId="03D532F9" w14:textId="77777777" w:rsidR="009F71F0" w:rsidRDefault="00BF6C9A">
            <w:pPr>
              <w:spacing w:after="0" w:line="259" w:lineRule="auto"/>
              <w:ind w:left="0" w:right="0" w:firstLine="0"/>
            </w:pPr>
            <w:r>
              <w:rPr>
                <w:sz w:val="24"/>
              </w:rPr>
              <w:t xml:space="preserve">Lead Assessor accreditation day </w:t>
            </w:r>
          </w:p>
        </w:tc>
        <w:tc>
          <w:tcPr>
            <w:tcW w:w="5765" w:type="dxa"/>
            <w:tcBorders>
              <w:top w:val="single" w:sz="4" w:space="0" w:color="000000"/>
              <w:left w:val="single" w:sz="4" w:space="0" w:color="000000"/>
              <w:bottom w:val="single" w:sz="4" w:space="0" w:color="000000"/>
              <w:right w:val="single" w:sz="4" w:space="0" w:color="000000"/>
            </w:tcBorders>
          </w:tcPr>
          <w:p w14:paraId="25113D5F" w14:textId="77777777" w:rsidR="009F71F0" w:rsidRDefault="00BF6C9A">
            <w:pPr>
              <w:spacing w:after="0" w:line="259" w:lineRule="auto"/>
              <w:ind w:left="0" w:right="0" w:firstLine="0"/>
            </w:pPr>
            <w:r>
              <w:rPr>
                <w:sz w:val="24"/>
              </w:rPr>
              <w:t xml:space="preserve">£90 </w:t>
            </w:r>
          </w:p>
        </w:tc>
      </w:tr>
      <w:tr w:rsidR="009F71F0" w14:paraId="75BAD5FD" w14:textId="77777777">
        <w:trPr>
          <w:trHeight w:val="562"/>
        </w:trPr>
        <w:tc>
          <w:tcPr>
            <w:tcW w:w="3922" w:type="dxa"/>
            <w:tcBorders>
              <w:top w:val="single" w:sz="4" w:space="0" w:color="000000"/>
              <w:left w:val="single" w:sz="4" w:space="0" w:color="000000"/>
              <w:bottom w:val="single" w:sz="4" w:space="0" w:color="000000"/>
              <w:right w:val="single" w:sz="4" w:space="0" w:color="000000"/>
            </w:tcBorders>
          </w:tcPr>
          <w:p w14:paraId="4C354601" w14:textId="77777777" w:rsidR="009F71F0" w:rsidRDefault="00BF6C9A">
            <w:pPr>
              <w:spacing w:after="0" w:line="259" w:lineRule="auto"/>
              <w:ind w:left="0" w:right="0" w:firstLine="0"/>
            </w:pPr>
            <w:r>
              <w:rPr>
                <w:sz w:val="24"/>
              </w:rPr>
              <w:t xml:space="preserve">Prep work for Accreditation Committee </w:t>
            </w:r>
          </w:p>
        </w:tc>
        <w:tc>
          <w:tcPr>
            <w:tcW w:w="5765" w:type="dxa"/>
            <w:tcBorders>
              <w:top w:val="single" w:sz="4" w:space="0" w:color="000000"/>
              <w:left w:val="single" w:sz="4" w:space="0" w:color="000000"/>
              <w:bottom w:val="single" w:sz="4" w:space="0" w:color="000000"/>
              <w:right w:val="single" w:sz="4" w:space="0" w:color="000000"/>
            </w:tcBorders>
          </w:tcPr>
          <w:p w14:paraId="32CB630A" w14:textId="77777777" w:rsidR="009F71F0" w:rsidRDefault="00BF6C9A">
            <w:pPr>
              <w:spacing w:after="0" w:line="259" w:lineRule="auto"/>
              <w:ind w:left="0" w:right="0" w:firstLine="0"/>
            </w:pPr>
            <w:r>
              <w:rPr>
                <w:sz w:val="24"/>
              </w:rPr>
              <w:t xml:space="preserve">Up to and including 1 hour £10 </w:t>
            </w:r>
          </w:p>
          <w:p w14:paraId="3FA345D5" w14:textId="77777777" w:rsidR="009F71F0" w:rsidRDefault="00BF6C9A">
            <w:pPr>
              <w:spacing w:after="0" w:line="259" w:lineRule="auto"/>
              <w:ind w:left="0" w:right="0" w:firstLine="0"/>
            </w:pPr>
            <w:r>
              <w:rPr>
                <w:sz w:val="24"/>
              </w:rPr>
              <w:t xml:space="preserve">Over 1 hour and up to an including 2 hours £20 </w:t>
            </w:r>
          </w:p>
        </w:tc>
      </w:tr>
      <w:tr w:rsidR="009F71F0" w14:paraId="407519F5" w14:textId="77777777">
        <w:trPr>
          <w:trHeight w:val="312"/>
        </w:trPr>
        <w:tc>
          <w:tcPr>
            <w:tcW w:w="3922" w:type="dxa"/>
            <w:tcBorders>
              <w:top w:val="single" w:sz="4" w:space="0" w:color="000000"/>
              <w:left w:val="single" w:sz="4" w:space="0" w:color="000000"/>
              <w:bottom w:val="single" w:sz="4" w:space="0" w:color="000000"/>
              <w:right w:val="single" w:sz="4" w:space="0" w:color="000000"/>
            </w:tcBorders>
          </w:tcPr>
          <w:p w14:paraId="1BB05468" w14:textId="77777777" w:rsidR="009F71F0" w:rsidRDefault="00BF6C9A">
            <w:pPr>
              <w:spacing w:after="0" w:line="259" w:lineRule="auto"/>
              <w:ind w:left="0" w:right="0" w:firstLine="0"/>
            </w:pPr>
            <w:r>
              <w:rPr>
                <w:sz w:val="24"/>
              </w:rPr>
              <w:t xml:space="preserve">  </w:t>
            </w:r>
          </w:p>
        </w:tc>
        <w:tc>
          <w:tcPr>
            <w:tcW w:w="5765" w:type="dxa"/>
            <w:tcBorders>
              <w:top w:val="single" w:sz="4" w:space="0" w:color="000000"/>
              <w:left w:val="single" w:sz="4" w:space="0" w:color="000000"/>
              <w:bottom w:val="single" w:sz="4" w:space="0" w:color="000000"/>
              <w:right w:val="single" w:sz="4" w:space="0" w:color="000000"/>
            </w:tcBorders>
          </w:tcPr>
          <w:p w14:paraId="56A2D93F" w14:textId="77777777" w:rsidR="009F71F0" w:rsidRDefault="00BF6C9A">
            <w:pPr>
              <w:spacing w:after="0" w:line="259" w:lineRule="auto"/>
              <w:ind w:left="0" w:right="0" w:firstLine="0"/>
            </w:pPr>
            <w:r>
              <w:rPr>
                <w:sz w:val="24"/>
              </w:rPr>
              <w:t xml:space="preserve">  </w:t>
            </w:r>
          </w:p>
        </w:tc>
      </w:tr>
      <w:tr w:rsidR="009F71F0" w14:paraId="799A0A9E" w14:textId="77777777">
        <w:trPr>
          <w:trHeight w:val="312"/>
        </w:trPr>
        <w:tc>
          <w:tcPr>
            <w:tcW w:w="3922" w:type="dxa"/>
            <w:tcBorders>
              <w:top w:val="single" w:sz="4" w:space="0" w:color="000000"/>
              <w:left w:val="single" w:sz="4" w:space="0" w:color="000000"/>
              <w:bottom w:val="single" w:sz="4" w:space="0" w:color="000000"/>
              <w:right w:val="single" w:sz="4" w:space="0" w:color="000000"/>
            </w:tcBorders>
          </w:tcPr>
          <w:p w14:paraId="67719E33" w14:textId="77777777" w:rsidR="009F71F0" w:rsidRDefault="00BF6C9A">
            <w:pPr>
              <w:spacing w:after="0" w:line="259" w:lineRule="auto"/>
              <w:ind w:left="0" w:right="0" w:firstLine="0"/>
            </w:pPr>
            <w:r>
              <w:rPr>
                <w:b/>
                <w:sz w:val="24"/>
              </w:rPr>
              <w:t xml:space="preserve">Perinatal Service </w:t>
            </w:r>
          </w:p>
        </w:tc>
        <w:tc>
          <w:tcPr>
            <w:tcW w:w="5765" w:type="dxa"/>
            <w:tcBorders>
              <w:top w:val="single" w:sz="4" w:space="0" w:color="000000"/>
              <w:left w:val="single" w:sz="4" w:space="0" w:color="000000"/>
              <w:bottom w:val="single" w:sz="4" w:space="0" w:color="000000"/>
              <w:right w:val="single" w:sz="4" w:space="0" w:color="000000"/>
            </w:tcBorders>
          </w:tcPr>
          <w:p w14:paraId="0CCEEE56" w14:textId="77777777" w:rsidR="009F71F0" w:rsidRDefault="00BF6C9A">
            <w:pPr>
              <w:spacing w:after="0" w:line="259" w:lineRule="auto"/>
              <w:ind w:left="0" w:right="0" w:firstLine="0"/>
            </w:pPr>
            <w:r>
              <w:rPr>
                <w:sz w:val="24"/>
              </w:rPr>
              <w:t xml:space="preserve"> </w:t>
            </w:r>
          </w:p>
        </w:tc>
      </w:tr>
      <w:tr w:rsidR="009F71F0" w14:paraId="4F743542" w14:textId="77777777">
        <w:trPr>
          <w:trHeight w:val="307"/>
        </w:trPr>
        <w:tc>
          <w:tcPr>
            <w:tcW w:w="3922" w:type="dxa"/>
            <w:tcBorders>
              <w:top w:val="single" w:sz="4" w:space="0" w:color="000000"/>
              <w:left w:val="single" w:sz="4" w:space="0" w:color="000000"/>
              <w:bottom w:val="single" w:sz="4" w:space="0" w:color="000000"/>
              <w:right w:val="single" w:sz="4" w:space="0" w:color="000000"/>
            </w:tcBorders>
          </w:tcPr>
          <w:p w14:paraId="25964423" w14:textId="77777777" w:rsidR="009F71F0" w:rsidRDefault="00BF6C9A">
            <w:pPr>
              <w:spacing w:after="0" w:line="259" w:lineRule="auto"/>
              <w:ind w:left="0" w:right="0" w:firstLine="0"/>
            </w:pPr>
            <w:r>
              <w:rPr>
                <w:sz w:val="24"/>
              </w:rPr>
              <w:t xml:space="preserve">Childcare </w:t>
            </w:r>
          </w:p>
        </w:tc>
        <w:tc>
          <w:tcPr>
            <w:tcW w:w="5765" w:type="dxa"/>
            <w:tcBorders>
              <w:top w:val="single" w:sz="4" w:space="0" w:color="000000"/>
              <w:left w:val="single" w:sz="4" w:space="0" w:color="000000"/>
              <w:bottom w:val="single" w:sz="4" w:space="0" w:color="000000"/>
              <w:right w:val="single" w:sz="4" w:space="0" w:color="000000"/>
            </w:tcBorders>
          </w:tcPr>
          <w:p w14:paraId="10C0CC8F" w14:textId="77777777" w:rsidR="009F71F0" w:rsidRDefault="00BF6C9A">
            <w:pPr>
              <w:spacing w:after="0" w:line="259" w:lineRule="auto"/>
              <w:ind w:left="0" w:right="0" w:firstLine="0"/>
            </w:pPr>
            <w:r>
              <w:rPr>
                <w:sz w:val="24"/>
              </w:rPr>
              <w:t xml:space="preserve"> £15 per hour </w:t>
            </w:r>
          </w:p>
        </w:tc>
      </w:tr>
      <w:tr w:rsidR="009F71F0" w14:paraId="08C870A2" w14:textId="77777777">
        <w:trPr>
          <w:trHeight w:val="312"/>
        </w:trPr>
        <w:tc>
          <w:tcPr>
            <w:tcW w:w="3922" w:type="dxa"/>
            <w:tcBorders>
              <w:top w:val="single" w:sz="4" w:space="0" w:color="000000"/>
              <w:left w:val="single" w:sz="4" w:space="0" w:color="000000"/>
              <w:bottom w:val="single" w:sz="4" w:space="0" w:color="000000"/>
              <w:right w:val="single" w:sz="4" w:space="0" w:color="000000"/>
            </w:tcBorders>
            <w:vAlign w:val="bottom"/>
          </w:tcPr>
          <w:p w14:paraId="382BFE5E" w14:textId="77777777" w:rsidR="009F71F0" w:rsidRDefault="00BF6C9A">
            <w:pPr>
              <w:spacing w:after="0" w:line="259" w:lineRule="auto"/>
              <w:ind w:left="0" w:right="0" w:firstLine="0"/>
            </w:pPr>
            <w:r>
              <w:rPr>
                <w:sz w:val="24"/>
              </w:rPr>
              <w:t xml:space="preserve"> </w:t>
            </w:r>
          </w:p>
        </w:tc>
        <w:tc>
          <w:tcPr>
            <w:tcW w:w="5765" w:type="dxa"/>
            <w:tcBorders>
              <w:top w:val="single" w:sz="4" w:space="0" w:color="000000"/>
              <w:left w:val="single" w:sz="4" w:space="0" w:color="000000"/>
              <w:bottom w:val="single" w:sz="4" w:space="0" w:color="000000"/>
              <w:right w:val="single" w:sz="4" w:space="0" w:color="000000"/>
            </w:tcBorders>
            <w:vAlign w:val="bottom"/>
          </w:tcPr>
          <w:p w14:paraId="0ACA2A61" w14:textId="77777777" w:rsidR="009F71F0" w:rsidRDefault="00BF6C9A">
            <w:pPr>
              <w:spacing w:after="0" w:line="259" w:lineRule="auto"/>
              <w:ind w:left="0" w:right="0" w:firstLine="0"/>
            </w:pPr>
            <w:r>
              <w:rPr>
                <w:sz w:val="24"/>
              </w:rPr>
              <w:t xml:space="preserve"> </w:t>
            </w:r>
          </w:p>
        </w:tc>
      </w:tr>
      <w:tr w:rsidR="009F71F0" w14:paraId="62A0621C" w14:textId="77777777">
        <w:trPr>
          <w:trHeight w:val="283"/>
        </w:trPr>
        <w:tc>
          <w:tcPr>
            <w:tcW w:w="9686" w:type="dxa"/>
            <w:gridSpan w:val="2"/>
            <w:tcBorders>
              <w:top w:val="single" w:sz="4" w:space="0" w:color="000000"/>
              <w:left w:val="single" w:sz="4" w:space="0" w:color="000000"/>
              <w:bottom w:val="single" w:sz="4" w:space="0" w:color="000000"/>
              <w:right w:val="single" w:sz="4" w:space="0" w:color="000000"/>
            </w:tcBorders>
          </w:tcPr>
          <w:p w14:paraId="0C959C78" w14:textId="77777777" w:rsidR="009F71F0" w:rsidRDefault="00BF6C9A">
            <w:pPr>
              <w:spacing w:after="0" w:line="259" w:lineRule="auto"/>
              <w:ind w:left="0" w:right="0" w:firstLine="0"/>
            </w:pPr>
            <w:r>
              <w:rPr>
                <w:b/>
                <w:sz w:val="24"/>
              </w:rPr>
              <w:t xml:space="preserve">Befriending Service </w:t>
            </w:r>
          </w:p>
        </w:tc>
      </w:tr>
      <w:tr w:rsidR="009F71F0" w14:paraId="4DFFEF4E" w14:textId="77777777">
        <w:trPr>
          <w:trHeight w:val="1114"/>
        </w:trPr>
        <w:tc>
          <w:tcPr>
            <w:tcW w:w="3922" w:type="dxa"/>
            <w:tcBorders>
              <w:top w:val="single" w:sz="4" w:space="0" w:color="000000"/>
              <w:left w:val="single" w:sz="4" w:space="0" w:color="000000"/>
              <w:bottom w:val="single" w:sz="4" w:space="0" w:color="000000"/>
              <w:right w:val="single" w:sz="4" w:space="0" w:color="000000"/>
            </w:tcBorders>
            <w:vAlign w:val="center"/>
          </w:tcPr>
          <w:p w14:paraId="3DE0C70E" w14:textId="77777777" w:rsidR="009F71F0" w:rsidRDefault="00BF6C9A">
            <w:pPr>
              <w:spacing w:after="0" w:line="259" w:lineRule="auto"/>
              <w:ind w:left="0" w:right="0" w:firstLine="0"/>
            </w:pPr>
            <w:r>
              <w:rPr>
                <w:sz w:val="24"/>
              </w:rPr>
              <w:t xml:space="preserve">Making calls  </w:t>
            </w:r>
          </w:p>
        </w:tc>
        <w:tc>
          <w:tcPr>
            <w:tcW w:w="5765" w:type="dxa"/>
            <w:tcBorders>
              <w:top w:val="single" w:sz="4" w:space="0" w:color="000000"/>
              <w:left w:val="single" w:sz="4" w:space="0" w:color="000000"/>
              <w:bottom w:val="single" w:sz="4" w:space="0" w:color="000000"/>
              <w:right w:val="single" w:sz="4" w:space="0" w:color="000000"/>
            </w:tcBorders>
          </w:tcPr>
          <w:p w14:paraId="734139BA" w14:textId="77777777" w:rsidR="009F71F0" w:rsidRDefault="00BF6C9A">
            <w:pPr>
              <w:spacing w:after="0" w:line="259" w:lineRule="auto"/>
              <w:ind w:left="0" w:right="0" w:firstLine="0"/>
            </w:pPr>
            <w:r>
              <w:rPr>
                <w:sz w:val="24"/>
              </w:rPr>
              <w:t xml:space="preserve">Phone call £10 </w:t>
            </w:r>
          </w:p>
          <w:p w14:paraId="28508603" w14:textId="77777777" w:rsidR="009F71F0" w:rsidRDefault="00BF6C9A">
            <w:pPr>
              <w:spacing w:after="0" w:line="259" w:lineRule="auto"/>
              <w:ind w:left="0" w:right="0" w:firstLine="0"/>
            </w:pPr>
            <w:r>
              <w:rPr>
                <w:sz w:val="24"/>
              </w:rPr>
              <w:t xml:space="preserve">Video call £15 </w:t>
            </w:r>
          </w:p>
          <w:p w14:paraId="3431FB3B" w14:textId="77777777" w:rsidR="009F71F0" w:rsidRDefault="00BF6C9A">
            <w:pPr>
              <w:spacing w:after="0" w:line="259" w:lineRule="auto"/>
              <w:ind w:left="0" w:right="0" w:firstLine="0"/>
            </w:pPr>
            <w:r>
              <w:rPr>
                <w:sz w:val="24"/>
              </w:rPr>
              <w:t xml:space="preserve">If a </w:t>
            </w:r>
            <w:proofErr w:type="spellStart"/>
            <w:r>
              <w:rPr>
                <w:sz w:val="24"/>
              </w:rPr>
              <w:t>Befriendee</w:t>
            </w:r>
            <w:proofErr w:type="spellEnd"/>
            <w:r>
              <w:rPr>
                <w:sz w:val="24"/>
              </w:rPr>
              <w:t xml:space="preserve"> misses the call £10 </w:t>
            </w:r>
          </w:p>
          <w:p w14:paraId="7C7FCD9D" w14:textId="77777777" w:rsidR="009F71F0" w:rsidRDefault="00BF6C9A">
            <w:pPr>
              <w:spacing w:after="0" w:line="259" w:lineRule="auto"/>
              <w:ind w:left="0" w:right="0" w:firstLine="0"/>
            </w:pPr>
            <w:r>
              <w:rPr>
                <w:sz w:val="24"/>
              </w:rPr>
              <w:t xml:space="preserve">If a Befriender misses the call £0 </w:t>
            </w:r>
          </w:p>
        </w:tc>
      </w:tr>
      <w:tr w:rsidR="009F71F0" w14:paraId="6F8B80DB" w14:textId="77777777">
        <w:trPr>
          <w:trHeight w:val="288"/>
        </w:trPr>
        <w:tc>
          <w:tcPr>
            <w:tcW w:w="3922" w:type="dxa"/>
            <w:tcBorders>
              <w:top w:val="single" w:sz="4" w:space="0" w:color="000000"/>
              <w:left w:val="single" w:sz="4" w:space="0" w:color="000000"/>
              <w:bottom w:val="single" w:sz="4" w:space="0" w:color="000000"/>
              <w:right w:val="single" w:sz="4" w:space="0" w:color="000000"/>
            </w:tcBorders>
          </w:tcPr>
          <w:p w14:paraId="6E8C5322" w14:textId="77777777" w:rsidR="009F71F0" w:rsidRDefault="00BF6C9A">
            <w:pPr>
              <w:spacing w:after="0" w:line="259" w:lineRule="auto"/>
              <w:ind w:left="0" w:right="0" w:firstLine="0"/>
            </w:pPr>
            <w:r>
              <w:rPr>
                <w:sz w:val="24"/>
              </w:rPr>
              <w:t xml:space="preserve">Bank Holiday </w:t>
            </w:r>
          </w:p>
        </w:tc>
        <w:tc>
          <w:tcPr>
            <w:tcW w:w="5765" w:type="dxa"/>
            <w:tcBorders>
              <w:top w:val="single" w:sz="4" w:space="0" w:color="000000"/>
              <w:left w:val="single" w:sz="4" w:space="0" w:color="000000"/>
              <w:bottom w:val="single" w:sz="4" w:space="0" w:color="000000"/>
              <w:right w:val="single" w:sz="4" w:space="0" w:color="000000"/>
            </w:tcBorders>
          </w:tcPr>
          <w:p w14:paraId="185E2A5A" w14:textId="77777777" w:rsidR="009F71F0" w:rsidRDefault="00BF6C9A">
            <w:pPr>
              <w:spacing w:after="0" w:line="259" w:lineRule="auto"/>
              <w:ind w:left="0" w:right="0" w:firstLine="0"/>
            </w:pPr>
            <w:r>
              <w:rPr>
                <w:sz w:val="24"/>
              </w:rPr>
              <w:t xml:space="preserve">£10 (on top of call payment) </w:t>
            </w:r>
          </w:p>
        </w:tc>
      </w:tr>
      <w:tr w:rsidR="009F71F0" w14:paraId="0735BB8F" w14:textId="77777777">
        <w:trPr>
          <w:trHeight w:val="1114"/>
        </w:trPr>
        <w:tc>
          <w:tcPr>
            <w:tcW w:w="3922" w:type="dxa"/>
            <w:tcBorders>
              <w:top w:val="single" w:sz="4" w:space="0" w:color="000000"/>
              <w:left w:val="single" w:sz="4" w:space="0" w:color="000000"/>
              <w:bottom w:val="single" w:sz="4" w:space="0" w:color="000000"/>
              <w:right w:val="single" w:sz="4" w:space="0" w:color="000000"/>
            </w:tcBorders>
          </w:tcPr>
          <w:p w14:paraId="55DB3A4F" w14:textId="77777777" w:rsidR="009F71F0" w:rsidRDefault="00BF6C9A">
            <w:pPr>
              <w:spacing w:after="0" w:line="259" w:lineRule="auto"/>
              <w:ind w:left="0" w:right="0" w:firstLine="0"/>
            </w:pPr>
            <w:r>
              <w:rPr>
                <w:sz w:val="24"/>
              </w:rPr>
              <w:t xml:space="preserve">Attending/participating in a </w:t>
            </w:r>
          </w:p>
          <w:p w14:paraId="5658C024" w14:textId="77777777" w:rsidR="009F71F0" w:rsidRDefault="00BF6C9A">
            <w:pPr>
              <w:spacing w:after="0" w:line="259" w:lineRule="auto"/>
              <w:ind w:left="0" w:right="0" w:firstLine="0"/>
            </w:pPr>
            <w:r>
              <w:rPr>
                <w:sz w:val="24"/>
              </w:rPr>
              <w:t xml:space="preserve">meeting  </w:t>
            </w:r>
          </w:p>
          <w:p w14:paraId="25CFFDF2" w14:textId="77777777" w:rsidR="009F71F0" w:rsidRDefault="00BF6C9A">
            <w:pPr>
              <w:spacing w:after="0" w:line="259" w:lineRule="auto"/>
              <w:ind w:left="0" w:right="0" w:firstLine="0"/>
            </w:pPr>
            <w:r>
              <w:rPr>
                <w:sz w:val="24"/>
              </w:rPr>
              <w:t xml:space="preserve">(Befriender team meeting/social media meeting) </w:t>
            </w:r>
          </w:p>
        </w:tc>
        <w:tc>
          <w:tcPr>
            <w:tcW w:w="5765" w:type="dxa"/>
            <w:tcBorders>
              <w:top w:val="single" w:sz="4" w:space="0" w:color="000000"/>
              <w:left w:val="single" w:sz="4" w:space="0" w:color="000000"/>
              <w:bottom w:val="single" w:sz="4" w:space="0" w:color="000000"/>
              <w:right w:val="single" w:sz="4" w:space="0" w:color="000000"/>
            </w:tcBorders>
            <w:vAlign w:val="center"/>
          </w:tcPr>
          <w:p w14:paraId="374DF0BA" w14:textId="77777777" w:rsidR="009F71F0" w:rsidRDefault="00BF6C9A">
            <w:pPr>
              <w:spacing w:after="0" w:line="259" w:lineRule="auto"/>
              <w:ind w:left="0" w:right="0" w:firstLine="0"/>
            </w:pPr>
            <w:r>
              <w:rPr>
                <w:sz w:val="24"/>
              </w:rPr>
              <w:t xml:space="preserve">Up to and including 1 hour £10 </w:t>
            </w:r>
          </w:p>
          <w:p w14:paraId="4418D1CF" w14:textId="77777777" w:rsidR="009F71F0" w:rsidRDefault="00BF6C9A">
            <w:pPr>
              <w:spacing w:after="0" w:line="259" w:lineRule="auto"/>
              <w:ind w:left="0" w:right="0" w:firstLine="0"/>
            </w:pPr>
            <w:r>
              <w:rPr>
                <w:sz w:val="24"/>
              </w:rPr>
              <w:t xml:space="preserve">Over 1 hour and up to and including 2 hours £20        </w:t>
            </w:r>
          </w:p>
        </w:tc>
      </w:tr>
      <w:tr w:rsidR="009F71F0" w14:paraId="504B1B30" w14:textId="77777777">
        <w:trPr>
          <w:trHeight w:val="288"/>
        </w:trPr>
        <w:tc>
          <w:tcPr>
            <w:tcW w:w="3922" w:type="dxa"/>
            <w:tcBorders>
              <w:top w:val="single" w:sz="4" w:space="0" w:color="000000"/>
              <w:left w:val="single" w:sz="4" w:space="0" w:color="000000"/>
              <w:bottom w:val="single" w:sz="4" w:space="0" w:color="000000"/>
              <w:right w:val="single" w:sz="4" w:space="0" w:color="000000"/>
            </w:tcBorders>
          </w:tcPr>
          <w:p w14:paraId="336909C2" w14:textId="77777777" w:rsidR="009F71F0" w:rsidRDefault="00BF6C9A">
            <w:pPr>
              <w:spacing w:after="0" w:line="259" w:lineRule="auto"/>
              <w:ind w:left="0" w:right="0" w:firstLine="0"/>
            </w:pPr>
            <w:r>
              <w:rPr>
                <w:sz w:val="24"/>
              </w:rPr>
              <w:t xml:space="preserve">121s </w:t>
            </w:r>
          </w:p>
        </w:tc>
        <w:tc>
          <w:tcPr>
            <w:tcW w:w="5765" w:type="dxa"/>
            <w:tcBorders>
              <w:top w:val="single" w:sz="4" w:space="0" w:color="000000"/>
              <w:left w:val="single" w:sz="4" w:space="0" w:color="000000"/>
              <w:bottom w:val="single" w:sz="4" w:space="0" w:color="000000"/>
              <w:right w:val="single" w:sz="4" w:space="0" w:color="000000"/>
            </w:tcBorders>
          </w:tcPr>
          <w:p w14:paraId="5FA822C7" w14:textId="77777777" w:rsidR="009F71F0" w:rsidRDefault="00BF6C9A">
            <w:pPr>
              <w:spacing w:after="0" w:line="259" w:lineRule="auto"/>
              <w:ind w:left="0" w:right="0" w:firstLine="0"/>
            </w:pPr>
            <w:r>
              <w:rPr>
                <w:sz w:val="24"/>
              </w:rPr>
              <w:t xml:space="preserve">Via Phone £10 </w:t>
            </w:r>
          </w:p>
        </w:tc>
      </w:tr>
      <w:tr w:rsidR="009F71F0" w14:paraId="4938F364" w14:textId="77777777">
        <w:trPr>
          <w:trHeight w:val="288"/>
        </w:trPr>
        <w:tc>
          <w:tcPr>
            <w:tcW w:w="3922" w:type="dxa"/>
            <w:tcBorders>
              <w:top w:val="single" w:sz="4" w:space="0" w:color="000000"/>
              <w:left w:val="single" w:sz="4" w:space="0" w:color="000000"/>
              <w:bottom w:val="single" w:sz="4" w:space="0" w:color="000000"/>
              <w:right w:val="single" w:sz="4" w:space="0" w:color="000000"/>
            </w:tcBorders>
          </w:tcPr>
          <w:p w14:paraId="6C5ED3AE" w14:textId="77777777" w:rsidR="009F71F0" w:rsidRDefault="00BF6C9A">
            <w:pPr>
              <w:spacing w:after="0" w:line="259" w:lineRule="auto"/>
              <w:ind w:left="0" w:right="0" w:firstLine="0"/>
            </w:pPr>
            <w:r>
              <w:rPr>
                <w:sz w:val="24"/>
              </w:rPr>
              <w:t xml:space="preserve">Chairing a Meet Up group </w:t>
            </w:r>
          </w:p>
        </w:tc>
        <w:tc>
          <w:tcPr>
            <w:tcW w:w="5765" w:type="dxa"/>
            <w:tcBorders>
              <w:top w:val="single" w:sz="4" w:space="0" w:color="000000"/>
              <w:left w:val="single" w:sz="4" w:space="0" w:color="000000"/>
              <w:bottom w:val="single" w:sz="4" w:space="0" w:color="000000"/>
              <w:right w:val="single" w:sz="4" w:space="0" w:color="000000"/>
            </w:tcBorders>
          </w:tcPr>
          <w:p w14:paraId="0CEBB2D9" w14:textId="77777777" w:rsidR="009F71F0" w:rsidRDefault="00BF6C9A">
            <w:pPr>
              <w:spacing w:after="0" w:line="259" w:lineRule="auto"/>
              <w:ind w:left="0" w:right="0" w:firstLine="0"/>
            </w:pPr>
            <w:r>
              <w:rPr>
                <w:sz w:val="24"/>
              </w:rPr>
              <w:t xml:space="preserve">Via Zoom £35 </w:t>
            </w:r>
          </w:p>
        </w:tc>
      </w:tr>
      <w:tr w:rsidR="009F71F0" w14:paraId="2FC7752E" w14:textId="77777777">
        <w:trPr>
          <w:trHeight w:val="1114"/>
        </w:trPr>
        <w:tc>
          <w:tcPr>
            <w:tcW w:w="3922" w:type="dxa"/>
            <w:tcBorders>
              <w:top w:val="single" w:sz="4" w:space="0" w:color="000000"/>
              <w:left w:val="single" w:sz="4" w:space="0" w:color="000000"/>
              <w:bottom w:val="single" w:sz="4" w:space="0" w:color="000000"/>
              <w:right w:val="single" w:sz="4" w:space="0" w:color="000000"/>
            </w:tcBorders>
            <w:vAlign w:val="center"/>
          </w:tcPr>
          <w:p w14:paraId="28DE24E3" w14:textId="77777777" w:rsidR="009F71F0" w:rsidRDefault="00BF6C9A">
            <w:pPr>
              <w:spacing w:after="0" w:line="259" w:lineRule="auto"/>
              <w:ind w:left="0" w:right="0" w:firstLine="0"/>
            </w:pPr>
            <w:r>
              <w:rPr>
                <w:sz w:val="24"/>
              </w:rPr>
              <w:t xml:space="preserve">Social Media Work </w:t>
            </w:r>
          </w:p>
        </w:tc>
        <w:tc>
          <w:tcPr>
            <w:tcW w:w="5765" w:type="dxa"/>
            <w:tcBorders>
              <w:top w:val="single" w:sz="4" w:space="0" w:color="000000"/>
              <w:left w:val="single" w:sz="4" w:space="0" w:color="000000"/>
              <w:bottom w:val="single" w:sz="4" w:space="0" w:color="000000"/>
              <w:right w:val="single" w:sz="4" w:space="0" w:color="000000"/>
            </w:tcBorders>
          </w:tcPr>
          <w:p w14:paraId="6D39DEF8" w14:textId="77777777" w:rsidR="009F71F0" w:rsidRDefault="00BF6C9A">
            <w:pPr>
              <w:spacing w:after="0" w:line="259" w:lineRule="auto"/>
              <w:ind w:left="0" w:right="0" w:firstLine="0"/>
            </w:pPr>
            <w:r>
              <w:rPr>
                <w:sz w:val="24"/>
              </w:rPr>
              <w:t xml:space="preserve">Up to and including 1 hour £10 </w:t>
            </w:r>
          </w:p>
          <w:p w14:paraId="602BCD5F" w14:textId="77777777" w:rsidR="009F71F0" w:rsidRDefault="00BF6C9A">
            <w:pPr>
              <w:spacing w:after="0" w:line="259" w:lineRule="auto"/>
              <w:ind w:left="0" w:right="0" w:firstLine="0"/>
            </w:pPr>
            <w:r>
              <w:rPr>
                <w:sz w:val="24"/>
              </w:rPr>
              <w:t xml:space="preserve">Over 1 hour and up to and including 2 hours £20 </w:t>
            </w:r>
          </w:p>
          <w:p w14:paraId="0B72AA54" w14:textId="77777777" w:rsidR="009F71F0" w:rsidRDefault="00BF6C9A">
            <w:pPr>
              <w:spacing w:after="0" w:line="259" w:lineRule="auto"/>
              <w:ind w:left="0" w:right="0" w:firstLine="0"/>
            </w:pPr>
            <w:r>
              <w:rPr>
                <w:sz w:val="24"/>
              </w:rPr>
              <w:t xml:space="preserve">Over 2 hours and up to and including 4 hours £35 </w:t>
            </w:r>
          </w:p>
          <w:p w14:paraId="48FD12CF" w14:textId="77777777" w:rsidR="009F71F0" w:rsidRDefault="00BF6C9A">
            <w:pPr>
              <w:spacing w:after="0" w:line="259" w:lineRule="auto"/>
              <w:ind w:left="0" w:right="0" w:firstLine="0"/>
            </w:pPr>
            <w:r>
              <w:rPr>
                <w:sz w:val="24"/>
              </w:rPr>
              <w:t xml:space="preserve">Over 4 hours and up to and including 6 hours £50 </w:t>
            </w:r>
          </w:p>
        </w:tc>
      </w:tr>
      <w:tr w:rsidR="009F71F0" w14:paraId="30AAD9A5" w14:textId="77777777">
        <w:trPr>
          <w:trHeight w:val="312"/>
        </w:trPr>
        <w:tc>
          <w:tcPr>
            <w:tcW w:w="3922" w:type="dxa"/>
            <w:tcBorders>
              <w:top w:val="single" w:sz="4" w:space="0" w:color="000000"/>
              <w:left w:val="single" w:sz="4" w:space="0" w:color="000000"/>
              <w:bottom w:val="single" w:sz="4" w:space="0" w:color="000000"/>
              <w:right w:val="single" w:sz="4" w:space="0" w:color="000000"/>
            </w:tcBorders>
          </w:tcPr>
          <w:p w14:paraId="11E7215B" w14:textId="77777777" w:rsidR="009F71F0" w:rsidRDefault="00BF6C9A">
            <w:pPr>
              <w:spacing w:after="0" w:line="259" w:lineRule="auto"/>
              <w:ind w:left="0" w:right="0" w:firstLine="0"/>
            </w:pPr>
            <w:r>
              <w:rPr>
                <w:sz w:val="24"/>
              </w:rPr>
              <w:t xml:space="preserve">Screening calls </w:t>
            </w:r>
          </w:p>
        </w:tc>
        <w:tc>
          <w:tcPr>
            <w:tcW w:w="5765" w:type="dxa"/>
            <w:tcBorders>
              <w:top w:val="single" w:sz="4" w:space="0" w:color="000000"/>
              <w:left w:val="single" w:sz="4" w:space="0" w:color="000000"/>
              <w:bottom w:val="single" w:sz="4" w:space="0" w:color="000000"/>
              <w:right w:val="single" w:sz="4" w:space="0" w:color="000000"/>
            </w:tcBorders>
          </w:tcPr>
          <w:p w14:paraId="6AF76A03" w14:textId="77777777" w:rsidR="009F71F0" w:rsidRDefault="00BF6C9A">
            <w:pPr>
              <w:spacing w:after="0" w:line="259" w:lineRule="auto"/>
              <w:ind w:left="0" w:right="0" w:firstLine="0"/>
            </w:pPr>
            <w:r>
              <w:rPr>
                <w:sz w:val="24"/>
              </w:rPr>
              <w:t xml:space="preserve">£10 </w:t>
            </w:r>
          </w:p>
        </w:tc>
      </w:tr>
      <w:tr w:rsidR="009F71F0" w14:paraId="2584D707" w14:textId="77777777">
        <w:trPr>
          <w:trHeight w:val="307"/>
        </w:trPr>
        <w:tc>
          <w:tcPr>
            <w:tcW w:w="3922" w:type="dxa"/>
            <w:tcBorders>
              <w:top w:val="single" w:sz="4" w:space="0" w:color="000000"/>
              <w:left w:val="single" w:sz="4" w:space="0" w:color="000000"/>
              <w:bottom w:val="single" w:sz="4" w:space="0" w:color="000000"/>
              <w:right w:val="single" w:sz="4" w:space="0" w:color="000000"/>
            </w:tcBorders>
          </w:tcPr>
          <w:p w14:paraId="256C5FCA" w14:textId="77777777" w:rsidR="009F71F0" w:rsidRDefault="00BF6C9A">
            <w:pPr>
              <w:spacing w:after="0" w:line="259" w:lineRule="auto"/>
              <w:ind w:left="0" w:right="0" w:firstLine="0"/>
            </w:pPr>
            <w:r>
              <w:rPr>
                <w:sz w:val="24"/>
              </w:rPr>
              <w:t xml:space="preserve">Hosting training  </w:t>
            </w:r>
          </w:p>
        </w:tc>
        <w:tc>
          <w:tcPr>
            <w:tcW w:w="5765" w:type="dxa"/>
            <w:tcBorders>
              <w:top w:val="single" w:sz="4" w:space="0" w:color="000000"/>
              <w:left w:val="single" w:sz="4" w:space="0" w:color="000000"/>
              <w:bottom w:val="single" w:sz="4" w:space="0" w:color="000000"/>
              <w:right w:val="single" w:sz="4" w:space="0" w:color="000000"/>
            </w:tcBorders>
          </w:tcPr>
          <w:p w14:paraId="49A3A1D9" w14:textId="77777777" w:rsidR="009F71F0" w:rsidRDefault="00BF6C9A">
            <w:pPr>
              <w:spacing w:after="0" w:line="259" w:lineRule="auto"/>
              <w:ind w:left="0" w:right="0" w:firstLine="0"/>
            </w:pPr>
            <w:r>
              <w:rPr>
                <w:sz w:val="24"/>
              </w:rPr>
              <w:t xml:space="preserve">£35 </w:t>
            </w:r>
          </w:p>
        </w:tc>
      </w:tr>
      <w:tr w:rsidR="009F71F0" w14:paraId="2FAC7977" w14:textId="77777777">
        <w:trPr>
          <w:trHeight w:val="312"/>
        </w:trPr>
        <w:tc>
          <w:tcPr>
            <w:tcW w:w="3922" w:type="dxa"/>
            <w:tcBorders>
              <w:top w:val="single" w:sz="4" w:space="0" w:color="000000"/>
              <w:left w:val="single" w:sz="4" w:space="0" w:color="000000"/>
              <w:bottom w:val="single" w:sz="4" w:space="0" w:color="000000"/>
              <w:right w:val="single" w:sz="4" w:space="0" w:color="000000"/>
            </w:tcBorders>
          </w:tcPr>
          <w:p w14:paraId="7439EF2C" w14:textId="77777777" w:rsidR="009F71F0" w:rsidRDefault="00BF6C9A">
            <w:pPr>
              <w:spacing w:after="0" w:line="259" w:lineRule="auto"/>
              <w:ind w:left="0" w:right="0" w:firstLine="0"/>
            </w:pPr>
            <w:r>
              <w:rPr>
                <w:sz w:val="24"/>
              </w:rPr>
              <w:t xml:space="preserve">Hosting mentoring sessions </w:t>
            </w:r>
          </w:p>
        </w:tc>
        <w:tc>
          <w:tcPr>
            <w:tcW w:w="5765" w:type="dxa"/>
            <w:tcBorders>
              <w:top w:val="single" w:sz="4" w:space="0" w:color="000000"/>
              <w:left w:val="single" w:sz="4" w:space="0" w:color="000000"/>
              <w:bottom w:val="single" w:sz="4" w:space="0" w:color="000000"/>
              <w:right w:val="single" w:sz="4" w:space="0" w:color="000000"/>
            </w:tcBorders>
          </w:tcPr>
          <w:p w14:paraId="6D995DB2" w14:textId="77777777" w:rsidR="009F71F0" w:rsidRDefault="00BF6C9A">
            <w:pPr>
              <w:spacing w:after="0" w:line="259" w:lineRule="auto"/>
              <w:ind w:left="0" w:right="0" w:firstLine="0"/>
            </w:pPr>
            <w:r>
              <w:rPr>
                <w:sz w:val="24"/>
              </w:rPr>
              <w:t xml:space="preserve">£35 </w:t>
            </w:r>
          </w:p>
        </w:tc>
      </w:tr>
    </w:tbl>
    <w:p w14:paraId="06BC9131" w14:textId="77777777" w:rsidR="009F71F0" w:rsidRDefault="00BF6C9A">
      <w:pPr>
        <w:spacing w:after="0" w:line="259" w:lineRule="auto"/>
        <w:ind w:left="82" w:right="0" w:firstLine="0"/>
      </w:pPr>
      <w:r>
        <w:t xml:space="preserve"> </w:t>
      </w:r>
    </w:p>
    <w:p w14:paraId="0B1AB8CE" w14:textId="77777777" w:rsidR="009F71F0" w:rsidRDefault="00BF6C9A">
      <w:pPr>
        <w:spacing w:after="47" w:line="259" w:lineRule="auto"/>
        <w:ind w:left="82" w:right="0" w:firstLine="0"/>
      </w:pPr>
      <w:r>
        <w:rPr>
          <w:b/>
          <w:i/>
        </w:rPr>
        <w:t xml:space="preserve"> </w:t>
      </w:r>
    </w:p>
    <w:p w14:paraId="1B306C90" w14:textId="77777777" w:rsidR="009F71F0" w:rsidRDefault="00BF6C9A">
      <w:pPr>
        <w:spacing w:after="1" w:line="287" w:lineRule="auto"/>
        <w:ind w:left="77" w:right="529"/>
      </w:pPr>
      <w:r>
        <w:rPr>
          <w:b/>
          <w:i/>
          <w:sz w:val="24"/>
        </w:rPr>
        <w:t xml:space="preserve">This policy does not cover Peer Support Work or Recovery College activities as this is paid at an hourly rate (as per band). </w:t>
      </w:r>
    </w:p>
    <w:p w14:paraId="2BC18CDB" w14:textId="77777777" w:rsidR="009F71F0" w:rsidRDefault="00BF6C9A">
      <w:pPr>
        <w:spacing w:after="28" w:line="259" w:lineRule="auto"/>
        <w:ind w:left="82" w:right="0" w:firstLine="0"/>
      </w:pPr>
      <w:r>
        <w:rPr>
          <w:b/>
          <w:i/>
        </w:rPr>
        <w:t xml:space="preserve"> </w:t>
      </w:r>
    </w:p>
    <w:p w14:paraId="3B457E68" w14:textId="77777777" w:rsidR="009F71F0" w:rsidRDefault="00BF6C9A">
      <w:pPr>
        <w:spacing w:after="47" w:line="259" w:lineRule="auto"/>
        <w:ind w:left="82" w:right="0" w:firstLine="0"/>
      </w:pPr>
      <w:r>
        <w:rPr>
          <w:b/>
          <w:i/>
        </w:rPr>
        <w:t xml:space="preserve"> </w:t>
      </w:r>
    </w:p>
    <w:p w14:paraId="740F353E" w14:textId="77777777" w:rsidR="009F71F0" w:rsidRDefault="00BF6C9A">
      <w:pPr>
        <w:spacing w:after="40" w:line="287" w:lineRule="auto"/>
        <w:ind w:left="77" w:right="529"/>
      </w:pPr>
      <w:r>
        <w:rPr>
          <w:b/>
          <w:i/>
          <w:sz w:val="24"/>
        </w:rPr>
        <w:t xml:space="preserve">Training sessions are not paid </w:t>
      </w:r>
      <w:r>
        <w:rPr>
          <w:b/>
          <w:i/>
          <w:sz w:val="24"/>
        </w:rPr>
        <w:t xml:space="preserve">as they are considered opportunities for people to develop skills applicable to a broader range of roles within People Participation. However, travel expenses incurred while attending training will be reimbursed in accordance with the standard claim form procedure. </w:t>
      </w:r>
    </w:p>
    <w:p w14:paraId="067A8716" w14:textId="77777777" w:rsidR="009F71F0" w:rsidRDefault="00BF6C9A">
      <w:pPr>
        <w:spacing w:after="0" w:line="259" w:lineRule="auto"/>
        <w:ind w:left="82" w:right="0" w:firstLine="0"/>
      </w:pPr>
      <w:r>
        <w:rPr>
          <w:b/>
          <w:sz w:val="28"/>
        </w:rPr>
        <w:t xml:space="preserve"> </w:t>
      </w:r>
    </w:p>
    <w:p w14:paraId="259CF856" w14:textId="77777777" w:rsidR="009F71F0" w:rsidRDefault="00BF6C9A">
      <w:pPr>
        <w:spacing w:after="0" w:line="259" w:lineRule="auto"/>
        <w:ind w:left="82" w:right="0" w:firstLine="0"/>
      </w:pPr>
      <w:r>
        <w:rPr>
          <w:b/>
          <w:sz w:val="28"/>
        </w:rPr>
        <w:t xml:space="preserve"> </w:t>
      </w:r>
    </w:p>
    <w:p w14:paraId="11EFCE91" w14:textId="77777777" w:rsidR="009F71F0" w:rsidRDefault="00BF6C9A">
      <w:pPr>
        <w:spacing w:after="0" w:line="259" w:lineRule="auto"/>
        <w:ind w:left="82" w:right="0" w:firstLine="0"/>
      </w:pPr>
      <w:r>
        <w:rPr>
          <w:b/>
          <w:sz w:val="28"/>
        </w:rPr>
        <w:t xml:space="preserve"> </w:t>
      </w:r>
    </w:p>
    <w:p w14:paraId="37D4438E" w14:textId="77777777" w:rsidR="009F71F0" w:rsidRDefault="00BF6C9A">
      <w:pPr>
        <w:spacing w:after="0" w:line="259" w:lineRule="auto"/>
        <w:ind w:left="82" w:right="0" w:firstLine="0"/>
      </w:pPr>
      <w:r>
        <w:rPr>
          <w:b/>
          <w:sz w:val="28"/>
        </w:rPr>
        <w:t xml:space="preserve"> </w:t>
      </w:r>
    </w:p>
    <w:p w14:paraId="65305EDF" w14:textId="77777777" w:rsidR="009F71F0" w:rsidRDefault="00BF6C9A">
      <w:pPr>
        <w:pStyle w:val="Heading2"/>
        <w:tabs>
          <w:tab w:val="center" w:pos="4125"/>
        </w:tabs>
        <w:ind w:left="0" w:firstLine="0"/>
      </w:pPr>
      <w:r>
        <w:t xml:space="preserve">7.0 </w:t>
      </w:r>
      <w:r>
        <w:tab/>
        <w:t xml:space="preserve">Places to get more information regarding Benefits </w:t>
      </w:r>
    </w:p>
    <w:p w14:paraId="0BB48B60" w14:textId="77777777" w:rsidR="009F71F0" w:rsidRDefault="00BF6C9A">
      <w:pPr>
        <w:spacing w:after="0" w:line="259" w:lineRule="auto"/>
        <w:ind w:left="82" w:right="0" w:firstLine="0"/>
      </w:pPr>
      <w:r>
        <w:t xml:space="preserve"> </w:t>
      </w:r>
    </w:p>
    <w:p w14:paraId="285386BE" w14:textId="77777777" w:rsidR="009F71F0" w:rsidRDefault="00BF6C9A">
      <w:pPr>
        <w:spacing w:after="0" w:line="259" w:lineRule="auto"/>
        <w:ind w:left="82" w:right="0" w:firstLine="0"/>
      </w:pPr>
      <w:r>
        <w:t xml:space="preserve"> </w:t>
      </w:r>
    </w:p>
    <w:p w14:paraId="2764E896" w14:textId="77777777" w:rsidR="009F71F0" w:rsidRDefault="00BF6C9A">
      <w:pPr>
        <w:pStyle w:val="Heading3"/>
        <w:ind w:left="134"/>
      </w:pPr>
      <w:r>
        <w:t xml:space="preserve">Benefit enquiry line </w:t>
      </w:r>
    </w:p>
    <w:p w14:paraId="653B99DB" w14:textId="77777777" w:rsidR="009F71F0" w:rsidRDefault="00BF6C9A">
      <w:pPr>
        <w:ind w:left="77" w:right="339"/>
      </w:pPr>
      <w:r>
        <w:t xml:space="preserve">Confidential advice and information line for people with disabilities and their </w:t>
      </w:r>
      <w:proofErr w:type="spellStart"/>
      <w:r>
        <w:t>carers</w:t>
      </w:r>
      <w:proofErr w:type="spellEnd"/>
      <w:r>
        <w:t xml:space="preserve"> and representatives about social security benefits and how to claim them </w:t>
      </w:r>
    </w:p>
    <w:p w14:paraId="3A8A5ED2" w14:textId="77777777" w:rsidR="009F71F0" w:rsidRDefault="00BF6C9A">
      <w:pPr>
        <w:ind w:left="77" w:right="339"/>
      </w:pPr>
      <w:r>
        <w:t xml:space="preserve">Phone: 0800 88 22 00  </w:t>
      </w:r>
    </w:p>
    <w:p w14:paraId="69646638" w14:textId="77777777" w:rsidR="009F71F0" w:rsidRDefault="00BF6C9A">
      <w:pPr>
        <w:ind w:left="77" w:right="339"/>
      </w:pPr>
      <w:r>
        <w:t xml:space="preserve">Text phone: 0800 24 33 55 </w:t>
      </w:r>
    </w:p>
    <w:p w14:paraId="4BB25A92" w14:textId="77777777" w:rsidR="009F71F0" w:rsidRDefault="00BF6C9A">
      <w:pPr>
        <w:spacing w:after="0" w:line="259" w:lineRule="auto"/>
        <w:ind w:left="82" w:right="0" w:firstLine="0"/>
      </w:pPr>
      <w:r>
        <w:t xml:space="preserve"> </w:t>
      </w:r>
    </w:p>
    <w:p w14:paraId="14495FEB" w14:textId="77777777" w:rsidR="009F71F0" w:rsidRDefault="00BF6C9A">
      <w:pPr>
        <w:pStyle w:val="Heading3"/>
        <w:ind w:left="134"/>
      </w:pPr>
      <w:r>
        <w:t xml:space="preserve">TURN2US </w:t>
      </w:r>
    </w:p>
    <w:p w14:paraId="5DF17BC8" w14:textId="77777777" w:rsidR="009F71F0" w:rsidRDefault="00BF6C9A">
      <w:pPr>
        <w:ind w:left="77" w:right="489"/>
      </w:pPr>
      <w:r>
        <w:t xml:space="preserve">National charity that helps people learn how to gain access to benefits and support and what they are entitled to claim. </w:t>
      </w:r>
      <w:hyperlink r:id="rId8">
        <w:r>
          <w:rPr>
            <w:u w:val="single" w:color="000000"/>
          </w:rPr>
          <w:t>www.turn2us.org.uk</w:t>
        </w:r>
      </w:hyperlink>
      <w:hyperlink r:id="rId9">
        <w:r>
          <w:t xml:space="preserve"> </w:t>
        </w:r>
      </w:hyperlink>
      <w:r>
        <w:t xml:space="preserve">Phone: 020 8834 9200 </w:t>
      </w:r>
    </w:p>
    <w:p w14:paraId="14269774" w14:textId="77777777" w:rsidR="009F71F0" w:rsidRDefault="00BF6C9A">
      <w:pPr>
        <w:spacing w:after="0" w:line="259" w:lineRule="auto"/>
        <w:ind w:left="82" w:right="0" w:firstLine="0"/>
      </w:pPr>
      <w:r>
        <w:t xml:space="preserve"> </w:t>
      </w:r>
    </w:p>
    <w:p w14:paraId="278CF0EB" w14:textId="77777777" w:rsidR="009F71F0" w:rsidRDefault="00BF6C9A">
      <w:pPr>
        <w:pStyle w:val="Heading3"/>
        <w:ind w:left="134"/>
      </w:pPr>
      <w:r>
        <w:t xml:space="preserve">Carers Allowance Unit  </w:t>
      </w:r>
    </w:p>
    <w:p w14:paraId="65032E8D" w14:textId="77777777" w:rsidR="009F71F0" w:rsidRDefault="00BF6C9A">
      <w:pPr>
        <w:ind w:left="77" w:right="339"/>
      </w:pPr>
      <w:r>
        <w:t xml:space="preserve">For general enquiries about carers allowance and how to make a claim </w:t>
      </w:r>
      <w:hyperlink r:id="rId10">
        <w:r>
          <w:rPr>
            <w:color w:val="0000FF"/>
            <w:u w:val="single" w:color="0000FF"/>
          </w:rPr>
          <w:t>www.gov.uk/carers</w:t>
        </w:r>
      </w:hyperlink>
      <w:hyperlink r:id="rId11">
        <w:r>
          <w:rPr>
            <w:color w:val="0000FF"/>
            <w:u w:val="single" w:color="0000FF"/>
          </w:rPr>
          <w:t>-</w:t>
        </w:r>
      </w:hyperlink>
      <w:hyperlink r:id="rId12">
        <w:r>
          <w:rPr>
            <w:color w:val="0000FF"/>
            <w:u w:val="single" w:color="0000FF"/>
          </w:rPr>
          <w:t>allowance</w:t>
        </w:r>
      </w:hyperlink>
      <w:hyperlink r:id="rId13">
        <w:r>
          <w:rPr>
            <w:color w:val="0000FF"/>
            <w:u w:val="single" w:color="0000FF"/>
          </w:rPr>
          <w:t>-</w:t>
        </w:r>
      </w:hyperlink>
      <w:hyperlink r:id="rId14">
        <w:r>
          <w:rPr>
            <w:color w:val="0000FF"/>
            <w:u w:val="single" w:color="0000FF"/>
          </w:rPr>
          <w:t>unit</w:t>
        </w:r>
      </w:hyperlink>
      <w:hyperlink r:id="rId15">
        <w:r>
          <w:t xml:space="preserve"> </w:t>
        </w:r>
      </w:hyperlink>
    </w:p>
    <w:p w14:paraId="461DC67E" w14:textId="77777777" w:rsidR="009F71F0" w:rsidRDefault="00BF6C9A">
      <w:pPr>
        <w:ind w:left="77" w:right="339"/>
      </w:pPr>
      <w:r>
        <w:t xml:space="preserve">Phone: 0800 731 0297 </w:t>
      </w:r>
    </w:p>
    <w:p w14:paraId="7F549F7E" w14:textId="77777777" w:rsidR="009F71F0" w:rsidRDefault="00BF6C9A">
      <w:pPr>
        <w:ind w:left="77" w:right="339"/>
      </w:pPr>
      <w:r>
        <w:t xml:space="preserve">Text phone: 0800 731 0317 </w:t>
      </w:r>
    </w:p>
    <w:p w14:paraId="6C77AF2A" w14:textId="77777777" w:rsidR="009F71F0" w:rsidRDefault="00BF6C9A">
      <w:pPr>
        <w:spacing w:after="0" w:line="259" w:lineRule="auto"/>
        <w:ind w:left="82" w:right="0" w:firstLine="0"/>
      </w:pPr>
      <w:r>
        <w:t xml:space="preserve"> </w:t>
      </w:r>
    </w:p>
    <w:p w14:paraId="4687CAFB" w14:textId="77777777" w:rsidR="009F71F0" w:rsidRDefault="00BF6C9A">
      <w:pPr>
        <w:pStyle w:val="Heading3"/>
        <w:ind w:left="134"/>
      </w:pPr>
      <w:r>
        <w:t xml:space="preserve">Child Benefits Enquiry Line </w:t>
      </w:r>
    </w:p>
    <w:p w14:paraId="6282C83D" w14:textId="77777777" w:rsidR="009F71F0" w:rsidRDefault="00BF6C9A">
      <w:pPr>
        <w:ind w:left="77" w:right="423"/>
      </w:pPr>
      <w:r>
        <w:t xml:space="preserve">Advice and information on Child Benefit and Guardian's Allowance, these benefits are administered by HM Revenue &amp; Customs. </w:t>
      </w:r>
      <w:hyperlink r:id="rId16">
        <w:r>
          <w:rPr>
            <w:color w:val="0000FF"/>
            <w:u w:val="single" w:color="0000FF"/>
          </w:rPr>
          <w:t>www.gov.uk/government/organisations/hm</w:t>
        </w:r>
      </w:hyperlink>
      <w:hyperlink r:id="rId17">
        <w:r>
          <w:rPr>
            <w:color w:val="0000FF"/>
            <w:u w:val="single" w:color="0000FF"/>
          </w:rPr>
          <w:t>-</w:t>
        </w:r>
      </w:hyperlink>
      <w:hyperlink r:id="rId18">
        <w:r>
          <w:rPr>
            <w:color w:val="0000FF"/>
            <w:u w:val="single" w:color="0000FF"/>
          </w:rPr>
          <w:t>revenue</w:t>
        </w:r>
      </w:hyperlink>
      <w:hyperlink r:id="rId19">
        <w:r>
          <w:rPr>
            <w:color w:val="0000FF"/>
            <w:u w:val="single" w:color="0000FF"/>
          </w:rPr>
          <w:t>-</w:t>
        </w:r>
      </w:hyperlink>
      <w:hyperlink r:id="rId20">
        <w:r>
          <w:rPr>
            <w:color w:val="0000FF"/>
            <w:u w:val="single" w:color="0000FF"/>
          </w:rPr>
          <w:t>customs/contact/child</w:t>
        </w:r>
      </w:hyperlink>
      <w:hyperlink r:id="rId21">
        <w:r>
          <w:rPr>
            <w:color w:val="0000FF"/>
            <w:u w:val="single" w:color="0000FF"/>
          </w:rPr>
          <w:t>-</w:t>
        </w:r>
      </w:hyperlink>
      <w:hyperlink r:id="rId22">
        <w:r>
          <w:rPr>
            <w:color w:val="0000FF"/>
            <w:u w:val="single" w:color="0000FF"/>
          </w:rPr>
          <w:t>benefit</w:t>
        </w:r>
      </w:hyperlink>
      <w:hyperlink r:id="rId23">
        <w:r>
          <w:t xml:space="preserve"> </w:t>
        </w:r>
      </w:hyperlink>
      <w:r>
        <w:t xml:space="preserve">Phone: 0300 200 3100 </w:t>
      </w:r>
    </w:p>
    <w:p w14:paraId="4E48A9D2" w14:textId="77777777" w:rsidR="009F71F0" w:rsidRDefault="00BF6C9A">
      <w:pPr>
        <w:spacing w:after="0" w:line="259" w:lineRule="auto"/>
        <w:ind w:left="82" w:right="0" w:firstLine="0"/>
      </w:pPr>
      <w:r>
        <w:t xml:space="preserve"> </w:t>
      </w:r>
    </w:p>
    <w:p w14:paraId="54A7B913" w14:textId="77777777" w:rsidR="009F71F0" w:rsidRDefault="00BF6C9A">
      <w:pPr>
        <w:spacing w:after="4" w:line="250" w:lineRule="auto"/>
        <w:ind w:left="77" w:right="5733"/>
      </w:pPr>
      <w:r>
        <w:rPr>
          <w:b/>
        </w:rPr>
        <w:t xml:space="preserve">Disability Rights UK </w:t>
      </w:r>
      <w:hyperlink r:id="rId24">
        <w:r>
          <w:rPr>
            <w:color w:val="0000FF"/>
            <w:u w:val="single" w:color="0000FF"/>
          </w:rPr>
          <w:t>www.disabilityrightsuk.org</w:t>
        </w:r>
      </w:hyperlink>
      <w:hyperlink r:id="rId25">
        <w:r>
          <w:t xml:space="preserve"> </w:t>
        </w:r>
      </w:hyperlink>
    </w:p>
    <w:p w14:paraId="4173FB4C" w14:textId="77777777" w:rsidR="009F71F0" w:rsidRDefault="00BF6C9A">
      <w:pPr>
        <w:ind w:left="77" w:right="339"/>
      </w:pPr>
      <w:r>
        <w:t xml:space="preserve">The UK’s leading organisation led by, run by, and working for Disabled people. Provides guides and information on benefits. </w:t>
      </w:r>
    </w:p>
    <w:p w14:paraId="197C73F2" w14:textId="77777777" w:rsidR="009F71F0" w:rsidRDefault="00BF6C9A">
      <w:pPr>
        <w:spacing w:after="0" w:line="259" w:lineRule="auto"/>
        <w:ind w:left="82" w:right="0" w:firstLine="0"/>
      </w:pPr>
      <w:r>
        <w:t xml:space="preserve"> </w:t>
      </w:r>
    </w:p>
    <w:p w14:paraId="5678BC84" w14:textId="77777777" w:rsidR="009F71F0" w:rsidRDefault="00BF6C9A">
      <w:pPr>
        <w:pStyle w:val="Heading3"/>
        <w:ind w:left="134"/>
      </w:pPr>
      <w:proofErr w:type="spellStart"/>
      <w:r>
        <w:t>EntitledTo</w:t>
      </w:r>
      <w:proofErr w:type="spellEnd"/>
      <w:r>
        <w:t xml:space="preserve"> </w:t>
      </w:r>
    </w:p>
    <w:p w14:paraId="70E4F73B" w14:textId="77777777" w:rsidR="009F71F0" w:rsidRDefault="00BF6C9A">
      <w:pPr>
        <w:spacing w:after="4" w:line="250" w:lineRule="auto"/>
        <w:ind w:left="77" w:right="5733"/>
      </w:pPr>
      <w:hyperlink r:id="rId26">
        <w:r>
          <w:rPr>
            <w:color w:val="0000FF"/>
            <w:u w:val="single" w:color="0000FF"/>
          </w:rPr>
          <w:t>www.entitledto.co.uk</w:t>
        </w:r>
      </w:hyperlink>
      <w:hyperlink r:id="rId27">
        <w:r>
          <w:t xml:space="preserve"> </w:t>
        </w:r>
      </w:hyperlink>
    </w:p>
    <w:p w14:paraId="1AED8620" w14:textId="3792CF97" w:rsidR="009F71F0" w:rsidRDefault="00BF6C9A">
      <w:pPr>
        <w:ind w:left="77" w:right="339"/>
      </w:pPr>
      <w:r>
        <w:t>Provides an online benefits calculator to help individuals determine their eligibility for various means tested</w:t>
      </w:r>
      <w:r>
        <w:t xml:space="preserve"> benefits such as tax credits, universal credit, and housing benefit.</w:t>
      </w:r>
    </w:p>
    <w:p w14:paraId="253F3E7C" w14:textId="77777777" w:rsidR="009F71F0" w:rsidRDefault="009F71F0">
      <w:pPr>
        <w:sectPr w:rsidR="009F71F0">
          <w:footerReference w:type="even" r:id="rId28"/>
          <w:footerReference w:type="default" r:id="rId29"/>
          <w:footerReference w:type="first" r:id="rId30"/>
          <w:pgSz w:w="11918" w:h="16838"/>
          <w:pgMar w:top="439" w:right="620" w:bottom="718" w:left="878" w:header="720" w:footer="720" w:gutter="0"/>
          <w:cols w:space="720"/>
          <w:titlePg/>
        </w:sectPr>
      </w:pPr>
    </w:p>
    <w:p w14:paraId="064CF21E" w14:textId="77777777" w:rsidR="009F71F0" w:rsidRDefault="00BF6C9A">
      <w:pPr>
        <w:pStyle w:val="Heading3"/>
        <w:tabs>
          <w:tab w:val="right" w:pos="9931"/>
        </w:tabs>
        <w:spacing w:after="231"/>
        <w:ind w:left="0" w:firstLine="0"/>
      </w:pPr>
      <w:r>
        <w:t>Appendix A</w:t>
      </w:r>
      <w:r>
        <w:rPr>
          <w:rFonts w:ascii="Calibri" w:eastAsia="Calibri" w:hAnsi="Calibri" w:cs="Calibri"/>
          <w:b w:val="0"/>
        </w:rPr>
        <w:t xml:space="preserve"> </w:t>
      </w:r>
      <w:r>
        <w:rPr>
          <w:rFonts w:ascii="Calibri" w:eastAsia="Calibri" w:hAnsi="Calibri" w:cs="Calibri"/>
          <w:b w:val="0"/>
        </w:rPr>
        <w:tab/>
      </w:r>
      <w:r>
        <w:rPr>
          <w:noProof/>
        </w:rPr>
        <w:drawing>
          <wp:inline distT="0" distB="0" distL="0" distR="0" wp14:anchorId="7B40F947" wp14:editId="06A80166">
            <wp:extent cx="1638300" cy="929640"/>
            <wp:effectExtent l="0" t="0" r="0" b="0"/>
            <wp:docPr id="3513" name="Picture 3513"/>
            <wp:cNvGraphicFramePr/>
            <a:graphic xmlns:a="http://schemas.openxmlformats.org/drawingml/2006/main">
              <a:graphicData uri="http://schemas.openxmlformats.org/drawingml/2006/picture">
                <pic:pic xmlns:pic="http://schemas.openxmlformats.org/drawingml/2006/picture">
                  <pic:nvPicPr>
                    <pic:cNvPr id="3513" name="Picture 3513"/>
                    <pic:cNvPicPr/>
                  </pic:nvPicPr>
                  <pic:blipFill>
                    <a:blip r:embed="rId31"/>
                    <a:stretch>
                      <a:fillRect/>
                    </a:stretch>
                  </pic:blipFill>
                  <pic:spPr>
                    <a:xfrm>
                      <a:off x="0" y="0"/>
                      <a:ext cx="1638300" cy="929640"/>
                    </a:xfrm>
                    <a:prstGeom prst="rect">
                      <a:avLst/>
                    </a:prstGeom>
                  </pic:spPr>
                </pic:pic>
              </a:graphicData>
            </a:graphic>
          </wp:inline>
        </w:drawing>
      </w:r>
    </w:p>
    <w:p w14:paraId="50F11EEC" w14:textId="77777777" w:rsidR="009F71F0" w:rsidRDefault="00BF6C9A">
      <w:pPr>
        <w:spacing w:after="0" w:line="259" w:lineRule="auto"/>
        <w:ind w:left="139" w:right="0" w:firstLine="0"/>
      </w:pPr>
      <w:r>
        <w:rPr>
          <w:b/>
        </w:rPr>
        <w:t xml:space="preserve"> </w:t>
      </w:r>
    </w:p>
    <w:p w14:paraId="4D3C1C26" w14:textId="77777777" w:rsidR="009F71F0" w:rsidRDefault="00BF6C9A">
      <w:pPr>
        <w:tabs>
          <w:tab w:val="center" w:pos="3739"/>
          <w:tab w:val="center" w:pos="4459"/>
          <w:tab w:val="center" w:pos="5179"/>
          <w:tab w:val="center" w:pos="6260"/>
        </w:tabs>
        <w:ind w:left="0" w:right="0" w:firstLine="0"/>
      </w:pPr>
      <w:r>
        <w:rPr>
          <w:b/>
        </w:rPr>
        <w:t xml:space="preserve">TO: </w:t>
      </w:r>
      <w:r>
        <w:t xml:space="preserve">People Participation Team </w:t>
      </w:r>
      <w:r>
        <w:tab/>
        <w:t xml:space="preserve"> </w:t>
      </w:r>
      <w:r>
        <w:tab/>
        <w:t xml:space="preserve"> </w:t>
      </w:r>
      <w:r>
        <w:tab/>
        <w:t xml:space="preserve"> </w:t>
      </w:r>
      <w:r>
        <w:tab/>
      </w:r>
      <w:r>
        <w:rPr>
          <w:b/>
        </w:rPr>
        <w:t>FROM:</w:t>
      </w:r>
      <w:r>
        <w:t xml:space="preserve"> </w:t>
      </w:r>
    </w:p>
    <w:p w14:paraId="1610C489" w14:textId="77777777" w:rsidR="009F71F0" w:rsidRDefault="00BF6C9A">
      <w:pPr>
        <w:tabs>
          <w:tab w:val="center" w:pos="2150"/>
          <w:tab w:val="center" w:pos="4459"/>
          <w:tab w:val="center" w:pos="5179"/>
          <w:tab w:val="center" w:pos="6223"/>
        </w:tabs>
        <w:ind w:left="0" w:right="0" w:firstLine="0"/>
      </w:pPr>
      <w:r>
        <w:rPr>
          <w:rFonts w:ascii="Calibri" w:eastAsia="Calibri" w:hAnsi="Calibri" w:cs="Calibri"/>
        </w:rPr>
        <w:tab/>
      </w:r>
      <w:r>
        <w:t xml:space="preserve">     East London NHS Foundation Trust </w:t>
      </w:r>
      <w:r>
        <w:tab/>
        <w:t xml:space="preserve"> </w:t>
      </w:r>
      <w:r>
        <w:tab/>
        <w:t xml:space="preserve"> </w:t>
      </w:r>
      <w:r>
        <w:tab/>
        <w:t xml:space="preserve">Name: </w:t>
      </w:r>
    </w:p>
    <w:p w14:paraId="1C50705F" w14:textId="77777777" w:rsidR="009F71F0" w:rsidRDefault="00BF6C9A">
      <w:pPr>
        <w:tabs>
          <w:tab w:val="center" w:pos="1009"/>
          <w:tab w:val="center" w:pos="2299"/>
          <w:tab w:val="center" w:pos="3019"/>
          <w:tab w:val="center" w:pos="3739"/>
          <w:tab w:val="center" w:pos="4459"/>
          <w:tab w:val="center" w:pos="5179"/>
          <w:tab w:val="center" w:pos="6334"/>
        </w:tabs>
        <w:ind w:left="0" w:right="0" w:firstLine="0"/>
      </w:pPr>
      <w:r>
        <w:rPr>
          <w:rFonts w:ascii="Calibri" w:eastAsia="Calibri" w:hAnsi="Calibri" w:cs="Calibri"/>
        </w:rPr>
        <w:tab/>
      </w:r>
      <w:r>
        <w:t xml:space="preserve">     9 Alie Street </w:t>
      </w:r>
      <w:r>
        <w:tab/>
        <w:t xml:space="preserve"> </w:t>
      </w:r>
      <w:r>
        <w:tab/>
        <w:t xml:space="preserve"> </w:t>
      </w:r>
      <w:r>
        <w:tab/>
        <w:t xml:space="preserve"> </w:t>
      </w:r>
      <w:r>
        <w:tab/>
        <w:t xml:space="preserve"> </w:t>
      </w:r>
      <w:r>
        <w:tab/>
        <w:t xml:space="preserve"> </w:t>
      </w:r>
      <w:r>
        <w:tab/>
        <w:t xml:space="preserve">Address: </w:t>
      </w:r>
    </w:p>
    <w:p w14:paraId="54F3B39E" w14:textId="77777777" w:rsidR="009F71F0" w:rsidRDefault="00BF6C9A">
      <w:pPr>
        <w:tabs>
          <w:tab w:val="center" w:pos="777"/>
          <w:tab w:val="center" w:pos="1579"/>
          <w:tab w:val="center" w:pos="2299"/>
          <w:tab w:val="center" w:pos="3019"/>
          <w:tab w:val="center" w:pos="3739"/>
          <w:tab w:val="center" w:pos="4459"/>
          <w:tab w:val="center" w:pos="5179"/>
          <w:tab w:val="center" w:pos="6444"/>
        </w:tabs>
        <w:ind w:left="0" w:right="0" w:firstLine="0"/>
      </w:pPr>
      <w:r>
        <w:rPr>
          <w:rFonts w:ascii="Calibri" w:eastAsia="Calibri" w:hAnsi="Calibri" w:cs="Calibri"/>
        </w:rPr>
        <w:tab/>
      </w:r>
      <w:r>
        <w:t xml:space="preserve">     London </w:t>
      </w:r>
      <w:r>
        <w:tab/>
        <w:t xml:space="preserve"> </w:t>
      </w:r>
      <w:r>
        <w:tab/>
        <w:t xml:space="preserve"> </w:t>
      </w:r>
      <w:r>
        <w:tab/>
        <w:t xml:space="preserve"> </w:t>
      </w:r>
      <w:r>
        <w:tab/>
        <w:t xml:space="preserve"> </w:t>
      </w:r>
      <w:r>
        <w:tab/>
        <w:t xml:space="preserve"> </w:t>
      </w:r>
      <w:r>
        <w:tab/>
        <w:t xml:space="preserve"> </w:t>
      </w:r>
      <w:r>
        <w:tab/>
        <w:t xml:space="preserve">Post Code: </w:t>
      </w:r>
    </w:p>
    <w:p w14:paraId="243E9CB3" w14:textId="77777777" w:rsidR="009F71F0" w:rsidRDefault="00BF6C9A">
      <w:pPr>
        <w:ind w:left="267" w:right="339"/>
      </w:pPr>
      <w:r>
        <w:t xml:space="preserve">     E1 8DE</w:t>
      </w:r>
      <w:r>
        <w:t xml:space="preserve"> </w:t>
      </w:r>
      <w:r>
        <w:tab/>
        <w:t xml:space="preserve"> </w:t>
      </w:r>
      <w:r>
        <w:tab/>
        <w:t xml:space="preserve"> </w:t>
      </w:r>
      <w:r>
        <w:tab/>
        <w:t xml:space="preserve"> </w:t>
      </w:r>
      <w:r>
        <w:tab/>
        <w:t xml:space="preserve"> </w:t>
      </w:r>
      <w:r>
        <w:tab/>
        <w:t xml:space="preserve"> </w:t>
      </w:r>
      <w:r>
        <w:tab/>
        <w:t xml:space="preserve"> </w:t>
      </w:r>
      <w:r>
        <w:tab/>
        <w:t xml:space="preserve">Email Address:      </w:t>
      </w:r>
      <w:proofErr w:type="gramStart"/>
      <w:r>
        <w:rPr>
          <w:color w:val="0000FF"/>
          <w:u w:val="single" w:color="0000FF"/>
        </w:rPr>
        <w:t>elft.suc-payments@nhs.net</w:t>
      </w:r>
      <w:r>
        <w:rPr>
          <w:color w:val="0000FF"/>
        </w:rPr>
        <w:t xml:space="preserve"> </w:t>
      </w:r>
      <w:r>
        <w:rPr>
          <w:rFonts w:ascii="Calibri" w:eastAsia="Calibri" w:hAnsi="Calibri" w:cs="Calibri"/>
        </w:rPr>
        <w:t xml:space="preserve"> </w:t>
      </w:r>
      <w:r>
        <w:rPr>
          <w:rFonts w:ascii="Calibri" w:eastAsia="Calibri" w:hAnsi="Calibri" w:cs="Calibri"/>
        </w:rPr>
        <w:tab/>
      </w:r>
      <w:proofErr w:type="gramEnd"/>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t xml:space="preserve">Phone Number: </w:t>
      </w:r>
    </w:p>
    <w:p w14:paraId="110E52E0" w14:textId="77777777" w:rsidR="009F71F0" w:rsidRDefault="00BF6C9A">
      <w:pPr>
        <w:spacing w:after="19" w:line="259" w:lineRule="auto"/>
        <w:ind w:left="257" w:right="0" w:firstLine="0"/>
      </w:pPr>
      <w:r>
        <w:t xml:space="preserve"> </w:t>
      </w:r>
    </w:p>
    <w:p w14:paraId="6D8E18AA" w14:textId="77777777" w:rsidR="009F71F0" w:rsidRDefault="00BF6C9A">
      <w:pPr>
        <w:spacing w:after="23" w:line="259" w:lineRule="auto"/>
        <w:ind w:left="0" w:right="0" w:firstLine="0"/>
      </w:pPr>
      <w:r>
        <w:t xml:space="preserve">  </w:t>
      </w:r>
    </w:p>
    <w:p w14:paraId="7F5521EC" w14:textId="77777777" w:rsidR="009F71F0" w:rsidRDefault="00BF6C9A">
      <w:pPr>
        <w:spacing w:after="28" w:line="259" w:lineRule="auto"/>
        <w:ind w:left="10" w:right="0"/>
      </w:pPr>
      <w:r>
        <w:rPr>
          <w:b/>
        </w:rPr>
        <w:t xml:space="preserve"> Date: </w:t>
      </w:r>
    </w:p>
    <w:p w14:paraId="000357CB" w14:textId="77777777" w:rsidR="009F71F0" w:rsidRDefault="00BF6C9A">
      <w:pPr>
        <w:spacing w:after="23" w:line="259" w:lineRule="auto"/>
        <w:ind w:left="0" w:right="0" w:firstLine="0"/>
      </w:pPr>
      <w:r>
        <w:rPr>
          <w:b/>
        </w:rPr>
        <w:t xml:space="preserve"> </w:t>
      </w:r>
    </w:p>
    <w:p w14:paraId="1B4BC05E" w14:textId="77777777" w:rsidR="009F71F0" w:rsidRDefault="00BF6C9A">
      <w:pPr>
        <w:spacing w:after="39"/>
        <w:ind w:left="10" w:right="339"/>
      </w:pPr>
      <w:r>
        <w:t xml:space="preserve"> Dear Sir/Madam, </w:t>
      </w:r>
    </w:p>
    <w:p w14:paraId="441FA3C7" w14:textId="77777777" w:rsidR="009F71F0" w:rsidRDefault="00BF6C9A">
      <w:pPr>
        <w:spacing w:after="62" w:line="259" w:lineRule="auto"/>
        <w:ind w:left="0" w:right="0" w:firstLine="0"/>
      </w:pPr>
      <w:r>
        <w:t xml:space="preserve"> </w:t>
      </w:r>
    </w:p>
    <w:p w14:paraId="0CDAD17D" w14:textId="77777777" w:rsidR="009F71F0" w:rsidRDefault="00BF6C9A">
      <w:pPr>
        <w:spacing w:after="38" w:line="259" w:lineRule="auto"/>
        <w:ind w:left="13" w:right="0"/>
        <w:jc w:val="center"/>
      </w:pPr>
      <w:r>
        <w:rPr>
          <w:b/>
          <w:sz w:val="28"/>
        </w:rPr>
        <w:t xml:space="preserve">Service User/Carer Payments </w:t>
      </w:r>
    </w:p>
    <w:p w14:paraId="41A36F71" w14:textId="77777777" w:rsidR="009F71F0" w:rsidRDefault="00BF6C9A">
      <w:pPr>
        <w:spacing w:after="0" w:line="259" w:lineRule="auto"/>
        <w:ind w:left="13" w:right="0"/>
        <w:jc w:val="center"/>
      </w:pPr>
      <w:r>
        <w:rPr>
          <w:b/>
          <w:sz w:val="28"/>
        </w:rPr>
        <w:t xml:space="preserve">BACS DETAILS </w:t>
      </w:r>
    </w:p>
    <w:p w14:paraId="35F72362" w14:textId="77777777" w:rsidR="009F71F0" w:rsidRDefault="00BF6C9A">
      <w:pPr>
        <w:spacing w:after="0" w:line="259" w:lineRule="auto"/>
        <w:ind w:left="0" w:right="0" w:firstLine="0"/>
      </w:pPr>
      <w:r>
        <w:t xml:space="preserve"> </w:t>
      </w:r>
    </w:p>
    <w:p w14:paraId="65153E91" w14:textId="77777777" w:rsidR="009F71F0" w:rsidRDefault="00BF6C9A">
      <w:pPr>
        <w:spacing w:after="0" w:line="259" w:lineRule="auto"/>
        <w:ind w:left="118" w:right="0" w:firstLine="0"/>
      </w:pPr>
      <w:r>
        <w:t xml:space="preserve"> </w:t>
      </w:r>
    </w:p>
    <w:p w14:paraId="7B0E23F4" w14:textId="77777777" w:rsidR="009F71F0" w:rsidRDefault="00BF6C9A">
      <w:pPr>
        <w:spacing w:after="0" w:line="259" w:lineRule="auto"/>
        <w:ind w:left="0" w:right="0" w:firstLine="0"/>
      </w:pPr>
      <w:r>
        <w:t xml:space="preserve"> </w:t>
      </w:r>
    </w:p>
    <w:p w14:paraId="68863B54" w14:textId="77777777" w:rsidR="009F71F0" w:rsidRDefault="00BF6C9A">
      <w:pPr>
        <w:ind w:left="77" w:right="339"/>
      </w:pPr>
      <w:r>
        <w:t xml:space="preserve">Kindly arrange for all future payments to be transferred directly to my bank account using the details provided below: </w:t>
      </w:r>
    </w:p>
    <w:p w14:paraId="009EF0BE" w14:textId="77777777" w:rsidR="009F71F0" w:rsidRDefault="00BF6C9A">
      <w:pPr>
        <w:spacing w:after="0" w:line="259" w:lineRule="auto"/>
        <w:ind w:left="0" w:right="0" w:firstLine="0"/>
      </w:pPr>
      <w:r>
        <w:t xml:space="preserve"> </w:t>
      </w:r>
    </w:p>
    <w:p w14:paraId="6C8659B9" w14:textId="77777777" w:rsidR="009F71F0" w:rsidRDefault="00BF6C9A">
      <w:pPr>
        <w:spacing w:after="0" w:line="259" w:lineRule="auto"/>
        <w:ind w:left="134" w:right="0"/>
      </w:pPr>
      <w:r>
        <w:rPr>
          <w:b/>
        </w:rPr>
        <w:t xml:space="preserve">Name of Bank: </w:t>
      </w:r>
    </w:p>
    <w:p w14:paraId="792D10F4" w14:textId="77777777" w:rsidR="009F71F0" w:rsidRDefault="00BF6C9A">
      <w:pPr>
        <w:spacing w:after="0" w:line="259" w:lineRule="auto"/>
        <w:ind w:left="118" w:right="0" w:firstLine="0"/>
      </w:pPr>
      <w:r>
        <w:rPr>
          <w:b/>
        </w:rPr>
        <w:t xml:space="preserve">  </w:t>
      </w:r>
    </w:p>
    <w:p w14:paraId="50F06B08" w14:textId="77777777" w:rsidR="009F71F0" w:rsidRDefault="00BF6C9A">
      <w:pPr>
        <w:spacing w:after="0" w:line="259" w:lineRule="auto"/>
        <w:ind w:left="134" w:right="0"/>
      </w:pPr>
      <w:r>
        <w:rPr>
          <w:b/>
        </w:rPr>
        <w:t>Account Name*</w:t>
      </w:r>
      <w:r>
        <w:t xml:space="preserve">: </w:t>
      </w:r>
    </w:p>
    <w:p w14:paraId="3246FEA1" w14:textId="77777777" w:rsidR="009F71F0" w:rsidRDefault="00BF6C9A">
      <w:pPr>
        <w:spacing w:after="0" w:line="259" w:lineRule="auto"/>
        <w:ind w:left="118" w:right="0" w:firstLine="0"/>
      </w:pPr>
      <w:r>
        <w:t xml:space="preserve"> </w:t>
      </w:r>
    </w:p>
    <w:p w14:paraId="68A32F77" w14:textId="77777777" w:rsidR="009F71F0" w:rsidRDefault="00BF6C9A">
      <w:pPr>
        <w:spacing w:after="0" w:line="259" w:lineRule="auto"/>
        <w:ind w:left="134" w:right="0"/>
      </w:pPr>
      <w:r>
        <w:rPr>
          <w:b/>
        </w:rPr>
        <w:t xml:space="preserve">Account Number:  </w:t>
      </w:r>
    </w:p>
    <w:p w14:paraId="5760E549" w14:textId="77777777" w:rsidR="009F71F0" w:rsidRDefault="00BF6C9A">
      <w:pPr>
        <w:spacing w:after="0" w:line="259" w:lineRule="auto"/>
        <w:ind w:left="118" w:right="0" w:firstLine="0"/>
      </w:pPr>
      <w:r>
        <w:rPr>
          <w:b/>
        </w:rPr>
        <w:t xml:space="preserve"> </w:t>
      </w:r>
    </w:p>
    <w:p w14:paraId="3B49016E" w14:textId="77777777" w:rsidR="009F71F0" w:rsidRDefault="00BF6C9A">
      <w:pPr>
        <w:spacing w:after="0" w:line="259" w:lineRule="auto"/>
        <w:ind w:left="134" w:right="0"/>
      </w:pPr>
      <w:r>
        <w:rPr>
          <w:b/>
        </w:rPr>
        <w:t xml:space="preserve">Sort Code:  </w:t>
      </w:r>
    </w:p>
    <w:p w14:paraId="7AC89F9D" w14:textId="77777777" w:rsidR="009F71F0" w:rsidRDefault="00BF6C9A">
      <w:pPr>
        <w:spacing w:after="29"/>
        <w:ind w:left="77" w:right="339"/>
      </w:pPr>
      <w:r>
        <w:rPr>
          <w:b/>
        </w:rPr>
        <w:t>*</w:t>
      </w:r>
      <w:r>
        <w:t xml:space="preserve">Your name as it appears on your Bankcard </w:t>
      </w:r>
    </w:p>
    <w:p w14:paraId="7DA05540" w14:textId="77777777" w:rsidR="009F71F0" w:rsidRDefault="00BF6C9A">
      <w:pPr>
        <w:spacing w:after="19" w:line="259" w:lineRule="auto"/>
        <w:ind w:left="118" w:right="0" w:firstLine="0"/>
      </w:pPr>
      <w:r>
        <w:t xml:space="preserve"> </w:t>
      </w:r>
    </w:p>
    <w:p w14:paraId="0AF364F9" w14:textId="77777777" w:rsidR="009F71F0" w:rsidRDefault="00BF6C9A">
      <w:pPr>
        <w:spacing w:after="28" w:line="259" w:lineRule="auto"/>
        <w:ind w:left="118" w:right="0" w:firstLine="0"/>
      </w:pPr>
      <w:r>
        <w:t xml:space="preserve"> </w:t>
      </w:r>
    </w:p>
    <w:p w14:paraId="36756D83" w14:textId="77777777" w:rsidR="009F71F0" w:rsidRDefault="00BF6C9A">
      <w:pPr>
        <w:spacing w:after="9" w:line="259" w:lineRule="auto"/>
        <w:ind w:left="0" w:right="0" w:firstLine="0"/>
      </w:pPr>
      <w:r>
        <w:t xml:space="preserve"> </w:t>
      </w:r>
    </w:p>
    <w:p w14:paraId="51F71840" w14:textId="77777777" w:rsidR="009F71F0" w:rsidRDefault="00BF6C9A">
      <w:pPr>
        <w:spacing w:after="0" w:line="240" w:lineRule="auto"/>
        <w:ind w:left="368" w:right="130" w:firstLine="588"/>
        <w:jc w:val="both"/>
      </w:pPr>
      <w:r>
        <w:rPr>
          <w:b/>
          <w:sz w:val="24"/>
        </w:rPr>
        <w:t xml:space="preserve">I </w:t>
      </w:r>
      <w:r>
        <w:rPr>
          <w:b/>
          <w:sz w:val="24"/>
        </w:rPr>
        <w:t xml:space="preserve">UNDERSTAND THAT IT IS MY SOLE RESPONSIBILITY TO INFORM THE DEPARTMENT OF WORK AND PENSIONS OF ANY MONEY THAT I RECEIVE FROM THE TRUST. </w:t>
      </w:r>
    </w:p>
    <w:p w14:paraId="0F6A2B0A" w14:textId="77777777" w:rsidR="009F71F0" w:rsidRDefault="00BF6C9A">
      <w:pPr>
        <w:spacing w:after="0" w:line="259" w:lineRule="auto"/>
        <w:ind w:left="305" w:right="0" w:firstLine="0"/>
        <w:jc w:val="center"/>
      </w:pPr>
      <w:r>
        <w:t xml:space="preserve"> </w:t>
      </w:r>
    </w:p>
    <w:p w14:paraId="7701E5A9" w14:textId="77777777" w:rsidR="009F71F0" w:rsidRDefault="00BF6C9A">
      <w:pPr>
        <w:spacing w:after="0" w:line="259" w:lineRule="auto"/>
        <w:ind w:left="305" w:right="0" w:firstLine="0"/>
        <w:jc w:val="center"/>
      </w:pPr>
      <w:r>
        <w:t xml:space="preserve"> </w:t>
      </w:r>
    </w:p>
    <w:p w14:paraId="1ED48C18" w14:textId="77777777" w:rsidR="009F71F0" w:rsidRDefault="00BF6C9A">
      <w:pPr>
        <w:spacing w:after="0" w:line="259" w:lineRule="auto"/>
        <w:ind w:left="305" w:right="0" w:firstLine="0"/>
        <w:jc w:val="center"/>
      </w:pPr>
      <w:r>
        <w:t xml:space="preserve"> </w:t>
      </w:r>
    </w:p>
    <w:p w14:paraId="5B0F2665" w14:textId="77777777" w:rsidR="009F71F0" w:rsidRDefault="00BF6C9A">
      <w:pPr>
        <w:spacing w:after="0" w:line="259" w:lineRule="auto"/>
        <w:ind w:left="305" w:right="0" w:firstLine="0"/>
        <w:jc w:val="center"/>
      </w:pPr>
      <w:r>
        <w:t xml:space="preserve"> </w:t>
      </w:r>
    </w:p>
    <w:p w14:paraId="6F40DAF0" w14:textId="1E9ED404" w:rsidR="009F71F0" w:rsidRDefault="00BF6C9A">
      <w:pPr>
        <w:spacing w:after="240"/>
        <w:ind w:left="77" w:right="339"/>
      </w:pPr>
      <w:r>
        <w:t xml:space="preserve">If you require further </w:t>
      </w:r>
      <w:r w:rsidR="004C0AD9">
        <w:t>information,</w:t>
      </w:r>
      <w:r>
        <w:t xml:space="preserve"> please contact me. </w:t>
      </w:r>
    </w:p>
    <w:p w14:paraId="261C18C2" w14:textId="77777777" w:rsidR="009F71F0" w:rsidRDefault="00BF6C9A">
      <w:pPr>
        <w:spacing w:after="0" w:line="259" w:lineRule="auto"/>
        <w:ind w:left="134" w:right="0"/>
      </w:pPr>
      <w:r>
        <w:rPr>
          <w:b/>
        </w:rPr>
        <w:t xml:space="preserve">Print Name: </w:t>
      </w:r>
    </w:p>
    <w:p w14:paraId="1EEE8FCA" w14:textId="77777777" w:rsidR="009F71F0" w:rsidRDefault="00BF6C9A">
      <w:pPr>
        <w:spacing w:after="0" w:line="259" w:lineRule="auto"/>
        <w:ind w:left="118" w:right="0" w:firstLine="0"/>
      </w:pPr>
      <w:r>
        <w:rPr>
          <w:b/>
        </w:rPr>
        <w:t xml:space="preserve"> </w:t>
      </w:r>
    </w:p>
    <w:p w14:paraId="410EEC88" w14:textId="77777777" w:rsidR="009F71F0" w:rsidRDefault="00BF6C9A">
      <w:pPr>
        <w:spacing w:after="0" w:line="259" w:lineRule="auto"/>
        <w:ind w:left="118" w:right="0" w:firstLine="0"/>
      </w:pPr>
      <w:r>
        <w:rPr>
          <w:b/>
        </w:rPr>
        <w:t xml:space="preserve"> </w:t>
      </w:r>
    </w:p>
    <w:p w14:paraId="144AE1A1" w14:textId="17C8C902" w:rsidR="009F71F0" w:rsidRDefault="009F71F0" w:rsidP="004C0AD9">
      <w:pPr>
        <w:spacing w:after="0" w:line="259" w:lineRule="auto"/>
        <w:ind w:left="118" w:right="0" w:firstLine="0"/>
      </w:pPr>
    </w:p>
    <w:p w14:paraId="17BE88E0" w14:textId="77777777" w:rsidR="009F71F0" w:rsidRDefault="00BF6C9A">
      <w:pPr>
        <w:spacing w:after="0" w:line="259" w:lineRule="auto"/>
        <w:ind w:left="10" w:right="0"/>
      </w:pPr>
      <w:r>
        <w:rPr>
          <w:b/>
        </w:rPr>
        <w:t xml:space="preserve">Appendix B </w:t>
      </w:r>
    </w:p>
    <w:p w14:paraId="0395B360" w14:textId="77777777" w:rsidR="009F71F0" w:rsidRDefault="00BF6C9A">
      <w:pPr>
        <w:spacing w:after="0" w:line="259" w:lineRule="auto"/>
        <w:ind w:left="0" w:right="0" w:firstLine="0"/>
      </w:pPr>
      <w:r>
        <w:rPr>
          <w:b/>
        </w:rPr>
        <w:t xml:space="preserve"> </w:t>
      </w:r>
    </w:p>
    <w:p w14:paraId="210F0D9E" w14:textId="77777777" w:rsidR="009F71F0" w:rsidRDefault="00BF6C9A">
      <w:pPr>
        <w:spacing w:after="0" w:line="259" w:lineRule="auto"/>
        <w:ind w:left="0" w:right="0" w:firstLine="0"/>
      </w:pPr>
      <w:r>
        <w:t xml:space="preserve"> </w:t>
      </w:r>
    </w:p>
    <w:p w14:paraId="598A3286" w14:textId="77777777" w:rsidR="009F71F0" w:rsidRDefault="00BF6C9A">
      <w:pPr>
        <w:spacing w:after="0" w:line="259" w:lineRule="auto"/>
        <w:ind w:left="0" w:right="0" w:firstLine="0"/>
      </w:pPr>
      <w:r>
        <w:t xml:space="preserve"> </w:t>
      </w:r>
    </w:p>
    <w:p w14:paraId="25C12D80" w14:textId="77777777" w:rsidR="009F71F0" w:rsidRDefault="00BF6C9A">
      <w:pPr>
        <w:pStyle w:val="Heading3"/>
        <w:tabs>
          <w:tab w:val="right" w:pos="9931"/>
        </w:tabs>
        <w:ind w:left="0" w:firstLine="0"/>
      </w:pPr>
      <w:r>
        <w:rPr>
          <w:sz w:val="20"/>
        </w:rPr>
        <w:t xml:space="preserve">East London NHS Foundation Trust       </w:t>
      </w:r>
      <w:r>
        <w:rPr>
          <w:sz w:val="20"/>
        </w:rPr>
        <w:tab/>
        <w:t xml:space="preserve">         </w:t>
      </w:r>
      <w:r>
        <w:t>Claim for Individual User Expenses and Rewards</w:t>
      </w:r>
      <w:r>
        <w:rPr>
          <w:sz w:val="20"/>
        </w:rPr>
        <w:t xml:space="preserve"> </w:t>
      </w:r>
    </w:p>
    <w:p w14:paraId="7EFB53C6" w14:textId="77777777" w:rsidR="009F71F0" w:rsidRDefault="00BF6C9A">
      <w:pPr>
        <w:spacing w:after="0" w:line="259" w:lineRule="auto"/>
        <w:ind w:left="0" w:right="0" w:firstLine="0"/>
      </w:pPr>
      <w:r>
        <w:rPr>
          <w:b/>
          <w:sz w:val="20"/>
        </w:rPr>
        <w:t xml:space="preserve"> </w:t>
      </w:r>
    </w:p>
    <w:p w14:paraId="0AC9CFB0" w14:textId="77777777" w:rsidR="009F71F0" w:rsidRDefault="00BF6C9A">
      <w:pPr>
        <w:spacing w:after="0" w:line="259" w:lineRule="auto"/>
        <w:ind w:left="0" w:right="0" w:firstLine="0"/>
      </w:pPr>
      <w:r>
        <w:rPr>
          <w:b/>
          <w:sz w:val="20"/>
        </w:rPr>
        <w:t xml:space="preserve"> </w:t>
      </w:r>
    </w:p>
    <w:tbl>
      <w:tblPr>
        <w:tblStyle w:val="TableGrid"/>
        <w:tblW w:w="10157" w:type="dxa"/>
        <w:tblInd w:w="-110" w:type="dxa"/>
        <w:tblCellMar>
          <w:top w:w="29" w:type="dxa"/>
          <w:left w:w="110" w:type="dxa"/>
          <w:bottom w:w="0" w:type="dxa"/>
          <w:right w:w="115" w:type="dxa"/>
        </w:tblCellMar>
        <w:tblLook w:val="04A0" w:firstRow="1" w:lastRow="0" w:firstColumn="1" w:lastColumn="0" w:noHBand="0" w:noVBand="1"/>
      </w:tblPr>
      <w:tblGrid>
        <w:gridCol w:w="10157"/>
      </w:tblGrid>
      <w:tr w:rsidR="009F71F0" w14:paraId="2EE54578" w14:textId="77777777">
        <w:trPr>
          <w:trHeight w:val="394"/>
        </w:trPr>
        <w:tc>
          <w:tcPr>
            <w:tcW w:w="10157" w:type="dxa"/>
            <w:tcBorders>
              <w:top w:val="single" w:sz="4" w:space="0" w:color="000000"/>
              <w:left w:val="single" w:sz="4" w:space="0" w:color="000000"/>
              <w:bottom w:val="single" w:sz="4" w:space="0" w:color="000000"/>
              <w:right w:val="single" w:sz="4" w:space="0" w:color="000000"/>
            </w:tcBorders>
          </w:tcPr>
          <w:p w14:paraId="7B31570B" w14:textId="77777777" w:rsidR="009F71F0" w:rsidRDefault="00BF6C9A">
            <w:pPr>
              <w:spacing w:after="0" w:line="259" w:lineRule="auto"/>
              <w:ind w:left="0" w:right="0" w:firstLine="0"/>
            </w:pPr>
            <w:r>
              <w:rPr>
                <w:b/>
                <w:sz w:val="20"/>
              </w:rPr>
              <w:t xml:space="preserve">Name:  </w:t>
            </w:r>
          </w:p>
        </w:tc>
      </w:tr>
      <w:tr w:rsidR="009F71F0" w14:paraId="1AB1F8B0" w14:textId="77777777">
        <w:trPr>
          <w:trHeight w:val="394"/>
        </w:trPr>
        <w:tc>
          <w:tcPr>
            <w:tcW w:w="10157" w:type="dxa"/>
            <w:tcBorders>
              <w:top w:val="single" w:sz="4" w:space="0" w:color="000000"/>
              <w:left w:val="single" w:sz="4" w:space="0" w:color="000000"/>
              <w:bottom w:val="single" w:sz="4" w:space="0" w:color="000000"/>
              <w:right w:val="single" w:sz="4" w:space="0" w:color="000000"/>
            </w:tcBorders>
          </w:tcPr>
          <w:p w14:paraId="2CA6EBD4" w14:textId="77777777" w:rsidR="009F71F0" w:rsidRDefault="00BF6C9A">
            <w:pPr>
              <w:spacing w:after="0" w:line="259" w:lineRule="auto"/>
              <w:ind w:left="0" w:right="0" w:firstLine="0"/>
            </w:pPr>
            <w:r>
              <w:rPr>
                <w:b/>
                <w:sz w:val="20"/>
              </w:rPr>
              <w:t>National Insurance Number</w:t>
            </w:r>
            <w:r>
              <w:rPr>
                <w:sz w:val="16"/>
              </w:rPr>
              <w:t xml:space="preserve">:                                                            </w:t>
            </w:r>
            <w:proofErr w:type="gramStart"/>
            <w:r>
              <w:rPr>
                <w:sz w:val="16"/>
              </w:rPr>
              <w:t xml:space="preserve">   (</w:t>
            </w:r>
            <w:proofErr w:type="gramEnd"/>
            <w:r>
              <w:rPr>
                <w:sz w:val="16"/>
              </w:rPr>
              <w:t xml:space="preserve">this is required for statutory services accounting regulations) </w:t>
            </w:r>
          </w:p>
        </w:tc>
      </w:tr>
      <w:tr w:rsidR="009F71F0" w14:paraId="286A025E" w14:textId="77777777">
        <w:trPr>
          <w:trHeight w:val="398"/>
        </w:trPr>
        <w:tc>
          <w:tcPr>
            <w:tcW w:w="10157" w:type="dxa"/>
            <w:tcBorders>
              <w:top w:val="single" w:sz="4" w:space="0" w:color="000000"/>
              <w:left w:val="single" w:sz="4" w:space="0" w:color="000000"/>
              <w:bottom w:val="single" w:sz="4" w:space="0" w:color="000000"/>
              <w:right w:val="single" w:sz="4" w:space="0" w:color="000000"/>
            </w:tcBorders>
          </w:tcPr>
          <w:p w14:paraId="389E3528" w14:textId="77777777" w:rsidR="009F71F0" w:rsidRDefault="00BF6C9A">
            <w:pPr>
              <w:spacing w:after="0" w:line="259" w:lineRule="auto"/>
              <w:ind w:left="0" w:right="0" w:firstLine="0"/>
            </w:pPr>
            <w:r>
              <w:rPr>
                <w:b/>
                <w:sz w:val="20"/>
              </w:rPr>
              <w:t xml:space="preserve">Home address:  </w:t>
            </w:r>
          </w:p>
        </w:tc>
      </w:tr>
      <w:tr w:rsidR="009F71F0" w14:paraId="704D9F07" w14:textId="77777777">
        <w:trPr>
          <w:trHeight w:val="394"/>
        </w:trPr>
        <w:tc>
          <w:tcPr>
            <w:tcW w:w="10157" w:type="dxa"/>
            <w:tcBorders>
              <w:top w:val="single" w:sz="4" w:space="0" w:color="000000"/>
              <w:left w:val="single" w:sz="4" w:space="0" w:color="000000"/>
              <w:bottom w:val="single" w:sz="4" w:space="0" w:color="000000"/>
              <w:right w:val="single" w:sz="4" w:space="0" w:color="000000"/>
            </w:tcBorders>
          </w:tcPr>
          <w:p w14:paraId="05E9AAE4" w14:textId="77777777" w:rsidR="009F71F0" w:rsidRDefault="00BF6C9A">
            <w:pPr>
              <w:spacing w:after="0" w:line="259" w:lineRule="auto"/>
              <w:ind w:left="0" w:right="0" w:firstLine="0"/>
            </w:pPr>
            <w:r>
              <w:rPr>
                <w:b/>
                <w:sz w:val="20"/>
              </w:rPr>
              <w:t xml:space="preserve">                                                                                                                            Postcode:  </w:t>
            </w:r>
          </w:p>
        </w:tc>
      </w:tr>
      <w:tr w:rsidR="009F71F0" w14:paraId="1FA5F80D" w14:textId="77777777">
        <w:trPr>
          <w:trHeight w:val="394"/>
        </w:trPr>
        <w:tc>
          <w:tcPr>
            <w:tcW w:w="10157" w:type="dxa"/>
            <w:tcBorders>
              <w:top w:val="single" w:sz="4" w:space="0" w:color="000000"/>
              <w:left w:val="single" w:sz="4" w:space="0" w:color="000000"/>
              <w:bottom w:val="single" w:sz="4" w:space="0" w:color="000000"/>
              <w:right w:val="single" w:sz="4" w:space="0" w:color="000000"/>
            </w:tcBorders>
          </w:tcPr>
          <w:p w14:paraId="6CDAC434" w14:textId="77777777" w:rsidR="009F71F0" w:rsidRDefault="00BF6C9A">
            <w:pPr>
              <w:spacing w:after="0" w:line="259" w:lineRule="auto"/>
              <w:ind w:left="0" w:right="0" w:firstLine="0"/>
            </w:pPr>
            <w:r>
              <w:rPr>
                <w:b/>
                <w:sz w:val="20"/>
              </w:rPr>
              <w:t xml:space="preserve">Meeting/event attended:  </w:t>
            </w:r>
          </w:p>
        </w:tc>
      </w:tr>
      <w:tr w:rsidR="009F71F0" w14:paraId="098E8CDF" w14:textId="77777777">
        <w:trPr>
          <w:trHeight w:val="394"/>
        </w:trPr>
        <w:tc>
          <w:tcPr>
            <w:tcW w:w="10157" w:type="dxa"/>
            <w:tcBorders>
              <w:top w:val="single" w:sz="4" w:space="0" w:color="000000"/>
              <w:left w:val="single" w:sz="4" w:space="0" w:color="000000"/>
              <w:bottom w:val="single" w:sz="4" w:space="0" w:color="000000"/>
              <w:right w:val="single" w:sz="4" w:space="0" w:color="000000"/>
            </w:tcBorders>
          </w:tcPr>
          <w:p w14:paraId="3D29D99F" w14:textId="77777777" w:rsidR="009F71F0" w:rsidRDefault="00BF6C9A">
            <w:pPr>
              <w:tabs>
                <w:tab w:val="center" w:pos="1440"/>
                <w:tab w:val="center" w:pos="2871"/>
                <w:tab w:val="center" w:pos="5126"/>
              </w:tabs>
              <w:spacing w:after="0" w:line="259" w:lineRule="auto"/>
              <w:ind w:left="0" w:right="0" w:firstLine="0"/>
            </w:pPr>
            <w:r>
              <w:rPr>
                <w:b/>
                <w:sz w:val="20"/>
              </w:rPr>
              <w:t xml:space="preserve">Date:  </w:t>
            </w:r>
            <w:r>
              <w:rPr>
                <w:b/>
                <w:sz w:val="20"/>
              </w:rPr>
              <w:tab/>
              <w:t xml:space="preserve"> </w:t>
            </w:r>
            <w:r>
              <w:rPr>
                <w:b/>
                <w:sz w:val="20"/>
              </w:rPr>
              <w:tab/>
              <w:t xml:space="preserve">Time (from-to):  </w:t>
            </w:r>
            <w:r>
              <w:rPr>
                <w:b/>
                <w:sz w:val="20"/>
              </w:rPr>
              <w:tab/>
              <w:t xml:space="preserve">                 Venue:  </w:t>
            </w:r>
          </w:p>
        </w:tc>
      </w:tr>
    </w:tbl>
    <w:p w14:paraId="3CBEEDE6" w14:textId="77777777" w:rsidR="009F71F0" w:rsidRDefault="00BF6C9A">
      <w:pPr>
        <w:spacing w:after="0" w:line="259" w:lineRule="auto"/>
        <w:ind w:left="0" w:right="0" w:firstLine="0"/>
      </w:pPr>
      <w:r>
        <w:rPr>
          <w:b/>
          <w:sz w:val="20"/>
        </w:rPr>
        <w:t xml:space="preserve"> </w:t>
      </w:r>
    </w:p>
    <w:p w14:paraId="03B974D0" w14:textId="77777777" w:rsidR="009F71F0" w:rsidRDefault="00BF6C9A">
      <w:pPr>
        <w:spacing w:after="0" w:line="259" w:lineRule="auto"/>
        <w:ind w:left="0" w:right="0" w:firstLine="0"/>
      </w:pPr>
      <w:r>
        <w:rPr>
          <w:b/>
          <w:sz w:val="20"/>
        </w:rPr>
        <w:t xml:space="preserve"> </w:t>
      </w:r>
    </w:p>
    <w:tbl>
      <w:tblPr>
        <w:tblStyle w:val="TableGrid"/>
        <w:tblW w:w="10157" w:type="dxa"/>
        <w:tblInd w:w="-110" w:type="dxa"/>
        <w:tblCellMar>
          <w:top w:w="29" w:type="dxa"/>
          <w:left w:w="110" w:type="dxa"/>
          <w:bottom w:w="0" w:type="dxa"/>
          <w:right w:w="115" w:type="dxa"/>
        </w:tblCellMar>
        <w:tblLook w:val="04A0" w:firstRow="1" w:lastRow="0" w:firstColumn="1" w:lastColumn="0" w:noHBand="0" w:noVBand="1"/>
      </w:tblPr>
      <w:tblGrid>
        <w:gridCol w:w="10157"/>
      </w:tblGrid>
      <w:tr w:rsidR="009F71F0" w14:paraId="608C25FA" w14:textId="77777777">
        <w:trPr>
          <w:trHeight w:val="398"/>
        </w:trPr>
        <w:tc>
          <w:tcPr>
            <w:tcW w:w="10157" w:type="dxa"/>
            <w:tcBorders>
              <w:top w:val="single" w:sz="4" w:space="0" w:color="000000"/>
              <w:left w:val="single" w:sz="4" w:space="0" w:color="000000"/>
              <w:bottom w:val="single" w:sz="4" w:space="0" w:color="000000"/>
              <w:right w:val="single" w:sz="4" w:space="0" w:color="000000"/>
            </w:tcBorders>
          </w:tcPr>
          <w:p w14:paraId="7CC30462" w14:textId="77777777" w:rsidR="009F71F0" w:rsidRDefault="00BF6C9A">
            <w:pPr>
              <w:spacing w:after="0" w:line="259" w:lineRule="auto"/>
              <w:ind w:left="0" w:right="0" w:firstLine="0"/>
            </w:pPr>
            <w:r>
              <w:rPr>
                <w:b/>
                <w:sz w:val="20"/>
              </w:rPr>
              <w:t xml:space="preserve">Travel expenses: </w:t>
            </w:r>
          </w:p>
        </w:tc>
      </w:tr>
      <w:tr w:rsidR="009F71F0" w14:paraId="54F7BE72" w14:textId="77777777">
        <w:trPr>
          <w:trHeight w:val="394"/>
        </w:trPr>
        <w:tc>
          <w:tcPr>
            <w:tcW w:w="10157" w:type="dxa"/>
            <w:tcBorders>
              <w:top w:val="single" w:sz="4" w:space="0" w:color="000000"/>
              <w:left w:val="single" w:sz="4" w:space="0" w:color="000000"/>
              <w:bottom w:val="single" w:sz="4" w:space="0" w:color="000000"/>
              <w:right w:val="single" w:sz="4" w:space="0" w:color="000000"/>
            </w:tcBorders>
          </w:tcPr>
          <w:p w14:paraId="7B99C3C1" w14:textId="77777777" w:rsidR="009F71F0" w:rsidRDefault="00BF6C9A">
            <w:pPr>
              <w:tabs>
                <w:tab w:val="center" w:pos="2160"/>
                <w:tab w:val="center" w:pos="2880"/>
                <w:tab w:val="center" w:pos="3600"/>
                <w:tab w:val="center" w:pos="4320"/>
                <w:tab w:val="center" w:pos="6902"/>
              </w:tabs>
              <w:spacing w:after="0" w:line="259" w:lineRule="auto"/>
              <w:ind w:left="0" w:right="0" w:firstLine="0"/>
            </w:pPr>
            <w:r>
              <w:rPr>
                <w:b/>
                <w:sz w:val="20"/>
              </w:rPr>
              <w:t xml:space="preserve">Rail fare:         </w:t>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           </w:t>
            </w:r>
            <w:proofErr w:type="gramStart"/>
            <w:r>
              <w:rPr>
                <w:b/>
                <w:sz w:val="20"/>
              </w:rPr>
              <w:t xml:space="preserve">   (</w:t>
            </w:r>
            <w:proofErr w:type="gramEnd"/>
            <w:r>
              <w:rPr>
                <w:b/>
                <w:sz w:val="20"/>
              </w:rPr>
              <w:t xml:space="preserve">A) </w:t>
            </w:r>
          </w:p>
        </w:tc>
      </w:tr>
      <w:tr w:rsidR="009F71F0" w14:paraId="46239152" w14:textId="77777777">
        <w:trPr>
          <w:trHeight w:val="394"/>
        </w:trPr>
        <w:tc>
          <w:tcPr>
            <w:tcW w:w="10157" w:type="dxa"/>
            <w:tcBorders>
              <w:top w:val="single" w:sz="4" w:space="0" w:color="000000"/>
              <w:left w:val="single" w:sz="4" w:space="0" w:color="000000"/>
              <w:bottom w:val="single" w:sz="4" w:space="0" w:color="000000"/>
              <w:right w:val="single" w:sz="4" w:space="0" w:color="000000"/>
            </w:tcBorders>
          </w:tcPr>
          <w:p w14:paraId="3F51F4A7" w14:textId="77777777" w:rsidR="009F71F0" w:rsidRDefault="00BF6C9A">
            <w:pPr>
              <w:tabs>
                <w:tab w:val="center" w:pos="1440"/>
                <w:tab w:val="center" w:pos="2160"/>
                <w:tab w:val="center" w:pos="2880"/>
                <w:tab w:val="center" w:pos="3600"/>
                <w:tab w:val="center" w:pos="4320"/>
                <w:tab w:val="center" w:pos="5040"/>
                <w:tab w:val="center" w:pos="5760"/>
                <w:tab w:val="center" w:pos="7619"/>
              </w:tabs>
              <w:spacing w:after="0" w:line="259" w:lineRule="auto"/>
              <w:ind w:left="0" w:right="0" w:firstLine="0"/>
            </w:pPr>
            <w:r>
              <w:rPr>
                <w:b/>
                <w:sz w:val="20"/>
              </w:rPr>
              <w:t xml:space="preserve">Bus fare: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           </w:t>
            </w:r>
            <w:proofErr w:type="gramStart"/>
            <w:r>
              <w:rPr>
                <w:b/>
                <w:sz w:val="20"/>
              </w:rPr>
              <w:t xml:space="preserve">   (</w:t>
            </w:r>
            <w:proofErr w:type="gramEnd"/>
            <w:r>
              <w:rPr>
                <w:b/>
                <w:sz w:val="20"/>
              </w:rPr>
              <w:t xml:space="preserve">B) </w:t>
            </w:r>
          </w:p>
        </w:tc>
      </w:tr>
      <w:tr w:rsidR="009F71F0" w14:paraId="30924C40" w14:textId="77777777">
        <w:trPr>
          <w:trHeight w:val="394"/>
        </w:trPr>
        <w:tc>
          <w:tcPr>
            <w:tcW w:w="10157" w:type="dxa"/>
            <w:tcBorders>
              <w:top w:val="single" w:sz="4" w:space="0" w:color="000000"/>
              <w:left w:val="single" w:sz="4" w:space="0" w:color="000000"/>
              <w:bottom w:val="single" w:sz="4" w:space="0" w:color="000000"/>
              <w:right w:val="single" w:sz="4" w:space="0" w:color="000000"/>
            </w:tcBorders>
          </w:tcPr>
          <w:p w14:paraId="5D8ACAC8" w14:textId="77777777" w:rsidR="009F71F0" w:rsidRDefault="00BF6C9A">
            <w:pPr>
              <w:tabs>
                <w:tab w:val="center" w:pos="1440"/>
                <w:tab w:val="center" w:pos="2160"/>
                <w:tab w:val="center" w:pos="2880"/>
                <w:tab w:val="center" w:pos="6184"/>
              </w:tabs>
              <w:spacing w:after="0" w:line="259" w:lineRule="auto"/>
              <w:ind w:left="0" w:right="0" w:firstLine="0"/>
            </w:pPr>
            <w:r>
              <w:rPr>
                <w:b/>
                <w:sz w:val="20"/>
              </w:rPr>
              <w:t>Taxi fare:</w:t>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           </w:t>
            </w:r>
            <w:proofErr w:type="gramStart"/>
            <w:r>
              <w:rPr>
                <w:b/>
                <w:sz w:val="20"/>
              </w:rPr>
              <w:t xml:space="preserve">   (</w:t>
            </w:r>
            <w:proofErr w:type="gramEnd"/>
            <w:r>
              <w:rPr>
                <w:b/>
                <w:sz w:val="20"/>
              </w:rPr>
              <w:t xml:space="preserve">C) </w:t>
            </w:r>
          </w:p>
        </w:tc>
      </w:tr>
      <w:tr w:rsidR="009F71F0" w14:paraId="1C53A6EE" w14:textId="77777777">
        <w:trPr>
          <w:trHeight w:val="398"/>
        </w:trPr>
        <w:tc>
          <w:tcPr>
            <w:tcW w:w="10157" w:type="dxa"/>
            <w:tcBorders>
              <w:top w:val="single" w:sz="4" w:space="0" w:color="000000"/>
              <w:left w:val="single" w:sz="4" w:space="0" w:color="000000"/>
              <w:bottom w:val="single" w:sz="4" w:space="0" w:color="000000"/>
              <w:right w:val="single" w:sz="4" w:space="0" w:color="000000"/>
            </w:tcBorders>
          </w:tcPr>
          <w:p w14:paraId="7783F4CF" w14:textId="77777777" w:rsidR="009F71F0" w:rsidRDefault="00BF6C9A">
            <w:pPr>
              <w:spacing w:after="0" w:line="259" w:lineRule="auto"/>
              <w:ind w:left="0" w:right="0" w:firstLine="0"/>
            </w:pPr>
            <w:r>
              <w:rPr>
                <w:b/>
                <w:sz w:val="20"/>
              </w:rPr>
              <w:t xml:space="preserve">Number of miles @ 59p per mile (if driving own car):                                               £           </w:t>
            </w:r>
            <w:proofErr w:type="gramStart"/>
            <w:r>
              <w:rPr>
                <w:b/>
                <w:sz w:val="20"/>
              </w:rPr>
              <w:t xml:space="preserve">   (</w:t>
            </w:r>
            <w:proofErr w:type="gramEnd"/>
            <w:r>
              <w:rPr>
                <w:b/>
                <w:sz w:val="20"/>
              </w:rPr>
              <w:t xml:space="preserve">D) </w:t>
            </w:r>
          </w:p>
        </w:tc>
      </w:tr>
    </w:tbl>
    <w:p w14:paraId="5037CA82" w14:textId="77777777" w:rsidR="009F71F0" w:rsidRDefault="00BF6C9A">
      <w:pPr>
        <w:spacing w:after="0" w:line="259" w:lineRule="auto"/>
        <w:ind w:left="0" w:right="0" w:firstLine="0"/>
      </w:pPr>
      <w:r>
        <w:rPr>
          <w:b/>
          <w:sz w:val="20"/>
        </w:rPr>
        <w:t xml:space="preserve"> </w:t>
      </w:r>
    </w:p>
    <w:p w14:paraId="0760B319" w14:textId="77777777" w:rsidR="009F71F0" w:rsidRDefault="00BF6C9A">
      <w:pPr>
        <w:spacing w:after="0" w:line="259" w:lineRule="auto"/>
        <w:ind w:left="0" w:right="0" w:firstLine="0"/>
      </w:pPr>
      <w:r>
        <w:rPr>
          <w:b/>
          <w:sz w:val="20"/>
        </w:rPr>
        <w:t xml:space="preserve"> </w:t>
      </w:r>
    </w:p>
    <w:tbl>
      <w:tblPr>
        <w:tblStyle w:val="TableGrid"/>
        <w:tblW w:w="10157" w:type="dxa"/>
        <w:tblInd w:w="-110" w:type="dxa"/>
        <w:tblCellMar>
          <w:top w:w="9" w:type="dxa"/>
          <w:left w:w="0" w:type="dxa"/>
          <w:bottom w:w="0" w:type="dxa"/>
          <w:right w:w="0" w:type="dxa"/>
        </w:tblCellMar>
        <w:tblLook w:val="04A0" w:firstRow="1" w:lastRow="0" w:firstColumn="1" w:lastColumn="0" w:noHBand="0" w:noVBand="1"/>
      </w:tblPr>
      <w:tblGrid>
        <w:gridCol w:w="7757"/>
        <w:gridCol w:w="2400"/>
      </w:tblGrid>
      <w:tr w:rsidR="009F71F0" w14:paraId="1E06EA05" w14:textId="77777777">
        <w:trPr>
          <w:trHeight w:val="394"/>
        </w:trPr>
        <w:tc>
          <w:tcPr>
            <w:tcW w:w="10157" w:type="dxa"/>
            <w:gridSpan w:val="2"/>
            <w:tcBorders>
              <w:top w:val="single" w:sz="4" w:space="0" w:color="000000"/>
              <w:left w:val="single" w:sz="4" w:space="0" w:color="000000"/>
              <w:bottom w:val="single" w:sz="4" w:space="0" w:color="000000"/>
              <w:right w:val="single" w:sz="4" w:space="0" w:color="000000"/>
            </w:tcBorders>
          </w:tcPr>
          <w:p w14:paraId="23C37FB4" w14:textId="77777777" w:rsidR="009F71F0" w:rsidRDefault="00BF6C9A">
            <w:pPr>
              <w:spacing w:after="0" w:line="259" w:lineRule="auto"/>
              <w:ind w:left="110" w:right="0" w:firstLine="0"/>
            </w:pPr>
            <w:r>
              <w:rPr>
                <w:b/>
                <w:sz w:val="20"/>
              </w:rPr>
              <w:t xml:space="preserve">Food Expenses: </w:t>
            </w:r>
            <w:r>
              <w:rPr>
                <w:b/>
                <w:i/>
                <w:sz w:val="20"/>
              </w:rPr>
              <w:t xml:space="preserve"> </w:t>
            </w:r>
          </w:p>
        </w:tc>
      </w:tr>
      <w:tr w:rsidR="009F71F0" w14:paraId="33450405" w14:textId="77777777">
        <w:trPr>
          <w:trHeight w:val="394"/>
        </w:trPr>
        <w:tc>
          <w:tcPr>
            <w:tcW w:w="10157" w:type="dxa"/>
            <w:gridSpan w:val="2"/>
            <w:tcBorders>
              <w:top w:val="single" w:sz="4" w:space="0" w:color="000000"/>
              <w:left w:val="single" w:sz="4" w:space="0" w:color="000000"/>
              <w:bottom w:val="single" w:sz="4" w:space="0" w:color="000000"/>
              <w:right w:val="single" w:sz="4" w:space="0" w:color="000000"/>
            </w:tcBorders>
          </w:tcPr>
          <w:p w14:paraId="0A4C7C30" w14:textId="77777777" w:rsidR="009F71F0" w:rsidRDefault="00BF6C9A">
            <w:pPr>
              <w:spacing w:after="0" w:line="259" w:lineRule="auto"/>
              <w:ind w:left="110" w:right="0" w:firstLine="0"/>
            </w:pPr>
            <w:r>
              <w:rPr>
                <w:b/>
                <w:sz w:val="20"/>
              </w:rPr>
              <w:t xml:space="preserve">(Only paid for by prior arrangement. Receipts </w:t>
            </w:r>
            <w:r>
              <w:rPr>
                <w:b/>
                <w:sz w:val="20"/>
                <w:u w:val="single" w:color="000000"/>
              </w:rPr>
              <w:t>must</w:t>
            </w:r>
            <w:r>
              <w:rPr>
                <w:b/>
                <w:sz w:val="20"/>
              </w:rPr>
              <w:t xml:space="preserve"> be attached. Maximum £5)     £           </w:t>
            </w:r>
            <w:proofErr w:type="gramStart"/>
            <w:r>
              <w:rPr>
                <w:b/>
                <w:sz w:val="20"/>
              </w:rPr>
              <w:t xml:space="preserve">   (</w:t>
            </w:r>
            <w:proofErr w:type="gramEnd"/>
            <w:r>
              <w:rPr>
                <w:b/>
                <w:sz w:val="20"/>
              </w:rPr>
              <w:t>E)</w:t>
            </w:r>
            <w:r>
              <w:rPr>
                <w:b/>
                <w:i/>
                <w:sz w:val="20"/>
              </w:rPr>
              <w:t xml:space="preserve"> </w:t>
            </w:r>
          </w:p>
        </w:tc>
      </w:tr>
      <w:tr w:rsidR="009F71F0" w14:paraId="5501AAD4" w14:textId="77777777">
        <w:trPr>
          <w:trHeight w:val="518"/>
        </w:trPr>
        <w:tc>
          <w:tcPr>
            <w:tcW w:w="7757" w:type="dxa"/>
            <w:tcBorders>
              <w:top w:val="single" w:sz="4" w:space="0" w:color="000000"/>
              <w:left w:val="nil"/>
              <w:bottom w:val="single" w:sz="4" w:space="0" w:color="000000"/>
              <w:right w:val="nil"/>
            </w:tcBorders>
          </w:tcPr>
          <w:p w14:paraId="79B811B3" w14:textId="77777777" w:rsidR="009F71F0" w:rsidRDefault="00BF6C9A">
            <w:pPr>
              <w:spacing w:after="25" w:line="259" w:lineRule="auto"/>
              <w:ind w:left="110" w:right="0" w:firstLine="0"/>
            </w:pP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258BF0B9" w14:textId="77777777" w:rsidR="009F71F0" w:rsidRDefault="00BF6C9A">
            <w:pPr>
              <w:spacing w:after="0" w:line="259" w:lineRule="auto"/>
              <w:ind w:left="110" w:right="0" w:firstLine="0"/>
            </w:pPr>
            <w:r>
              <w:rPr>
                <w:sz w:val="24"/>
              </w:rPr>
              <w:t xml:space="preserve"> </w:t>
            </w:r>
          </w:p>
        </w:tc>
        <w:tc>
          <w:tcPr>
            <w:tcW w:w="2400" w:type="dxa"/>
            <w:tcBorders>
              <w:top w:val="single" w:sz="4" w:space="0" w:color="000000"/>
              <w:left w:val="nil"/>
              <w:bottom w:val="single" w:sz="4" w:space="0" w:color="000000"/>
              <w:right w:val="nil"/>
            </w:tcBorders>
          </w:tcPr>
          <w:p w14:paraId="049EA3E1" w14:textId="77777777" w:rsidR="009F71F0" w:rsidRDefault="009F71F0">
            <w:pPr>
              <w:spacing w:after="160" w:line="259" w:lineRule="auto"/>
              <w:ind w:left="0" w:right="0" w:firstLine="0"/>
            </w:pPr>
          </w:p>
        </w:tc>
      </w:tr>
      <w:tr w:rsidR="009F71F0" w14:paraId="088D65FF" w14:textId="77777777">
        <w:trPr>
          <w:trHeight w:val="394"/>
        </w:trPr>
        <w:tc>
          <w:tcPr>
            <w:tcW w:w="7757" w:type="dxa"/>
            <w:tcBorders>
              <w:top w:val="single" w:sz="4" w:space="0" w:color="000000"/>
              <w:left w:val="single" w:sz="4" w:space="0" w:color="000000"/>
              <w:bottom w:val="single" w:sz="4" w:space="0" w:color="000000"/>
              <w:right w:val="nil"/>
            </w:tcBorders>
          </w:tcPr>
          <w:p w14:paraId="3C037AC8" w14:textId="77777777" w:rsidR="009F71F0" w:rsidRDefault="00BF6C9A">
            <w:pPr>
              <w:tabs>
                <w:tab w:val="center" w:pos="3710"/>
              </w:tabs>
              <w:spacing w:after="0" w:line="259" w:lineRule="auto"/>
              <w:ind w:left="0" w:right="0" w:firstLine="0"/>
            </w:pPr>
            <w:r>
              <w:rPr>
                <w:b/>
                <w:sz w:val="20"/>
              </w:rPr>
              <w:t xml:space="preserve">Payment for Participation:         </w:t>
            </w:r>
            <w:r>
              <w:rPr>
                <w:b/>
                <w:sz w:val="20"/>
              </w:rPr>
              <w:t xml:space="preserve"> </w:t>
            </w:r>
            <w:r>
              <w:rPr>
                <w:b/>
                <w:sz w:val="20"/>
              </w:rPr>
              <w:tab/>
              <w:t xml:space="preserve">                                                                         </w:t>
            </w:r>
          </w:p>
        </w:tc>
        <w:tc>
          <w:tcPr>
            <w:tcW w:w="2400" w:type="dxa"/>
            <w:tcBorders>
              <w:top w:val="single" w:sz="4" w:space="0" w:color="000000"/>
              <w:left w:val="nil"/>
              <w:bottom w:val="single" w:sz="4" w:space="0" w:color="000000"/>
              <w:right w:val="single" w:sz="4" w:space="0" w:color="000000"/>
            </w:tcBorders>
          </w:tcPr>
          <w:p w14:paraId="6C8A167B" w14:textId="77777777" w:rsidR="009F71F0" w:rsidRDefault="00BF6C9A">
            <w:pPr>
              <w:spacing w:after="0" w:line="259" w:lineRule="auto"/>
              <w:ind w:left="9" w:right="0" w:firstLine="0"/>
            </w:pPr>
            <w:r>
              <w:rPr>
                <w:b/>
                <w:sz w:val="20"/>
              </w:rPr>
              <w:t xml:space="preserve">£           </w:t>
            </w:r>
            <w:proofErr w:type="gramStart"/>
            <w:r>
              <w:rPr>
                <w:b/>
                <w:sz w:val="20"/>
              </w:rPr>
              <w:t xml:space="preserve">   (</w:t>
            </w:r>
            <w:proofErr w:type="gramEnd"/>
            <w:r>
              <w:rPr>
                <w:b/>
                <w:sz w:val="20"/>
              </w:rPr>
              <w:t xml:space="preserve">F) </w:t>
            </w:r>
          </w:p>
        </w:tc>
      </w:tr>
      <w:tr w:rsidR="009F71F0" w14:paraId="1FF44B46" w14:textId="77777777">
        <w:trPr>
          <w:trHeight w:val="394"/>
        </w:trPr>
        <w:tc>
          <w:tcPr>
            <w:tcW w:w="7757" w:type="dxa"/>
            <w:tcBorders>
              <w:top w:val="single" w:sz="4" w:space="0" w:color="000000"/>
              <w:left w:val="single" w:sz="4" w:space="0" w:color="000000"/>
              <w:bottom w:val="single" w:sz="4" w:space="0" w:color="000000"/>
              <w:right w:val="nil"/>
            </w:tcBorders>
          </w:tcPr>
          <w:p w14:paraId="338E9E1C" w14:textId="77777777" w:rsidR="009F71F0" w:rsidRDefault="00BF6C9A">
            <w:pPr>
              <w:tabs>
                <w:tab w:val="center" w:pos="2270"/>
                <w:tab w:val="center" w:pos="4099"/>
                <w:tab w:val="center" w:pos="5870"/>
                <w:tab w:val="center" w:pos="6590"/>
              </w:tabs>
              <w:spacing w:after="0" w:line="259" w:lineRule="auto"/>
              <w:ind w:left="0" w:right="0" w:firstLine="0"/>
            </w:pPr>
            <w:r>
              <w:rPr>
                <w:b/>
                <w:sz w:val="20"/>
              </w:rPr>
              <w:t xml:space="preserve">TOTAL </w:t>
            </w:r>
            <w:proofErr w:type="gramStart"/>
            <w:r>
              <w:rPr>
                <w:b/>
                <w:sz w:val="20"/>
              </w:rPr>
              <w:t xml:space="preserve">CLAIM  </w:t>
            </w:r>
            <w:r>
              <w:rPr>
                <w:b/>
                <w:sz w:val="20"/>
              </w:rPr>
              <w:tab/>
            </w:r>
            <w:proofErr w:type="gramEnd"/>
            <w:r>
              <w:rPr>
                <w:b/>
                <w:sz w:val="20"/>
              </w:rPr>
              <w:t xml:space="preserve"> </w:t>
            </w:r>
            <w:r>
              <w:rPr>
                <w:b/>
                <w:sz w:val="20"/>
              </w:rPr>
              <w:tab/>
              <w:t xml:space="preserve">(A)+(B)+(C)+(D)+(E)+(F) </w:t>
            </w:r>
            <w:r>
              <w:rPr>
                <w:b/>
                <w:sz w:val="20"/>
              </w:rPr>
              <w:tab/>
              <w:t xml:space="preserve"> </w:t>
            </w:r>
            <w:r>
              <w:rPr>
                <w:b/>
                <w:sz w:val="20"/>
              </w:rPr>
              <w:tab/>
              <w:t xml:space="preserve">                     </w:t>
            </w:r>
          </w:p>
        </w:tc>
        <w:tc>
          <w:tcPr>
            <w:tcW w:w="2400" w:type="dxa"/>
            <w:tcBorders>
              <w:top w:val="single" w:sz="4" w:space="0" w:color="000000"/>
              <w:left w:val="nil"/>
              <w:bottom w:val="single" w:sz="4" w:space="0" w:color="000000"/>
              <w:right w:val="single" w:sz="4" w:space="0" w:color="000000"/>
            </w:tcBorders>
          </w:tcPr>
          <w:p w14:paraId="0154740A" w14:textId="77777777" w:rsidR="009F71F0" w:rsidRDefault="00BF6C9A">
            <w:pPr>
              <w:spacing w:after="0" w:line="259" w:lineRule="auto"/>
              <w:ind w:left="0" w:right="0" w:firstLine="0"/>
            </w:pPr>
            <w:r>
              <w:rPr>
                <w:b/>
                <w:sz w:val="20"/>
              </w:rPr>
              <w:t xml:space="preserve">£ </w:t>
            </w:r>
            <w:r>
              <w:rPr>
                <w:b/>
                <w:i/>
                <w:sz w:val="20"/>
              </w:rPr>
              <w:t xml:space="preserve"> </w:t>
            </w:r>
          </w:p>
        </w:tc>
      </w:tr>
    </w:tbl>
    <w:p w14:paraId="79F87346" w14:textId="77777777" w:rsidR="009F71F0" w:rsidRDefault="00BF6C9A">
      <w:pPr>
        <w:spacing w:after="0" w:line="259" w:lineRule="auto"/>
        <w:ind w:left="61" w:right="0" w:firstLine="0"/>
        <w:jc w:val="center"/>
      </w:pPr>
      <w:r>
        <w:rPr>
          <w:sz w:val="20"/>
        </w:rPr>
        <w:t xml:space="preserve"> </w:t>
      </w:r>
    </w:p>
    <w:p w14:paraId="4B6B4EA2" w14:textId="77777777" w:rsidR="009F71F0" w:rsidRDefault="00BF6C9A">
      <w:pPr>
        <w:spacing w:after="0" w:line="259" w:lineRule="auto"/>
        <w:ind w:left="61" w:right="0" w:firstLine="0"/>
        <w:jc w:val="center"/>
      </w:pPr>
      <w:r>
        <w:rPr>
          <w:b/>
          <w:sz w:val="20"/>
        </w:rPr>
        <w:t xml:space="preserve"> </w:t>
      </w:r>
    </w:p>
    <w:p w14:paraId="6EB48B5E" w14:textId="77777777" w:rsidR="009F71F0" w:rsidRDefault="00BF6C9A">
      <w:pPr>
        <w:spacing w:after="38" w:line="239" w:lineRule="auto"/>
        <w:ind w:left="0" w:right="0" w:firstLine="0"/>
        <w:jc w:val="center"/>
      </w:pPr>
      <w:r>
        <w:rPr>
          <w:b/>
          <w:sz w:val="20"/>
        </w:rPr>
        <w:t>The above is a true record of my out-of-</w:t>
      </w:r>
      <w:r>
        <w:rPr>
          <w:b/>
          <w:sz w:val="20"/>
        </w:rPr>
        <w:t xml:space="preserve">pocket expenses &amp; payment entitlement for participation in this meeting/event. I understand that accepting this payment may affect my benefits and that it is my responsibility to inform the Benefits Agency of any money earnt from the Trust. </w:t>
      </w:r>
    </w:p>
    <w:p w14:paraId="1F539248" w14:textId="77777777" w:rsidR="009F71F0" w:rsidRDefault="00BF6C9A">
      <w:pPr>
        <w:spacing w:after="0" w:line="259" w:lineRule="auto"/>
        <w:ind w:left="0" w:right="0" w:firstLine="0"/>
      </w:pPr>
      <w:r>
        <w:rPr>
          <w:sz w:val="24"/>
        </w:rPr>
        <w:t xml:space="preserve"> </w:t>
      </w:r>
    </w:p>
    <w:p w14:paraId="641F94D1" w14:textId="77777777" w:rsidR="009F71F0" w:rsidRDefault="00BF6C9A">
      <w:pPr>
        <w:spacing w:after="0" w:line="259" w:lineRule="auto"/>
        <w:ind w:left="0" w:right="0" w:firstLine="0"/>
      </w:pPr>
      <w:r>
        <w:rPr>
          <w:sz w:val="24"/>
        </w:rPr>
        <w:t xml:space="preserve"> </w:t>
      </w:r>
    </w:p>
    <w:tbl>
      <w:tblPr>
        <w:tblStyle w:val="TableGrid"/>
        <w:tblW w:w="10157" w:type="dxa"/>
        <w:tblInd w:w="-110" w:type="dxa"/>
        <w:tblCellMar>
          <w:top w:w="29" w:type="dxa"/>
          <w:left w:w="0" w:type="dxa"/>
          <w:bottom w:w="0" w:type="dxa"/>
          <w:right w:w="115" w:type="dxa"/>
        </w:tblCellMar>
        <w:tblLook w:val="04A0" w:firstRow="1" w:lastRow="0" w:firstColumn="1" w:lastColumn="0" w:noHBand="0" w:noVBand="1"/>
      </w:tblPr>
      <w:tblGrid>
        <w:gridCol w:w="3710"/>
        <w:gridCol w:w="6447"/>
      </w:tblGrid>
      <w:tr w:rsidR="009F71F0" w14:paraId="13BE9574" w14:textId="77777777">
        <w:trPr>
          <w:trHeight w:val="394"/>
        </w:trPr>
        <w:tc>
          <w:tcPr>
            <w:tcW w:w="3710" w:type="dxa"/>
            <w:tcBorders>
              <w:top w:val="single" w:sz="4" w:space="0" w:color="000000"/>
              <w:left w:val="single" w:sz="4" w:space="0" w:color="000000"/>
              <w:bottom w:val="single" w:sz="4" w:space="0" w:color="000000"/>
              <w:right w:val="nil"/>
            </w:tcBorders>
          </w:tcPr>
          <w:p w14:paraId="2A9D0CC4" w14:textId="77777777" w:rsidR="009F71F0" w:rsidRDefault="00BF6C9A">
            <w:pPr>
              <w:spacing w:after="0" w:line="259" w:lineRule="auto"/>
              <w:ind w:left="110" w:right="0" w:firstLine="0"/>
            </w:pPr>
            <w:r>
              <w:rPr>
                <w:b/>
                <w:sz w:val="20"/>
              </w:rPr>
              <w:t>Sign or initial:</w:t>
            </w:r>
            <w:r>
              <w:rPr>
                <w:sz w:val="20"/>
              </w:rPr>
              <w:t xml:space="preserve">                                     </w:t>
            </w:r>
          </w:p>
        </w:tc>
        <w:tc>
          <w:tcPr>
            <w:tcW w:w="6446" w:type="dxa"/>
            <w:tcBorders>
              <w:top w:val="single" w:sz="4" w:space="0" w:color="000000"/>
              <w:left w:val="nil"/>
              <w:bottom w:val="single" w:sz="4" w:space="0" w:color="000000"/>
              <w:right w:val="single" w:sz="4" w:space="0" w:color="000000"/>
            </w:tcBorders>
          </w:tcPr>
          <w:p w14:paraId="65FF71D3" w14:textId="77777777" w:rsidR="009F71F0" w:rsidRDefault="00BF6C9A">
            <w:pPr>
              <w:spacing w:after="0" w:line="259" w:lineRule="auto"/>
              <w:ind w:left="0" w:right="0" w:firstLine="0"/>
            </w:pPr>
            <w:r>
              <w:rPr>
                <w:sz w:val="20"/>
              </w:rPr>
              <w:t xml:space="preserve">                                                                              </w:t>
            </w:r>
            <w:r>
              <w:rPr>
                <w:b/>
                <w:sz w:val="20"/>
              </w:rPr>
              <w:t>Date</w:t>
            </w:r>
            <w:r>
              <w:rPr>
                <w:sz w:val="20"/>
              </w:rPr>
              <w:t xml:space="preserve">:  </w:t>
            </w:r>
          </w:p>
        </w:tc>
      </w:tr>
    </w:tbl>
    <w:p w14:paraId="117848E7" w14:textId="77777777" w:rsidR="009F71F0" w:rsidRDefault="00BF6C9A">
      <w:pPr>
        <w:spacing w:after="0" w:line="259" w:lineRule="auto"/>
        <w:ind w:left="0" w:right="0" w:firstLine="0"/>
      </w:pPr>
      <w:r>
        <w:rPr>
          <w:b/>
          <w:sz w:val="20"/>
        </w:rPr>
        <w:t xml:space="preserve"> </w:t>
      </w:r>
    </w:p>
    <w:tbl>
      <w:tblPr>
        <w:tblStyle w:val="TableGrid"/>
        <w:tblW w:w="10157" w:type="dxa"/>
        <w:tblInd w:w="-110" w:type="dxa"/>
        <w:tblCellMar>
          <w:top w:w="29" w:type="dxa"/>
          <w:left w:w="110" w:type="dxa"/>
          <w:bottom w:w="0" w:type="dxa"/>
          <w:right w:w="115" w:type="dxa"/>
        </w:tblCellMar>
        <w:tblLook w:val="04A0" w:firstRow="1" w:lastRow="0" w:firstColumn="1" w:lastColumn="0" w:noHBand="0" w:noVBand="1"/>
      </w:tblPr>
      <w:tblGrid>
        <w:gridCol w:w="10157"/>
      </w:tblGrid>
      <w:tr w:rsidR="009F71F0" w14:paraId="3E890240" w14:textId="77777777">
        <w:trPr>
          <w:trHeight w:val="394"/>
        </w:trPr>
        <w:tc>
          <w:tcPr>
            <w:tcW w:w="10157" w:type="dxa"/>
            <w:tcBorders>
              <w:top w:val="single" w:sz="4" w:space="0" w:color="000000"/>
              <w:left w:val="single" w:sz="4" w:space="0" w:color="000000"/>
              <w:bottom w:val="single" w:sz="4" w:space="0" w:color="000000"/>
              <w:right w:val="single" w:sz="4" w:space="0" w:color="000000"/>
            </w:tcBorders>
          </w:tcPr>
          <w:p w14:paraId="4E917D84" w14:textId="77777777" w:rsidR="009F71F0" w:rsidRDefault="00BF6C9A">
            <w:pPr>
              <w:tabs>
                <w:tab w:val="center" w:pos="2160"/>
                <w:tab w:val="center" w:pos="2880"/>
              </w:tabs>
              <w:spacing w:after="0" w:line="259" w:lineRule="auto"/>
              <w:ind w:left="0" w:right="0" w:firstLine="0"/>
            </w:pPr>
            <w:r>
              <w:rPr>
                <w:b/>
                <w:sz w:val="20"/>
              </w:rPr>
              <w:t xml:space="preserve">Budget code:   </w:t>
            </w:r>
            <w:r>
              <w:rPr>
                <w:b/>
                <w:sz w:val="20"/>
              </w:rPr>
              <w:tab/>
              <w:t xml:space="preserve"> </w:t>
            </w:r>
            <w:r>
              <w:rPr>
                <w:b/>
                <w:sz w:val="20"/>
              </w:rPr>
              <w:tab/>
              <w:t xml:space="preserve"> </w:t>
            </w:r>
          </w:p>
        </w:tc>
      </w:tr>
      <w:tr w:rsidR="009F71F0" w14:paraId="057FBDBB" w14:textId="77777777">
        <w:trPr>
          <w:trHeight w:val="398"/>
        </w:trPr>
        <w:tc>
          <w:tcPr>
            <w:tcW w:w="10157" w:type="dxa"/>
            <w:tcBorders>
              <w:top w:val="single" w:sz="4" w:space="0" w:color="000000"/>
              <w:left w:val="single" w:sz="4" w:space="0" w:color="000000"/>
              <w:bottom w:val="single" w:sz="4" w:space="0" w:color="000000"/>
              <w:right w:val="single" w:sz="4" w:space="0" w:color="000000"/>
            </w:tcBorders>
          </w:tcPr>
          <w:p w14:paraId="29282E2A" w14:textId="77777777" w:rsidR="009F71F0" w:rsidRDefault="00BF6C9A">
            <w:pPr>
              <w:spacing w:after="0" w:line="259" w:lineRule="auto"/>
              <w:ind w:left="0" w:right="0" w:firstLine="0"/>
            </w:pPr>
            <w:r>
              <w:rPr>
                <w:b/>
                <w:sz w:val="20"/>
              </w:rPr>
              <w:t xml:space="preserve">Name of Budget:  </w:t>
            </w:r>
          </w:p>
        </w:tc>
      </w:tr>
      <w:tr w:rsidR="009F71F0" w14:paraId="24CDE35D" w14:textId="77777777">
        <w:trPr>
          <w:trHeight w:val="394"/>
        </w:trPr>
        <w:tc>
          <w:tcPr>
            <w:tcW w:w="10157" w:type="dxa"/>
            <w:tcBorders>
              <w:top w:val="single" w:sz="4" w:space="0" w:color="000000"/>
              <w:left w:val="single" w:sz="4" w:space="0" w:color="000000"/>
              <w:bottom w:val="single" w:sz="4" w:space="0" w:color="000000"/>
              <w:right w:val="single" w:sz="4" w:space="0" w:color="000000"/>
            </w:tcBorders>
          </w:tcPr>
          <w:p w14:paraId="109E5274" w14:textId="77777777" w:rsidR="009F71F0" w:rsidRDefault="00BF6C9A">
            <w:pPr>
              <w:spacing w:after="0" w:line="259" w:lineRule="auto"/>
              <w:ind w:left="0" w:right="0" w:firstLine="0"/>
            </w:pPr>
            <w:r>
              <w:rPr>
                <w:b/>
                <w:sz w:val="20"/>
              </w:rPr>
              <w:t xml:space="preserve">Signature of Authoriser:  </w:t>
            </w:r>
          </w:p>
        </w:tc>
      </w:tr>
    </w:tbl>
    <w:p w14:paraId="09983B9C" w14:textId="77777777" w:rsidR="009F71F0" w:rsidRDefault="00BF6C9A">
      <w:pPr>
        <w:spacing w:after="139" w:line="259" w:lineRule="auto"/>
        <w:ind w:left="66" w:right="0" w:firstLine="0"/>
        <w:jc w:val="center"/>
      </w:pPr>
      <w:r>
        <w:rPr>
          <w:b/>
        </w:rPr>
        <w:t xml:space="preserve"> </w:t>
      </w:r>
    </w:p>
    <w:p w14:paraId="30337477" w14:textId="77777777" w:rsidR="009F71F0" w:rsidRDefault="00BF6C9A">
      <w:pPr>
        <w:spacing w:after="153" w:line="259" w:lineRule="auto"/>
        <w:ind w:left="66" w:right="0" w:firstLine="0"/>
        <w:jc w:val="center"/>
      </w:pPr>
      <w:r>
        <w:rPr>
          <w:b/>
        </w:rPr>
        <w:t xml:space="preserve"> </w:t>
      </w:r>
    </w:p>
    <w:p w14:paraId="4107B3D3" w14:textId="77777777" w:rsidR="009F71F0" w:rsidRDefault="00BF6C9A">
      <w:pPr>
        <w:pStyle w:val="Heading3"/>
        <w:spacing w:after="120"/>
        <w:ind w:left="5" w:firstLine="0"/>
        <w:jc w:val="center"/>
      </w:pPr>
      <w:r>
        <w:rPr>
          <w:sz w:val="24"/>
        </w:rPr>
        <w:t xml:space="preserve">*Please send this form to the relevant People Participation Lead for processing* </w:t>
      </w:r>
    </w:p>
    <w:p w14:paraId="5F891399" w14:textId="3CB8CEFC" w:rsidR="009F71F0" w:rsidRDefault="00BF6C9A" w:rsidP="004C0AD9">
      <w:pPr>
        <w:spacing w:after="316" w:line="259" w:lineRule="auto"/>
        <w:ind w:left="0" w:right="0" w:firstLine="0"/>
      </w:pPr>
      <w:r>
        <w:rPr>
          <w:b/>
        </w:rPr>
        <w:t xml:space="preserve"> </w:t>
      </w:r>
    </w:p>
    <w:p w14:paraId="28C1C666" w14:textId="77777777" w:rsidR="009F71F0" w:rsidRDefault="00BF6C9A">
      <w:pPr>
        <w:pStyle w:val="Heading4"/>
        <w:ind w:left="10"/>
      </w:pPr>
      <w:r>
        <w:t xml:space="preserve">Appendix C  </w:t>
      </w:r>
    </w:p>
    <w:p w14:paraId="2CE50D86" w14:textId="77777777" w:rsidR="009F71F0" w:rsidRDefault="00BF6C9A">
      <w:pPr>
        <w:spacing w:after="0" w:line="259" w:lineRule="auto"/>
        <w:ind w:left="0" w:right="0" w:firstLine="0"/>
      </w:pPr>
      <w:r>
        <w:rPr>
          <w:b/>
        </w:rPr>
        <w:t xml:space="preserve"> </w:t>
      </w:r>
    </w:p>
    <w:p w14:paraId="6A4498AE" w14:textId="77777777" w:rsidR="009F71F0" w:rsidRDefault="00BF6C9A">
      <w:pPr>
        <w:spacing w:after="0" w:line="259" w:lineRule="auto"/>
        <w:ind w:left="0" w:right="0" w:firstLine="0"/>
      </w:pPr>
      <w:r>
        <w:rPr>
          <w:b/>
        </w:rPr>
        <w:t xml:space="preserve"> </w:t>
      </w:r>
    </w:p>
    <w:p w14:paraId="64A24498" w14:textId="77777777" w:rsidR="009F71F0" w:rsidRDefault="00BF6C9A">
      <w:pPr>
        <w:spacing w:after="0" w:line="259" w:lineRule="auto"/>
        <w:ind w:left="0" w:right="0" w:firstLine="0"/>
      </w:pPr>
      <w:r>
        <w:rPr>
          <w:b/>
        </w:rPr>
        <w:t xml:space="preserve"> </w:t>
      </w:r>
    </w:p>
    <w:p w14:paraId="402E5EF3" w14:textId="77777777" w:rsidR="009F71F0" w:rsidRDefault="00BF6C9A">
      <w:pPr>
        <w:spacing w:after="0" w:line="259" w:lineRule="auto"/>
        <w:ind w:left="0" w:right="0" w:firstLine="0"/>
      </w:pPr>
      <w:r>
        <w:rPr>
          <w:b/>
        </w:rPr>
        <w:t xml:space="preserve"> </w:t>
      </w:r>
    </w:p>
    <w:p w14:paraId="4DFD610D" w14:textId="77777777" w:rsidR="009F71F0" w:rsidRDefault="00BF6C9A">
      <w:pPr>
        <w:spacing w:after="0" w:line="259" w:lineRule="auto"/>
        <w:ind w:left="0" w:right="0" w:firstLine="0"/>
      </w:pPr>
      <w:r>
        <w:rPr>
          <w:b/>
          <w:sz w:val="24"/>
          <w:u w:val="single" w:color="000000"/>
        </w:rPr>
        <w:t>Flow Chart of Payment Process</w:t>
      </w:r>
      <w:r>
        <w:rPr>
          <w:b/>
          <w:sz w:val="24"/>
        </w:rPr>
        <w:t xml:space="preserve"> </w:t>
      </w:r>
    </w:p>
    <w:p w14:paraId="0C810239" w14:textId="77777777" w:rsidR="009F71F0" w:rsidRDefault="00BF6C9A">
      <w:pPr>
        <w:ind w:left="10" w:right="339"/>
      </w:pPr>
      <w:r>
        <w:t xml:space="preserve">*SBS – External Finance partner  </w:t>
      </w:r>
    </w:p>
    <w:p w14:paraId="4C3EF7A8" w14:textId="77777777" w:rsidR="009F71F0" w:rsidRDefault="00BF6C9A">
      <w:pPr>
        <w:ind w:left="10" w:right="339"/>
      </w:pPr>
      <w:r>
        <w:t xml:space="preserve">*Oracle – Internal Finance System  </w:t>
      </w:r>
    </w:p>
    <w:p w14:paraId="26AFD5A7" w14:textId="77777777" w:rsidR="009F71F0" w:rsidRDefault="00BF6C9A">
      <w:pPr>
        <w:spacing w:after="215" w:line="259" w:lineRule="auto"/>
        <w:ind w:left="0" w:right="0" w:firstLine="0"/>
      </w:pPr>
      <w:r>
        <w:t xml:space="preserve"> </w:t>
      </w:r>
    </w:p>
    <w:p w14:paraId="42A4378B" w14:textId="77777777" w:rsidR="009F71F0" w:rsidRDefault="00BF6C9A">
      <w:pPr>
        <w:spacing w:after="0" w:line="259" w:lineRule="auto"/>
        <w:ind w:left="0" w:right="0" w:firstLine="0"/>
      </w:pPr>
      <w:r>
        <w:t xml:space="preserve"> </w:t>
      </w:r>
      <w:r>
        <w:tab/>
      </w:r>
      <w:r>
        <w:rPr>
          <w:i/>
        </w:rPr>
        <w:t xml:space="preserve"> </w:t>
      </w:r>
    </w:p>
    <w:p w14:paraId="30F39B1A" w14:textId="77777777" w:rsidR="009F71F0" w:rsidRDefault="00BF6C9A">
      <w:pPr>
        <w:spacing w:after="0" w:line="259" w:lineRule="auto"/>
        <w:ind w:left="0" w:right="2237" w:firstLine="0"/>
        <w:jc w:val="right"/>
      </w:pPr>
      <w:r>
        <w:rPr>
          <w:i/>
        </w:rPr>
        <w:t xml:space="preserve"> </w:t>
      </w:r>
    </w:p>
    <w:p w14:paraId="0C91F27D" w14:textId="77777777" w:rsidR="009F71F0" w:rsidRDefault="00BF6C9A">
      <w:pPr>
        <w:spacing w:after="0" w:line="259" w:lineRule="auto"/>
        <w:ind w:left="0" w:right="0" w:firstLine="0"/>
      </w:pPr>
      <w:r>
        <w:t xml:space="preserve"> </w:t>
      </w:r>
      <w:r>
        <w:tab/>
      </w:r>
      <w:r>
        <w:rPr>
          <w:i/>
        </w:rPr>
        <w:t xml:space="preserve"> </w:t>
      </w:r>
    </w:p>
    <w:p w14:paraId="5610682C" w14:textId="77777777" w:rsidR="009F71F0" w:rsidRDefault="00BF6C9A">
      <w:pPr>
        <w:spacing w:after="28" w:line="236" w:lineRule="auto"/>
        <w:ind w:left="2305" w:right="2237" w:firstLine="0"/>
        <w:jc w:val="center"/>
      </w:pPr>
      <w:r>
        <w:rPr>
          <w:i/>
        </w:rPr>
        <w:t xml:space="preserve">  </w:t>
      </w:r>
      <w:r>
        <w:rPr>
          <w:i/>
        </w:rPr>
        <w:tab/>
        <w:t xml:space="preserve"> </w:t>
      </w:r>
    </w:p>
    <w:p w14:paraId="4E7933C1" w14:textId="77777777" w:rsidR="009F71F0" w:rsidRDefault="00BF6C9A">
      <w:pPr>
        <w:spacing w:after="2" w:line="272" w:lineRule="auto"/>
        <w:ind w:left="1122" w:right="1044"/>
        <w:jc w:val="center"/>
      </w:pPr>
      <w:r>
        <w:rPr>
          <w:i/>
        </w:rPr>
        <w:t xml:space="preserve">Deadline for claim form                                                    Deadline for claim form </w:t>
      </w:r>
      <w:r>
        <w:rPr>
          <w:i/>
        </w:rPr>
        <w:tab/>
        <w:t xml:space="preserve"> to be sent in </w:t>
      </w:r>
      <w:proofErr w:type="gramStart"/>
      <w:r>
        <w:rPr>
          <w:i/>
        </w:rPr>
        <w:t xml:space="preserve">–  </w:t>
      </w:r>
      <w:r>
        <w:rPr>
          <w:i/>
        </w:rPr>
        <w:tab/>
      </w:r>
      <w:proofErr w:type="gramEnd"/>
      <w:r>
        <w:rPr>
          <w:i/>
        </w:rPr>
        <w:t xml:space="preserve">To be sent in –  </w:t>
      </w:r>
    </w:p>
    <w:p w14:paraId="1AC34FCD" w14:textId="77777777" w:rsidR="009F71F0" w:rsidRDefault="00BF6C9A">
      <w:pPr>
        <w:tabs>
          <w:tab w:val="center" w:pos="2306"/>
          <w:tab w:val="center" w:pos="7633"/>
        </w:tabs>
        <w:spacing w:after="5" w:line="260" w:lineRule="auto"/>
        <w:ind w:left="0" w:right="0" w:firstLine="0"/>
      </w:pPr>
      <w:r>
        <w:rPr>
          <w:rFonts w:ascii="Calibri" w:eastAsia="Calibri" w:hAnsi="Calibri" w:cs="Calibri"/>
        </w:rPr>
        <w:tab/>
      </w:r>
      <w:r>
        <w:rPr>
          <w:i/>
        </w:rPr>
        <w:t xml:space="preserve">Friday 2pm </w:t>
      </w:r>
      <w:r>
        <w:rPr>
          <w:i/>
        </w:rPr>
        <w:tab/>
        <w:t xml:space="preserve">Monday 2pm </w:t>
      </w:r>
    </w:p>
    <w:p w14:paraId="51D93966" w14:textId="77777777" w:rsidR="009F71F0" w:rsidRDefault="00BF6C9A">
      <w:pPr>
        <w:spacing w:after="46" w:line="259" w:lineRule="auto"/>
        <w:ind w:left="7415" w:right="0" w:firstLine="0"/>
      </w:pPr>
      <w:r>
        <w:rPr>
          <w:rFonts w:ascii="Calibri" w:eastAsia="Calibri" w:hAnsi="Calibri" w:cs="Calibri"/>
          <w:noProof/>
        </w:rPr>
        <mc:AlternateContent>
          <mc:Choice Requires="wpg">
            <w:drawing>
              <wp:inline distT="0" distB="0" distL="0" distR="0" wp14:anchorId="764A490B" wp14:editId="1AE12488">
                <wp:extent cx="45085" cy="711200"/>
                <wp:effectExtent l="0" t="0" r="0" b="0"/>
                <wp:docPr id="21612" name="Group 21612"/>
                <wp:cNvGraphicFramePr/>
                <a:graphic xmlns:a="http://schemas.openxmlformats.org/drawingml/2006/main">
                  <a:graphicData uri="http://schemas.microsoft.com/office/word/2010/wordprocessingGroup">
                    <wpg:wgp>
                      <wpg:cNvGrpSpPr/>
                      <wpg:grpSpPr>
                        <a:xfrm>
                          <a:off x="0" y="0"/>
                          <a:ext cx="45085" cy="711200"/>
                          <a:chOff x="0" y="0"/>
                          <a:chExt cx="45085" cy="711200"/>
                        </a:xfrm>
                      </wpg:grpSpPr>
                      <wps:wsp>
                        <wps:cNvPr id="3988" name="Shape 3988"/>
                        <wps:cNvSpPr/>
                        <wps:spPr>
                          <a:xfrm>
                            <a:off x="0" y="0"/>
                            <a:ext cx="45085" cy="711200"/>
                          </a:xfrm>
                          <a:custGeom>
                            <a:avLst/>
                            <a:gdLst/>
                            <a:ahLst/>
                            <a:cxnLst/>
                            <a:rect l="0" t="0" r="0" b="0"/>
                            <a:pathLst>
                              <a:path w="45085" h="711200">
                                <a:moveTo>
                                  <a:pt x="11270" y="0"/>
                                </a:moveTo>
                                <a:lnTo>
                                  <a:pt x="33812" y="0"/>
                                </a:lnTo>
                                <a:lnTo>
                                  <a:pt x="33812" y="688659"/>
                                </a:lnTo>
                                <a:lnTo>
                                  <a:pt x="45085" y="688659"/>
                                </a:lnTo>
                                <a:lnTo>
                                  <a:pt x="22542" y="711200"/>
                                </a:lnTo>
                                <a:lnTo>
                                  <a:pt x="0" y="688659"/>
                                </a:lnTo>
                                <a:lnTo>
                                  <a:pt x="11270" y="688659"/>
                                </a:lnTo>
                                <a:lnTo>
                                  <a:pt x="11270" y="0"/>
                                </a:lnTo>
                                <a:close/>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3989" name="Shape 3989"/>
                        <wps:cNvSpPr/>
                        <wps:spPr>
                          <a:xfrm>
                            <a:off x="0" y="0"/>
                            <a:ext cx="45085" cy="711200"/>
                          </a:xfrm>
                          <a:custGeom>
                            <a:avLst/>
                            <a:gdLst/>
                            <a:ahLst/>
                            <a:cxnLst/>
                            <a:rect l="0" t="0" r="0" b="0"/>
                            <a:pathLst>
                              <a:path w="45085" h="711200">
                                <a:moveTo>
                                  <a:pt x="45085" y="688658"/>
                                </a:moveTo>
                                <a:lnTo>
                                  <a:pt x="33813" y="688658"/>
                                </a:lnTo>
                                <a:lnTo>
                                  <a:pt x="33813" y="0"/>
                                </a:lnTo>
                                <a:lnTo>
                                  <a:pt x="11271" y="0"/>
                                </a:lnTo>
                                <a:lnTo>
                                  <a:pt x="11271" y="688658"/>
                                </a:lnTo>
                                <a:lnTo>
                                  <a:pt x="0" y="688658"/>
                                </a:lnTo>
                                <a:lnTo>
                                  <a:pt x="22542" y="711200"/>
                                </a:lnTo>
                                <a:close/>
                              </a:path>
                            </a:pathLst>
                          </a:custGeom>
                          <a:ln w="25400" cap="flat">
                            <a:miter lim="101600"/>
                          </a:ln>
                        </wps:spPr>
                        <wps:style>
                          <a:lnRef idx="1">
                            <a:srgbClr val="375D8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12" style="width:3.54999pt;height:56pt;mso-position-horizontal-relative:char;mso-position-vertical-relative:line" coordsize="450,7112">
                <v:shape id="Shape 3988" style="position:absolute;width:450;height:7112;left:0;top:0;" coordsize="45085,711200" path="m11270,0l33812,0l33812,688659l45085,688659l22542,711200l0,688659l11270,688659l11270,0x">
                  <v:stroke weight="0pt" endcap="flat" joinstyle="miter" miterlimit="10" on="false" color="#000000" opacity="0"/>
                  <v:fill on="true" color="#4e81bd"/>
                </v:shape>
                <v:shape id="Shape 3989" style="position:absolute;width:450;height:7112;left:0;top:0;" coordsize="45085,711200" path="m45085,688658l33813,688658l33813,0l11271,0l11271,688658l0,688658l22542,711200x">
                  <v:stroke weight="2pt" endcap="flat" joinstyle="miter" miterlimit="8" on="true" color="#375d8a"/>
                  <v:fill on="false" color="#000000" opacity="0"/>
                </v:shape>
              </v:group>
            </w:pict>
          </mc:Fallback>
        </mc:AlternateContent>
      </w:r>
    </w:p>
    <w:p w14:paraId="157BD44D" w14:textId="77777777" w:rsidR="009F71F0" w:rsidRDefault="00BF6C9A">
      <w:pPr>
        <w:tabs>
          <w:tab w:val="center" w:pos="2306"/>
          <w:tab w:val="center" w:pos="7634"/>
        </w:tabs>
        <w:spacing w:after="10"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4A4340DC" wp14:editId="111C0E64">
                <wp:simplePos x="0" y="0"/>
                <wp:positionH relativeFrom="column">
                  <wp:posOffset>1299970</wp:posOffset>
                </wp:positionH>
                <wp:positionV relativeFrom="paragraph">
                  <wp:posOffset>-782693</wp:posOffset>
                </wp:positionV>
                <wp:extent cx="84456" cy="1899189"/>
                <wp:effectExtent l="0" t="0" r="0" b="0"/>
                <wp:wrapNone/>
                <wp:docPr id="21610" name="Group 21610"/>
                <wp:cNvGraphicFramePr/>
                <a:graphic xmlns:a="http://schemas.openxmlformats.org/drawingml/2006/main">
                  <a:graphicData uri="http://schemas.microsoft.com/office/word/2010/wordprocessingGroup">
                    <wpg:wgp>
                      <wpg:cNvGrpSpPr/>
                      <wpg:grpSpPr>
                        <a:xfrm>
                          <a:off x="0" y="0"/>
                          <a:ext cx="84456" cy="1899189"/>
                          <a:chOff x="0" y="0"/>
                          <a:chExt cx="84456" cy="1899189"/>
                        </a:xfrm>
                      </wpg:grpSpPr>
                      <wps:wsp>
                        <wps:cNvPr id="3982" name="Shape 3982"/>
                        <wps:cNvSpPr/>
                        <wps:spPr>
                          <a:xfrm>
                            <a:off x="39371" y="0"/>
                            <a:ext cx="45085" cy="787400"/>
                          </a:xfrm>
                          <a:custGeom>
                            <a:avLst/>
                            <a:gdLst/>
                            <a:ahLst/>
                            <a:cxnLst/>
                            <a:rect l="0" t="0" r="0" b="0"/>
                            <a:pathLst>
                              <a:path w="45085" h="787400">
                                <a:moveTo>
                                  <a:pt x="11271" y="0"/>
                                </a:moveTo>
                                <a:lnTo>
                                  <a:pt x="33814" y="0"/>
                                </a:lnTo>
                                <a:lnTo>
                                  <a:pt x="33814" y="764858"/>
                                </a:lnTo>
                                <a:lnTo>
                                  <a:pt x="45085" y="764858"/>
                                </a:lnTo>
                                <a:lnTo>
                                  <a:pt x="22542" y="787400"/>
                                </a:lnTo>
                                <a:lnTo>
                                  <a:pt x="0" y="764858"/>
                                </a:lnTo>
                                <a:lnTo>
                                  <a:pt x="11271" y="764858"/>
                                </a:lnTo>
                                <a:lnTo>
                                  <a:pt x="11271" y="0"/>
                                </a:lnTo>
                                <a:close/>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3983" name="Shape 3983"/>
                        <wps:cNvSpPr/>
                        <wps:spPr>
                          <a:xfrm>
                            <a:off x="39371" y="0"/>
                            <a:ext cx="45085" cy="787400"/>
                          </a:xfrm>
                          <a:custGeom>
                            <a:avLst/>
                            <a:gdLst/>
                            <a:ahLst/>
                            <a:cxnLst/>
                            <a:rect l="0" t="0" r="0" b="0"/>
                            <a:pathLst>
                              <a:path w="45085" h="787400">
                                <a:moveTo>
                                  <a:pt x="0" y="764858"/>
                                </a:moveTo>
                                <a:lnTo>
                                  <a:pt x="11271" y="764858"/>
                                </a:lnTo>
                                <a:lnTo>
                                  <a:pt x="11271" y="0"/>
                                </a:lnTo>
                                <a:lnTo>
                                  <a:pt x="33814" y="0"/>
                                </a:lnTo>
                                <a:lnTo>
                                  <a:pt x="33814" y="764858"/>
                                </a:lnTo>
                                <a:lnTo>
                                  <a:pt x="45085" y="764858"/>
                                </a:lnTo>
                                <a:lnTo>
                                  <a:pt x="22542" y="787400"/>
                                </a:lnTo>
                                <a:close/>
                              </a:path>
                            </a:pathLst>
                          </a:custGeom>
                          <a:ln w="25400" cap="flat">
                            <a:miter lim="101600"/>
                          </a:ln>
                        </wps:spPr>
                        <wps:style>
                          <a:lnRef idx="1">
                            <a:srgbClr val="375D8A"/>
                          </a:lnRef>
                          <a:fillRef idx="0">
                            <a:srgbClr val="000000">
                              <a:alpha val="0"/>
                            </a:srgbClr>
                          </a:fillRef>
                          <a:effectRef idx="0">
                            <a:scrgbClr r="0" g="0" b="0"/>
                          </a:effectRef>
                          <a:fontRef idx="none"/>
                        </wps:style>
                        <wps:bodyPr/>
                      </wps:wsp>
                      <wps:wsp>
                        <wps:cNvPr id="3984" name="Shape 3984"/>
                        <wps:cNvSpPr/>
                        <wps:spPr>
                          <a:xfrm>
                            <a:off x="0" y="1156239"/>
                            <a:ext cx="45085" cy="742950"/>
                          </a:xfrm>
                          <a:custGeom>
                            <a:avLst/>
                            <a:gdLst/>
                            <a:ahLst/>
                            <a:cxnLst/>
                            <a:rect l="0" t="0" r="0" b="0"/>
                            <a:pathLst>
                              <a:path w="45085" h="742950">
                                <a:moveTo>
                                  <a:pt x="11271" y="0"/>
                                </a:moveTo>
                                <a:lnTo>
                                  <a:pt x="33814" y="0"/>
                                </a:lnTo>
                                <a:lnTo>
                                  <a:pt x="33814" y="720409"/>
                                </a:lnTo>
                                <a:lnTo>
                                  <a:pt x="45085" y="720409"/>
                                </a:lnTo>
                                <a:lnTo>
                                  <a:pt x="22544" y="742950"/>
                                </a:lnTo>
                                <a:lnTo>
                                  <a:pt x="0" y="720409"/>
                                </a:lnTo>
                                <a:lnTo>
                                  <a:pt x="11271" y="720409"/>
                                </a:lnTo>
                                <a:lnTo>
                                  <a:pt x="11271" y="0"/>
                                </a:lnTo>
                                <a:close/>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3985" name="Shape 3985"/>
                        <wps:cNvSpPr/>
                        <wps:spPr>
                          <a:xfrm>
                            <a:off x="0" y="1156239"/>
                            <a:ext cx="45085" cy="742950"/>
                          </a:xfrm>
                          <a:custGeom>
                            <a:avLst/>
                            <a:gdLst/>
                            <a:ahLst/>
                            <a:cxnLst/>
                            <a:rect l="0" t="0" r="0" b="0"/>
                            <a:pathLst>
                              <a:path w="45085" h="742950">
                                <a:moveTo>
                                  <a:pt x="0" y="720408"/>
                                </a:moveTo>
                                <a:lnTo>
                                  <a:pt x="11271" y="720408"/>
                                </a:lnTo>
                                <a:lnTo>
                                  <a:pt x="11271" y="0"/>
                                </a:lnTo>
                                <a:lnTo>
                                  <a:pt x="33814" y="0"/>
                                </a:lnTo>
                                <a:lnTo>
                                  <a:pt x="33814" y="720408"/>
                                </a:lnTo>
                                <a:lnTo>
                                  <a:pt x="45085" y="720408"/>
                                </a:lnTo>
                                <a:lnTo>
                                  <a:pt x="22543" y="742950"/>
                                </a:lnTo>
                                <a:close/>
                              </a:path>
                            </a:pathLst>
                          </a:custGeom>
                          <a:ln w="25400" cap="flat">
                            <a:miter lim="101600"/>
                          </a:ln>
                        </wps:spPr>
                        <wps:style>
                          <a:lnRef idx="1">
                            <a:srgbClr val="375D8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610" style="width:6.6501pt;height:149.542pt;position:absolute;z-index:-2147483507;mso-position-horizontal-relative:text;mso-position-horizontal:absolute;margin-left:102.36pt;mso-position-vertical-relative:text;margin-top:-61.6295pt;" coordsize="844,18991">
                <v:shape id="Shape 3982" style="position:absolute;width:450;height:7874;left:393;top:0;" coordsize="45085,787400" path="m11271,0l33814,0l33814,764858l45085,764858l22542,787400l0,764858l11271,764858l11271,0x">
                  <v:stroke weight="0pt" endcap="flat" joinstyle="miter" miterlimit="10" on="false" color="#000000" opacity="0"/>
                  <v:fill on="true" color="#4e81bd"/>
                </v:shape>
                <v:shape id="Shape 3983" style="position:absolute;width:450;height:7874;left:393;top:0;" coordsize="45085,787400" path="m0,764858l11271,764858l11271,0l33814,0l33814,764858l45085,764858l22542,787400x">
                  <v:stroke weight="2pt" endcap="flat" joinstyle="miter" miterlimit="8" on="true" color="#375d8a"/>
                  <v:fill on="false" color="#000000" opacity="0"/>
                </v:shape>
                <v:shape id="Shape 3984" style="position:absolute;width:450;height:7429;left:0;top:11562;" coordsize="45085,742950" path="m11271,0l33814,0l33814,720409l45085,720409l22544,742950l0,720409l11271,720409l11271,0x">
                  <v:stroke weight="0pt" endcap="flat" joinstyle="miter" miterlimit="10" on="false" color="#000000" opacity="0"/>
                  <v:fill on="true" color="#4e81bd"/>
                </v:shape>
                <v:shape id="Shape 3985" style="position:absolute;width:450;height:7429;left:0;top:11562;" coordsize="45085,742950" path="m0,720408l11271,720408l11271,0l33814,0l33814,720408l45085,720408l22543,742950x">
                  <v:stroke weight="2pt" endcap="flat" joinstyle="miter" miterlimit="8" on="true" color="#375d8a"/>
                  <v:fill on="false" color="#000000" opacity="0"/>
                </v:shape>
              </v:group>
            </w:pict>
          </mc:Fallback>
        </mc:AlternateContent>
      </w:r>
      <w:r>
        <w:rPr>
          <w:rFonts w:ascii="Calibri" w:eastAsia="Calibri" w:hAnsi="Calibri" w:cs="Calibri"/>
        </w:rPr>
        <w:tab/>
      </w:r>
      <w:r>
        <w:rPr>
          <w:i/>
        </w:rPr>
        <w:t xml:space="preserve">Uploaded to SBS by </w:t>
      </w:r>
      <w:r>
        <w:rPr>
          <w:i/>
        </w:rPr>
        <w:tab/>
        <w:t xml:space="preserve">Uploaded to SBS by </w:t>
      </w:r>
    </w:p>
    <w:p w14:paraId="4A8C4412" w14:textId="77777777" w:rsidR="009F71F0" w:rsidRDefault="00BF6C9A">
      <w:pPr>
        <w:tabs>
          <w:tab w:val="center" w:pos="2305"/>
          <w:tab w:val="center" w:pos="7633"/>
        </w:tabs>
        <w:spacing w:after="5" w:line="260" w:lineRule="auto"/>
        <w:ind w:left="0" w:right="0" w:firstLine="0"/>
      </w:pPr>
      <w:r>
        <w:rPr>
          <w:rFonts w:ascii="Calibri" w:eastAsia="Calibri" w:hAnsi="Calibri" w:cs="Calibri"/>
        </w:rPr>
        <w:tab/>
      </w:r>
      <w:r>
        <w:rPr>
          <w:i/>
        </w:rPr>
        <w:t xml:space="preserve">3pm Monday </w:t>
      </w:r>
      <w:r>
        <w:rPr>
          <w:i/>
        </w:rPr>
        <w:tab/>
        <w:t xml:space="preserve">3pm Monday </w:t>
      </w:r>
    </w:p>
    <w:p w14:paraId="021C45ED" w14:textId="77777777" w:rsidR="009F71F0" w:rsidRDefault="00BF6C9A">
      <w:pPr>
        <w:spacing w:after="9" w:line="259" w:lineRule="auto"/>
        <w:ind w:left="2305" w:right="0" w:firstLine="0"/>
      </w:pPr>
      <w:r>
        <w:rPr>
          <w:i/>
        </w:rPr>
        <w:t xml:space="preserve">  </w:t>
      </w:r>
    </w:p>
    <w:p w14:paraId="11B35158" w14:textId="77777777" w:rsidR="009F71F0" w:rsidRDefault="00BF6C9A">
      <w:pPr>
        <w:spacing w:after="9" w:line="259" w:lineRule="auto"/>
        <w:ind w:left="2305" w:right="0" w:firstLine="0"/>
      </w:pPr>
      <w:r>
        <w:rPr>
          <w:i/>
        </w:rPr>
        <w:t xml:space="preserve">  </w:t>
      </w:r>
    </w:p>
    <w:p w14:paraId="274451F2" w14:textId="77777777" w:rsidR="009F71F0" w:rsidRDefault="00BF6C9A">
      <w:pPr>
        <w:spacing w:after="9" w:line="259" w:lineRule="auto"/>
        <w:ind w:left="2305" w:right="0" w:firstLine="0"/>
      </w:pPr>
      <w:r>
        <w:rPr>
          <w:i/>
        </w:rPr>
        <w:t xml:space="preserve">  </w:t>
      </w:r>
    </w:p>
    <w:p w14:paraId="03088B82" w14:textId="77777777" w:rsidR="009F71F0" w:rsidRDefault="00BF6C9A">
      <w:pPr>
        <w:spacing w:after="9" w:line="259" w:lineRule="auto"/>
        <w:ind w:left="2305" w:right="0" w:firstLine="0"/>
      </w:pPr>
      <w:r>
        <w:rPr>
          <w:i/>
        </w:rPr>
        <w:t xml:space="preserve">  </w:t>
      </w:r>
    </w:p>
    <w:p w14:paraId="79DC9E7D" w14:textId="77777777" w:rsidR="009F71F0" w:rsidRDefault="00BF6C9A">
      <w:pPr>
        <w:spacing w:after="6" w:line="259" w:lineRule="auto"/>
        <w:ind w:left="2305" w:right="0" w:firstLine="0"/>
      </w:pPr>
      <w:r>
        <w:rPr>
          <w:i/>
        </w:rPr>
        <w:t xml:space="preserve">  </w:t>
      </w:r>
    </w:p>
    <w:p w14:paraId="1FB91E52" w14:textId="77777777" w:rsidR="009F71F0" w:rsidRDefault="00BF6C9A">
      <w:pPr>
        <w:tabs>
          <w:tab w:val="center" w:pos="2306"/>
          <w:tab w:val="center" w:pos="7634"/>
        </w:tabs>
        <w:spacing w:after="10" w:line="259" w:lineRule="auto"/>
        <w:ind w:left="0" w:right="0" w:firstLine="0"/>
      </w:pPr>
      <w:r>
        <w:rPr>
          <w:rFonts w:ascii="Calibri" w:eastAsia="Calibri" w:hAnsi="Calibri" w:cs="Calibri"/>
        </w:rPr>
        <w:tab/>
      </w:r>
      <w:r>
        <w:rPr>
          <w:i/>
        </w:rPr>
        <w:t xml:space="preserve">Uploaded to Oracle by </w:t>
      </w:r>
      <w:r>
        <w:rPr>
          <w:i/>
        </w:rPr>
        <w:tab/>
        <w:t xml:space="preserve">Uploaded to Oracle by </w:t>
      </w:r>
    </w:p>
    <w:p w14:paraId="1BCCF267" w14:textId="77777777" w:rsidR="009F71F0" w:rsidRDefault="00BF6C9A">
      <w:pPr>
        <w:tabs>
          <w:tab w:val="center" w:pos="2305"/>
          <w:tab w:val="center" w:pos="7633"/>
        </w:tabs>
        <w:spacing w:after="5" w:line="260" w:lineRule="auto"/>
        <w:ind w:left="0" w:right="0" w:firstLine="0"/>
      </w:pPr>
      <w:r>
        <w:rPr>
          <w:rFonts w:ascii="Calibri" w:eastAsia="Calibri" w:hAnsi="Calibri" w:cs="Calibri"/>
        </w:rPr>
        <w:tab/>
      </w:r>
      <w:r>
        <w:rPr>
          <w:i/>
        </w:rPr>
        <w:t xml:space="preserve">3pm Tuesday </w:t>
      </w:r>
      <w:r>
        <w:rPr>
          <w:i/>
        </w:rPr>
        <w:tab/>
        <w:t xml:space="preserve">3pm Thursday </w:t>
      </w:r>
    </w:p>
    <w:p w14:paraId="207C1F41" w14:textId="77777777" w:rsidR="009F71F0" w:rsidRDefault="00BF6C9A">
      <w:pPr>
        <w:spacing w:after="738" w:line="259" w:lineRule="auto"/>
        <w:ind w:left="-821" w:right="7761" w:firstLine="0"/>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7C60DD54" wp14:editId="2B17D8E7">
                <wp:simplePos x="0" y="0"/>
                <wp:positionH relativeFrom="column">
                  <wp:posOffset>4671188</wp:posOffset>
                </wp:positionH>
                <wp:positionV relativeFrom="paragraph">
                  <wp:posOffset>-1087300</wp:posOffset>
                </wp:positionV>
                <wp:extent cx="57785" cy="1924590"/>
                <wp:effectExtent l="0" t="0" r="0" b="0"/>
                <wp:wrapNone/>
                <wp:docPr id="21613" name="Group 21613"/>
                <wp:cNvGraphicFramePr/>
                <a:graphic xmlns:a="http://schemas.openxmlformats.org/drawingml/2006/main">
                  <a:graphicData uri="http://schemas.microsoft.com/office/word/2010/wordprocessingGroup">
                    <wpg:wgp>
                      <wpg:cNvGrpSpPr/>
                      <wpg:grpSpPr>
                        <a:xfrm>
                          <a:off x="0" y="0"/>
                          <a:ext cx="57785" cy="1924590"/>
                          <a:chOff x="0" y="0"/>
                          <a:chExt cx="57785" cy="1924590"/>
                        </a:xfrm>
                      </wpg:grpSpPr>
                      <wps:wsp>
                        <wps:cNvPr id="3990" name="Shape 3990"/>
                        <wps:cNvSpPr/>
                        <wps:spPr>
                          <a:xfrm>
                            <a:off x="11429" y="0"/>
                            <a:ext cx="45085" cy="819150"/>
                          </a:xfrm>
                          <a:custGeom>
                            <a:avLst/>
                            <a:gdLst/>
                            <a:ahLst/>
                            <a:cxnLst/>
                            <a:rect l="0" t="0" r="0" b="0"/>
                            <a:pathLst>
                              <a:path w="45085" h="819150">
                                <a:moveTo>
                                  <a:pt x="11271" y="0"/>
                                </a:moveTo>
                                <a:lnTo>
                                  <a:pt x="33814" y="0"/>
                                </a:lnTo>
                                <a:lnTo>
                                  <a:pt x="33814" y="796608"/>
                                </a:lnTo>
                                <a:lnTo>
                                  <a:pt x="45085" y="796608"/>
                                </a:lnTo>
                                <a:lnTo>
                                  <a:pt x="22542" y="819150"/>
                                </a:lnTo>
                                <a:lnTo>
                                  <a:pt x="0" y="796608"/>
                                </a:lnTo>
                                <a:lnTo>
                                  <a:pt x="11271" y="796608"/>
                                </a:lnTo>
                                <a:lnTo>
                                  <a:pt x="11271" y="0"/>
                                </a:lnTo>
                                <a:close/>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3991" name="Shape 3991"/>
                        <wps:cNvSpPr/>
                        <wps:spPr>
                          <a:xfrm>
                            <a:off x="11429" y="0"/>
                            <a:ext cx="45085" cy="819150"/>
                          </a:xfrm>
                          <a:custGeom>
                            <a:avLst/>
                            <a:gdLst/>
                            <a:ahLst/>
                            <a:cxnLst/>
                            <a:rect l="0" t="0" r="0" b="0"/>
                            <a:pathLst>
                              <a:path w="45085" h="819150">
                                <a:moveTo>
                                  <a:pt x="0" y="796608"/>
                                </a:moveTo>
                                <a:lnTo>
                                  <a:pt x="11271" y="796608"/>
                                </a:lnTo>
                                <a:lnTo>
                                  <a:pt x="11271" y="0"/>
                                </a:lnTo>
                                <a:lnTo>
                                  <a:pt x="33813" y="0"/>
                                </a:lnTo>
                                <a:lnTo>
                                  <a:pt x="33813" y="796608"/>
                                </a:lnTo>
                                <a:lnTo>
                                  <a:pt x="45085" y="796608"/>
                                </a:lnTo>
                                <a:lnTo>
                                  <a:pt x="22543" y="819150"/>
                                </a:lnTo>
                                <a:close/>
                              </a:path>
                            </a:pathLst>
                          </a:custGeom>
                          <a:ln w="25400" cap="flat">
                            <a:miter lim="101600"/>
                          </a:ln>
                        </wps:spPr>
                        <wps:style>
                          <a:lnRef idx="1">
                            <a:srgbClr val="375D8A"/>
                          </a:lnRef>
                          <a:fillRef idx="0">
                            <a:srgbClr val="000000">
                              <a:alpha val="0"/>
                            </a:srgbClr>
                          </a:fillRef>
                          <a:effectRef idx="0">
                            <a:scrgbClr r="0" g="0" b="0"/>
                          </a:effectRef>
                          <a:fontRef idx="none"/>
                        </wps:style>
                        <wps:bodyPr/>
                      </wps:wsp>
                      <wps:wsp>
                        <wps:cNvPr id="3992" name="Shape 3992"/>
                        <wps:cNvSpPr/>
                        <wps:spPr>
                          <a:xfrm>
                            <a:off x="0" y="1124490"/>
                            <a:ext cx="57785" cy="800100"/>
                          </a:xfrm>
                          <a:custGeom>
                            <a:avLst/>
                            <a:gdLst/>
                            <a:ahLst/>
                            <a:cxnLst/>
                            <a:rect l="0" t="0" r="0" b="0"/>
                            <a:pathLst>
                              <a:path w="57785" h="800100">
                                <a:moveTo>
                                  <a:pt x="14446" y="0"/>
                                </a:moveTo>
                                <a:lnTo>
                                  <a:pt x="43339" y="0"/>
                                </a:lnTo>
                                <a:lnTo>
                                  <a:pt x="43339" y="771208"/>
                                </a:lnTo>
                                <a:lnTo>
                                  <a:pt x="57785" y="771208"/>
                                </a:lnTo>
                                <a:lnTo>
                                  <a:pt x="28892" y="800100"/>
                                </a:lnTo>
                                <a:lnTo>
                                  <a:pt x="0" y="771208"/>
                                </a:lnTo>
                                <a:lnTo>
                                  <a:pt x="14446" y="771208"/>
                                </a:lnTo>
                                <a:lnTo>
                                  <a:pt x="14446" y="0"/>
                                </a:lnTo>
                                <a:close/>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3993" name="Shape 3993"/>
                        <wps:cNvSpPr/>
                        <wps:spPr>
                          <a:xfrm>
                            <a:off x="0" y="1124490"/>
                            <a:ext cx="57785" cy="800100"/>
                          </a:xfrm>
                          <a:custGeom>
                            <a:avLst/>
                            <a:gdLst/>
                            <a:ahLst/>
                            <a:cxnLst/>
                            <a:rect l="0" t="0" r="0" b="0"/>
                            <a:pathLst>
                              <a:path w="57785" h="800100">
                                <a:moveTo>
                                  <a:pt x="0" y="771208"/>
                                </a:moveTo>
                                <a:lnTo>
                                  <a:pt x="14446" y="771208"/>
                                </a:lnTo>
                                <a:lnTo>
                                  <a:pt x="14446" y="0"/>
                                </a:lnTo>
                                <a:lnTo>
                                  <a:pt x="43339" y="0"/>
                                </a:lnTo>
                                <a:lnTo>
                                  <a:pt x="43339" y="771208"/>
                                </a:lnTo>
                                <a:lnTo>
                                  <a:pt x="57785" y="771208"/>
                                </a:lnTo>
                                <a:lnTo>
                                  <a:pt x="28892" y="800100"/>
                                </a:lnTo>
                                <a:close/>
                              </a:path>
                            </a:pathLst>
                          </a:custGeom>
                          <a:ln w="25400" cap="flat">
                            <a:miter lim="101600"/>
                          </a:ln>
                        </wps:spPr>
                        <wps:style>
                          <a:lnRef idx="1">
                            <a:srgbClr val="375D8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613" style="width:4.54999pt;height:151.543pt;position:absolute;z-index:-2147483499;mso-position-horizontal-relative:text;mso-position-horizontal:absolute;margin-left:367.81pt;mso-position-vertical-relative:text;margin-top:-85.6143pt;" coordsize="577,19245">
                <v:shape id="Shape 3990" style="position:absolute;width:450;height:8191;left:114;top:0;" coordsize="45085,819150" path="m11271,0l33814,0l33814,796608l45085,796608l22542,819150l0,796608l11271,796608l11271,0x">
                  <v:stroke weight="0pt" endcap="flat" joinstyle="miter" miterlimit="10" on="false" color="#000000" opacity="0"/>
                  <v:fill on="true" color="#4e81bd"/>
                </v:shape>
                <v:shape id="Shape 3991" style="position:absolute;width:450;height:8191;left:114;top:0;" coordsize="45085,819150" path="m0,796608l11271,796608l11271,0l33813,0l33813,796608l45085,796608l22543,819150x">
                  <v:stroke weight="2pt" endcap="flat" joinstyle="miter" miterlimit="8" on="true" color="#375d8a"/>
                  <v:fill on="false" color="#000000" opacity="0"/>
                </v:shape>
                <v:shape id="Shape 3992" style="position:absolute;width:577;height:8001;left:0;top:11244;" coordsize="57785,800100" path="m14446,0l43339,0l43339,771208l57785,771208l28892,800100l0,771208l14446,771208l14446,0x">
                  <v:stroke weight="0pt" endcap="flat" joinstyle="miter" miterlimit="10" on="false" color="#000000" opacity="0"/>
                  <v:fill on="true" color="#4e81bd"/>
                </v:shape>
                <v:shape id="Shape 3993" style="position:absolute;width:577;height:8001;left:0;top:11244;" coordsize="57785,800100" path="m0,771208l14446,771208l14446,0l43339,0l43339,771208l57785,771208l28892,800100x">
                  <v:stroke weight="2pt" endcap="flat" joinstyle="miter" miterlimit="8" on="true" color="#375d8a"/>
                  <v:fill on="false" color="#000000" opacity="0"/>
                </v:shap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4CE8D349" wp14:editId="1AFE684B">
                <wp:simplePos x="0" y="0"/>
                <wp:positionH relativeFrom="column">
                  <wp:posOffset>1332991</wp:posOffset>
                </wp:positionH>
                <wp:positionV relativeFrom="paragraph">
                  <wp:posOffset>51760</wp:posOffset>
                </wp:positionV>
                <wp:extent cx="45085" cy="781050"/>
                <wp:effectExtent l="0" t="0" r="0" b="0"/>
                <wp:wrapSquare wrapText="bothSides"/>
                <wp:docPr id="21611" name="Group 21611"/>
                <wp:cNvGraphicFramePr/>
                <a:graphic xmlns:a="http://schemas.openxmlformats.org/drawingml/2006/main">
                  <a:graphicData uri="http://schemas.microsoft.com/office/word/2010/wordprocessingGroup">
                    <wpg:wgp>
                      <wpg:cNvGrpSpPr/>
                      <wpg:grpSpPr>
                        <a:xfrm>
                          <a:off x="0" y="0"/>
                          <a:ext cx="45085" cy="781050"/>
                          <a:chOff x="0" y="0"/>
                          <a:chExt cx="45085" cy="781050"/>
                        </a:xfrm>
                      </wpg:grpSpPr>
                      <wps:wsp>
                        <wps:cNvPr id="3986" name="Shape 3986"/>
                        <wps:cNvSpPr/>
                        <wps:spPr>
                          <a:xfrm>
                            <a:off x="0" y="0"/>
                            <a:ext cx="45085" cy="781050"/>
                          </a:xfrm>
                          <a:custGeom>
                            <a:avLst/>
                            <a:gdLst/>
                            <a:ahLst/>
                            <a:cxnLst/>
                            <a:rect l="0" t="0" r="0" b="0"/>
                            <a:pathLst>
                              <a:path w="45085" h="781050">
                                <a:moveTo>
                                  <a:pt x="11271" y="0"/>
                                </a:moveTo>
                                <a:lnTo>
                                  <a:pt x="33814" y="0"/>
                                </a:lnTo>
                                <a:lnTo>
                                  <a:pt x="33814" y="758508"/>
                                </a:lnTo>
                                <a:lnTo>
                                  <a:pt x="45085" y="758508"/>
                                </a:lnTo>
                                <a:lnTo>
                                  <a:pt x="22542" y="781050"/>
                                </a:lnTo>
                                <a:lnTo>
                                  <a:pt x="0" y="758508"/>
                                </a:lnTo>
                                <a:lnTo>
                                  <a:pt x="11271" y="758508"/>
                                </a:lnTo>
                                <a:lnTo>
                                  <a:pt x="11271" y="0"/>
                                </a:lnTo>
                                <a:close/>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3987" name="Shape 3987"/>
                        <wps:cNvSpPr/>
                        <wps:spPr>
                          <a:xfrm>
                            <a:off x="0" y="0"/>
                            <a:ext cx="45085" cy="781050"/>
                          </a:xfrm>
                          <a:custGeom>
                            <a:avLst/>
                            <a:gdLst/>
                            <a:ahLst/>
                            <a:cxnLst/>
                            <a:rect l="0" t="0" r="0" b="0"/>
                            <a:pathLst>
                              <a:path w="45085" h="781050">
                                <a:moveTo>
                                  <a:pt x="0" y="758508"/>
                                </a:moveTo>
                                <a:lnTo>
                                  <a:pt x="11272" y="758508"/>
                                </a:lnTo>
                                <a:lnTo>
                                  <a:pt x="11272" y="0"/>
                                </a:lnTo>
                                <a:lnTo>
                                  <a:pt x="33814" y="0"/>
                                </a:lnTo>
                                <a:lnTo>
                                  <a:pt x="33814" y="758508"/>
                                </a:lnTo>
                                <a:lnTo>
                                  <a:pt x="45085" y="758508"/>
                                </a:lnTo>
                                <a:lnTo>
                                  <a:pt x="22542" y="781050"/>
                                </a:lnTo>
                                <a:close/>
                              </a:path>
                            </a:pathLst>
                          </a:custGeom>
                          <a:ln w="25400" cap="flat">
                            <a:miter lim="101600"/>
                          </a:ln>
                        </wps:spPr>
                        <wps:style>
                          <a:lnRef idx="1">
                            <a:srgbClr val="375D8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611" style="width:3.55pt;height:61.5pt;position:absolute;mso-position-horizontal-relative:text;mso-position-horizontal:absolute;margin-left:104.96pt;mso-position-vertical-relative:text;margin-top:4.07556pt;" coordsize="450,7810">
                <v:shape id="Shape 3986" style="position:absolute;width:450;height:7810;left:0;top:0;" coordsize="45085,781050" path="m11271,0l33814,0l33814,758508l45085,758508l22542,781050l0,758508l11271,758508l11271,0x">
                  <v:stroke weight="0pt" endcap="flat" joinstyle="miter" miterlimit="10" on="false" color="#000000" opacity="0"/>
                  <v:fill on="true" color="#4e81bd"/>
                </v:shape>
                <v:shape id="Shape 3987" style="position:absolute;width:450;height:7810;left:0;top:0;" coordsize="45085,781050" path="m0,758508l11272,758508l11272,0l33814,0l33814,758508l45085,758508l22542,781050x">
                  <v:stroke weight="2pt" endcap="flat" joinstyle="miter" miterlimit="8" on="true" color="#375d8a"/>
                  <v:fill on="false" color="#000000" opacity="0"/>
                </v:shape>
                <w10:wrap type="square"/>
              </v:group>
            </w:pict>
          </mc:Fallback>
        </mc:AlternateContent>
      </w:r>
    </w:p>
    <w:p w14:paraId="54C7BF2D" w14:textId="77777777" w:rsidR="009F71F0" w:rsidRDefault="00BF6C9A">
      <w:pPr>
        <w:tabs>
          <w:tab w:val="center" w:pos="2305"/>
          <w:tab w:val="center" w:pos="7633"/>
        </w:tabs>
        <w:spacing w:after="10" w:line="259" w:lineRule="auto"/>
        <w:ind w:left="0" w:right="0" w:firstLine="0"/>
      </w:pPr>
      <w:r>
        <w:rPr>
          <w:rFonts w:ascii="Calibri" w:eastAsia="Calibri" w:hAnsi="Calibri" w:cs="Calibri"/>
        </w:rPr>
        <w:tab/>
      </w:r>
      <w:r>
        <w:rPr>
          <w:i/>
        </w:rPr>
        <w:t xml:space="preserve">Manual input onto </w:t>
      </w:r>
      <w:r>
        <w:rPr>
          <w:i/>
        </w:rPr>
        <w:tab/>
        <w:t xml:space="preserve">Manual input onto  </w:t>
      </w:r>
    </w:p>
    <w:p w14:paraId="0DFE14E4" w14:textId="77777777" w:rsidR="009F71F0" w:rsidRDefault="00BF6C9A">
      <w:pPr>
        <w:spacing w:after="5" w:line="260" w:lineRule="auto"/>
        <w:ind w:left="1434" w:right="867" w:hanging="116"/>
      </w:pPr>
      <w:r>
        <w:rPr>
          <w:i/>
        </w:rPr>
        <w:t xml:space="preserve"> BACS payment run </w:t>
      </w:r>
      <w:r>
        <w:rPr>
          <w:i/>
        </w:rPr>
        <w:tab/>
        <w:t xml:space="preserve">BACS payment </w:t>
      </w:r>
      <w:proofErr w:type="gramStart"/>
      <w:r>
        <w:rPr>
          <w:i/>
        </w:rPr>
        <w:t>run  9</w:t>
      </w:r>
      <w:proofErr w:type="gramEnd"/>
      <w:r>
        <w:rPr>
          <w:i/>
        </w:rPr>
        <w:t xml:space="preserve">am Wednesday </w:t>
      </w:r>
      <w:r>
        <w:rPr>
          <w:i/>
        </w:rPr>
        <w:tab/>
        <w:t xml:space="preserve">9am Friday </w:t>
      </w:r>
    </w:p>
    <w:p w14:paraId="677425C0" w14:textId="77777777" w:rsidR="009F71F0" w:rsidRDefault="00BF6C9A">
      <w:pPr>
        <w:spacing w:after="0" w:line="259" w:lineRule="auto"/>
        <w:ind w:left="2019" w:right="0" w:firstLine="0"/>
      </w:pPr>
      <w:r>
        <w:rPr>
          <w:rFonts w:ascii="Calibri" w:eastAsia="Calibri" w:hAnsi="Calibri" w:cs="Calibri"/>
          <w:noProof/>
        </w:rPr>
        <mc:AlternateContent>
          <mc:Choice Requires="wpg">
            <w:drawing>
              <wp:inline distT="0" distB="0" distL="0" distR="0" wp14:anchorId="2CF3D7BE" wp14:editId="21A86D57">
                <wp:extent cx="3432810" cy="804583"/>
                <wp:effectExtent l="0" t="0" r="0" b="0"/>
                <wp:docPr id="26558" name="Group 26558"/>
                <wp:cNvGraphicFramePr/>
                <a:graphic xmlns:a="http://schemas.openxmlformats.org/drawingml/2006/main">
                  <a:graphicData uri="http://schemas.microsoft.com/office/word/2010/wordprocessingGroup">
                    <wpg:wgp>
                      <wpg:cNvGrpSpPr/>
                      <wpg:grpSpPr>
                        <a:xfrm>
                          <a:off x="0" y="0"/>
                          <a:ext cx="3432810" cy="804583"/>
                          <a:chOff x="0" y="0"/>
                          <a:chExt cx="3432810" cy="804583"/>
                        </a:xfrm>
                      </wpg:grpSpPr>
                      <wps:wsp>
                        <wps:cNvPr id="3980" name="Shape 3980"/>
                        <wps:cNvSpPr/>
                        <wps:spPr>
                          <a:xfrm>
                            <a:off x="0" y="0"/>
                            <a:ext cx="57150" cy="800100"/>
                          </a:xfrm>
                          <a:custGeom>
                            <a:avLst/>
                            <a:gdLst/>
                            <a:ahLst/>
                            <a:cxnLst/>
                            <a:rect l="0" t="0" r="0" b="0"/>
                            <a:pathLst>
                              <a:path w="57150" h="800100">
                                <a:moveTo>
                                  <a:pt x="14288" y="0"/>
                                </a:moveTo>
                                <a:lnTo>
                                  <a:pt x="42863" y="0"/>
                                </a:lnTo>
                                <a:lnTo>
                                  <a:pt x="42863" y="771525"/>
                                </a:lnTo>
                                <a:lnTo>
                                  <a:pt x="57150" y="771525"/>
                                </a:lnTo>
                                <a:lnTo>
                                  <a:pt x="28575" y="800100"/>
                                </a:lnTo>
                                <a:lnTo>
                                  <a:pt x="0" y="771525"/>
                                </a:lnTo>
                                <a:lnTo>
                                  <a:pt x="14288" y="771525"/>
                                </a:lnTo>
                                <a:lnTo>
                                  <a:pt x="14288" y="0"/>
                                </a:lnTo>
                                <a:close/>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3981" name="Shape 3981"/>
                        <wps:cNvSpPr/>
                        <wps:spPr>
                          <a:xfrm>
                            <a:off x="0" y="0"/>
                            <a:ext cx="57150" cy="800100"/>
                          </a:xfrm>
                          <a:custGeom>
                            <a:avLst/>
                            <a:gdLst/>
                            <a:ahLst/>
                            <a:cxnLst/>
                            <a:rect l="0" t="0" r="0" b="0"/>
                            <a:pathLst>
                              <a:path w="57150" h="800100">
                                <a:moveTo>
                                  <a:pt x="0" y="771525"/>
                                </a:moveTo>
                                <a:lnTo>
                                  <a:pt x="14288" y="771525"/>
                                </a:lnTo>
                                <a:lnTo>
                                  <a:pt x="14288" y="0"/>
                                </a:lnTo>
                                <a:lnTo>
                                  <a:pt x="42863" y="0"/>
                                </a:lnTo>
                                <a:lnTo>
                                  <a:pt x="42863" y="771525"/>
                                </a:lnTo>
                                <a:lnTo>
                                  <a:pt x="57150" y="771525"/>
                                </a:lnTo>
                                <a:lnTo>
                                  <a:pt x="28575" y="800100"/>
                                </a:lnTo>
                                <a:close/>
                              </a:path>
                            </a:pathLst>
                          </a:custGeom>
                          <a:ln w="25400" cap="flat">
                            <a:miter lim="101600"/>
                          </a:ln>
                        </wps:spPr>
                        <wps:style>
                          <a:lnRef idx="1">
                            <a:srgbClr val="375D8A"/>
                          </a:lnRef>
                          <a:fillRef idx="0">
                            <a:srgbClr val="000000">
                              <a:alpha val="0"/>
                            </a:srgbClr>
                          </a:fillRef>
                          <a:effectRef idx="0">
                            <a:scrgbClr r="0" g="0" b="0"/>
                          </a:effectRef>
                          <a:fontRef idx="none"/>
                        </wps:style>
                        <wps:bodyPr/>
                      </wps:wsp>
                      <wps:wsp>
                        <wps:cNvPr id="3994" name="Shape 3994"/>
                        <wps:cNvSpPr/>
                        <wps:spPr>
                          <a:xfrm>
                            <a:off x="3387725" y="10833"/>
                            <a:ext cx="45085" cy="793750"/>
                          </a:xfrm>
                          <a:custGeom>
                            <a:avLst/>
                            <a:gdLst/>
                            <a:ahLst/>
                            <a:cxnLst/>
                            <a:rect l="0" t="0" r="0" b="0"/>
                            <a:pathLst>
                              <a:path w="45085" h="793750">
                                <a:moveTo>
                                  <a:pt x="11271" y="0"/>
                                </a:moveTo>
                                <a:lnTo>
                                  <a:pt x="33814" y="0"/>
                                </a:lnTo>
                                <a:lnTo>
                                  <a:pt x="33814" y="771209"/>
                                </a:lnTo>
                                <a:lnTo>
                                  <a:pt x="45085" y="771209"/>
                                </a:lnTo>
                                <a:lnTo>
                                  <a:pt x="22542" y="793750"/>
                                </a:lnTo>
                                <a:lnTo>
                                  <a:pt x="0" y="771209"/>
                                </a:lnTo>
                                <a:lnTo>
                                  <a:pt x="11271" y="771209"/>
                                </a:lnTo>
                                <a:lnTo>
                                  <a:pt x="11271" y="0"/>
                                </a:lnTo>
                                <a:close/>
                              </a:path>
                            </a:pathLst>
                          </a:custGeom>
                          <a:ln w="0" cap="flat">
                            <a:miter lim="127000"/>
                          </a:ln>
                        </wps:spPr>
                        <wps:style>
                          <a:lnRef idx="0">
                            <a:srgbClr val="000000">
                              <a:alpha val="0"/>
                            </a:srgbClr>
                          </a:lnRef>
                          <a:fillRef idx="1">
                            <a:srgbClr val="4E81BD"/>
                          </a:fillRef>
                          <a:effectRef idx="0">
                            <a:scrgbClr r="0" g="0" b="0"/>
                          </a:effectRef>
                          <a:fontRef idx="none"/>
                        </wps:style>
                        <wps:bodyPr/>
                      </wps:wsp>
                      <wps:wsp>
                        <wps:cNvPr id="3995" name="Shape 3995"/>
                        <wps:cNvSpPr/>
                        <wps:spPr>
                          <a:xfrm>
                            <a:off x="3387725" y="10833"/>
                            <a:ext cx="45085" cy="793750"/>
                          </a:xfrm>
                          <a:custGeom>
                            <a:avLst/>
                            <a:gdLst/>
                            <a:ahLst/>
                            <a:cxnLst/>
                            <a:rect l="0" t="0" r="0" b="0"/>
                            <a:pathLst>
                              <a:path w="45085" h="793750">
                                <a:moveTo>
                                  <a:pt x="0" y="771209"/>
                                </a:moveTo>
                                <a:lnTo>
                                  <a:pt x="11271" y="771209"/>
                                </a:lnTo>
                                <a:lnTo>
                                  <a:pt x="11271" y="0"/>
                                </a:lnTo>
                                <a:lnTo>
                                  <a:pt x="33814" y="0"/>
                                </a:lnTo>
                                <a:lnTo>
                                  <a:pt x="33814" y="771209"/>
                                </a:lnTo>
                                <a:lnTo>
                                  <a:pt x="45085" y="771209"/>
                                </a:lnTo>
                                <a:lnTo>
                                  <a:pt x="22543" y="793750"/>
                                </a:lnTo>
                                <a:close/>
                              </a:path>
                            </a:pathLst>
                          </a:custGeom>
                          <a:ln w="25400" cap="flat">
                            <a:miter lim="101600"/>
                          </a:ln>
                        </wps:spPr>
                        <wps:style>
                          <a:lnRef idx="1">
                            <a:srgbClr val="375D8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58" style="width:270.3pt;height:63.353pt;mso-position-horizontal-relative:char;mso-position-vertical-relative:line" coordsize="34328,8045">
                <v:shape id="Shape 3980" style="position:absolute;width:571;height:8001;left:0;top:0;" coordsize="57150,800100" path="m14288,0l42863,0l42863,771525l57150,771525l28575,800100l0,771525l14288,771525l14288,0x">
                  <v:stroke weight="0pt" endcap="flat" joinstyle="miter" miterlimit="10" on="false" color="#000000" opacity="0"/>
                  <v:fill on="true" color="#4e81bd"/>
                </v:shape>
                <v:shape id="Shape 3981" style="position:absolute;width:571;height:8001;left:0;top:0;" coordsize="57150,800100" path="m0,771525l14288,771525l14288,0l42863,0l42863,771525l57150,771525l28575,800100x">
                  <v:stroke weight="2pt" endcap="flat" joinstyle="miter" miterlimit="8" on="true" color="#375d8a"/>
                  <v:fill on="false" color="#000000" opacity="0"/>
                </v:shape>
                <v:shape id="Shape 3994" style="position:absolute;width:450;height:7937;left:33877;top:108;" coordsize="45085,793750" path="m11271,0l33814,0l33814,771209l45085,771209l22542,793750l0,771209l11271,771209l11271,0x">
                  <v:stroke weight="0pt" endcap="flat" joinstyle="miter" miterlimit="10" on="false" color="#000000" opacity="0"/>
                  <v:fill on="true" color="#4e81bd"/>
                </v:shape>
                <v:shape id="Shape 3995" style="position:absolute;width:450;height:7937;left:33877;top:108;" coordsize="45085,793750" path="m0,771209l11271,771209l11271,0l33814,0l33814,771209l45085,771209l22543,793750x">
                  <v:stroke weight="2pt" endcap="flat" joinstyle="miter" miterlimit="8" on="true" color="#375d8a"/>
                  <v:fill on="false" color="#000000" opacity="0"/>
                </v:shape>
              </v:group>
            </w:pict>
          </mc:Fallback>
        </mc:AlternateContent>
      </w:r>
    </w:p>
    <w:p w14:paraId="6DD9160E" w14:textId="77777777" w:rsidR="009F71F0" w:rsidRDefault="00BF6C9A">
      <w:pPr>
        <w:spacing w:after="2" w:line="272" w:lineRule="auto"/>
        <w:ind w:left="1122" w:right="1044"/>
        <w:jc w:val="center"/>
      </w:pPr>
      <w:r>
        <w:rPr>
          <w:i/>
        </w:rPr>
        <w:t xml:space="preserve">Payment cleared </w:t>
      </w:r>
      <w:proofErr w:type="gramStart"/>
      <w:r>
        <w:rPr>
          <w:i/>
        </w:rPr>
        <w:t xml:space="preserve">in  </w:t>
      </w:r>
      <w:r>
        <w:rPr>
          <w:i/>
        </w:rPr>
        <w:tab/>
      </w:r>
      <w:proofErr w:type="gramEnd"/>
      <w:r>
        <w:rPr>
          <w:i/>
        </w:rPr>
        <w:t xml:space="preserve">Payment cleared in Bank account on </w:t>
      </w:r>
      <w:r>
        <w:rPr>
          <w:i/>
        </w:rPr>
        <w:tab/>
        <w:t xml:space="preserve">Bank account on </w:t>
      </w:r>
    </w:p>
    <w:p w14:paraId="3C301916" w14:textId="77777777" w:rsidR="009F71F0" w:rsidRDefault="00BF6C9A">
      <w:pPr>
        <w:tabs>
          <w:tab w:val="center" w:pos="2306"/>
          <w:tab w:val="center" w:pos="7634"/>
        </w:tabs>
        <w:spacing w:after="10" w:line="259" w:lineRule="auto"/>
        <w:ind w:left="0" w:right="0" w:firstLine="0"/>
      </w:pPr>
      <w:r>
        <w:rPr>
          <w:rFonts w:ascii="Calibri" w:eastAsia="Calibri" w:hAnsi="Calibri" w:cs="Calibri"/>
        </w:rPr>
        <w:tab/>
      </w:r>
      <w:r>
        <w:rPr>
          <w:i/>
        </w:rPr>
        <w:t xml:space="preserve"> Following Monday </w:t>
      </w:r>
      <w:r>
        <w:rPr>
          <w:i/>
        </w:rPr>
        <w:tab/>
        <w:t xml:space="preserve">Following Wednesday </w:t>
      </w:r>
    </w:p>
    <w:p w14:paraId="1C3F4087" w14:textId="77777777" w:rsidR="009F71F0" w:rsidRDefault="00BF6C9A">
      <w:pPr>
        <w:spacing w:after="0" w:line="259" w:lineRule="auto"/>
        <w:ind w:left="70" w:right="0" w:firstLine="0"/>
        <w:jc w:val="center"/>
      </w:pPr>
      <w:r>
        <w:rPr>
          <w:i/>
        </w:rPr>
        <w:t xml:space="preserve"> </w:t>
      </w:r>
    </w:p>
    <w:p w14:paraId="0613CC06" w14:textId="2F6D028C" w:rsidR="009F71F0" w:rsidRDefault="00BF6C9A" w:rsidP="004C0AD9">
      <w:pPr>
        <w:spacing w:after="0" w:line="259" w:lineRule="auto"/>
        <w:ind w:left="70" w:right="0" w:firstLine="0"/>
        <w:jc w:val="center"/>
      </w:pPr>
      <w:r>
        <w:rPr>
          <w:i/>
        </w:rPr>
        <w:t xml:space="preserve"> </w:t>
      </w:r>
    </w:p>
    <w:sectPr w:rsidR="009F71F0">
      <w:footerReference w:type="even" r:id="rId32"/>
      <w:footerReference w:type="default" r:id="rId33"/>
      <w:footerReference w:type="first" r:id="rId34"/>
      <w:pgSz w:w="11918" w:h="16838"/>
      <w:pgMar w:top="1400" w:right="1166" w:bottom="718" w:left="821" w:header="720" w:footer="7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11C0" w14:textId="77777777" w:rsidR="00BF6C9A" w:rsidRDefault="00BF6C9A">
      <w:pPr>
        <w:spacing w:after="0" w:line="240" w:lineRule="auto"/>
      </w:pPr>
      <w:r>
        <w:separator/>
      </w:r>
    </w:p>
  </w:endnote>
  <w:endnote w:type="continuationSeparator" w:id="0">
    <w:p w14:paraId="7FF50BD3" w14:textId="77777777" w:rsidR="00BF6C9A" w:rsidRDefault="00BF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B284" w14:textId="77777777" w:rsidR="009F71F0" w:rsidRDefault="00BF6C9A">
    <w:pPr>
      <w:spacing w:after="0" w:line="259" w:lineRule="auto"/>
      <w:ind w:left="0" w:right="338"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3DBA3204" w14:textId="77777777" w:rsidR="009F71F0" w:rsidRDefault="00BF6C9A">
    <w:pPr>
      <w:spacing w:after="0" w:line="259" w:lineRule="auto"/>
      <w:ind w:left="82"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A3E0" w14:textId="77777777" w:rsidR="009F71F0" w:rsidRDefault="00BF6C9A">
    <w:pPr>
      <w:spacing w:after="0" w:line="259" w:lineRule="auto"/>
      <w:ind w:left="0" w:right="338"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23CC88D1" w14:textId="77777777" w:rsidR="009F71F0" w:rsidRDefault="00BF6C9A">
    <w:pPr>
      <w:spacing w:after="0" w:line="259" w:lineRule="auto"/>
      <w:ind w:left="82"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4C20" w14:textId="77777777" w:rsidR="009F71F0" w:rsidRDefault="009F71F0">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6C40" w14:textId="77777777" w:rsidR="009F71F0" w:rsidRDefault="00BF6C9A">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fldChar w:fldCharType="end"/>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BBBD" w14:textId="77777777" w:rsidR="009F71F0" w:rsidRDefault="00BF6C9A">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fldChar w:fldCharType="end"/>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B31F" w14:textId="77777777" w:rsidR="009F71F0" w:rsidRDefault="00BF6C9A">
    <w:pPr>
      <w:spacing w:after="0"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rPr>
      <w:t>9</w:t>
    </w:r>
    <w:r>
      <w:rPr>
        <w:rFonts w:ascii="Calibri" w:eastAsia="Calibri" w:hAnsi="Calibri" w:cs="Calibri"/>
      </w:rPr>
      <w:fldChar w:fldCharType="end"/>
    </w:r>
    <w:r>
      <w:rPr>
        <w:rFonts w:ascii="Calibri" w:eastAsia="Calibri" w:hAnsi="Calibri" w:cs="Calibri"/>
      </w:rPr>
      <w:t xml:space="preserve"> </w:t>
    </w:r>
  </w:p>
  <w:p w14:paraId="75A3A6C5" w14:textId="77777777" w:rsidR="009F71F0" w:rsidRDefault="00BF6C9A">
    <w:pPr>
      <w:spacing w:after="0" w:line="259" w:lineRule="auto"/>
      <w:ind w:left="139"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1328" w14:textId="77777777" w:rsidR="00BF6C9A" w:rsidRDefault="00BF6C9A">
      <w:pPr>
        <w:spacing w:after="0" w:line="240" w:lineRule="auto"/>
      </w:pPr>
      <w:r>
        <w:separator/>
      </w:r>
    </w:p>
  </w:footnote>
  <w:footnote w:type="continuationSeparator" w:id="0">
    <w:p w14:paraId="12C4078B" w14:textId="77777777" w:rsidR="00BF6C9A" w:rsidRDefault="00BF6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5DC1"/>
    <w:multiLevelType w:val="hybridMultilevel"/>
    <w:tmpl w:val="E45AEE52"/>
    <w:lvl w:ilvl="0" w:tplc="75D4E176">
      <w:start w:val="1"/>
      <w:numFmt w:val="decimal"/>
      <w:lvlText w:val="%1)"/>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282C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F2C88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AA943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06BCB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BE46C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7672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64C3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4A64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9B6C93"/>
    <w:multiLevelType w:val="hybridMultilevel"/>
    <w:tmpl w:val="16ECA4EC"/>
    <w:lvl w:ilvl="0" w:tplc="A5AE6E1E">
      <w:start w:val="1"/>
      <w:numFmt w:val="bullet"/>
      <w:lvlText w:val="•"/>
      <w:lvlJc w:val="left"/>
      <w:pPr>
        <w:ind w:left="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E88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88D6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46A6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04ED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5079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18DB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E72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5A3C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06850493">
    <w:abstractNumId w:val="1"/>
  </w:num>
  <w:num w:numId="2" w16cid:durableId="147247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F0"/>
    <w:rsid w:val="004C0AD9"/>
    <w:rsid w:val="0097187F"/>
    <w:rsid w:val="009F71F0"/>
    <w:rsid w:val="00BF6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A4F2"/>
  <w15:docId w15:val="{E0F5B170-94F4-407E-80F2-89BE21D0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2" w:right="203"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8" w:line="259" w:lineRule="auto"/>
      <w:ind w:right="236"/>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line="259" w:lineRule="auto"/>
      <w:ind w:left="659"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line="259" w:lineRule="auto"/>
      <w:ind w:left="92" w:hanging="10"/>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pacing w:after="0" w:line="259" w:lineRule="auto"/>
      <w:ind w:left="92" w:hanging="10"/>
      <w:outlineLvl w:val="3"/>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C0AD9"/>
    <w:pPr>
      <w:ind w:left="720"/>
      <w:contextualSpacing/>
    </w:pPr>
  </w:style>
  <w:style w:type="table" w:styleId="TableGrid0">
    <w:name w:val="Table Grid"/>
    <w:basedOn w:val="TableNormal"/>
    <w:uiPriority w:val="39"/>
    <w:rsid w:val="00BF6C9A"/>
    <w:pPr>
      <w:spacing w:after="0" w:line="240" w:lineRule="auto"/>
    </w:pPr>
    <w:rPr>
      <w:rFonts w:eastAsia="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gov.uk/carers-allowance-unit" TargetMode="External"/><Relationship Id="rId18" Type="http://schemas.openxmlformats.org/officeDocument/2006/relationships/hyperlink" Target="http://www.gov.uk/government/organisations/hm-revenue-customs/contact/child-benefit" TargetMode="External"/><Relationship Id="rId26" Type="http://schemas.openxmlformats.org/officeDocument/2006/relationships/hyperlink" Target="http://www.entitledto.co.uk/" TargetMode="External"/><Relationship Id="rId3" Type="http://schemas.openxmlformats.org/officeDocument/2006/relationships/settings" Target="settings.xml"/><Relationship Id="rId21" Type="http://schemas.openxmlformats.org/officeDocument/2006/relationships/hyperlink" Target="http://www.gov.uk/government/organisations/hm-revenue-customs/contact/child-benefit" TargetMode="External"/><Relationship Id="rId34"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yperlink" Target="http://www.gov.uk/carers-allowance-unit" TargetMode="External"/><Relationship Id="rId17" Type="http://schemas.openxmlformats.org/officeDocument/2006/relationships/hyperlink" Target="http://www.gov.uk/government/organisations/hm-revenue-customs/contact/child-benefit" TargetMode="External"/><Relationship Id="rId25" Type="http://schemas.openxmlformats.org/officeDocument/2006/relationships/hyperlink" Target="http://www.disabilityrightsuk.org/"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gov.uk/government/organisations/hm-revenue-customs/contact/child-benefit" TargetMode="External"/><Relationship Id="rId20" Type="http://schemas.openxmlformats.org/officeDocument/2006/relationships/hyperlink" Target="http://www.gov.uk/government/organisations/hm-revenue-customs/contact/child-benefit"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carers-allowance-unit" TargetMode="External"/><Relationship Id="rId24" Type="http://schemas.openxmlformats.org/officeDocument/2006/relationships/hyperlink" Target="http://www.disabilityrightsuk.org/" TargetMode="Externa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gov.uk/carers-allowance-unit" TargetMode="External"/><Relationship Id="rId23" Type="http://schemas.openxmlformats.org/officeDocument/2006/relationships/hyperlink" Target="http://www.gov.uk/government/organisations/hm-revenue-customs/contact/child-benefit"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www.gov.uk/carers-allowance-unit" TargetMode="External"/><Relationship Id="rId19" Type="http://schemas.openxmlformats.org/officeDocument/2006/relationships/hyperlink" Target="http://www.gov.uk/government/organisations/hm-revenue-customs/contact/child-benefit" TargetMode="External"/><Relationship Id="rId31"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turn2us.org.uk/" TargetMode="External"/><Relationship Id="rId14" Type="http://schemas.openxmlformats.org/officeDocument/2006/relationships/hyperlink" Target="http://www.gov.uk/carers-allowance-unit" TargetMode="External"/><Relationship Id="rId22" Type="http://schemas.openxmlformats.org/officeDocument/2006/relationships/hyperlink" Target="http://www.gov.uk/government/organisations/hm-revenue-customs/contact/child-benefit" TargetMode="External"/><Relationship Id="rId27" Type="http://schemas.openxmlformats.org/officeDocument/2006/relationships/hyperlink" Target="http://www.entitledto.co.uk/"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www.turn2u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cp:lastModifiedBy>KHATUN, Rashida (EAST LONDON NHS FOUNDATION TRUST)</cp:lastModifiedBy>
  <cp:revision>2</cp:revision>
  <dcterms:created xsi:type="dcterms:W3CDTF">2025-09-30T13:11:00Z</dcterms:created>
  <dcterms:modified xsi:type="dcterms:W3CDTF">2025-09-30T13:11:00Z</dcterms:modified>
</cp:coreProperties>
</file>