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8BC25" w14:textId="1FC82760" w:rsidR="005B4B98" w:rsidRPr="009949E7" w:rsidRDefault="003454DF" w:rsidP="009949E7">
      <w:pPr>
        <w:spacing w:line="24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Professional handout on d</w:t>
      </w:r>
      <w:r w:rsidR="00FB0184" w:rsidRPr="009949E7">
        <w:rPr>
          <w:rFonts w:ascii="Arial" w:hAnsi="Arial" w:cs="Arial"/>
          <w:b/>
          <w:sz w:val="28"/>
          <w:szCs w:val="24"/>
          <w:u w:val="single"/>
        </w:rPr>
        <w:t>ifferentiating between</w:t>
      </w:r>
      <w:r w:rsidR="006B338C" w:rsidRPr="009949E7">
        <w:rPr>
          <w:rFonts w:ascii="Arial" w:hAnsi="Arial" w:cs="Arial"/>
          <w:b/>
          <w:sz w:val="28"/>
          <w:szCs w:val="24"/>
          <w:u w:val="single"/>
        </w:rPr>
        <w:t xml:space="preserve"> </w:t>
      </w:r>
      <w:r w:rsidR="00FB0184" w:rsidRPr="009949E7">
        <w:rPr>
          <w:rFonts w:ascii="Arial" w:hAnsi="Arial" w:cs="Arial"/>
          <w:b/>
          <w:sz w:val="28"/>
          <w:szCs w:val="24"/>
          <w:u w:val="single"/>
        </w:rPr>
        <w:t xml:space="preserve">the terms </w:t>
      </w:r>
      <w:r w:rsidR="006B338C" w:rsidRPr="009949E7">
        <w:rPr>
          <w:rFonts w:ascii="Arial" w:hAnsi="Arial" w:cs="Arial"/>
          <w:b/>
          <w:sz w:val="28"/>
          <w:szCs w:val="24"/>
          <w:u w:val="single"/>
        </w:rPr>
        <w:t>‘learning difficulties’ and ‘</w:t>
      </w:r>
      <w:r w:rsidR="00FB0184" w:rsidRPr="009949E7">
        <w:rPr>
          <w:rFonts w:ascii="Arial" w:hAnsi="Arial" w:cs="Arial"/>
          <w:b/>
          <w:sz w:val="28"/>
          <w:szCs w:val="24"/>
          <w:u w:val="single"/>
        </w:rPr>
        <w:t xml:space="preserve">learning </w:t>
      </w:r>
      <w:r w:rsidR="006B338C" w:rsidRPr="009949E7">
        <w:rPr>
          <w:rFonts w:ascii="Arial" w:hAnsi="Arial" w:cs="Arial"/>
          <w:b/>
          <w:sz w:val="28"/>
          <w:szCs w:val="24"/>
          <w:u w:val="single"/>
        </w:rPr>
        <w:t>disabilities’: a decision making framework</w:t>
      </w:r>
    </w:p>
    <w:p w14:paraId="15A67713" w14:textId="5C9B604B" w:rsidR="000F2862" w:rsidRDefault="000F2862" w:rsidP="009949E7">
      <w:pPr>
        <w:spacing w:line="240" w:lineRule="auto"/>
        <w:rPr>
          <w:rFonts w:ascii="Arial" w:hAnsi="Arial" w:cs="Arial"/>
          <w:sz w:val="24"/>
          <w:szCs w:val="24"/>
        </w:rPr>
      </w:pPr>
      <w:r w:rsidRPr="000F2862">
        <w:rPr>
          <w:rFonts w:ascii="Arial" w:hAnsi="Arial" w:cs="Arial"/>
          <w:sz w:val="24"/>
          <w:szCs w:val="24"/>
        </w:rPr>
        <w:t>Distinguishing between Learning Difficulties and Learning Disabilities is often seen as quite a complex issue.</w:t>
      </w:r>
    </w:p>
    <w:p w14:paraId="3624A35C" w14:textId="77777777" w:rsidR="00FF739E" w:rsidRDefault="000F2862" w:rsidP="009949E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general, t</w:t>
      </w:r>
      <w:r w:rsidR="0095722E" w:rsidRPr="00324FC2">
        <w:rPr>
          <w:rFonts w:ascii="Arial" w:hAnsi="Arial" w:cs="Arial"/>
          <w:sz w:val="24"/>
          <w:szCs w:val="24"/>
        </w:rPr>
        <w:t>he term ‘</w:t>
      </w:r>
      <w:r w:rsidR="0095722E" w:rsidRPr="00324FC2">
        <w:rPr>
          <w:rFonts w:ascii="Arial" w:hAnsi="Arial" w:cs="Arial"/>
          <w:b/>
          <w:sz w:val="24"/>
          <w:szCs w:val="24"/>
        </w:rPr>
        <w:t>learning difficulty’</w:t>
      </w:r>
      <w:r w:rsidR="0095722E" w:rsidRPr="00324F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95722E" w:rsidRPr="00324FC2">
        <w:rPr>
          <w:rFonts w:ascii="Arial" w:hAnsi="Arial" w:cs="Arial"/>
          <w:sz w:val="24"/>
          <w:szCs w:val="24"/>
        </w:rPr>
        <w:t>whether moderate, severe or profo</w:t>
      </w:r>
      <w:r w:rsidR="007A07ED" w:rsidRPr="00324FC2">
        <w:rPr>
          <w:rFonts w:ascii="Arial" w:hAnsi="Arial" w:cs="Arial"/>
          <w:sz w:val="24"/>
          <w:szCs w:val="24"/>
        </w:rPr>
        <w:t>und/ multiple</w:t>
      </w:r>
      <w:r>
        <w:rPr>
          <w:rFonts w:ascii="Arial" w:hAnsi="Arial" w:cs="Arial"/>
          <w:sz w:val="24"/>
          <w:szCs w:val="24"/>
        </w:rPr>
        <w:t>)</w:t>
      </w:r>
      <w:r w:rsidR="007A07ED" w:rsidRPr="00324FC2">
        <w:rPr>
          <w:rFonts w:ascii="Arial" w:hAnsi="Arial" w:cs="Arial"/>
          <w:sz w:val="24"/>
          <w:szCs w:val="24"/>
        </w:rPr>
        <w:t xml:space="preserve"> is often used in e</w:t>
      </w:r>
      <w:r w:rsidR="0095722E" w:rsidRPr="00324FC2">
        <w:rPr>
          <w:rFonts w:ascii="Arial" w:hAnsi="Arial" w:cs="Arial"/>
          <w:sz w:val="24"/>
          <w:szCs w:val="24"/>
        </w:rPr>
        <w:t>ducation</w:t>
      </w:r>
      <w:r w:rsidR="007A07ED" w:rsidRPr="00324FC2">
        <w:rPr>
          <w:rFonts w:ascii="Arial" w:hAnsi="Arial" w:cs="Arial"/>
          <w:sz w:val="24"/>
          <w:szCs w:val="24"/>
        </w:rPr>
        <w:t>al contexts</w:t>
      </w:r>
      <w:r w:rsidR="0095722E" w:rsidRPr="00324FC2">
        <w:rPr>
          <w:rFonts w:ascii="Arial" w:hAnsi="Arial" w:cs="Arial"/>
          <w:sz w:val="24"/>
          <w:szCs w:val="24"/>
        </w:rPr>
        <w:t xml:space="preserve"> and by educational professionals </w:t>
      </w:r>
      <w:r w:rsidR="004753C4" w:rsidRPr="00324FC2">
        <w:rPr>
          <w:rFonts w:ascii="Arial" w:hAnsi="Arial" w:cs="Arial"/>
          <w:sz w:val="24"/>
          <w:szCs w:val="24"/>
        </w:rPr>
        <w:t xml:space="preserve">(for example by </w:t>
      </w:r>
      <w:r w:rsidR="007A07ED" w:rsidRPr="00324FC2">
        <w:rPr>
          <w:rFonts w:ascii="Arial" w:hAnsi="Arial" w:cs="Arial"/>
          <w:sz w:val="24"/>
          <w:szCs w:val="24"/>
        </w:rPr>
        <w:t>the D</w:t>
      </w:r>
      <w:r w:rsidR="00085E80" w:rsidRPr="00324FC2">
        <w:rPr>
          <w:rFonts w:ascii="Arial" w:hAnsi="Arial" w:cs="Arial"/>
          <w:sz w:val="24"/>
          <w:szCs w:val="24"/>
        </w:rPr>
        <w:t xml:space="preserve">epartment </w:t>
      </w:r>
      <w:r w:rsidR="007A07ED" w:rsidRPr="00324FC2">
        <w:rPr>
          <w:rFonts w:ascii="Arial" w:hAnsi="Arial" w:cs="Arial"/>
          <w:sz w:val="24"/>
          <w:szCs w:val="24"/>
        </w:rPr>
        <w:t>f</w:t>
      </w:r>
      <w:r w:rsidR="00085E80" w:rsidRPr="00324FC2">
        <w:rPr>
          <w:rFonts w:ascii="Arial" w:hAnsi="Arial" w:cs="Arial"/>
          <w:sz w:val="24"/>
          <w:szCs w:val="24"/>
        </w:rPr>
        <w:t>or Education</w:t>
      </w:r>
      <w:r w:rsidR="007A07ED" w:rsidRPr="00324FC2">
        <w:rPr>
          <w:rFonts w:ascii="Arial" w:hAnsi="Arial" w:cs="Arial"/>
          <w:sz w:val="24"/>
          <w:szCs w:val="24"/>
        </w:rPr>
        <w:t xml:space="preserve">, </w:t>
      </w:r>
      <w:r w:rsidR="004753C4" w:rsidRPr="00324FC2">
        <w:rPr>
          <w:rFonts w:ascii="Arial" w:hAnsi="Arial" w:cs="Arial"/>
          <w:sz w:val="24"/>
          <w:szCs w:val="24"/>
        </w:rPr>
        <w:t xml:space="preserve">Ofsted and schools) </w:t>
      </w:r>
    </w:p>
    <w:p w14:paraId="0DAF7DBC" w14:textId="56E494EE" w:rsidR="00324FC2" w:rsidRDefault="00FF739E" w:rsidP="009949E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95722E" w:rsidRPr="00324FC2">
        <w:rPr>
          <w:rFonts w:ascii="Arial" w:hAnsi="Arial" w:cs="Arial"/>
          <w:sz w:val="24"/>
          <w:szCs w:val="24"/>
        </w:rPr>
        <w:t xml:space="preserve">hereas the term </w:t>
      </w:r>
      <w:r w:rsidR="009949E7">
        <w:rPr>
          <w:rFonts w:ascii="Arial" w:hAnsi="Arial" w:cs="Arial"/>
          <w:sz w:val="24"/>
          <w:szCs w:val="24"/>
        </w:rPr>
        <w:t>‘</w:t>
      </w:r>
      <w:r w:rsidR="0095722E" w:rsidRPr="00324FC2">
        <w:rPr>
          <w:rFonts w:ascii="Arial" w:hAnsi="Arial" w:cs="Arial"/>
          <w:b/>
          <w:sz w:val="24"/>
          <w:szCs w:val="24"/>
        </w:rPr>
        <w:t>learning disability</w:t>
      </w:r>
      <w:r w:rsidR="009949E7">
        <w:rPr>
          <w:rFonts w:ascii="Arial" w:hAnsi="Arial" w:cs="Arial"/>
          <w:b/>
          <w:sz w:val="24"/>
          <w:szCs w:val="24"/>
        </w:rPr>
        <w:t>’</w:t>
      </w:r>
      <w:r w:rsidR="0095722E" w:rsidRPr="00324FC2">
        <w:rPr>
          <w:rFonts w:ascii="Arial" w:hAnsi="Arial" w:cs="Arial"/>
          <w:sz w:val="24"/>
          <w:szCs w:val="24"/>
        </w:rPr>
        <w:t xml:space="preserve"> is more likely to be used in health and social care contexts and by health and care professionals. </w:t>
      </w:r>
    </w:p>
    <w:p w14:paraId="1603F4E5" w14:textId="072F0CBA" w:rsidR="00324FC2" w:rsidRDefault="0095722E" w:rsidP="009949E7">
      <w:pPr>
        <w:spacing w:line="240" w:lineRule="auto"/>
        <w:rPr>
          <w:rFonts w:ascii="Arial" w:hAnsi="Arial" w:cs="Arial"/>
          <w:sz w:val="24"/>
          <w:szCs w:val="24"/>
        </w:rPr>
      </w:pPr>
      <w:r w:rsidRPr="00324FC2">
        <w:rPr>
          <w:rFonts w:ascii="Arial" w:hAnsi="Arial" w:cs="Arial"/>
          <w:sz w:val="24"/>
          <w:szCs w:val="24"/>
        </w:rPr>
        <w:t xml:space="preserve">These differences in terminology </w:t>
      </w:r>
      <w:r w:rsidR="005F65CF" w:rsidRPr="00324FC2">
        <w:rPr>
          <w:rFonts w:ascii="Arial" w:hAnsi="Arial" w:cs="Arial"/>
          <w:sz w:val="24"/>
          <w:szCs w:val="24"/>
        </w:rPr>
        <w:t>are often used interchangeably</w:t>
      </w:r>
      <w:r w:rsidR="00324FC2">
        <w:rPr>
          <w:rFonts w:ascii="Arial" w:hAnsi="Arial" w:cs="Arial"/>
          <w:sz w:val="24"/>
          <w:szCs w:val="24"/>
        </w:rPr>
        <w:t xml:space="preserve"> which can create confusion for both professionals and carers, especially when young people are referred into new service areas.</w:t>
      </w:r>
    </w:p>
    <w:p w14:paraId="47DD526D" w14:textId="77777777" w:rsidR="00FE3F54" w:rsidRDefault="00324FC2" w:rsidP="00FE3F54">
      <w:pPr>
        <w:spacing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</w:rPr>
        <w:t>The Department of Health define a</w:t>
      </w:r>
      <w:r w:rsidRPr="00324FC2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learning disability as:</w:t>
      </w:r>
    </w:p>
    <w:p w14:paraId="26BACA65" w14:textId="77777777" w:rsidR="003340BE" w:rsidRPr="00800AEE" w:rsidRDefault="00324FC2" w:rsidP="003340BE">
      <w:pPr>
        <w:pStyle w:val="ListParagraph"/>
        <w:numPr>
          <w:ilvl w:val="0"/>
          <w:numId w:val="9"/>
        </w:numPr>
        <w:spacing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800AEE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A significantly reduced ability to understand new or complex information, to learn new skills (impaired intelligence), with a reduced ability to cope independently (impaired social functioning), which started before adulthood.</w:t>
      </w:r>
    </w:p>
    <w:p w14:paraId="0170805E" w14:textId="433607B0" w:rsidR="003340BE" w:rsidRPr="003340BE" w:rsidRDefault="003340BE" w:rsidP="003340BE">
      <w:pPr>
        <w:spacing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3340BE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A learning disability means:</w:t>
      </w:r>
    </w:p>
    <w:p w14:paraId="1DB28EFD" w14:textId="77777777" w:rsidR="003340BE" w:rsidRPr="003340BE" w:rsidRDefault="003340BE" w:rsidP="003340BE">
      <w:pPr>
        <w:pStyle w:val="ListParagraph"/>
        <w:numPr>
          <w:ilvl w:val="0"/>
          <w:numId w:val="9"/>
        </w:numPr>
        <w:spacing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3340BE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A reduced ability to understand new or complex information</w:t>
      </w:r>
    </w:p>
    <w:p w14:paraId="6624516E" w14:textId="77777777" w:rsidR="003340BE" w:rsidRPr="003340BE" w:rsidRDefault="003340BE" w:rsidP="003340BE">
      <w:pPr>
        <w:pStyle w:val="ListParagraph"/>
        <w:numPr>
          <w:ilvl w:val="0"/>
          <w:numId w:val="9"/>
        </w:numPr>
        <w:spacing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3340BE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A reduced ability to cope independently</w:t>
      </w:r>
    </w:p>
    <w:p w14:paraId="1FFD9E6A" w14:textId="77777777" w:rsidR="003340BE" w:rsidRDefault="003340BE" w:rsidP="003340BE">
      <w:pPr>
        <w:pStyle w:val="ListParagraph"/>
        <w:numPr>
          <w:ilvl w:val="0"/>
          <w:numId w:val="9"/>
        </w:numPr>
        <w:spacing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3340BE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A reduced ability to learn new skills</w:t>
      </w:r>
    </w:p>
    <w:p w14:paraId="7D4E309A" w14:textId="65C3BE07" w:rsidR="003340BE" w:rsidRDefault="003340BE" w:rsidP="003340BE">
      <w:pPr>
        <w:pStyle w:val="ListParagraph"/>
        <w:numPr>
          <w:ilvl w:val="0"/>
          <w:numId w:val="9"/>
        </w:numPr>
        <w:spacing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3340BE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It </w:t>
      </w:r>
      <w:r w:rsidR="00800AEE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must</w:t>
      </w:r>
      <w:r w:rsidRPr="003340BE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have started before adulthood, with a lasting effect on development </w:t>
      </w:r>
    </w:p>
    <w:p w14:paraId="1A325627" w14:textId="660E6965" w:rsidR="00FE3F54" w:rsidRPr="003340BE" w:rsidRDefault="003340BE" w:rsidP="003340BE">
      <w:pPr>
        <w:pStyle w:val="ListParagraph"/>
        <w:numPr>
          <w:ilvl w:val="0"/>
          <w:numId w:val="9"/>
        </w:numPr>
        <w:spacing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3340BE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Around</w:t>
      </w:r>
      <w:r w:rsidR="00800AEE" w:rsidRPr="003340BE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 1,043,449</w:t>
      </w:r>
      <w:r w:rsidRPr="003340BE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people in England (2% of the population) in the UK have a learning disability and this figure is increasing. The numbers known to learning disability services are much smaller: an estimated 236,235 people.</w:t>
      </w:r>
    </w:p>
    <w:p w14:paraId="20760161" w14:textId="77777777" w:rsidR="00324FC2" w:rsidRPr="006803DB" w:rsidRDefault="00324FC2" w:rsidP="009949E7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6803DB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A learning disability is different for everyone. The degree of disability can vary greatly, being classified as mild, moderate, severe or profound. In all cases, a learning disability is a lifelong condition and cannot be cured.</w:t>
      </w:r>
    </w:p>
    <w:p w14:paraId="6A1FA0D4" w14:textId="0C2A1FFE" w:rsidR="00324FC2" w:rsidRPr="00324FC2" w:rsidRDefault="00324FC2" w:rsidP="009949E7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6803DB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A learning disability is differ</w:t>
      </w:r>
      <w:r w:rsidR="00FF739E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ent to a learning difficulty. A learning difficulty i</w:t>
      </w:r>
      <w:r w:rsidRPr="006803DB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s a reduced intellectual ability for a specific form of learning and includes conditions such as dyslexia (reading), dyspraxia (affecting physical co-ordination) and attention deficit hyperactivity disorder (ADHD).  A person with a learning disability may also have one or more learning difficulties.</w:t>
      </w:r>
      <w:r w:rsidR="001E0B9A" w:rsidRPr="006803DB">
        <w:rPr>
          <w:rFonts w:ascii="Arial" w:hAnsi="Arial" w:cs="Arial"/>
          <w:sz w:val="24"/>
          <w:szCs w:val="24"/>
        </w:rPr>
        <w:t xml:space="preserve"> Therefore a </w:t>
      </w:r>
      <w:r w:rsidR="00FF739E">
        <w:rPr>
          <w:rFonts w:ascii="Arial" w:hAnsi="Arial" w:cs="Arial"/>
          <w:sz w:val="24"/>
          <w:szCs w:val="24"/>
        </w:rPr>
        <w:t>‘learning difficulty</w:t>
      </w:r>
      <w:r w:rsidR="001E0B9A" w:rsidRPr="006803DB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' is a condition which present with having difficulties in a specific form of learning but does not affect general intellect.</w:t>
      </w:r>
    </w:p>
    <w:p w14:paraId="5C5CAAC3" w14:textId="0232029C" w:rsidR="009949E7" w:rsidRDefault="00324FC2" w:rsidP="009949E7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324FC2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Additionally, there are a number of conditions and neurological disorders that often involve or cause some type of learning disability, including Down’s syndrome, meningitis, epilepsy or cerebral palsy.</w:t>
      </w: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</w:t>
      </w:r>
      <w:r w:rsidR="003340BE" w:rsidRPr="004D483F">
        <w:rPr>
          <w:rFonts w:ascii="Arial" w:eastAsia="Times New Roman" w:hAnsi="Arial" w:cs="Arial"/>
          <w:b/>
          <w:bCs/>
          <w:color w:val="0B0C0C"/>
          <w:sz w:val="24"/>
          <w:szCs w:val="24"/>
          <w:u w:val="single"/>
          <w:lang w:eastAsia="en-GB"/>
        </w:rPr>
        <w:t>A learning disability is not a physical disability</w:t>
      </w:r>
      <w:r w:rsidR="003340BE" w:rsidRPr="00BD0D22">
        <w:rPr>
          <w:rFonts w:ascii="Arial" w:eastAsia="Times New Roman" w:hAnsi="Arial" w:cs="Arial"/>
          <w:color w:val="0B0C0C"/>
          <w:sz w:val="24"/>
          <w:szCs w:val="24"/>
          <w:u w:val="single"/>
          <w:lang w:eastAsia="en-GB"/>
        </w:rPr>
        <w:t>.</w:t>
      </w:r>
    </w:p>
    <w:p w14:paraId="4388C05F" w14:textId="0CB2385A" w:rsidR="007538ED" w:rsidRDefault="009949E7" w:rsidP="00324FC2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9949E7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Autism is not a learning disability but around half of autistic people may also have a learning disability.</w:t>
      </w:r>
      <w:r w:rsidR="00785D0A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Autism is a</w:t>
      </w:r>
      <w:r w:rsidR="00785D0A" w:rsidRPr="00785D0A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lifelong, neurodevelopmental condition which affects </w:t>
      </w:r>
      <w:r w:rsidR="00785D0A" w:rsidRPr="00785D0A">
        <w:rPr>
          <w:rFonts w:ascii="Arial" w:eastAsia="Times New Roman" w:hAnsi="Arial" w:cs="Arial"/>
          <w:color w:val="0B0C0C"/>
          <w:sz w:val="24"/>
          <w:szCs w:val="24"/>
          <w:lang w:eastAsia="en-GB"/>
        </w:rPr>
        <w:lastRenderedPageBreak/>
        <w:t>how a person communicates with and relates to other people, and how they experience the world around them.</w:t>
      </w:r>
    </w:p>
    <w:p w14:paraId="364F2F0D" w14:textId="77777777" w:rsidR="007538ED" w:rsidRPr="007538ED" w:rsidRDefault="007538ED" w:rsidP="007538ED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7538ED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Some conditions or disabilities may be confused with a Learning Disability. </w:t>
      </w:r>
    </w:p>
    <w:p w14:paraId="333A848D" w14:textId="16CCE4A9" w:rsidR="007538ED" w:rsidRDefault="007538ED" w:rsidP="007538ED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7538ED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For example:</w:t>
      </w:r>
    </w:p>
    <w:p w14:paraId="08C20D44" w14:textId="77777777" w:rsidR="007538ED" w:rsidRPr="007538ED" w:rsidRDefault="007538ED" w:rsidP="007538ED">
      <w:pPr>
        <w:pStyle w:val="ListParagraph"/>
        <w:numPr>
          <w:ilvl w:val="0"/>
          <w:numId w:val="11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7538ED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Sensory disability e.g. hearing difficulties</w:t>
      </w:r>
    </w:p>
    <w:p w14:paraId="1783A4E6" w14:textId="77777777" w:rsidR="007538ED" w:rsidRPr="007538ED" w:rsidRDefault="007538ED" w:rsidP="007538ED">
      <w:pPr>
        <w:pStyle w:val="ListParagraph"/>
        <w:numPr>
          <w:ilvl w:val="0"/>
          <w:numId w:val="11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7538ED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Mental Health / Personality Disorder– this can affect adaptive functioning</w:t>
      </w:r>
    </w:p>
    <w:p w14:paraId="3059D210" w14:textId="77777777" w:rsidR="007538ED" w:rsidRPr="007538ED" w:rsidRDefault="007538ED" w:rsidP="007538ED">
      <w:pPr>
        <w:pStyle w:val="ListParagraph"/>
        <w:numPr>
          <w:ilvl w:val="0"/>
          <w:numId w:val="11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7538ED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Epilepsy e.g. drugs impairing intellectual functioning</w:t>
      </w:r>
    </w:p>
    <w:p w14:paraId="00DC86BC" w14:textId="77777777" w:rsidR="007538ED" w:rsidRPr="007538ED" w:rsidRDefault="007538ED" w:rsidP="007538ED">
      <w:pPr>
        <w:pStyle w:val="ListParagraph"/>
        <w:numPr>
          <w:ilvl w:val="0"/>
          <w:numId w:val="11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7538ED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Dyslexia, Dysphagia, Cerebral Palsy</w:t>
      </w:r>
    </w:p>
    <w:p w14:paraId="27298263" w14:textId="56516B11" w:rsidR="007538ED" w:rsidRPr="007538ED" w:rsidRDefault="007538ED" w:rsidP="007538ED">
      <w:pPr>
        <w:pStyle w:val="ListParagraph"/>
        <w:numPr>
          <w:ilvl w:val="0"/>
          <w:numId w:val="11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7538ED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Emotional difficulties e.g. </w:t>
      </w:r>
      <w:r w:rsidR="00785D0A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behaviours of distress</w:t>
      </w:r>
      <w:r w:rsidRPr="007538ED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that may sufficiently have disrupted schooling, influencing achievement.</w:t>
      </w:r>
    </w:p>
    <w:p w14:paraId="7E7BCA42" w14:textId="77777777" w:rsidR="007538ED" w:rsidRPr="007538ED" w:rsidRDefault="007538ED" w:rsidP="007538ED">
      <w:pPr>
        <w:pStyle w:val="ListParagraph"/>
        <w:numPr>
          <w:ilvl w:val="0"/>
          <w:numId w:val="11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7538ED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Attention Deficit Hyperactivity Disorder (A.D.H.D.) or hyperactive disorder.</w:t>
      </w:r>
    </w:p>
    <w:p w14:paraId="6E0B3774" w14:textId="77777777" w:rsidR="007538ED" w:rsidRPr="007538ED" w:rsidRDefault="007538ED" w:rsidP="007538ED">
      <w:pPr>
        <w:pStyle w:val="ListParagraph"/>
        <w:numPr>
          <w:ilvl w:val="0"/>
          <w:numId w:val="11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7538ED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Asperger’s syndrome or Autism.</w:t>
      </w:r>
    </w:p>
    <w:p w14:paraId="3F5B4DE8" w14:textId="77777777" w:rsidR="007538ED" w:rsidRPr="007538ED" w:rsidRDefault="007538ED" w:rsidP="007538ED">
      <w:pPr>
        <w:pStyle w:val="ListParagraph"/>
        <w:numPr>
          <w:ilvl w:val="0"/>
          <w:numId w:val="11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7538ED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Dementia</w:t>
      </w:r>
    </w:p>
    <w:p w14:paraId="6A82054F" w14:textId="2CC8A55C" w:rsidR="007538ED" w:rsidRPr="007538ED" w:rsidRDefault="007538ED" w:rsidP="007538ED">
      <w:pPr>
        <w:pStyle w:val="ListParagraph"/>
        <w:numPr>
          <w:ilvl w:val="0"/>
          <w:numId w:val="11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7538ED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Acquired Brain Injury</w:t>
      </w:r>
    </w:p>
    <w:p w14:paraId="1808F771" w14:textId="66FBF20F" w:rsidR="00324FC2" w:rsidRPr="00BD0D22" w:rsidRDefault="00324FC2" w:rsidP="00324FC2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sz w:val="24"/>
          <w:szCs w:val="24"/>
          <w:u w:val="single"/>
          <w:lang w:eastAsia="en-GB"/>
        </w:rPr>
      </w:pPr>
      <w:r w:rsidRPr="00BD0D22">
        <w:rPr>
          <w:rFonts w:ascii="Arial" w:eastAsia="Times New Roman" w:hAnsi="Arial" w:cs="Arial"/>
          <w:b/>
          <w:bCs/>
          <w:color w:val="0B0C0C"/>
          <w:sz w:val="24"/>
          <w:szCs w:val="24"/>
          <w:u w:val="single"/>
          <w:lang w:eastAsia="en-GB"/>
        </w:rPr>
        <w:t>Causes of a learning disability</w:t>
      </w:r>
    </w:p>
    <w:p w14:paraId="20D47B89" w14:textId="03CDFACD" w:rsidR="00324FC2" w:rsidRPr="00324FC2" w:rsidRDefault="00324FC2" w:rsidP="00324FC2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324FC2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A learning disability is caused by something which affects the development of the brain either before birth, during birth or in early childhood.</w:t>
      </w: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</w:t>
      </w:r>
      <w:r w:rsidRPr="00324FC2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Possible causes may include:</w:t>
      </w:r>
    </w:p>
    <w:p w14:paraId="129409CB" w14:textId="77777777" w:rsidR="00324FC2" w:rsidRPr="00324FC2" w:rsidRDefault="00324FC2" w:rsidP="00324FC2">
      <w:pPr>
        <w:numPr>
          <w:ilvl w:val="0"/>
          <w:numId w:val="5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324FC2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an inherited condition – for example, Fragile X syndrome</w:t>
      </w:r>
    </w:p>
    <w:p w14:paraId="54486E1D" w14:textId="77777777" w:rsidR="00324FC2" w:rsidRPr="00324FC2" w:rsidRDefault="00324FC2" w:rsidP="00324FC2">
      <w:pPr>
        <w:numPr>
          <w:ilvl w:val="0"/>
          <w:numId w:val="5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324FC2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abnormal chromosomes – for example, Down’s syndrome or Turner syndrome</w:t>
      </w:r>
    </w:p>
    <w:p w14:paraId="79B51F4E" w14:textId="77777777" w:rsidR="00324FC2" w:rsidRPr="00324FC2" w:rsidRDefault="00324FC2" w:rsidP="00324FC2">
      <w:pPr>
        <w:numPr>
          <w:ilvl w:val="0"/>
          <w:numId w:val="5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324FC2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exposure to environmental toxins or infections and illness during pregnancy</w:t>
      </w:r>
    </w:p>
    <w:p w14:paraId="347EEC32" w14:textId="77777777" w:rsidR="00324FC2" w:rsidRPr="00324FC2" w:rsidRDefault="00324FC2" w:rsidP="00324FC2">
      <w:pPr>
        <w:numPr>
          <w:ilvl w:val="0"/>
          <w:numId w:val="5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324FC2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a very premature birth</w:t>
      </w:r>
    </w:p>
    <w:p w14:paraId="0438138F" w14:textId="77777777" w:rsidR="00324FC2" w:rsidRPr="00324FC2" w:rsidRDefault="00324FC2" w:rsidP="00324FC2">
      <w:pPr>
        <w:numPr>
          <w:ilvl w:val="0"/>
          <w:numId w:val="5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324FC2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complications during birth, resulting in a lack of oxygen to the baby’s brain</w:t>
      </w:r>
    </w:p>
    <w:p w14:paraId="7652FCCF" w14:textId="77777777" w:rsidR="00324FC2" w:rsidRPr="00324FC2" w:rsidRDefault="00324FC2" w:rsidP="00324FC2">
      <w:pPr>
        <w:numPr>
          <w:ilvl w:val="0"/>
          <w:numId w:val="5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324FC2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illness – for example, meningitis or measles; or injury or trauma to the brain in early childhood</w:t>
      </w:r>
    </w:p>
    <w:p w14:paraId="68B98350" w14:textId="7BBEF8A8" w:rsidR="00324FC2" w:rsidRDefault="00324FC2" w:rsidP="00324FC2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324FC2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Sometimes the cause of a learning disability remains unknown.</w:t>
      </w:r>
    </w:p>
    <w:p w14:paraId="2CFF2F00" w14:textId="77777777" w:rsidR="00785D0A" w:rsidRDefault="00785D0A" w:rsidP="0032249E">
      <w:pPr>
        <w:shd w:val="clear" w:color="auto" w:fill="FFFFFF"/>
        <w:spacing w:before="300" w:after="300" w:line="240" w:lineRule="auto"/>
        <w:jc w:val="center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</w:p>
    <w:p w14:paraId="1D823ACE" w14:textId="77777777" w:rsidR="00785D0A" w:rsidRDefault="00785D0A" w:rsidP="0032249E">
      <w:pPr>
        <w:shd w:val="clear" w:color="auto" w:fill="FFFFFF"/>
        <w:spacing w:before="300" w:after="300" w:line="240" w:lineRule="auto"/>
        <w:jc w:val="center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</w:p>
    <w:p w14:paraId="07D860AB" w14:textId="77777777" w:rsidR="00785D0A" w:rsidRDefault="00785D0A" w:rsidP="0032249E">
      <w:pPr>
        <w:shd w:val="clear" w:color="auto" w:fill="FFFFFF"/>
        <w:spacing w:before="300" w:after="300" w:line="240" w:lineRule="auto"/>
        <w:jc w:val="center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</w:p>
    <w:p w14:paraId="31B1F468" w14:textId="77777777" w:rsidR="00785D0A" w:rsidRDefault="00785D0A" w:rsidP="0032249E">
      <w:pPr>
        <w:shd w:val="clear" w:color="auto" w:fill="FFFFFF"/>
        <w:spacing w:before="300" w:after="300" w:line="240" w:lineRule="auto"/>
        <w:jc w:val="center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</w:p>
    <w:p w14:paraId="1FC10193" w14:textId="77777777" w:rsidR="00785D0A" w:rsidRDefault="00785D0A" w:rsidP="0032249E">
      <w:pPr>
        <w:shd w:val="clear" w:color="auto" w:fill="FFFFFF"/>
        <w:spacing w:before="300" w:after="300" w:line="240" w:lineRule="auto"/>
        <w:jc w:val="center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</w:p>
    <w:p w14:paraId="497B26BD" w14:textId="77777777" w:rsidR="00785D0A" w:rsidRDefault="00785D0A" w:rsidP="0032249E">
      <w:pPr>
        <w:shd w:val="clear" w:color="auto" w:fill="FFFFFF"/>
        <w:spacing w:before="300" w:after="300" w:line="240" w:lineRule="auto"/>
        <w:jc w:val="center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</w:p>
    <w:p w14:paraId="0BE8D759" w14:textId="77777777" w:rsidR="00785D0A" w:rsidRDefault="00785D0A" w:rsidP="0032249E">
      <w:pPr>
        <w:shd w:val="clear" w:color="auto" w:fill="FFFFFF"/>
        <w:spacing w:before="300" w:after="300" w:line="240" w:lineRule="auto"/>
        <w:jc w:val="center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</w:p>
    <w:p w14:paraId="38FD76DC" w14:textId="1489F781" w:rsidR="0032249E" w:rsidRDefault="0032249E" w:rsidP="0032249E">
      <w:pPr>
        <w:shd w:val="clear" w:color="auto" w:fill="FFFFFF"/>
        <w:spacing w:before="300" w:after="300" w:line="240" w:lineRule="auto"/>
        <w:jc w:val="center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lastRenderedPageBreak/>
        <w:t>Below is the different classifications of a learning disability based on IQ:</w:t>
      </w:r>
    </w:p>
    <w:p w14:paraId="0C49F01D" w14:textId="0D6B985E" w:rsidR="0032249E" w:rsidRDefault="003340BE" w:rsidP="001E0B9A">
      <w:pPr>
        <w:shd w:val="clear" w:color="auto" w:fill="FFFFFF"/>
        <w:tabs>
          <w:tab w:val="center" w:pos="2633"/>
        </w:tabs>
        <w:spacing w:before="300" w:after="300"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3340BE">
        <w:rPr>
          <w:rFonts w:ascii="Arial" w:eastAsia="Times New Roman" w:hAnsi="Arial" w:cs="Arial"/>
          <w:noProof/>
          <w:color w:val="0B0C0C"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681B64F0" wp14:editId="650272C1">
            <wp:simplePos x="0" y="0"/>
            <wp:positionH relativeFrom="column">
              <wp:posOffset>-53340</wp:posOffset>
            </wp:positionH>
            <wp:positionV relativeFrom="paragraph">
              <wp:posOffset>165735</wp:posOffset>
            </wp:positionV>
            <wp:extent cx="2747238" cy="1986280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238" cy="198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40BE">
        <w:rPr>
          <w:rFonts w:ascii="Arial" w:eastAsia="Times New Roman" w:hAnsi="Arial" w:cs="Arial"/>
          <w:noProof/>
          <w:color w:val="0B0C0C"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1C2FFB5A" wp14:editId="0A33A06E">
            <wp:simplePos x="0" y="0"/>
            <wp:positionH relativeFrom="column">
              <wp:posOffset>2987040</wp:posOffset>
            </wp:positionH>
            <wp:positionV relativeFrom="paragraph">
              <wp:posOffset>165735</wp:posOffset>
            </wp:positionV>
            <wp:extent cx="2773680" cy="2062768"/>
            <wp:effectExtent l="0" t="0" r="7620" b="0"/>
            <wp:wrapNone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2062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0B9A">
        <w:rPr>
          <w:rFonts w:ascii="Arial" w:eastAsia="Times New Roman" w:hAnsi="Arial" w:cs="Arial"/>
          <w:color w:val="0B0C0C"/>
          <w:sz w:val="24"/>
          <w:szCs w:val="24"/>
          <w:lang w:eastAsia="en-GB"/>
        </w:rPr>
        <w:tab/>
      </w:r>
    </w:p>
    <w:p w14:paraId="4227A913" w14:textId="780BC8FD" w:rsidR="0032249E" w:rsidRDefault="0032249E" w:rsidP="001E0B9A">
      <w:pPr>
        <w:shd w:val="clear" w:color="auto" w:fill="FFFFFF"/>
        <w:tabs>
          <w:tab w:val="center" w:pos="2633"/>
        </w:tabs>
        <w:spacing w:before="300" w:after="300"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</w:p>
    <w:p w14:paraId="153FD98B" w14:textId="0BA21F29" w:rsidR="0032249E" w:rsidRDefault="0032249E" w:rsidP="001E0B9A">
      <w:pPr>
        <w:shd w:val="clear" w:color="auto" w:fill="FFFFFF"/>
        <w:tabs>
          <w:tab w:val="center" w:pos="2633"/>
        </w:tabs>
        <w:spacing w:before="300" w:after="300"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</w:p>
    <w:p w14:paraId="291F955F" w14:textId="77777777" w:rsidR="0032249E" w:rsidRDefault="0032249E" w:rsidP="001E0B9A">
      <w:pPr>
        <w:shd w:val="clear" w:color="auto" w:fill="FFFFFF"/>
        <w:tabs>
          <w:tab w:val="center" w:pos="2633"/>
        </w:tabs>
        <w:spacing w:before="300" w:after="300"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</w:p>
    <w:p w14:paraId="3F08091C" w14:textId="6633F2C5" w:rsidR="0032249E" w:rsidRDefault="0032249E" w:rsidP="001E0B9A">
      <w:pPr>
        <w:shd w:val="clear" w:color="auto" w:fill="FFFFFF"/>
        <w:tabs>
          <w:tab w:val="center" w:pos="2633"/>
        </w:tabs>
        <w:spacing w:before="300" w:after="300"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</w:p>
    <w:p w14:paraId="19AD40C4" w14:textId="5AC27704" w:rsidR="0032249E" w:rsidRDefault="0032249E" w:rsidP="001E0B9A">
      <w:pPr>
        <w:shd w:val="clear" w:color="auto" w:fill="FFFFFF"/>
        <w:tabs>
          <w:tab w:val="center" w:pos="2633"/>
        </w:tabs>
        <w:spacing w:before="300" w:after="300"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</w:p>
    <w:p w14:paraId="0BF7D124" w14:textId="715CC5E4" w:rsidR="0032249E" w:rsidRDefault="007538ED" w:rsidP="001E0B9A">
      <w:pPr>
        <w:shd w:val="clear" w:color="auto" w:fill="FFFFFF"/>
        <w:tabs>
          <w:tab w:val="center" w:pos="2633"/>
        </w:tabs>
        <w:spacing w:before="300" w:after="300"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7538ED">
        <w:rPr>
          <w:rFonts w:ascii="Arial" w:eastAsia="Times New Roman" w:hAnsi="Arial" w:cs="Arial"/>
          <w:noProof/>
          <w:color w:val="0B0C0C"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 wp14:anchorId="0ABF4E47" wp14:editId="23E346A4">
            <wp:simplePos x="0" y="0"/>
            <wp:positionH relativeFrom="column">
              <wp:posOffset>2979421</wp:posOffset>
            </wp:positionH>
            <wp:positionV relativeFrom="paragraph">
              <wp:posOffset>104775</wp:posOffset>
            </wp:positionV>
            <wp:extent cx="2644140" cy="1983345"/>
            <wp:effectExtent l="0" t="0" r="3810" b="0"/>
            <wp:wrapNone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596" cy="1987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38ED">
        <w:rPr>
          <w:rFonts w:ascii="Arial" w:eastAsia="Times New Roman" w:hAnsi="Arial" w:cs="Arial"/>
          <w:noProof/>
          <w:color w:val="0B0C0C"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29C73544" wp14:editId="23DA31FE">
            <wp:simplePos x="0" y="0"/>
            <wp:positionH relativeFrom="column">
              <wp:posOffset>-121920</wp:posOffset>
            </wp:positionH>
            <wp:positionV relativeFrom="paragraph">
              <wp:posOffset>104775</wp:posOffset>
            </wp:positionV>
            <wp:extent cx="2857500" cy="1912987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918" cy="1921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C2D7A2" w14:textId="579DDF15" w:rsidR="0032249E" w:rsidRDefault="0032249E" w:rsidP="001E0B9A">
      <w:pPr>
        <w:shd w:val="clear" w:color="auto" w:fill="FFFFFF"/>
        <w:tabs>
          <w:tab w:val="center" w:pos="2633"/>
        </w:tabs>
        <w:spacing w:before="300" w:after="300"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</w:p>
    <w:p w14:paraId="5B1664A5" w14:textId="6AA96451" w:rsidR="0032249E" w:rsidRDefault="007538ED" w:rsidP="007538ED">
      <w:pPr>
        <w:shd w:val="clear" w:color="auto" w:fill="FFFFFF"/>
        <w:tabs>
          <w:tab w:val="left" w:pos="7560"/>
        </w:tabs>
        <w:spacing w:before="300" w:after="300"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ab/>
      </w:r>
    </w:p>
    <w:p w14:paraId="37786DE2" w14:textId="07375E66" w:rsidR="0032249E" w:rsidRDefault="0032249E" w:rsidP="001E0B9A">
      <w:pPr>
        <w:shd w:val="clear" w:color="auto" w:fill="FFFFFF"/>
        <w:tabs>
          <w:tab w:val="center" w:pos="2633"/>
        </w:tabs>
        <w:spacing w:before="300" w:after="300"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</w:p>
    <w:p w14:paraId="34A4905A" w14:textId="77777777" w:rsidR="0032249E" w:rsidRDefault="0032249E" w:rsidP="001E0B9A">
      <w:pPr>
        <w:shd w:val="clear" w:color="auto" w:fill="FFFFFF"/>
        <w:tabs>
          <w:tab w:val="center" w:pos="2633"/>
        </w:tabs>
        <w:spacing w:before="300" w:after="300"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</w:p>
    <w:p w14:paraId="1DE21FA1" w14:textId="1480F4CE" w:rsidR="0032249E" w:rsidRDefault="0032249E" w:rsidP="001E0B9A">
      <w:pPr>
        <w:shd w:val="clear" w:color="auto" w:fill="FFFFFF"/>
        <w:tabs>
          <w:tab w:val="center" w:pos="2633"/>
        </w:tabs>
        <w:spacing w:before="300" w:after="300"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</w:p>
    <w:p w14:paraId="5AE9ECA6" w14:textId="56EB7050" w:rsidR="001E0B9A" w:rsidRPr="00324FC2" w:rsidRDefault="001E0B9A" w:rsidP="00212ECB">
      <w:pPr>
        <w:shd w:val="clear" w:color="auto" w:fill="FFFFFF"/>
        <w:tabs>
          <w:tab w:val="center" w:pos="2633"/>
        </w:tabs>
        <w:spacing w:before="300" w:after="300"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br w:type="textWrapping" w:clear="all"/>
      </w:r>
      <w:r w:rsidRPr="001E0B9A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It can be challenging to make a L</w:t>
      </w: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earning </w:t>
      </w:r>
      <w:r w:rsidRPr="001E0B9A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D</w:t>
      </w: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>isability</w:t>
      </w:r>
      <w:r w:rsidRPr="001E0B9A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diagnosis at a young age but by the time </w:t>
      </w: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>young people are</w:t>
      </w:r>
      <w:r w:rsidRPr="001E0B9A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teenagers, it should be evident what severity of L</w:t>
      </w: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earning </w:t>
      </w:r>
      <w:r w:rsidRPr="001E0B9A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D</w:t>
      </w: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>isability</w:t>
      </w:r>
      <w:r w:rsidRPr="001E0B9A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they have. Simple descriptors such as “non-verbal or only limited use of language (single words) and able to understand simple instructions only” might be a good descrip</w:t>
      </w: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>tor for a child with severe Learning Disability</w:t>
      </w:r>
      <w:r w:rsidRPr="001E0B9A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.</w:t>
      </w:r>
    </w:p>
    <w:p w14:paraId="2FFC93C5" w14:textId="35C20D16" w:rsidR="00324FC2" w:rsidRDefault="00324F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Whether or not a child or young person has a learning difficulty or learning disability, </w:t>
      </w:r>
      <w:r w:rsidR="0095722E" w:rsidRPr="00324FC2">
        <w:rPr>
          <w:rFonts w:ascii="Arial" w:hAnsi="Arial" w:cs="Arial"/>
          <w:sz w:val="24"/>
          <w:szCs w:val="24"/>
        </w:rPr>
        <w:t xml:space="preserve">should not affect </w:t>
      </w:r>
      <w:r>
        <w:rPr>
          <w:rFonts w:ascii="Arial" w:hAnsi="Arial" w:cs="Arial"/>
          <w:sz w:val="24"/>
          <w:szCs w:val="24"/>
        </w:rPr>
        <w:t>their</w:t>
      </w:r>
      <w:r w:rsidR="0095722E" w:rsidRPr="00324FC2">
        <w:rPr>
          <w:rFonts w:ascii="Arial" w:hAnsi="Arial" w:cs="Arial"/>
          <w:sz w:val="24"/>
          <w:szCs w:val="24"/>
        </w:rPr>
        <w:t xml:space="preserve"> ability to access services</w:t>
      </w:r>
      <w:r>
        <w:rPr>
          <w:rFonts w:ascii="Arial" w:hAnsi="Arial" w:cs="Arial"/>
          <w:sz w:val="24"/>
          <w:szCs w:val="24"/>
        </w:rPr>
        <w:t>. Services</w:t>
      </w:r>
      <w:r w:rsidR="0095722E" w:rsidRPr="00324F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should always be</w:t>
      </w:r>
      <w:r w:rsidR="0095722E" w:rsidRPr="00324FC2">
        <w:rPr>
          <w:rFonts w:ascii="Arial" w:hAnsi="Arial" w:cs="Arial"/>
          <w:sz w:val="24"/>
          <w:szCs w:val="24"/>
        </w:rPr>
        <w:t xml:space="preserve"> </w:t>
      </w:r>
      <w:r w:rsidR="0095722E" w:rsidRPr="00324FC2">
        <w:rPr>
          <w:rFonts w:ascii="Arial" w:hAnsi="Arial" w:cs="Arial"/>
          <w:b/>
          <w:sz w:val="24"/>
          <w:szCs w:val="24"/>
        </w:rPr>
        <w:t>needs</w:t>
      </w:r>
      <w:r w:rsidR="0095722E" w:rsidRPr="00324FC2">
        <w:rPr>
          <w:rFonts w:ascii="Arial" w:hAnsi="Arial" w:cs="Arial"/>
          <w:sz w:val="24"/>
          <w:szCs w:val="24"/>
        </w:rPr>
        <w:t xml:space="preserve"> led</w:t>
      </w:r>
      <w:r w:rsidR="006D1D58" w:rsidRPr="00324FC2">
        <w:rPr>
          <w:rFonts w:ascii="Arial" w:hAnsi="Arial" w:cs="Arial"/>
          <w:sz w:val="24"/>
          <w:szCs w:val="24"/>
        </w:rPr>
        <w:t xml:space="preserve"> rather than service led</w:t>
      </w:r>
      <w:r w:rsidR="0095722E" w:rsidRPr="00324FC2">
        <w:rPr>
          <w:rFonts w:ascii="Arial" w:hAnsi="Arial" w:cs="Arial"/>
          <w:sz w:val="24"/>
          <w:szCs w:val="24"/>
        </w:rPr>
        <w:t>.</w:t>
      </w:r>
      <w:r w:rsidR="004753C4" w:rsidRPr="00324FC2">
        <w:rPr>
          <w:rFonts w:ascii="Arial" w:hAnsi="Arial" w:cs="Arial"/>
          <w:sz w:val="24"/>
          <w:szCs w:val="24"/>
        </w:rPr>
        <w:t xml:space="preserve"> </w:t>
      </w:r>
    </w:p>
    <w:p w14:paraId="1B568274" w14:textId="17FBBFDF" w:rsidR="0095722E" w:rsidRPr="00324FC2" w:rsidRDefault="004753C4">
      <w:pPr>
        <w:rPr>
          <w:rFonts w:ascii="Arial" w:hAnsi="Arial" w:cs="Arial"/>
          <w:sz w:val="24"/>
          <w:szCs w:val="24"/>
        </w:rPr>
      </w:pPr>
      <w:r w:rsidRPr="00324FC2">
        <w:rPr>
          <w:rFonts w:ascii="Arial" w:hAnsi="Arial" w:cs="Arial"/>
          <w:sz w:val="24"/>
          <w:szCs w:val="24"/>
        </w:rPr>
        <w:t>Children and young people will be assessed by service professionals</w:t>
      </w:r>
      <w:r w:rsidR="005F65CF" w:rsidRPr="00324FC2">
        <w:rPr>
          <w:rFonts w:ascii="Arial" w:hAnsi="Arial" w:cs="Arial"/>
          <w:sz w:val="24"/>
          <w:szCs w:val="24"/>
        </w:rPr>
        <w:t xml:space="preserve"> using </w:t>
      </w:r>
      <w:r w:rsidR="005904FD" w:rsidRPr="00324FC2">
        <w:rPr>
          <w:rFonts w:ascii="Arial" w:hAnsi="Arial" w:cs="Arial"/>
          <w:sz w:val="24"/>
          <w:szCs w:val="24"/>
        </w:rPr>
        <w:t>a service’s</w:t>
      </w:r>
      <w:r w:rsidR="006B338C" w:rsidRPr="00324FC2">
        <w:rPr>
          <w:rFonts w:ascii="Arial" w:hAnsi="Arial" w:cs="Arial"/>
          <w:sz w:val="24"/>
          <w:szCs w:val="24"/>
        </w:rPr>
        <w:t xml:space="preserve"> </w:t>
      </w:r>
      <w:r w:rsidR="00A0183E" w:rsidRPr="00324FC2">
        <w:rPr>
          <w:rFonts w:ascii="Arial" w:hAnsi="Arial" w:cs="Arial"/>
          <w:sz w:val="24"/>
          <w:szCs w:val="24"/>
        </w:rPr>
        <w:t xml:space="preserve">own </w:t>
      </w:r>
      <w:r w:rsidR="005904FD" w:rsidRPr="00324FC2">
        <w:rPr>
          <w:rFonts w:ascii="Arial" w:hAnsi="Arial" w:cs="Arial"/>
          <w:sz w:val="24"/>
          <w:szCs w:val="24"/>
        </w:rPr>
        <w:t>eligibility criteria. C</w:t>
      </w:r>
      <w:r w:rsidR="005F65CF" w:rsidRPr="00324FC2">
        <w:rPr>
          <w:rFonts w:ascii="Arial" w:hAnsi="Arial" w:cs="Arial"/>
          <w:sz w:val="24"/>
          <w:szCs w:val="24"/>
        </w:rPr>
        <w:t>hildren and young people</w:t>
      </w:r>
      <w:r w:rsidRPr="00324FC2">
        <w:rPr>
          <w:rFonts w:ascii="Arial" w:hAnsi="Arial" w:cs="Arial"/>
          <w:sz w:val="24"/>
          <w:szCs w:val="24"/>
        </w:rPr>
        <w:t xml:space="preserve"> will be able to access services acco</w:t>
      </w:r>
      <w:r w:rsidR="006D1D58" w:rsidRPr="00324FC2">
        <w:rPr>
          <w:rFonts w:ascii="Arial" w:hAnsi="Arial" w:cs="Arial"/>
          <w:sz w:val="24"/>
          <w:szCs w:val="24"/>
        </w:rPr>
        <w:t>rding to their individual ne</w:t>
      </w:r>
      <w:r w:rsidR="005F65CF" w:rsidRPr="00324FC2">
        <w:rPr>
          <w:rFonts w:ascii="Arial" w:hAnsi="Arial" w:cs="Arial"/>
          <w:sz w:val="24"/>
          <w:szCs w:val="24"/>
        </w:rPr>
        <w:t xml:space="preserve">eds and not whether they have </w:t>
      </w:r>
      <w:r w:rsidR="006D1D58" w:rsidRPr="00324FC2">
        <w:rPr>
          <w:rFonts w:ascii="Arial" w:hAnsi="Arial" w:cs="Arial"/>
          <w:sz w:val="24"/>
          <w:szCs w:val="24"/>
        </w:rPr>
        <w:t xml:space="preserve">particular </w:t>
      </w:r>
      <w:r w:rsidR="005904FD" w:rsidRPr="00324FC2">
        <w:rPr>
          <w:rFonts w:ascii="Arial" w:hAnsi="Arial" w:cs="Arial"/>
          <w:sz w:val="24"/>
          <w:szCs w:val="24"/>
        </w:rPr>
        <w:t>‘</w:t>
      </w:r>
      <w:r w:rsidR="006D1D58" w:rsidRPr="00324FC2">
        <w:rPr>
          <w:rFonts w:ascii="Arial" w:hAnsi="Arial" w:cs="Arial"/>
          <w:sz w:val="24"/>
          <w:szCs w:val="24"/>
        </w:rPr>
        <w:t>label</w:t>
      </w:r>
      <w:r w:rsidR="005F65CF" w:rsidRPr="00324FC2">
        <w:rPr>
          <w:rFonts w:ascii="Arial" w:hAnsi="Arial" w:cs="Arial"/>
          <w:sz w:val="24"/>
          <w:szCs w:val="24"/>
        </w:rPr>
        <w:t>s</w:t>
      </w:r>
      <w:r w:rsidR="005904FD" w:rsidRPr="00324FC2">
        <w:rPr>
          <w:rFonts w:ascii="Arial" w:hAnsi="Arial" w:cs="Arial"/>
          <w:sz w:val="24"/>
          <w:szCs w:val="24"/>
        </w:rPr>
        <w:t>’</w:t>
      </w:r>
      <w:r w:rsidR="005F65CF" w:rsidRPr="00324FC2">
        <w:rPr>
          <w:rFonts w:ascii="Arial" w:hAnsi="Arial" w:cs="Arial"/>
          <w:sz w:val="24"/>
          <w:szCs w:val="24"/>
        </w:rPr>
        <w:t xml:space="preserve"> or diagnoses</w:t>
      </w:r>
      <w:r w:rsidR="006D1D58" w:rsidRPr="00324FC2">
        <w:rPr>
          <w:rFonts w:ascii="Arial" w:hAnsi="Arial" w:cs="Arial"/>
          <w:sz w:val="24"/>
          <w:szCs w:val="24"/>
        </w:rPr>
        <w:t xml:space="preserve">.  </w:t>
      </w:r>
      <w:r w:rsidRPr="00324FC2">
        <w:rPr>
          <w:rFonts w:ascii="Arial" w:hAnsi="Arial" w:cs="Arial"/>
          <w:sz w:val="24"/>
          <w:szCs w:val="24"/>
        </w:rPr>
        <w:t xml:space="preserve">  </w:t>
      </w:r>
      <w:r w:rsidR="0095722E" w:rsidRPr="00324FC2">
        <w:rPr>
          <w:rFonts w:ascii="Arial" w:hAnsi="Arial" w:cs="Arial"/>
          <w:sz w:val="24"/>
          <w:szCs w:val="24"/>
        </w:rPr>
        <w:t xml:space="preserve"> </w:t>
      </w:r>
    </w:p>
    <w:p w14:paraId="60D759A8" w14:textId="77777777" w:rsidR="006B338C" w:rsidRPr="00324FC2" w:rsidRDefault="007A07ED">
      <w:pPr>
        <w:rPr>
          <w:rFonts w:ascii="Arial" w:hAnsi="Arial" w:cs="Arial"/>
          <w:sz w:val="24"/>
          <w:szCs w:val="24"/>
        </w:rPr>
      </w:pPr>
      <w:r w:rsidRPr="00324FC2">
        <w:rPr>
          <w:rFonts w:ascii="Arial" w:hAnsi="Arial" w:cs="Arial"/>
          <w:sz w:val="24"/>
          <w:szCs w:val="24"/>
        </w:rPr>
        <w:t xml:space="preserve">In some instances however it may be helpful to refer to a child or young person’s learning difficulties as a disability or disabilities so that there is a shared understanding of needs between the young person and their family and educational, health and social care professionals. </w:t>
      </w:r>
    </w:p>
    <w:p w14:paraId="409777BE" w14:textId="77777777" w:rsidR="005F65CF" w:rsidRPr="00324FC2" w:rsidRDefault="007A07ED">
      <w:pPr>
        <w:rPr>
          <w:rFonts w:ascii="Arial" w:hAnsi="Arial" w:cs="Arial"/>
          <w:sz w:val="24"/>
          <w:szCs w:val="24"/>
        </w:rPr>
      </w:pPr>
      <w:r w:rsidRPr="00324FC2">
        <w:rPr>
          <w:rFonts w:ascii="Arial" w:hAnsi="Arial" w:cs="Arial"/>
          <w:sz w:val="24"/>
          <w:szCs w:val="24"/>
        </w:rPr>
        <w:t>This decision making guidance can h</w:t>
      </w:r>
      <w:r w:rsidR="005F65CF" w:rsidRPr="00324FC2">
        <w:rPr>
          <w:rFonts w:ascii="Arial" w:hAnsi="Arial" w:cs="Arial"/>
          <w:sz w:val="24"/>
          <w:szCs w:val="24"/>
        </w:rPr>
        <w:t>elp all those involved with a child or young person consider why and when a change of terminology may be beneficial</w:t>
      </w:r>
      <w:r w:rsidR="0012156B" w:rsidRPr="00324FC2">
        <w:rPr>
          <w:rFonts w:ascii="Arial" w:hAnsi="Arial" w:cs="Arial"/>
          <w:sz w:val="24"/>
          <w:szCs w:val="24"/>
        </w:rPr>
        <w:t>,</w:t>
      </w:r>
      <w:r w:rsidR="005F65CF" w:rsidRPr="00324FC2">
        <w:rPr>
          <w:rFonts w:ascii="Arial" w:hAnsi="Arial" w:cs="Arial"/>
          <w:sz w:val="24"/>
          <w:szCs w:val="24"/>
        </w:rPr>
        <w:t xml:space="preserve"> who </w:t>
      </w:r>
      <w:r w:rsidR="005F65CF" w:rsidRPr="00324FC2">
        <w:rPr>
          <w:rFonts w:ascii="Arial" w:hAnsi="Arial" w:cs="Arial"/>
          <w:sz w:val="24"/>
          <w:szCs w:val="24"/>
        </w:rPr>
        <w:lastRenderedPageBreak/>
        <w:t xml:space="preserve">should be involved in making these decisions and how and where this decision should be recorded.   </w:t>
      </w:r>
    </w:p>
    <w:p w14:paraId="43619F24" w14:textId="77777777" w:rsidR="0032249E" w:rsidRDefault="0032249E">
      <w:pPr>
        <w:rPr>
          <w:rFonts w:ascii="Arial" w:hAnsi="Arial" w:cs="Arial"/>
          <w:sz w:val="24"/>
          <w:szCs w:val="24"/>
        </w:rPr>
      </w:pPr>
    </w:p>
    <w:p w14:paraId="0DD99B94" w14:textId="21408601" w:rsidR="000821E2" w:rsidRPr="00324FC2" w:rsidRDefault="000821E2">
      <w:pPr>
        <w:rPr>
          <w:rFonts w:ascii="Arial" w:hAnsi="Arial" w:cs="Arial"/>
          <w:sz w:val="24"/>
          <w:szCs w:val="24"/>
        </w:rPr>
      </w:pPr>
      <w:r w:rsidRPr="00324FC2">
        <w:rPr>
          <w:rFonts w:ascii="Arial" w:hAnsi="Arial" w:cs="Arial"/>
          <w:sz w:val="24"/>
          <w:szCs w:val="24"/>
        </w:rPr>
        <w:t>In general:</w:t>
      </w:r>
    </w:p>
    <w:p w14:paraId="7032314A" w14:textId="77777777" w:rsidR="000821E2" w:rsidRPr="00324FC2" w:rsidRDefault="000821E2" w:rsidP="000821E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24FC2">
        <w:rPr>
          <w:rFonts w:ascii="Arial" w:hAnsi="Arial" w:cs="Arial"/>
          <w:sz w:val="24"/>
          <w:szCs w:val="24"/>
        </w:rPr>
        <w:t>D</w:t>
      </w:r>
      <w:r w:rsidR="0012156B" w:rsidRPr="00324FC2">
        <w:rPr>
          <w:rFonts w:ascii="Arial" w:hAnsi="Arial" w:cs="Arial"/>
          <w:sz w:val="24"/>
          <w:szCs w:val="24"/>
        </w:rPr>
        <w:t>ecisions about describing a child or young person as having a disability should be made at any point where it becomes apparent that they have lifelong le</w:t>
      </w:r>
      <w:r w:rsidR="006C5B7A" w:rsidRPr="00324FC2">
        <w:rPr>
          <w:rFonts w:ascii="Arial" w:hAnsi="Arial" w:cs="Arial"/>
          <w:sz w:val="24"/>
          <w:szCs w:val="24"/>
        </w:rPr>
        <w:t xml:space="preserve">arning impairments. </w:t>
      </w:r>
    </w:p>
    <w:p w14:paraId="5099CA62" w14:textId="77777777" w:rsidR="000821E2" w:rsidRPr="00324FC2" w:rsidRDefault="006C5B7A" w:rsidP="000821E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24FC2">
        <w:rPr>
          <w:rFonts w:ascii="Arial" w:hAnsi="Arial" w:cs="Arial"/>
          <w:sz w:val="24"/>
          <w:szCs w:val="24"/>
        </w:rPr>
        <w:t xml:space="preserve">Points of transition are also ideal times to consider this, e.g. </w:t>
      </w:r>
      <w:r w:rsidR="00085E80" w:rsidRPr="00324FC2">
        <w:rPr>
          <w:rFonts w:ascii="Arial" w:hAnsi="Arial" w:cs="Arial"/>
          <w:sz w:val="24"/>
          <w:szCs w:val="24"/>
        </w:rPr>
        <w:t xml:space="preserve">following an Annual Review </w:t>
      </w:r>
      <w:r w:rsidRPr="00324FC2">
        <w:rPr>
          <w:rFonts w:ascii="Arial" w:hAnsi="Arial" w:cs="Arial"/>
          <w:sz w:val="24"/>
          <w:szCs w:val="24"/>
        </w:rPr>
        <w:t xml:space="preserve">when a child </w:t>
      </w:r>
      <w:r w:rsidR="00085E80" w:rsidRPr="00324FC2">
        <w:rPr>
          <w:rFonts w:ascii="Arial" w:hAnsi="Arial" w:cs="Arial"/>
          <w:sz w:val="24"/>
          <w:szCs w:val="24"/>
        </w:rPr>
        <w:t>has started</w:t>
      </w:r>
      <w:r w:rsidRPr="00324FC2">
        <w:rPr>
          <w:rFonts w:ascii="Arial" w:hAnsi="Arial" w:cs="Arial"/>
          <w:sz w:val="24"/>
          <w:szCs w:val="24"/>
        </w:rPr>
        <w:t xml:space="preserve"> school, </w:t>
      </w:r>
      <w:r w:rsidR="00085E80" w:rsidRPr="00324FC2">
        <w:rPr>
          <w:rFonts w:ascii="Arial" w:hAnsi="Arial" w:cs="Arial"/>
          <w:sz w:val="24"/>
          <w:szCs w:val="24"/>
        </w:rPr>
        <w:t>the Annual Review prior to moving</w:t>
      </w:r>
      <w:r w:rsidRPr="00324FC2">
        <w:rPr>
          <w:rFonts w:ascii="Arial" w:hAnsi="Arial" w:cs="Arial"/>
          <w:sz w:val="24"/>
          <w:szCs w:val="24"/>
        </w:rPr>
        <w:t xml:space="preserve"> from primary</w:t>
      </w:r>
      <w:r w:rsidR="00085E80" w:rsidRPr="00324FC2">
        <w:rPr>
          <w:rFonts w:ascii="Arial" w:hAnsi="Arial" w:cs="Arial"/>
          <w:sz w:val="24"/>
          <w:szCs w:val="24"/>
        </w:rPr>
        <w:t xml:space="preserve"> to secondary school</w:t>
      </w:r>
      <w:r w:rsidR="006B338C" w:rsidRPr="00324FC2">
        <w:rPr>
          <w:rFonts w:ascii="Arial" w:hAnsi="Arial" w:cs="Arial"/>
          <w:sz w:val="24"/>
          <w:szCs w:val="24"/>
        </w:rPr>
        <w:t>,</w:t>
      </w:r>
      <w:r w:rsidR="00085E80" w:rsidRPr="00324FC2">
        <w:rPr>
          <w:rFonts w:ascii="Arial" w:hAnsi="Arial" w:cs="Arial"/>
          <w:sz w:val="24"/>
          <w:szCs w:val="24"/>
        </w:rPr>
        <w:t xml:space="preserve"> or at the Year </w:t>
      </w:r>
      <w:r w:rsidRPr="00324FC2">
        <w:rPr>
          <w:rFonts w:ascii="Arial" w:hAnsi="Arial" w:cs="Arial"/>
          <w:sz w:val="24"/>
          <w:szCs w:val="24"/>
        </w:rPr>
        <w:t xml:space="preserve">9 </w:t>
      </w:r>
      <w:r w:rsidR="00085E80" w:rsidRPr="00324FC2">
        <w:rPr>
          <w:rFonts w:ascii="Arial" w:hAnsi="Arial" w:cs="Arial"/>
          <w:sz w:val="24"/>
          <w:szCs w:val="24"/>
        </w:rPr>
        <w:t xml:space="preserve">Annual Review </w:t>
      </w:r>
      <w:r w:rsidRPr="00324FC2">
        <w:rPr>
          <w:rFonts w:ascii="Arial" w:hAnsi="Arial" w:cs="Arial"/>
          <w:sz w:val="24"/>
          <w:szCs w:val="24"/>
        </w:rPr>
        <w:t xml:space="preserve">when attention focuses more </w:t>
      </w:r>
      <w:r w:rsidR="006B338C" w:rsidRPr="00324FC2">
        <w:rPr>
          <w:rFonts w:ascii="Arial" w:hAnsi="Arial" w:cs="Arial"/>
          <w:sz w:val="24"/>
          <w:szCs w:val="24"/>
        </w:rPr>
        <w:t>intently</w:t>
      </w:r>
      <w:r w:rsidRPr="00324FC2">
        <w:rPr>
          <w:rFonts w:ascii="Arial" w:hAnsi="Arial" w:cs="Arial"/>
          <w:sz w:val="24"/>
          <w:szCs w:val="24"/>
        </w:rPr>
        <w:t xml:space="preserve"> on preparing for adulthood outcomes. </w:t>
      </w:r>
    </w:p>
    <w:p w14:paraId="36F5FE06" w14:textId="77777777" w:rsidR="000821E2" w:rsidRPr="00324FC2" w:rsidRDefault="00085E80" w:rsidP="000821E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24FC2">
        <w:rPr>
          <w:rFonts w:ascii="Arial" w:hAnsi="Arial" w:cs="Arial"/>
          <w:sz w:val="24"/>
          <w:szCs w:val="24"/>
        </w:rPr>
        <w:t>Evidence for any changes to needs described in a child’s Education, Health and Care Plan (EHCP) should be ‘triangulated’; from at least three sources and submitted with Annual Review paperwork to have any amendments made</w:t>
      </w:r>
      <w:r w:rsidR="005904FD" w:rsidRPr="00324FC2">
        <w:rPr>
          <w:rFonts w:ascii="Arial" w:hAnsi="Arial" w:cs="Arial"/>
          <w:sz w:val="24"/>
          <w:szCs w:val="24"/>
        </w:rPr>
        <w:t xml:space="preserve"> to the EHCP</w:t>
      </w:r>
      <w:r w:rsidRPr="00324FC2">
        <w:rPr>
          <w:rFonts w:ascii="Arial" w:hAnsi="Arial" w:cs="Arial"/>
          <w:sz w:val="24"/>
          <w:szCs w:val="24"/>
        </w:rPr>
        <w:t xml:space="preserve">. </w:t>
      </w:r>
    </w:p>
    <w:p w14:paraId="161EFFA7" w14:textId="77777777" w:rsidR="0012156B" w:rsidRPr="00324FC2" w:rsidRDefault="00085E80" w:rsidP="000821E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24FC2">
        <w:rPr>
          <w:rFonts w:ascii="Arial" w:hAnsi="Arial" w:cs="Arial"/>
          <w:sz w:val="24"/>
          <w:szCs w:val="24"/>
        </w:rPr>
        <w:t>It should be noted that whilst needs may be described as disa</w:t>
      </w:r>
      <w:r w:rsidR="005904FD" w:rsidRPr="00324FC2">
        <w:rPr>
          <w:rFonts w:ascii="Arial" w:hAnsi="Arial" w:cs="Arial"/>
          <w:sz w:val="24"/>
          <w:szCs w:val="24"/>
        </w:rPr>
        <w:t xml:space="preserve">bilities in the body of the </w:t>
      </w:r>
      <w:r w:rsidRPr="00324FC2">
        <w:rPr>
          <w:rFonts w:ascii="Arial" w:hAnsi="Arial" w:cs="Arial"/>
          <w:sz w:val="24"/>
          <w:szCs w:val="24"/>
        </w:rPr>
        <w:t xml:space="preserve">Plan, the Ofsted code (category of need) on the front of a Plan will continue to refer to ‘difficulties’ e.g. ‘Severe Learning Difficulties (SLD)’. </w:t>
      </w:r>
    </w:p>
    <w:p w14:paraId="42A593AE" w14:textId="77777777" w:rsidR="0032249E" w:rsidRDefault="0032249E">
      <w:pPr>
        <w:rPr>
          <w:rFonts w:ascii="Arial" w:hAnsi="Arial" w:cs="Arial"/>
          <w:b/>
          <w:sz w:val="24"/>
          <w:szCs w:val="24"/>
        </w:rPr>
      </w:pPr>
    </w:p>
    <w:p w14:paraId="3E426A7B" w14:textId="183AC701" w:rsidR="00FB0184" w:rsidRPr="00324FC2" w:rsidRDefault="005F65CF">
      <w:pPr>
        <w:rPr>
          <w:rFonts w:ascii="Arial" w:hAnsi="Arial" w:cs="Arial"/>
          <w:b/>
          <w:sz w:val="24"/>
          <w:szCs w:val="24"/>
        </w:rPr>
      </w:pPr>
      <w:r w:rsidRPr="00324FC2">
        <w:rPr>
          <w:rFonts w:ascii="Arial" w:hAnsi="Arial" w:cs="Arial"/>
          <w:b/>
          <w:sz w:val="24"/>
          <w:szCs w:val="24"/>
        </w:rPr>
        <w:t>Example</w:t>
      </w:r>
      <w:r w:rsidR="005E10D4" w:rsidRPr="00324FC2">
        <w:rPr>
          <w:rFonts w:ascii="Arial" w:hAnsi="Arial" w:cs="Arial"/>
          <w:b/>
          <w:sz w:val="24"/>
          <w:szCs w:val="24"/>
        </w:rPr>
        <w:t>s</w:t>
      </w: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2492"/>
        <w:gridCol w:w="1817"/>
        <w:gridCol w:w="1431"/>
        <w:gridCol w:w="2276"/>
        <w:gridCol w:w="1714"/>
      </w:tblGrid>
      <w:tr w:rsidR="005F65CF" w:rsidRPr="00324FC2" w14:paraId="20A2CC5B" w14:textId="77777777" w:rsidTr="004D483F">
        <w:tc>
          <w:tcPr>
            <w:tcW w:w="2492" w:type="dxa"/>
            <w:shd w:val="clear" w:color="auto" w:fill="BDD6EE" w:themeFill="accent1" w:themeFillTint="66"/>
          </w:tcPr>
          <w:p w14:paraId="14FBCF19" w14:textId="77777777" w:rsidR="005F65CF" w:rsidRPr="00324FC2" w:rsidRDefault="005F65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4FC2">
              <w:rPr>
                <w:rFonts w:ascii="Arial" w:hAnsi="Arial" w:cs="Arial"/>
                <w:b/>
                <w:sz w:val="24"/>
                <w:szCs w:val="24"/>
              </w:rPr>
              <w:t xml:space="preserve">What </w:t>
            </w:r>
          </w:p>
        </w:tc>
        <w:tc>
          <w:tcPr>
            <w:tcW w:w="1817" w:type="dxa"/>
            <w:shd w:val="clear" w:color="auto" w:fill="BDD6EE" w:themeFill="accent1" w:themeFillTint="66"/>
          </w:tcPr>
          <w:p w14:paraId="1B44A077" w14:textId="77777777" w:rsidR="005F65CF" w:rsidRPr="00324FC2" w:rsidRDefault="005F65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4FC2">
              <w:rPr>
                <w:rFonts w:ascii="Arial" w:hAnsi="Arial" w:cs="Arial"/>
                <w:b/>
                <w:sz w:val="24"/>
                <w:szCs w:val="24"/>
              </w:rPr>
              <w:t xml:space="preserve">When </w:t>
            </w:r>
          </w:p>
        </w:tc>
        <w:tc>
          <w:tcPr>
            <w:tcW w:w="1431" w:type="dxa"/>
            <w:shd w:val="clear" w:color="auto" w:fill="BDD6EE" w:themeFill="accent1" w:themeFillTint="66"/>
          </w:tcPr>
          <w:p w14:paraId="32CCB96B" w14:textId="77777777" w:rsidR="005F65CF" w:rsidRPr="00324FC2" w:rsidRDefault="005F65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4FC2">
              <w:rPr>
                <w:rFonts w:ascii="Arial" w:hAnsi="Arial" w:cs="Arial"/>
                <w:b/>
                <w:sz w:val="24"/>
                <w:szCs w:val="24"/>
              </w:rPr>
              <w:t xml:space="preserve">Why </w:t>
            </w:r>
          </w:p>
        </w:tc>
        <w:tc>
          <w:tcPr>
            <w:tcW w:w="2276" w:type="dxa"/>
            <w:shd w:val="clear" w:color="auto" w:fill="BDD6EE" w:themeFill="accent1" w:themeFillTint="66"/>
          </w:tcPr>
          <w:p w14:paraId="72F1FC95" w14:textId="77777777" w:rsidR="005F65CF" w:rsidRPr="00324FC2" w:rsidRDefault="005F65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4FC2">
              <w:rPr>
                <w:rFonts w:ascii="Arial" w:hAnsi="Arial" w:cs="Arial"/>
                <w:b/>
                <w:sz w:val="24"/>
                <w:szCs w:val="24"/>
              </w:rPr>
              <w:t xml:space="preserve">How </w:t>
            </w:r>
          </w:p>
        </w:tc>
        <w:tc>
          <w:tcPr>
            <w:tcW w:w="1714" w:type="dxa"/>
            <w:shd w:val="clear" w:color="auto" w:fill="BDD6EE" w:themeFill="accent1" w:themeFillTint="66"/>
          </w:tcPr>
          <w:p w14:paraId="4873E19B" w14:textId="77777777" w:rsidR="005F65CF" w:rsidRPr="00324FC2" w:rsidRDefault="005F65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4FC2">
              <w:rPr>
                <w:rFonts w:ascii="Arial" w:hAnsi="Arial" w:cs="Arial"/>
                <w:b/>
                <w:sz w:val="24"/>
                <w:szCs w:val="24"/>
              </w:rPr>
              <w:t>Who</w:t>
            </w:r>
          </w:p>
        </w:tc>
      </w:tr>
      <w:tr w:rsidR="005F65CF" w:rsidRPr="00324FC2" w14:paraId="4433877C" w14:textId="77777777" w:rsidTr="00800AEE">
        <w:tc>
          <w:tcPr>
            <w:tcW w:w="2492" w:type="dxa"/>
          </w:tcPr>
          <w:p w14:paraId="208678C1" w14:textId="77777777" w:rsidR="005F65CF" w:rsidRPr="00324FC2" w:rsidRDefault="005F65CF">
            <w:pPr>
              <w:rPr>
                <w:rFonts w:ascii="Arial" w:hAnsi="Arial" w:cs="Arial"/>
                <w:sz w:val="24"/>
                <w:szCs w:val="24"/>
              </w:rPr>
            </w:pPr>
            <w:r w:rsidRPr="00324FC2">
              <w:rPr>
                <w:rFonts w:ascii="Arial" w:hAnsi="Arial" w:cs="Arial"/>
                <w:sz w:val="24"/>
                <w:szCs w:val="24"/>
              </w:rPr>
              <w:t xml:space="preserve">Global developmental delay </w:t>
            </w:r>
            <w:r w:rsidR="00E67192" w:rsidRPr="00324FC2">
              <w:rPr>
                <w:rFonts w:ascii="Arial" w:hAnsi="Arial" w:cs="Arial"/>
                <w:sz w:val="24"/>
                <w:szCs w:val="24"/>
              </w:rPr>
              <w:t xml:space="preserve">– a </w:t>
            </w:r>
            <w:r w:rsidR="00DD6461" w:rsidRPr="00324FC2">
              <w:rPr>
                <w:rFonts w:ascii="Arial" w:hAnsi="Arial" w:cs="Arial"/>
                <w:sz w:val="24"/>
                <w:szCs w:val="24"/>
              </w:rPr>
              <w:t>description of delays in reaching developmental milestones</w:t>
            </w:r>
            <w:r w:rsidR="009F53B3" w:rsidRPr="00324FC2">
              <w:rPr>
                <w:rFonts w:ascii="Arial" w:hAnsi="Arial" w:cs="Arial"/>
                <w:sz w:val="24"/>
                <w:szCs w:val="24"/>
              </w:rPr>
              <w:t xml:space="preserve"> written as ‘diagnosis’ </w:t>
            </w:r>
            <w:r w:rsidR="006B338C" w:rsidRPr="00324FC2">
              <w:rPr>
                <w:rFonts w:ascii="Arial" w:hAnsi="Arial" w:cs="Arial"/>
                <w:sz w:val="24"/>
                <w:szCs w:val="24"/>
              </w:rPr>
              <w:t xml:space="preserve">or ‘problems’ for children under five. </w:t>
            </w:r>
          </w:p>
        </w:tc>
        <w:tc>
          <w:tcPr>
            <w:tcW w:w="1817" w:type="dxa"/>
          </w:tcPr>
          <w:p w14:paraId="61D358B5" w14:textId="77777777" w:rsidR="00AA0E08" w:rsidRPr="00324FC2" w:rsidRDefault="00DD6461" w:rsidP="00DD6461">
            <w:pPr>
              <w:rPr>
                <w:rFonts w:ascii="Arial" w:hAnsi="Arial" w:cs="Arial"/>
                <w:sz w:val="24"/>
                <w:szCs w:val="24"/>
              </w:rPr>
            </w:pPr>
            <w:r w:rsidRPr="00324FC2">
              <w:rPr>
                <w:rFonts w:ascii="Arial" w:hAnsi="Arial" w:cs="Arial"/>
                <w:sz w:val="24"/>
                <w:szCs w:val="24"/>
              </w:rPr>
              <w:t xml:space="preserve">This is no longer an appropriate description/ diagnosis when a child reaches around 5 years old and starts school. </w:t>
            </w:r>
          </w:p>
          <w:p w14:paraId="03FEF45F" w14:textId="77777777" w:rsidR="00E67192" w:rsidRPr="00324FC2" w:rsidRDefault="001B3A03" w:rsidP="003B7209">
            <w:pPr>
              <w:rPr>
                <w:rFonts w:ascii="Arial" w:hAnsi="Arial" w:cs="Arial"/>
                <w:sz w:val="24"/>
                <w:szCs w:val="24"/>
              </w:rPr>
            </w:pPr>
            <w:r w:rsidRPr="00324FC2">
              <w:rPr>
                <w:rFonts w:ascii="Arial" w:hAnsi="Arial" w:cs="Arial"/>
                <w:sz w:val="24"/>
                <w:szCs w:val="24"/>
              </w:rPr>
              <w:t>A</w:t>
            </w:r>
            <w:r w:rsidR="00DD6461" w:rsidRPr="00324FC2">
              <w:rPr>
                <w:rFonts w:ascii="Arial" w:hAnsi="Arial" w:cs="Arial"/>
                <w:sz w:val="24"/>
                <w:szCs w:val="24"/>
              </w:rPr>
              <w:t>t their annual review when they are around 5 – 6 years old it will be appropriate to describe</w:t>
            </w:r>
            <w:r w:rsidR="003B7209" w:rsidRPr="00324FC2">
              <w:rPr>
                <w:rFonts w:ascii="Arial" w:hAnsi="Arial" w:cs="Arial"/>
                <w:sz w:val="24"/>
                <w:szCs w:val="24"/>
              </w:rPr>
              <w:t xml:space="preserve"> a child’s</w:t>
            </w:r>
            <w:r w:rsidR="00DD6461" w:rsidRPr="00324FC2">
              <w:rPr>
                <w:rFonts w:ascii="Arial" w:hAnsi="Arial" w:cs="Arial"/>
                <w:sz w:val="24"/>
                <w:szCs w:val="24"/>
              </w:rPr>
              <w:t xml:space="preserve"> difficulties in other terms</w:t>
            </w:r>
            <w:r w:rsidRPr="00324FC2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431" w:type="dxa"/>
          </w:tcPr>
          <w:p w14:paraId="66F1811A" w14:textId="77777777" w:rsidR="00DD6461" w:rsidRPr="00324FC2" w:rsidRDefault="00DD6461" w:rsidP="00DD6461">
            <w:pPr>
              <w:rPr>
                <w:rFonts w:ascii="Arial" w:hAnsi="Arial" w:cs="Arial"/>
                <w:sz w:val="24"/>
                <w:szCs w:val="24"/>
              </w:rPr>
            </w:pPr>
            <w:r w:rsidRPr="00324FC2">
              <w:rPr>
                <w:rFonts w:ascii="Arial" w:hAnsi="Arial" w:cs="Arial"/>
                <w:sz w:val="24"/>
                <w:szCs w:val="24"/>
              </w:rPr>
              <w:t xml:space="preserve">Other descriptors </w:t>
            </w:r>
            <w:r w:rsidR="00694CB1" w:rsidRPr="00324FC2">
              <w:rPr>
                <w:rFonts w:ascii="Arial" w:hAnsi="Arial" w:cs="Arial"/>
                <w:sz w:val="24"/>
                <w:szCs w:val="24"/>
              </w:rPr>
              <w:t>of difficulties and needs</w:t>
            </w:r>
            <w:r w:rsidRPr="00324FC2">
              <w:rPr>
                <w:rFonts w:ascii="Arial" w:hAnsi="Arial" w:cs="Arial"/>
                <w:sz w:val="24"/>
                <w:szCs w:val="24"/>
              </w:rPr>
              <w:t>/ diagnoses become more appropriate such as learning difficulties/</w:t>
            </w:r>
            <w:r w:rsidR="00AA0E08" w:rsidRPr="00324FC2">
              <w:rPr>
                <w:rFonts w:ascii="Arial" w:hAnsi="Arial" w:cs="Arial"/>
                <w:sz w:val="24"/>
                <w:szCs w:val="24"/>
              </w:rPr>
              <w:t xml:space="preserve"> learning</w:t>
            </w:r>
            <w:r w:rsidRPr="00324FC2">
              <w:rPr>
                <w:rFonts w:ascii="Arial" w:hAnsi="Arial" w:cs="Arial"/>
                <w:sz w:val="24"/>
                <w:szCs w:val="24"/>
              </w:rPr>
              <w:t xml:space="preserve"> disabilit</w:t>
            </w:r>
            <w:r w:rsidR="00AA0E08" w:rsidRPr="00324FC2">
              <w:rPr>
                <w:rFonts w:ascii="Arial" w:hAnsi="Arial" w:cs="Arial"/>
                <w:sz w:val="24"/>
                <w:szCs w:val="24"/>
              </w:rPr>
              <w:t xml:space="preserve">ies </w:t>
            </w:r>
          </w:p>
          <w:p w14:paraId="59F2C32C" w14:textId="77777777" w:rsidR="005F65CF" w:rsidRPr="00324FC2" w:rsidRDefault="005F65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6" w:type="dxa"/>
          </w:tcPr>
          <w:p w14:paraId="51364B12" w14:textId="77777777" w:rsidR="00112499" w:rsidRPr="00324FC2" w:rsidRDefault="00DD6461">
            <w:pPr>
              <w:rPr>
                <w:rFonts w:ascii="Arial" w:hAnsi="Arial" w:cs="Arial"/>
                <w:sz w:val="24"/>
                <w:szCs w:val="24"/>
              </w:rPr>
            </w:pPr>
            <w:r w:rsidRPr="00324FC2">
              <w:rPr>
                <w:rFonts w:ascii="Arial" w:hAnsi="Arial" w:cs="Arial"/>
                <w:sz w:val="24"/>
                <w:szCs w:val="24"/>
              </w:rPr>
              <w:t>Consider if a child’</w:t>
            </w:r>
            <w:r w:rsidR="00FB0184" w:rsidRPr="00324FC2">
              <w:rPr>
                <w:rFonts w:ascii="Arial" w:hAnsi="Arial" w:cs="Arial"/>
                <w:sz w:val="24"/>
                <w:szCs w:val="24"/>
              </w:rPr>
              <w:t>s needs</w:t>
            </w:r>
            <w:r w:rsidRPr="00324FC2">
              <w:rPr>
                <w:rFonts w:ascii="Arial" w:hAnsi="Arial" w:cs="Arial"/>
                <w:sz w:val="24"/>
                <w:szCs w:val="24"/>
              </w:rPr>
              <w:t xml:space="preserve"> s</w:t>
            </w:r>
            <w:r w:rsidR="00AA0E08" w:rsidRPr="00324FC2">
              <w:rPr>
                <w:rFonts w:ascii="Arial" w:hAnsi="Arial" w:cs="Arial"/>
                <w:sz w:val="24"/>
                <w:szCs w:val="24"/>
              </w:rPr>
              <w:t>hould be described as difficulties</w:t>
            </w:r>
            <w:r w:rsidRPr="00324FC2">
              <w:rPr>
                <w:rFonts w:ascii="Arial" w:hAnsi="Arial" w:cs="Arial"/>
                <w:sz w:val="24"/>
                <w:szCs w:val="24"/>
              </w:rPr>
              <w:t xml:space="preserve"> or </w:t>
            </w:r>
            <w:r w:rsidR="00AA0E08" w:rsidRPr="00324FC2">
              <w:rPr>
                <w:rFonts w:ascii="Arial" w:hAnsi="Arial" w:cs="Arial"/>
                <w:sz w:val="24"/>
                <w:szCs w:val="24"/>
              </w:rPr>
              <w:t>disabilities</w:t>
            </w:r>
            <w:r w:rsidRPr="00324FC2">
              <w:rPr>
                <w:rFonts w:ascii="Arial" w:hAnsi="Arial" w:cs="Arial"/>
                <w:sz w:val="24"/>
                <w:szCs w:val="24"/>
              </w:rPr>
              <w:t>. A child’s difficulties should be described as a learning disab</w:t>
            </w:r>
            <w:r w:rsidR="00112499" w:rsidRPr="00324FC2">
              <w:rPr>
                <w:rFonts w:ascii="Arial" w:hAnsi="Arial" w:cs="Arial"/>
                <w:sz w:val="24"/>
                <w:szCs w:val="24"/>
              </w:rPr>
              <w:t>ility if evidence of</w:t>
            </w:r>
            <w:r w:rsidR="005E10D4" w:rsidRPr="00324FC2">
              <w:rPr>
                <w:rFonts w:ascii="Arial" w:hAnsi="Arial" w:cs="Arial"/>
                <w:sz w:val="24"/>
                <w:szCs w:val="24"/>
              </w:rPr>
              <w:t xml:space="preserve"> all</w:t>
            </w:r>
            <w:r w:rsidR="00112499" w:rsidRPr="00324FC2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2AEAD472" w14:textId="77777777" w:rsidR="00112499" w:rsidRPr="00324FC2" w:rsidRDefault="0011249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4FC2">
              <w:rPr>
                <w:rFonts w:ascii="Arial" w:hAnsi="Arial" w:cs="Arial"/>
                <w:b/>
                <w:sz w:val="24"/>
                <w:szCs w:val="24"/>
              </w:rPr>
              <w:t xml:space="preserve">a) early onset, </w:t>
            </w:r>
          </w:p>
          <w:p w14:paraId="0DE4EA44" w14:textId="77777777" w:rsidR="00112499" w:rsidRPr="00324FC2" w:rsidRDefault="0011249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4FC2">
              <w:rPr>
                <w:rFonts w:ascii="Arial" w:hAnsi="Arial" w:cs="Arial"/>
                <w:b/>
                <w:sz w:val="24"/>
                <w:szCs w:val="24"/>
              </w:rPr>
              <w:t xml:space="preserve">b) they have lifelong learning impairment(s)*, </w:t>
            </w:r>
          </w:p>
          <w:p w14:paraId="21FBE5CE" w14:textId="77777777" w:rsidR="00694CB1" w:rsidRPr="00324FC2" w:rsidRDefault="0011249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4FC2">
              <w:rPr>
                <w:rFonts w:ascii="Arial" w:hAnsi="Arial" w:cs="Arial"/>
                <w:b/>
                <w:sz w:val="24"/>
                <w:szCs w:val="24"/>
              </w:rPr>
              <w:t xml:space="preserve">c) </w:t>
            </w:r>
            <w:r w:rsidR="00AA0E08" w:rsidRPr="00324FC2">
              <w:rPr>
                <w:rFonts w:ascii="Arial" w:hAnsi="Arial" w:cs="Arial"/>
                <w:b/>
                <w:sz w:val="24"/>
                <w:szCs w:val="24"/>
              </w:rPr>
              <w:t>additional</w:t>
            </w:r>
            <w:r w:rsidR="00694CB1" w:rsidRPr="00324FC2">
              <w:rPr>
                <w:rFonts w:ascii="Arial" w:hAnsi="Arial" w:cs="Arial"/>
                <w:b/>
                <w:sz w:val="24"/>
                <w:szCs w:val="24"/>
              </w:rPr>
              <w:t>ly,</w:t>
            </w:r>
            <w:r w:rsidRPr="00324FC2">
              <w:rPr>
                <w:rFonts w:ascii="Arial" w:hAnsi="Arial" w:cs="Arial"/>
                <w:b/>
                <w:sz w:val="24"/>
                <w:szCs w:val="24"/>
              </w:rPr>
              <w:t xml:space="preserve"> significant difficulties with social and adaptive functioning</w:t>
            </w:r>
            <w:r w:rsidR="00AA0E08" w:rsidRPr="00324FC2">
              <w:rPr>
                <w:rFonts w:ascii="Arial" w:hAnsi="Arial" w:cs="Arial"/>
                <w:b/>
                <w:sz w:val="24"/>
                <w:szCs w:val="24"/>
              </w:rPr>
              <w:t xml:space="preserve"> (life skills)</w:t>
            </w:r>
          </w:p>
          <w:p w14:paraId="57ABE507" w14:textId="77777777" w:rsidR="00FB0184" w:rsidRPr="00324FC2" w:rsidRDefault="00FB018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7E2B89" w14:textId="77777777" w:rsidR="00DD6461" w:rsidRPr="00324FC2" w:rsidRDefault="00AA0E08">
            <w:pPr>
              <w:rPr>
                <w:rFonts w:ascii="Arial" w:hAnsi="Arial" w:cs="Arial"/>
                <w:sz w:val="24"/>
                <w:szCs w:val="24"/>
              </w:rPr>
            </w:pPr>
            <w:r w:rsidRPr="00324FC2">
              <w:rPr>
                <w:rFonts w:ascii="Arial" w:hAnsi="Arial" w:cs="Arial"/>
                <w:sz w:val="24"/>
                <w:szCs w:val="24"/>
              </w:rPr>
              <w:lastRenderedPageBreak/>
              <w:t xml:space="preserve">Where learning disability is identified this should be referred to in the body of the EHC </w:t>
            </w:r>
            <w:r w:rsidR="00FB0184" w:rsidRPr="00324FC2">
              <w:rPr>
                <w:rFonts w:ascii="Arial" w:hAnsi="Arial" w:cs="Arial"/>
                <w:sz w:val="24"/>
                <w:szCs w:val="24"/>
              </w:rPr>
              <w:t>plan however Ofsted code will</w:t>
            </w:r>
            <w:r w:rsidRPr="00324FC2">
              <w:rPr>
                <w:rFonts w:ascii="Arial" w:hAnsi="Arial" w:cs="Arial"/>
                <w:sz w:val="24"/>
                <w:szCs w:val="24"/>
              </w:rPr>
              <w:t xml:space="preserve"> remain e.g. Severe learning difficulty (SLD); ASD</w:t>
            </w:r>
            <w:r w:rsidR="005904FD" w:rsidRPr="00324FC2">
              <w:rPr>
                <w:rFonts w:ascii="Arial" w:hAnsi="Arial" w:cs="Arial"/>
                <w:sz w:val="24"/>
                <w:szCs w:val="24"/>
              </w:rPr>
              <w:t>, etc.</w:t>
            </w:r>
          </w:p>
        </w:tc>
        <w:tc>
          <w:tcPr>
            <w:tcW w:w="1714" w:type="dxa"/>
          </w:tcPr>
          <w:p w14:paraId="1B59197D" w14:textId="77777777" w:rsidR="005F65CF" w:rsidRPr="00324FC2" w:rsidRDefault="00112499">
            <w:pPr>
              <w:rPr>
                <w:rFonts w:ascii="Arial" w:hAnsi="Arial" w:cs="Arial"/>
                <w:sz w:val="24"/>
                <w:szCs w:val="24"/>
              </w:rPr>
            </w:pPr>
            <w:r w:rsidRPr="00324FC2">
              <w:rPr>
                <w:rFonts w:ascii="Arial" w:hAnsi="Arial" w:cs="Arial"/>
                <w:sz w:val="24"/>
                <w:szCs w:val="24"/>
              </w:rPr>
              <w:lastRenderedPageBreak/>
              <w:t xml:space="preserve">Evidence should be ‘triangulated’; there needs to be at least three sources of evidence indicating </w:t>
            </w:r>
            <w:r w:rsidR="005B4B98" w:rsidRPr="00324FC2">
              <w:rPr>
                <w:rFonts w:ascii="Arial" w:hAnsi="Arial" w:cs="Arial"/>
                <w:sz w:val="24"/>
                <w:szCs w:val="24"/>
              </w:rPr>
              <w:t xml:space="preserve">and agreeing that a child’s difficulties can be regarded as a </w:t>
            </w:r>
            <w:r w:rsidRPr="00324FC2">
              <w:rPr>
                <w:rFonts w:ascii="Arial" w:hAnsi="Arial" w:cs="Arial"/>
                <w:sz w:val="24"/>
                <w:szCs w:val="24"/>
              </w:rPr>
              <w:t>learning disability</w:t>
            </w:r>
            <w:r w:rsidR="005B4B98" w:rsidRPr="00324FC2">
              <w:rPr>
                <w:rFonts w:ascii="Arial" w:hAnsi="Arial" w:cs="Arial"/>
                <w:sz w:val="24"/>
                <w:szCs w:val="24"/>
              </w:rPr>
              <w:t xml:space="preserve">. There should be e.g. </w:t>
            </w:r>
            <w:r w:rsidR="00694CB1" w:rsidRPr="00324FC2">
              <w:rPr>
                <w:rFonts w:ascii="Arial" w:hAnsi="Arial" w:cs="Arial"/>
                <w:sz w:val="24"/>
                <w:szCs w:val="24"/>
              </w:rPr>
              <w:t>account</w:t>
            </w:r>
            <w:r w:rsidRPr="00324FC2">
              <w:rPr>
                <w:rFonts w:ascii="Arial" w:hAnsi="Arial" w:cs="Arial"/>
                <w:sz w:val="24"/>
                <w:szCs w:val="24"/>
              </w:rPr>
              <w:t xml:space="preserve"> from parent/ carer, report/ assessment from school and report/ assessment </w:t>
            </w:r>
            <w:r w:rsidRPr="00324FC2">
              <w:rPr>
                <w:rFonts w:ascii="Arial" w:hAnsi="Arial" w:cs="Arial"/>
                <w:sz w:val="24"/>
                <w:szCs w:val="24"/>
              </w:rPr>
              <w:lastRenderedPageBreak/>
              <w:t xml:space="preserve">from a professional involved with the child/ young person, e.g. specialist nurse, speech and language therapist, educational psychologist   </w:t>
            </w:r>
          </w:p>
        </w:tc>
      </w:tr>
      <w:tr w:rsidR="00A0183E" w:rsidRPr="00324FC2" w14:paraId="2CD660FB" w14:textId="77777777" w:rsidTr="004D483F">
        <w:tc>
          <w:tcPr>
            <w:tcW w:w="2492" w:type="dxa"/>
            <w:shd w:val="clear" w:color="auto" w:fill="BDD6EE" w:themeFill="accent1" w:themeFillTint="66"/>
          </w:tcPr>
          <w:p w14:paraId="07E166EF" w14:textId="77777777" w:rsidR="00A0183E" w:rsidRPr="00324FC2" w:rsidRDefault="00A0183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4FC2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What </w:t>
            </w:r>
          </w:p>
        </w:tc>
        <w:tc>
          <w:tcPr>
            <w:tcW w:w="1817" w:type="dxa"/>
            <w:shd w:val="clear" w:color="auto" w:fill="BDD6EE" w:themeFill="accent1" w:themeFillTint="66"/>
          </w:tcPr>
          <w:p w14:paraId="6D368BDB" w14:textId="77777777" w:rsidR="00A0183E" w:rsidRPr="00324FC2" w:rsidRDefault="00A0183E" w:rsidP="00DD64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4FC2">
              <w:rPr>
                <w:rFonts w:ascii="Arial" w:hAnsi="Arial" w:cs="Arial"/>
                <w:b/>
                <w:sz w:val="24"/>
                <w:szCs w:val="24"/>
              </w:rPr>
              <w:t>When</w:t>
            </w:r>
          </w:p>
        </w:tc>
        <w:tc>
          <w:tcPr>
            <w:tcW w:w="1431" w:type="dxa"/>
            <w:shd w:val="clear" w:color="auto" w:fill="BDD6EE" w:themeFill="accent1" w:themeFillTint="66"/>
          </w:tcPr>
          <w:p w14:paraId="60A030C4" w14:textId="77777777" w:rsidR="00A0183E" w:rsidRPr="00324FC2" w:rsidRDefault="00A0183E" w:rsidP="00DD64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4FC2">
              <w:rPr>
                <w:rFonts w:ascii="Arial" w:hAnsi="Arial" w:cs="Arial"/>
                <w:b/>
                <w:sz w:val="24"/>
                <w:szCs w:val="24"/>
              </w:rPr>
              <w:t>Why</w:t>
            </w:r>
          </w:p>
        </w:tc>
        <w:tc>
          <w:tcPr>
            <w:tcW w:w="2276" w:type="dxa"/>
            <w:shd w:val="clear" w:color="auto" w:fill="BDD6EE" w:themeFill="accent1" w:themeFillTint="66"/>
          </w:tcPr>
          <w:p w14:paraId="7C7BB1BB" w14:textId="77777777" w:rsidR="00A0183E" w:rsidRPr="00324FC2" w:rsidRDefault="00A0183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4FC2">
              <w:rPr>
                <w:rFonts w:ascii="Arial" w:hAnsi="Arial" w:cs="Arial"/>
                <w:b/>
                <w:sz w:val="24"/>
                <w:szCs w:val="24"/>
              </w:rPr>
              <w:t xml:space="preserve">How </w:t>
            </w:r>
          </w:p>
        </w:tc>
        <w:tc>
          <w:tcPr>
            <w:tcW w:w="1714" w:type="dxa"/>
            <w:shd w:val="clear" w:color="auto" w:fill="BDD6EE" w:themeFill="accent1" w:themeFillTint="66"/>
          </w:tcPr>
          <w:p w14:paraId="305E4DAB" w14:textId="77777777" w:rsidR="00A0183E" w:rsidRPr="00324FC2" w:rsidRDefault="00A0183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4FC2">
              <w:rPr>
                <w:rFonts w:ascii="Arial" w:hAnsi="Arial" w:cs="Arial"/>
                <w:b/>
                <w:sz w:val="24"/>
                <w:szCs w:val="24"/>
              </w:rPr>
              <w:t>Who</w:t>
            </w:r>
          </w:p>
        </w:tc>
      </w:tr>
      <w:tr w:rsidR="00694CB1" w:rsidRPr="00324FC2" w14:paraId="5956670A" w14:textId="77777777" w:rsidTr="00800AEE">
        <w:tc>
          <w:tcPr>
            <w:tcW w:w="2492" w:type="dxa"/>
          </w:tcPr>
          <w:p w14:paraId="37533814" w14:textId="77777777" w:rsidR="00694CB1" w:rsidRPr="00324FC2" w:rsidRDefault="00694CB1" w:rsidP="00694CB1">
            <w:pPr>
              <w:rPr>
                <w:rFonts w:ascii="Arial" w:hAnsi="Arial" w:cs="Arial"/>
                <w:sz w:val="24"/>
                <w:szCs w:val="24"/>
              </w:rPr>
            </w:pPr>
            <w:r w:rsidRPr="00324FC2">
              <w:rPr>
                <w:rFonts w:ascii="Arial" w:hAnsi="Arial" w:cs="Arial"/>
                <w:sz w:val="24"/>
                <w:szCs w:val="24"/>
              </w:rPr>
              <w:t>Moderate learning difficulties/ Severe Learning Difficulties/ Profound, Multiple Learning Difficultie</w:t>
            </w:r>
            <w:r w:rsidR="005904FD" w:rsidRPr="00324FC2">
              <w:rPr>
                <w:rFonts w:ascii="Arial" w:hAnsi="Arial" w:cs="Arial"/>
                <w:sz w:val="24"/>
                <w:szCs w:val="24"/>
              </w:rPr>
              <w:t>s / Autism Spectrum Disorder</w:t>
            </w:r>
          </w:p>
        </w:tc>
        <w:tc>
          <w:tcPr>
            <w:tcW w:w="1817" w:type="dxa"/>
          </w:tcPr>
          <w:p w14:paraId="0E9B2844" w14:textId="77777777" w:rsidR="001B3A03" w:rsidRPr="00324FC2" w:rsidRDefault="00694CB1" w:rsidP="00694CB1">
            <w:pPr>
              <w:rPr>
                <w:rFonts w:ascii="Arial" w:hAnsi="Arial" w:cs="Arial"/>
                <w:sz w:val="24"/>
                <w:szCs w:val="24"/>
              </w:rPr>
            </w:pPr>
            <w:r w:rsidRPr="00324FC2">
              <w:rPr>
                <w:rFonts w:ascii="Arial" w:hAnsi="Arial" w:cs="Arial"/>
                <w:sz w:val="24"/>
                <w:szCs w:val="24"/>
              </w:rPr>
              <w:t>Considerations around preparing for adulthood (PFA) prior to year 9 Annual Review</w:t>
            </w:r>
            <w:r w:rsidR="001B3A03" w:rsidRPr="00324FC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16479BD" w14:textId="77777777" w:rsidR="001B3A03" w:rsidRPr="00324FC2" w:rsidRDefault="001B3A03" w:rsidP="00694C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9F3AFA" w14:textId="77777777" w:rsidR="00694CB1" w:rsidRPr="00324FC2" w:rsidRDefault="001B3A03" w:rsidP="00694CB1">
            <w:pPr>
              <w:rPr>
                <w:rFonts w:ascii="Arial" w:hAnsi="Arial" w:cs="Arial"/>
                <w:sz w:val="24"/>
                <w:szCs w:val="24"/>
              </w:rPr>
            </w:pPr>
            <w:r w:rsidRPr="00324FC2">
              <w:rPr>
                <w:rFonts w:ascii="Arial" w:hAnsi="Arial" w:cs="Arial"/>
                <w:sz w:val="24"/>
                <w:szCs w:val="24"/>
              </w:rPr>
              <w:t>At their annual review when the young person is around 13 - 14 years old it will be appropriate to describe difficulties in other terms. This should be changed via the amendment notice to be changed on EHCP</w:t>
            </w:r>
            <w:r w:rsidR="00694CB1" w:rsidRPr="00324FC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5A65147" w14:textId="77777777" w:rsidR="00694CB1" w:rsidRPr="00324FC2" w:rsidRDefault="00694CB1" w:rsidP="00694C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</w:tcPr>
          <w:p w14:paraId="2888DD12" w14:textId="77777777" w:rsidR="00694CB1" w:rsidRPr="00324FC2" w:rsidRDefault="00694CB1" w:rsidP="00694CB1">
            <w:pPr>
              <w:rPr>
                <w:rFonts w:ascii="Arial" w:hAnsi="Arial" w:cs="Arial"/>
                <w:sz w:val="24"/>
                <w:szCs w:val="24"/>
              </w:rPr>
            </w:pPr>
            <w:r w:rsidRPr="00324FC2">
              <w:rPr>
                <w:rFonts w:ascii="Arial" w:hAnsi="Arial" w:cs="Arial"/>
                <w:sz w:val="24"/>
                <w:szCs w:val="24"/>
              </w:rPr>
              <w:t xml:space="preserve">Other descriptors of difficulties and needs/ diagnoses become more appropriate such as learning disabilities </w:t>
            </w:r>
          </w:p>
          <w:p w14:paraId="2595D1EF" w14:textId="77777777" w:rsidR="00694CB1" w:rsidRPr="00324FC2" w:rsidRDefault="00694CB1" w:rsidP="00694C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6" w:type="dxa"/>
          </w:tcPr>
          <w:p w14:paraId="7FA381DB" w14:textId="77777777" w:rsidR="00694CB1" w:rsidRPr="00324FC2" w:rsidRDefault="00694CB1" w:rsidP="00694CB1">
            <w:pPr>
              <w:rPr>
                <w:rFonts w:ascii="Arial" w:hAnsi="Arial" w:cs="Arial"/>
                <w:sz w:val="24"/>
                <w:szCs w:val="24"/>
              </w:rPr>
            </w:pPr>
            <w:r w:rsidRPr="00324FC2">
              <w:rPr>
                <w:rFonts w:ascii="Arial" w:hAnsi="Arial" w:cs="Arial"/>
                <w:sz w:val="24"/>
                <w:szCs w:val="24"/>
              </w:rPr>
              <w:t>Consider if a child’</w:t>
            </w:r>
            <w:r w:rsidR="00FB0184" w:rsidRPr="00324FC2">
              <w:rPr>
                <w:rFonts w:ascii="Arial" w:hAnsi="Arial" w:cs="Arial"/>
                <w:sz w:val="24"/>
                <w:szCs w:val="24"/>
              </w:rPr>
              <w:t>s needs</w:t>
            </w:r>
            <w:r w:rsidRPr="00324FC2">
              <w:rPr>
                <w:rFonts w:ascii="Arial" w:hAnsi="Arial" w:cs="Arial"/>
                <w:sz w:val="24"/>
                <w:szCs w:val="24"/>
              </w:rPr>
              <w:t xml:space="preserve"> should be described as difficulties or disabilities. A child</w:t>
            </w:r>
            <w:r w:rsidR="00FB0184" w:rsidRPr="00324FC2">
              <w:rPr>
                <w:rFonts w:ascii="Arial" w:hAnsi="Arial" w:cs="Arial"/>
                <w:sz w:val="24"/>
                <w:szCs w:val="24"/>
              </w:rPr>
              <w:t>’s needs</w:t>
            </w:r>
            <w:r w:rsidRPr="00324FC2">
              <w:rPr>
                <w:rFonts w:ascii="Arial" w:hAnsi="Arial" w:cs="Arial"/>
                <w:sz w:val="24"/>
                <w:szCs w:val="24"/>
              </w:rPr>
              <w:t xml:space="preserve"> should be described as a learning disability if evidence of all: </w:t>
            </w:r>
          </w:p>
          <w:p w14:paraId="3EB9AC10" w14:textId="77777777" w:rsidR="00694CB1" w:rsidRPr="00324FC2" w:rsidRDefault="00694CB1" w:rsidP="00694CB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4FC2">
              <w:rPr>
                <w:rFonts w:ascii="Arial" w:hAnsi="Arial" w:cs="Arial"/>
                <w:b/>
                <w:sz w:val="24"/>
                <w:szCs w:val="24"/>
              </w:rPr>
              <w:t xml:space="preserve">a) early onset, </w:t>
            </w:r>
          </w:p>
          <w:p w14:paraId="740AC53D" w14:textId="77777777" w:rsidR="00694CB1" w:rsidRPr="00324FC2" w:rsidRDefault="00694CB1" w:rsidP="00694CB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4FC2">
              <w:rPr>
                <w:rFonts w:ascii="Arial" w:hAnsi="Arial" w:cs="Arial"/>
                <w:b/>
                <w:sz w:val="24"/>
                <w:szCs w:val="24"/>
              </w:rPr>
              <w:t xml:space="preserve">b) they have lifelong learning impairment(s)*, </w:t>
            </w:r>
          </w:p>
          <w:p w14:paraId="5C3DB6C9" w14:textId="77777777" w:rsidR="00694CB1" w:rsidRPr="00324FC2" w:rsidRDefault="00694CB1" w:rsidP="00694CB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4FC2">
              <w:rPr>
                <w:rFonts w:ascii="Arial" w:hAnsi="Arial" w:cs="Arial"/>
                <w:b/>
                <w:sz w:val="24"/>
                <w:szCs w:val="24"/>
              </w:rPr>
              <w:t xml:space="preserve">c) additionally, significant difficulties with social and adaptive functioning (life skills). </w:t>
            </w:r>
          </w:p>
          <w:p w14:paraId="469A2026" w14:textId="77777777" w:rsidR="00FB0184" w:rsidRPr="00324FC2" w:rsidRDefault="00FB0184" w:rsidP="00694C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D0378F" w14:textId="77777777" w:rsidR="00694CB1" w:rsidRPr="00324FC2" w:rsidRDefault="00694CB1" w:rsidP="00694CB1">
            <w:pPr>
              <w:rPr>
                <w:rFonts w:ascii="Arial" w:hAnsi="Arial" w:cs="Arial"/>
                <w:sz w:val="24"/>
                <w:szCs w:val="24"/>
              </w:rPr>
            </w:pPr>
            <w:r w:rsidRPr="00324FC2">
              <w:rPr>
                <w:rFonts w:ascii="Arial" w:hAnsi="Arial" w:cs="Arial"/>
                <w:sz w:val="24"/>
                <w:szCs w:val="24"/>
              </w:rPr>
              <w:t xml:space="preserve">Where learning disability is identified this should be referred to in the body of the EHC </w:t>
            </w:r>
            <w:r w:rsidR="00FB0184" w:rsidRPr="00324FC2">
              <w:rPr>
                <w:rFonts w:ascii="Arial" w:hAnsi="Arial" w:cs="Arial"/>
                <w:sz w:val="24"/>
                <w:szCs w:val="24"/>
              </w:rPr>
              <w:t>plan however Ofsted code will</w:t>
            </w:r>
            <w:r w:rsidRPr="00324FC2">
              <w:rPr>
                <w:rFonts w:ascii="Arial" w:hAnsi="Arial" w:cs="Arial"/>
                <w:sz w:val="24"/>
                <w:szCs w:val="24"/>
              </w:rPr>
              <w:t xml:space="preserve"> remain e.g. Severe learning difficulty (SLD); ASD</w:t>
            </w:r>
          </w:p>
        </w:tc>
        <w:tc>
          <w:tcPr>
            <w:tcW w:w="1714" w:type="dxa"/>
          </w:tcPr>
          <w:p w14:paraId="4BF0360D" w14:textId="77777777" w:rsidR="00694CB1" w:rsidRPr="00324FC2" w:rsidRDefault="00694CB1" w:rsidP="00694CB1">
            <w:pPr>
              <w:rPr>
                <w:rFonts w:ascii="Arial" w:hAnsi="Arial" w:cs="Arial"/>
                <w:sz w:val="24"/>
                <w:szCs w:val="24"/>
              </w:rPr>
            </w:pPr>
            <w:r w:rsidRPr="00324FC2">
              <w:rPr>
                <w:rFonts w:ascii="Arial" w:hAnsi="Arial" w:cs="Arial"/>
                <w:sz w:val="24"/>
                <w:szCs w:val="24"/>
              </w:rPr>
              <w:t xml:space="preserve">Evidence should be ‘triangulated’; there needs to be at least three sources of evidence indicating learning disability. This should be account from parent/ carer, report/ assessment from school and report/ assessment from a professional involved with the child/ young person, e.g. specialist nurse, speech and language therapist, educational psychologist   </w:t>
            </w:r>
          </w:p>
        </w:tc>
      </w:tr>
    </w:tbl>
    <w:p w14:paraId="62BBCE10" w14:textId="77777777" w:rsidR="0095722E" w:rsidRPr="00324FC2" w:rsidRDefault="0095722E">
      <w:pPr>
        <w:rPr>
          <w:rFonts w:ascii="Arial" w:hAnsi="Arial" w:cs="Arial"/>
          <w:sz w:val="24"/>
          <w:szCs w:val="24"/>
        </w:rPr>
      </w:pPr>
    </w:p>
    <w:p w14:paraId="59DD1713" w14:textId="77777777" w:rsidR="00A0183E" w:rsidRPr="00324FC2" w:rsidRDefault="00112499">
      <w:pPr>
        <w:rPr>
          <w:rFonts w:ascii="Arial" w:hAnsi="Arial" w:cs="Arial"/>
          <w:i/>
          <w:color w:val="FF0000"/>
          <w:sz w:val="24"/>
          <w:szCs w:val="24"/>
        </w:rPr>
      </w:pPr>
      <w:r w:rsidRPr="00324FC2">
        <w:rPr>
          <w:rFonts w:ascii="Arial" w:hAnsi="Arial" w:cs="Arial"/>
          <w:i/>
          <w:color w:val="FF0000"/>
          <w:sz w:val="24"/>
          <w:szCs w:val="24"/>
        </w:rPr>
        <w:lastRenderedPageBreak/>
        <w:t>*this may be evidenced by, e.g. very low scores on standardised cognitive assessment (below 2</w:t>
      </w:r>
      <w:r w:rsidRPr="00324FC2">
        <w:rPr>
          <w:rFonts w:ascii="Arial" w:hAnsi="Arial" w:cs="Arial"/>
          <w:i/>
          <w:color w:val="FF0000"/>
          <w:sz w:val="24"/>
          <w:szCs w:val="24"/>
          <w:vertAlign w:val="superscript"/>
        </w:rPr>
        <w:t>nd</w:t>
      </w:r>
      <w:r w:rsidR="00A0183E" w:rsidRPr="00324FC2">
        <w:rPr>
          <w:rFonts w:ascii="Arial" w:hAnsi="Arial" w:cs="Arial"/>
          <w:i/>
          <w:color w:val="FF0000"/>
          <w:sz w:val="24"/>
          <w:szCs w:val="24"/>
        </w:rPr>
        <w:t xml:space="preserve"> percentile for majority of</w:t>
      </w:r>
      <w:r w:rsidRPr="00324FC2">
        <w:rPr>
          <w:rFonts w:ascii="Arial" w:hAnsi="Arial" w:cs="Arial"/>
          <w:i/>
          <w:color w:val="FF0000"/>
          <w:sz w:val="24"/>
          <w:szCs w:val="24"/>
        </w:rPr>
        <w:t xml:space="preserve"> scales)</w:t>
      </w:r>
      <w:r w:rsidR="00AA0E08" w:rsidRPr="00324FC2">
        <w:rPr>
          <w:rFonts w:ascii="Arial" w:hAnsi="Arial" w:cs="Arial"/>
          <w:i/>
          <w:color w:val="FF0000"/>
          <w:sz w:val="24"/>
          <w:szCs w:val="24"/>
        </w:rPr>
        <w:t xml:space="preserve">; very low attainment levels, </w:t>
      </w:r>
      <w:r w:rsidR="001B3A03" w:rsidRPr="00324FC2">
        <w:rPr>
          <w:rFonts w:ascii="Arial" w:hAnsi="Arial" w:cs="Arial"/>
          <w:i/>
          <w:color w:val="FF0000"/>
          <w:sz w:val="24"/>
          <w:szCs w:val="24"/>
        </w:rPr>
        <w:t>e.g. around</w:t>
      </w:r>
      <w:r w:rsidR="00AA0E08" w:rsidRPr="00324FC2">
        <w:rPr>
          <w:rFonts w:ascii="Arial" w:hAnsi="Arial" w:cs="Arial"/>
          <w:i/>
          <w:color w:val="FF0000"/>
          <w:sz w:val="24"/>
          <w:szCs w:val="24"/>
        </w:rPr>
        <w:t xml:space="preserve"> half chronological age </w:t>
      </w:r>
      <w:r w:rsidR="00A0183E" w:rsidRPr="00324FC2">
        <w:rPr>
          <w:rFonts w:ascii="Arial" w:hAnsi="Arial" w:cs="Arial"/>
          <w:i/>
          <w:color w:val="FF0000"/>
          <w:sz w:val="24"/>
          <w:szCs w:val="24"/>
        </w:rPr>
        <w:t>or</w:t>
      </w:r>
      <w:r w:rsidR="001B3A03" w:rsidRPr="00324FC2">
        <w:rPr>
          <w:rFonts w:ascii="Arial" w:hAnsi="Arial" w:cs="Arial"/>
          <w:i/>
          <w:color w:val="FF0000"/>
          <w:sz w:val="24"/>
          <w:szCs w:val="24"/>
        </w:rPr>
        <w:t xml:space="preserve"> below </w:t>
      </w:r>
      <w:r w:rsidR="00AA0E08" w:rsidRPr="00324FC2">
        <w:rPr>
          <w:rFonts w:ascii="Arial" w:hAnsi="Arial" w:cs="Arial"/>
          <w:i/>
          <w:color w:val="FF0000"/>
          <w:sz w:val="24"/>
          <w:szCs w:val="24"/>
        </w:rPr>
        <w:t xml:space="preserve">for younger children (below </w:t>
      </w:r>
      <w:r w:rsidR="001B3A03" w:rsidRPr="00324FC2">
        <w:rPr>
          <w:rFonts w:ascii="Arial" w:hAnsi="Arial" w:cs="Arial"/>
          <w:i/>
          <w:color w:val="FF0000"/>
          <w:sz w:val="24"/>
          <w:szCs w:val="24"/>
        </w:rPr>
        <w:t xml:space="preserve">age </w:t>
      </w:r>
      <w:r w:rsidR="003B7209" w:rsidRPr="00324FC2">
        <w:rPr>
          <w:rFonts w:ascii="Arial" w:hAnsi="Arial" w:cs="Arial"/>
          <w:i/>
          <w:color w:val="FF0000"/>
          <w:sz w:val="24"/>
          <w:szCs w:val="24"/>
        </w:rPr>
        <w:t>7</w:t>
      </w:r>
      <w:r w:rsidR="00AA0E08" w:rsidRPr="00324FC2">
        <w:rPr>
          <w:rFonts w:ascii="Arial" w:hAnsi="Arial" w:cs="Arial"/>
          <w:i/>
          <w:color w:val="FF0000"/>
          <w:sz w:val="24"/>
          <w:szCs w:val="24"/>
        </w:rPr>
        <w:t xml:space="preserve">) </w:t>
      </w:r>
      <w:r w:rsidR="001B3A03" w:rsidRPr="00324FC2">
        <w:rPr>
          <w:rFonts w:ascii="Arial" w:hAnsi="Arial" w:cs="Arial"/>
          <w:i/>
          <w:color w:val="FF0000"/>
          <w:sz w:val="24"/>
          <w:szCs w:val="24"/>
        </w:rPr>
        <w:t>and at least</w:t>
      </w:r>
      <w:r w:rsidR="00AA0E08" w:rsidRPr="00324FC2">
        <w:rPr>
          <w:rFonts w:ascii="Arial" w:hAnsi="Arial" w:cs="Arial"/>
          <w:i/>
          <w:color w:val="FF0000"/>
          <w:sz w:val="24"/>
          <w:szCs w:val="24"/>
        </w:rPr>
        <w:t xml:space="preserve"> 5 years below age expectations for </w:t>
      </w:r>
      <w:r w:rsidR="005E10D4" w:rsidRPr="00324FC2">
        <w:rPr>
          <w:rFonts w:ascii="Arial" w:hAnsi="Arial" w:cs="Arial"/>
          <w:i/>
          <w:color w:val="FF0000"/>
          <w:sz w:val="24"/>
          <w:szCs w:val="24"/>
        </w:rPr>
        <w:t>older children</w:t>
      </w:r>
      <w:r w:rsidR="001B3A03" w:rsidRPr="00324FC2">
        <w:rPr>
          <w:rFonts w:ascii="Arial" w:hAnsi="Arial" w:cs="Arial"/>
          <w:i/>
          <w:color w:val="FF0000"/>
          <w:sz w:val="24"/>
          <w:szCs w:val="24"/>
        </w:rPr>
        <w:t xml:space="preserve"> in most areas of the curriculum</w:t>
      </w:r>
      <w:r w:rsidR="00FC2C0D" w:rsidRPr="00324FC2">
        <w:rPr>
          <w:rFonts w:ascii="Arial" w:hAnsi="Arial" w:cs="Arial"/>
          <w:i/>
          <w:color w:val="FF0000"/>
          <w:sz w:val="24"/>
          <w:szCs w:val="24"/>
        </w:rPr>
        <w:t xml:space="preserve">; </w:t>
      </w:r>
      <w:r w:rsidR="00A0183E" w:rsidRPr="00324FC2">
        <w:rPr>
          <w:rFonts w:ascii="Arial" w:hAnsi="Arial" w:cs="Arial"/>
          <w:i/>
          <w:color w:val="FF0000"/>
          <w:sz w:val="24"/>
          <w:szCs w:val="24"/>
        </w:rPr>
        <w:t xml:space="preserve">very slow </w:t>
      </w:r>
      <w:r w:rsidR="00FC2C0D" w:rsidRPr="00324FC2">
        <w:rPr>
          <w:rFonts w:ascii="Arial" w:hAnsi="Arial" w:cs="Arial"/>
          <w:i/>
          <w:color w:val="FF0000"/>
          <w:sz w:val="24"/>
          <w:szCs w:val="24"/>
        </w:rPr>
        <w:t xml:space="preserve">rates of </w:t>
      </w:r>
      <w:r w:rsidR="005904FD" w:rsidRPr="00324FC2">
        <w:rPr>
          <w:rFonts w:ascii="Arial" w:hAnsi="Arial" w:cs="Arial"/>
          <w:i/>
          <w:color w:val="FF0000"/>
          <w:sz w:val="24"/>
          <w:szCs w:val="24"/>
        </w:rPr>
        <w:t xml:space="preserve">expected </w:t>
      </w:r>
      <w:r w:rsidR="00FC2C0D" w:rsidRPr="00324FC2">
        <w:rPr>
          <w:rFonts w:ascii="Arial" w:hAnsi="Arial" w:cs="Arial"/>
          <w:i/>
          <w:color w:val="FF0000"/>
          <w:sz w:val="24"/>
          <w:szCs w:val="24"/>
        </w:rPr>
        <w:t>progress</w:t>
      </w:r>
      <w:r w:rsidR="005904FD" w:rsidRPr="00324FC2">
        <w:rPr>
          <w:rFonts w:ascii="Arial" w:hAnsi="Arial" w:cs="Arial"/>
          <w:i/>
          <w:color w:val="FF0000"/>
          <w:sz w:val="24"/>
          <w:szCs w:val="24"/>
        </w:rPr>
        <w:t xml:space="preserve"> even within a child’s own terms</w:t>
      </w:r>
      <w:r w:rsidR="00FC2C0D" w:rsidRPr="00324FC2">
        <w:rPr>
          <w:rFonts w:ascii="Arial" w:hAnsi="Arial" w:cs="Arial"/>
          <w:i/>
          <w:color w:val="FF0000"/>
          <w:sz w:val="24"/>
          <w:szCs w:val="24"/>
        </w:rPr>
        <w:t>; pre-key stage standards assessment information</w:t>
      </w:r>
      <w:r w:rsidR="00A0183E" w:rsidRPr="00324FC2">
        <w:rPr>
          <w:rFonts w:ascii="Arial" w:hAnsi="Arial" w:cs="Arial"/>
          <w:i/>
          <w:color w:val="FF0000"/>
          <w:sz w:val="24"/>
          <w:szCs w:val="24"/>
        </w:rPr>
        <w:t>; for secondary pupils</w:t>
      </w:r>
      <w:r w:rsidR="00445EB8" w:rsidRPr="00324FC2">
        <w:rPr>
          <w:rFonts w:ascii="Arial" w:hAnsi="Arial" w:cs="Arial"/>
          <w:i/>
          <w:color w:val="FF0000"/>
          <w:sz w:val="24"/>
          <w:szCs w:val="24"/>
        </w:rPr>
        <w:t>,</w:t>
      </w:r>
      <w:r w:rsidR="00A0183E" w:rsidRPr="00324FC2">
        <w:rPr>
          <w:rFonts w:ascii="Arial" w:hAnsi="Arial" w:cs="Arial"/>
          <w:i/>
          <w:color w:val="FF0000"/>
          <w:sz w:val="24"/>
          <w:szCs w:val="24"/>
        </w:rPr>
        <w:t xml:space="preserve"> working </w:t>
      </w:r>
      <w:r w:rsidR="00445EB8" w:rsidRPr="00324FC2">
        <w:rPr>
          <w:rFonts w:ascii="Arial" w:hAnsi="Arial" w:cs="Arial"/>
          <w:i/>
          <w:color w:val="FF0000"/>
          <w:sz w:val="24"/>
          <w:szCs w:val="24"/>
        </w:rPr>
        <w:t xml:space="preserve">at </w:t>
      </w:r>
      <w:r w:rsidR="00DA0E35" w:rsidRPr="00324FC2">
        <w:rPr>
          <w:rFonts w:ascii="Arial" w:hAnsi="Arial" w:cs="Arial"/>
          <w:i/>
          <w:color w:val="FF0000"/>
          <w:sz w:val="24"/>
          <w:szCs w:val="24"/>
        </w:rPr>
        <w:t>‘</w:t>
      </w:r>
      <w:r w:rsidR="00A0183E" w:rsidRPr="00324FC2">
        <w:rPr>
          <w:rFonts w:ascii="Arial" w:hAnsi="Arial" w:cs="Arial"/>
          <w:i/>
          <w:color w:val="FF0000"/>
          <w:sz w:val="24"/>
          <w:szCs w:val="24"/>
        </w:rPr>
        <w:t>P levels</w:t>
      </w:r>
      <w:r w:rsidR="00DA0E35" w:rsidRPr="00324FC2">
        <w:rPr>
          <w:rFonts w:ascii="Arial" w:hAnsi="Arial" w:cs="Arial"/>
          <w:i/>
          <w:color w:val="FF0000"/>
          <w:sz w:val="24"/>
          <w:szCs w:val="24"/>
        </w:rPr>
        <w:t xml:space="preserve">’ (using Luton’s </w:t>
      </w:r>
      <w:r w:rsidR="00DA0E35" w:rsidRPr="00324FC2">
        <w:rPr>
          <w:rFonts w:ascii="Arial" w:eastAsia="Times New Roman" w:hAnsi="Arial" w:cs="Arial"/>
          <w:i/>
          <w:color w:val="FF0000"/>
          <w:sz w:val="24"/>
          <w:szCs w:val="24"/>
        </w:rPr>
        <w:t>Looking at Learning assessment tool and Routes for Learning assessment tool for those working below P4)</w:t>
      </w:r>
    </w:p>
    <w:p w14:paraId="11CB16E3" w14:textId="77777777" w:rsidR="00AA0E08" w:rsidRPr="00324FC2" w:rsidRDefault="00B33ECE">
      <w:pPr>
        <w:rPr>
          <w:rFonts w:ascii="Arial" w:hAnsi="Arial" w:cs="Arial"/>
          <w:i/>
          <w:sz w:val="24"/>
          <w:szCs w:val="24"/>
        </w:rPr>
      </w:pPr>
      <w:r w:rsidRPr="00324FC2">
        <w:rPr>
          <w:rFonts w:ascii="Arial" w:hAnsi="Arial" w:cs="Arial"/>
          <w:i/>
          <w:sz w:val="24"/>
          <w:szCs w:val="24"/>
        </w:rPr>
        <w:t>Note: some children may have isolated area(s) of skill that skew overall scores in upwards direction however these skills may not be useful to them in school/ real life situations so should not preclude a learning disability diagnosis.</w:t>
      </w:r>
      <w:r w:rsidR="00AA0E08" w:rsidRPr="00324FC2">
        <w:rPr>
          <w:rFonts w:ascii="Arial" w:hAnsi="Arial" w:cs="Arial"/>
          <w:i/>
          <w:sz w:val="24"/>
          <w:szCs w:val="24"/>
        </w:rPr>
        <w:t xml:space="preserve">   </w:t>
      </w:r>
    </w:p>
    <w:p w14:paraId="3739B3EB" w14:textId="5AC20A54" w:rsidR="001B3A03" w:rsidRDefault="001B3A03">
      <w:pPr>
        <w:rPr>
          <w:rFonts w:ascii="Arial" w:hAnsi="Arial" w:cs="Arial"/>
          <w:sz w:val="24"/>
          <w:szCs w:val="24"/>
        </w:rPr>
      </w:pPr>
      <w:r w:rsidRPr="00324FC2">
        <w:rPr>
          <w:rFonts w:ascii="Arial" w:hAnsi="Arial" w:cs="Arial"/>
          <w:sz w:val="24"/>
          <w:szCs w:val="24"/>
        </w:rPr>
        <w:t>See also</w:t>
      </w:r>
      <w:r w:rsidR="00012155">
        <w:rPr>
          <w:rFonts w:ascii="Arial" w:hAnsi="Arial" w:cs="Arial"/>
          <w:sz w:val="24"/>
          <w:szCs w:val="24"/>
        </w:rPr>
        <w:t xml:space="preserve"> Local Offers:</w:t>
      </w:r>
    </w:p>
    <w:p w14:paraId="7B635C90" w14:textId="4BF33B01" w:rsidR="00012155" w:rsidRDefault="00012155">
      <w:pPr>
        <w:rPr>
          <w:rFonts w:ascii="Arial" w:hAnsi="Arial" w:cs="Arial"/>
          <w:sz w:val="24"/>
          <w:szCs w:val="24"/>
        </w:rPr>
      </w:pPr>
      <w:r w:rsidRPr="00012155">
        <w:rPr>
          <w:rFonts w:ascii="Arial" w:hAnsi="Arial" w:cs="Arial"/>
          <w:b/>
          <w:bCs/>
          <w:sz w:val="24"/>
          <w:szCs w:val="24"/>
        </w:rPr>
        <w:t>Luton Borough Council</w:t>
      </w:r>
      <w:r>
        <w:rPr>
          <w:rFonts w:ascii="Arial" w:hAnsi="Arial" w:cs="Arial"/>
          <w:sz w:val="24"/>
          <w:szCs w:val="24"/>
        </w:rPr>
        <w:t>:-</w:t>
      </w:r>
      <w:hyperlink r:id="rId11" w:history="1">
        <w:r w:rsidRPr="00832F5F">
          <w:rPr>
            <w:rStyle w:val="Hyperlink"/>
            <w:rFonts w:ascii="Arial" w:hAnsi="Arial" w:cs="Arial"/>
            <w:sz w:val="24"/>
            <w:szCs w:val="24"/>
          </w:rPr>
          <w:t>https://directory.luton.gov.uk/kb5/luton/directory/site.page?id=UE2ZKUFx310&amp;localofferchannel=0</w:t>
        </w:r>
      </w:hyperlink>
    </w:p>
    <w:p w14:paraId="574E9A17" w14:textId="42AF5C9F" w:rsidR="00012155" w:rsidRDefault="00012155">
      <w:pPr>
        <w:rPr>
          <w:rFonts w:ascii="Arial" w:hAnsi="Arial" w:cs="Arial"/>
          <w:sz w:val="24"/>
          <w:szCs w:val="24"/>
        </w:rPr>
      </w:pPr>
      <w:r w:rsidRPr="00012155">
        <w:rPr>
          <w:rFonts w:ascii="Arial" w:hAnsi="Arial" w:cs="Arial"/>
          <w:b/>
          <w:bCs/>
          <w:sz w:val="24"/>
          <w:szCs w:val="24"/>
        </w:rPr>
        <w:t>Bedford Borough Council</w:t>
      </w:r>
      <w:r>
        <w:rPr>
          <w:rFonts w:ascii="Arial" w:hAnsi="Arial" w:cs="Arial"/>
          <w:sz w:val="24"/>
          <w:szCs w:val="24"/>
        </w:rPr>
        <w:t>: -</w:t>
      </w:r>
    </w:p>
    <w:p w14:paraId="7C38A614" w14:textId="3C814F6E" w:rsidR="00012155" w:rsidRDefault="00012155">
      <w:pPr>
        <w:rPr>
          <w:rFonts w:ascii="Arial" w:hAnsi="Arial" w:cs="Arial"/>
          <w:sz w:val="24"/>
          <w:szCs w:val="24"/>
        </w:rPr>
      </w:pPr>
      <w:hyperlink r:id="rId12" w:history="1">
        <w:r w:rsidRPr="00012155">
          <w:rPr>
            <w:rStyle w:val="Hyperlink"/>
            <w:rFonts w:ascii="Arial" w:hAnsi="Arial" w:cs="Arial"/>
            <w:sz w:val="24"/>
            <w:szCs w:val="24"/>
          </w:rPr>
          <w:t>https://localoffer.bedford.gov.uk/kb5/bedford/directory/whats_on.page</w:t>
        </w:r>
      </w:hyperlink>
    </w:p>
    <w:p w14:paraId="36EA0D90" w14:textId="5FC8F4B1" w:rsidR="00012155" w:rsidRDefault="00012155">
      <w:pPr>
        <w:rPr>
          <w:rFonts w:ascii="Arial" w:hAnsi="Arial" w:cs="Arial"/>
          <w:sz w:val="24"/>
          <w:szCs w:val="24"/>
        </w:rPr>
      </w:pPr>
      <w:r w:rsidRPr="00012155">
        <w:rPr>
          <w:rFonts w:ascii="Arial" w:hAnsi="Arial" w:cs="Arial"/>
          <w:b/>
          <w:bCs/>
          <w:sz w:val="24"/>
          <w:szCs w:val="24"/>
        </w:rPr>
        <w:t>Central Bedfordshire</w:t>
      </w:r>
      <w:r>
        <w:rPr>
          <w:rFonts w:ascii="Arial" w:hAnsi="Arial" w:cs="Arial"/>
          <w:sz w:val="24"/>
          <w:szCs w:val="24"/>
        </w:rPr>
        <w:t>:</w:t>
      </w:r>
    </w:p>
    <w:p w14:paraId="6F0719AD" w14:textId="745D56A7" w:rsidR="00012155" w:rsidRPr="00324FC2" w:rsidRDefault="00012155">
      <w:pPr>
        <w:rPr>
          <w:rFonts w:ascii="Arial" w:hAnsi="Arial" w:cs="Arial"/>
          <w:sz w:val="24"/>
          <w:szCs w:val="24"/>
        </w:rPr>
      </w:pPr>
      <w:hyperlink r:id="rId13" w:history="1">
        <w:r w:rsidRPr="00012155">
          <w:rPr>
            <w:rStyle w:val="Hyperlink"/>
            <w:rFonts w:ascii="Arial" w:hAnsi="Arial" w:cs="Arial"/>
            <w:sz w:val="24"/>
            <w:szCs w:val="24"/>
          </w:rPr>
          <w:t>https://www.centralbedfordshire.gov.uk/info/15/special_educational_needs_and_disability_-_local_offer</w:t>
        </w:r>
      </w:hyperlink>
    </w:p>
    <w:sectPr w:rsidR="00012155" w:rsidRPr="00324FC2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8387B" w14:textId="77777777" w:rsidR="002D3535" w:rsidRDefault="002D3535" w:rsidP="00FB0184">
      <w:pPr>
        <w:spacing w:after="0" w:line="240" w:lineRule="auto"/>
      </w:pPr>
      <w:r>
        <w:separator/>
      </w:r>
    </w:p>
  </w:endnote>
  <w:endnote w:type="continuationSeparator" w:id="0">
    <w:p w14:paraId="27AF4391" w14:textId="77777777" w:rsidR="002D3535" w:rsidRDefault="002D3535" w:rsidP="00FB0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2C8E2" w14:textId="0CCC32E9" w:rsidR="00FB0184" w:rsidRDefault="000E10BD">
    <w:pPr>
      <w:pStyle w:val="Footer"/>
    </w:pPr>
    <w:r w:rsidRPr="007A7FCF">
      <w:rPr>
        <w:noProof/>
        <w:sz w:val="12"/>
        <w:lang w:eastAsia="en-GB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10C9BE75" wp14:editId="345A2B84">
              <wp:simplePos x="0" y="0"/>
              <wp:positionH relativeFrom="column">
                <wp:posOffset>-281940</wp:posOffset>
              </wp:positionH>
              <wp:positionV relativeFrom="paragraph">
                <wp:posOffset>-76200</wp:posOffset>
              </wp:positionV>
              <wp:extent cx="6484620" cy="281940"/>
              <wp:effectExtent l="0" t="0" r="0" b="38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4620" cy="281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0937CA" w14:textId="77777777" w:rsidR="000E10BD" w:rsidRPr="007A7FCF" w:rsidRDefault="000E10BD" w:rsidP="000E10BD">
                          <w:pPr>
                            <w:rPr>
                              <w:rFonts w:cstheme="minorHAnsi"/>
                              <w:sz w:val="18"/>
                            </w:rPr>
                          </w:pPr>
                          <w:r w:rsidRPr="007A7FCF">
                            <w:rPr>
                              <w:rFonts w:cstheme="minorHAnsi"/>
                              <w:sz w:val="18"/>
                            </w:rPr>
                            <w:t xml:space="preserve">Created by Services for People with a Learning Disability (SPLD)                   </w:t>
                          </w:r>
                          <w:r>
                            <w:rPr>
                              <w:rFonts w:cstheme="minorHAnsi"/>
                              <w:sz w:val="18"/>
                            </w:rPr>
                            <w:tab/>
                          </w:r>
                          <w:r>
                            <w:rPr>
                              <w:rFonts w:cstheme="minorHAnsi"/>
                              <w:sz w:val="18"/>
                            </w:rPr>
                            <w:tab/>
                          </w:r>
                          <w:r>
                            <w:rPr>
                              <w:rFonts w:cstheme="minorHAnsi"/>
                              <w:sz w:val="18"/>
                            </w:rPr>
                            <w:tab/>
                          </w:r>
                          <w:r>
                            <w:rPr>
                              <w:rFonts w:cstheme="minorHAnsi"/>
                              <w:sz w:val="18"/>
                            </w:rPr>
                            <w:tab/>
                          </w:r>
                          <w:r w:rsidRPr="007A7FCF">
                            <w:rPr>
                              <w:rFonts w:cstheme="minorHAnsi"/>
                              <w:sz w:val="18"/>
                            </w:rPr>
                            <w:t>Date: 04/06/2025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C9BE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2.2pt;margin-top:-6pt;width:510.6pt;height:22.2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" filled="f" stroked="f">
              <v:textbox>
                <w:txbxContent>
                  <w:p w14:paraId="570937CA" w14:textId="77777777" w:rsidR="000E10BD" w:rsidRPr="007A7FCF" w:rsidRDefault="000E10BD" w:rsidP="000E10BD">
                    <w:pPr>
                      <w:rPr>
                        <w:rFonts w:cstheme="minorHAnsi"/>
                        <w:sz w:val="18"/>
                      </w:rPr>
                    </w:pPr>
                    <w:r w:rsidRPr="007A7FCF">
                      <w:rPr>
                        <w:rFonts w:cstheme="minorHAnsi"/>
                        <w:sz w:val="18"/>
                      </w:rPr>
                      <w:t xml:space="preserve">Created by Services for People with a Learning Disability (SPLD)                   </w:t>
                    </w:r>
                    <w:r>
                      <w:rPr>
                        <w:rFonts w:cstheme="minorHAnsi"/>
                        <w:sz w:val="18"/>
                      </w:rPr>
                      <w:tab/>
                    </w:r>
                    <w:r>
                      <w:rPr>
                        <w:rFonts w:cstheme="minorHAnsi"/>
                        <w:sz w:val="18"/>
                      </w:rPr>
                      <w:tab/>
                    </w:r>
                    <w:r>
                      <w:rPr>
                        <w:rFonts w:cstheme="minorHAnsi"/>
                        <w:sz w:val="18"/>
                      </w:rPr>
                      <w:tab/>
                    </w:r>
                    <w:r>
                      <w:rPr>
                        <w:rFonts w:cstheme="minorHAnsi"/>
                        <w:sz w:val="18"/>
                      </w:rPr>
                      <w:tab/>
                    </w:r>
                    <w:r w:rsidRPr="007A7FCF">
                      <w:rPr>
                        <w:rFonts w:cstheme="minorHAnsi"/>
                        <w:sz w:val="18"/>
                      </w:rPr>
                      <w:t>Date: 04/06/2025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21667" w14:textId="77777777" w:rsidR="002D3535" w:rsidRDefault="002D3535" w:rsidP="00FB0184">
      <w:pPr>
        <w:spacing w:after="0" w:line="240" w:lineRule="auto"/>
      </w:pPr>
      <w:r>
        <w:separator/>
      </w:r>
    </w:p>
  </w:footnote>
  <w:footnote w:type="continuationSeparator" w:id="0">
    <w:p w14:paraId="3FEF4C17" w14:textId="77777777" w:rsidR="002D3535" w:rsidRDefault="002D3535" w:rsidP="00FB0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673CF" w14:textId="7A5284C9" w:rsidR="00FB0184" w:rsidRDefault="000E10BD">
    <w:pPr>
      <w:pStyle w:val="Header"/>
    </w:pPr>
    <w:r w:rsidRPr="00D8635A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ABD1013" wp14:editId="3C5E3582">
          <wp:simplePos x="0" y="0"/>
          <wp:positionH relativeFrom="column">
            <wp:posOffset>3848100</wp:posOffset>
          </wp:positionH>
          <wp:positionV relativeFrom="paragraph">
            <wp:posOffset>-290195</wp:posOffset>
          </wp:positionV>
          <wp:extent cx="2524125" cy="628650"/>
          <wp:effectExtent l="0" t="0" r="9525" b="0"/>
          <wp:wrapNone/>
          <wp:docPr id="5" name="Picture 5" descr="Beds+Lut_MHWS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eds+Lut_MHWS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2FCF"/>
    <w:multiLevelType w:val="hybridMultilevel"/>
    <w:tmpl w:val="C6621D0E"/>
    <w:lvl w:ilvl="0" w:tplc="1744E4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1A5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4272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E8FA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8691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549F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F6B9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B80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96C9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AF4A81"/>
    <w:multiLevelType w:val="hybridMultilevel"/>
    <w:tmpl w:val="15A25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1876"/>
    <w:multiLevelType w:val="hybridMultilevel"/>
    <w:tmpl w:val="3D36C7DC"/>
    <w:lvl w:ilvl="0" w:tplc="F2101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3C7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1015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76EF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520D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1484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520B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424A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D296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69A595F"/>
    <w:multiLevelType w:val="multilevel"/>
    <w:tmpl w:val="AC10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147088"/>
    <w:multiLevelType w:val="hybridMultilevel"/>
    <w:tmpl w:val="D5384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E257E"/>
    <w:multiLevelType w:val="hybridMultilevel"/>
    <w:tmpl w:val="0338C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62CFD"/>
    <w:multiLevelType w:val="multilevel"/>
    <w:tmpl w:val="5D5C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403FD4"/>
    <w:multiLevelType w:val="multilevel"/>
    <w:tmpl w:val="E220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CB59C1"/>
    <w:multiLevelType w:val="hybridMultilevel"/>
    <w:tmpl w:val="0AC20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C7527"/>
    <w:multiLevelType w:val="hybridMultilevel"/>
    <w:tmpl w:val="62D60F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7A301EE"/>
    <w:multiLevelType w:val="multilevel"/>
    <w:tmpl w:val="9022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29799">
    <w:abstractNumId w:val="6"/>
  </w:num>
  <w:num w:numId="2" w16cid:durableId="660351914">
    <w:abstractNumId w:val="7"/>
  </w:num>
  <w:num w:numId="3" w16cid:durableId="283772159">
    <w:abstractNumId w:val="10"/>
  </w:num>
  <w:num w:numId="4" w16cid:durableId="157695509">
    <w:abstractNumId w:val="4"/>
  </w:num>
  <w:num w:numId="5" w16cid:durableId="1660231335">
    <w:abstractNumId w:val="3"/>
  </w:num>
  <w:num w:numId="6" w16cid:durableId="670064726">
    <w:abstractNumId w:val="0"/>
  </w:num>
  <w:num w:numId="7" w16cid:durableId="1620146031">
    <w:abstractNumId w:val="2"/>
  </w:num>
  <w:num w:numId="8" w16cid:durableId="1968390544">
    <w:abstractNumId w:val="9"/>
  </w:num>
  <w:num w:numId="9" w16cid:durableId="1662545584">
    <w:abstractNumId w:val="1"/>
  </w:num>
  <w:num w:numId="10" w16cid:durableId="914633258">
    <w:abstractNumId w:val="5"/>
  </w:num>
  <w:num w:numId="11" w16cid:durableId="3716128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22E"/>
    <w:rsid w:val="00012155"/>
    <w:rsid w:val="00066DDB"/>
    <w:rsid w:val="000821E2"/>
    <w:rsid w:val="00085E80"/>
    <w:rsid w:val="000E10BD"/>
    <w:rsid w:val="000E5952"/>
    <w:rsid w:val="000F2862"/>
    <w:rsid w:val="00112499"/>
    <w:rsid w:val="0012156B"/>
    <w:rsid w:val="001B3A03"/>
    <w:rsid w:val="001E0B9A"/>
    <w:rsid w:val="001E4C85"/>
    <w:rsid w:val="00212ECB"/>
    <w:rsid w:val="00233459"/>
    <w:rsid w:val="002D3535"/>
    <w:rsid w:val="002E3AC0"/>
    <w:rsid w:val="0032249E"/>
    <w:rsid w:val="00324FC2"/>
    <w:rsid w:val="003340BE"/>
    <w:rsid w:val="003454DF"/>
    <w:rsid w:val="00351C40"/>
    <w:rsid w:val="00371AD4"/>
    <w:rsid w:val="003B7209"/>
    <w:rsid w:val="00445EB8"/>
    <w:rsid w:val="004753C4"/>
    <w:rsid w:val="00483DDB"/>
    <w:rsid w:val="004A3A1F"/>
    <w:rsid w:val="004D483F"/>
    <w:rsid w:val="004F067F"/>
    <w:rsid w:val="00510B21"/>
    <w:rsid w:val="005904FD"/>
    <w:rsid w:val="005B4B98"/>
    <w:rsid w:val="005C1325"/>
    <w:rsid w:val="005E10D4"/>
    <w:rsid w:val="005F65CF"/>
    <w:rsid w:val="0062161D"/>
    <w:rsid w:val="006803DB"/>
    <w:rsid w:val="00694CB1"/>
    <w:rsid w:val="006B338C"/>
    <w:rsid w:val="006C5B7A"/>
    <w:rsid w:val="006D1D58"/>
    <w:rsid w:val="007538ED"/>
    <w:rsid w:val="00785D0A"/>
    <w:rsid w:val="007A07ED"/>
    <w:rsid w:val="00800AEE"/>
    <w:rsid w:val="00853810"/>
    <w:rsid w:val="008C7A7A"/>
    <w:rsid w:val="00942F9D"/>
    <w:rsid w:val="0095722E"/>
    <w:rsid w:val="009949E7"/>
    <w:rsid w:val="009F12B2"/>
    <w:rsid w:val="009F53B3"/>
    <w:rsid w:val="00A0183E"/>
    <w:rsid w:val="00A10B35"/>
    <w:rsid w:val="00AA0E08"/>
    <w:rsid w:val="00B33ECE"/>
    <w:rsid w:val="00B83765"/>
    <w:rsid w:val="00BD0D22"/>
    <w:rsid w:val="00C94A87"/>
    <w:rsid w:val="00D37C8C"/>
    <w:rsid w:val="00DA0E35"/>
    <w:rsid w:val="00DD6461"/>
    <w:rsid w:val="00E67192"/>
    <w:rsid w:val="00E96720"/>
    <w:rsid w:val="00F27ED8"/>
    <w:rsid w:val="00F826A4"/>
    <w:rsid w:val="00FB0184"/>
    <w:rsid w:val="00FC2C0D"/>
    <w:rsid w:val="00FE3F54"/>
    <w:rsid w:val="00FF7080"/>
    <w:rsid w:val="00FF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58202"/>
  <w15:docId w15:val="{E5E0CED3-3B94-40BE-9C8B-ABD15D95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5722E"/>
    <w:pPr>
      <w:spacing w:before="300" w:after="480" w:line="570" w:lineRule="atLeast"/>
      <w:outlineLvl w:val="0"/>
    </w:pPr>
    <w:rPr>
      <w:rFonts w:ascii="inherit" w:eastAsia="Times New Roman" w:hAnsi="inherit" w:cs="Times New Roman"/>
      <w:b/>
      <w:bCs/>
      <w:color w:val="050505"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95722E"/>
    <w:pPr>
      <w:spacing w:before="300" w:after="150" w:line="240" w:lineRule="auto"/>
      <w:outlineLvl w:val="1"/>
    </w:pPr>
    <w:rPr>
      <w:rFonts w:ascii="inherit" w:eastAsia="Times New Roman" w:hAnsi="inherit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95722E"/>
    <w:pPr>
      <w:spacing w:before="300" w:after="150" w:line="240" w:lineRule="auto"/>
      <w:outlineLvl w:val="2"/>
    </w:pPr>
    <w:rPr>
      <w:rFonts w:ascii="inherit" w:eastAsia="Times New Roman" w:hAnsi="inherit" w:cs="Times New Roman"/>
      <w:b/>
      <w:bCs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22E"/>
    <w:rPr>
      <w:rFonts w:ascii="inherit" w:eastAsia="Times New Roman" w:hAnsi="inherit" w:cs="Times New Roman"/>
      <w:b/>
      <w:bCs/>
      <w:color w:val="050505"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5722E"/>
    <w:rPr>
      <w:rFonts w:ascii="inherit" w:eastAsia="Times New Roman" w:hAnsi="inherit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5722E"/>
    <w:rPr>
      <w:rFonts w:ascii="inherit" w:eastAsia="Times New Roman" w:hAnsi="inherit" w:cs="Times New Roman"/>
      <w:b/>
      <w:bCs/>
      <w:sz w:val="32"/>
      <w:szCs w:val="32"/>
      <w:lang w:eastAsia="en-GB"/>
    </w:rPr>
  </w:style>
  <w:style w:type="character" w:styleId="Hyperlink">
    <w:name w:val="Hyperlink"/>
    <w:basedOn w:val="DefaultParagraphFont"/>
    <w:uiPriority w:val="99"/>
    <w:unhideWhenUsed/>
    <w:rsid w:val="0095722E"/>
    <w:rPr>
      <w:strike w:val="0"/>
      <w:dstrike w:val="0"/>
      <w:color w:val="4840E3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95722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5722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5F6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01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184"/>
  </w:style>
  <w:style w:type="paragraph" w:styleId="Footer">
    <w:name w:val="footer"/>
    <w:basedOn w:val="Normal"/>
    <w:link w:val="FooterChar"/>
    <w:uiPriority w:val="99"/>
    <w:unhideWhenUsed/>
    <w:rsid w:val="00FB01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184"/>
  </w:style>
  <w:style w:type="paragraph" w:styleId="ListParagraph">
    <w:name w:val="List Paragraph"/>
    <w:basedOn w:val="Normal"/>
    <w:uiPriority w:val="34"/>
    <w:qFormat/>
    <w:rsid w:val="000821E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12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35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0435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0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2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208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6250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73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17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2601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725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5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79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3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74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54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68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704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0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21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945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98443">
          <w:blockQuote w:val="1"/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501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099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065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001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3152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centralbedfordshire.gov.uk/info/15/special_educational_needs_and_disability_-_local_off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caloffer.bedford.gov.uk/kb5/bedford/directory/whats_on.pag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rectory.luton.gov.uk/kb5/luton/directory/site.page?id=UE2ZKUFx310&amp;localofferchannel=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1645</Words>
  <Characters>9382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Luton Borough Council</Company>
  <LinksUpToDate>false</LinksUpToDate>
  <CharactersWithSpaces>11005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Mingay Simone</dc:creator>
  <cp:lastModifiedBy>Mingay Simone</cp:lastModifiedBy>
  <cp:revision>4</cp:revision>
  <dcterms:created xsi:type="dcterms:W3CDTF">2025-09-24T09:59:00Z</dcterms:created>
  <dcterms:modified xsi:type="dcterms:W3CDTF">2025-09-26T07:28:00Z</dcterms:modified>
</cp:coreProperties>
</file>