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B91DA" w14:textId="7CFB8E03" w:rsidR="00475FDA" w:rsidRPr="004D524F" w:rsidRDefault="00904B3C" w:rsidP="00060D3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360" w:line="240" w:lineRule="auto"/>
        <w:jc w:val="center"/>
        <w:rPr>
          <w:rFonts w:cstheme="minorHAnsi"/>
          <w:b/>
          <w:color w:val="000000" w:themeColor="text1"/>
          <w:sz w:val="32"/>
          <w:szCs w:val="32"/>
        </w:rPr>
      </w:pPr>
      <w:r w:rsidRPr="004D524F">
        <w:rPr>
          <w:rFonts w:ascii="Arial" w:hAnsi="Arial" w:cs="Arial"/>
          <w:i/>
          <w:noProof/>
          <w:color w:val="0070C0"/>
          <w:sz w:val="32"/>
          <w:szCs w:val="32"/>
          <w:lang w:eastAsia="en-GB"/>
        </w:rPr>
        <mc:AlternateContent>
          <mc:Choice Requires="wps">
            <w:drawing>
              <wp:anchor distT="45720" distB="45720" distL="114300" distR="114300" simplePos="0" relativeHeight="251659264" behindDoc="0" locked="0" layoutInCell="1" allowOverlap="1" wp14:anchorId="48B474EC" wp14:editId="66F0B23C">
                <wp:simplePos x="0" y="0"/>
                <wp:positionH relativeFrom="margin">
                  <wp:posOffset>-6985</wp:posOffset>
                </wp:positionH>
                <wp:positionV relativeFrom="paragraph">
                  <wp:posOffset>467995</wp:posOffset>
                </wp:positionV>
                <wp:extent cx="6587490" cy="7907020"/>
                <wp:effectExtent l="19050" t="19050" r="2286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7490" cy="7907020"/>
                        </a:xfrm>
                        <a:prstGeom prst="rect">
                          <a:avLst/>
                        </a:prstGeom>
                        <a:solidFill>
                          <a:schemeClr val="bg1">
                            <a:lumMod val="85000"/>
                          </a:schemeClr>
                        </a:solidFill>
                        <a:ln w="28575">
                          <a:solidFill>
                            <a:srgbClr val="0070C0"/>
                          </a:solidFill>
                          <a:miter lim="800000"/>
                          <a:headEnd/>
                          <a:tailEnd/>
                        </a:ln>
                      </wps:spPr>
                      <wps:txbx>
                        <w:txbxContent>
                          <w:p w14:paraId="42089644" w14:textId="77777777" w:rsidR="008A289D" w:rsidRPr="004D524F" w:rsidRDefault="008A289D"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Style w:val="Hyperlink"/>
                                <w:rFonts w:asciiTheme="majorHAnsi" w:hAnsiTheme="majorHAnsi" w:cstheme="majorHAnsi"/>
                                <w:b/>
                                <w:color w:val="000000" w:themeColor="text1"/>
                                <w:szCs w:val="22"/>
                                <w:u w:val="none"/>
                              </w:rPr>
                            </w:pPr>
                            <w:r w:rsidRPr="004D524F">
                              <w:rPr>
                                <w:rStyle w:val="Hyperlink"/>
                                <w:rFonts w:asciiTheme="majorHAnsi" w:hAnsiTheme="majorHAnsi" w:cstheme="majorHAnsi"/>
                                <w:b/>
                                <w:color w:val="000000" w:themeColor="text1"/>
                                <w:szCs w:val="22"/>
                                <w:u w:val="none"/>
                              </w:rPr>
                              <w:t xml:space="preserve">Before completing this template, please ensure you have read the following </w:t>
                            </w:r>
                            <w:proofErr w:type="gramStart"/>
                            <w:r w:rsidRPr="004D524F">
                              <w:rPr>
                                <w:rStyle w:val="Hyperlink"/>
                                <w:rFonts w:asciiTheme="majorHAnsi" w:hAnsiTheme="majorHAnsi" w:cstheme="majorHAnsi"/>
                                <w:b/>
                                <w:color w:val="000000" w:themeColor="text1"/>
                                <w:szCs w:val="22"/>
                                <w:u w:val="none"/>
                              </w:rPr>
                              <w:t>guidance which</w:t>
                            </w:r>
                            <w:proofErr w:type="gramEnd"/>
                            <w:r w:rsidRPr="004D524F">
                              <w:rPr>
                                <w:rStyle w:val="Hyperlink"/>
                                <w:rFonts w:asciiTheme="majorHAnsi" w:hAnsiTheme="majorHAnsi" w:cstheme="majorHAnsi"/>
                                <w:b/>
                                <w:color w:val="000000" w:themeColor="text1"/>
                                <w:szCs w:val="22"/>
                                <w:u w:val="none"/>
                              </w:rPr>
                              <w:t xml:space="preserve"> will help you determine the kind of project you propose to undertake. </w:t>
                            </w:r>
                          </w:p>
                          <w:p w14:paraId="5E7989F7" w14:textId="77777777" w:rsidR="008A289D" w:rsidRPr="004D524F" w:rsidRDefault="008A289D"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Style w:val="Hyperlink"/>
                                <w:rFonts w:asciiTheme="majorHAnsi" w:hAnsiTheme="majorHAnsi" w:cstheme="majorHAnsi"/>
                                <w:color w:val="000000" w:themeColor="text1"/>
                                <w:szCs w:val="22"/>
                                <w:u w:val="none"/>
                              </w:rPr>
                            </w:pPr>
                            <w:r w:rsidRPr="004D524F">
                              <w:rPr>
                                <w:rStyle w:val="Hyperlink"/>
                                <w:rFonts w:asciiTheme="majorHAnsi" w:hAnsiTheme="majorHAnsi" w:cstheme="majorHAnsi"/>
                                <w:color w:val="000000" w:themeColor="text1"/>
                                <w:szCs w:val="22"/>
                                <w:u w:val="none"/>
                              </w:rPr>
                              <w:t xml:space="preserve">There are a number of different kinds of projects involving data collection, research, audit, service evaluations, Quality Improvement (QI) </w:t>
                            </w:r>
                            <w:proofErr w:type="gramStart"/>
                            <w:r w:rsidRPr="004D524F">
                              <w:rPr>
                                <w:rStyle w:val="Hyperlink"/>
                                <w:rFonts w:asciiTheme="majorHAnsi" w:hAnsiTheme="majorHAnsi" w:cstheme="majorHAnsi"/>
                                <w:color w:val="000000" w:themeColor="text1"/>
                                <w:szCs w:val="22"/>
                                <w:u w:val="none"/>
                              </w:rPr>
                              <w:t>initiatives,</w:t>
                            </w:r>
                            <w:proofErr w:type="gramEnd"/>
                            <w:r w:rsidRPr="004D524F">
                              <w:rPr>
                                <w:rStyle w:val="Hyperlink"/>
                                <w:rFonts w:asciiTheme="majorHAnsi" w:hAnsiTheme="majorHAnsi" w:cstheme="majorHAnsi"/>
                                <w:color w:val="000000" w:themeColor="text1"/>
                                <w:szCs w:val="22"/>
                                <w:u w:val="none"/>
                              </w:rPr>
                              <w:t xml:space="preserve"> case notes studies, student thesis, etcetera.  All of them require formal authorisation from the Trust before participants, including NHS staff, </w:t>
                            </w:r>
                            <w:proofErr w:type="gramStart"/>
                            <w:r w:rsidRPr="004D524F">
                              <w:rPr>
                                <w:rStyle w:val="Hyperlink"/>
                                <w:rFonts w:asciiTheme="majorHAnsi" w:hAnsiTheme="majorHAnsi" w:cstheme="majorHAnsi"/>
                                <w:color w:val="000000" w:themeColor="text1"/>
                                <w:szCs w:val="22"/>
                                <w:u w:val="none"/>
                              </w:rPr>
                              <w:t>can be approached</w:t>
                            </w:r>
                            <w:proofErr w:type="gramEnd"/>
                            <w:r w:rsidRPr="004D524F">
                              <w:rPr>
                                <w:rStyle w:val="Hyperlink"/>
                                <w:rFonts w:asciiTheme="majorHAnsi" w:hAnsiTheme="majorHAnsi" w:cstheme="majorHAnsi"/>
                                <w:color w:val="000000" w:themeColor="text1"/>
                                <w:szCs w:val="22"/>
                                <w:u w:val="none"/>
                              </w:rPr>
                              <w:t xml:space="preserve"> or data collected. </w:t>
                            </w:r>
                          </w:p>
                          <w:p w14:paraId="77AEABB5" w14:textId="7EF1755B" w:rsidR="008A289D" w:rsidRPr="004D524F" w:rsidRDefault="008A289D"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Style w:val="Hyperlink"/>
                                <w:rFonts w:asciiTheme="majorHAnsi" w:hAnsiTheme="majorHAnsi" w:cstheme="majorHAnsi"/>
                                <w:color w:val="000000" w:themeColor="text1"/>
                                <w:szCs w:val="22"/>
                                <w:u w:val="none"/>
                              </w:rPr>
                            </w:pPr>
                            <w:r w:rsidRPr="004D524F">
                              <w:rPr>
                                <w:rStyle w:val="Hyperlink"/>
                                <w:rFonts w:asciiTheme="majorHAnsi" w:hAnsiTheme="majorHAnsi" w:cstheme="majorHAnsi"/>
                                <w:color w:val="000000" w:themeColor="text1"/>
                                <w:szCs w:val="22"/>
                                <w:u w:val="none"/>
                              </w:rPr>
                              <w:t xml:space="preserve">The first step is to determine what kind of project you propose to undertake, as different types of </w:t>
                            </w:r>
                            <w:r w:rsidRPr="00F0215A">
                              <w:rPr>
                                <w:rStyle w:val="Hyperlink"/>
                                <w:rFonts w:asciiTheme="majorHAnsi" w:hAnsiTheme="majorHAnsi" w:cstheme="majorHAnsi"/>
                                <w:color w:val="000000" w:themeColor="text1"/>
                                <w:szCs w:val="22"/>
                                <w:u w:val="none"/>
                              </w:rPr>
                              <w:t>projects are subject to different regulations and routes to obtain the appropriate authorisation.  There is plenty</w:t>
                            </w:r>
                            <w:r w:rsidRPr="00F0215A">
                              <w:rPr>
                                <w:rStyle w:val="Hyperlink"/>
                                <w:rFonts w:asciiTheme="majorHAnsi" w:hAnsiTheme="majorHAnsi" w:cstheme="majorHAnsi"/>
                                <w:color w:val="FF0000"/>
                                <w:szCs w:val="22"/>
                                <w:u w:val="none"/>
                              </w:rPr>
                              <w:t xml:space="preserve"> </w:t>
                            </w:r>
                            <w:r w:rsidRPr="00F0215A">
                              <w:rPr>
                                <w:rStyle w:val="Hyperlink"/>
                                <w:rFonts w:asciiTheme="majorHAnsi" w:hAnsiTheme="majorHAnsi" w:cstheme="majorHAnsi"/>
                                <w:color w:val="000000" w:themeColor="text1"/>
                                <w:szCs w:val="22"/>
                                <w:u w:val="none"/>
                              </w:rPr>
                              <w:t>of information</w:t>
                            </w:r>
                            <w:r w:rsidRPr="004D524F">
                              <w:rPr>
                                <w:rStyle w:val="Hyperlink"/>
                                <w:rFonts w:asciiTheme="majorHAnsi" w:hAnsiTheme="majorHAnsi" w:cstheme="majorHAnsi"/>
                                <w:color w:val="000000" w:themeColor="text1"/>
                                <w:szCs w:val="22"/>
                                <w:u w:val="none"/>
                              </w:rPr>
                              <w:t xml:space="preserve">, including some helpful videos, about </w:t>
                            </w:r>
                            <w:hyperlink r:id="rId8" w:history="1">
                              <w:r>
                                <w:rPr>
                                  <w:rStyle w:val="Hyperlink"/>
                                  <w:rFonts w:asciiTheme="majorHAnsi" w:hAnsiTheme="majorHAnsi" w:cstheme="majorHAnsi"/>
                                  <w:szCs w:val="22"/>
                                </w:rPr>
                                <w:t>C</w:t>
                              </w:r>
                              <w:r w:rsidRPr="004D524F">
                                <w:rPr>
                                  <w:rStyle w:val="Hyperlink"/>
                                  <w:rFonts w:asciiTheme="majorHAnsi" w:hAnsiTheme="majorHAnsi" w:cstheme="majorHAnsi"/>
                                  <w:szCs w:val="22"/>
                                </w:rPr>
                                <w:t>hoosing a study type and getting permission to conduct it at ELFT on our website</w:t>
                              </w:r>
                            </w:hyperlink>
                            <w:r w:rsidRPr="004D524F">
                              <w:rPr>
                                <w:rStyle w:val="Hyperlink"/>
                                <w:rFonts w:asciiTheme="majorHAnsi" w:hAnsiTheme="majorHAnsi" w:cstheme="majorHAnsi"/>
                                <w:color w:val="000000" w:themeColor="text1"/>
                                <w:szCs w:val="22"/>
                                <w:u w:val="none"/>
                              </w:rPr>
                              <w:t xml:space="preserve">; you should also check out the </w:t>
                            </w:r>
                            <w:hyperlink r:id="rId9" w:history="1">
                              <w:r w:rsidRPr="004D524F">
                                <w:rPr>
                                  <w:rStyle w:val="Hyperlink"/>
                                  <w:rFonts w:asciiTheme="majorHAnsi" w:hAnsiTheme="majorHAnsi" w:cstheme="majorHAnsi"/>
                                  <w:szCs w:val="22"/>
                                </w:rPr>
                                <w:t>Frequently Asked Questions</w:t>
                              </w:r>
                            </w:hyperlink>
                            <w:r w:rsidRPr="004D524F">
                              <w:rPr>
                                <w:rStyle w:val="Hyperlink"/>
                                <w:rFonts w:asciiTheme="majorHAnsi" w:hAnsiTheme="majorHAnsi" w:cstheme="majorHAnsi"/>
                                <w:color w:val="000000" w:themeColor="text1"/>
                                <w:szCs w:val="22"/>
                                <w:u w:val="none"/>
                              </w:rPr>
                              <w:t xml:space="preserve"> page. Alternatively, the NHS Health Research Authority (HRA) in conjunction with the Medical Research Council (MRC) also have developed resources to help you </w:t>
                            </w:r>
                            <w:hyperlink r:id="rId10" w:history="1">
                              <w:r w:rsidRPr="004D524F">
                                <w:rPr>
                                  <w:rStyle w:val="Hyperlink"/>
                                  <w:rFonts w:asciiTheme="majorHAnsi" w:hAnsiTheme="majorHAnsi" w:cstheme="majorHAnsi"/>
                                  <w:szCs w:val="22"/>
                                </w:rPr>
                                <w:t>determine what kind of project you propose to undertake</w:t>
                              </w:r>
                            </w:hyperlink>
                            <w:r w:rsidRPr="004D524F">
                              <w:rPr>
                                <w:rStyle w:val="Hyperlink"/>
                                <w:rFonts w:asciiTheme="majorHAnsi" w:hAnsiTheme="majorHAnsi" w:cstheme="majorHAnsi"/>
                                <w:color w:val="000000" w:themeColor="text1"/>
                                <w:szCs w:val="22"/>
                                <w:u w:val="none"/>
                              </w:rPr>
                              <w:t xml:space="preserve">. This includes a link to the </w:t>
                            </w:r>
                            <w:hyperlink r:id="rId11" w:history="1">
                              <w:r w:rsidRPr="004D524F">
                                <w:rPr>
                                  <w:rStyle w:val="Hyperlink"/>
                                  <w:rFonts w:asciiTheme="majorHAnsi" w:hAnsiTheme="majorHAnsi" w:cstheme="majorHAnsi"/>
                                  <w:szCs w:val="22"/>
                                </w:rPr>
                                <w:t>HRA decision tool</w:t>
                              </w:r>
                            </w:hyperlink>
                            <w:r w:rsidRPr="004D524F">
                              <w:rPr>
                                <w:rStyle w:val="Hyperlink"/>
                                <w:rFonts w:asciiTheme="majorHAnsi" w:hAnsiTheme="majorHAnsi" w:cstheme="majorHAnsi"/>
                                <w:color w:val="000000" w:themeColor="text1"/>
                                <w:szCs w:val="22"/>
                                <w:u w:val="none"/>
                              </w:rPr>
                              <w:t xml:space="preserve">. </w:t>
                            </w:r>
                          </w:p>
                          <w:p w14:paraId="02FE3CF0" w14:textId="77777777" w:rsidR="008A289D" w:rsidRPr="004D524F" w:rsidRDefault="008A289D"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Style w:val="Hyperlink"/>
                                <w:rFonts w:asciiTheme="majorHAnsi" w:hAnsiTheme="majorHAnsi" w:cstheme="majorHAnsi"/>
                                <w:color w:val="000000" w:themeColor="text1"/>
                                <w:szCs w:val="22"/>
                                <w:u w:val="none"/>
                              </w:rPr>
                            </w:pPr>
                            <w:r w:rsidRPr="004D524F">
                              <w:rPr>
                                <w:rStyle w:val="Hyperlink"/>
                                <w:rFonts w:asciiTheme="majorHAnsi" w:hAnsiTheme="majorHAnsi" w:cstheme="majorHAnsi"/>
                                <w:color w:val="000000" w:themeColor="text1"/>
                                <w:szCs w:val="22"/>
                                <w:u w:val="none"/>
                              </w:rPr>
                              <w:t xml:space="preserve">The primary element which distinguishes Research (with capitol ‘R’) from service evaluation or audit is not study size, or obtaining consent, or what type of data you collect or from whom, or funding and so on, but the intent of the study.  Some common </w:t>
                            </w:r>
                            <w:proofErr w:type="gramStart"/>
                            <w:r w:rsidRPr="004D524F">
                              <w:rPr>
                                <w:rStyle w:val="Hyperlink"/>
                                <w:rFonts w:asciiTheme="majorHAnsi" w:hAnsiTheme="majorHAnsi" w:cstheme="majorHAnsi"/>
                                <w:color w:val="000000" w:themeColor="text1"/>
                                <w:szCs w:val="22"/>
                                <w:u w:val="none"/>
                              </w:rPr>
                              <w:t>areas which cause confusion</w:t>
                            </w:r>
                            <w:proofErr w:type="gramEnd"/>
                            <w:r w:rsidRPr="004D524F">
                              <w:rPr>
                                <w:rStyle w:val="Hyperlink"/>
                                <w:rFonts w:asciiTheme="majorHAnsi" w:hAnsiTheme="majorHAnsi" w:cstheme="majorHAnsi"/>
                                <w:color w:val="000000" w:themeColor="text1"/>
                                <w:szCs w:val="22"/>
                                <w:u w:val="none"/>
                              </w:rPr>
                              <w:t xml:space="preserve"> are:</w:t>
                            </w:r>
                          </w:p>
                          <w:p w14:paraId="6E74722A" w14:textId="77777777" w:rsidR="008A289D" w:rsidRPr="004D524F" w:rsidRDefault="008A289D"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426" w:hanging="426"/>
                              <w:rPr>
                                <w:rStyle w:val="Hyperlink"/>
                                <w:rFonts w:asciiTheme="majorHAnsi" w:hAnsiTheme="majorHAnsi" w:cstheme="majorHAnsi"/>
                                <w:color w:val="000000" w:themeColor="text1"/>
                                <w:szCs w:val="22"/>
                                <w:u w:val="none"/>
                              </w:rPr>
                            </w:pPr>
                            <w:r w:rsidRPr="004D524F">
                              <w:rPr>
                                <w:rStyle w:val="Hyperlink"/>
                                <w:rFonts w:asciiTheme="majorHAnsi" w:hAnsiTheme="majorHAnsi" w:cstheme="majorHAnsi"/>
                                <w:color w:val="000000" w:themeColor="text1"/>
                                <w:szCs w:val="22"/>
                                <w:u w:val="none"/>
                              </w:rPr>
                              <w:t xml:space="preserve"> •</w:t>
                            </w:r>
                            <w:r w:rsidRPr="004D524F">
                              <w:rPr>
                                <w:rStyle w:val="Hyperlink"/>
                                <w:rFonts w:asciiTheme="majorHAnsi" w:hAnsiTheme="majorHAnsi" w:cstheme="majorHAnsi"/>
                                <w:color w:val="000000" w:themeColor="text1"/>
                                <w:szCs w:val="22"/>
                                <w:u w:val="none"/>
                              </w:rPr>
                              <w:tab/>
                              <w:t xml:space="preserve">A key feature of </w:t>
                            </w:r>
                            <w:r w:rsidRPr="004D524F">
                              <w:rPr>
                                <w:rStyle w:val="Hyperlink"/>
                                <w:rFonts w:asciiTheme="majorHAnsi" w:hAnsiTheme="majorHAnsi" w:cstheme="majorHAnsi"/>
                                <w:b/>
                                <w:color w:val="000000" w:themeColor="text1"/>
                                <w:szCs w:val="22"/>
                                <w:u w:val="none"/>
                              </w:rPr>
                              <w:t>Research</w:t>
                            </w:r>
                            <w:r w:rsidRPr="004D524F">
                              <w:rPr>
                                <w:rStyle w:val="Hyperlink"/>
                                <w:rFonts w:asciiTheme="majorHAnsi" w:hAnsiTheme="majorHAnsi" w:cstheme="majorHAnsi"/>
                                <w:color w:val="000000" w:themeColor="text1"/>
                                <w:szCs w:val="22"/>
                                <w:u w:val="none"/>
                              </w:rPr>
                              <w:t xml:space="preserve"> is that it is intentionally planned and designed using documented </w:t>
                            </w:r>
                            <w:proofErr w:type="gramStart"/>
                            <w:r w:rsidRPr="004D524F">
                              <w:rPr>
                                <w:rStyle w:val="Hyperlink"/>
                                <w:rFonts w:asciiTheme="majorHAnsi" w:hAnsiTheme="majorHAnsi" w:cstheme="majorHAnsi"/>
                                <w:color w:val="000000" w:themeColor="text1"/>
                                <w:szCs w:val="22"/>
                                <w:u w:val="none"/>
                              </w:rPr>
                              <w:t>methodology which</w:t>
                            </w:r>
                            <w:proofErr w:type="gramEnd"/>
                            <w:r w:rsidRPr="004D524F">
                              <w:rPr>
                                <w:rStyle w:val="Hyperlink"/>
                                <w:rFonts w:asciiTheme="majorHAnsi" w:hAnsiTheme="majorHAnsi" w:cstheme="majorHAnsi"/>
                                <w:color w:val="000000" w:themeColor="text1"/>
                                <w:szCs w:val="22"/>
                                <w:u w:val="none"/>
                              </w:rPr>
                              <w:t xml:space="preserve"> will allow results to be extrapolated or applied from the study sample to a larger population. This extrapolation / application is what the terms '</w:t>
                            </w:r>
                            <w:proofErr w:type="spellStart"/>
                            <w:r w:rsidRPr="004D524F">
                              <w:rPr>
                                <w:rStyle w:val="Hyperlink"/>
                                <w:rFonts w:asciiTheme="majorHAnsi" w:hAnsiTheme="majorHAnsi" w:cstheme="majorHAnsi"/>
                                <w:color w:val="000000" w:themeColor="text1"/>
                                <w:szCs w:val="22"/>
                                <w:u w:val="none"/>
                              </w:rPr>
                              <w:t>generalisable</w:t>
                            </w:r>
                            <w:proofErr w:type="spellEnd"/>
                            <w:r w:rsidRPr="004D524F">
                              <w:rPr>
                                <w:rStyle w:val="Hyperlink"/>
                                <w:rFonts w:asciiTheme="majorHAnsi" w:hAnsiTheme="majorHAnsi" w:cstheme="majorHAnsi"/>
                                <w:color w:val="000000" w:themeColor="text1"/>
                                <w:szCs w:val="22"/>
                                <w:u w:val="none"/>
                              </w:rPr>
                              <w:t xml:space="preserve">' and 'transferable' refer </w:t>
                            </w:r>
                            <w:proofErr w:type="gramStart"/>
                            <w:r w:rsidRPr="004D524F">
                              <w:rPr>
                                <w:rStyle w:val="Hyperlink"/>
                                <w:rFonts w:asciiTheme="majorHAnsi" w:hAnsiTheme="majorHAnsi" w:cstheme="majorHAnsi"/>
                                <w:color w:val="000000" w:themeColor="text1"/>
                                <w:szCs w:val="22"/>
                                <w:u w:val="none"/>
                              </w:rPr>
                              <w:t>to</w:t>
                            </w:r>
                            <w:proofErr w:type="gramEnd"/>
                            <w:r w:rsidRPr="004D524F">
                              <w:rPr>
                                <w:rStyle w:val="Hyperlink"/>
                                <w:rFonts w:asciiTheme="majorHAnsi" w:hAnsiTheme="majorHAnsi" w:cstheme="majorHAnsi"/>
                                <w:color w:val="000000" w:themeColor="text1"/>
                                <w:szCs w:val="22"/>
                                <w:u w:val="none"/>
                              </w:rPr>
                              <w:t>.  Please pay close attention to this aspect of your study design – if any part of your proposal aims to extrapolate or apply results from the study sample to a larger population, it is a Research study.</w:t>
                            </w:r>
                          </w:p>
                          <w:p w14:paraId="044CB132" w14:textId="77777777" w:rsidR="008A289D" w:rsidRPr="004D524F" w:rsidRDefault="008A289D"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426" w:hanging="426"/>
                              <w:rPr>
                                <w:rStyle w:val="Hyperlink"/>
                                <w:rFonts w:asciiTheme="majorHAnsi" w:hAnsiTheme="majorHAnsi" w:cstheme="majorHAnsi"/>
                                <w:color w:val="000000" w:themeColor="text1"/>
                                <w:szCs w:val="22"/>
                                <w:u w:val="none"/>
                              </w:rPr>
                            </w:pPr>
                            <w:r w:rsidRPr="004D524F">
                              <w:rPr>
                                <w:rStyle w:val="Hyperlink"/>
                                <w:rFonts w:asciiTheme="majorHAnsi" w:hAnsiTheme="majorHAnsi" w:cstheme="majorHAnsi"/>
                                <w:color w:val="000000" w:themeColor="text1"/>
                                <w:szCs w:val="22"/>
                                <w:u w:val="none"/>
                              </w:rPr>
                              <w:t>•</w:t>
                            </w:r>
                            <w:r w:rsidRPr="004D524F">
                              <w:rPr>
                                <w:rStyle w:val="Hyperlink"/>
                                <w:rFonts w:asciiTheme="majorHAnsi" w:hAnsiTheme="majorHAnsi" w:cstheme="majorHAnsi"/>
                                <w:color w:val="000000" w:themeColor="text1"/>
                                <w:szCs w:val="22"/>
                                <w:u w:val="none"/>
                              </w:rPr>
                              <w:tab/>
                              <w:t xml:space="preserve">Clinical </w:t>
                            </w:r>
                            <w:r w:rsidRPr="004D524F">
                              <w:rPr>
                                <w:rStyle w:val="Hyperlink"/>
                                <w:rFonts w:asciiTheme="majorHAnsi" w:hAnsiTheme="majorHAnsi" w:cstheme="majorHAnsi"/>
                                <w:b/>
                                <w:color w:val="000000" w:themeColor="text1"/>
                                <w:szCs w:val="22"/>
                                <w:u w:val="none"/>
                              </w:rPr>
                              <w:t>Audits</w:t>
                            </w:r>
                            <w:r w:rsidRPr="004D524F">
                              <w:rPr>
                                <w:rStyle w:val="Hyperlink"/>
                                <w:rFonts w:asciiTheme="majorHAnsi" w:hAnsiTheme="majorHAnsi" w:cstheme="majorHAnsi"/>
                                <w:color w:val="000000" w:themeColor="text1"/>
                                <w:szCs w:val="22"/>
                                <w:u w:val="none"/>
                              </w:rPr>
                              <w:t xml:space="preserve"> </w:t>
                            </w:r>
                            <w:proofErr w:type="gramStart"/>
                            <w:r w:rsidRPr="004D524F">
                              <w:rPr>
                                <w:rStyle w:val="Hyperlink"/>
                                <w:rFonts w:asciiTheme="majorHAnsi" w:hAnsiTheme="majorHAnsi" w:cstheme="majorHAnsi"/>
                                <w:color w:val="000000" w:themeColor="text1"/>
                                <w:szCs w:val="22"/>
                                <w:u w:val="none"/>
                              </w:rPr>
                              <w:t>are directly related</w:t>
                            </w:r>
                            <w:proofErr w:type="gramEnd"/>
                            <w:r w:rsidRPr="004D524F">
                              <w:rPr>
                                <w:rStyle w:val="Hyperlink"/>
                                <w:rFonts w:asciiTheme="majorHAnsi" w:hAnsiTheme="majorHAnsi" w:cstheme="majorHAnsi"/>
                                <w:color w:val="000000" w:themeColor="text1"/>
                                <w:szCs w:val="22"/>
                                <w:u w:val="none"/>
                              </w:rPr>
                              <w:t xml:space="preserve"> to improving services against a standard that has already been set. If you are not measuring performance against a predetermined target / standard, </w:t>
                            </w:r>
                            <w:proofErr w:type="gramStart"/>
                            <w:r w:rsidRPr="004D524F">
                              <w:rPr>
                                <w:rStyle w:val="Hyperlink"/>
                                <w:rFonts w:asciiTheme="majorHAnsi" w:hAnsiTheme="majorHAnsi" w:cstheme="majorHAnsi"/>
                                <w:color w:val="000000" w:themeColor="text1"/>
                                <w:szCs w:val="22"/>
                                <w:u w:val="none"/>
                              </w:rPr>
                              <w:t>it’s</w:t>
                            </w:r>
                            <w:proofErr w:type="gramEnd"/>
                            <w:r w:rsidRPr="004D524F">
                              <w:rPr>
                                <w:rStyle w:val="Hyperlink"/>
                                <w:rFonts w:asciiTheme="majorHAnsi" w:hAnsiTheme="majorHAnsi" w:cstheme="majorHAnsi"/>
                                <w:color w:val="000000" w:themeColor="text1"/>
                                <w:szCs w:val="22"/>
                                <w:u w:val="none"/>
                              </w:rPr>
                              <w:t xml:space="preserve"> not an audit.</w:t>
                            </w:r>
                          </w:p>
                          <w:p w14:paraId="0D367FFE" w14:textId="5153187A" w:rsidR="008A289D" w:rsidRPr="004D524F" w:rsidRDefault="00110549"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426" w:hanging="426"/>
                              <w:rPr>
                                <w:rStyle w:val="Hyperlink"/>
                                <w:rFonts w:asciiTheme="majorHAnsi" w:hAnsiTheme="majorHAnsi" w:cstheme="majorHAnsi"/>
                                <w:b/>
                                <w:color w:val="000000" w:themeColor="text1"/>
                                <w:szCs w:val="22"/>
                                <w:u w:val="none"/>
                                <w:vertAlign w:val="superscript"/>
                              </w:rPr>
                            </w:pPr>
                            <w:r>
                              <w:rPr>
                                <w:rStyle w:val="Hyperlink"/>
                                <w:rFonts w:asciiTheme="majorHAnsi" w:hAnsiTheme="majorHAnsi" w:cstheme="majorHAnsi"/>
                                <w:color w:val="000000" w:themeColor="text1"/>
                                <w:szCs w:val="22"/>
                                <w:u w:val="none"/>
                              </w:rPr>
                              <w:t>•</w:t>
                            </w:r>
                            <w:r>
                              <w:rPr>
                                <w:rStyle w:val="Hyperlink"/>
                                <w:rFonts w:asciiTheme="majorHAnsi" w:hAnsiTheme="majorHAnsi" w:cstheme="majorHAnsi"/>
                                <w:color w:val="000000" w:themeColor="text1"/>
                                <w:szCs w:val="22"/>
                                <w:u w:val="none"/>
                              </w:rPr>
                              <w:tab/>
                            </w:r>
                            <w:proofErr w:type="gramStart"/>
                            <w:r>
                              <w:rPr>
                                <w:rStyle w:val="Hyperlink"/>
                                <w:rFonts w:asciiTheme="majorHAnsi" w:hAnsiTheme="majorHAnsi" w:cstheme="majorHAnsi"/>
                                <w:color w:val="000000" w:themeColor="text1"/>
                                <w:szCs w:val="22"/>
                                <w:u w:val="none"/>
                              </w:rPr>
                              <w:t xml:space="preserve">An  </w:t>
                            </w:r>
                            <w:r w:rsidR="008A289D" w:rsidRPr="004D524F">
                              <w:rPr>
                                <w:rStyle w:val="Hyperlink"/>
                                <w:rFonts w:asciiTheme="majorHAnsi" w:hAnsiTheme="majorHAnsi" w:cstheme="majorHAnsi"/>
                                <w:b/>
                                <w:color w:val="000000" w:themeColor="text1"/>
                                <w:szCs w:val="22"/>
                                <w:u w:val="none"/>
                              </w:rPr>
                              <w:t>Evaluation</w:t>
                            </w:r>
                            <w:proofErr w:type="gramEnd"/>
                            <w:r w:rsidR="008A289D" w:rsidRPr="004D524F">
                              <w:rPr>
                                <w:rStyle w:val="Hyperlink"/>
                                <w:rFonts w:asciiTheme="majorHAnsi" w:hAnsiTheme="majorHAnsi" w:cstheme="majorHAnsi"/>
                                <w:color w:val="000000" w:themeColor="text1"/>
                                <w:szCs w:val="22"/>
                                <w:u w:val="none"/>
                              </w:rPr>
                              <w:t xml:space="preserve"> involves making judgements about the value of what is being evaluated, the quality or worth of a service or intervention, providing evidence that can be used to improve it. An evaluation provides practical information to help decide whether a development or service </w:t>
                            </w:r>
                            <w:proofErr w:type="gramStart"/>
                            <w:r w:rsidR="008A289D" w:rsidRPr="004D524F">
                              <w:rPr>
                                <w:rStyle w:val="Hyperlink"/>
                                <w:rFonts w:asciiTheme="majorHAnsi" w:hAnsiTheme="majorHAnsi" w:cstheme="majorHAnsi"/>
                                <w:color w:val="000000" w:themeColor="text1"/>
                                <w:szCs w:val="22"/>
                                <w:u w:val="none"/>
                              </w:rPr>
                              <w:t>should be continued</w:t>
                            </w:r>
                            <w:proofErr w:type="gramEnd"/>
                            <w:r w:rsidR="008A289D" w:rsidRPr="004D524F">
                              <w:rPr>
                                <w:rStyle w:val="Hyperlink"/>
                                <w:rFonts w:asciiTheme="majorHAnsi" w:hAnsiTheme="majorHAnsi" w:cstheme="majorHAnsi"/>
                                <w:color w:val="000000" w:themeColor="text1"/>
                                <w:szCs w:val="22"/>
                                <w:u w:val="none"/>
                              </w:rPr>
                              <w:t xml:space="preserve"> locally or not. </w:t>
                            </w:r>
                            <w:r w:rsidR="008A289D" w:rsidRPr="004D524F">
                              <w:rPr>
                                <w:rStyle w:val="Hyperlink"/>
                                <w:rFonts w:asciiTheme="majorHAnsi" w:hAnsiTheme="majorHAnsi" w:cstheme="majorHAnsi"/>
                                <w:b/>
                                <w:color w:val="000000" w:themeColor="text1"/>
                                <w:szCs w:val="22"/>
                                <w:u w:val="none"/>
                              </w:rPr>
                              <w:t xml:space="preserve">To help you plan your project, please see this </w:t>
                            </w:r>
                            <w:hyperlink r:id="rId12" w:history="1">
                              <w:proofErr w:type="gramStart"/>
                              <w:r w:rsidR="008A289D" w:rsidRPr="004D524F">
                                <w:rPr>
                                  <w:rStyle w:val="Hyperlink"/>
                                  <w:rFonts w:asciiTheme="majorHAnsi" w:hAnsiTheme="majorHAnsi" w:cstheme="majorHAnsi"/>
                                  <w:b/>
                                  <w:szCs w:val="22"/>
                                </w:rPr>
                                <w:t>five step</w:t>
                              </w:r>
                              <w:proofErr w:type="gramEnd"/>
                              <w:r w:rsidR="008A289D" w:rsidRPr="004D524F">
                                <w:rPr>
                                  <w:rStyle w:val="Hyperlink"/>
                                  <w:rFonts w:asciiTheme="majorHAnsi" w:hAnsiTheme="majorHAnsi" w:cstheme="majorHAnsi"/>
                                  <w:b/>
                                  <w:szCs w:val="22"/>
                                </w:rPr>
                                <w:t xml:space="preserve"> guide to the evaluation cycle</w:t>
                              </w:r>
                            </w:hyperlink>
                            <w:r w:rsidR="008A289D" w:rsidRPr="004D524F">
                              <w:rPr>
                                <w:rStyle w:val="Hyperlink"/>
                                <w:rFonts w:asciiTheme="majorHAnsi" w:hAnsiTheme="majorHAnsi" w:cstheme="majorHAnsi"/>
                                <w:b/>
                                <w:color w:val="000000" w:themeColor="text1"/>
                                <w:szCs w:val="22"/>
                                <w:u w:val="none"/>
                              </w:rPr>
                              <w:t>.</w:t>
                            </w:r>
                            <w:r w:rsidR="008A289D" w:rsidRPr="004D524F">
                              <w:rPr>
                                <w:rStyle w:val="Hyperlink"/>
                                <w:rFonts w:asciiTheme="majorHAnsi" w:hAnsiTheme="majorHAnsi" w:cstheme="majorHAnsi"/>
                                <w:b/>
                                <w:color w:val="000000" w:themeColor="text1"/>
                                <w:szCs w:val="22"/>
                                <w:u w:val="none"/>
                                <w:vertAlign w:val="superscript"/>
                              </w:rPr>
                              <w:t>1</w:t>
                            </w:r>
                          </w:p>
                          <w:p w14:paraId="7C9F205A" w14:textId="46029F11" w:rsidR="006D5D1D" w:rsidRPr="004D524F" w:rsidRDefault="008A289D" w:rsidP="006D5D1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426" w:hanging="426"/>
                              <w:rPr>
                                <w:rStyle w:val="Hyperlink"/>
                                <w:rFonts w:asciiTheme="majorHAnsi" w:hAnsiTheme="majorHAnsi" w:cstheme="majorHAnsi"/>
                                <w:color w:val="000000" w:themeColor="text1"/>
                                <w:szCs w:val="22"/>
                                <w:u w:val="none"/>
                              </w:rPr>
                            </w:pPr>
                            <w:r w:rsidRPr="002E62BB">
                              <w:rPr>
                                <w:rStyle w:val="Hyperlink"/>
                                <w:rFonts w:asciiTheme="majorHAnsi" w:hAnsiTheme="majorHAnsi" w:cstheme="majorHAnsi"/>
                                <w:color w:val="000000" w:themeColor="text1"/>
                                <w:szCs w:val="22"/>
                                <w:u w:val="none"/>
                              </w:rPr>
                              <w:t>•</w:t>
                            </w:r>
                            <w:r w:rsidRPr="002E62BB">
                              <w:rPr>
                                <w:rStyle w:val="Hyperlink"/>
                                <w:rFonts w:asciiTheme="majorHAnsi" w:hAnsiTheme="majorHAnsi" w:cstheme="majorHAnsi"/>
                                <w:color w:val="000000" w:themeColor="text1"/>
                                <w:szCs w:val="22"/>
                                <w:u w:val="none"/>
                              </w:rPr>
                              <w:tab/>
                            </w:r>
                            <w:r w:rsidR="006D5D1D" w:rsidRPr="008973F5">
                              <w:rPr>
                                <w:rStyle w:val="Hyperlink"/>
                                <w:rFonts w:asciiTheme="majorHAnsi" w:hAnsiTheme="majorHAnsi" w:cstheme="majorHAnsi"/>
                                <w:color w:val="000000" w:themeColor="text1"/>
                                <w:szCs w:val="22"/>
                                <w:u w:val="none"/>
                              </w:rPr>
                              <w:t xml:space="preserve">A </w:t>
                            </w:r>
                            <w:r w:rsidR="006D5D1D" w:rsidRPr="008973F5">
                              <w:rPr>
                                <w:rStyle w:val="Hyperlink"/>
                                <w:rFonts w:asciiTheme="majorHAnsi" w:hAnsiTheme="majorHAnsi" w:cstheme="majorHAnsi"/>
                                <w:b/>
                                <w:color w:val="000000" w:themeColor="text1"/>
                                <w:szCs w:val="22"/>
                                <w:u w:val="none"/>
                              </w:rPr>
                              <w:t xml:space="preserve">Case Study </w:t>
                            </w:r>
                            <w:proofErr w:type="gramStart"/>
                            <w:r w:rsidR="006D5D1D" w:rsidRPr="008973F5">
                              <w:rPr>
                                <w:rStyle w:val="Hyperlink"/>
                                <w:rFonts w:asciiTheme="majorHAnsi" w:hAnsiTheme="majorHAnsi" w:cstheme="majorHAnsi"/>
                                <w:color w:val="000000" w:themeColor="text1"/>
                                <w:szCs w:val="22"/>
                                <w:u w:val="none"/>
                              </w:rPr>
                              <w:t>can be described</w:t>
                            </w:r>
                            <w:proofErr w:type="gramEnd"/>
                            <w:r w:rsidR="006D5D1D" w:rsidRPr="008973F5">
                              <w:rPr>
                                <w:rStyle w:val="Hyperlink"/>
                                <w:rFonts w:asciiTheme="majorHAnsi" w:hAnsiTheme="majorHAnsi" w:cstheme="majorHAnsi"/>
                                <w:color w:val="000000" w:themeColor="text1"/>
                                <w:szCs w:val="22"/>
                                <w:u w:val="none"/>
                              </w:rPr>
                              <w:t xml:space="preserve"> as an in-depth, detailed examination of a specific instance (individual, situation, or event) to understand it thoroughly within its real-life context.  For the purposes of ELFT’s governance review, our remit is limited to case studies related to the clinical care of patients. </w:t>
                            </w:r>
                            <w:proofErr w:type="gramStart"/>
                            <w:r w:rsidR="006D5D1D">
                              <w:rPr>
                                <w:rStyle w:val="Hyperlink"/>
                                <w:rFonts w:asciiTheme="majorHAnsi" w:hAnsiTheme="majorHAnsi" w:cstheme="majorHAnsi"/>
                                <w:color w:val="000000" w:themeColor="text1"/>
                                <w:szCs w:val="22"/>
                                <w:u w:val="none"/>
                              </w:rPr>
                              <w:t>More detailed guidance</w:t>
                            </w:r>
                            <w:proofErr w:type="gramEnd"/>
                            <w:r w:rsidR="006D5D1D">
                              <w:rPr>
                                <w:rStyle w:val="Hyperlink"/>
                                <w:rFonts w:asciiTheme="majorHAnsi" w:hAnsiTheme="majorHAnsi" w:cstheme="majorHAnsi"/>
                                <w:color w:val="000000" w:themeColor="text1"/>
                                <w:szCs w:val="22"/>
                                <w:u w:val="none"/>
                              </w:rPr>
                              <w:t xml:space="preserve"> can be found </w:t>
                            </w:r>
                            <w:r w:rsidR="006D5D1D" w:rsidRPr="008973F5">
                              <w:rPr>
                                <w:rStyle w:val="Hyperlink"/>
                                <w:rFonts w:asciiTheme="majorHAnsi" w:hAnsiTheme="majorHAnsi" w:cstheme="majorHAnsi"/>
                                <w:color w:val="000000" w:themeColor="text1"/>
                                <w:szCs w:val="22"/>
                                <w:u w:val="none"/>
                              </w:rPr>
                              <w:t>within our case study governance template</w:t>
                            </w:r>
                            <w:r w:rsidR="006D5D1D">
                              <w:rPr>
                                <w:rStyle w:val="Hyperlink"/>
                                <w:rFonts w:asciiTheme="majorHAnsi" w:hAnsiTheme="majorHAnsi" w:cstheme="majorHAnsi"/>
                                <w:color w:val="000000" w:themeColor="text1"/>
                                <w:szCs w:val="22"/>
                                <w:u w:val="none"/>
                              </w:rPr>
                              <w:t xml:space="preserve"> (found on the GECSE webpage). I</w:t>
                            </w:r>
                            <w:r w:rsidR="006D5D1D" w:rsidRPr="008973F5">
                              <w:rPr>
                                <w:rStyle w:val="Hyperlink"/>
                                <w:rFonts w:asciiTheme="majorHAnsi" w:hAnsiTheme="majorHAnsi" w:cstheme="majorHAnsi"/>
                                <w:color w:val="000000" w:themeColor="text1"/>
                                <w:szCs w:val="22"/>
                                <w:u w:val="none"/>
                              </w:rPr>
                              <w:t xml:space="preserve">f intending to publish </w:t>
                            </w:r>
                            <w:r w:rsidR="006D5D1D">
                              <w:rPr>
                                <w:rStyle w:val="Hyperlink"/>
                                <w:rFonts w:asciiTheme="majorHAnsi" w:hAnsiTheme="majorHAnsi" w:cstheme="majorHAnsi"/>
                                <w:color w:val="000000" w:themeColor="text1"/>
                                <w:szCs w:val="22"/>
                                <w:u w:val="none"/>
                              </w:rPr>
                              <w:t xml:space="preserve">your case study, </w:t>
                            </w:r>
                            <w:r w:rsidR="006D5D1D" w:rsidRPr="008973F5">
                              <w:rPr>
                                <w:rStyle w:val="Hyperlink"/>
                                <w:rFonts w:asciiTheme="majorHAnsi" w:hAnsiTheme="majorHAnsi" w:cstheme="majorHAnsi"/>
                                <w:color w:val="000000" w:themeColor="text1"/>
                                <w:szCs w:val="22"/>
                                <w:u w:val="none"/>
                              </w:rPr>
                              <w:t>submit it to the GECSE.</w:t>
                            </w:r>
                          </w:p>
                          <w:p w14:paraId="333A9A59" w14:textId="77777777" w:rsidR="006D5D1D" w:rsidRDefault="006D5D1D"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Style w:val="Hyperlink"/>
                                <w:rFonts w:asciiTheme="majorHAnsi" w:hAnsiTheme="majorHAnsi" w:cstheme="majorHAnsi"/>
                                <w:b/>
                                <w:color w:val="000000" w:themeColor="text1"/>
                                <w:szCs w:val="22"/>
                                <w:u w:val="none"/>
                              </w:rPr>
                            </w:pPr>
                          </w:p>
                          <w:p w14:paraId="69113AA6" w14:textId="6D09FCF8" w:rsidR="008A289D" w:rsidRPr="00F0215A" w:rsidRDefault="008A289D"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Style w:val="Hyperlink"/>
                                <w:rFonts w:asciiTheme="majorHAnsi" w:hAnsiTheme="majorHAnsi" w:cstheme="majorHAnsi"/>
                                <w:b/>
                                <w:color w:val="000000" w:themeColor="text1"/>
                                <w:szCs w:val="22"/>
                                <w:u w:val="none"/>
                              </w:rPr>
                            </w:pPr>
                            <w:r w:rsidRPr="004D524F">
                              <w:rPr>
                                <w:rStyle w:val="Hyperlink"/>
                                <w:rFonts w:asciiTheme="majorHAnsi" w:hAnsiTheme="majorHAnsi" w:cstheme="majorHAnsi"/>
                                <w:b/>
                                <w:color w:val="000000" w:themeColor="text1"/>
                                <w:szCs w:val="22"/>
                                <w:u w:val="none"/>
                              </w:rPr>
                              <w:t xml:space="preserve">If you have determined that your project is a service evaluation, please proceed in completing the </w:t>
                            </w:r>
                            <w:r w:rsidRPr="00F0215A">
                              <w:rPr>
                                <w:rStyle w:val="Hyperlink"/>
                                <w:rFonts w:asciiTheme="majorHAnsi" w:hAnsiTheme="majorHAnsi" w:cstheme="majorHAnsi"/>
                                <w:b/>
                                <w:color w:val="000000" w:themeColor="text1"/>
                                <w:szCs w:val="22"/>
                                <w:u w:val="none"/>
                              </w:rPr>
                              <w:t xml:space="preserve">proposal template overleaf. We strongly encourage you to peruse the examples of good practice available on our </w:t>
                            </w:r>
                            <w:hyperlink r:id="rId13" w:history="1">
                              <w:r w:rsidRPr="00F0215A">
                                <w:rPr>
                                  <w:rStyle w:val="Hyperlink"/>
                                  <w:rFonts w:asciiTheme="majorHAnsi" w:hAnsiTheme="majorHAnsi" w:cstheme="majorHAnsi"/>
                                  <w:b/>
                                  <w:szCs w:val="22"/>
                                </w:rPr>
                                <w:t>dedicated GECSE webpage</w:t>
                              </w:r>
                            </w:hyperlink>
                            <w:r w:rsidRPr="00F0215A">
                              <w:rPr>
                                <w:rStyle w:val="Hyperlink"/>
                                <w:rFonts w:asciiTheme="majorHAnsi" w:hAnsiTheme="majorHAnsi" w:cstheme="majorHAnsi"/>
                                <w:b/>
                                <w:color w:val="000000" w:themeColor="text1"/>
                                <w:szCs w:val="22"/>
                                <w:u w:val="none"/>
                              </w:rPr>
                              <w:t xml:space="preserve"> before starting your application.  </w:t>
                            </w:r>
                          </w:p>
                          <w:p w14:paraId="5497B31A" w14:textId="77777777" w:rsidR="008A289D" w:rsidRPr="00DA4FDD" w:rsidRDefault="008A289D"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i/>
                              </w:rPr>
                            </w:pPr>
                            <w:r w:rsidRPr="00F0215A">
                              <w:rPr>
                                <w:rFonts w:asciiTheme="majorHAnsi" w:hAnsiTheme="majorHAnsi" w:cstheme="majorHAnsi"/>
                                <w:b/>
                                <w:i/>
                                <w:color w:val="0070C0"/>
                                <w:szCs w:val="22"/>
                              </w:rPr>
                              <w:t>Guidance in blue font template</w:t>
                            </w:r>
                            <w:r w:rsidRPr="00DA4FDD">
                              <w:rPr>
                                <w:rFonts w:asciiTheme="majorHAnsi" w:hAnsiTheme="majorHAnsi" w:cstheme="majorHAnsi"/>
                                <w:b/>
                                <w:i/>
                                <w:color w:val="0070C0"/>
                                <w:szCs w:val="22"/>
                              </w:rPr>
                              <w:t xml:space="preserve"> will help you identify what kind of information should be included in your responses. This </w:t>
                            </w:r>
                            <w:proofErr w:type="gramStart"/>
                            <w:r w:rsidRPr="00DA4FDD">
                              <w:rPr>
                                <w:rFonts w:asciiTheme="majorHAnsi" w:hAnsiTheme="majorHAnsi" w:cstheme="majorHAnsi"/>
                                <w:b/>
                                <w:i/>
                                <w:color w:val="0070C0"/>
                                <w:szCs w:val="22"/>
                              </w:rPr>
                              <w:t>is intended</w:t>
                            </w:r>
                            <w:proofErr w:type="gramEnd"/>
                            <w:r w:rsidRPr="00DA4FDD">
                              <w:rPr>
                                <w:rFonts w:asciiTheme="majorHAnsi" w:hAnsiTheme="majorHAnsi" w:cstheme="majorHAnsi"/>
                                <w:b/>
                                <w:i/>
                                <w:color w:val="0070C0"/>
                                <w:szCs w:val="22"/>
                              </w:rPr>
                              <w:t xml:space="preserve"> as an aid and should not be read as prescriptive. There are hyperlinks throughout the guidance to further helpful resources; we encourage you to explore them.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B474EC" id="_x0000_t202" coordsize="21600,21600" o:spt="202" path="m,l,21600r21600,l21600,xe">
                <v:stroke joinstyle="miter"/>
                <v:path gradientshapeok="t" o:connecttype="rect"/>
              </v:shapetype>
              <v:shape id="Text Box 2" o:spid="_x0000_s1026" type="#_x0000_t202" style="position:absolute;left:0;text-align:left;margin-left:-.55pt;margin-top:36.85pt;width:518.7pt;height:622.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" fillcolor="#d8d8d8 [2732]" strokecolor="#0070c0" strokeweight="2.25pt">
                <v:textbox>
                  <w:txbxContent>
                    <w:p w14:paraId="42089644" w14:textId="77777777" w:rsidR="008A289D" w:rsidRPr="004D524F" w:rsidRDefault="008A289D"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Style w:val="Hyperlink"/>
                          <w:rFonts w:asciiTheme="majorHAnsi" w:hAnsiTheme="majorHAnsi" w:cstheme="majorHAnsi"/>
                          <w:b/>
                          <w:color w:val="000000" w:themeColor="text1"/>
                          <w:szCs w:val="22"/>
                          <w:u w:val="none"/>
                        </w:rPr>
                      </w:pPr>
                      <w:r w:rsidRPr="004D524F">
                        <w:rPr>
                          <w:rStyle w:val="Hyperlink"/>
                          <w:rFonts w:asciiTheme="majorHAnsi" w:hAnsiTheme="majorHAnsi" w:cstheme="majorHAnsi"/>
                          <w:b/>
                          <w:color w:val="000000" w:themeColor="text1"/>
                          <w:szCs w:val="22"/>
                          <w:u w:val="none"/>
                        </w:rPr>
                        <w:t xml:space="preserve">Before completing this template, please ensure you have read the following guidance which will help you determine the kind of project you propose to undertake. </w:t>
                      </w:r>
                    </w:p>
                    <w:p w14:paraId="5E7989F7" w14:textId="77777777" w:rsidR="008A289D" w:rsidRPr="004D524F" w:rsidRDefault="008A289D"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Style w:val="Hyperlink"/>
                          <w:rFonts w:asciiTheme="majorHAnsi" w:hAnsiTheme="majorHAnsi" w:cstheme="majorHAnsi"/>
                          <w:color w:val="000000" w:themeColor="text1"/>
                          <w:szCs w:val="22"/>
                          <w:u w:val="none"/>
                        </w:rPr>
                      </w:pPr>
                      <w:r w:rsidRPr="004D524F">
                        <w:rPr>
                          <w:rStyle w:val="Hyperlink"/>
                          <w:rFonts w:asciiTheme="majorHAnsi" w:hAnsiTheme="majorHAnsi" w:cstheme="majorHAnsi"/>
                          <w:color w:val="000000" w:themeColor="text1"/>
                          <w:szCs w:val="22"/>
                          <w:u w:val="none"/>
                        </w:rPr>
                        <w:t xml:space="preserve">There are a number of different kinds of projects involving data collection, research, audit, service evaluations, Quality Improvement (QI) initiatives, case notes studies, student thesis, etcetera.  All of them require formal authorisation from the Trust before participants, including NHS staff, can be approached or data collected. </w:t>
                      </w:r>
                    </w:p>
                    <w:p w14:paraId="77AEABB5" w14:textId="7EF1755B" w:rsidR="008A289D" w:rsidRPr="004D524F" w:rsidRDefault="008A289D"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Style w:val="Hyperlink"/>
                          <w:rFonts w:asciiTheme="majorHAnsi" w:hAnsiTheme="majorHAnsi" w:cstheme="majorHAnsi"/>
                          <w:color w:val="000000" w:themeColor="text1"/>
                          <w:szCs w:val="22"/>
                          <w:u w:val="none"/>
                        </w:rPr>
                      </w:pPr>
                      <w:r w:rsidRPr="004D524F">
                        <w:rPr>
                          <w:rStyle w:val="Hyperlink"/>
                          <w:rFonts w:asciiTheme="majorHAnsi" w:hAnsiTheme="majorHAnsi" w:cstheme="majorHAnsi"/>
                          <w:color w:val="000000" w:themeColor="text1"/>
                          <w:szCs w:val="22"/>
                          <w:u w:val="none"/>
                        </w:rPr>
                        <w:t xml:space="preserve">The first step is to determine what kind of project you propose to undertake, as different types of </w:t>
                      </w:r>
                      <w:r w:rsidRPr="00F0215A">
                        <w:rPr>
                          <w:rStyle w:val="Hyperlink"/>
                          <w:rFonts w:asciiTheme="majorHAnsi" w:hAnsiTheme="majorHAnsi" w:cstheme="majorHAnsi"/>
                          <w:color w:val="000000" w:themeColor="text1"/>
                          <w:szCs w:val="22"/>
                          <w:u w:val="none"/>
                        </w:rPr>
                        <w:t>projects are subject to different regulations and routes to obtain the appropriate authorisation.  There is plenty</w:t>
                      </w:r>
                      <w:r w:rsidRPr="00F0215A">
                        <w:rPr>
                          <w:rStyle w:val="Hyperlink"/>
                          <w:rFonts w:asciiTheme="majorHAnsi" w:hAnsiTheme="majorHAnsi" w:cstheme="majorHAnsi"/>
                          <w:color w:val="FF0000"/>
                          <w:szCs w:val="22"/>
                          <w:u w:val="none"/>
                        </w:rPr>
                        <w:t xml:space="preserve"> </w:t>
                      </w:r>
                      <w:r w:rsidRPr="00F0215A">
                        <w:rPr>
                          <w:rStyle w:val="Hyperlink"/>
                          <w:rFonts w:asciiTheme="majorHAnsi" w:hAnsiTheme="majorHAnsi" w:cstheme="majorHAnsi"/>
                          <w:color w:val="000000" w:themeColor="text1"/>
                          <w:szCs w:val="22"/>
                          <w:u w:val="none"/>
                        </w:rPr>
                        <w:t>of information</w:t>
                      </w:r>
                      <w:r w:rsidRPr="004D524F">
                        <w:rPr>
                          <w:rStyle w:val="Hyperlink"/>
                          <w:rFonts w:asciiTheme="majorHAnsi" w:hAnsiTheme="majorHAnsi" w:cstheme="majorHAnsi"/>
                          <w:color w:val="000000" w:themeColor="text1"/>
                          <w:szCs w:val="22"/>
                          <w:u w:val="none"/>
                        </w:rPr>
                        <w:t xml:space="preserve">, including some helpful videos, about </w:t>
                      </w:r>
                      <w:hyperlink r:id="rId14" w:history="1">
                        <w:r>
                          <w:rPr>
                            <w:rStyle w:val="Hyperlink"/>
                            <w:rFonts w:asciiTheme="majorHAnsi" w:hAnsiTheme="majorHAnsi" w:cstheme="majorHAnsi"/>
                            <w:szCs w:val="22"/>
                          </w:rPr>
                          <w:t>C</w:t>
                        </w:r>
                        <w:r w:rsidRPr="004D524F">
                          <w:rPr>
                            <w:rStyle w:val="Hyperlink"/>
                            <w:rFonts w:asciiTheme="majorHAnsi" w:hAnsiTheme="majorHAnsi" w:cstheme="majorHAnsi"/>
                            <w:szCs w:val="22"/>
                          </w:rPr>
                          <w:t>hoosing a study type and getting permission to conduct it at ELFT on our website</w:t>
                        </w:r>
                      </w:hyperlink>
                      <w:r w:rsidRPr="004D524F">
                        <w:rPr>
                          <w:rStyle w:val="Hyperlink"/>
                          <w:rFonts w:asciiTheme="majorHAnsi" w:hAnsiTheme="majorHAnsi" w:cstheme="majorHAnsi"/>
                          <w:color w:val="000000" w:themeColor="text1"/>
                          <w:szCs w:val="22"/>
                          <w:u w:val="none"/>
                        </w:rPr>
                        <w:t xml:space="preserve">; you should also check out the </w:t>
                      </w:r>
                      <w:hyperlink r:id="rId15" w:history="1">
                        <w:r w:rsidRPr="004D524F">
                          <w:rPr>
                            <w:rStyle w:val="Hyperlink"/>
                            <w:rFonts w:asciiTheme="majorHAnsi" w:hAnsiTheme="majorHAnsi" w:cstheme="majorHAnsi"/>
                            <w:szCs w:val="22"/>
                          </w:rPr>
                          <w:t>Frequently Asked Questions</w:t>
                        </w:r>
                      </w:hyperlink>
                      <w:r w:rsidRPr="004D524F">
                        <w:rPr>
                          <w:rStyle w:val="Hyperlink"/>
                          <w:rFonts w:asciiTheme="majorHAnsi" w:hAnsiTheme="majorHAnsi" w:cstheme="majorHAnsi"/>
                          <w:color w:val="000000" w:themeColor="text1"/>
                          <w:szCs w:val="22"/>
                          <w:u w:val="none"/>
                        </w:rPr>
                        <w:t xml:space="preserve"> page. Alternatively, the NHS Health Research Authority (HRA) in conjunction with the Medical Research Council (MRC) also have developed resources to help you </w:t>
                      </w:r>
                      <w:hyperlink r:id="rId16" w:history="1">
                        <w:r w:rsidRPr="004D524F">
                          <w:rPr>
                            <w:rStyle w:val="Hyperlink"/>
                            <w:rFonts w:asciiTheme="majorHAnsi" w:hAnsiTheme="majorHAnsi" w:cstheme="majorHAnsi"/>
                            <w:szCs w:val="22"/>
                          </w:rPr>
                          <w:t>determine what kind of project you propose to undertake</w:t>
                        </w:r>
                      </w:hyperlink>
                      <w:r w:rsidRPr="004D524F">
                        <w:rPr>
                          <w:rStyle w:val="Hyperlink"/>
                          <w:rFonts w:asciiTheme="majorHAnsi" w:hAnsiTheme="majorHAnsi" w:cstheme="majorHAnsi"/>
                          <w:color w:val="000000" w:themeColor="text1"/>
                          <w:szCs w:val="22"/>
                          <w:u w:val="none"/>
                        </w:rPr>
                        <w:t xml:space="preserve">. This includes a link to the </w:t>
                      </w:r>
                      <w:hyperlink r:id="rId17" w:history="1">
                        <w:r w:rsidRPr="004D524F">
                          <w:rPr>
                            <w:rStyle w:val="Hyperlink"/>
                            <w:rFonts w:asciiTheme="majorHAnsi" w:hAnsiTheme="majorHAnsi" w:cstheme="majorHAnsi"/>
                            <w:szCs w:val="22"/>
                          </w:rPr>
                          <w:t>HRA decision tool</w:t>
                        </w:r>
                      </w:hyperlink>
                      <w:r w:rsidRPr="004D524F">
                        <w:rPr>
                          <w:rStyle w:val="Hyperlink"/>
                          <w:rFonts w:asciiTheme="majorHAnsi" w:hAnsiTheme="majorHAnsi" w:cstheme="majorHAnsi"/>
                          <w:color w:val="000000" w:themeColor="text1"/>
                          <w:szCs w:val="22"/>
                          <w:u w:val="none"/>
                        </w:rPr>
                        <w:t xml:space="preserve">. </w:t>
                      </w:r>
                    </w:p>
                    <w:p w14:paraId="02FE3CF0" w14:textId="77777777" w:rsidR="008A289D" w:rsidRPr="004D524F" w:rsidRDefault="008A289D"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Style w:val="Hyperlink"/>
                          <w:rFonts w:asciiTheme="majorHAnsi" w:hAnsiTheme="majorHAnsi" w:cstheme="majorHAnsi"/>
                          <w:color w:val="000000" w:themeColor="text1"/>
                          <w:szCs w:val="22"/>
                          <w:u w:val="none"/>
                        </w:rPr>
                      </w:pPr>
                      <w:r w:rsidRPr="004D524F">
                        <w:rPr>
                          <w:rStyle w:val="Hyperlink"/>
                          <w:rFonts w:asciiTheme="majorHAnsi" w:hAnsiTheme="majorHAnsi" w:cstheme="majorHAnsi"/>
                          <w:color w:val="000000" w:themeColor="text1"/>
                          <w:szCs w:val="22"/>
                          <w:u w:val="none"/>
                        </w:rPr>
                        <w:t>The primary element which distinguishes Research (with capitol ‘R’) from service evaluation or audit is not study size, or obtaining consent, or what type of data you collect or from whom, or funding and so on, but the intent of the study.  Some common areas which cause confusion are:</w:t>
                      </w:r>
                    </w:p>
                    <w:p w14:paraId="6E74722A" w14:textId="77777777" w:rsidR="008A289D" w:rsidRPr="004D524F" w:rsidRDefault="008A289D"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426" w:hanging="426"/>
                        <w:rPr>
                          <w:rStyle w:val="Hyperlink"/>
                          <w:rFonts w:asciiTheme="majorHAnsi" w:hAnsiTheme="majorHAnsi" w:cstheme="majorHAnsi"/>
                          <w:color w:val="000000" w:themeColor="text1"/>
                          <w:szCs w:val="22"/>
                          <w:u w:val="none"/>
                        </w:rPr>
                      </w:pPr>
                      <w:r w:rsidRPr="004D524F">
                        <w:rPr>
                          <w:rStyle w:val="Hyperlink"/>
                          <w:rFonts w:asciiTheme="majorHAnsi" w:hAnsiTheme="majorHAnsi" w:cstheme="majorHAnsi"/>
                          <w:color w:val="000000" w:themeColor="text1"/>
                          <w:szCs w:val="22"/>
                          <w:u w:val="none"/>
                        </w:rPr>
                        <w:t xml:space="preserve"> •</w:t>
                      </w:r>
                      <w:r w:rsidRPr="004D524F">
                        <w:rPr>
                          <w:rStyle w:val="Hyperlink"/>
                          <w:rFonts w:asciiTheme="majorHAnsi" w:hAnsiTheme="majorHAnsi" w:cstheme="majorHAnsi"/>
                          <w:color w:val="000000" w:themeColor="text1"/>
                          <w:szCs w:val="22"/>
                          <w:u w:val="none"/>
                        </w:rPr>
                        <w:tab/>
                        <w:t xml:space="preserve">A key feature of </w:t>
                      </w:r>
                      <w:r w:rsidRPr="004D524F">
                        <w:rPr>
                          <w:rStyle w:val="Hyperlink"/>
                          <w:rFonts w:asciiTheme="majorHAnsi" w:hAnsiTheme="majorHAnsi" w:cstheme="majorHAnsi"/>
                          <w:b/>
                          <w:color w:val="000000" w:themeColor="text1"/>
                          <w:szCs w:val="22"/>
                          <w:u w:val="none"/>
                        </w:rPr>
                        <w:t>Research</w:t>
                      </w:r>
                      <w:r w:rsidRPr="004D524F">
                        <w:rPr>
                          <w:rStyle w:val="Hyperlink"/>
                          <w:rFonts w:asciiTheme="majorHAnsi" w:hAnsiTheme="majorHAnsi" w:cstheme="majorHAnsi"/>
                          <w:color w:val="000000" w:themeColor="text1"/>
                          <w:szCs w:val="22"/>
                          <w:u w:val="none"/>
                        </w:rPr>
                        <w:t xml:space="preserve"> is that it is intentionally planned and designed using documented methodology which will allow results to be extrapolated or applied from the study sample to a larger population. This extrapolation / application is what the terms 'generalisable' and 'transferable' refer to.  Please pay close attention to this aspect of your study design – if any part of your proposal aims to extrapolate or apply results from the study sample to a larger population, it is a Research study.</w:t>
                      </w:r>
                    </w:p>
                    <w:p w14:paraId="044CB132" w14:textId="77777777" w:rsidR="008A289D" w:rsidRPr="004D524F" w:rsidRDefault="008A289D"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426" w:hanging="426"/>
                        <w:rPr>
                          <w:rStyle w:val="Hyperlink"/>
                          <w:rFonts w:asciiTheme="majorHAnsi" w:hAnsiTheme="majorHAnsi" w:cstheme="majorHAnsi"/>
                          <w:color w:val="000000" w:themeColor="text1"/>
                          <w:szCs w:val="22"/>
                          <w:u w:val="none"/>
                        </w:rPr>
                      </w:pPr>
                      <w:r w:rsidRPr="004D524F">
                        <w:rPr>
                          <w:rStyle w:val="Hyperlink"/>
                          <w:rFonts w:asciiTheme="majorHAnsi" w:hAnsiTheme="majorHAnsi" w:cstheme="majorHAnsi"/>
                          <w:color w:val="000000" w:themeColor="text1"/>
                          <w:szCs w:val="22"/>
                          <w:u w:val="none"/>
                        </w:rPr>
                        <w:t>•</w:t>
                      </w:r>
                      <w:r w:rsidRPr="004D524F">
                        <w:rPr>
                          <w:rStyle w:val="Hyperlink"/>
                          <w:rFonts w:asciiTheme="majorHAnsi" w:hAnsiTheme="majorHAnsi" w:cstheme="majorHAnsi"/>
                          <w:color w:val="000000" w:themeColor="text1"/>
                          <w:szCs w:val="22"/>
                          <w:u w:val="none"/>
                        </w:rPr>
                        <w:tab/>
                        <w:t xml:space="preserve">Clinical </w:t>
                      </w:r>
                      <w:r w:rsidRPr="004D524F">
                        <w:rPr>
                          <w:rStyle w:val="Hyperlink"/>
                          <w:rFonts w:asciiTheme="majorHAnsi" w:hAnsiTheme="majorHAnsi" w:cstheme="majorHAnsi"/>
                          <w:b/>
                          <w:color w:val="000000" w:themeColor="text1"/>
                          <w:szCs w:val="22"/>
                          <w:u w:val="none"/>
                        </w:rPr>
                        <w:t>Audits</w:t>
                      </w:r>
                      <w:r w:rsidRPr="004D524F">
                        <w:rPr>
                          <w:rStyle w:val="Hyperlink"/>
                          <w:rFonts w:asciiTheme="majorHAnsi" w:hAnsiTheme="majorHAnsi" w:cstheme="majorHAnsi"/>
                          <w:color w:val="000000" w:themeColor="text1"/>
                          <w:szCs w:val="22"/>
                          <w:u w:val="none"/>
                        </w:rPr>
                        <w:t xml:space="preserve"> are directly related to improving services against a standard that has already been set. If you are not measuring performance against a predetermined target / standard, it’s not an audit.</w:t>
                      </w:r>
                    </w:p>
                    <w:p w14:paraId="0D367FFE" w14:textId="5153187A" w:rsidR="008A289D" w:rsidRPr="004D524F" w:rsidRDefault="00110549"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426" w:hanging="426"/>
                        <w:rPr>
                          <w:rStyle w:val="Hyperlink"/>
                          <w:rFonts w:asciiTheme="majorHAnsi" w:hAnsiTheme="majorHAnsi" w:cstheme="majorHAnsi"/>
                          <w:b/>
                          <w:color w:val="000000" w:themeColor="text1"/>
                          <w:szCs w:val="22"/>
                          <w:u w:val="none"/>
                          <w:vertAlign w:val="superscript"/>
                        </w:rPr>
                      </w:pPr>
                      <w:r>
                        <w:rPr>
                          <w:rStyle w:val="Hyperlink"/>
                          <w:rFonts w:asciiTheme="majorHAnsi" w:hAnsiTheme="majorHAnsi" w:cstheme="majorHAnsi"/>
                          <w:color w:val="000000" w:themeColor="text1"/>
                          <w:szCs w:val="22"/>
                          <w:u w:val="none"/>
                        </w:rPr>
                        <w:t>•</w:t>
                      </w:r>
                      <w:r>
                        <w:rPr>
                          <w:rStyle w:val="Hyperlink"/>
                          <w:rFonts w:asciiTheme="majorHAnsi" w:hAnsiTheme="majorHAnsi" w:cstheme="majorHAnsi"/>
                          <w:color w:val="000000" w:themeColor="text1"/>
                          <w:szCs w:val="22"/>
                          <w:u w:val="none"/>
                        </w:rPr>
                        <w:tab/>
                        <w:t xml:space="preserve">An  </w:t>
                      </w:r>
                      <w:r w:rsidR="008A289D" w:rsidRPr="004D524F">
                        <w:rPr>
                          <w:rStyle w:val="Hyperlink"/>
                          <w:rFonts w:asciiTheme="majorHAnsi" w:hAnsiTheme="majorHAnsi" w:cstheme="majorHAnsi"/>
                          <w:b/>
                          <w:color w:val="000000" w:themeColor="text1"/>
                          <w:szCs w:val="22"/>
                          <w:u w:val="none"/>
                        </w:rPr>
                        <w:t>Evaluation</w:t>
                      </w:r>
                      <w:r w:rsidR="008A289D" w:rsidRPr="004D524F">
                        <w:rPr>
                          <w:rStyle w:val="Hyperlink"/>
                          <w:rFonts w:asciiTheme="majorHAnsi" w:hAnsiTheme="majorHAnsi" w:cstheme="majorHAnsi"/>
                          <w:color w:val="000000" w:themeColor="text1"/>
                          <w:szCs w:val="22"/>
                          <w:u w:val="none"/>
                        </w:rPr>
                        <w:t xml:space="preserve"> involves making judgements about the value of what is being evaluated, the quality or worth of a service or intervention, providing evidence that can be used to improve it. An evaluation provides practical information to help decide whether a development or service should be continued locally or not. </w:t>
                      </w:r>
                      <w:r w:rsidR="008A289D" w:rsidRPr="004D524F">
                        <w:rPr>
                          <w:rStyle w:val="Hyperlink"/>
                          <w:rFonts w:asciiTheme="majorHAnsi" w:hAnsiTheme="majorHAnsi" w:cstheme="majorHAnsi"/>
                          <w:b/>
                          <w:color w:val="000000" w:themeColor="text1"/>
                          <w:szCs w:val="22"/>
                          <w:u w:val="none"/>
                        </w:rPr>
                        <w:t xml:space="preserve">To help you plan your project, please see this </w:t>
                      </w:r>
                      <w:hyperlink r:id="rId18" w:history="1">
                        <w:r w:rsidR="008A289D" w:rsidRPr="004D524F">
                          <w:rPr>
                            <w:rStyle w:val="Hyperlink"/>
                            <w:rFonts w:asciiTheme="majorHAnsi" w:hAnsiTheme="majorHAnsi" w:cstheme="majorHAnsi"/>
                            <w:b/>
                            <w:szCs w:val="22"/>
                          </w:rPr>
                          <w:t>five step guide to the evaluation cycle</w:t>
                        </w:r>
                      </w:hyperlink>
                      <w:r w:rsidR="008A289D" w:rsidRPr="004D524F">
                        <w:rPr>
                          <w:rStyle w:val="Hyperlink"/>
                          <w:rFonts w:asciiTheme="majorHAnsi" w:hAnsiTheme="majorHAnsi" w:cstheme="majorHAnsi"/>
                          <w:b/>
                          <w:color w:val="000000" w:themeColor="text1"/>
                          <w:szCs w:val="22"/>
                          <w:u w:val="none"/>
                        </w:rPr>
                        <w:t>.</w:t>
                      </w:r>
                      <w:r w:rsidR="008A289D" w:rsidRPr="004D524F">
                        <w:rPr>
                          <w:rStyle w:val="Hyperlink"/>
                          <w:rFonts w:asciiTheme="majorHAnsi" w:hAnsiTheme="majorHAnsi" w:cstheme="majorHAnsi"/>
                          <w:b/>
                          <w:color w:val="000000" w:themeColor="text1"/>
                          <w:szCs w:val="22"/>
                          <w:u w:val="none"/>
                          <w:vertAlign w:val="superscript"/>
                        </w:rPr>
                        <w:t>1</w:t>
                      </w:r>
                    </w:p>
                    <w:p w14:paraId="7C9F205A" w14:textId="46029F11" w:rsidR="006D5D1D" w:rsidRPr="004D524F" w:rsidRDefault="008A289D" w:rsidP="006D5D1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426" w:hanging="426"/>
                        <w:rPr>
                          <w:rStyle w:val="Hyperlink"/>
                          <w:rFonts w:asciiTheme="majorHAnsi" w:hAnsiTheme="majorHAnsi" w:cstheme="majorHAnsi"/>
                          <w:color w:val="000000" w:themeColor="text1"/>
                          <w:szCs w:val="22"/>
                          <w:u w:val="none"/>
                        </w:rPr>
                      </w:pPr>
                      <w:r w:rsidRPr="002E62BB">
                        <w:rPr>
                          <w:rStyle w:val="Hyperlink"/>
                          <w:rFonts w:asciiTheme="majorHAnsi" w:hAnsiTheme="majorHAnsi" w:cstheme="majorHAnsi"/>
                          <w:color w:val="000000" w:themeColor="text1"/>
                          <w:szCs w:val="22"/>
                          <w:u w:val="none"/>
                        </w:rPr>
                        <w:t>•</w:t>
                      </w:r>
                      <w:r w:rsidRPr="002E62BB">
                        <w:rPr>
                          <w:rStyle w:val="Hyperlink"/>
                          <w:rFonts w:asciiTheme="majorHAnsi" w:hAnsiTheme="majorHAnsi" w:cstheme="majorHAnsi"/>
                          <w:color w:val="000000" w:themeColor="text1"/>
                          <w:szCs w:val="22"/>
                          <w:u w:val="none"/>
                        </w:rPr>
                        <w:tab/>
                      </w:r>
                      <w:r w:rsidR="006D5D1D" w:rsidRPr="008973F5">
                        <w:rPr>
                          <w:rStyle w:val="Hyperlink"/>
                          <w:rFonts w:asciiTheme="majorHAnsi" w:hAnsiTheme="majorHAnsi" w:cstheme="majorHAnsi"/>
                          <w:color w:val="000000" w:themeColor="text1"/>
                          <w:szCs w:val="22"/>
                          <w:u w:val="none"/>
                        </w:rPr>
                        <w:t xml:space="preserve">A </w:t>
                      </w:r>
                      <w:r w:rsidR="006D5D1D" w:rsidRPr="008973F5">
                        <w:rPr>
                          <w:rStyle w:val="Hyperlink"/>
                          <w:rFonts w:asciiTheme="majorHAnsi" w:hAnsiTheme="majorHAnsi" w:cstheme="majorHAnsi"/>
                          <w:b/>
                          <w:color w:val="000000" w:themeColor="text1"/>
                          <w:szCs w:val="22"/>
                          <w:u w:val="none"/>
                        </w:rPr>
                        <w:t xml:space="preserve">Case Study </w:t>
                      </w:r>
                      <w:r w:rsidR="006D5D1D" w:rsidRPr="008973F5">
                        <w:rPr>
                          <w:rStyle w:val="Hyperlink"/>
                          <w:rFonts w:asciiTheme="majorHAnsi" w:hAnsiTheme="majorHAnsi" w:cstheme="majorHAnsi"/>
                          <w:color w:val="000000" w:themeColor="text1"/>
                          <w:szCs w:val="22"/>
                          <w:u w:val="none"/>
                        </w:rPr>
                        <w:t xml:space="preserve">can be described as an in-depth, detailed examination of a specific instance (individual, situation, or event) to understand it thoroughly within its real-life context.  For the purposes of ELFT’s governance review, our remit is limited to case studies related to the clinical care of patients. </w:t>
                      </w:r>
                      <w:r w:rsidR="006D5D1D">
                        <w:rPr>
                          <w:rStyle w:val="Hyperlink"/>
                          <w:rFonts w:asciiTheme="majorHAnsi" w:hAnsiTheme="majorHAnsi" w:cstheme="majorHAnsi"/>
                          <w:color w:val="000000" w:themeColor="text1"/>
                          <w:szCs w:val="22"/>
                          <w:u w:val="none"/>
                        </w:rPr>
                        <w:t xml:space="preserve">More detailed guidance can be found </w:t>
                      </w:r>
                      <w:r w:rsidR="006D5D1D" w:rsidRPr="008973F5">
                        <w:rPr>
                          <w:rStyle w:val="Hyperlink"/>
                          <w:rFonts w:asciiTheme="majorHAnsi" w:hAnsiTheme="majorHAnsi" w:cstheme="majorHAnsi"/>
                          <w:color w:val="000000" w:themeColor="text1"/>
                          <w:szCs w:val="22"/>
                          <w:u w:val="none"/>
                        </w:rPr>
                        <w:t>within our case study governance template</w:t>
                      </w:r>
                      <w:r w:rsidR="006D5D1D">
                        <w:rPr>
                          <w:rStyle w:val="Hyperlink"/>
                          <w:rFonts w:asciiTheme="majorHAnsi" w:hAnsiTheme="majorHAnsi" w:cstheme="majorHAnsi"/>
                          <w:color w:val="000000" w:themeColor="text1"/>
                          <w:szCs w:val="22"/>
                          <w:u w:val="none"/>
                        </w:rPr>
                        <w:t xml:space="preserve"> (found on the GECSE webpage). I</w:t>
                      </w:r>
                      <w:r w:rsidR="006D5D1D" w:rsidRPr="008973F5">
                        <w:rPr>
                          <w:rStyle w:val="Hyperlink"/>
                          <w:rFonts w:asciiTheme="majorHAnsi" w:hAnsiTheme="majorHAnsi" w:cstheme="majorHAnsi"/>
                          <w:color w:val="000000" w:themeColor="text1"/>
                          <w:szCs w:val="22"/>
                          <w:u w:val="none"/>
                        </w:rPr>
                        <w:t xml:space="preserve">f intending to publish </w:t>
                      </w:r>
                      <w:r w:rsidR="006D5D1D">
                        <w:rPr>
                          <w:rStyle w:val="Hyperlink"/>
                          <w:rFonts w:asciiTheme="majorHAnsi" w:hAnsiTheme="majorHAnsi" w:cstheme="majorHAnsi"/>
                          <w:color w:val="000000" w:themeColor="text1"/>
                          <w:szCs w:val="22"/>
                          <w:u w:val="none"/>
                        </w:rPr>
                        <w:t xml:space="preserve">your case study, </w:t>
                      </w:r>
                      <w:r w:rsidR="006D5D1D" w:rsidRPr="008973F5">
                        <w:rPr>
                          <w:rStyle w:val="Hyperlink"/>
                          <w:rFonts w:asciiTheme="majorHAnsi" w:hAnsiTheme="majorHAnsi" w:cstheme="majorHAnsi"/>
                          <w:color w:val="000000" w:themeColor="text1"/>
                          <w:szCs w:val="22"/>
                          <w:u w:val="none"/>
                        </w:rPr>
                        <w:t>submit it to the GECSE.</w:t>
                      </w:r>
                    </w:p>
                    <w:p w14:paraId="333A9A59" w14:textId="77777777" w:rsidR="006D5D1D" w:rsidRDefault="006D5D1D"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Style w:val="Hyperlink"/>
                          <w:rFonts w:asciiTheme="majorHAnsi" w:hAnsiTheme="majorHAnsi" w:cstheme="majorHAnsi"/>
                          <w:b/>
                          <w:color w:val="000000" w:themeColor="text1"/>
                          <w:szCs w:val="22"/>
                          <w:u w:val="none"/>
                        </w:rPr>
                      </w:pPr>
                    </w:p>
                    <w:p w14:paraId="69113AA6" w14:textId="6D09FCF8" w:rsidR="008A289D" w:rsidRPr="00F0215A" w:rsidRDefault="008A289D"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Style w:val="Hyperlink"/>
                          <w:rFonts w:asciiTheme="majorHAnsi" w:hAnsiTheme="majorHAnsi" w:cstheme="majorHAnsi"/>
                          <w:b/>
                          <w:color w:val="000000" w:themeColor="text1"/>
                          <w:szCs w:val="22"/>
                          <w:u w:val="none"/>
                        </w:rPr>
                      </w:pPr>
                      <w:r w:rsidRPr="004D524F">
                        <w:rPr>
                          <w:rStyle w:val="Hyperlink"/>
                          <w:rFonts w:asciiTheme="majorHAnsi" w:hAnsiTheme="majorHAnsi" w:cstheme="majorHAnsi"/>
                          <w:b/>
                          <w:color w:val="000000" w:themeColor="text1"/>
                          <w:szCs w:val="22"/>
                          <w:u w:val="none"/>
                        </w:rPr>
                        <w:t xml:space="preserve">If you have determined that your project is a service evaluation, please proceed in completing the </w:t>
                      </w:r>
                      <w:r w:rsidRPr="00F0215A">
                        <w:rPr>
                          <w:rStyle w:val="Hyperlink"/>
                          <w:rFonts w:asciiTheme="majorHAnsi" w:hAnsiTheme="majorHAnsi" w:cstheme="majorHAnsi"/>
                          <w:b/>
                          <w:color w:val="000000" w:themeColor="text1"/>
                          <w:szCs w:val="22"/>
                          <w:u w:val="none"/>
                        </w:rPr>
                        <w:t xml:space="preserve">proposal template overleaf. We strongly encourage you to peruse the examples of good practice available on our </w:t>
                      </w:r>
                      <w:hyperlink r:id="rId19" w:history="1">
                        <w:r w:rsidRPr="00F0215A">
                          <w:rPr>
                            <w:rStyle w:val="Hyperlink"/>
                            <w:rFonts w:asciiTheme="majorHAnsi" w:hAnsiTheme="majorHAnsi" w:cstheme="majorHAnsi"/>
                            <w:b/>
                            <w:szCs w:val="22"/>
                          </w:rPr>
                          <w:t>dedicated GECSE webpage</w:t>
                        </w:r>
                      </w:hyperlink>
                      <w:r w:rsidRPr="00F0215A">
                        <w:rPr>
                          <w:rStyle w:val="Hyperlink"/>
                          <w:rFonts w:asciiTheme="majorHAnsi" w:hAnsiTheme="majorHAnsi" w:cstheme="majorHAnsi"/>
                          <w:b/>
                          <w:color w:val="000000" w:themeColor="text1"/>
                          <w:szCs w:val="22"/>
                          <w:u w:val="none"/>
                        </w:rPr>
                        <w:t xml:space="preserve"> before starting your application.  </w:t>
                      </w:r>
                    </w:p>
                    <w:p w14:paraId="5497B31A" w14:textId="77777777" w:rsidR="008A289D" w:rsidRPr="00DA4FDD" w:rsidRDefault="008A289D"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i/>
                        </w:rPr>
                      </w:pPr>
                      <w:r w:rsidRPr="00F0215A">
                        <w:rPr>
                          <w:rFonts w:asciiTheme="majorHAnsi" w:hAnsiTheme="majorHAnsi" w:cstheme="majorHAnsi"/>
                          <w:b/>
                          <w:i/>
                          <w:color w:val="0070C0"/>
                          <w:szCs w:val="22"/>
                        </w:rPr>
                        <w:t>Guidance in blue font template</w:t>
                      </w:r>
                      <w:r w:rsidRPr="00DA4FDD">
                        <w:rPr>
                          <w:rFonts w:asciiTheme="majorHAnsi" w:hAnsiTheme="majorHAnsi" w:cstheme="majorHAnsi"/>
                          <w:b/>
                          <w:i/>
                          <w:color w:val="0070C0"/>
                          <w:szCs w:val="22"/>
                        </w:rPr>
                        <w:t xml:space="preserve"> will help you identify what kind of information should be included in your responses. This is intended as an aid and should not be read as prescriptive. There are hyperlinks throughout the guidance to further helpful resources; we encourage you to explore them.</w:t>
                      </w:r>
                    </w:p>
                  </w:txbxContent>
                </v:textbox>
                <w10:wrap type="square" anchorx="margin"/>
              </v:shape>
            </w:pict>
          </mc:Fallback>
        </mc:AlternateContent>
      </w:r>
      <w:r w:rsidR="00B24D36" w:rsidRPr="004D524F">
        <w:rPr>
          <w:rFonts w:cstheme="minorHAnsi"/>
          <w:b/>
          <w:color w:val="000000" w:themeColor="text1"/>
          <w:sz w:val="32"/>
          <w:szCs w:val="32"/>
        </w:rPr>
        <w:t xml:space="preserve">Proposal for a </w:t>
      </w:r>
      <w:r w:rsidR="002709D3" w:rsidRPr="004D524F">
        <w:rPr>
          <w:rFonts w:cstheme="minorHAnsi"/>
          <w:b/>
          <w:color w:val="000000" w:themeColor="text1"/>
          <w:sz w:val="32"/>
          <w:szCs w:val="32"/>
        </w:rPr>
        <w:t>S</w:t>
      </w:r>
      <w:r w:rsidR="0047653F" w:rsidRPr="004D524F">
        <w:rPr>
          <w:rFonts w:cstheme="minorHAnsi"/>
          <w:b/>
          <w:color w:val="000000" w:themeColor="text1"/>
          <w:sz w:val="32"/>
          <w:szCs w:val="32"/>
        </w:rPr>
        <w:t>ervice Evaluation</w:t>
      </w:r>
    </w:p>
    <w:p w14:paraId="33172B97" w14:textId="77777777" w:rsidR="005B4FD3" w:rsidRPr="00894BF9" w:rsidRDefault="005B4FD3" w:rsidP="00060D3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360" w:line="240" w:lineRule="auto"/>
        <w:jc w:val="center"/>
        <w:rPr>
          <w:rFonts w:cstheme="minorHAnsi"/>
          <w:b/>
          <w:color w:val="000000" w:themeColor="text1"/>
          <w:sz w:val="28"/>
          <w:szCs w:val="28"/>
        </w:rPr>
      </w:pPr>
    </w:p>
    <w:p w14:paraId="6C98B8E5" w14:textId="6E89FD74" w:rsidR="00AC2C36" w:rsidRPr="00AC2C36" w:rsidRDefault="004C397C" w:rsidP="00AC2C36">
      <w:pPr>
        <w:pStyle w:val="FootnoteText"/>
        <w:spacing w:after="60"/>
        <w:rPr>
          <w:rFonts w:ascii="Arial" w:hAnsi="Arial" w:cs="Arial"/>
          <w:i/>
          <w:color w:val="0070C0"/>
          <w:sz w:val="20"/>
        </w:rPr>
      </w:pPr>
      <w:proofErr w:type="gramStart"/>
      <w:r w:rsidRPr="00542A65">
        <w:rPr>
          <w:rFonts w:ascii="Arial" w:hAnsi="Arial" w:cs="Arial"/>
          <w:i/>
          <w:color w:val="0070C0"/>
          <w:sz w:val="20"/>
          <w:vertAlign w:val="superscript"/>
        </w:rPr>
        <w:t>1</w:t>
      </w:r>
      <w:proofErr w:type="gramEnd"/>
      <w:r>
        <w:rPr>
          <w:rFonts w:ascii="Arial" w:hAnsi="Arial" w:cs="Arial"/>
          <w:i/>
          <w:color w:val="0070C0"/>
          <w:sz w:val="20"/>
        </w:rPr>
        <w:t xml:space="preserve"> </w:t>
      </w:r>
      <w:r w:rsidRPr="007F2C8F">
        <w:rPr>
          <w:rFonts w:ascii="Arial" w:hAnsi="Arial" w:cs="Arial"/>
          <w:i/>
          <w:color w:val="0070C0"/>
          <w:sz w:val="20"/>
        </w:rPr>
        <w:t>With thanks to the NIHR Applied Research Collaborati</w:t>
      </w:r>
      <w:bookmarkStart w:id="0" w:name="_GoBack"/>
      <w:bookmarkEnd w:id="0"/>
      <w:r w:rsidRPr="007F2C8F">
        <w:rPr>
          <w:rFonts w:ascii="Arial" w:hAnsi="Arial" w:cs="Arial"/>
          <w:i/>
          <w:color w:val="0070C0"/>
          <w:sz w:val="20"/>
        </w:rPr>
        <w:t>on West</w:t>
      </w:r>
    </w:p>
    <w:p w14:paraId="0F7149EC" w14:textId="16C3D794" w:rsidR="00635131" w:rsidRPr="00894BF9" w:rsidRDefault="00635131" w:rsidP="00635131">
      <w:pPr>
        <w:pStyle w:val="Heading1"/>
        <w:spacing w:before="240" w:after="120"/>
        <w:rPr>
          <w:rFonts w:asciiTheme="minorHAnsi" w:hAnsiTheme="minorHAnsi" w:cstheme="minorHAnsi"/>
          <w:color w:val="000000" w:themeColor="text1"/>
          <w:sz w:val="22"/>
          <w:szCs w:val="22"/>
        </w:rPr>
      </w:pPr>
      <w:bookmarkStart w:id="1" w:name="_Toc354567215"/>
      <w:r>
        <w:rPr>
          <w:rFonts w:asciiTheme="minorHAnsi" w:hAnsiTheme="minorHAnsi" w:cstheme="minorHAnsi"/>
          <w:color w:val="000000" w:themeColor="text1"/>
          <w:sz w:val="22"/>
          <w:szCs w:val="22"/>
        </w:rPr>
        <w:lastRenderedPageBreak/>
        <w:t>SERVICE EVALUATION TITLE</w:t>
      </w:r>
    </w:p>
    <w:p w14:paraId="73261FA2" w14:textId="6C5674B2" w:rsidR="00635131" w:rsidRDefault="00635131" w:rsidP="00635131">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i/>
          <w:color w:val="0070C0"/>
          <w:szCs w:val="22"/>
        </w:rPr>
      </w:pPr>
      <w:r w:rsidRPr="00635131">
        <w:rPr>
          <w:rFonts w:cstheme="minorHAnsi"/>
          <w:i/>
          <w:color w:val="0070C0"/>
          <w:szCs w:val="22"/>
        </w:rPr>
        <w:t xml:space="preserve">An appropriate title should make it immediately </w:t>
      </w:r>
      <w:r w:rsidRPr="00F0215A">
        <w:rPr>
          <w:rFonts w:cstheme="minorHAnsi"/>
          <w:i/>
          <w:color w:val="0070C0"/>
          <w:szCs w:val="22"/>
        </w:rPr>
        <w:t xml:space="preserve">evident </w:t>
      </w:r>
      <w:r w:rsidRPr="00F0215A">
        <w:rPr>
          <w:rFonts w:cstheme="minorHAnsi"/>
          <w:b/>
          <w:i/>
          <w:color w:val="0070C0"/>
          <w:szCs w:val="22"/>
        </w:rPr>
        <w:t>to a lay audience in plain English</w:t>
      </w:r>
      <w:r w:rsidRPr="00F0215A">
        <w:rPr>
          <w:rFonts w:cstheme="minorHAnsi"/>
          <w:i/>
          <w:color w:val="0070C0"/>
          <w:szCs w:val="22"/>
        </w:rPr>
        <w:t xml:space="preserve"> what the service evaluation is investigating and on whom; please include a version number and date.</w:t>
      </w:r>
    </w:p>
    <w:p w14:paraId="4BC7BB96" w14:textId="77777777" w:rsidR="00635131" w:rsidRPr="00635131" w:rsidRDefault="00635131" w:rsidP="00635131">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i/>
          <w:color w:val="0070C0"/>
          <w:szCs w:val="22"/>
        </w:rPr>
      </w:pPr>
    </w:p>
    <w:p w14:paraId="2D359DE8" w14:textId="591738E0" w:rsidR="00475FDA" w:rsidRPr="00894BF9" w:rsidRDefault="00475FDA" w:rsidP="00093582">
      <w:pPr>
        <w:pStyle w:val="Heading1"/>
        <w:spacing w:before="0" w:after="120"/>
        <w:rPr>
          <w:rFonts w:asciiTheme="minorHAnsi" w:hAnsiTheme="minorHAnsi" w:cstheme="minorHAnsi"/>
          <w:color w:val="000000" w:themeColor="text1"/>
          <w:sz w:val="22"/>
          <w:szCs w:val="22"/>
        </w:rPr>
      </w:pPr>
      <w:r w:rsidRPr="00894BF9">
        <w:rPr>
          <w:rFonts w:asciiTheme="minorHAnsi" w:hAnsiTheme="minorHAnsi" w:cstheme="minorHAnsi"/>
          <w:color w:val="000000" w:themeColor="text1"/>
          <w:sz w:val="22"/>
          <w:szCs w:val="22"/>
        </w:rPr>
        <w:t xml:space="preserve">KEY </w:t>
      </w:r>
      <w:bookmarkEnd w:id="1"/>
      <w:r w:rsidR="002F7FF9">
        <w:rPr>
          <w:rFonts w:asciiTheme="minorHAnsi" w:hAnsiTheme="minorHAnsi" w:cstheme="minorHAnsi"/>
          <w:color w:val="000000" w:themeColor="text1"/>
          <w:sz w:val="22"/>
          <w:szCs w:val="22"/>
        </w:rPr>
        <w:t>INFORMATION</w:t>
      </w:r>
    </w:p>
    <w:tbl>
      <w:tblPr>
        <w:tblStyle w:val="TableGrid"/>
        <w:tblW w:w="0" w:type="auto"/>
        <w:tblLook w:val="04A0" w:firstRow="1" w:lastRow="0" w:firstColumn="1" w:lastColumn="0" w:noHBand="0" w:noVBand="1"/>
      </w:tblPr>
      <w:tblGrid>
        <w:gridCol w:w="4248"/>
        <w:gridCol w:w="5940"/>
      </w:tblGrid>
      <w:tr w:rsidR="00184080" w:rsidRPr="00894BF9" w14:paraId="27E094CC" w14:textId="77777777" w:rsidTr="00542A65">
        <w:tc>
          <w:tcPr>
            <w:tcW w:w="4248" w:type="dxa"/>
            <w:vAlign w:val="center"/>
          </w:tcPr>
          <w:p w14:paraId="7CF7986E" w14:textId="77777777" w:rsidR="003C12DB" w:rsidRPr="00894BF9" w:rsidRDefault="00D01AC6" w:rsidP="00542A65">
            <w:pPr>
              <w:spacing w:before="60" w:after="60" w:line="240" w:lineRule="auto"/>
              <w:jc w:val="right"/>
              <w:rPr>
                <w:rFonts w:cstheme="minorHAnsi"/>
                <w:color w:val="000000" w:themeColor="text1"/>
                <w:szCs w:val="22"/>
              </w:rPr>
            </w:pPr>
            <w:r w:rsidRPr="00894BF9">
              <w:rPr>
                <w:color w:val="000000" w:themeColor="text1"/>
              </w:rPr>
              <w:t>Project Lead</w:t>
            </w:r>
            <w:r w:rsidR="00B24D36" w:rsidRPr="00894BF9">
              <w:rPr>
                <w:color w:val="000000" w:themeColor="text1"/>
              </w:rPr>
              <w:t xml:space="preserve"> (name)</w:t>
            </w:r>
            <w:r w:rsidR="00904B3C">
              <w:rPr>
                <w:color w:val="000000" w:themeColor="text1"/>
              </w:rPr>
              <w:t>:</w:t>
            </w:r>
          </w:p>
        </w:tc>
        <w:tc>
          <w:tcPr>
            <w:tcW w:w="5940" w:type="dxa"/>
            <w:vAlign w:val="center"/>
          </w:tcPr>
          <w:p w14:paraId="419FBB48" w14:textId="77777777" w:rsidR="003C12DB" w:rsidRPr="00894BF9" w:rsidRDefault="003C12DB" w:rsidP="00B24D36">
            <w:pPr>
              <w:spacing w:before="60" w:after="60" w:line="240" w:lineRule="auto"/>
              <w:rPr>
                <w:rFonts w:cstheme="minorHAnsi"/>
                <w:color w:val="000000" w:themeColor="text1"/>
                <w:szCs w:val="22"/>
              </w:rPr>
            </w:pPr>
          </w:p>
        </w:tc>
      </w:tr>
      <w:tr w:rsidR="000E1F85" w:rsidRPr="00894BF9" w14:paraId="7BBBD785" w14:textId="77777777" w:rsidTr="00542A65">
        <w:tc>
          <w:tcPr>
            <w:tcW w:w="4248" w:type="dxa"/>
            <w:vAlign w:val="center"/>
          </w:tcPr>
          <w:p w14:paraId="6DB90F34" w14:textId="77777777" w:rsidR="000E1F85" w:rsidRPr="00894BF9" w:rsidRDefault="000E1F85" w:rsidP="00886F7D">
            <w:pPr>
              <w:spacing w:before="60" w:after="60" w:line="240" w:lineRule="auto"/>
              <w:jc w:val="right"/>
              <w:rPr>
                <w:rFonts w:cstheme="minorHAnsi"/>
                <w:color w:val="000000" w:themeColor="text1"/>
                <w:szCs w:val="22"/>
              </w:rPr>
            </w:pPr>
            <w:r>
              <w:rPr>
                <w:rFonts w:cstheme="minorHAnsi"/>
                <w:color w:val="000000" w:themeColor="text1"/>
                <w:szCs w:val="22"/>
              </w:rPr>
              <w:t>R</w:t>
            </w:r>
            <w:r w:rsidRPr="00894BF9">
              <w:rPr>
                <w:rFonts w:cstheme="minorHAnsi"/>
                <w:color w:val="000000" w:themeColor="text1"/>
                <w:szCs w:val="22"/>
              </w:rPr>
              <w:t>ole / job title:</w:t>
            </w:r>
          </w:p>
        </w:tc>
        <w:tc>
          <w:tcPr>
            <w:tcW w:w="5940" w:type="dxa"/>
            <w:vAlign w:val="center"/>
          </w:tcPr>
          <w:p w14:paraId="6F892776" w14:textId="77777777" w:rsidR="000E1F85" w:rsidRPr="00894BF9" w:rsidRDefault="000E1F85" w:rsidP="00886F7D">
            <w:pPr>
              <w:spacing w:before="60" w:after="60" w:line="240" w:lineRule="auto"/>
              <w:rPr>
                <w:rFonts w:cstheme="minorHAnsi"/>
                <w:color w:val="000000" w:themeColor="text1"/>
                <w:szCs w:val="22"/>
              </w:rPr>
            </w:pPr>
          </w:p>
        </w:tc>
      </w:tr>
      <w:tr w:rsidR="000E1F85" w:rsidRPr="00894BF9" w14:paraId="163330E6" w14:textId="77777777" w:rsidTr="00542A65">
        <w:tc>
          <w:tcPr>
            <w:tcW w:w="4248" w:type="dxa"/>
            <w:vAlign w:val="center"/>
          </w:tcPr>
          <w:p w14:paraId="7047FAAE" w14:textId="77777777" w:rsidR="000E1F85" w:rsidRPr="00894BF9" w:rsidRDefault="000E1F85" w:rsidP="00886F7D">
            <w:pPr>
              <w:spacing w:before="60" w:after="60" w:line="240" w:lineRule="auto"/>
              <w:jc w:val="right"/>
              <w:rPr>
                <w:rFonts w:cstheme="minorHAnsi"/>
                <w:color w:val="000000" w:themeColor="text1"/>
                <w:szCs w:val="22"/>
              </w:rPr>
            </w:pPr>
            <w:r w:rsidRPr="00894BF9">
              <w:rPr>
                <w:rFonts w:cstheme="minorHAnsi"/>
                <w:color w:val="000000" w:themeColor="text1"/>
                <w:szCs w:val="22"/>
              </w:rPr>
              <w:t>Email:</w:t>
            </w:r>
          </w:p>
        </w:tc>
        <w:tc>
          <w:tcPr>
            <w:tcW w:w="5940" w:type="dxa"/>
            <w:vAlign w:val="center"/>
          </w:tcPr>
          <w:p w14:paraId="1468DEAC" w14:textId="77777777" w:rsidR="000E1F85" w:rsidRPr="00894BF9" w:rsidRDefault="000E1F85" w:rsidP="00886F7D">
            <w:pPr>
              <w:spacing w:before="60" w:after="60" w:line="240" w:lineRule="auto"/>
              <w:rPr>
                <w:rFonts w:cstheme="minorHAnsi"/>
                <w:color w:val="000000" w:themeColor="text1"/>
                <w:szCs w:val="22"/>
              </w:rPr>
            </w:pPr>
          </w:p>
        </w:tc>
      </w:tr>
      <w:tr w:rsidR="000E1F85" w:rsidRPr="00894BF9" w14:paraId="7F45D93A" w14:textId="77777777" w:rsidTr="00542A65">
        <w:tc>
          <w:tcPr>
            <w:tcW w:w="4248" w:type="dxa"/>
            <w:vAlign w:val="center"/>
          </w:tcPr>
          <w:p w14:paraId="44E794D0" w14:textId="77777777" w:rsidR="000E1F85" w:rsidRPr="00894BF9" w:rsidRDefault="000E1F85" w:rsidP="00886F7D">
            <w:pPr>
              <w:spacing w:before="60" w:after="60" w:line="240" w:lineRule="auto"/>
              <w:jc w:val="right"/>
              <w:rPr>
                <w:rFonts w:cstheme="minorHAnsi"/>
                <w:color w:val="000000" w:themeColor="text1"/>
                <w:szCs w:val="22"/>
              </w:rPr>
            </w:pPr>
            <w:r w:rsidRPr="00894BF9">
              <w:rPr>
                <w:rFonts w:cstheme="minorHAnsi"/>
                <w:color w:val="000000" w:themeColor="text1"/>
                <w:szCs w:val="22"/>
              </w:rPr>
              <w:t>Contact telephone:</w:t>
            </w:r>
          </w:p>
        </w:tc>
        <w:tc>
          <w:tcPr>
            <w:tcW w:w="5940" w:type="dxa"/>
            <w:vAlign w:val="center"/>
          </w:tcPr>
          <w:p w14:paraId="0344BE51" w14:textId="77777777" w:rsidR="000E1F85" w:rsidRPr="00894BF9" w:rsidRDefault="000E1F85" w:rsidP="00886F7D">
            <w:pPr>
              <w:spacing w:before="60" w:after="60" w:line="240" w:lineRule="auto"/>
              <w:rPr>
                <w:rFonts w:cstheme="minorHAnsi"/>
                <w:color w:val="000000" w:themeColor="text1"/>
                <w:szCs w:val="22"/>
              </w:rPr>
            </w:pPr>
          </w:p>
        </w:tc>
      </w:tr>
      <w:tr w:rsidR="00DD6AE2" w:rsidRPr="00894BF9" w14:paraId="3B70A1F0" w14:textId="77777777" w:rsidTr="00542A65">
        <w:tc>
          <w:tcPr>
            <w:tcW w:w="4248" w:type="dxa"/>
            <w:vAlign w:val="center"/>
          </w:tcPr>
          <w:p w14:paraId="6108F566" w14:textId="64D8F655" w:rsidR="00DD6AE2" w:rsidRDefault="00DD6AE2" w:rsidP="00DD6AE2">
            <w:pPr>
              <w:spacing w:before="60" w:after="60" w:line="240" w:lineRule="auto"/>
              <w:jc w:val="right"/>
              <w:rPr>
                <w:rFonts w:cstheme="minorHAnsi"/>
                <w:color w:val="000000" w:themeColor="text1"/>
                <w:szCs w:val="22"/>
              </w:rPr>
            </w:pPr>
            <w:r>
              <w:rPr>
                <w:rFonts w:cstheme="minorHAnsi"/>
                <w:color w:val="000000" w:themeColor="text1"/>
                <w:szCs w:val="22"/>
              </w:rPr>
              <w:t>Is the project lead:</w:t>
            </w:r>
          </w:p>
        </w:tc>
        <w:tc>
          <w:tcPr>
            <w:tcW w:w="5940" w:type="dxa"/>
            <w:vAlign w:val="center"/>
          </w:tcPr>
          <w:p w14:paraId="2FBB31C2" w14:textId="3E5A6C65" w:rsidR="00DD6AE2" w:rsidRDefault="00491EB0" w:rsidP="00DD6AE2">
            <w:pPr>
              <w:spacing w:before="60" w:after="60" w:line="240" w:lineRule="auto"/>
              <w:rPr>
                <w:rFonts w:cstheme="minorHAnsi"/>
                <w:color w:val="000000" w:themeColor="text1"/>
                <w:szCs w:val="22"/>
              </w:rPr>
            </w:pPr>
            <w:sdt>
              <w:sdtPr>
                <w:rPr>
                  <w:rFonts w:cstheme="minorHAnsi"/>
                  <w:color w:val="000000" w:themeColor="text1"/>
                  <w:szCs w:val="22"/>
                </w:rPr>
                <w:id w:val="815227465"/>
                <w14:checkbox>
                  <w14:checked w14:val="0"/>
                  <w14:checkedState w14:val="2612" w14:font="MS Gothic"/>
                  <w14:uncheckedState w14:val="2610" w14:font="MS Gothic"/>
                </w14:checkbox>
              </w:sdtPr>
              <w:sdtEndPr/>
              <w:sdtContent>
                <w:r w:rsidR="00635131">
                  <w:rPr>
                    <w:rFonts w:ascii="MS Gothic" w:eastAsia="MS Gothic" w:hAnsi="MS Gothic" w:cstheme="minorHAnsi" w:hint="eastAsia"/>
                    <w:color w:val="000000" w:themeColor="text1"/>
                    <w:szCs w:val="22"/>
                  </w:rPr>
                  <w:t>☐</w:t>
                </w:r>
              </w:sdtContent>
            </w:sdt>
            <w:r w:rsidR="00DD6AE2">
              <w:rPr>
                <w:rFonts w:cstheme="minorHAnsi"/>
                <w:color w:val="000000" w:themeColor="text1"/>
                <w:szCs w:val="22"/>
              </w:rPr>
              <w:t xml:space="preserve"> An internal staff member   </w:t>
            </w:r>
            <w:sdt>
              <w:sdtPr>
                <w:rPr>
                  <w:rFonts w:cstheme="minorHAnsi"/>
                  <w:color w:val="000000" w:themeColor="text1"/>
                  <w:szCs w:val="22"/>
                </w:rPr>
                <w:id w:val="-488625854"/>
                <w14:checkbox>
                  <w14:checked w14:val="0"/>
                  <w14:checkedState w14:val="2612" w14:font="MS Gothic"/>
                  <w14:uncheckedState w14:val="2610" w14:font="MS Gothic"/>
                </w14:checkbox>
              </w:sdtPr>
              <w:sdtEndPr/>
              <w:sdtContent>
                <w:r w:rsidR="00DD6AE2">
                  <w:rPr>
                    <w:rFonts w:ascii="MS Gothic" w:eastAsia="MS Gothic" w:hAnsi="MS Gothic" w:cstheme="minorHAnsi" w:hint="eastAsia"/>
                    <w:color w:val="000000" w:themeColor="text1"/>
                    <w:szCs w:val="22"/>
                  </w:rPr>
                  <w:t>☐</w:t>
                </w:r>
              </w:sdtContent>
            </w:sdt>
            <w:r w:rsidR="00DD6AE2">
              <w:rPr>
                <w:rFonts w:cstheme="minorHAnsi"/>
                <w:color w:val="000000" w:themeColor="text1"/>
                <w:szCs w:val="22"/>
              </w:rPr>
              <w:t xml:space="preserve"> External to ELFT</w:t>
            </w:r>
          </w:p>
        </w:tc>
      </w:tr>
      <w:tr w:rsidR="00E41DFA" w:rsidRPr="00894BF9" w14:paraId="56465BA4" w14:textId="77777777" w:rsidTr="00542A65">
        <w:tc>
          <w:tcPr>
            <w:tcW w:w="4248" w:type="dxa"/>
            <w:vAlign w:val="center"/>
          </w:tcPr>
          <w:p w14:paraId="35AB81EE" w14:textId="77777777" w:rsidR="00E41DFA" w:rsidRDefault="00E41DFA" w:rsidP="00B24D36">
            <w:pPr>
              <w:spacing w:before="60" w:after="60" w:line="240" w:lineRule="auto"/>
              <w:jc w:val="right"/>
              <w:rPr>
                <w:rFonts w:cstheme="minorHAnsi"/>
                <w:color w:val="000000" w:themeColor="text1"/>
                <w:szCs w:val="22"/>
              </w:rPr>
            </w:pPr>
            <w:r>
              <w:rPr>
                <w:rFonts w:cstheme="minorHAnsi"/>
                <w:color w:val="000000" w:themeColor="text1"/>
                <w:szCs w:val="22"/>
              </w:rPr>
              <w:t>Locality:</w:t>
            </w:r>
          </w:p>
        </w:tc>
        <w:tc>
          <w:tcPr>
            <w:tcW w:w="5940" w:type="dxa"/>
            <w:vAlign w:val="center"/>
          </w:tcPr>
          <w:p w14:paraId="0FA45B9C" w14:textId="77777777" w:rsidR="00E41DFA" w:rsidRDefault="00491EB0" w:rsidP="00B24D36">
            <w:pPr>
              <w:spacing w:before="60" w:after="60" w:line="240" w:lineRule="auto"/>
              <w:rPr>
                <w:rFonts w:cstheme="minorHAnsi"/>
                <w:color w:val="000000" w:themeColor="text1"/>
                <w:szCs w:val="22"/>
              </w:rPr>
            </w:pPr>
            <w:sdt>
              <w:sdtPr>
                <w:rPr>
                  <w:rFonts w:cstheme="minorHAnsi"/>
                  <w:color w:val="000000" w:themeColor="text1"/>
                  <w:szCs w:val="22"/>
                </w:rPr>
                <w:id w:val="-443235368"/>
                <w14:checkbox>
                  <w14:checked w14:val="0"/>
                  <w14:checkedState w14:val="2612" w14:font="MS Gothic"/>
                  <w14:uncheckedState w14:val="2610" w14:font="MS Gothic"/>
                </w14:checkbox>
              </w:sdtPr>
              <w:sdtEndPr/>
              <w:sdtContent>
                <w:r w:rsidR="00E41DFA">
                  <w:rPr>
                    <w:rFonts w:ascii="MS Gothic" w:eastAsia="MS Gothic" w:hAnsi="MS Gothic" w:cstheme="minorHAnsi" w:hint="eastAsia"/>
                    <w:color w:val="000000" w:themeColor="text1"/>
                    <w:szCs w:val="22"/>
                  </w:rPr>
                  <w:t>☐</w:t>
                </w:r>
              </w:sdtContent>
            </w:sdt>
            <w:r w:rsidR="00E41DFA">
              <w:rPr>
                <w:rFonts w:cstheme="minorHAnsi"/>
                <w:color w:val="000000" w:themeColor="text1"/>
                <w:szCs w:val="22"/>
              </w:rPr>
              <w:t xml:space="preserve"> City &amp; Hackney   </w:t>
            </w:r>
            <w:sdt>
              <w:sdtPr>
                <w:rPr>
                  <w:rFonts w:cstheme="minorHAnsi"/>
                  <w:color w:val="000000" w:themeColor="text1"/>
                  <w:szCs w:val="22"/>
                </w:rPr>
                <w:id w:val="-1571036955"/>
                <w14:checkbox>
                  <w14:checked w14:val="0"/>
                  <w14:checkedState w14:val="2612" w14:font="MS Gothic"/>
                  <w14:uncheckedState w14:val="2610" w14:font="MS Gothic"/>
                </w14:checkbox>
              </w:sdtPr>
              <w:sdtEndPr/>
              <w:sdtContent>
                <w:r w:rsidR="00E41DFA">
                  <w:rPr>
                    <w:rFonts w:ascii="MS Gothic" w:eastAsia="MS Gothic" w:hAnsi="MS Gothic" w:cstheme="minorHAnsi" w:hint="eastAsia"/>
                    <w:color w:val="000000" w:themeColor="text1"/>
                    <w:szCs w:val="22"/>
                  </w:rPr>
                  <w:t>☐</w:t>
                </w:r>
              </w:sdtContent>
            </w:sdt>
            <w:r w:rsidR="00E41DFA">
              <w:rPr>
                <w:rFonts w:cstheme="minorHAnsi"/>
                <w:color w:val="000000" w:themeColor="text1"/>
                <w:szCs w:val="22"/>
              </w:rPr>
              <w:t xml:space="preserve"> Tower Hamlets   </w:t>
            </w:r>
            <w:sdt>
              <w:sdtPr>
                <w:rPr>
                  <w:rFonts w:cstheme="minorHAnsi"/>
                  <w:color w:val="000000" w:themeColor="text1"/>
                  <w:szCs w:val="22"/>
                </w:rPr>
                <w:id w:val="282934632"/>
                <w14:checkbox>
                  <w14:checked w14:val="0"/>
                  <w14:checkedState w14:val="2612" w14:font="MS Gothic"/>
                  <w14:uncheckedState w14:val="2610" w14:font="MS Gothic"/>
                </w14:checkbox>
              </w:sdtPr>
              <w:sdtEndPr/>
              <w:sdtContent>
                <w:r w:rsidR="00E41DFA">
                  <w:rPr>
                    <w:rFonts w:ascii="MS Gothic" w:eastAsia="MS Gothic" w:hAnsi="MS Gothic" w:cstheme="minorHAnsi" w:hint="eastAsia"/>
                    <w:color w:val="000000" w:themeColor="text1"/>
                    <w:szCs w:val="22"/>
                  </w:rPr>
                  <w:t>☐</w:t>
                </w:r>
              </w:sdtContent>
            </w:sdt>
            <w:r w:rsidR="00E41DFA">
              <w:rPr>
                <w:rFonts w:cstheme="minorHAnsi"/>
                <w:color w:val="000000" w:themeColor="text1"/>
                <w:szCs w:val="22"/>
              </w:rPr>
              <w:t xml:space="preserve"> Newham </w:t>
            </w:r>
          </w:p>
          <w:p w14:paraId="2F5B2279" w14:textId="09904B65" w:rsidR="00E41DFA" w:rsidRPr="00894BF9" w:rsidRDefault="00491EB0" w:rsidP="00B24D36">
            <w:pPr>
              <w:spacing w:before="60" w:after="60" w:line="240" w:lineRule="auto"/>
              <w:rPr>
                <w:rFonts w:cstheme="minorHAnsi"/>
                <w:color w:val="000000" w:themeColor="text1"/>
                <w:szCs w:val="22"/>
              </w:rPr>
            </w:pPr>
            <w:sdt>
              <w:sdtPr>
                <w:rPr>
                  <w:rFonts w:cstheme="minorHAnsi"/>
                  <w:color w:val="000000" w:themeColor="text1"/>
                  <w:szCs w:val="22"/>
                </w:rPr>
                <w:id w:val="172926377"/>
                <w14:checkbox>
                  <w14:checked w14:val="0"/>
                  <w14:checkedState w14:val="2612" w14:font="MS Gothic"/>
                  <w14:uncheckedState w14:val="2610" w14:font="MS Gothic"/>
                </w14:checkbox>
              </w:sdtPr>
              <w:sdtEndPr/>
              <w:sdtContent>
                <w:r w:rsidR="00E41DFA">
                  <w:rPr>
                    <w:rFonts w:ascii="MS Gothic" w:eastAsia="MS Gothic" w:hAnsi="MS Gothic" w:cstheme="minorHAnsi" w:hint="eastAsia"/>
                    <w:color w:val="000000" w:themeColor="text1"/>
                    <w:szCs w:val="22"/>
                  </w:rPr>
                  <w:t>☐</w:t>
                </w:r>
              </w:sdtContent>
            </w:sdt>
            <w:r w:rsidR="00E41DFA">
              <w:rPr>
                <w:rFonts w:cstheme="minorHAnsi"/>
                <w:color w:val="000000" w:themeColor="text1"/>
                <w:szCs w:val="22"/>
              </w:rPr>
              <w:t xml:space="preserve"> Luton (</w:t>
            </w:r>
            <w:r w:rsidR="003962B6">
              <w:rPr>
                <w:rFonts w:cstheme="minorHAnsi"/>
                <w:color w:val="000000" w:themeColor="text1"/>
                <w:szCs w:val="22"/>
              </w:rPr>
              <w:t xml:space="preserve">city)  </w:t>
            </w:r>
            <w:sdt>
              <w:sdtPr>
                <w:rPr>
                  <w:rFonts w:cstheme="minorHAnsi"/>
                  <w:color w:val="000000" w:themeColor="text1"/>
                  <w:szCs w:val="22"/>
                </w:rPr>
                <w:id w:val="-1401520150"/>
                <w14:checkbox>
                  <w14:checked w14:val="0"/>
                  <w14:checkedState w14:val="2612" w14:font="MS Gothic"/>
                  <w14:uncheckedState w14:val="2610" w14:font="MS Gothic"/>
                </w14:checkbox>
              </w:sdtPr>
              <w:sdtEndPr/>
              <w:sdtContent>
                <w:r w:rsidR="00E41DFA">
                  <w:rPr>
                    <w:rFonts w:ascii="MS Gothic" w:eastAsia="MS Gothic" w:hAnsi="MS Gothic" w:cstheme="minorHAnsi" w:hint="eastAsia"/>
                    <w:color w:val="000000" w:themeColor="text1"/>
                    <w:szCs w:val="22"/>
                  </w:rPr>
                  <w:t>☐</w:t>
                </w:r>
              </w:sdtContent>
            </w:sdt>
            <w:r w:rsidR="00E41DFA">
              <w:rPr>
                <w:rFonts w:cstheme="minorHAnsi"/>
                <w:color w:val="000000" w:themeColor="text1"/>
                <w:szCs w:val="22"/>
              </w:rPr>
              <w:t xml:space="preserve"> Bedfordshire</w:t>
            </w:r>
            <w:r w:rsidR="00D01839">
              <w:rPr>
                <w:rFonts w:cstheme="minorHAnsi"/>
                <w:color w:val="000000" w:themeColor="text1"/>
                <w:szCs w:val="22"/>
              </w:rPr>
              <w:t xml:space="preserve"> </w:t>
            </w:r>
            <w:sdt>
              <w:sdtPr>
                <w:rPr>
                  <w:rFonts w:cstheme="minorHAnsi"/>
                  <w:color w:val="000000" w:themeColor="text1"/>
                  <w:szCs w:val="22"/>
                </w:rPr>
                <w:id w:val="1665122812"/>
                <w14:checkbox>
                  <w14:checked w14:val="0"/>
                  <w14:checkedState w14:val="2612" w14:font="MS Gothic"/>
                  <w14:uncheckedState w14:val="2610" w14:font="MS Gothic"/>
                </w14:checkbox>
              </w:sdtPr>
              <w:sdtEndPr/>
              <w:sdtContent>
                <w:r w:rsidR="00D01839">
                  <w:rPr>
                    <w:rFonts w:ascii="MS Gothic" w:eastAsia="MS Gothic" w:hAnsi="MS Gothic" w:cstheme="minorHAnsi" w:hint="eastAsia"/>
                    <w:color w:val="000000" w:themeColor="text1"/>
                    <w:szCs w:val="22"/>
                  </w:rPr>
                  <w:t>☐</w:t>
                </w:r>
              </w:sdtContent>
            </w:sdt>
            <w:r w:rsidR="00D01839">
              <w:rPr>
                <w:rFonts w:cstheme="minorHAnsi"/>
                <w:color w:val="000000" w:themeColor="text1"/>
                <w:szCs w:val="22"/>
              </w:rPr>
              <w:t xml:space="preserve"> Trust wide</w:t>
            </w:r>
          </w:p>
        </w:tc>
      </w:tr>
      <w:tr w:rsidR="00E41DFA" w:rsidRPr="00894BF9" w14:paraId="40F8B867" w14:textId="77777777" w:rsidTr="00542A65">
        <w:tc>
          <w:tcPr>
            <w:tcW w:w="4248" w:type="dxa"/>
            <w:vAlign w:val="center"/>
          </w:tcPr>
          <w:p w14:paraId="64367AB1" w14:textId="77777777" w:rsidR="00E41DFA" w:rsidRDefault="00E41DFA" w:rsidP="00B24D36">
            <w:pPr>
              <w:spacing w:before="60" w:after="60" w:line="240" w:lineRule="auto"/>
              <w:jc w:val="right"/>
              <w:rPr>
                <w:rFonts w:cstheme="minorHAnsi"/>
                <w:color w:val="000000" w:themeColor="text1"/>
                <w:szCs w:val="22"/>
              </w:rPr>
            </w:pPr>
            <w:r>
              <w:rPr>
                <w:rFonts w:cstheme="minorHAnsi"/>
                <w:color w:val="000000" w:themeColor="text1"/>
                <w:szCs w:val="22"/>
              </w:rPr>
              <w:t>Service:</w:t>
            </w:r>
          </w:p>
        </w:tc>
        <w:tc>
          <w:tcPr>
            <w:tcW w:w="5940" w:type="dxa"/>
            <w:vAlign w:val="center"/>
          </w:tcPr>
          <w:p w14:paraId="190DC985" w14:textId="77777777" w:rsidR="00E41DFA" w:rsidRPr="00894BF9" w:rsidRDefault="00E41DFA" w:rsidP="00B24D36">
            <w:pPr>
              <w:spacing w:before="60" w:after="60" w:line="240" w:lineRule="auto"/>
              <w:rPr>
                <w:rFonts w:cstheme="minorHAnsi"/>
                <w:color w:val="000000" w:themeColor="text1"/>
                <w:szCs w:val="22"/>
              </w:rPr>
            </w:pPr>
          </w:p>
        </w:tc>
      </w:tr>
      <w:tr w:rsidR="001A45F1" w:rsidRPr="00894BF9" w14:paraId="61B5B537" w14:textId="77777777" w:rsidTr="00542A65">
        <w:tc>
          <w:tcPr>
            <w:tcW w:w="4248" w:type="dxa"/>
            <w:vAlign w:val="center"/>
          </w:tcPr>
          <w:p w14:paraId="20C70D07" w14:textId="77777777" w:rsidR="001A45F1" w:rsidRPr="00894BF9" w:rsidRDefault="001A45F1" w:rsidP="00B24D36">
            <w:pPr>
              <w:spacing w:before="60" w:after="60" w:line="240" w:lineRule="auto"/>
              <w:jc w:val="right"/>
              <w:rPr>
                <w:rFonts w:cstheme="minorHAnsi"/>
                <w:color w:val="000000" w:themeColor="text1"/>
                <w:szCs w:val="22"/>
              </w:rPr>
            </w:pPr>
            <w:r>
              <w:rPr>
                <w:rFonts w:cstheme="minorHAnsi"/>
                <w:color w:val="000000" w:themeColor="text1"/>
                <w:szCs w:val="22"/>
              </w:rPr>
              <w:t>Team:</w:t>
            </w:r>
          </w:p>
        </w:tc>
        <w:tc>
          <w:tcPr>
            <w:tcW w:w="5940" w:type="dxa"/>
            <w:vAlign w:val="center"/>
          </w:tcPr>
          <w:p w14:paraId="0F4B9592" w14:textId="77777777" w:rsidR="001A45F1" w:rsidRPr="00894BF9" w:rsidRDefault="001A45F1" w:rsidP="00B24D36">
            <w:pPr>
              <w:spacing w:before="60" w:after="60" w:line="240" w:lineRule="auto"/>
              <w:rPr>
                <w:rFonts w:cstheme="minorHAnsi"/>
                <w:color w:val="000000" w:themeColor="text1"/>
                <w:szCs w:val="22"/>
              </w:rPr>
            </w:pPr>
          </w:p>
        </w:tc>
      </w:tr>
      <w:tr w:rsidR="00184080" w:rsidRPr="00894BF9" w14:paraId="7323A65D" w14:textId="77777777" w:rsidTr="00542A65">
        <w:tc>
          <w:tcPr>
            <w:tcW w:w="4248" w:type="dxa"/>
            <w:vAlign w:val="center"/>
          </w:tcPr>
          <w:p w14:paraId="12F5DB25" w14:textId="77777777" w:rsidR="007C582F" w:rsidRPr="00894BF9" w:rsidRDefault="00FC7140" w:rsidP="008E4B82">
            <w:pPr>
              <w:spacing w:before="60" w:after="60" w:line="240" w:lineRule="auto"/>
              <w:jc w:val="right"/>
              <w:rPr>
                <w:rFonts w:cstheme="minorHAnsi"/>
                <w:color w:val="000000" w:themeColor="text1"/>
                <w:szCs w:val="22"/>
              </w:rPr>
            </w:pPr>
            <w:r w:rsidRPr="00894BF9">
              <w:rPr>
                <w:color w:val="000000" w:themeColor="text1"/>
              </w:rPr>
              <w:t xml:space="preserve">Other </w:t>
            </w:r>
            <w:r w:rsidR="007C582F" w:rsidRPr="00894BF9">
              <w:rPr>
                <w:color w:val="000000" w:themeColor="text1"/>
              </w:rPr>
              <w:t>Key Contributors</w:t>
            </w:r>
            <w:r w:rsidRPr="00894BF9">
              <w:rPr>
                <w:color w:val="000000" w:themeColor="text1"/>
              </w:rPr>
              <w:t xml:space="preserve"> to proposal</w:t>
            </w:r>
            <w:r w:rsidR="001A45F1">
              <w:rPr>
                <w:color w:val="000000" w:themeColor="text1"/>
              </w:rPr>
              <w:t>:</w:t>
            </w:r>
          </w:p>
        </w:tc>
        <w:tc>
          <w:tcPr>
            <w:tcW w:w="5940" w:type="dxa"/>
            <w:vAlign w:val="center"/>
          </w:tcPr>
          <w:p w14:paraId="7CE4DDF3" w14:textId="77777777" w:rsidR="007C582F" w:rsidRPr="00894BF9" w:rsidRDefault="007C582F" w:rsidP="00B24D36">
            <w:pPr>
              <w:spacing w:before="60" w:after="60" w:line="240" w:lineRule="auto"/>
              <w:rPr>
                <w:rFonts w:cstheme="minorHAnsi"/>
                <w:color w:val="000000" w:themeColor="text1"/>
                <w:szCs w:val="22"/>
              </w:rPr>
            </w:pPr>
          </w:p>
        </w:tc>
      </w:tr>
      <w:tr w:rsidR="002868CD" w:rsidRPr="00894BF9" w14:paraId="0B411649" w14:textId="77777777" w:rsidTr="00542A65">
        <w:tc>
          <w:tcPr>
            <w:tcW w:w="4248" w:type="dxa"/>
            <w:vAlign w:val="center"/>
          </w:tcPr>
          <w:p w14:paraId="09DDEC2F" w14:textId="3B0A90F2" w:rsidR="002868CD" w:rsidRPr="002F7FF9" w:rsidRDefault="002868CD" w:rsidP="002868CD">
            <w:pPr>
              <w:spacing w:before="60" w:after="60" w:line="240" w:lineRule="auto"/>
              <w:jc w:val="right"/>
              <w:rPr>
                <w:color w:val="000000" w:themeColor="text1"/>
              </w:rPr>
            </w:pPr>
            <w:r w:rsidRPr="002F7FF9">
              <w:rPr>
                <w:color w:val="000000" w:themeColor="text1"/>
              </w:rPr>
              <w:t>Evaluation Start and End Date:</w:t>
            </w:r>
          </w:p>
        </w:tc>
        <w:tc>
          <w:tcPr>
            <w:tcW w:w="5940" w:type="dxa"/>
            <w:vAlign w:val="center"/>
          </w:tcPr>
          <w:p w14:paraId="21BA8305" w14:textId="170C62AE" w:rsidR="002868CD" w:rsidRPr="002F7FF9" w:rsidRDefault="002868CD" w:rsidP="008E4B82">
            <w:pPr>
              <w:spacing w:before="60" w:after="60" w:line="240" w:lineRule="auto"/>
              <w:jc w:val="both"/>
              <w:rPr>
                <w:rFonts w:ascii="Arial" w:hAnsi="Arial" w:cs="Arial"/>
                <w:color w:val="0070C0"/>
                <w:szCs w:val="22"/>
              </w:rPr>
            </w:pPr>
            <w:r w:rsidRPr="002F7FF9">
              <w:rPr>
                <w:rFonts w:ascii="Arial" w:hAnsi="Arial" w:cs="Arial"/>
                <w:color w:val="0070C0"/>
                <w:szCs w:val="22"/>
              </w:rPr>
              <w:t>Month YYYY to Month YYYY</w:t>
            </w:r>
          </w:p>
        </w:tc>
      </w:tr>
      <w:tr w:rsidR="00C524A9" w:rsidRPr="00894BF9" w14:paraId="6B50E163" w14:textId="77777777" w:rsidTr="00542A65">
        <w:tc>
          <w:tcPr>
            <w:tcW w:w="4248" w:type="dxa"/>
            <w:vAlign w:val="center"/>
          </w:tcPr>
          <w:p w14:paraId="39B23DFD" w14:textId="77777777" w:rsidR="00C524A9" w:rsidRPr="00AC2C36" w:rsidRDefault="00C61EA5" w:rsidP="002868CD">
            <w:pPr>
              <w:spacing w:before="60" w:after="60" w:line="240" w:lineRule="auto"/>
              <w:jc w:val="right"/>
              <w:rPr>
                <w:color w:val="000000" w:themeColor="text1"/>
                <w:highlight w:val="yellow"/>
              </w:rPr>
            </w:pPr>
            <w:r w:rsidRPr="00AC2C36">
              <w:rPr>
                <w:color w:val="000000" w:themeColor="text1"/>
              </w:rPr>
              <w:t>Student / Trainee project</w:t>
            </w:r>
            <w:r w:rsidR="00995FDE" w:rsidRPr="00AC2C36">
              <w:rPr>
                <w:color w:val="000000" w:themeColor="text1"/>
              </w:rPr>
              <w:t xml:space="preserve"> (please tick)</w:t>
            </w:r>
            <w:r w:rsidRPr="00AC2C36">
              <w:rPr>
                <w:color w:val="000000" w:themeColor="text1"/>
              </w:rPr>
              <w:t xml:space="preserve"> </w:t>
            </w:r>
            <w:sdt>
              <w:sdtPr>
                <w:rPr>
                  <w:color w:val="000000" w:themeColor="text1"/>
                </w:rPr>
                <w:id w:val="-435987238"/>
                <w14:checkbox>
                  <w14:checked w14:val="0"/>
                  <w14:checkedState w14:val="221A" w14:font="Calibri"/>
                  <w14:uncheckedState w14:val="2610" w14:font="MS Gothic"/>
                </w14:checkbox>
              </w:sdtPr>
              <w:sdtEndPr/>
              <w:sdtContent>
                <w:r w:rsidR="00424F91" w:rsidRPr="00AC2C36">
                  <w:rPr>
                    <w:rFonts w:ascii="MS Gothic" w:eastAsia="MS Gothic" w:hAnsi="MS Gothic" w:hint="eastAsia"/>
                    <w:color w:val="000000" w:themeColor="text1"/>
                  </w:rPr>
                  <w:t>☐</w:t>
                </w:r>
              </w:sdtContent>
            </w:sdt>
          </w:p>
        </w:tc>
        <w:tc>
          <w:tcPr>
            <w:tcW w:w="5940" w:type="dxa"/>
            <w:vAlign w:val="center"/>
          </w:tcPr>
          <w:p w14:paraId="0600E4A9" w14:textId="1F5B783C" w:rsidR="00C524A9" w:rsidRPr="00AC2C36" w:rsidRDefault="00C524A9" w:rsidP="008E4B82">
            <w:pPr>
              <w:spacing w:before="60" w:after="60" w:line="240" w:lineRule="auto"/>
              <w:jc w:val="both"/>
              <w:rPr>
                <w:rFonts w:cstheme="minorHAnsi"/>
                <w:color w:val="000000" w:themeColor="text1"/>
                <w:szCs w:val="22"/>
                <w:highlight w:val="yellow"/>
              </w:rPr>
            </w:pPr>
          </w:p>
        </w:tc>
      </w:tr>
      <w:tr w:rsidR="00752825" w:rsidRPr="00894BF9" w14:paraId="127EDB78" w14:textId="77777777" w:rsidTr="00542A65">
        <w:tc>
          <w:tcPr>
            <w:tcW w:w="4248" w:type="dxa"/>
            <w:vAlign w:val="center"/>
          </w:tcPr>
          <w:p w14:paraId="18E3836F" w14:textId="77777777" w:rsidR="00752825" w:rsidRDefault="00752825" w:rsidP="00995FDE">
            <w:pPr>
              <w:spacing w:before="60" w:after="60" w:line="240" w:lineRule="auto"/>
              <w:rPr>
                <w:color w:val="000000" w:themeColor="text1"/>
              </w:rPr>
            </w:pPr>
            <w:r w:rsidRPr="002E62BB">
              <w:rPr>
                <w:color w:val="000000" w:themeColor="text1"/>
              </w:rPr>
              <w:t>If the above</w:t>
            </w:r>
            <w:r w:rsidR="00DC3F53" w:rsidRPr="002E62BB">
              <w:rPr>
                <w:color w:val="000000" w:themeColor="text1"/>
              </w:rPr>
              <w:t xml:space="preserve"> box</w:t>
            </w:r>
            <w:r w:rsidRPr="002E62BB">
              <w:rPr>
                <w:color w:val="000000" w:themeColor="text1"/>
              </w:rPr>
              <w:t xml:space="preserve"> is ticked, please provide the name and email of the university supervisor:</w:t>
            </w:r>
          </w:p>
        </w:tc>
        <w:tc>
          <w:tcPr>
            <w:tcW w:w="5940" w:type="dxa"/>
            <w:vAlign w:val="center"/>
          </w:tcPr>
          <w:p w14:paraId="6B360586" w14:textId="77777777" w:rsidR="00752825" w:rsidRPr="003962B6" w:rsidRDefault="00752825" w:rsidP="003962B6">
            <w:pPr>
              <w:spacing w:before="60" w:after="60" w:line="240" w:lineRule="auto"/>
              <w:rPr>
                <w:rFonts w:cstheme="minorHAnsi"/>
                <w:color w:val="000000" w:themeColor="text1"/>
                <w:szCs w:val="22"/>
              </w:rPr>
            </w:pPr>
          </w:p>
        </w:tc>
      </w:tr>
      <w:tr w:rsidR="00FC7140" w:rsidRPr="00894BF9" w14:paraId="18916685" w14:textId="77777777" w:rsidTr="00886F7D">
        <w:tc>
          <w:tcPr>
            <w:tcW w:w="10188" w:type="dxa"/>
            <w:gridSpan w:val="2"/>
            <w:vAlign w:val="center"/>
          </w:tcPr>
          <w:p w14:paraId="27B652C0" w14:textId="06BA145C" w:rsidR="00FC7140" w:rsidRPr="00894BF9" w:rsidRDefault="00A57618" w:rsidP="001A45F1">
            <w:pPr>
              <w:spacing w:before="60" w:after="60" w:line="240" w:lineRule="auto"/>
              <w:rPr>
                <w:rFonts w:cstheme="minorHAnsi"/>
                <w:i/>
                <w:color w:val="000000" w:themeColor="text1"/>
                <w:szCs w:val="22"/>
              </w:rPr>
            </w:pPr>
            <w:r>
              <w:rPr>
                <w:rFonts w:cstheme="minorHAnsi"/>
                <w:i/>
                <w:color w:val="FF0000"/>
                <w:szCs w:val="22"/>
              </w:rPr>
              <w:t>Please enclose</w:t>
            </w:r>
            <w:r w:rsidR="00AC2C36">
              <w:rPr>
                <w:rFonts w:cstheme="minorHAnsi"/>
                <w:i/>
                <w:color w:val="FF0000"/>
                <w:szCs w:val="22"/>
              </w:rPr>
              <w:t xml:space="preserve"> an</w:t>
            </w:r>
            <w:r w:rsidR="00FC7140" w:rsidRPr="00894BF9">
              <w:rPr>
                <w:rFonts w:cstheme="minorHAnsi"/>
                <w:i/>
                <w:color w:val="FF0000"/>
                <w:szCs w:val="22"/>
              </w:rPr>
              <w:t xml:space="preserve"> email from your line manager endorsing the proposal</w:t>
            </w:r>
            <w:r w:rsidR="00DA4FDD">
              <w:rPr>
                <w:rFonts w:cstheme="minorHAnsi"/>
                <w:i/>
                <w:color w:val="FF0000"/>
                <w:szCs w:val="22"/>
              </w:rPr>
              <w:t xml:space="preserve">. </w:t>
            </w:r>
          </w:p>
        </w:tc>
      </w:tr>
    </w:tbl>
    <w:p w14:paraId="1D16BCD5" w14:textId="2C1128D6" w:rsidR="00475FDA" w:rsidRPr="00894BF9" w:rsidRDefault="00475FDA" w:rsidP="00CC215F">
      <w:pPr>
        <w:pStyle w:val="Heading1"/>
        <w:spacing w:before="240" w:after="120"/>
        <w:rPr>
          <w:rFonts w:asciiTheme="minorHAnsi" w:hAnsiTheme="minorHAnsi" w:cstheme="minorHAnsi"/>
          <w:color w:val="000000" w:themeColor="text1"/>
          <w:sz w:val="22"/>
          <w:szCs w:val="22"/>
        </w:rPr>
      </w:pPr>
      <w:r w:rsidRPr="000E1F85">
        <w:rPr>
          <w:rFonts w:asciiTheme="minorHAnsi" w:hAnsiTheme="minorHAnsi" w:cstheme="minorHAnsi"/>
          <w:color w:val="000000" w:themeColor="text1"/>
          <w:sz w:val="22"/>
          <w:szCs w:val="22"/>
        </w:rPr>
        <w:t>1</w:t>
      </w:r>
      <w:r w:rsidRPr="000E1F85">
        <w:rPr>
          <w:rFonts w:asciiTheme="minorHAnsi" w:hAnsiTheme="minorHAnsi" w:cstheme="minorHAnsi"/>
          <w:color w:val="000000" w:themeColor="text1"/>
          <w:sz w:val="22"/>
          <w:szCs w:val="22"/>
        </w:rPr>
        <w:tab/>
      </w:r>
      <w:r w:rsidR="00752825">
        <w:rPr>
          <w:rFonts w:asciiTheme="minorHAnsi" w:hAnsiTheme="minorHAnsi" w:cstheme="minorHAnsi"/>
          <w:color w:val="000000" w:themeColor="text1"/>
          <w:sz w:val="22"/>
          <w:szCs w:val="22"/>
        </w:rPr>
        <w:t>BACKGROUND / INFORMATION</w:t>
      </w:r>
    </w:p>
    <w:p w14:paraId="0C56F9EB" w14:textId="074760F4" w:rsidR="00752825" w:rsidRPr="00752825" w:rsidRDefault="00752825" w:rsidP="00752825">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i/>
          <w:color w:val="0070C0"/>
          <w:szCs w:val="22"/>
        </w:rPr>
      </w:pPr>
      <w:r w:rsidRPr="00752825">
        <w:rPr>
          <w:rFonts w:cstheme="minorHAnsi"/>
          <w:i/>
          <w:color w:val="0070C0"/>
          <w:szCs w:val="22"/>
        </w:rPr>
        <w:t>What is the area of the se</w:t>
      </w:r>
      <w:r>
        <w:rPr>
          <w:rFonts w:cstheme="minorHAnsi"/>
          <w:i/>
          <w:color w:val="0070C0"/>
          <w:szCs w:val="22"/>
        </w:rPr>
        <w:t xml:space="preserve">rvice </w:t>
      </w:r>
      <w:proofErr w:type="gramStart"/>
      <w:r>
        <w:rPr>
          <w:rFonts w:cstheme="minorHAnsi"/>
          <w:i/>
          <w:color w:val="0070C0"/>
          <w:szCs w:val="22"/>
        </w:rPr>
        <w:t>that you wish to evaluate and w</w:t>
      </w:r>
      <w:r w:rsidRPr="00752825">
        <w:rPr>
          <w:rFonts w:cstheme="minorHAnsi"/>
          <w:i/>
          <w:color w:val="0070C0"/>
          <w:szCs w:val="22"/>
        </w:rPr>
        <w:t>hy do you wish to evaluate this area</w:t>
      </w:r>
      <w:proofErr w:type="gramEnd"/>
      <w:r w:rsidRPr="00752825">
        <w:rPr>
          <w:rFonts w:cstheme="minorHAnsi"/>
          <w:i/>
          <w:color w:val="0070C0"/>
          <w:szCs w:val="22"/>
        </w:rPr>
        <w:t xml:space="preserve">? </w:t>
      </w:r>
    </w:p>
    <w:p w14:paraId="7FBE6B3B" w14:textId="77777777" w:rsidR="00752825" w:rsidRPr="00752825" w:rsidRDefault="00752825" w:rsidP="00752825">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i/>
          <w:color w:val="0070C0"/>
          <w:szCs w:val="22"/>
        </w:rPr>
      </w:pPr>
      <w:r w:rsidRPr="00752825">
        <w:rPr>
          <w:rFonts w:cstheme="minorHAnsi"/>
          <w:i/>
          <w:color w:val="0070C0"/>
          <w:szCs w:val="22"/>
        </w:rPr>
        <w:t xml:space="preserve">Please include: </w:t>
      </w:r>
    </w:p>
    <w:p w14:paraId="4724C5D9" w14:textId="77777777" w:rsidR="00752825" w:rsidRPr="00752825" w:rsidRDefault="00752825" w:rsidP="00752825">
      <w:pPr>
        <w:keepNext/>
        <w:pBdr>
          <w:top w:val="single" w:sz="4" w:space="1" w:color="auto"/>
          <w:left w:val="single" w:sz="4" w:space="4" w:color="auto"/>
          <w:bottom w:val="single" w:sz="4" w:space="1" w:color="auto"/>
          <w:right w:val="single" w:sz="4" w:space="4" w:color="auto"/>
        </w:pBdr>
        <w:suppressAutoHyphens/>
        <w:spacing w:line="240" w:lineRule="auto"/>
        <w:ind w:left="426" w:hanging="426"/>
        <w:rPr>
          <w:rFonts w:cstheme="minorHAnsi"/>
          <w:i/>
          <w:color w:val="0070C0"/>
          <w:szCs w:val="22"/>
        </w:rPr>
      </w:pPr>
      <w:r w:rsidRPr="00752825">
        <w:rPr>
          <w:rFonts w:cstheme="minorHAnsi"/>
          <w:i/>
          <w:color w:val="0070C0"/>
          <w:szCs w:val="22"/>
        </w:rPr>
        <w:t>-</w:t>
      </w:r>
      <w:r w:rsidRPr="00752825">
        <w:rPr>
          <w:rFonts w:cstheme="minorHAnsi"/>
          <w:i/>
          <w:color w:val="0070C0"/>
          <w:szCs w:val="22"/>
        </w:rPr>
        <w:tab/>
        <w:t>The problem you wish to address</w:t>
      </w:r>
    </w:p>
    <w:p w14:paraId="68C6E2C8" w14:textId="438D3C1D" w:rsidR="00752825" w:rsidRPr="00752825" w:rsidRDefault="00752825" w:rsidP="00752825">
      <w:pPr>
        <w:keepNext/>
        <w:pBdr>
          <w:top w:val="single" w:sz="4" w:space="1" w:color="auto"/>
          <w:left w:val="single" w:sz="4" w:space="4" w:color="auto"/>
          <w:bottom w:val="single" w:sz="4" w:space="1" w:color="auto"/>
          <w:right w:val="single" w:sz="4" w:space="4" w:color="auto"/>
        </w:pBdr>
        <w:suppressAutoHyphens/>
        <w:spacing w:line="240" w:lineRule="auto"/>
        <w:ind w:left="426" w:hanging="426"/>
        <w:rPr>
          <w:rFonts w:cstheme="minorHAnsi"/>
          <w:i/>
          <w:color w:val="0070C0"/>
          <w:szCs w:val="22"/>
        </w:rPr>
      </w:pPr>
      <w:r w:rsidRPr="00752825">
        <w:rPr>
          <w:rFonts w:cstheme="minorHAnsi"/>
          <w:i/>
          <w:color w:val="0070C0"/>
          <w:szCs w:val="22"/>
        </w:rPr>
        <w:t>-</w:t>
      </w:r>
      <w:r w:rsidRPr="00752825">
        <w:rPr>
          <w:rFonts w:cstheme="minorHAnsi"/>
          <w:i/>
          <w:color w:val="0070C0"/>
          <w:szCs w:val="22"/>
        </w:rPr>
        <w:tab/>
        <w:t xml:space="preserve">Why this is a priority area </w:t>
      </w:r>
      <w:r>
        <w:rPr>
          <w:rFonts w:cstheme="minorHAnsi"/>
          <w:i/>
          <w:color w:val="0070C0"/>
          <w:szCs w:val="22"/>
        </w:rPr>
        <w:t>(</w:t>
      </w:r>
      <w:r w:rsidRPr="00752825">
        <w:rPr>
          <w:rFonts w:cstheme="minorHAnsi"/>
          <w:i/>
          <w:color w:val="0070C0"/>
          <w:szCs w:val="22"/>
        </w:rPr>
        <w:t xml:space="preserve">e.g. improved patient care, improved ways of working for staff, inform local </w:t>
      </w:r>
      <w:proofErr w:type="gramStart"/>
      <w:r w:rsidRPr="00752825">
        <w:rPr>
          <w:rFonts w:cstheme="minorHAnsi"/>
          <w:i/>
          <w:color w:val="0070C0"/>
          <w:szCs w:val="22"/>
        </w:rPr>
        <w:t>decision making</w:t>
      </w:r>
      <w:proofErr w:type="gramEnd"/>
      <w:r w:rsidR="00635131">
        <w:rPr>
          <w:rFonts w:cstheme="minorHAnsi"/>
          <w:i/>
          <w:color w:val="0070C0"/>
          <w:szCs w:val="22"/>
        </w:rPr>
        <w:t xml:space="preserve">, </w:t>
      </w:r>
      <w:r w:rsidR="00635131" w:rsidRPr="002F7FF9">
        <w:rPr>
          <w:rFonts w:cstheme="minorHAnsi"/>
          <w:i/>
          <w:color w:val="0070C0"/>
          <w:szCs w:val="22"/>
        </w:rPr>
        <w:t>addresses health inequalities, supports underserved groups, or tackles accessibility issues</w:t>
      </w:r>
      <w:r w:rsidRPr="002F7FF9">
        <w:rPr>
          <w:rFonts w:cstheme="minorHAnsi"/>
          <w:i/>
          <w:color w:val="0070C0"/>
          <w:szCs w:val="22"/>
        </w:rPr>
        <w:t>)</w:t>
      </w:r>
      <w:r w:rsidR="00E42403">
        <w:rPr>
          <w:rFonts w:cstheme="minorHAnsi"/>
          <w:i/>
          <w:color w:val="0070C0"/>
          <w:szCs w:val="22"/>
        </w:rPr>
        <w:t xml:space="preserve"> </w:t>
      </w:r>
    </w:p>
    <w:p w14:paraId="12EB8BC1" w14:textId="1EBCE032" w:rsidR="00E42403" w:rsidRPr="00E42403" w:rsidRDefault="00752825" w:rsidP="00E42403">
      <w:pPr>
        <w:keepNext/>
        <w:pBdr>
          <w:top w:val="single" w:sz="4" w:space="1" w:color="auto"/>
          <w:left w:val="single" w:sz="4" w:space="4" w:color="auto"/>
          <w:bottom w:val="single" w:sz="4" w:space="1" w:color="auto"/>
          <w:right w:val="single" w:sz="4" w:space="4" w:color="auto"/>
        </w:pBdr>
        <w:suppressAutoHyphens/>
        <w:spacing w:line="240" w:lineRule="auto"/>
        <w:ind w:left="426" w:hanging="426"/>
        <w:rPr>
          <w:rStyle w:val="Hyperlink"/>
          <w:rFonts w:cstheme="minorHAnsi"/>
          <w:i/>
          <w:color w:val="0070C0"/>
          <w:szCs w:val="22"/>
          <w:u w:val="none"/>
        </w:rPr>
      </w:pPr>
      <w:r w:rsidRPr="00752825">
        <w:rPr>
          <w:rFonts w:cstheme="minorHAnsi"/>
          <w:i/>
          <w:color w:val="0070C0"/>
          <w:szCs w:val="22"/>
        </w:rPr>
        <w:t>-</w:t>
      </w:r>
      <w:r w:rsidRPr="00752825">
        <w:rPr>
          <w:rFonts w:cstheme="minorHAnsi"/>
          <w:i/>
          <w:color w:val="0070C0"/>
          <w:szCs w:val="22"/>
        </w:rPr>
        <w:tab/>
        <w:t>Evidence that this is an area of need</w:t>
      </w:r>
      <w:r>
        <w:rPr>
          <w:rFonts w:cstheme="minorHAnsi"/>
          <w:i/>
          <w:color w:val="0070C0"/>
          <w:szCs w:val="22"/>
        </w:rPr>
        <w:t xml:space="preserve"> (</w:t>
      </w:r>
      <w:r w:rsidRPr="00752825">
        <w:rPr>
          <w:rFonts w:cstheme="minorHAnsi"/>
          <w:i/>
          <w:color w:val="0070C0"/>
          <w:szCs w:val="22"/>
        </w:rPr>
        <w:t>e.g. journal articles, anecdotal feedback from clinicians, service user or carer feedback</w:t>
      </w:r>
      <w:r>
        <w:rPr>
          <w:rFonts w:cstheme="minorHAnsi"/>
          <w:i/>
          <w:color w:val="0070C0"/>
          <w:szCs w:val="22"/>
        </w:rPr>
        <w:t>)</w:t>
      </w:r>
    </w:p>
    <w:p w14:paraId="06CCC475" w14:textId="77777777" w:rsidR="0054729C" w:rsidRPr="00F0215A" w:rsidRDefault="0054729C" w:rsidP="00F94237">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i/>
          <w:color w:val="0070C0"/>
        </w:rPr>
      </w:pPr>
      <w:r w:rsidRPr="00F0215A">
        <w:rPr>
          <w:i/>
          <w:color w:val="0070C0"/>
        </w:rPr>
        <w:t>Try to avoid abbreviations or acronyms where possible. If you do use them, please explain what they mean. Writing in plain English will help make your evaluation clearer and more accessible.</w:t>
      </w:r>
    </w:p>
    <w:p w14:paraId="624D6EB4" w14:textId="078EA7EC" w:rsidR="00DA4FDD" w:rsidRDefault="00491EB0" w:rsidP="00F94237">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Style w:val="Hyperlink"/>
          <w:rFonts w:cstheme="minorHAnsi"/>
          <w:i/>
          <w:szCs w:val="22"/>
        </w:rPr>
      </w:pPr>
      <w:hyperlink r:id="rId20" w:history="1">
        <w:r w:rsidR="0041534D">
          <w:rPr>
            <w:rStyle w:val="Hyperlink"/>
            <w:rFonts w:cstheme="minorHAnsi"/>
            <w:i/>
            <w:szCs w:val="22"/>
          </w:rPr>
          <w:t>How to write health-related information in plain English</w:t>
        </w:r>
      </w:hyperlink>
    </w:p>
    <w:p w14:paraId="23F51E47" w14:textId="2736E94B" w:rsidR="00E42403" w:rsidRDefault="00E42403" w:rsidP="00F94237">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Style w:val="Hyperlink"/>
          <w:rFonts w:cstheme="minorHAnsi"/>
          <w:i/>
          <w:szCs w:val="22"/>
        </w:rPr>
      </w:pPr>
    </w:p>
    <w:p w14:paraId="523D0DE1" w14:textId="7E5B6912" w:rsidR="00F94237" w:rsidRPr="00894BF9" w:rsidRDefault="00F94237" w:rsidP="002F7FF9">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p>
    <w:p w14:paraId="374619E4" w14:textId="7E5B6912" w:rsidR="00752825" w:rsidRDefault="00475FDA" w:rsidP="002F7FF9">
      <w:pPr>
        <w:pStyle w:val="Heading1"/>
        <w:spacing w:before="240" w:after="120"/>
        <w:ind w:left="709" w:hanging="709"/>
        <w:rPr>
          <w:rFonts w:asciiTheme="minorHAnsi" w:hAnsiTheme="minorHAnsi" w:cstheme="minorHAnsi"/>
          <w:color w:val="000000" w:themeColor="text1"/>
          <w:sz w:val="22"/>
          <w:szCs w:val="22"/>
        </w:rPr>
      </w:pPr>
      <w:r w:rsidRPr="00894BF9">
        <w:rPr>
          <w:rFonts w:asciiTheme="minorHAnsi" w:hAnsiTheme="minorHAnsi" w:cstheme="minorHAnsi"/>
          <w:color w:val="000000" w:themeColor="text1"/>
          <w:sz w:val="22"/>
          <w:szCs w:val="22"/>
        </w:rPr>
        <w:lastRenderedPageBreak/>
        <w:t>2</w:t>
      </w:r>
      <w:r w:rsidRPr="00894BF9">
        <w:rPr>
          <w:rFonts w:asciiTheme="minorHAnsi" w:hAnsiTheme="minorHAnsi" w:cstheme="minorHAnsi"/>
          <w:color w:val="000000" w:themeColor="text1"/>
          <w:sz w:val="22"/>
          <w:szCs w:val="22"/>
        </w:rPr>
        <w:tab/>
      </w:r>
      <w:r w:rsidR="00752825">
        <w:rPr>
          <w:rFonts w:asciiTheme="minorHAnsi" w:hAnsiTheme="minorHAnsi" w:cstheme="minorHAnsi"/>
          <w:color w:val="000000" w:themeColor="text1"/>
          <w:sz w:val="22"/>
          <w:szCs w:val="22"/>
        </w:rPr>
        <w:t>HOW HAVE PEOPLE WITH LIVED EXPERIENCE CONTRIBUTED TO THE PROPOSAL’S DESIGN?</w:t>
      </w:r>
    </w:p>
    <w:p w14:paraId="551DB2AB" w14:textId="1162047B" w:rsidR="0054729C" w:rsidRPr="00217278" w:rsidRDefault="0054729C" w:rsidP="0054729C">
      <w:pPr>
        <w:keepNext/>
        <w:pBdr>
          <w:top w:val="single" w:sz="4" w:space="1" w:color="auto"/>
          <w:left w:val="single" w:sz="4" w:space="4" w:color="auto"/>
          <w:bottom w:val="single" w:sz="4" w:space="1" w:color="auto"/>
          <w:right w:val="single" w:sz="4" w:space="4" w:color="auto"/>
        </w:pBdr>
        <w:spacing w:line="240" w:lineRule="auto"/>
        <w:rPr>
          <w:rFonts w:eastAsia="Times New Roman" w:cstheme="minorHAnsi"/>
          <w:b/>
          <w:i/>
          <w:color w:val="0070C0"/>
        </w:rPr>
      </w:pPr>
      <w:r w:rsidRPr="00217278">
        <w:rPr>
          <w:rFonts w:eastAsia="Times New Roman" w:cstheme="minorHAnsi"/>
          <w:i/>
          <w:color w:val="0070C0"/>
        </w:rPr>
        <w:t xml:space="preserve">Please describe how patients, service users, carers, and/or members of the public have been, or will be, actively involved in the design, delivery, or oversight of the project — </w:t>
      </w:r>
      <w:r w:rsidRPr="00217278">
        <w:rPr>
          <w:rFonts w:eastAsia="Times New Roman" w:cstheme="minorHAnsi"/>
          <w:b/>
          <w:i/>
          <w:color w:val="0070C0"/>
        </w:rPr>
        <w:t>beyond simply being participants in the evaluation.</w:t>
      </w:r>
    </w:p>
    <w:p w14:paraId="1C6A8348" w14:textId="77777777" w:rsidR="006D1F3C" w:rsidRPr="00217278" w:rsidRDefault="006D1F3C" w:rsidP="006D1F3C">
      <w:pPr>
        <w:keepNext/>
        <w:pBdr>
          <w:top w:val="single" w:sz="4" w:space="1" w:color="auto"/>
          <w:left w:val="single" w:sz="4" w:space="4" w:color="auto"/>
          <w:bottom w:val="single" w:sz="4" w:space="1" w:color="auto"/>
          <w:right w:val="single" w:sz="4" w:space="4" w:color="auto"/>
        </w:pBdr>
        <w:spacing w:line="240" w:lineRule="auto"/>
        <w:rPr>
          <w:rFonts w:eastAsia="Times New Roman" w:cstheme="minorHAnsi"/>
          <w:i/>
          <w:color w:val="0070C0"/>
        </w:rPr>
      </w:pPr>
      <w:r w:rsidRPr="00217278">
        <w:rPr>
          <w:rFonts w:eastAsia="Times New Roman" w:cstheme="minorHAnsi"/>
          <w:i/>
          <w:color w:val="0070C0"/>
        </w:rPr>
        <w:t xml:space="preserve">It is expected that the NHS </w:t>
      </w:r>
      <w:proofErr w:type="gramStart"/>
      <w:r w:rsidRPr="00217278">
        <w:rPr>
          <w:rFonts w:eastAsia="Times New Roman" w:cstheme="minorHAnsi"/>
          <w:i/>
          <w:color w:val="0070C0"/>
        </w:rPr>
        <w:t>engages</w:t>
      </w:r>
      <w:proofErr w:type="gramEnd"/>
      <w:r w:rsidRPr="00217278">
        <w:rPr>
          <w:rFonts w:eastAsia="Times New Roman" w:cstheme="minorHAnsi"/>
          <w:i/>
          <w:color w:val="0070C0"/>
        </w:rPr>
        <w:t xml:space="preserve"> with the public in all aspects of our work.</w:t>
      </w:r>
    </w:p>
    <w:p w14:paraId="6F5C3125" w14:textId="3F761371" w:rsidR="0054729C" w:rsidRPr="00217278" w:rsidRDefault="002F7FF9" w:rsidP="0054729C">
      <w:pPr>
        <w:keepNext/>
        <w:pBdr>
          <w:top w:val="single" w:sz="4" w:space="1" w:color="auto"/>
          <w:left w:val="single" w:sz="4" w:space="4" w:color="auto"/>
          <w:bottom w:val="single" w:sz="4" w:space="1" w:color="auto"/>
          <w:right w:val="single" w:sz="4" w:space="4" w:color="auto"/>
        </w:pBdr>
        <w:spacing w:line="240" w:lineRule="auto"/>
        <w:rPr>
          <w:rFonts w:eastAsia="Times New Roman" w:cstheme="minorHAnsi"/>
          <w:i/>
          <w:color w:val="0070C0"/>
        </w:rPr>
      </w:pPr>
      <w:r w:rsidRPr="00217278">
        <w:rPr>
          <w:rFonts w:eastAsia="Times New Roman" w:cstheme="minorHAnsi"/>
          <w:i/>
          <w:color w:val="0070C0"/>
        </w:rPr>
        <w:t>You may r</w:t>
      </w:r>
      <w:r w:rsidR="0054729C" w:rsidRPr="00217278">
        <w:rPr>
          <w:rFonts w:eastAsia="Times New Roman" w:cstheme="minorHAnsi"/>
          <w:i/>
          <w:color w:val="0070C0"/>
        </w:rPr>
        <w:t xml:space="preserve">efer to the </w:t>
      </w:r>
      <w:hyperlink r:id="rId21" w:history="1">
        <w:r w:rsidR="0054729C" w:rsidRPr="00217278">
          <w:rPr>
            <w:rStyle w:val="Hyperlink"/>
            <w:rFonts w:eastAsia="Times New Roman" w:cstheme="minorHAnsi"/>
            <w:i/>
          </w:rPr>
          <w:t>HRA Guidance on Public Involvement</w:t>
        </w:r>
      </w:hyperlink>
      <w:r w:rsidR="0054729C" w:rsidRPr="00217278">
        <w:rPr>
          <w:rFonts w:eastAsia="Times New Roman" w:cstheme="minorHAnsi"/>
          <w:i/>
          <w:color w:val="0070C0"/>
        </w:rPr>
        <w:t xml:space="preserve"> and </w:t>
      </w:r>
      <w:hyperlink r:id="rId22" w:history="1">
        <w:r w:rsidR="0054729C" w:rsidRPr="00217278">
          <w:rPr>
            <w:rStyle w:val="Hyperlink"/>
            <w:rFonts w:eastAsia="Times New Roman" w:cstheme="minorHAnsi"/>
            <w:i/>
          </w:rPr>
          <w:t>relevant evaluation guidelines</w:t>
        </w:r>
      </w:hyperlink>
      <w:r w:rsidR="0054729C" w:rsidRPr="00217278">
        <w:rPr>
          <w:rFonts w:eastAsia="Times New Roman" w:cstheme="minorHAnsi"/>
          <w:i/>
          <w:color w:val="0070C0"/>
        </w:rPr>
        <w:t xml:space="preserve"> for best practice.</w:t>
      </w:r>
    </w:p>
    <w:p w14:paraId="3ED64F47" w14:textId="77777777" w:rsidR="0054729C" w:rsidRPr="00217278" w:rsidRDefault="0054729C" w:rsidP="0054729C">
      <w:pPr>
        <w:keepNext/>
        <w:pBdr>
          <w:top w:val="single" w:sz="4" w:space="1" w:color="auto"/>
          <w:left w:val="single" w:sz="4" w:space="4" w:color="auto"/>
          <w:bottom w:val="single" w:sz="4" w:space="1" w:color="auto"/>
          <w:right w:val="single" w:sz="4" w:space="4" w:color="auto"/>
        </w:pBdr>
        <w:spacing w:line="240" w:lineRule="auto"/>
        <w:rPr>
          <w:rFonts w:eastAsia="Times New Roman" w:cstheme="minorHAnsi"/>
          <w:i/>
          <w:color w:val="0070C0"/>
        </w:rPr>
      </w:pPr>
      <w:r w:rsidRPr="00217278">
        <w:rPr>
          <w:rFonts w:eastAsia="Times New Roman" w:cstheme="minorHAnsi"/>
          <w:i/>
          <w:color w:val="0070C0"/>
        </w:rPr>
        <w:t>In particular, please address the following:</w:t>
      </w:r>
    </w:p>
    <w:p w14:paraId="6F5102D5" w14:textId="42DD3780" w:rsidR="0054729C" w:rsidRPr="00217278" w:rsidRDefault="002F7FF9" w:rsidP="0054729C">
      <w:pPr>
        <w:keepNext/>
        <w:pBdr>
          <w:top w:val="single" w:sz="4" w:space="1" w:color="auto"/>
          <w:left w:val="single" w:sz="4" w:space="4" w:color="auto"/>
          <w:bottom w:val="single" w:sz="4" w:space="1" w:color="auto"/>
          <w:right w:val="single" w:sz="4" w:space="4" w:color="auto"/>
        </w:pBdr>
        <w:spacing w:line="240" w:lineRule="auto"/>
        <w:rPr>
          <w:rFonts w:eastAsia="Times New Roman" w:cstheme="minorHAnsi"/>
          <w:i/>
          <w:color w:val="0070C0"/>
        </w:rPr>
      </w:pPr>
      <w:r w:rsidRPr="00217278">
        <w:rPr>
          <w:rFonts w:eastAsia="Times New Roman" w:cstheme="minorHAnsi"/>
          <w:i/>
          <w:color w:val="0070C0"/>
        </w:rPr>
        <w:t xml:space="preserve">- </w:t>
      </w:r>
      <w:r w:rsidR="0054729C" w:rsidRPr="00217278">
        <w:rPr>
          <w:rFonts w:eastAsia="Times New Roman" w:cstheme="minorHAnsi"/>
          <w:i/>
          <w:color w:val="0070C0"/>
        </w:rPr>
        <w:t>Have service users had the opportunity to provide feedback on the evaluation materials, methods, or overall design?</w:t>
      </w:r>
    </w:p>
    <w:p w14:paraId="11E68943" w14:textId="695921DA" w:rsidR="0054729C" w:rsidRPr="00217278" w:rsidRDefault="002F7FF9" w:rsidP="0054729C">
      <w:pPr>
        <w:keepNext/>
        <w:pBdr>
          <w:top w:val="single" w:sz="4" w:space="1" w:color="auto"/>
          <w:left w:val="single" w:sz="4" w:space="4" w:color="auto"/>
          <w:bottom w:val="single" w:sz="4" w:space="1" w:color="auto"/>
          <w:right w:val="single" w:sz="4" w:space="4" w:color="auto"/>
        </w:pBdr>
        <w:spacing w:line="240" w:lineRule="auto"/>
        <w:rPr>
          <w:rFonts w:eastAsia="Times New Roman" w:cstheme="minorHAnsi"/>
          <w:i/>
          <w:color w:val="0070C0"/>
        </w:rPr>
      </w:pPr>
      <w:r w:rsidRPr="00217278">
        <w:rPr>
          <w:rFonts w:eastAsia="Times New Roman" w:cstheme="minorHAnsi"/>
          <w:i/>
          <w:color w:val="0070C0"/>
        </w:rPr>
        <w:t xml:space="preserve">- </w:t>
      </w:r>
      <w:r w:rsidR="0054729C" w:rsidRPr="00217278">
        <w:rPr>
          <w:rFonts w:eastAsia="Times New Roman" w:cstheme="minorHAnsi"/>
          <w:i/>
          <w:color w:val="0070C0"/>
        </w:rPr>
        <w:t>How has their input influenced the development of the evaluation?</w:t>
      </w:r>
    </w:p>
    <w:p w14:paraId="6EFB2152" w14:textId="1CA280F1" w:rsidR="0054729C" w:rsidRDefault="002F7FF9" w:rsidP="0054729C">
      <w:pPr>
        <w:keepNext/>
        <w:pBdr>
          <w:top w:val="single" w:sz="4" w:space="1" w:color="auto"/>
          <w:left w:val="single" w:sz="4" w:space="4" w:color="auto"/>
          <w:bottom w:val="single" w:sz="4" w:space="1" w:color="auto"/>
          <w:right w:val="single" w:sz="4" w:space="4" w:color="auto"/>
        </w:pBdr>
        <w:spacing w:line="240" w:lineRule="auto"/>
        <w:rPr>
          <w:rFonts w:eastAsia="Times New Roman" w:cstheme="minorHAnsi"/>
          <w:i/>
          <w:color w:val="0070C0"/>
        </w:rPr>
      </w:pPr>
      <w:r w:rsidRPr="00217278">
        <w:rPr>
          <w:rFonts w:eastAsia="Times New Roman" w:cstheme="minorHAnsi"/>
          <w:i/>
          <w:color w:val="0070C0"/>
        </w:rPr>
        <w:t xml:space="preserve">- </w:t>
      </w:r>
      <w:r w:rsidR="0054729C" w:rsidRPr="00217278">
        <w:rPr>
          <w:rFonts w:eastAsia="Times New Roman" w:cstheme="minorHAnsi"/>
          <w:i/>
          <w:color w:val="0070C0"/>
        </w:rPr>
        <w:t>Will they be involved at any other stage of the evaluation (e.g. data analysis, interpretation of findings, or dissemination of results)?</w:t>
      </w:r>
    </w:p>
    <w:p w14:paraId="1444B202" w14:textId="77777777" w:rsidR="00752825" w:rsidRPr="00894BF9" w:rsidRDefault="00752825" w:rsidP="00752825">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2A6DB85E" w14:textId="77777777" w:rsidR="00752825" w:rsidRDefault="00752825" w:rsidP="00752825">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4E46A61F" w14:textId="77777777" w:rsidR="004C397C" w:rsidRPr="00894BF9" w:rsidRDefault="004C397C" w:rsidP="00752825">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075FC10B" w14:textId="4774BD1B" w:rsidR="00475FDA" w:rsidRPr="00894BF9" w:rsidRDefault="00752825" w:rsidP="005C3BC5">
      <w:pPr>
        <w:pStyle w:val="Heading1"/>
        <w:keepLines w:val="0"/>
        <w:spacing w:before="240" w:after="1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3</w:t>
      </w:r>
      <w:r>
        <w:rPr>
          <w:rFonts w:asciiTheme="minorHAnsi" w:hAnsiTheme="minorHAnsi" w:cstheme="minorHAnsi"/>
          <w:color w:val="000000" w:themeColor="text1"/>
          <w:sz w:val="22"/>
          <w:szCs w:val="22"/>
        </w:rPr>
        <w:tab/>
      </w:r>
      <w:r w:rsidR="000D4E9F">
        <w:rPr>
          <w:rFonts w:asciiTheme="minorHAnsi" w:hAnsiTheme="minorHAnsi" w:cstheme="minorHAnsi"/>
          <w:color w:val="000000" w:themeColor="text1"/>
          <w:sz w:val="22"/>
          <w:szCs w:val="22"/>
        </w:rPr>
        <w:t>EVALUATION</w:t>
      </w:r>
      <w:r w:rsidR="005C3BC5">
        <w:rPr>
          <w:rFonts w:asciiTheme="minorHAnsi" w:hAnsiTheme="minorHAnsi" w:cstheme="minorHAnsi"/>
          <w:color w:val="000000" w:themeColor="text1"/>
          <w:sz w:val="22"/>
          <w:szCs w:val="22"/>
        </w:rPr>
        <w:t xml:space="preserve"> AIMS</w:t>
      </w:r>
      <w:r w:rsidR="007C13FE">
        <w:rPr>
          <w:rFonts w:asciiTheme="minorHAnsi" w:hAnsiTheme="minorHAnsi" w:cstheme="minorHAnsi"/>
          <w:color w:val="000000" w:themeColor="text1"/>
          <w:sz w:val="22"/>
          <w:szCs w:val="22"/>
        </w:rPr>
        <w:t xml:space="preserve"> &amp; OBJECTIVES</w:t>
      </w:r>
    </w:p>
    <w:p w14:paraId="7F7D64EF" w14:textId="549C223B" w:rsidR="006E7184" w:rsidRPr="00894BF9" w:rsidRDefault="00B21392" w:rsidP="005C3BC5">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i/>
          <w:color w:val="0070C0"/>
          <w:szCs w:val="22"/>
        </w:rPr>
      </w:pPr>
      <w:r>
        <w:rPr>
          <w:rFonts w:cstheme="minorHAnsi"/>
          <w:i/>
          <w:color w:val="0070C0"/>
          <w:szCs w:val="22"/>
        </w:rPr>
        <w:t>Please bullet point w</w:t>
      </w:r>
      <w:r w:rsidR="006E7184" w:rsidRPr="00894BF9">
        <w:rPr>
          <w:rFonts w:cstheme="minorHAnsi"/>
          <w:i/>
          <w:color w:val="0070C0"/>
          <w:szCs w:val="22"/>
        </w:rPr>
        <w:t xml:space="preserve">hat question(s) (there may be more than one) is the </w:t>
      </w:r>
      <w:r w:rsidR="000D4E9F">
        <w:rPr>
          <w:rFonts w:cstheme="minorHAnsi"/>
          <w:i/>
          <w:color w:val="0070C0"/>
          <w:szCs w:val="22"/>
        </w:rPr>
        <w:t>evaluation</w:t>
      </w:r>
      <w:r w:rsidR="006E7184" w:rsidRPr="00894BF9">
        <w:rPr>
          <w:rFonts w:cstheme="minorHAnsi"/>
          <w:i/>
          <w:color w:val="0070C0"/>
          <w:szCs w:val="22"/>
        </w:rPr>
        <w:t xml:space="preserve"> </w:t>
      </w:r>
      <w:proofErr w:type="gramStart"/>
      <w:r w:rsidR="006E7184" w:rsidRPr="00894BF9">
        <w:rPr>
          <w:rFonts w:cstheme="minorHAnsi"/>
          <w:i/>
          <w:color w:val="0070C0"/>
          <w:szCs w:val="22"/>
        </w:rPr>
        <w:t>asking?</w:t>
      </w:r>
      <w:proofErr w:type="gramEnd"/>
      <w:r w:rsidR="006E7184" w:rsidRPr="00894BF9">
        <w:rPr>
          <w:rFonts w:cstheme="minorHAnsi"/>
          <w:i/>
          <w:color w:val="0070C0"/>
          <w:szCs w:val="22"/>
        </w:rPr>
        <w:t xml:space="preserve"> </w:t>
      </w:r>
    </w:p>
    <w:p w14:paraId="0507DA24" w14:textId="2F76E3DD" w:rsidR="004C397C" w:rsidRDefault="005C3BC5" w:rsidP="00EE0E84">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i/>
          <w:color w:val="0070C0"/>
          <w:szCs w:val="22"/>
        </w:rPr>
      </w:pPr>
      <w:r w:rsidRPr="00621DB4">
        <w:rPr>
          <w:rFonts w:cstheme="minorHAnsi"/>
          <w:i/>
          <w:color w:val="0070C0"/>
          <w:szCs w:val="22"/>
        </w:rPr>
        <w:t>Both aim and objective should be interrelated;</w:t>
      </w:r>
      <w:r w:rsidR="00212A7B" w:rsidRPr="00212A7B">
        <w:t xml:space="preserve"> </w:t>
      </w:r>
      <w:hyperlink r:id="rId23" w:history="1">
        <w:r w:rsidR="00212A7B" w:rsidRPr="00212A7B">
          <w:rPr>
            <w:rStyle w:val="Hyperlink"/>
            <w:rFonts w:cstheme="minorHAnsi"/>
            <w:i/>
            <w:szCs w:val="22"/>
          </w:rPr>
          <w:t>the aim is what you want to achieve, and the objective describes how you are going to achieve that aim</w:t>
        </w:r>
      </w:hyperlink>
      <w:r w:rsidRPr="00621DB4">
        <w:rPr>
          <w:rFonts w:cstheme="minorHAnsi"/>
          <w:i/>
          <w:color w:val="0070C0"/>
          <w:szCs w:val="22"/>
        </w:rPr>
        <w:t>.</w:t>
      </w:r>
    </w:p>
    <w:p w14:paraId="7F105B1D" w14:textId="4BA1B918" w:rsidR="00EE0E84" w:rsidRDefault="00EE0E84" w:rsidP="00EE0E84">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i/>
          <w:color w:val="0070C0"/>
          <w:szCs w:val="22"/>
        </w:rPr>
      </w:pPr>
    </w:p>
    <w:p w14:paraId="1646AA09" w14:textId="77777777" w:rsidR="00EE0E84" w:rsidRPr="00EE0E84" w:rsidRDefault="00EE0E84" w:rsidP="00EE0E84">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i/>
          <w:color w:val="0070C0"/>
          <w:szCs w:val="22"/>
        </w:rPr>
      </w:pPr>
    </w:p>
    <w:p w14:paraId="07F62C54" w14:textId="77777777" w:rsidR="005B6203" w:rsidRPr="00894BF9" w:rsidRDefault="005B6203" w:rsidP="00D01AC6">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p>
    <w:p w14:paraId="0A0F51D5" w14:textId="13F2282F" w:rsidR="00060D39" w:rsidRPr="00894BF9" w:rsidRDefault="005414BE" w:rsidP="00394C62">
      <w:pPr>
        <w:pStyle w:val="Heading1"/>
        <w:spacing w:before="240" w:after="1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4</w:t>
      </w:r>
      <w:r w:rsidR="00997241" w:rsidRPr="00894BF9">
        <w:rPr>
          <w:rFonts w:asciiTheme="minorHAnsi" w:hAnsiTheme="minorHAnsi" w:cstheme="minorHAnsi"/>
          <w:color w:val="000000" w:themeColor="text1"/>
          <w:sz w:val="22"/>
          <w:szCs w:val="22"/>
        </w:rPr>
        <w:tab/>
      </w:r>
      <w:r w:rsidR="000D4E9F">
        <w:rPr>
          <w:rFonts w:asciiTheme="minorHAnsi" w:hAnsiTheme="minorHAnsi" w:cstheme="minorHAnsi"/>
          <w:color w:val="000000" w:themeColor="text1"/>
          <w:sz w:val="22"/>
          <w:szCs w:val="22"/>
        </w:rPr>
        <w:t>EVALUATION</w:t>
      </w:r>
      <w:r w:rsidR="00997241" w:rsidRPr="00894BF9">
        <w:rPr>
          <w:rFonts w:asciiTheme="minorHAnsi" w:hAnsiTheme="minorHAnsi" w:cstheme="minorHAnsi"/>
          <w:color w:val="000000" w:themeColor="text1"/>
          <w:sz w:val="22"/>
          <w:szCs w:val="22"/>
        </w:rPr>
        <w:t xml:space="preserve"> DESIGN </w:t>
      </w:r>
    </w:p>
    <w:p w14:paraId="41FE0DE6" w14:textId="1F3DA13D" w:rsidR="00B21392" w:rsidRPr="00B21392" w:rsidRDefault="00B21392" w:rsidP="00B21392">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i/>
          <w:color w:val="0070C0"/>
          <w:szCs w:val="22"/>
        </w:rPr>
      </w:pPr>
      <w:r w:rsidRPr="00B21392">
        <w:rPr>
          <w:rFonts w:cstheme="minorHAnsi"/>
          <w:i/>
          <w:color w:val="0070C0"/>
          <w:szCs w:val="22"/>
        </w:rPr>
        <w:t>Which design(s) are you using in your evaluation (please tick all that apply e.g. mixed methods approach)</w:t>
      </w:r>
      <w:r>
        <w:rPr>
          <w:rFonts w:cstheme="minorHAnsi"/>
          <w:i/>
          <w:color w:val="0070C0"/>
          <w:szCs w:val="22"/>
        </w:rPr>
        <w:t>?</w:t>
      </w:r>
      <w:r w:rsidR="002F7FF9" w:rsidRPr="002F7FF9">
        <w:rPr>
          <w:rFonts w:cstheme="minorHAnsi"/>
          <w:i/>
          <w:color w:val="0070C0"/>
          <w:szCs w:val="22"/>
        </w:rPr>
        <w:t xml:space="preserve"> </w:t>
      </w:r>
      <w:hyperlink r:id="rId24" w:history="1">
        <w:r w:rsidR="002F7FF9" w:rsidRPr="002F7FF9">
          <w:rPr>
            <w:rStyle w:val="Hyperlink"/>
            <w:rFonts w:cstheme="minorHAnsi"/>
            <w:i/>
            <w:szCs w:val="22"/>
          </w:rPr>
          <w:t xml:space="preserve">A suitable design </w:t>
        </w:r>
        <w:proofErr w:type="gramStart"/>
        <w:r w:rsidR="002F7FF9" w:rsidRPr="002F7FF9">
          <w:rPr>
            <w:rStyle w:val="Hyperlink"/>
            <w:rFonts w:cstheme="minorHAnsi"/>
            <w:i/>
            <w:szCs w:val="22"/>
          </w:rPr>
          <w:t>should be chosen</w:t>
        </w:r>
        <w:proofErr w:type="gramEnd"/>
        <w:r w:rsidR="002F7FF9" w:rsidRPr="002F7FF9">
          <w:rPr>
            <w:rStyle w:val="Hyperlink"/>
            <w:rFonts w:cstheme="minorHAnsi"/>
            <w:i/>
            <w:szCs w:val="22"/>
          </w:rPr>
          <w:t xml:space="preserve"> to reflect the aim(s) of the evaluation and the chosen theoretical framework.</w:t>
        </w:r>
      </w:hyperlink>
    </w:p>
    <w:p w14:paraId="44C09A5C" w14:textId="096BD8B8" w:rsidR="002E62BB" w:rsidRPr="002E62BB" w:rsidRDefault="00B21392" w:rsidP="00B21392">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i/>
          <w:color w:val="0070C0"/>
          <w:sz w:val="10"/>
          <w:szCs w:val="10"/>
        </w:rPr>
      </w:pPr>
      <w:r w:rsidRPr="00B21392">
        <w:rPr>
          <w:rFonts w:cstheme="minorHAnsi"/>
          <w:i/>
          <w:color w:val="0070C0"/>
          <w:szCs w:val="22"/>
        </w:rPr>
        <w:t xml:space="preserve"> </w:t>
      </w:r>
    </w:p>
    <w:p w14:paraId="130D85C2" w14:textId="77777777" w:rsidR="00B21392" w:rsidRPr="002E62BB" w:rsidRDefault="00B21392" w:rsidP="00B21392">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color w:val="000000" w:themeColor="text1"/>
          <w:szCs w:val="22"/>
        </w:rPr>
      </w:pPr>
      <w:r w:rsidRPr="002E62BB">
        <w:rPr>
          <w:rFonts w:cstheme="minorHAnsi"/>
          <w:b/>
          <w:color w:val="000000" w:themeColor="text1"/>
          <w:szCs w:val="22"/>
        </w:rPr>
        <w:t xml:space="preserve">Qualitative </w:t>
      </w:r>
    </w:p>
    <w:p w14:paraId="08D10E30" w14:textId="1FEEB83B" w:rsidR="00B21392" w:rsidRPr="002E62BB" w:rsidRDefault="00491EB0" w:rsidP="00B21392">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sdt>
        <w:sdtPr>
          <w:rPr>
            <w:rFonts w:cstheme="minorHAnsi"/>
            <w:color w:val="000000" w:themeColor="text1"/>
            <w:szCs w:val="22"/>
          </w:rPr>
          <w:id w:val="1712686433"/>
          <w14:checkbox>
            <w14:checked w14:val="0"/>
            <w14:checkedState w14:val="2612" w14:font="MS Gothic"/>
            <w14:uncheckedState w14:val="2610" w14:font="MS Gothic"/>
          </w14:checkbox>
        </w:sdtPr>
        <w:sdtEndPr/>
        <w:sdtContent>
          <w:r w:rsidR="00B21392" w:rsidRPr="002E62BB">
            <w:rPr>
              <w:rFonts w:ascii="MS Gothic" w:eastAsia="MS Gothic" w:hAnsi="MS Gothic" w:cstheme="minorHAnsi" w:hint="eastAsia"/>
              <w:color w:val="000000" w:themeColor="text1"/>
              <w:szCs w:val="22"/>
            </w:rPr>
            <w:t>☐</w:t>
          </w:r>
        </w:sdtContent>
      </w:sdt>
      <w:r w:rsidR="00B21392" w:rsidRPr="002E62BB">
        <w:rPr>
          <w:rFonts w:cstheme="minorHAnsi"/>
          <w:color w:val="000000" w:themeColor="text1"/>
          <w:szCs w:val="22"/>
        </w:rPr>
        <w:t xml:space="preserve"> Interviews</w:t>
      </w:r>
    </w:p>
    <w:p w14:paraId="571A0F71" w14:textId="093B90B4" w:rsidR="00B21392" w:rsidRPr="002E62BB" w:rsidRDefault="00491EB0" w:rsidP="00B21392">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sdt>
        <w:sdtPr>
          <w:rPr>
            <w:rFonts w:cstheme="minorHAnsi"/>
            <w:color w:val="000000" w:themeColor="text1"/>
            <w:szCs w:val="22"/>
          </w:rPr>
          <w:id w:val="-2055764553"/>
          <w14:checkbox>
            <w14:checked w14:val="0"/>
            <w14:checkedState w14:val="2612" w14:font="MS Gothic"/>
            <w14:uncheckedState w14:val="2610" w14:font="MS Gothic"/>
          </w14:checkbox>
        </w:sdtPr>
        <w:sdtEndPr/>
        <w:sdtContent>
          <w:r w:rsidR="00B21392" w:rsidRPr="002E62BB">
            <w:rPr>
              <w:rFonts w:ascii="MS Gothic" w:eastAsia="MS Gothic" w:hAnsi="MS Gothic" w:cstheme="minorHAnsi" w:hint="eastAsia"/>
              <w:color w:val="000000" w:themeColor="text1"/>
              <w:szCs w:val="22"/>
            </w:rPr>
            <w:t>☐</w:t>
          </w:r>
        </w:sdtContent>
      </w:sdt>
      <w:r w:rsidR="00B21392" w:rsidRPr="002E62BB">
        <w:rPr>
          <w:rFonts w:cstheme="minorHAnsi"/>
          <w:color w:val="000000" w:themeColor="text1"/>
          <w:szCs w:val="22"/>
        </w:rPr>
        <w:t xml:space="preserve"> Focus groups</w:t>
      </w:r>
    </w:p>
    <w:p w14:paraId="1DCF513F" w14:textId="77777777" w:rsidR="00B21392" w:rsidRPr="002E62BB" w:rsidRDefault="00B21392" w:rsidP="00B21392">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 w:val="10"/>
          <w:szCs w:val="10"/>
        </w:rPr>
      </w:pPr>
    </w:p>
    <w:p w14:paraId="356CA6A5" w14:textId="77777777" w:rsidR="00B21392" w:rsidRPr="002E62BB" w:rsidRDefault="00B21392" w:rsidP="00B21392">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color w:val="000000" w:themeColor="text1"/>
          <w:szCs w:val="22"/>
        </w:rPr>
      </w:pPr>
      <w:r w:rsidRPr="002E62BB">
        <w:rPr>
          <w:rFonts w:cstheme="minorHAnsi"/>
          <w:b/>
          <w:color w:val="000000" w:themeColor="text1"/>
          <w:szCs w:val="22"/>
        </w:rPr>
        <w:t xml:space="preserve">Quantitative </w:t>
      </w:r>
    </w:p>
    <w:p w14:paraId="2441C9BB" w14:textId="511CCAA5" w:rsidR="00B21392" w:rsidRPr="002E62BB" w:rsidRDefault="00491EB0" w:rsidP="00B21392">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sdt>
        <w:sdtPr>
          <w:rPr>
            <w:rFonts w:cstheme="minorHAnsi"/>
            <w:color w:val="000000" w:themeColor="text1"/>
            <w:szCs w:val="22"/>
          </w:rPr>
          <w:id w:val="579251092"/>
          <w14:checkbox>
            <w14:checked w14:val="0"/>
            <w14:checkedState w14:val="2612" w14:font="MS Gothic"/>
            <w14:uncheckedState w14:val="2610" w14:font="MS Gothic"/>
          </w14:checkbox>
        </w:sdtPr>
        <w:sdtEndPr/>
        <w:sdtContent>
          <w:r w:rsidR="00B21392" w:rsidRPr="002E62BB">
            <w:rPr>
              <w:rFonts w:ascii="MS Gothic" w:eastAsia="MS Gothic" w:hAnsi="MS Gothic" w:cstheme="minorHAnsi" w:hint="eastAsia"/>
              <w:color w:val="000000" w:themeColor="text1"/>
              <w:szCs w:val="22"/>
            </w:rPr>
            <w:t>☐</w:t>
          </w:r>
        </w:sdtContent>
      </w:sdt>
      <w:r w:rsidR="00B21392" w:rsidRPr="002E62BB">
        <w:rPr>
          <w:rFonts w:cstheme="minorHAnsi"/>
          <w:color w:val="000000" w:themeColor="text1"/>
          <w:szCs w:val="22"/>
        </w:rPr>
        <w:t xml:space="preserve"> One group, pre- and post- test </w:t>
      </w:r>
    </w:p>
    <w:p w14:paraId="0AE4D0D8" w14:textId="64B99CCA" w:rsidR="00B21392" w:rsidRPr="002E62BB" w:rsidRDefault="00491EB0" w:rsidP="00B21392">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sdt>
        <w:sdtPr>
          <w:rPr>
            <w:rFonts w:cstheme="minorHAnsi"/>
            <w:color w:val="000000" w:themeColor="text1"/>
            <w:szCs w:val="22"/>
          </w:rPr>
          <w:id w:val="1251850097"/>
          <w14:checkbox>
            <w14:checked w14:val="0"/>
            <w14:checkedState w14:val="2612" w14:font="MS Gothic"/>
            <w14:uncheckedState w14:val="2610" w14:font="MS Gothic"/>
          </w14:checkbox>
        </w:sdtPr>
        <w:sdtEndPr/>
        <w:sdtContent>
          <w:r w:rsidR="00B21392" w:rsidRPr="002E62BB">
            <w:rPr>
              <w:rFonts w:ascii="MS Gothic" w:eastAsia="MS Gothic" w:hAnsi="MS Gothic" w:cstheme="minorHAnsi" w:hint="eastAsia"/>
              <w:color w:val="000000" w:themeColor="text1"/>
              <w:szCs w:val="22"/>
            </w:rPr>
            <w:t>☐</w:t>
          </w:r>
        </w:sdtContent>
      </w:sdt>
      <w:r w:rsidR="00B21392" w:rsidRPr="002E62BB">
        <w:rPr>
          <w:rFonts w:cstheme="minorHAnsi"/>
          <w:color w:val="000000" w:themeColor="text1"/>
          <w:szCs w:val="22"/>
        </w:rPr>
        <w:t xml:space="preserve"> One group, post-test only </w:t>
      </w:r>
    </w:p>
    <w:p w14:paraId="072CB402" w14:textId="1831E627" w:rsidR="00B21392" w:rsidRPr="002E62BB" w:rsidRDefault="00491EB0" w:rsidP="00B21392">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sdt>
        <w:sdtPr>
          <w:rPr>
            <w:rFonts w:cstheme="minorHAnsi"/>
            <w:color w:val="000000" w:themeColor="text1"/>
            <w:szCs w:val="22"/>
          </w:rPr>
          <w:id w:val="-1775694377"/>
          <w14:checkbox>
            <w14:checked w14:val="0"/>
            <w14:checkedState w14:val="2612" w14:font="MS Gothic"/>
            <w14:uncheckedState w14:val="2610" w14:font="MS Gothic"/>
          </w14:checkbox>
        </w:sdtPr>
        <w:sdtEndPr/>
        <w:sdtContent>
          <w:r w:rsidR="00B21392" w:rsidRPr="002E62BB">
            <w:rPr>
              <w:rFonts w:ascii="MS Gothic" w:eastAsia="MS Gothic" w:hAnsi="MS Gothic" w:cstheme="minorHAnsi" w:hint="eastAsia"/>
              <w:color w:val="000000" w:themeColor="text1"/>
              <w:szCs w:val="22"/>
            </w:rPr>
            <w:t>☐</w:t>
          </w:r>
        </w:sdtContent>
      </w:sdt>
      <w:r w:rsidR="00B21392" w:rsidRPr="002E62BB">
        <w:rPr>
          <w:rFonts w:cstheme="minorHAnsi"/>
          <w:color w:val="000000" w:themeColor="text1"/>
          <w:szCs w:val="22"/>
        </w:rPr>
        <w:t xml:space="preserve"> Two group, pre- and post- test </w:t>
      </w:r>
    </w:p>
    <w:p w14:paraId="5902536B" w14:textId="4A057320" w:rsidR="00B21392" w:rsidRPr="002E62BB" w:rsidRDefault="00491EB0" w:rsidP="00B21392">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sdt>
        <w:sdtPr>
          <w:rPr>
            <w:rFonts w:cstheme="minorHAnsi"/>
            <w:color w:val="000000" w:themeColor="text1"/>
            <w:szCs w:val="22"/>
          </w:rPr>
          <w:id w:val="-906528677"/>
          <w14:checkbox>
            <w14:checked w14:val="0"/>
            <w14:checkedState w14:val="2612" w14:font="MS Gothic"/>
            <w14:uncheckedState w14:val="2610" w14:font="MS Gothic"/>
          </w14:checkbox>
        </w:sdtPr>
        <w:sdtEndPr/>
        <w:sdtContent>
          <w:r w:rsidR="00B21392" w:rsidRPr="002E62BB">
            <w:rPr>
              <w:rFonts w:ascii="MS Gothic" w:eastAsia="MS Gothic" w:hAnsi="MS Gothic" w:cstheme="minorHAnsi" w:hint="eastAsia"/>
              <w:color w:val="000000" w:themeColor="text1"/>
              <w:szCs w:val="22"/>
            </w:rPr>
            <w:t>☐</w:t>
          </w:r>
        </w:sdtContent>
      </w:sdt>
      <w:r w:rsidR="00B21392" w:rsidRPr="002E62BB">
        <w:rPr>
          <w:rFonts w:cstheme="minorHAnsi"/>
          <w:color w:val="000000" w:themeColor="text1"/>
          <w:szCs w:val="22"/>
        </w:rPr>
        <w:t xml:space="preserve"> Two group, post-test only </w:t>
      </w:r>
    </w:p>
    <w:p w14:paraId="49470D88" w14:textId="2F708647" w:rsidR="00B21392" w:rsidRDefault="00491EB0" w:rsidP="00B21392">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sdt>
        <w:sdtPr>
          <w:rPr>
            <w:rFonts w:cstheme="minorHAnsi"/>
            <w:color w:val="000000" w:themeColor="text1"/>
            <w:szCs w:val="22"/>
          </w:rPr>
          <w:id w:val="1046180091"/>
          <w14:checkbox>
            <w14:checked w14:val="0"/>
            <w14:checkedState w14:val="2612" w14:font="MS Gothic"/>
            <w14:uncheckedState w14:val="2610" w14:font="MS Gothic"/>
          </w14:checkbox>
        </w:sdtPr>
        <w:sdtEndPr/>
        <w:sdtContent>
          <w:r w:rsidR="00B21392" w:rsidRPr="002E62BB">
            <w:rPr>
              <w:rFonts w:ascii="MS Gothic" w:eastAsia="MS Gothic" w:hAnsi="MS Gothic" w:cstheme="minorHAnsi" w:hint="eastAsia"/>
              <w:color w:val="000000" w:themeColor="text1"/>
              <w:szCs w:val="22"/>
            </w:rPr>
            <w:t>☐</w:t>
          </w:r>
        </w:sdtContent>
      </w:sdt>
      <w:r w:rsidR="00B21392" w:rsidRPr="002E62BB">
        <w:rPr>
          <w:rFonts w:cstheme="minorHAnsi"/>
          <w:color w:val="000000" w:themeColor="text1"/>
          <w:szCs w:val="22"/>
        </w:rPr>
        <w:t xml:space="preserve"> Cross-sectional / observational </w:t>
      </w:r>
    </w:p>
    <w:p w14:paraId="331B080F" w14:textId="2CB82E91" w:rsidR="003962B6" w:rsidRDefault="00491EB0" w:rsidP="002E62BB">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sdt>
        <w:sdtPr>
          <w:rPr>
            <w:rFonts w:cstheme="minorHAnsi"/>
            <w:color w:val="000000" w:themeColor="text1"/>
            <w:szCs w:val="22"/>
          </w:rPr>
          <w:id w:val="2075384638"/>
          <w14:checkbox>
            <w14:checked w14:val="0"/>
            <w14:checkedState w14:val="2612" w14:font="MS Gothic"/>
            <w14:uncheckedState w14:val="2610" w14:font="MS Gothic"/>
          </w14:checkbox>
        </w:sdtPr>
        <w:sdtEndPr/>
        <w:sdtContent>
          <w:r w:rsidR="00B21392" w:rsidRPr="002E62BB">
            <w:rPr>
              <w:rFonts w:ascii="MS Gothic" w:eastAsia="MS Gothic" w:hAnsi="MS Gothic" w:cstheme="minorHAnsi" w:hint="eastAsia"/>
              <w:color w:val="000000" w:themeColor="text1"/>
              <w:szCs w:val="22"/>
            </w:rPr>
            <w:t>☐</w:t>
          </w:r>
        </w:sdtContent>
      </w:sdt>
      <w:r w:rsidR="00B21392" w:rsidRPr="002E62BB">
        <w:rPr>
          <w:rFonts w:cstheme="minorHAnsi"/>
          <w:color w:val="000000" w:themeColor="text1"/>
          <w:szCs w:val="22"/>
        </w:rPr>
        <w:t xml:space="preserve"> Other (please </w:t>
      </w:r>
      <w:proofErr w:type="gramStart"/>
      <w:r w:rsidR="00B21392" w:rsidRPr="002E62BB">
        <w:rPr>
          <w:rFonts w:cstheme="minorHAnsi"/>
          <w:color w:val="000000" w:themeColor="text1"/>
          <w:szCs w:val="22"/>
        </w:rPr>
        <w:t>specify):</w:t>
      </w:r>
      <w:proofErr w:type="gramEnd"/>
      <w:r w:rsidR="00B21392" w:rsidRPr="002E62BB">
        <w:rPr>
          <w:rFonts w:cstheme="minorHAnsi"/>
          <w:color w:val="000000" w:themeColor="text1"/>
          <w:szCs w:val="22"/>
        </w:rPr>
        <w:t xml:space="preserve"> ..........................................................</w:t>
      </w:r>
    </w:p>
    <w:p w14:paraId="379A1C06" w14:textId="7667CC6A" w:rsidR="00997241" w:rsidRPr="00894BF9" w:rsidRDefault="005414BE" w:rsidP="0023093E">
      <w:pPr>
        <w:pStyle w:val="Heading1"/>
        <w:spacing w:before="240" w:after="120"/>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4</w:t>
      </w:r>
      <w:r w:rsidR="007D48D0" w:rsidRPr="00894BF9">
        <w:rPr>
          <w:rFonts w:asciiTheme="minorHAnsi" w:hAnsiTheme="minorHAnsi" w:cstheme="minorHAnsi"/>
          <w:color w:val="000000" w:themeColor="text1"/>
          <w:sz w:val="22"/>
          <w:szCs w:val="22"/>
        </w:rPr>
        <w:t>.</w:t>
      </w:r>
      <w:r w:rsidR="002868CD">
        <w:rPr>
          <w:rFonts w:asciiTheme="minorHAnsi" w:hAnsiTheme="minorHAnsi" w:cstheme="minorHAnsi"/>
          <w:color w:val="000000" w:themeColor="text1"/>
          <w:sz w:val="22"/>
          <w:szCs w:val="22"/>
        </w:rPr>
        <w:t>1</w:t>
      </w:r>
      <w:r w:rsidR="007D48D0" w:rsidRPr="00894BF9">
        <w:rPr>
          <w:rFonts w:asciiTheme="minorHAnsi" w:hAnsiTheme="minorHAnsi" w:cstheme="minorHAnsi"/>
          <w:color w:val="000000" w:themeColor="text1"/>
          <w:sz w:val="22"/>
          <w:szCs w:val="22"/>
        </w:rPr>
        <w:tab/>
      </w:r>
      <w:r w:rsidR="005B6203" w:rsidRPr="00894BF9">
        <w:rPr>
          <w:rFonts w:asciiTheme="minorHAnsi" w:hAnsiTheme="minorHAnsi" w:cstheme="minorHAnsi"/>
          <w:color w:val="000000" w:themeColor="text1"/>
          <w:sz w:val="22"/>
          <w:szCs w:val="22"/>
        </w:rPr>
        <w:t>Methods of Data Collection</w:t>
      </w:r>
    </w:p>
    <w:p w14:paraId="2E31DC3F" w14:textId="77777777" w:rsidR="0095661F" w:rsidRPr="0095661F" w:rsidRDefault="005B6203" w:rsidP="00D01100">
      <w:pPr>
        <w:keepNext/>
        <w:pBdr>
          <w:top w:val="single" w:sz="4" w:space="1" w:color="auto"/>
          <w:left w:val="single" w:sz="4" w:space="4" w:color="auto"/>
          <w:bottom w:val="single" w:sz="4" w:space="1" w:color="auto"/>
          <w:right w:val="single" w:sz="4" w:space="4" w:color="auto"/>
        </w:pBdr>
        <w:spacing w:line="240" w:lineRule="auto"/>
        <w:rPr>
          <w:rFonts w:cstheme="minorHAnsi"/>
          <w:i/>
          <w:color w:val="0070C0"/>
          <w:szCs w:val="22"/>
          <w:lang w:eastAsia="en-GB"/>
        </w:rPr>
      </w:pPr>
      <w:r w:rsidRPr="00894BF9">
        <w:rPr>
          <w:rFonts w:cstheme="minorHAnsi"/>
          <w:i/>
          <w:color w:val="0070C0"/>
          <w:szCs w:val="22"/>
          <w:lang w:eastAsia="en-GB"/>
        </w:rPr>
        <w:t xml:space="preserve">Please describe the </w:t>
      </w:r>
      <w:r w:rsidRPr="00894BF9">
        <w:rPr>
          <w:rFonts w:cstheme="minorHAnsi"/>
          <w:i/>
          <w:color w:val="0070C0"/>
          <w:szCs w:val="22"/>
        </w:rPr>
        <w:t>data collection methods</w:t>
      </w:r>
      <w:r w:rsidRPr="00894BF9">
        <w:rPr>
          <w:rFonts w:cstheme="minorHAnsi"/>
          <w:i/>
          <w:color w:val="0070C0"/>
          <w:szCs w:val="22"/>
          <w:lang w:eastAsia="en-GB"/>
        </w:rPr>
        <w:t xml:space="preserve"> in detail and outline the roles involved, e.g</w:t>
      </w:r>
      <w:proofErr w:type="gramStart"/>
      <w:r w:rsidRPr="00894BF9">
        <w:rPr>
          <w:rFonts w:cstheme="minorHAnsi"/>
          <w:i/>
          <w:color w:val="0070C0"/>
          <w:szCs w:val="22"/>
          <w:lang w:eastAsia="en-GB"/>
        </w:rPr>
        <w:t>.,</w:t>
      </w:r>
      <w:proofErr w:type="gramEnd"/>
    </w:p>
    <w:p w14:paraId="49DB38C0" w14:textId="77777777" w:rsidR="005B6203" w:rsidRPr="00894BF9" w:rsidRDefault="005B6203" w:rsidP="00D01100">
      <w:pPr>
        <w:pStyle w:val="ListParagraph"/>
        <w:keepNext/>
        <w:numPr>
          <w:ilvl w:val="0"/>
          <w:numId w:val="45"/>
        </w:numPr>
        <w:pBdr>
          <w:top w:val="single" w:sz="4" w:space="1" w:color="auto"/>
          <w:left w:val="single" w:sz="4" w:space="4" w:color="auto"/>
          <w:bottom w:val="single" w:sz="4" w:space="1" w:color="auto"/>
          <w:right w:val="single" w:sz="4" w:space="4" w:color="auto"/>
        </w:pBdr>
        <w:spacing w:line="240" w:lineRule="auto"/>
        <w:ind w:left="284" w:hanging="284"/>
        <w:rPr>
          <w:rFonts w:cstheme="minorHAnsi"/>
          <w:b/>
          <w:bCs/>
          <w:i/>
          <w:color w:val="0070C0"/>
        </w:rPr>
      </w:pPr>
      <w:r w:rsidRPr="00894BF9">
        <w:rPr>
          <w:rFonts w:cstheme="minorHAnsi"/>
          <w:b/>
          <w:bCs/>
          <w:i/>
          <w:color w:val="0070C0"/>
        </w:rPr>
        <w:t>Observation</w:t>
      </w:r>
      <w:r w:rsidRPr="00894BF9">
        <w:rPr>
          <w:rFonts w:cstheme="minorHAnsi"/>
          <w:bCs/>
          <w:i/>
          <w:color w:val="0070C0"/>
        </w:rPr>
        <w:t xml:space="preserve"> - What </w:t>
      </w:r>
      <w:proofErr w:type="gramStart"/>
      <w:r w:rsidRPr="00894BF9">
        <w:rPr>
          <w:rFonts w:cstheme="minorHAnsi"/>
          <w:bCs/>
          <w:i/>
          <w:color w:val="0070C0"/>
        </w:rPr>
        <w:t>will be observed</w:t>
      </w:r>
      <w:proofErr w:type="gramEnd"/>
      <w:r w:rsidRPr="00894BF9">
        <w:rPr>
          <w:rFonts w:cstheme="minorHAnsi"/>
          <w:bCs/>
          <w:i/>
          <w:color w:val="0070C0"/>
        </w:rPr>
        <w:t xml:space="preserve">? What resources or equipment </w:t>
      </w:r>
      <w:proofErr w:type="gramStart"/>
      <w:r w:rsidRPr="00894BF9">
        <w:rPr>
          <w:rFonts w:cstheme="minorHAnsi"/>
          <w:bCs/>
          <w:i/>
          <w:color w:val="0070C0"/>
        </w:rPr>
        <w:t>will be used</w:t>
      </w:r>
      <w:proofErr w:type="gramEnd"/>
      <w:r w:rsidRPr="00894BF9">
        <w:rPr>
          <w:rFonts w:cstheme="minorHAnsi"/>
          <w:bCs/>
          <w:i/>
          <w:color w:val="0070C0"/>
        </w:rPr>
        <w:t xml:space="preserve"> if recording observation? Who will be observing?</w:t>
      </w:r>
      <w:r w:rsidRPr="00894BF9">
        <w:rPr>
          <w:rFonts w:cstheme="minorHAnsi"/>
          <w:b/>
          <w:bCs/>
          <w:i/>
          <w:color w:val="0070C0"/>
        </w:rPr>
        <w:t xml:space="preserve"> </w:t>
      </w:r>
    </w:p>
    <w:p w14:paraId="7A1CEBBF" w14:textId="77777777" w:rsidR="005B6203" w:rsidRPr="00894BF9" w:rsidRDefault="005B6203" w:rsidP="00D01100">
      <w:pPr>
        <w:pStyle w:val="ListParagraph"/>
        <w:keepNext/>
        <w:numPr>
          <w:ilvl w:val="0"/>
          <w:numId w:val="45"/>
        </w:numPr>
        <w:pBdr>
          <w:top w:val="single" w:sz="4" w:space="1" w:color="auto"/>
          <w:left w:val="single" w:sz="4" w:space="4" w:color="auto"/>
          <w:bottom w:val="single" w:sz="4" w:space="1" w:color="auto"/>
          <w:right w:val="single" w:sz="4" w:space="4" w:color="auto"/>
        </w:pBdr>
        <w:spacing w:line="240" w:lineRule="auto"/>
        <w:ind w:left="284" w:hanging="284"/>
        <w:rPr>
          <w:rFonts w:cstheme="minorHAnsi"/>
          <w:bCs/>
          <w:i/>
          <w:color w:val="0070C0"/>
        </w:rPr>
      </w:pPr>
      <w:r w:rsidRPr="00894BF9">
        <w:rPr>
          <w:rFonts w:cstheme="minorHAnsi"/>
          <w:b/>
          <w:bCs/>
          <w:i/>
          <w:color w:val="0070C0"/>
        </w:rPr>
        <w:t>Interviews</w:t>
      </w:r>
      <w:r w:rsidRPr="00894BF9">
        <w:rPr>
          <w:rFonts w:cstheme="minorHAnsi"/>
          <w:bCs/>
          <w:i/>
          <w:color w:val="0070C0"/>
        </w:rPr>
        <w:t xml:space="preserve"> - How </w:t>
      </w:r>
      <w:proofErr w:type="gramStart"/>
      <w:r w:rsidRPr="00894BF9">
        <w:rPr>
          <w:rFonts w:cstheme="minorHAnsi"/>
          <w:bCs/>
          <w:i/>
          <w:color w:val="0070C0"/>
        </w:rPr>
        <w:t>will the prompt guide or interview schedule be developed</w:t>
      </w:r>
      <w:proofErr w:type="gramEnd"/>
      <w:r w:rsidRPr="00894BF9">
        <w:rPr>
          <w:rFonts w:cstheme="minorHAnsi"/>
          <w:bCs/>
          <w:i/>
          <w:color w:val="0070C0"/>
        </w:rPr>
        <w:t xml:space="preserve">? Who is conducting the interviews? By telephone or in person? How </w:t>
      </w:r>
      <w:proofErr w:type="gramStart"/>
      <w:r w:rsidRPr="00894BF9">
        <w:rPr>
          <w:rFonts w:cstheme="minorHAnsi"/>
          <w:bCs/>
          <w:i/>
          <w:color w:val="0070C0"/>
        </w:rPr>
        <w:t>are the interviews being recorded</w:t>
      </w:r>
      <w:proofErr w:type="gramEnd"/>
      <w:r w:rsidRPr="00894BF9">
        <w:rPr>
          <w:rFonts w:cstheme="minorHAnsi"/>
          <w:bCs/>
          <w:i/>
          <w:color w:val="0070C0"/>
        </w:rPr>
        <w:t>?</w:t>
      </w:r>
    </w:p>
    <w:p w14:paraId="428D01F6" w14:textId="77777777" w:rsidR="005B6203" w:rsidRDefault="005B6203" w:rsidP="00D01100">
      <w:pPr>
        <w:pStyle w:val="ListParagraph"/>
        <w:keepNext/>
        <w:numPr>
          <w:ilvl w:val="0"/>
          <w:numId w:val="45"/>
        </w:numPr>
        <w:pBdr>
          <w:top w:val="single" w:sz="4" w:space="1" w:color="auto"/>
          <w:left w:val="single" w:sz="4" w:space="4" w:color="auto"/>
          <w:bottom w:val="single" w:sz="4" w:space="1" w:color="auto"/>
          <w:right w:val="single" w:sz="4" w:space="4" w:color="auto"/>
        </w:pBdr>
        <w:spacing w:line="240" w:lineRule="auto"/>
        <w:ind w:left="284" w:hanging="284"/>
        <w:rPr>
          <w:rFonts w:cstheme="minorHAnsi"/>
          <w:bCs/>
          <w:i/>
          <w:color w:val="0070C0"/>
        </w:rPr>
      </w:pPr>
      <w:r w:rsidRPr="00894BF9">
        <w:rPr>
          <w:rFonts w:cstheme="minorHAnsi"/>
          <w:b/>
          <w:bCs/>
          <w:i/>
          <w:color w:val="0070C0"/>
        </w:rPr>
        <w:t>Focus Groups</w:t>
      </w:r>
      <w:r w:rsidRPr="00894BF9">
        <w:rPr>
          <w:rFonts w:cstheme="minorHAnsi"/>
          <w:bCs/>
          <w:i/>
          <w:color w:val="0070C0"/>
        </w:rPr>
        <w:t xml:space="preserve"> - Who is leading the focus group? How </w:t>
      </w:r>
      <w:proofErr w:type="gramStart"/>
      <w:r w:rsidRPr="00894BF9">
        <w:rPr>
          <w:rFonts w:cstheme="minorHAnsi"/>
          <w:bCs/>
          <w:i/>
          <w:color w:val="0070C0"/>
        </w:rPr>
        <w:t>are the focus groups being recorded</w:t>
      </w:r>
      <w:proofErr w:type="gramEnd"/>
      <w:r w:rsidRPr="00894BF9">
        <w:rPr>
          <w:rFonts w:cstheme="minorHAnsi"/>
          <w:bCs/>
          <w:i/>
          <w:color w:val="0070C0"/>
        </w:rPr>
        <w:t>?</w:t>
      </w:r>
    </w:p>
    <w:p w14:paraId="48B345AC" w14:textId="3EEEA2E0" w:rsidR="00AA087C" w:rsidRDefault="00621DB4" w:rsidP="00D01100">
      <w:pPr>
        <w:pStyle w:val="ListParagraph"/>
        <w:numPr>
          <w:ilvl w:val="0"/>
          <w:numId w:val="45"/>
        </w:numPr>
        <w:pBdr>
          <w:top w:val="single" w:sz="4" w:space="1" w:color="auto"/>
          <w:left w:val="single" w:sz="4" w:space="4" w:color="auto"/>
          <w:bottom w:val="single" w:sz="4" w:space="1" w:color="auto"/>
          <w:right w:val="single" w:sz="4" w:space="4" w:color="auto"/>
        </w:pBdr>
        <w:spacing w:line="240" w:lineRule="auto"/>
        <w:ind w:left="284" w:hanging="284"/>
        <w:rPr>
          <w:rFonts w:cstheme="minorHAnsi"/>
          <w:bCs/>
          <w:i/>
          <w:color w:val="0070C0"/>
        </w:rPr>
      </w:pPr>
      <w:r>
        <w:rPr>
          <w:rFonts w:cstheme="minorHAnsi"/>
          <w:b/>
          <w:bCs/>
          <w:i/>
          <w:color w:val="0070C0"/>
        </w:rPr>
        <w:t xml:space="preserve">Routine Clinical Data </w:t>
      </w:r>
      <w:r w:rsidRPr="00621DB4">
        <w:rPr>
          <w:rFonts w:cstheme="minorHAnsi"/>
          <w:bCs/>
          <w:i/>
          <w:color w:val="0070C0"/>
        </w:rPr>
        <w:t>-</w:t>
      </w:r>
      <w:r>
        <w:rPr>
          <w:rFonts w:cstheme="minorHAnsi"/>
          <w:bCs/>
          <w:i/>
          <w:color w:val="0070C0"/>
        </w:rPr>
        <w:t xml:space="preserve"> what data will be collected (e.g., age, diagnosis) </w:t>
      </w:r>
      <w:r w:rsidR="00D01100">
        <w:rPr>
          <w:rFonts w:cstheme="minorHAnsi"/>
          <w:bCs/>
          <w:i/>
          <w:color w:val="0070C0"/>
        </w:rPr>
        <w:t xml:space="preserve">and </w:t>
      </w:r>
      <w:r>
        <w:rPr>
          <w:rFonts w:cstheme="minorHAnsi"/>
          <w:bCs/>
          <w:i/>
          <w:color w:val="0070C0"/>
        </w:rPr>
        <w:t>from what sources? By whom?</w:t>
      </w:r>
    </w:p>
    <w:p w14:paraId="63EB4F2D" w14:textId="77777777" w:rsidR="00895151" w:rsidRPr="00895151" w:rsidRDefault="00895151" w:rsidP="00895151">
      <w:pPr>
        <w:pBdr>
          <w:top w:val="single" w:sz="4" w:space="1" w:color="auto"/>
          <w:left w:val="single" w:sz="4" w:space="4" w:color="auto"/>
          <w:bottom w:val="single" w:sz="4" w:space="1" w:color="auto"/>
          <w:right w:val="single" w:sz="4" w:space="4" w:color="auto"/>
        </w:pBdr>
        <w:spacing w:line="240" w:lineRule="auto"/>
        <w:rPr>
          <w:rFonts w:cstheme="minorHAnsi"/>
          <w:bCs/>
          <w:i/>
          <w:color w:val="0070C0"/>
        </w:rPr>
      </w:pPr>
    </w:p>
    <w:p w14:paraId="2084C4A8" w14:textId="77777777" w:rsidR="00060D39" w:rsidRPr="00894BF9" w:rsidRDefault="00060D39" w:rsidP="00D01100">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20792D76" w14:textId="4ACCDF99" w:rsidR="005B6203" w:rsidRPr="00894BF9" w:rsidRDefault="005414BE" w:rsidP="0023093E">
      <w:pPr>
        <w:pStyle w:val="Heading1"/>
        <w:spacing w:before="240" w:after="120"/>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4</w:t>
      </w:r>
      <w:r w:rsidR="007D48D0" w:rsidRPr="00894BF9">
        <w:rPr>
          <w:rFonts w:asciiTheme="minorHAnsi" w:hAnsiTheme="minorHAnsi" w:cstheme="minorHAnsi"/>
          <w:color w:val="000000" w:themeColor="text1"/>
          <w:sz w:val="22"/>
          <w:szCs w:val="22"/>
        </w:rPr>
        <w:t>.</w:t>
      </w:r>
      <w:r w:rsidR="002868CD">
        <w:rPr>
          <w:rFonts w:asciiTheme="minorHAnsi" w:hAnsiTheme="minorHAnsi" w:cstheme="minorHAnsi"/>
          <w:color w:val="000000" w:themeColor="text1"/>
          <w:sz w:val="22"/>
          <w:szCs w:val="22"/>
        </w:rPr>
        <w:t>2</w:t>
      </w:r>
      <w:r w:rsidR="00475FDA" w:rsidRPr="00894BF9">
        <w:rPr>
          <w:rFonts w:asciiTheme="minorHAnsi" w:hAnsiTheme="minorHAnsi" w:cstheme="minorHAnsi"/>
          <w:color w:val="000000" w:themeColor="text1"/>
          <w:sz w:val="22"/>
          <w:szCs w:val="22"/>
        </w:rPr>
        <w:tab/>
      </w:r>
      <w:r w:rsidR="005B6203" w:rsidRPr="00894BF9">
        <w:rPr>
          <w:rFonts w:asciiTheme="minorHAnsi" w:hAnsiTheme="minorHAnsi" w:cstheme="minorHAnsi"/>
          <w:color w:val="000000" w:themeColor="text1"/>
          <w:sz w:val="22"/>
          <w:szCs w:val="22"/>
        </w:rPr>
        <w:t>Methods of Data Analysis</w:t>
      </w:r>
    </w:p>
    <w:p w14:paraId="63D1C5D5" w14:textId="77777777" w:rsidR="00FC5623" w:rsidRPr="00894BF9" w:rsidRDefault="00FC5623" w:rsidP="00D01100">
      <w:pPr>
        <w:keepNext/>
        <w:pBdr>
          <w:top w:val="single" w:sz="4" w:space="1" w:color="auto"/>
          <w:left w:val="single" w:sz="4" w:space="4" w:color="auto"/>
          <w:bottom w:val="single" w:sz="4" w:space="1" w:color="auto"/>
          <w:right w:val="single" w:sz="4" w:space="4" w:color="auto"/>
        </w:pBdr>
        <w:spacing w:line="240" w:lineRule="auto"/>
        <w:rPr>
          <w:rFonts w:cstheme="minorHAnsi"/>
          <w:i/>
          <w:color w:val="0070C0"/>
          <w:szCs w:val="22"/>
        </w:rPr>
      </w:pPr>
      <w:r w:rsidRPr="00894BF9">
        <w:rPr>
          <w:rFonts w:cstheme="minorHAnsi"/>
          <w:i/>
          <w:color w:val="0070C0"/>
          <w:szCs w:val="22"/>
          <w:lang w:eastAsia="en-GB"/>
        </w:rPr>
        <w:t xml:space="preserve">Please describe the data analysis methods such as </w:t>
      </w:r>
      <w:r w:rsidR="00F05670">
        <w:rPr>
          <w:rFonts w:cstheme="minorHAnsi"/>
          <w:i/>
          <w:color w:val="0070C0"/>
          <w:szCs w:val="22"/>
          <w:lang w:eastAsia="en-GB"/>
        </w:rPr>
        <w:t xml:space="preserve">quantitative and/or qualitative (e.g. </w:t>
      </w:r>
      <w:r w:rsidR="00A57618">
        <w:rPr>
          <w:rFonts w:cstheme="minorHAnsi"/>
          <w:i/>
          <w:color w:val="0070C0"/>
          <w:szCs w:val="22"/>
          <w:lang w:eastAsia="en-GB"/>
        </w:rPr>
        <w:t xml:space="preserve">thematic </w:t>
      </w:r>
      <w:r w:rsidRPr="00894BF9">
        <w:rPr>
          <w:rFonts w:cstheme="minorHAnsi"/>
          <w:i/>
          <w:color w:val="0070C0"/>
          <w:szCs w:val="22"/>
        </w:rPr>
        <w:t xml:space="preserve">content analysis, </w:t>
      </w:r>
      <w:r w:rsidR="00A57618">
        <w:rPr>
          <w:rFonts w:cstheme="minorHAnsi"/>
          <w:i/>
          <w:color w:val="0070C0"/>
          <w:szCs w:val="22"/>
        </w:rPr>
        <w:t xml:space="preserve">framework / </w:t>
      </w:r>
      <w:r w:rsidRPr="00894BF9">
        <w:rPr>
          <w:rFonts w:cstheme="minorHAnsi"/>
          <w:i/>
          <w:color w:val="0070C0"/>
          <w:szCs w:val="22"/>
        </w:rPr>
        <w:t>interpretative phenomenological analysis, and so on.</w:t>
      </w:r>
    </w:p>
    <w:p w14:paraId="019F5E8A" w14:textId="77777777" w:rsidR="00FC5623" w:rsidRPr="00894BF9" w:rsidRDefault="00C34422" w:rsidP="00D01100">
      <w:pPr>
        <w:keepNext/>
        <w:pBdr>
          <w:top w:val="single" w:sz="4" w:space="1" w:color="auto"/>
          <w:left w:val="single" w:sz="4" w:space="4" w:color="auto"/>
          <w:bottom w:val="single" w:sz="4" w:space="1" w:color="auto"/>
          <w:right w:val="single" w:sz="4" w:space="4" w:color="auto"/>
        </w:pBdr>
        <w:spacing w:line="240" w:lineRule="auto"/>
        <w:rPr>
          <w:rFonts w:cstheme="minorHAnsi"/>
          <w:bCs/>
          <w:i/>
          <w:color w:val="0070C0"/>
          <w:szCs w:val="22"/>
        </w:rPr>
      </w:pPr>
      <w:r w:rsidRPr="00894BF9">
        <w:rPr>
          <w:rFonts w:cstheme="minorHAnsi"/>
          <w:bCs/>
          <w:i/>
          <w:color w:val="0070C0"/>
          <w:szCs w:val="22"/>
        </w:rPr>
        <w:t>You</w:t>
      </w:r>
      <w:r w:rsidR="00FC5623" w:rsidRPr="00894BF9">
        <w:rPr>
          <w:rFonts w:cstheme="minorHAnsi"/>
          <w:bCs/>
          <w:i/>
          <w:color w:val="0070C0"/>
          <w:szCs w:val="22"/>
        </w:rPr>
        <w:t xml:space="preserve"> should clearly describe how and by whom data </w:t>
      </w:r>
      <w:proofErr w:type="gramStart"/>
      <w:r w:rsidR="00FC5623" w:rsidRPr="00894BF9">
        <w:rPr>
          <w:rFonts w:cstheme="minorHAnsi"/>
          <w:bCs/>
          <w:i/>
          <w:color w:val="0070C0"/>
          <w:szCs w:val="22"/>
        </w:rPr>
        <w:t>will</w:t>
      </w:r>
      <w:proofErr w:type="gramEnd"/>
      <w:r w:rsidR="00FC5623" w:rsidRPr="00894BF9">
        <w:rPr>
          <w:rFonts w:cstheme="minorHAnsi"/>
          <w:bCs/>
          <w:i/>
          <w:color w:val="0070C0"/>
          <w:szCs w:val="22"/>
        </w:rPr>
        <w:t xml:space="preserve"> be (for example):</w:t>
      </w:r>
    </w:p>
    <w:p w14:paraId="59FA85A9" w14:textId="77777777" w:rsidR="00FC5623" w:rsidRPr="00A57618" w:rsidRDefault="00FC5623" w:rsidP="00D01100">
      <w:pPr>
        <w:pStyle w:val="ListParagraph"/>
        <w:keepNext/>
        <w:numPr>
          <w:ilvl w:val="0"/>
          <w:numId w:val="45"/>
        </w:numPr>
        <w:pBdr>
          <w:top w:val="single" w:sz="4" w:space="1" w:color="auto"/>
          <w:left w:val="single" w:sz="4" w:space="4" w:color="auto"/>
          <w:bottom w:val="single" w:sz="4" w:space="1" w:color="auto"/>
          <w:right w:val="single" w:sz="4" w:space="4" w:color="auto"/>
        </w:pBdr>
        <w:spacing w:line="240" w:lineRule="auto"/>
        <w:ind w:left="284" w:hanging="284"/>
        <w:rPr>
          <w:rFonts w:cstheme="minorHAnsi"/>
          <w:bCs/>
          <w:i/>
          <w:color w:val="0070C0"/>
        </w:rPr>
      </w:pPr>
      <w:r w:rsidRPr="00A57618">
        <w:rPr>
          <w:rFonts w:cstheme="minorHAnsi"/>
          <w:bCs/>
          <w:i/>
          <w:color w:val="0070C0"/>
        </w:rPr>
        <w:t>Transcribed</w:t>
      </w:r>
      <w:r w:rsidR="00A57618" w:rsidRPr="00A57618">
        <w:rPr>
          <w:rFonts w:cstheme="minorHAnsi"/>
          <w:bCs/>
          <w:i/>
          <w:color w:val="0070C0"/>
        </w:rPr>
        <w:t xml:space="preserve"> / </w:t>
      </w:r>
      <w:r w:rsidRPr="00A57618">
        <w:rPr>
          <w:rFonts w:cstheme="minorHAnsi"/>
          <w:bCs/>
          <w:i/>
          <w:color w:val="0070C0"/>
        </w:rPr>
        <w:t>Coded</w:t>
      </w:r>
    </w:p>
    <w:p w14:paraId="7AE680B4" w14:textId="77777777" w:rsidR="00FC5623" w:rsidRPr="00894BF9" w:rsidRDefault="00FC5623" w:rsidP="00D01100">
      <w:pPr>
        <w:pStyle w:val="ListParagraph"/>
        <w:keepNext/>
        <w:numPr>
          <w:ilvl w:val="0"/>
          <w:numId w:val="45"/>
        </w:numPr>
        <w:pBdr>
          <w:top w:val="single" w:sz="4" w:space="1" w:color="auto"/>
          <w:left w:val="single" w:sz="4" w:space="4" w:color="auto"/>
          <w:bottom w:val="single" w:sz="4" w:space="1" w:color="auto"/>
          <w:right w:val="single" w:sz="4" w:space="4" w:color="auto"/>
        </w:pBdr>
        <w:spacing w:line="240" w:lineRule="auto"/>
        <w:ind w:left="284" w:hanging="284"/>
        <w:rPr>
          <w:rFonts w:cstheme="minorHAnsi"/>
          <w:bCs/>
          <w:i/>
          <w:color w:val="0070C0"/>
        </w:rPr>
      </w:pPr>
      <w:r w:rsidRPr="00894BF9">
        <w:rPr>
          <w:rFonts w:cstheme="minorHAnsi"/>
          <w:bCs/>
          <w:i/>
          <w:color w:val="0070C0"/>
        </w:rPr>
        <w:t>De-identified (Anonymised)</w:t>
      </w:r>
    </w:p>
    <w:p w14:paraId="77E47CA9" w14:textId="77777777" w:rsidR="00FC5623" w:rsidRDefault="00FC5623" w:rsidP="00D01100">
      <w:pPr>
        <w:pStyle w:val="ListParagraph"/>
        <w:keepNext/>
        <w:numPr>
          <w:ilvl w:val="0"/>
          <w:numId w:val="45"/>
        </w:numPr>
        <w:pBdr>
          <w:top w:val="single" w:sz="4" w:space="1" w:color="auto"/>
          <w:left w:val="single" w:sz="4" w:space="4" w:color="auto"/>
          <w:bottom w:val="single" w:sz="4" w:space="1" w:color="auto"/>
          <w:right w:val="single" w:sz="4" w:space="4" w:color="auto"/>
        </w:pBdr>
        <w:spacing w:line="240" w:lineRule="auto"/>
        <w:ind w:left="284" w:hanging="284"/>
        <w:rPr>
          <w:rFonts w:cstheme="minorHAnsi"/>
          <w:bCs/>
          <w:i/>
          <w:color w:val="0070C0"/>
        </w:rPr>
      </w:pPr>
      <w:r w:rsidRPr="00A57618">
        <w:rPr>
          <w:rFonts w:cstheme="minorHAnsi"/>
          <w:bCs/>
          <w:i/>
          <w:color w:val="0070C0"/>
        </w:rPr>
        <w:t>Stored / Transferred</w:t>
      </w:r>
      <w:r w:rsidR="00A57618" w:rsidRPr="00A57618">
        <w:rPr>
          <w:rFonts w:cstheme="minorHAnsi"/>
          <w:bCs/>
          <w:i/>
          <w:color w:val="0070C0"/>
        </w:rPr>
        <w:t xml:space="preserve"> / </w:t>
      </w:r>
      <w:r w:rsidRPr="00A57618">
        <w:rPr>
          <w:rFonts w:cstheme="minorHAnsi"/>
          <w:bCs/>
          <w:i/>
          <w:color w:val="0070C0"/>
        </w:rPr>
        <w:t>Accessed</w:t>
      </w:r>
      <w:r w:rsidR="00A57618" w:rsidRPr="00A57618">
        <w:rPr>
          <w:rFonts w:cstheme="minorHAnsi"/>
          <w:bCs/>
          <w:i/>
          <w:color w:val="0070C0"/>
        </w:rPr>
        <w:t xml:space="preserve"> / </w:t>
      </w:r>
      <w:r w:rsidR="00C34422" w:rsidRPr="00A57618">
        <w:rPr>
          <w:rFonts w:cstheme="minorHAnsi"/>
          <w:bCs/>
          <w:i/>
          <w:color w:val="0070C0"/>
        </w:rPr>
        <w:t>Archived</w:t>
      </w:r>
    </w:p>
    <w:p w14:paraId="138F6897" w14:textId="77777777" w:rsidR="00A57618" w:rsidRPr="00A57618" w:rsidRDefault="00A57618" w:rsidP="00D01100">
      <w:pPr>
        <w:pStyle w:val="ListParagraph"/>
        <w:keepNext/>
        <w:numPr>
          <w:ilvl w:val="0"/>
          <w:numId w:val="45"/>
        </w:numPr>
        <w:pBdr>
          <w:top w:val="single" w:sz="4" w:space="1" w:color="auto"/>
          <w:left w:val="single" w:sz="4" w:space="4" w:color="auto"/>
          <w:bottom w:val="single" w:sz="4" w:space="1" w:color="auto"/>
          <w:right w:val="single" w:sz="4" w:space="4" w:color="auto"/>
        </w:pBdr>
        <w:spacing w:after="120" w:line="240" w:lineRule="auto"/>
        <w:ind w:left="284" w:hanging="284"/>
        <w:rPr>
          <w:rFonts w:cstheme="minorHAnsi"/>
          <w:bCs/>
          <w:i/>
          <w:color w:val="0070C0"/>
        </w:rPr>
      </w:pPr>
      <w:r>
        <w:rPr>
          <w:rFonts w:cstheme="minorHAnsi"/>
          <w:bCs/>
          <w:i/>
          <w:color w:val="0070C0"/>
        </w:rPr>
        <w:t xml:space="preserve">Statistical analysis </w:t>
      </w:r>
    </w:p>
    <w:p w14:paraId="7FAC32CE" w14:textId="5572A4D9" w:rsidR="00FC5623" w:rsidRDefault="00FC5623" w:rsidP="00D01100">
      <w:pPr>
        <w:pBdr>
          <w:top w:val="single" w:sz="4" w:space="1" w:color="auto"/>
          <w:left w:val="single" w:sz="4" w:space="4" w:color="auto"/>
          <w:bottom w:val="single" w:sz="4" w:space="1" w:color="auto"/>
          <w:right w:val="single" w:sz="4" w:space="4" w:color="auto"/>
        </w:pBdr>
        <w:spacing w:line="240" w:lineRule="auto"/>
        <w:rPr>
          <w:rFonts w:cstheme="minorHAnsi"/>
          <w:i/>
          <w:color w:val="0070C0"/>
          <w:szCs w:val="22"/>
        </w:rPr>
      </w:pPr>
      <w:r w:rsidRPr="00894BF9">
        <w:rPr>
          <w:rFonts w:cstheme="minorHAnsi"/>
          <w:i/>
          <w:color w:val="0070C0"/>
          <w:szCs w:val="22"/>
        </w:rPr>
        <w:t xml:space="preserve">Any software to </w:t>
      </w:r>
      <w:proofErr w:type="gramStart"/>
      <w:r w:rsidRPr="00894BF9">
        <w:rPr>
          <w:rFonts w:cstheme="minorHAnsi"/>
          <w:i/>
          <w:color w:val="0070C0"/>
          <w:szCs w:val="22"/>
        </w:rPr>
        <w:t>be used</w:t>
      </w:r>
      <w:proofErr w:type="gramEnd"/>
      <w:r w:rsidRPr="00894BF9">
        <w:rPr>
          <w:rFonts w:cstheme="minorHAnsi"/>
          <w:i/>
          <w:color w:val="0070C0"/>
          <w:szCs w:val="22"/>
        </w:rPr>
        <w:t xml:space="preserve"> in assisting the analysis should be specified.</w:t>
      </w:r>
    </w:p>
    <w:p w14:paraId="2A2AF931" w14:textId="0FE8356B" w:rsidR="006B0DA7" w:rsidRDefault="006B0DA7" w:rsidP="00D01100">
      <w:pPr>
        <w:pBdr>
          <w:top w:val="single" w:sz="4" w:space="1" w:color="auto"/>
          <w:left w:val="single" w:sz="4" w:space="4" w:color="auto"/>
          <w:bottom w:val="single" w:sz="4" w:space="1" w:color="auto"/>
          <w:right w:val="single" w:sz="4" w:space="4" w:color="auto"/>
        </w:pBdr>
        <w:spacing w:line="240" w:lineRule="auto"/>
        <w:rPr>
          <w:rFonts w:cstheme="minorHAnsi"/>
          <w:i/>
          <w:color w:val="0070C0"/>
          <w:szCs w:val="22"/>
        </w:rPr>
      </w:pPr>
    </w:p>
    <w:p w14:paraId="0C2613C2" w14:textId="77777777" w:rsidR="00060D39" w:rsidRDefault="00060D39" w:rsidP="00D01100">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7E2EEDD4" w14:textId="77777777" w:rsidR="00060D39" w:rsidRPr="00894BF9" w:rsidRDefault="00060D39" w:rsidP="00D01100">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6966D992" w14:textId="20D0930E" w:rsidR="0071257C" w:rsidRDefault="005414BE" w:rsidP="00394C62">
      <w:pPr>
        <w:pStyle w:val="Heading1"/>
        <w:spacing w:before="240" w:after="1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5</w:t>
      </w:r>
      <w:r w:rsidR="00475FDA" w:rsidRPr="00894BF9">
        <w:rPr>
          <w:rFonts w:asciiTheme="minorHAnsi" w:hAnsiTheme="minorHAnsi" w:cstheme="minorHAnsi"/>
          <w:color w:val="000000" w:themeColor="text1"/>
          <w:sz w:val="22"/>
          <w:szCs w:val="22"/>
        </w:rPr>
        <w:tab/>
      </w:r>
      <w:r w:rsidR="00F0215A">
        <w:rPr>
          <w:rFonts w:asciiTheme="minorHAnsi" w:hAnsiTheme="minorHAnsi" w:cstheme="minorHAnsi"/>
          <w:color w:val="000000" w:themeColor="text1"/>
          <w:sz w:val="22"/>
          <w:szCs w:val="22"/>
        </w:rPr>
        <w:t>POPULATION BEING STUDIED</w:t>
      </w:r>
      <w:r w:rsidR="00F0215A" w:rsidRPr="002868CD">
        <w:rPr>
          <w:rFonts w:asciiTheme="minorHAnsi" w:hAnsiTheme="minorHAnsi" w:cstheme="minorHAnsi"/>
          <w:color w:val="000000" w:themeColor="text1"/>
          <w:sz w:val="22"/>
          <w:szCs w:val="22"/>
        </w:rPr>
        <w:t xml:space="preserve"> </w:t>
      </w:r>
    </w:p>
    <w:p w14:paraId="2134DDAF" w14:textId="4FFEBAB9" w:rsidR="002E62BB" w:rsidRPr="00894BF9" w:rsidRDefault="002E62BB" w:rsidP="002E62BB">
      <w:pPr>
        <w:pStyle w:val="Heading1"/>
        <w:spacing w:before="240" w:after="120"/>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5</w:t>
      </w:r>
      <w:r w:rsidRPr="00894BF9">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1</w:t>
      </w:r>
      <w:r w:rsidRPr="00894BF9">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Who are the participants?</w:t>
      </w:r>
    </w:p>
    <w:p w14:paraId="6BDCD41A" w14:textId="7AC238EF" w:rsidR="002E62BB" w:rsidRPr="00E048AA" w:rsidRDefault="002E62BB" w:rsidP="002E62BB">
      <w:pPr>
        <w:pBdr>
          <w:top w:val="single" w:sz="4" w:space="1" w:color="auto"/>
          <w:left w:val="single" w:sz="4" w:space="4" w:color="auto"/>
          <w:bottom w:val="single" w:sz="4" w:space="1" w:color="auto"/>
          <w:right w:val="single" w:sz="4" w:space="4" w:color="auto"/>
        </w:pBdr>
        <w:spacing w:line="240" w:lineRule="auto"/>
        <w:rPr>
          <w:rFonts w:cstheme="minorHAnsi"/>
          <w:i/>
          <w:color w:val="0070C0"/>
          <w:szCs w:val="22"/>
        </w:rPr>
      </w:pPr>
      <w:r w:rsidRPr="00F0215A">
        <w:rPr>
          <w:rFonts w:cstheme="minorHAnsi"/>
          <w:i/>
          <w:color w:val="0070C0"/>
          <w:szCs w:val="22"/>
        </w:rPr>
        <w:t>Please</w:t>
      </w:r>
      <w:r>
        <w:rPr>
          <w:rFonts w:cstheme="minorHAnsi"/>
          <w:i/>
          <w:color w:val="0070C0"/>
          <w:szCs w:val="22"/>
        </w:rPr>
        <w:t xml:space="preserve"> detail who you plan to include in the evaluation by describing both inclusion and exclusion criteria. </w:t>
      </w:r>
      <w:r w:rsidRPr="00E048AA">
        <w:rPr>
          <w:rFonts w:cstheme="minorHAnsi"/>
          <w:i/>
          <w:color w:val="0070C0"/>
          <w:szCs w:val="22"/>
        </w:rPr>
        <w:t>Consider how you will ensure that inclusion is fair and accessible. For example, how will you accommodate:</w:t>
      </w:r>
    </w:p>
    <w:p w14:paraId="11C1E6E1" w14:textId="0774AC21" w:rsidR="002E62BB" w:rsidRPr="00E048AA" w:rsidRDefault="00895151" w:rsidP="002E62BB">
      <w:pPr>
        <w:pBdr>
          <w:top w:val="single" w:sz="4" w:space="1" w:color="auto"/>
          <w:left w:val="single" w:sz="4" w:space="4" w:color="auto"/>
          <w:bottom w:val="single" w:sz="4" w:space="1" w:color="auto"/>
          <w:right w:val="single" w:sz="4" w:space="4" w:color="auto"/>
        </w:pBdr>
        <w:spacing w:line="240" w:lineRule="auto"/>
        <w:rPr>
          <w:rFonts w:cstheme="minorHAnsi"/>
          <w:i/>
          <w:color w:val="0070C0"/>
          <w:szCs w:val="22"/>
        </w:rPr>
      </w:pPr>
      <w:r>
        <w:rPr>
          <w:rFonts w:cstheme="minorHAnsi"/>
          <w:i/>
          <w:color w:val="0070C0"/>
          <w:szCs w:val="22"/>
        </w:rPr>
        <w:t xml:space="preserve">- </w:t>
      </w:r>
      <w:r w:rsidR="002E62BB" w:rsidRPr="00E048AA">
        <w:rPr>
          <w:rFonts w:cstheme="minorHAnsi"/>
          <w:i/>
          <w:color w:val="0070C0"/>
          <w:szCs w:val="22"/>
        </w:rPr>
        <w:t>Language needs</w:t>
      </w:r>
    </w:p>
    <w:p w14:paraId="56C2FBE9" w14:textId="0C6BD006" w:rsidR="002E62BB" w:rsidRPr="00E048AA" w:rsidRDefault="00895151" w:rsidP="002E62BB">
      <w:pPr>
        <w:pBdr>
          <w:top w:val="single" w:sz="4" w:space="1" w:color="auto"/>
          <w:left w:val="single" w:sz="4" w:space="4" w:color="auto"/>
          <w:bottom w:val="single" w:sz="4" w:space="1" w:color="auto"/>
          <w:right w:val="single" w:sz="4" w:space="4" w:color="auto"/>
        </w:pBdr>
        <w:spacing w:line="240" w:lineRule="auto"/>
        <w:rPr>
          <w:rFonts w:cstheme="minorHAnsi"/>
          <w:i/>
          <w:color w:val="0070C0"/>
          <w:szCs w:val="22"/>
        </w:rPr>
      </w:pPr>
      <w:r>
        <w:rPr>
          <w:rFonts w:cstheme="minorHAnsi"/>
          <w:i/>
          <w:color w:val="0070C0"/>
          <w:szCs w:val="22"/>
        </w:rPr>
        <w:t xml:space="preserve">- </w:t>
      </w:r>
      <w:r w:rsidR="002E62BB" w:rsidRPr="00E048AA">
        <w:rPr>
          <w:rFonts w:cstheme="minorHAnsi"/>
          <w:i/>
          <w:color w:val="0070C0"/>
          <w:szCs w:val="22"/>
        </w:rPr>
        <w:t>Disabilities</w:t>
      </w:r>
    </w:p>
    <w:p w14:paraId="4C3CE57C" w14:textId="5EFEEE4B" w:rsidR="002E62BB" w:rsidRDefault="00895151" w:rsidP="002E62BB">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r>
        <w:rPr>
          <w:rFonts w:cstheme="minorHAnsi"/>
          <w:i/>
          <w:color w:val="0070C0"/>
          <w:szCs w:val="22"/>
        </w:rPr>
        <w:t xml:space="preserve">- </w:t>
      </w:r>
      <w:r w:rsidR="002E62BB" w:rsidRPr="00E048AA">
        <w:rPr>
          <w:rFonts w:cstheme="minorHAnsi"/>
          <w:i/>
          <w:color w:val="0070C0"/>
          <w:szCs w:val="22"/>
        </w:rPr>
        <w:t>Digital exclusion</w:t>
      </w:r>
    </w:p>
    <w:p w14:paraId="573C9DA3" w14:textId="3C65A8F4" w:rsidR="002E62BB" w:rsidRDefault="002E62BB" w:rsidP="002E62BB">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230F67FE" w14:textId="77777777" w:rsidR="00895151" w:rsidRPr="00894BF9" w:rsidRDefault="00895151" w:rsidP="002E62BB">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501538C2" w14:textId="131C8DED" w:rsidR="002E62BB" w:rsidRPr="00894BF9" w:rsidRDefault="002E62BB" w:rsidP="002E62BB">
      <w:pPr>
        <w:pStyle w:val="Heading1"/>
        <w:spacing w:before="240" w:after="120"/>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5</w:t>
      </w:r>
      <w:r w:rsidRPr="00894BF9">
        <w:rPr>
          <w:rFonts w:asciiTheme="minorHAnsi" w:hAnsiTheme="minorHAnsi" w:cstheme="minorHAnsi"/>
          <w:color w:val="000000" w:themeColor="text1"/>
          <w:sz w:val="22"/>
          <w:szCs w:val="22"/>
        </w:rPr>
        <w:t>.</w:t>
      </w:r>
      <w:r w:rsidR="00895151">
        <w:rPr>
          <w:rFonts w:asciiTheme="minorHAnsi" w:hAnsiTheme="minorHAnsi" w:cstheme="minorHAnsi"/>
          <w:color w:val="000000" w:themeColor="text1"/>
          <w:sz w:val="22"/>
          <w:szCs w:val="22"/>
        </w:rPr>
        <w:t>2</w:t>
      </w:r>
      <w:r w:rsidRPr="00894BF9">
        <w:rPr>
          <w:rFonts w:asciiTheme="minorHAnsi" w:hAnsiTheme="minorHAnsi" w:cstheme="minorHAnsi"/>
          <w:color w:val="000000" w:themeColor="text1"/>
          <w:sz w:val="22"/>
          <w:szCs w:val="22"/>
        </w:rPr>
        <w:t xml:space="preserve"> </w:t>
      </w:r>
      <w:r w:rsidRPr="00894BF9">
        <w:rPr>
          <w:rFonts w:asciiTheme="minorHAnsi" w:hAnsiTheme="minorHAnsi" w:cstheme="minorHAnsi"/>
          <w:color w:val="000000" w:themeColor="text1"/>
          <w:sz w:val="22"/>
          <w:szCs w:val="22"/>
        </w:rPr>
        <w:tab/>
      </w:r>
      <w:r w:rsidR="00895151" w:rsidRPr="00895151">
        <w:rPr>
          <w:rFonts w:asciiTheme="minorHAnsi" w:hAnsiTheme="minorHAnsi" w:cstheme="minorHAnsi"/>
          <w:color w:val="000000" w:themeColor="text1"/>
          <w:sz w:val="22"/>
          <w:szCs w:val="22"/>
        </w:rPr>
        <w:t>Participant Identification and Recruitment Methods</w:t>
      </w:r>
    </w:p>
    <w:p w14:paraId="2917BB63" w14:textId="449BA4EF" w:rsidR="002E62BB" w:rsidRDefault="00895151" w:rsidP="002E62BB">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r>
        <w:rPr>
          <w:rStyle w:val="Emphasis"/>
          <w:color w:val="0070C0"/>
          <w:szCs w:val="22"/>
          <w:shd w:val="clear" w:color="auto" w:fill="FFFFFF"/>
        </w:rPr>
        <w:t>Please d</w:t>
      </w:r>
      <w:r w:rsidRPr="00E048AA">
        <w:rPr>
          <w:rStyle w:val="Emphasis"/>
          <w:color w:val="0070C0"/>
          <w:szCs w:val="22"/>
          <w:shd w:val="clear" w:color="auto" w:fill="FFFFFF"/>
        </w:rPr>
        <w:t xml:space="preserve">escribe how participants </w:t>
      </w:r>
      <w:proofErr w:type="gramStart"/>
      <w:r w:rsidRPr="00E048AA">
        <w:rPr>
          <w:rStyle w:val="Emphasis"/>
          <w:color w:val="0070C0"/>
          <w:szCs w:val="22"/>
          <w:shd w:val="clear" w:color="auto" w:fill="FFFFFF"/>
        </w:rPr>
        <w:t>will be identified and recruited, including the methods used to determine eligibility and select the sample</w:t>
      </w:r>
      <w:proofErr w:type="gramEnd"/>
      <w:r w:rsidRPr="00E048AA">
        <w:rPr>
          <w:rStyle w:val="Emphasis"/>
          <w:color w:val="0070C0"/>
          <w:szCs w:val="22"/>
          <w:shd w:val="clear" w:color="auto" w:fill="FFFFFF"/>
        </w:rPr>
        <w:t>.</w:t>
      </w:r>
      <w:r w:rsidRPr="00F0215A">
        <w:rPr>
          <w:rFonts w:cstheme="minorHAnsi"/>
          <w:i/>
          <w:color w:val="0070C0"/>
          <w:szCs w:val="22"/>
        </w:rPr>
        <w:t xml:space="preserve"> </w:t>
      </w:r>
    </w:p>
    <w:p w14:paraId="0E7C925E" w14:textId="77777777" w:rsidR="002E62BB" w:rsidRDefault="002E62BB" w:rsidP="002E62BB">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5C07EBF9" w14:textId="77777777" w:rsidR="002E62BB" w:rsidRPr="00894BF9" w:rsidRDefault="002E62BB" w:rsidP="002E62BB">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24ACC2C1" w14:textId="50428B47" w:rsidR="002E62BB" w:rsidRDefault="002E62BB" w:rsidP="002E62BB"/>
    <w:p w14:paraId="064D81D5" w14:textId="18653962" w:rsidR="002E62BB" w:rsidRPr="00894BF9" w:rsidRDefault="002E62BB" w:rsidP="002E62BB">
      <w:pPr>
        <w:pStyle w:val="Heading1"/>
        <w:spacing w:before="240" w:after="120"/>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5</w:t>
      </w:r>
      <w:r w:rsidRPr="00894BF9">
        <w:rPr>
          <w:rFonts w:asciiTheme="minorHAnsi" w:hAnsiTheme="minorHAnsi" w:cstheme="minorHAnsi"/>
          <w:color w:val="000000" w:themeColor="text1"/>
          <w:sz w:val="22"/>
          <w:szCs w:val="22"/>
        </w:rPr>
        <w:t>.</w:t>
      </w:r>
      <w:r w:rsidR="00895151">
        <w:rPr>
          <w:rFonts w:asciiTheme="minorHAnsi" w:hAnsiTheme="minorHAnsi" w:cstheme="minorHAnsi"/>
          <w:color w:val="000000" w:themeColor="text1"/>
          <w:sz w:val="22"/>
          <w:szCs w:val="22"/>
        </w:rPr>
        <w:t>3</w:t>
      </w:r>
      <w:r w:rsidRPr="00894BF9">
        <w:rPr>
          <w:rFonts w:asciiTheme="minorHAnsi" w:hAnsiTheme="minorHAnsi" w:cstheme="minorHAnsi"/>
          <w:color w:val="000000" w:themeColor="text1"/>
          <w:sz w:val="22"/>
          <w:szCs w:val="22"/>
        </w:rPr>
        <w:t xml:space="preserve"> </w:t>
      </w:r>
      <w:r w:rsidRPr="00894BF9">
        <w:rPr>
          <w:rFonts w:asciiTheme="minorHAnsi" w:hAnsiTheme="minorHAnsi" w:cstheme="minorHAnsi"/>
          <w:color w:val="000000" w:themeColor="text1"/>
          <w:sz w:val="22"/>
          <w:szCs w:val="22"/>
        </w:rPr>
        <w:tab/>
      </w:r>
      <w:r w:rsidR="00895151">
        <w:rPr>
          <w:rFonts w:asciiTheme="minorHAnsi" w:hAnsiTheme="minorHAnsi" w:cstheme="minorHAnsi"/>
          <w:color w:val="000000" w:themeColor="text1"/>
          <w:sz w:val="22"/>
          <w:szCs w:val="22"/>
        </w:rPr>
        <w:t>Sampling Size</w:t>
      </w:r>
    </w:p>
    <w:p w14:paraId="65EEC6FA" w14:textId="46508C29" w:rsidR="002E62BB" w:rsidRDefault="00895151" w:rsidP="002E62BB">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r>
        <w:rPr>
          <w:rFonts w:cstheme="minorHAnsi"/>
          <w:i/>
          <w:color w:val="0070C0"/>
          <w:szCs w:val="22"/>
        </w:rPr>
        <w:t>Please e</w:t>
      </w:r>
      <w:r w:rsidRPr="00E048AA">
        <w:rPr>
          <w:rFonts w:cstheme="minorHAnsi"/>
          <w:i/>
          <w:color w:val="0070C0"/>
          <w:szCs w:val="22"/>
        </w:rPr>
        <w:t xml:space="preserve">xplain </w:t>
      </w:r>
      <w:proofErr w:type="gramStart"/>
      <w:r w:rsidRPr="00E048AA">
        <w:rPr>
          <w:rFonts w:cstheme="minorHAnsi"/>
          <w:i/>
          <w:color w:val="0070C0"/>
          <w:szCs w:val="22"/>
        </w:rPr>
        <w:t>the rationale behind your chosen sample size</w:t>
      </w:r>
      <w:r>
        <w:rPr>
          <w:rFonts w:cstheme="minorHAnsi"/>
          <w:i/>
          <w:color w:val="0070C0"/>
          <w:szCs w:val="22"/>
        </w:rPr>
        <w:t xml:space="preserve"> and how it is adequate to answer your </w:t>
      </w:r>
      <w:r w:rsidRPr="00E048AA">
        <w:rPr>
          <w:rFonts w:cstheme="minorHAnsi"/>
          <w:i/>
          <w:color w:val="0070C0"/>
          <w:szCs w:val="22"/>
        </w:rPr>
        <w:t>evaluation question(s)</w:t>
      </w:r>
      <w:proofErr w:type="gramEnd"/>
      <w:r w:rsidRPr="00E048AA">
        <w:rPr>
          <w:rFonts w:cstheme="minorHAnsi"/>
          <w:i/>
          <w:color w:val="0070C0"/>
          <w:szCs w:val="22"/>
        </w:rPr>
        <w:t>.</w:t>
      </w:r>
      <w:r>
        <w:rPr>
          <w:rFonts w:cstheme="minorHAnsi"/>
          <w:i/>
          <w:color w:val="0070C0"/>
          <w:szCs w:val="22"/>
        </w:rPr>
        <w:t xml:space="preserve"> </w:t>
      </w:r>
    </w:p>
    <w:p w14:paraId="14545883" w14:textId="77777777" w:rsidR="002E62BB" w:rsidRDefault="002E62BB" w:rsidP="002E62BB">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02D45E74" w14:textId="77777777" w:rsidR="002E62BB" w:rsidRPr="00894BF9" w:rsidRDefault="002E62BB" w:rsidP="002E62BB">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7EA586F9" w14:textId="743A3018" w:rsidR="00394C62" w:rsidRPr="00894BF9" w:rsidRDefault="002573E8" w:rsidP="008522ED">
      <w:pPr>
        <w:pStyle w:val="Heading1"/>
        <w:spacing w:before="240" w:after="120"/>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5</w:t>
      </w:r>
      <w:r w:rsidR="00394C62" w:rsidRPr="00894BF9">
        <w:rPr>
          <w:rFonts w:asciiTheme="minorHAnsi" w:hAnsiTheme="minorHAnsi" w:cstheme="minorHAnsi"/>
          <w:color w:val="000000" w:themeColor="text1"/>
          <w:sz w:val="22"/>
          <w:szCs w:val="22"/>
        </w:rPr>
        <w:t>.</w:t>
      </w:r>
      <w:r w:rsidR="004E27C5">
        <w:rPr>
          <w:rFonts w:asciiTheme="minorHAnsi" w:hAnsiTheme="minorHAnsi" w:cstheme="minorHAnsi"/>
          <w:color w:val="000000" w:themeColor="text1"/>
          <w:sz w:val="22"/>
          <w:szCs w:val="22"/>
        </w:rPr>
        <w:t>4</w:t>
      </w:r>
      <w:r w:rsidR="00394C62" w:rsidRPr="00894BF9">
        <w:rPr>
          <w:rFonts w:asciiTheme="minorHAnsi" w:hAnsiTheme="minorHAnsi" w:cstheme="minorHAnsi"/>
          <w:color w:val="000000" w:themeColor="text1"/>
          <w:sz w:val="22"/>
          <w:szCs w:val="22"/>
        </w:rPr>
        <w:t xml:space="preserve"> </w:t>
      </w:r>
      <w:r w:rsidR="00394C62" w:rsidRPr="00894BF9">
        <w:rPr>
          <w:rFonts w:asciiTheme="minorHAnsi" w:hAnsiTheme="minorHAnsi" w:cstheme="minorHAnsi"/>
          <w:color w:val="000000" w:themeColor="text1"/>
          <w:sz w:val="22"/>
          <w:szCs w:val="22"/>
        </w:rPr>
        <w:tab/>
        <w:t>Consent</w:t>
      </w:r>
      <w:r w:rsidR="005E1F0D" w:rsidRPr="00894BF9">
        <w:rPr>
          <w:rFonts w:asciiTheme="minorHAnsi" w:hAnsiTheme="minorHAnsi" w:cstheme="minorHAnsi"/>
          <w:color w:val="000000" w:themeColor="text1"/>
          <w:sz w:val="22"/>
          <w:szCs w:val="22"/>
        </w:rPr>
        <w:t xml:space="preserve"> to </w:t>
      </w:r>
      <w:r w:rsidR="005E1F0D" w:rsidRPr="00895151">
        <w:rPr>
          <w:rFonts w:asciiTheme="minorHAnsi" w:hAnsiTheme="minorHAnsi" w:cstheme="minorHAnsi"/>
          <w:color w:val="000000" w:themeColor="text1"/>
          <w:sz w:val="22"/>
          <w:szCs w:val="22"/>
        </w:rPr>
        <w:t>participate</w:t>
      </w:r>
      <w:r w:rsidR="00FE4677" w:rsidRPr="00895151">
        <w:rPr>
          <w:rFonts w:asciiTheme="minorHAnsi" w:hAnsiTheme="minorHAnsi" w:cstheme="minorHAnsi"/>
          <w:color w:val="000000" w:themeColor="text1"/>
          <w:sz w:val="22"/>
          <w:szCs w:val="22"/>
        </w:rPr>
        <w:t xml:space="preserve"> (if needed)</w:t>
      </w:r>
    </w:p>
    <w:p w14:paraId="38429EEF" w14:textId="54990C88" w:rsidR="004E27C5" w:rsidRPr="00895151" w:rsidRDefault="0054729C" w:rsidP="004E27C5">
      <w:pPr>
        <w:keepNext/>
        <w:pBdr>
          <w:top w:val="single" w:sz="4" w:space="1" w:color="auto"/>
          <w:left w:val="single" w:sz="4" w:space="4" w:color="auto"/>
          <w:bottom w:val="single" w:sz="4" w:space="1" w:color="auto"/>
          <w:right w:val="single" w:sz="4" w:space="4" w:color="auto"/>
        </w:pBdr>
        <w:spacing w:line="240" w:lineRule="auto"/>
        <w:rPr>
          <w:rFonts w:cstheme="minorHAnsi"/>
          <w:bCs/>
          <w:i/>
          <w:color w:val="0070C0"/>
          <w:szCs w:val="22"/>
        </w:rPr>
      </w:pPr>
      <w:r w:rsidRPr="00895151">
        <w:rPr>
          <w:rFonts w:cstheme="minorHAnsi"/>
          <w:bCs/>
          <w:i/>
          <w:color w:val="0070C0"/>
          <w:szCs w:val="22"/>
        </w:rPr>
        <w:t>If you plan to collect any data beyond routine clinical information, you must obtain participant consent.</w:t>
      </w:r>
      <w:r w:rsidR="004E27C5" w:rsidRPr="00895151">
        <w:rPr>
          <w:rFonts w:cstheme="minorHAnsi"/>
          <w:bCs/>
          <w:i/>
          <w:color w:val="0070C0"/>
          <w:szCs w:val="22"/>
        </w:rPr>
        <w:t xml:space="preserve"> </w:t>
      </w:r>
      <w:r w:rsidR="00895151" w:rsidRPr="00895151">
        <w:rPr>
          <w:rFonts w:cstheme="minorHAnsi"/>
          <w:bCs/>
          <w:i/>
          <w:color w:val="0070C0"/>
          <w:szCs w:val="22"/>
        </w:rPr>
        <w:t>Please d</w:t>
      </w:r>
      <w:r w:rsidR="004E27C5" w:rsidRPr="00895151">
        <w:rPr>
          <w:rFonts w:cstheme="minorHAnsi"/>
          <w:bCs/>
          <w:i/>
          <w:color w:val="0070C0"/>
          <w:szCs w:val="22"/>
        </w:rPr>
        <w:t>escribe how you will obtain consent, or provide a clear justification for not doing so, based on the Trust’s principles (</w:t>
      </w:r>
      <w:hyperlink r:id="rId25" w:history="1">
        <w:r w:rsidR="004E27C5" w:rsidRPr="00895151">
          <w:rPr>
            <w:rStyle w:val="Hyperlink"/>
            <w:rFonts w:cstheme="minorHAnsi"/>
            <w:bCs/>
            <w:i/>
            <w:szCs w:val="22"/>
          </w:rPr>
          <w:t>as outlined here</w:t>
        </w:r>
      </w:hyperlink>
      <w:r w:rsidR="004E27C5" w:rsidRPr="00895151">
        <w:rPr>
          <w:rFonts w:cstheme="minorHAnsi"/>
          <w:bCs/>
          <w:i/>
          <w:color w:val="0070C0"/>
          <w:szCs w:val="22"/>
        </w:rPr>
        <w:t>).</w:t>
      </w:r>
    </w:p>
    <w:p w14:paraId="43DCADB9" w14:textId="3B75055B" w:rsidR="00AA087C" w:rsidRDefault="004E27C5" w:rsidP="00895151">
      <w:pPr>
        <w:keepNext/>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r w:rsidRPr="00895151">
        <w:rPr>
          <w:rFonts w:cstheme="minorHAnsi"/>
          <w:bCs/>
          <w:i/>
          <w:color w:val="0070C0"/>
          <w:szCs w:val="22"/>
        </w:rPr>
        <w:t>You will also need to submit draft versions of your P</w:t>
      </w:r>
      <w:r w:rsidR="00895151" w:rsidRPr="00895151">
        <w:rPr>
          <w:rFonts w:cstheme="minorHAnsi"/>
          <w:bCs/>
          <w:i/>
          <w:color w:val="0070C0"/>
          <w:szCs w:val="22"/>
        </w:rPr>
        <w:t xml:space="preserve">articipant Information Sheet (PIS) </w:t>
      </w:r>
      <w:r w:rsidRPr="00895151">
        <w:rPr>
          <w:rFonts w:cstheme="minorHAnsi"/>
          <w:bCs/>
          <w:i/>
          <w:color w:val="0070C0"/>
          <w:szCs w:val="22"/>
        </w:rPr>
        <w:t xml:space="preserve">and consent forms. You may find </w:t>
      </w:r>
      <w:hyperlink r:id="rId26" w:history="1">
        <w:r w:rsidRPr="00895151">
          <w:rPr>
            <w:rStyle w:val="Hyperlink"/>
            <w:rFonts w:cstheme="minorHAnsi"/>
            <w:b/>
            <w:bCs/>
            <w:i/>
            <w:szCs w:val="22"/>
          </w:rPr>
          <w:t>these</w:t>
        </w:r>
      </w:hyperlink>
      <w:r w:rsidRPr="00895151">
        <w:rPr>
          <w:rFonts w:cstheme="minorHAnsi"/>
          <w:bCs/>
          <w:i/>
          <w:color w:val="0070C0"/>
          <w:szCs w:val="22"/>
        </w:rPr>
        <w:t xml:space="preserve"> </w:t>
      </w:r>
      <w:r w:rsidR="0054729C" w:rsidRPr="00895151">
        <w:rPr>
          <w:rFonts w:cstheme="minorHAnsi"/>
          <w:bCs/>
          <w:i/>
          <w:color w:val="0070C0"/>
          <w:szCs w:val="22"/>
        </w:rPr>
        <w:t>resources</w:t>
      </w:r>
      <w:r w:rsidRPr="00895151">
        <w:rPr>
          <w:rFonts w:cstheme="minorHAnsi"/>
          <w:bCs/>
          <w:i/>
          <w:color w:val="0070C0"/>
          <w:szCs w:val="22"/>
        </w:rPr>
        <w:t xml:space="preserve"> helpful.</w:t>
      </w:r>
      <w:r>
        <w:rPr>
          <w:rFonts w:cstheme="minorHAnsi"/>
          <w:bCs/>
          <w:i/>
          <w:color w:val="0070C0"/>
          <w:szCs w:val="22"/>
        </w:rPr>
        <w:t xml:space="preserve"> </w:t>
      </w:r>
    </w:p>
    <w:p w14:paraId="32EFDEA8" w14:textId="77777777" w:rsidR="002868CD" w:rsidRDefault="002868CD" w:rsidP="00442DF2">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42FFF809" w14:textId="77777777" w:rsidR="00394C62" w:rsidRPr="00894BF9" w:rsidRDefault="00394C62" w:rsidP="00442DF2">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70DB47A9" w14:textId="162DFB55" w:rsidR="00475FDA" w:rsidRPr="00894BF9" w:rsidRDefault="002573E8" w:rsidP="00394C62">
      <w:pPr>
        <w:pStyle w:val="Heading1"/>
        <w:spacing w:before="240" w:after="1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6</w:t>
      </w:r>
      <w:r w:rsidR="00D027C8" w:rsidRPr="00894BF9">
        <w:rPr>
          <w:rFonts w:asciiTheme="minorHAnsi" w:hAnsiTheme="minorHAnsi" w:cstheme="minorHAnsi"/>
          <w:color w:val="000000" w:themeColor="text1"/>
          <w:sz w:val="22"/>
          <w:szCs w:val="22"/>
        </w:rPr>
        <w:tab/>
      </w:r>
      <w:r w:rsidR="00475FDA" w:rsidRPr="00894BF9">
        <w:rPr>
          <w:rFonts w:asciiTheme="minorHAnsi" w:hAnsiTheme="minorHAnsi" w:cstheme="minorHAnsi"/>
          <w:color w:val="000000" w:themeColor="text1"/>
          <w:sz w:val="22"/>
          <w:szCs w:val="22"/>
        </w:rPr>
        <w:t xml:space="preserve">ETHICAL </w:t>
      </w:r>
      <w:r w:rsidR="00394C62" w:rsidRPr="00894BF9">
        <w:rPr>
          <w:rFonts w:asciiTheme="minorHAnsi" w:hAnsiTheme="minorHAnsi" w:cstheme="minorHAnsi"/>
          <w:color w:val="000000" w:themeColor="text1"/>
          <w:sz w:val="22"/>
          <w:szCs w:val="22"/>
        </w:rPr>
        <w:t>and</w:t>
      </w:r>
      <w:r w:rsidR="00475FDA" w:rsidRPr="00894BF9">
        <w:rPr>
          <w:rFonts w:asciiTheme="minorHAnsi" w:hAnsiTheme="minorHAnsi" w:cstheme="minorHAnsi"/>
          <w:color w:val="000000" w:themeColor="text1"/>
          <w:sz w:val="22"/>
          <w:szCs w:val="22"/>
        </w:rPr>
        <w:t xml:space="preserve"> REGULATORY CONSIDERATIONS</w:t>
      </w:r>
    </w:p>
    <w:p w14:paraId="43905221" w14:textId="74204B66" w:rsidR="00986BE2" w:rsidRPr="00894BF9" w:rsidRDefault="002573E8" w:rsidP="005B4FD3">
      <w:pPr>
        <w:pStyle w:val="Heading1"/>
        <w:spacing w:before="240" w:after="120"/>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6</w:t>
      </w:r>
      <w:r w:rsidR="00773A2E" w:rsidRPr="00894BF9">
        <w:rPr>
          <w:rFonts w:asciiTheme="minorHAnsi" w:hAnsiTheme="minorHAnsi" w:cstheme="minorHAnsi"/>
          <w:color w:val="000000" w:themeColor="text1"/>
          <w:sz w:val="22"/>
          <w:szCs w:val="22"/>
        </w:rPr>
        <w:t>.1</w:t>
      </w:r>
      <w:r w:rsidR="00475FDA" w:rsidRPr="00894BF9">
        <w:rPr>
          <w:rFonts w:asciiTheme="minorHAnsi" w:hAnsiTheme="minorHAnsi" w:cstheme="minorHAnsi"/>
          <w:color w:val="000000" w:themeColor="text1"/>
          <w:sz w:val="22"/>
          <w:szCs w:val="22"/>
        </w:rPr>
        <w:t xml:space="preserve"> </w:t>
      </w:r>
      <w:r w:rsidR="00D027C8" w:rsidRPr="00894BF9">
        <w:rPr>
          <w:rFonts w:asciiTheme="minorHAnsi" w:hAnsiTheme="minorHAnsi" w:cstheme="minorHAnsi"/>
          <w:color w:val="000000" w:themeColor="text1"/>
          <w:sz w:val="22"/>
          <w:szCs w:val="22"/>
        </w:rPr>
        <w:tab/>
      </w:r>
      <w:r w:rsidR="00986BE2" w:rsidRPr="00894BF9">
        <w:rPr>
          <w:rFonts w:asciiTheme="minorHAnsi" w:hAnsiTheme="minorHAnsi" w:cstheme="minorHAnsi"/>
          <w:color w:val="000000" w:themeColor="text1"/>
          <w:sz w:val="22"/>
          <w:szCs w:val="22"/>
        </w:rPr>
        <w:t>Conflict of Interest</w:t>
      </w:r>
    </w:p>
    <w:p w14:paraId="12ABA68A" w14:textId="737BFFA3" w:rsidR="00D01AC6" w:rsidRPr="00894BF9" w:rsidRDefault="00A4218A" w:rsidP="000E1F85">
      <w:pPr>
        <w:keepNext/>
        <w:pBdr>
          <w:top w:val="single" w:sz="4" w:space="1" w:color="auto"/>
          <w:left w:val="single" w:sz="4" w:space="4" w:color="auto"/>
          <w:bottom w:val="single" w:sz="4" w:space="1" w:color="auto"/>
          <w:right w:val="single" w:sz="4" w:space="4" w:color="auto"/>
        </w:pBdr>
        <w:spacing w:line="240" w:lineRule="auto"/>
        <w:rPr>
          <w:rFonts w:eastAsia="Times New Roman" w:cstheme="minorHAnsi"/>
          <w:i/>
          <w:color w:val="0070C0"/>
        </w:rPr>
      </w:pPr>
      <w:r w:rsidRPr="00894BF9">
        <w:rPr>
          <w:rFonts w:eastAsia="Times New Roman" w:cstheme="minorHAnsi"/>
          <w:i/>
          <w:color w:val="0070C0"/>
        </w:rPr>
        <w:t xml:space="preserve">The aim of </w:t>
      </w:r>
      <w:r w:rsidR="00A57618">
        <w:rPr>
          <w:rFonts w:eastAsia="Times New Roman" w:cstheme="minorHAnsi"/>
          <w:i/>
          <w:color w:val="0070C0"/>
        </w:rPr>
        <w:t>this section is to recognise</w:t>
      </w:r>
      <w:r w:rsidR="00895151">
        <w:rPr>
          <w:rFonts w:eastAsia="Times New Roman" w:cstheme="minorHAnsi"/>
          <w:i/>
          <w:color w:val="0070C0"/>
        </w:rPr>
        <w:t xml:space="preserve"> </w:t>
      </w:r>
      <w:r w:rsidR="00A57618">
        <w:rPr>
          <w:rFonts w:eastAsia="Times New Roman" w:cstheme="minorHAnsi"/>
          <w:i/>
          <w:color w:val="0070C0"/>
        </w:rPr>
        <w:t>/</w:t>
      </w:r>
      <w:r w:rsidR="00895151">
        <w:rPr>
          <w:rFonts w:eastAsia="Times New Roman" w:cstheme="minorHAnsi"/>
          <w:i/>
          <w:color w:val="0070C0"/>
        </w:rPr>
        <w:t xml:space="preserve"> </w:t>
      </w:r>
      <w:r w:rsidRPr="00894BF9">
        <w:rPr>
          <w:rFonts w:eastAsia="Times New Roman" w:cstheme="minorHAnsi"/>
          <w:i/>
          <w:color w:val="0070C0"/>
        </w:rPr>
        <w:t xml:space="preserve">disclose activities that might give rise to </w:t>
      </w:r>
      <w:r w:rsidR="00A57618">
        <w:rPr>
          <w:rFonts w:eastAsia="Times New Roman" w:cstheme="minorHAnsi"/>
          <w:i/>
          <w:color w:val="0070C0"/>
        </w:rPr>
        <w:t>conflicts of interest (actual/</w:t>
      </w:r>
      <w:r w:rsidRPr="00894BF9">
        <w:rPr>
          <w:rFonts w:eastAsia="Times New Roman" w:cstheme="minorHAnsi"/>
          <w:i/>
          <w:color w:val="0070C0"/>
        </w:rPr>
        <w:t xml:space="preserve">perceived) and to ensure that such conflicts </w:t>
      </w:r>
      <w:proofErr w:type="gramStart"/>
      <w:r w:rsidRPr="00894BF9">
        <w:rPr>
          <w:rFonts w:eastAsia="Times New Roman" w:cstheme="minorHAnsi"/>
          <w:i/>
          <w:color w:val="0070C0"/>
        </w:rPr>
        <w:t>are properly managed or avoided</w:t>
      </w:r>
      <w:proofErr w:type="gramEnd"/>
      <w:r w:rsidRPr="00894BF9">
        <w:rPr>
          <w:rFonts w:eastAsia="Times New Roman" w:cstheme="minorHAnsi"/>
          <w:i/>
          <w:color w:val="0070C0"/>
        </w:rPr>
        <w:t xml:space="preserve">.  Conflicts can be non-financial, such as </w:t>
      </w:r>
      <w:r w:rsidR="00C84B07">
        <w:rPr>
          <w:rFonts w:eastAsia="Times New Roman" w:cstheme="minorHAnsi"/>
          <w:i/>
          <w:color w:val="0070C0"/>
        </w:rPr>
        <w:t xml:space="preserve">potential bias of </w:t>
      </w:r>
      <w:r w:rsidRPr="00894BF9">
        <w:rPr>
          <w:rFonts w:eastAsia="Times New Roman" w:cstheme="minorHAnsi"/>
          <w:i/>
          <w:color w:val="0070C0"/>
        </w:rPr>
        <w:t>a member of a team evaluating their own activity.</w:t>
      </w:r>
    </w:p>
    <w:p w14:paraId="5E20BAD9" w14:textId="77777777" w:rsidR="00184080" w:rsidRDefault="00184080" w:rsidP="00442DF2">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0DCAA5F6" w14:textId="77777777" w:rsidR="00D01AC6" w:rsidRPr="00894BF9" w:rsidRDefault="00D01AC6" w:rsidP="00442DF2">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6C6F7B35" w14:textId="51C487DB" w:rsidR="00475FDA" w:rsidRPr="00894BF9" w:rsidRDefault="002573E8" w:rsidP="00184080">
      <w:pPr>
        <w:pStyle w:val="Heading1"/>
        <w:spacing w:before="240" w:after="120"/>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6</w:t>
      </w:r>
      <w:r w:rsidR="00773A2E" w:rsidRPr="00894BF9">
        <w:rPr>
          <w:rFonts w:asciiTheme="minorHAnsi" w:hAnsiTheme="minorHAnsi" w:cstheme="minorHAnsi"/>
          <w:color w:val="000000" w:themeColor="text1"/>
          <w:sz w:val="22"/>
          <w:szCs w:val="22"/>
        </w:rPr>
        <w:t>.</w:t>
      </w:r>
      <w:r w:rsidR="008A289D">
        <w:rPr>
          <w:rFonts w:asciiTheme="minorHAnsi" w:hAnsiTheme="minorHAnsi" w:cstheme="minorHAnsi"/>
          <w:color w:val="000000" w:themeColor="text1"/>
          <w:sz w:val="22"/>
          <w:szCs w:val="22"/>
        </w:rPr>
        <w:t>2</w:t>
      </w:r>
      <w:r w:rsidR="00864F75" w:rsidRPr="00894BF9">
        <w:rPr>
          <w:rFonts w:asciiTheme="minorHAnsi" w:hAnsiTheme="minorHAnsi" w:cstheme="minorHAnsi"/>
          <w:color w:val="000000" w:themeColor="text1"/>
          <w:sz w:val="22"/>
          <w:szCs w:val="22"/>
        </w:rPr>
        <w:tab/>
        <w:t>Data</w:t>
      </w:r>
      <w:r w:rsidR="00060D39" w:rsidRPr="00894BF9">
        <w:rPr>
          <w:rFonts w:asciiTheme="minorHAnsi" w:hAnsiTheme="minorHAnsi" w:cstheme="minorHAnsi"/>
          <w:color w:val="000000" w:themeColor="text1"/>
          <w:sz w:val="22"/>
          <w:szCs w:val="22"/>
        </w:rPr>
        <w:t xml:space="preserve"> </w:t>
      </w:r>
      <w:r w:rsidR="00277229" w:rsidRPr="00894BF9">
        <w:rPr>
          <w:rFonts w:asciiTheme="minorHAnsi" w:hAnsiTheme="minorHAnsi" w:cstheme="minorHAnsi"/>
          <w:color w:val="000000" w:themeColor="text1"/>
          <w:sz w:val="22"/>
          <w:szCs w:val="22"/>
        </w:rPr>
        <w:t>Protection</w:t>
      </w:r>
    </w:p>
    <w:p w14:paraId="0BD6833D" w14:textId="77777777" w:rsidR="0056371A" w:rsidRDefault="00213755" w:rsidP="000E1F85">
      <w:pPr>
        <w:keepNext/>
        <w:pBdr>
          <w:top w:val="single" w:sz="4" w:space="1" w:color="auto"/>
          <w:left w:val="single" w:sz="4" w:space="4" w:color="auto"/>
          <w:bottom w:val="single" w:sz="4" w:space="1" w:color="auto"/>
          <w:right w:val="single" w:sz="4" w:space="4" w:color="auto"/>
        </w:pBdr>
        <w:spacing w:line="240" w:lineRule="auto"/>
        <w:rPr>
          <w:rFonts w:cstheme="minorHAnsi"/>
          <w:bCs/>
          <w:i/>
          <w:color w:val="0070C0"/>
          <w:szCs w:val="22"/>
        </w:rPr>
      </w:pPr>
      <w:r>
        <w:rPr>
          <w:rFonts w:cstheme="minorHAnsi"/>
          <w:bCs/>
          <w:i/>
          <w:color w:val="0070C0"/>
          <w:szCs w:val="22"/>
        </w:rPr>
        <w:t>We expect all projects to conform to the Data Protection Act 2018; p</w:t>
      </w:r>
      <w:r w:rsidR="00277229" w:rsidRPr="00894BF9">
        <w:rPr>
          <w:rFonts w:cstheme="minorHAnsi"/>
          <w:bCs/>
          <w:i/>
          <w:color w:val="0070C0"/>
          <w:szCs w:val="22"/>
        </w:rPr>
        <w:t xml:space="preserve">lease </w:t>
      </w:r>
      <w:r w:rsidR="00706EC2">
        <w:rPr>
          <w:rFonts w:cstheme="minorHAnsi"/>
          <w:bCs/>
          <w:i/>
          <w:color w:val="0070C0"/>
          <w:szCs w:val="22"/>
        </w:rPr>
        <w:t xml:space="preserve">describe </w:t>
      </w:r>
      <w:r w:rsidRPr="00213755">
        <w:rPr>
          <w:rFonts w:cstheme="minorHAnsi"/>
          <w:b/>
          <w:bCs/>
          <w:i/>
          <w:color w:val="0070C0"/>
          <w:szCs w:val="22"/>
          <w:u w:val="single"/>
        </w:rPr>
        <w:t>specifically how</w:t>
      </w:r>
      <w:r>
        <w:rPr>
          <w:rFonts w:cstheme="minorHAnsi"/>
          <w:b/>
          <w:bCs/>
          <w:color w:val="0070C0"/>
          <w:szCs w:val="22"/>
        </w:rPr>
        <w:t xml:space="preserve"> </w:t>
      </w:r>
      <w:r w:rsidR="00706EC2" w:rsidRPr="00213755">
        <w:rPr>
          <w:rFonts w:cstheme="minorHAnsi"/>
          <w:bCs/>
          <w:color w:val="0070C0"/>
          <w:szCs w:val="22"/>
        </w:rPr>
        <w:t>you</w:t>
      </w:r>
      <w:r w:rsidR="00706EC2">
        <w:rPr>
          <w:rFonts w:cstheme="minorHAnsi"/>
          <w:bCs/>
          <w:i/>
          <w:color w:val="0070C0"/>
          <w:szCs w:val="22"/>
        </w:rPr>
        <w:t xml:space="preserve"> will ensure the data collected is secure and confidential, e.g. password protected, </w:t>
      </w:r>
      <w:r w:rsidR="00442DF2">
        <w:rPr>
          <w:rFonts w:cstheme="minorHAnsi"/>
          <w:bCs/>
          <w:i/>
          <w:color w:val="0070C0"/>
          <w:szCs w:val="22"/>
        </w:rPr>
        <w:t xml:space="preserve">stored in </w:t>
      </w:r>
      <w:r w:rsidR="00706EC2">
        <w:rPr>
          <w:rFonts w:cstheme="minorHAnsi"/>
          <w:bCs/>
          <w:i/>
          <w:color w:val="0070C0"/>
          <w:szCs w:val="22"/>
        </w:rPr>
        <w:t xml:space="preserve">locked filing cabinets, </w:t>
      </w:r>
      <w:r w:rsidR="00442DF2">
        <w:rPr>
          <w:rFonts w:cstheme="minorHAnsi"/>
          <w:bCs/>
          <w:i/>
          <w:color w:val="0070C0"/>
          <w:szCs w:val="22"/>
        </w:rPr>
        <w:t xml:space="preserve">saved </w:t>
      </w:r>
      <w:r w:rsidR="00AA087C">
        <w:rPr>
          <w:rFonts w:cstheme="minorHAnsi"/>
          <w:bCs/>
          <w:i/>
          <w:color w:val="0070C0"/>
          <w:szCs w:val="22"/>
        </w:rPr>
        <w:t>on Trust’s servers.</w:t>
      </w:r>
    </w:p>
    <w:p w14:paraId="16D77841" w14:textId="03D5C706" w:rsidR="0056371A" w:rsidRDefault="0056371A" w:rsidP="000E1F85">
      <w:pPr>
        <w:keepNext/>
        <w:pBdr>
          <w:top w:val="single" w:sz="4" w:space="1" w:color="auto"/>
          <w:left w:val="single" w:sz="4" w:space="4" w:color="auto"/>
          <w:bottom w:val="single" w:sz="4" w:space="1" w:color="auto"/>
          <w:right w:val="single" w:sz="4" w:space="4" w:color="auto"/>
        </w:pBdr>
        <w:spacing w:line="240" w:lineRule="auto"/>
        <w:rPr>
          <w:rFonts w:cstheme="minorHAnsi"/>
          <w:bCs/>
          <w:i/>
          <w:color w:val="0070C0"/>
          <w:szCs w:val="22"/>
        </w:rPr>
      </w:pPr>
      <w:r>
        <w:rPr>
          <w:rFonts w:cstheme="minorHAnsi"/>
          <w:bCs/>
          <w:i/>
          <w:color w:val="0070C0"/>
          <w:szCs w:val="22"/>
        </w:rPr>
        <w:t>Please</w:t>
      </w:r>
      <w:r w:rsidR="00472D06">
        <w:rPr>
          <w:rFonts w:cstheme="minorHAnsi"/>
          <w:bCs/>
          <w:i/>
          <w:color w:val="0070C0"/>
          <w:szCs w:val="22"/>
        </w:rPr>
        <w:t xml:space="preserve"> </w:t>
      </w:r>
      <w:r>
        <w:rPr>
          <w:rFonts w:cstheme="minorHAnsi"/>
          <w:bCs/>
          <w:i/>
          <w:color w:val="0070C0"/>
          <w:szCs w:val="22"/>
        </w:rPr>
        <w:t>provide</w:t>
      </w:r>
      <w:r w:rsidR="00472D06">
        <w:rPr>
          <w:rFonts w:cstheme="minorHAnsi"/>
          <w:bCs/>
          <w:i/>
          <w:color w:val="0070C0"/>
          <w:szCs w:val="22"/>
        </w:rPr>
        <w:t xml:space="preserve"> the</w:t>
      </w:r>
      <w:r>
        <w:rPr>
          <w:rFonts w:cstheme="minorHAnsi"/>
          <w:bCs/>
          <w:i/>
          <w:color w:val="0070C0"/>
          <w:szCs w:val="22"/>
        </w:rPr>
        <w:t xml:space="preserve"> details (name, role, email, employer) </w:t>
      </w:r>
      <w:r w:rsidR="00472D06">
        <w:rPr>
          <w:rFonts w:cstheme="minorHAnsi"/>
          <w:bCs/>
          <w:i/>
          <w:color w:val="0070C0"/>
          <w:szCs w:val="22"/>
        </w:rPr>
        <w:t xml:space="preserve">of the individual who will </w:t>
      </w:r>
      <w:r w:rsidR="00D2601D">
        <w:rPr>
          <w:rFonts w:cstheme="minorHAnsi"/>
          <w:bCs/>
          <w:i/>
          <w:color w:val="0070C0"/>
          <w:szCs w:val="22"/>
        </w:rPr>
        <w:t xml:space="preserve">be responsible for </w:t>
      </w:r>
      <w:r w:rsidR="00472D06">
        <w:rPr>
          <w:rFonts w:cstheme="minorHAnsi"/>
          <w:bCs/>
          <w:i/>
          <w:color w:val="0070C0"/>
          <w:szCs w:val="22"/>
        </w:rPr>
        <w:t xml:space="preserve">the </w:t>
      </w:r>
      <w:r w:rsidR="00D2601D">
        <w:rPr>
          <w:rFonts w:cstheme="minorHAnsi"/>
          <w:bCs/>
          <w:i/>
          <w:color w:val="0070C0"/>
          <w:szCs w:val="22"/>
        </w:rPr>
        <w:t>data collected being</w:t>
      </w:r>
      <w:r w:rsidR="00472D06">
        <w:rPr>
          <w:rFonts w:cstheme="minorHAnsi"/>
          <w:bCs/>
          <w:i/>
          <w:color w:val="0070C0"/>
          <w:szCs w:val="22"/>
        </w:rPr>
        <w:t xml:space="preserve"> securely stored and confidential</w:t>
      </w:r>
      <w:r>
        <w:rPr>
          <w:rFonts w:cstheme="minorHAnsi"/>
          <w:bCs/>
          <w:i/>
          <w:color w:val="0070C0"/>
          <w:szCs w:val="22"/>
        </w:rPr>
        <w:t>.</w:t>
      </w:r>
    </w:p>
    <w:p w14:paraId="2D13324F" w14:textId="01BB177E" w:rsidR="006B0DA7" w:rsidRPr="00894BF9" w:rsidRDefault="006B0DA7" w:rsidP="000E1F85">
      <w:pPr>
        <w:keepNext/>
        <w:pBdr>
          <w:top w:val="single" w:sz="4" w:space="1" w:color="auto"/>
          <w:left w:val="single" w:sz="4" w:space="4" w:color="auto"/>
          <w:bottom w:val="single" w:sz="4" w:space="1" w:color="auto"/>
          <w:right w:val="single" w:sz="4" w:space="4" w:color="auto"/>
        </w:pBdr>
        <w:spacing w:line="240" w:lineRule="auto"/>
        <w:rPr>
          <w:rFonts w:cstheme="minorHAnsi"/>
          <w:bCs/>
          <w:i/>
          <w:color w:val="0070C0"/>
          <w:szCs w:val="22"/>
        </w:rPr>
      </w:pPr>
    </w:p>
    <w:p w14:paraId="632D00B2" w14:textId="77777777" w:rsidR="00277229" w:rsidRDefault="00277229" w:rsidP="00442DF2">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50809783" w14:textId="77777777" w:rsidR="000E1F85" w:rsidRDefault="000E1F85" w:rsidP="00442DF2">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15BA4A58" w14:textId="7EB8870C" w:rsidR="00690B74" w:rsidRPr="00894BF9" w:rsidRDefault="002573E8" w:rsidP="00690B74">
      <w:pPr>
        <w:pStyle w:val="Heading1"/>
        <w:spacing w:before="240" w:after="120"/>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6</w:t>
      </w:r>
      <w:r w:rsidR="00773A2E" w:rsidRPr="00894BF9">
        <w:rPr>
          <w:rFonts w:asciiTheme="minorHAnsi" w:hAnsiTheme="minorHAnsi" w:cstheme="minorHAnsi"/>
          <w:color w:val="000000" w:themeColor="text1"/>
          <w:sz w:val="22"/>
          <w:szCs w:val="22"/>
        </w:rPr>
        <w:t>.</w:t>
      </w:r>
      <w:r w:rsidR="008A289D">
        <w:rPr>
          <w:rFonts w:asciiTheme="minorHAnsi" w:hAnsiTheme="minorHAnsi" w:cstheme="minorHAnsi"/>
          <w:color w:val="000000" w:themeColor="text1"/>
          <w:sz w:val="22"/>
          <w:szCs w:val="22"/>
        </w:rPr>
        <w:t>3</w:t>
      </w:r>
      <w:r w:rsidR="004F5B3D">
        <w:rPr>
          <w:rFonts w:asciiTheme="minorHAnsi" w:hAnsiTheme="minorHAnsi" w:cstheme="minorHAnsi"/>
          <w:color w:val="000000" w:themeColor="text1"/>
          <w:sz w:val="22"/>
          <w:szCs w:val="22"/>
        </w:rPr>
        <w:tab/>
        <w:t>Any potential</w:t>
      </w:r>
      <w:r w:rsidR="00690B74" w:rsidRPr="00894BF9">
        <w:rPr>
          <w:rFonts w:asciiTheme="minorHAnsi" w:hAnsiTheme="minorHAnsi" w:cstheme="minorHAnsi"/>
          <w:color w:val="000000" w:themeColor="text1"/>
          <w:sz w:val="22"/>
          <w:szCs w:val="22"/>
        </w:rPr>
        <w:t xml:space="preserve"> risks identified</w:t>
      </w:r>
    </w:p>
    <w:p w14:paraId="0C6E9986" w14:textId="3BA77C1C" w:rsidR="00606401" w:rsidRPr="008A289D" w:rsidRDefault="00690B74" w:rsidP="008A289D">
      <w:pPr>
        <w:pBdr>
          <w:top w:val="single" w:sz="4" w:space="1" w:color="auto"/>
          <w:left w:val="single" w:sz="4" w:space="4" w:color="auto"/>
          <w:bottom w:val="single" w:sz="4" w:space="1" w:color="auto"/>
          <w:right w:val="single" w:sz="4" w:space="4" w:color="auto"/>
        </w:pBdr>
        <w:spacing w:line="240" w:lineRule="auto"/>
        <w:rPr>
          <w:rFonts w:cstheme="minorHAnsi"/>
          <w:i/>
          <w:color w:val="0070C0"/>
          <w:szCs w:val="22"/>
        </w:rPr>
      </w:pPr>
      <w:r w:rsidRPr="00895151">
        <w:rPr>
          <w:rFonts w:cstheme="minorHAnsi"/>
          <w:bCs/>
          <w:i/>
          <w:color w:val="0070C0"/>
          <w:szCs w:val="22"/>
        </w:rPr>
        <w:t>Please identify</w:t>
      </w:r>
      <w:r w:rsidR="004F5B3D" w:rsidRPr="00895151">
        <w:rPr>
          <w:rFonts w:cstheme="minorHAnsi"/>
          <w:bCs/>
          <w:i/>
          <w:color w:val="0070C0"/>
          <w:szCs w:val="22"/>
        </w:rPr>
        <w:t xml:space="preserve"> and describe</w:t>
      </w:r>
      <w:r w:rsidR="00217278" w:rsidRPr="00895151">
        <w:rPr>
          <w:rFonts w:cstheme="minorHAnsi"/>
          <w:bCs/>
          <w:i/>
          <w:color w:val="0070C0"/>
          <w:szCs w:val="22"/>
        </w:rPr>
        <w:t xml:space="preserve"> any </w:t>
      </w:r>
      <w:r w:rsidR="00606401" w:rsidRPr="00895151">
        <w:rPr>
          <w:rFonts w:cstheme="minorHAnsi"/>
          <w:bCs/>
          <w:i/>
          <w:color w:val="0070C0"/>
          <w:szCs w:val="22"/>
        </w:rPr>
        <w:t>risks associated with the</w:t>
      </w:r>
      <w:r w:rsidR="000D4E9F" w:rsidRPr="00895151">
        <w:rPr>
          <w:rFonts w:cstheme="minorHAnsi"/>
          <w:bCs/>
          <w:i/>
          <w:color w:val="0070C0"/>
          <w:szCs w:val="22"/>
        </w:rPr>
        <w:t xml:space="preserve"> evaluation</w:t>
      </w:r>
      <w:r w:rsidR="00606401" w:rsidRPr="00895151">
        <w:rPr>
          <w:rFonts w:cstheme="minorHAnsi"/>
          <w:bCs/>
          <w:i/>
          <w:color w:val="0070C0"/>
          <w:szCs w:val="22"/>
        </w:rPr>
        <w:t xml:space="preserve">, </w:t>
      </w:r>
      <w:r w:rsidR="00606401" w:rsidRPr="00895151">
        <w:rPr>
          <w:rFonts w:cstheme="minorHAnsi"/>
          <w:i/>
          <w:color w:val="0070C0"/>
          <w:szCs w:val="22"/>
        </w:rPr>
        <w:t xml:space="preserve">particularly </w:t>
      </w:r>
      <w:r w:rsidR="008A289D" w:rsidRPr="00895151">
        <w:rPr>
          <w:rFonts w:cstheme="minorHAnsi"/>
          <w:i/>
          <w:color w:val="0070C0"/>
          <w:szCs w:val="22"/>
        </w:rPr>
        <w:t xml:space="preserve">relating to </w:t>
      </w:r>
      <w:r w:rsidR="00606401" w:rsidRPr="00895151">
        <w:rPr>
          <w:rFonts w:cstheme="minorHAnsi"/>
          <w:i/>
          <w:color w:val="0070C0"/>
          <w:szCs w:val="22"/>
        </w:rPr>
        <w:t xml:space="preserve">participants and </w:t>
      </w:r>
      <w:r w:rsidR="000D4E9F" w:rsidRPr="00895151">
        <w:rPr>
          <w:rFonts w:cstheme="minorHAnsi"/>
          <w:i/>
          <w:color w:val="0070C0"/>
          <w:szCs w:val="22"/>
        </w:rPr>
        <w:t>eval</w:t>
      </w:r>
      <w:r w:rsidR="008A289D" w:rsidRPr="00895151">
        <w:rPr>
          <w:rFonts w:cstheme="minorHAnsi"/>
          <w:i/>
          <w:color w:val="0070C0"/>
          <w:szCs w:val="22"/>
        </w:rPr>
        <w:t>uation team members (e.g. discussing uncomfortable / distressing issues, coercion to participate)</w:t>
      </w:r>
      <w:r w:rsidR="004E27C5" w:rsidRPr="00895151">
        <w:rPr>
          <w:rFonts w:cstheme="minorHAnsi"/>
          <w:i/>
          <w:color w:val="0070C0"/>
          <w:szCs w:val="22"/>
        </w:rPr>
        <w:t>.</w:t>
      </w:r>
    </w:p>
    <w:p w14:paraId="265ABEC1" w14:textId="6E3FD545" w:rsidR="008A289D" w:rsidRDefault="008A289D" w:rsidP="008A289D">
      <w:pPr>
        <w:pBdr>
          <w:top w:val="single" w:sz="4" w:space="1" w:color="auto"/>
          <w:left w:val="single" w:sz="4" w:space="4" w:color="auto"/>
          <w:bottom w:val="single" w:sz="4" w:space="1" w:color="auto"/>
          <w:right w:val="single" w:sz="4" w:space="4" w:color="auto"/>
        </w:pBdr>
        <w:spacing w:line="240" w:lineRule="auto"/>
        <w:rPr>
          <w:rFonts w:cstheme="minorHAnsi"/>
          <w:color w:val="FF0000"/>
          <w:szCs w:val="22"/>
        </w:rPr>
      </w:pPr>
    </w:p>
    <w:p w14:paraId="21E5B247" w14:textId="77777777" w:rsidR="008A289D" w:rsidRPr="00606401" w:rsidRDefault="008A289D" w:rsidP="008A289D">
      <w:pPr>
        <w:pBdr>
          <w:top w:val="single" w:sz="4" w:space="1" w:color="auto"/>
          <w:left w:val="single" w:sz="4" w:space="4" w:color="auto"/>
          <w:bottom w:val="single" w:sz="4" w:space="1" w:color="auto"/>
          <w:right w:val="single" w:sz="4" w:space="4" w:color="auto"/>
        </w:pBdr>
        <w:spacing w:line="240" w:lineRule="auto"/>
        <w:rPr>
          <w:rFonts w:cstheme="minorHAnsi"/>
          <w:color w:val="FF0000"/>
          <w:szCs w:val="22"/>
        </w:rPr>
      </w:pPr>
    </w:p>
    <w:p w14:paraId="16635A89" w14:textId="77777777" w:rsidR="004C397C" w:rsidRPr="00894BF9" w:rsidRDefault="004C397C" w:rsidP="00442DF2">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7C94F7A8" w14:textId="5BD9655C" w:rsidR="00475FDA" w:rsidRDefault="002573E8" w:rsidP="00CC215F">
      <w:pPr>
        <w:pStyle w:val="Heading1"/>
        <w:spacing w:before="240" w:after="1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7</w:t>
      </w:r>
      <w:r w:rsidR="00864F75" w:rsidRPr="00894BF9">
        <w:rPr>
          <w:rFonts w:asciiTheme="minorHAnsi" w:hAnsiTheme="minorHAnsi" w:cstheme="minorHAnsi"/>
          <w:color w:val="000000" w:themeColor="text1"/>
          <w:sz w:val="22"/>
          <w:szCs w:val="22"/>
        </w:rPr>
        <w:tab/>
      </w:r>
      <w:r w:rsidR="00006A4B" w:rsidRPr="00894BF9">
        <w:rPr>
          <w:rFonts w:asciiTheme="minorHAnsi" w:hAnsiTheme="minorHAnsi" w:cstheme="minorHAnsi"/>
          <w:color w:val="000000" w:themeColor="text1"/>
          <w:sz w:val="22"/>
          <w:szCs w:val="22"/>
        </w:rPr>
        <w:t>DISSEMINATION</w:t>
      </w:r>
      <w:r w:rsidR="000E7E3B" w:rsidRPr="00894BF9">
        <w:rPr>
          <w:rFonts w:asciiTheme="minorHAnsi" w:hAnsiTheme="minorHAnsi" w:cstheme="minorHAnsi"/>
          <w:color w:val="000000" w:themeColor="text1"/>
          <w:sz w:val="22"/>
          <w:szCs w:val="22"/>
        </w:rPr>
        <w:t xml:space="preserve"> of </w:t>
      </w:r>
      <w:r w:rsidR="000E7E3B" w:rsidRPr="00894BF9">
        <w:rPr>
          <w:rFonts w:asciiTheme="minorHAnsi" w:hAnsiTheme="minorHAnsi" w:cstheme="minorHAnsi"/>
          <w:caps/>
          <w:color w:val="000000" w:themeColor="text1"/>
          <w:sz w:val="22"/>
          <w:szCs w:val="22"/>
        </w:rPr>
        <w:t>findings</w:t>
      </w:r>
      <w:r w:rsidR="000E7E3B" w:rsidRPr="00894BF9">
        <w:rPr>
          <w:rFonts w:asciiTheme="minorHAnsi" w:hAnsiTheme="minorHAnsi" w:cstheme="minorHAnsi"/>
          <w:color w:val="000000" w:themeColor="text1"/>
          <w:sz w:val="22"/>
          <w:szCs w:val="22"/>
        </w:rPr>
        <w:t xml:space="preserve"> </w:t>
      </w:r>
    </w:p>
    <w:p w14:paraId="0FA69007" w14:textId="589810A6" w:rsidR="00886F7D" w:rsidRPr="00886F7D" w:rsidRDefault="002573E8" w:rsidP="00886F7D">
      <w:pPr>
        <w:pStyle w:val="Heading1"/>
        <w:spacing w:before="240" w:after="120"/>
        <w:ind w:left="720"/>
        <w:rPr>
          <w:rFonts w:asciiTheme="minorHAnsi" w:hAnsiTheme="minorHAnsi" w:cstheme="minorHAnsi"/>
          <w:color w:val="000000" w:themeColor="text1"/>
          <w:sz w:val="22"/>
          <w:szCs w:val="22"/>
        </w:rPr>
      </w:pPr>
      <w:proofErr w:type="gramStart"/>
      <w:r>
        <w:rPr>
          <w:rFonts w:asciiTheme="minorHAnsi" w:hAnsiTheme="minorHAnsi" w:cstheme="minorHAnsi"/>
          <w:color w:val="000000" w:themeColor="text1"/>
          <w:sz w:val="22"/>
          <w:szCs w:val="22"/>
        </w:rPr>
        <w:t>7</w:t>
      </w:r>
      <w:r w:rsidR="0056371A">
        <w:rPr>
          <w:rFonts w:asciiTheme="minorHAnsi" w:hAnsiTheme="minorHAnsi" w:cstheme="minorHAnsi"/>
          <w:color w:val="000000" w:themeColor="text1"/>
          <w:sz w:val="22"/>
          <w:szCs w:val="22"/>
        </w:rPr>
        <w:t>.1</w:t>
      </w:r>
      <w:r w:rsidR="0056371A">
        <w:rPr>
          <w:rFonts w:asciiTheme="minorHAnsi" w:hAnsiTheme="minorHAnsi" w:cstheme="minorHAnsi"/>
          <w:color w:val="000000" w:themeColor="text1"/>
          <w:sz w:val="22"/>
          <w:szCs w:val="22"/>
        </w:rPr>
        <w:tab/>
      </w:r>
      <w:r w:rsidR="0056371A" w:rsidRPr="0056371A">
        <w:rPr>
          <w:rFonts w:asciiTheme="minorHAnsi" w:hAnsiTheme="minorHAnsi" w:cstheme="minorHAnsi"/>
          <w:color w:val="000000" w:themeColor="text1"/>
          <w:sz w:val="22"/>
          <w:szCs w:val="22"/>
        </w:rPr>
        <w:t>Who</w:t>
      </w:r>
      <w:proofErr w:type="gramEnd"/>
      <w:r w:rsidR="0056371A" w:rsidRPr="0056371A">
        <w:rPr>
          <w:rFonts w:asciiTheme="minorHAnsi" w:hAnsiTheme="minorHAnsi" w:cstheme="minorHAnsi"/>
          <w:color w:val="000000" w:themeColor="text1"/>
          <w:sz w:val="22"/>
          <w:szCs w:val="22"/>
        </w:rPr>
        <w:t xml:space="preserve"> will the report be disseminated to?</w:t>
      </w:r>
    </w:p>
    <w:p w14:paraId="798FFE79" w14:textId="0A3C7F79" w:rsidR="0054729C" w:rsidRPr="0054729C" w:rsidRDefault="0054729C" w:rsidP="0054729C">
      <w:pPr>
        <w:keepNext/>
        <w:pBdr>
          <w:top w:val="single" w:sz="4" w:space="1" w:color="auto"/>
          <w:left w:val="single" w:sz="4" w:space="4" w:color="auto"/>
          <w:bottom w:val="single" w:sz="4" w:space="1" w:color="auto"/>
          <w:right w:val="single" w:sz="4" w:space="4" w:color="auto"/>
        </w:pBdr>
        <w:spacing w:line="240" w:lineRule="auto"/>
        <w:rPr>
          <w:rFonts w:eastAsia="Times New Roman" w:cstheme="minorHAnsi"/>
          <w:i/>
          <w:color w:val="0070C0"/>
        </w:rPr>
      </w:pPr>
      <w:r w:rsidRPr="0054729C">
        <w:rPr>
          <w:rFonts w:eastAsia="Times New Roman" w:cstheme="minorHAnsi"/>
          <w:i/>
          <w:color w:val="0070C0"/>
        </w:rPr>
        <w:t xml:space="preserve">All evaluation findings </w:t>
      </w:r>
      <w:proofErr w:type="gramStart"/>
      <w:r w:rsidRPr="0054729C">
        <w:rPr>
          <w:rFonts w:eastAsia="Times New Roman" w:cstheme="minorHAnsi"/>
          <w:i/>
          <w:color w:val="0070C0"/>
        </w:rPr>
        <w:t>must be shared</w:t>
      </w:r>
      <w:proofErr w:type="gramEnd"/>
      <w:r w:rsidRPr="0054729C">
        <w:rPr>
          <w:rFonts w:eastAsia="Times New Roman" w:cstheme="minorHAnsi"/>
          <w:i/>
          <w:color w:val="0070C0"/>
        </w:rPr>
        <w:t xml:space="preserve"> with the relevant clinical governance committees, including submission of a copy to GECSE.</w:t>
      </w:r>
      <w:r>
        <w:rPr>
          <w:rFonts w:eastAsia="Times New Roman" w:cstheme="minorHAnsi"/>
          <w:i/>
          <w:color w:val="0070C0"/>
        </w:rPr>
        <w:t xml:space="preserve"> </w:t>
      </w:r>
      <w:r w:rsidRPr="0054729C">
        <w:rPr>
          <w:rFonts w:eastAsia="Times New Roman" w:cstheme="minorHAnsi"/>
          <w:i/>
          <w:color w:val="0070C0"/>
        </w:rPr>
        <w:t>Please also consider sharing findings at team, service, or external meetings where appropriate.</w:t>
      </w:r>
    </w:p>
    <w:p w14:paraId="38CCBD69" w14:textId="77777777" w:rsidR="0054729C" w:rsidRPr="0054729C" w:rsidRDefault="0054729C" w:rsidP="0054729C">
      <w:pPr>
        <w:keepNext/>
        <w:pBdr>
          <w:top w:val="single" w:sz="4" w:space="1" w:color="auto"/>
          <w:left w:val="single" w:sz="4" w:space="4" w:color="auto"/>
          <w:bottom w:val="single" w:sz="4" w:space="1" w:color="auto"/>
          <w:right w:val="single" w:sz="4" w:space="4" w:color="auto"/>
        </w:pBdr>
        <w:spacing w:line="240" w:lineRule="auto"/>
        <w:rPr>
          <w:rFonts w:eastAsia="Times New Roman" w:cstheme="minorHAnsi"/>
          <w:i/>
          <w:color w:val="0070C0"/>
        </w:rPr>
      </w:pPr>
      <w:r w:rsidRPr="0054729C">
        <w:rPr>
          <w:rFonts w:eastAsia="Times New Roman" w:cstheme="minorHAnsi"/>
          <w:i/>
          <w:color w:val="0070C0"/>
        </w:rPr>
        <w:t xml:space="preserve">It </w:t>
      </w:r>
      <w:proofErr w:type="gramStart"/>
      <w:r w:rsidRPr="0054729C">
        <w:rPr>
          <w:rFonts w:eastAsia="Times New Roman" w:cstheme="minorHAnsi"/>
          <w:i/>
          <w:color w:val="0070C0"/>
        </w:rPr>
        <w:t>is considered</w:t>
      </w:r>
      <w:proofErr w:type="gramEnd"/>
      <w:r w:rsidRPr="0054729C">
        <w:rPr>
          <w:rFonts w:eastAsia="Times New Roman" w:cstheme="minorHAnsi"/>
          <w:i/>
          <w:color w:val="0070C0"/>
        </w:rPr>
        <w:t xml:space="preserve"> good practice to share findings with the service users, carers, staff, and community members who took part in the evaluation.</w:t>
      </w:r>
    </w:p>
    <w:p w14:paraId="64621825" w14:textId="5A5E9BE8" w:rsidR="0054729C" w:rsidRDefault="0054729C" w:rsidP="0054729C">
      <w:pPr>
        <w:keepNext/>
        <w:pBdr>
          <w:top w:val="single" w:sz="4" w:space="1" w:color="auto"/>
          <w:left w:val="single" w:sz="4" w:space="4" w:color="auto"/>
          <w:bottom w:val="single" w:sz="4" w:space="1" w:color="auto"/>
          <w:right w:val="single" w:sz="4" w:space="4" w:color="auto"/>
        </w:pBdr>
        <w:spacing w:line="240" w:lineRule="auto"/>
        <w:rPr>
          <w:rFonts w:eastAsia="Times New Roman" w:cstheme="minorHAnsi"/>
          <w:i/>
          <w:color w:val="0070C0"/>
        </w:rPr>
      </w:pPr>
      <w:r w:rsidRPr="0054729C">
        <w:rPr>
          <w:rFonts w:eastAsia="Times New Roman" w:cstheme="minorHAnsi"/>
          <w:i/>
          <w:color w:val="0070C0"/>
        </w:rPr>
        <w:t>Please indicate whether you plan to publish your findings (e.g. in a peer-reviewed journal or as a conference poster).</w:t>
      </w:r>
      <w:r w:rsidR="00217278">
        <w:rPr>
          <w:rFonts w:eastAsia="Times New Roman" w:cstheme="minorHAnsi"/>
          <w:i/>
          <w:color w:val="0070C0"/>
        </w:rPr>
        <w:t xml:space="preserve"> </w:t>
      </w:r>
      <w:r w:rsidRPr="0054729C">
        <w:rPr>
          <w:rFonts w:eastAsia="Times New Roman" w:cstheme="minorHAnsi"/>
          <w:b/>
          <w:i/>
          <w:color w:val="0070C0"/>
        </w:rPr>
        <w:t>Note:</w:t>
      </w:r>
      <w:r w:rsidRPr="0054729C">
        <w:rPr>
          <w:rFonts w:eastAsia="Times New Roman" w:cstheme="minorHAnsi"/>
          <w:i/>
          <w:color w:val="0070C0"/>
        </w:rPr>
        <w:t xml:space="preserve"> If you intend to publish, this </w:t>
      </w:r>
      <w:proofErr w:type="gramStart"/>
      <w:r w:rsidRPr="0054729C">
        <w:rPr>
          <w:rFonts w:eastAsia="Times New Roman" w:cstheme="minorHAnsi"/>
          <w:i/>
          <w:color w:val="0070C0"/>
        </w:rPr>
        <w:t>must be clearly communicated</w:t>
      </w:r>
      <w:proofErr w:type="gramEnd"/>
      <w:r w:rsidRPr="0054729C">
        <w:rPr>
          <w:rFonts w:eastAsia="Times New Roman" w:cstheme="minorHAnsi"/>
          <w:i/>
          <w:color w:val="0070C0"/>
        </w:rPr>
        <w:t xml:space="preserve"> to participants in the participant information sheet.</w:t>
      </w:r>
    </w:p>
    <w:p w14:paraId="089EDED7" w14:textId="7140B6FA" w:rsidR="0054729C" w:rsidRDefault="0054729C" w:rsidP="0054729C">
      <w:pPr>
        <w:keepNext/>
        <w:pBdr>
          <w:top w:val="single" w:sz="4" w:space="1" w:color="auto"/>
          <w:left w:val="single" w:sz="4" w:space="4" w:color="auto"/>
          <w:bottom w:val="single" w:sz="4" w:space="1" w:color="auto"/>
          <w:right w:val="single" w:sz="4" w:space="4" w:color="auto"/>
        </w:pBdr>
        <w:spacing w:line="240" w:lineRule="auto"/>
        <w:rPr>
          <w:rFonts w:eastAsia="Times New Roman" w:cstheme="minorHAnsi"/>
          <w:i/>
          <w:color w:val="0070C0"/>
        </w:rPr>
      </w:pPr>
    </w:p>
    <w:p w14:paraId="5AB88CC7" w14:textId="77777777" w:rsidR="0054729C" w:rsidRPr="0054729C" w:rsidRDefault="0054729C" w:rsidP="0054729C">
      <w:pPr>
        <w:keepNext/>
        <w:pBdr>
          <w:top w:val="single" w:sz="4" w:space="1" w:color="auto"/>
          <w:left w:val="single" w:sz="4" w:space="4" w:color="auto"/>
          <w:bottom w:val="single" w:sz="4" w:space="1" w:color="auto"/>
          <w:right w:val="single" w:sz="4" w:space="4" w:color="auto"/>
        </w:pBdr>
        <w:spacing w:line="240" w:lineRule="auto"/>
        <w:rPr>
          <w:rFonts w:eastAsia="Times New Roman" w:cstheme="minorHAnsi"/>
          <w:i/>
          <w:color w:val="0070C0"/>
        </w:rPr>
      </w:pPr>
    </w:p>
    <w:p w14:paraId="6C42249E" w14:textId="1F34E284" w:rsidR="0056371A" w:rsidRPr="00894BF9" w:rsidRDefault="002573E8" w:rsidP="00895151">
      <w:pPr>
        <w:pStyle w:val="Heading1"/>
        <w:spacing w:before="240" w:after="120"/>
        <w:ind w:left="1418" w:right="-292" w:hanging="69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7</w:t>
      </w:r>
      <w:r w:rsidR="0056371A">
        <w:rPr>
          <w:rFonts w:asciiTheme="minorHAnsi" w:hAnsiTheme="minorHAnsi" w:cstheme="minorHAnsi"/>
          <w:color w:val="000000" w:themeColor="text1"/>
          <w:sz w:val="22"/>
          <w:szCs w:val="22"/>
        </w:rPr>
        <w:t>.2</w:t>
      </w:r>
      <w:r w:rsidR="0056371A">
        <w:rPr>
          <w:rFonts w:asciiTheme="minorHAnsi" w:hAnsiTheme="minorHAnsi" w:cstheme="minorHAnsi"/>
          <w:color w:val="000000" w:themeColor="text1"/>
          <w:sz w:val="22"/>
          <w:szCs w:val="22"/>
        </w:rPr>
        <w:tab/>
      </w:r>
      <w:r w:rsidR="005707D9" w:rsidRPr="00895151">
        <w:rPr>
          <w:rFonts w:asciiTheme="minorHAnsi" w:hAnsiTheme="minorHAnsi" w:cstheme="minorHAnsi"/>
          <w:color w:val="000000" w:themeColor="text1"/>
          <w:sz w:val="22"/>
          <w:szCs w:val="22"/>
        </w:rPr>
        <w:t xml:space="preserve">How will </w:t>
      </w:r>
      <w:r w:rsidR="0056371A" w:rsidRPr="00895151">
        <w:rPr>
          <w:rFonts w:asciiTheme="minorHAnsi" w:hAnsiTheme="minorHAnsi" w:cstheme="minorHAnsi"/>
          <w:color w:val="000000" w:themeColor="text1"/>
          <w:sz w:val="22"/>
          <w:szCs w:val="22"/>
        </w:rPr>
        <w:t>any recommendations</w:t>
      </w:r>
      <w:r w:rsidR="008A289D" w:rsidRPr="00895151">
        <w:rPr>
          <w:rFonts w:asciiTheme="minorHAnsi" w:hAnsiTheme="minorHAnsi" w:cstheme="minorHAnsi"/>
          <w:color w:val="000000" w:themeColor="text1"/>
          <w:sz w:val="22"/>
          <w:szCs w:val="22"/>
        </w:rPr>
        <w:t xml:space="preserve"> </w:t>
      </w:r>
      <w:r w:rsidR="0056371A" w:rsidRPr="00895151">
        <w:rPr>
          <w:rFonts w:asciiTheme="minorHAnsi" w:hAnsiTheme="minorHAnsi" w:cstheme="minorHAnsi"/>
          <w:color w:val="000000" w:themeColor="text1"/>
          <w:sz w:val="22"/>
          <w:szCs w:val="22"/>
        </w:rPr>
        <w:t>/</w:t>
      </w:r>
      <w:r w:rsidR="008A289D" w:rsidRPr="00895151">
        <w:rPr>
          <w:rFonts w:asciiTheme="minorHAnsi" w:hAnsiTheme="minorHAnsi" w:cstheme="minorHAnsi"/>
          <w:color w:val="000000" w:themeColor="text1"/>
          <w:sz w:val="22"/>
          <w:szCs w:val="22"/>
        </w:rPr>
        <w:t xml:space="preserve"> </w:t>
      </w:r>
      <w:r w:rsidR="0056371A" w:rsidRPr="00895151">
        <w:rPr>
          <w:rFonts w:asciiTheme="minorHAnsi" w:hAnsiTheme="minorHAnsi" w:cstheme="minorHAnsi"/>
          <w:color w:val="000000" w:themeColor="text1"/>
          <w:sz w:val="22"/>
          <w:szCs w:val="22"/>
        </w:rPr>
        <w:t>service improvement</w:t>
      </w:r>
      <w:r w:rsidR="005707D9" w:rsidRPr="00895151">
        <w:rPr>
          <w:rFonts w:asciiTheme="minorHAnsi" w:hAnsiTheme="minorHAnsi" w:cstheme="minorHAnsi"/>
          <w:color w:val="000000" w:themeColor="text1"/>
          <w:sz w:val="22"/>
          <w:szCs w:val="22"/>
        </w:rPr>
        <w:t>s be</w:t>
      </w:r>
      <w:r w:rsidR="0056371A" w:rsidRPr="00895151">
        <w:rPr>
          <w:rFonts w:asciiTheme="minorHAnsi" w:hAnsiTheme="minorHAnsi" w:cstheme="minorHAnsi"/>
          <w:color w:val="000000" w:themeColor="text1"/>
          <w:sz w:val="22"/>
          <w:szCs w:val="22"/>
        </w:rPr>
        <w:t xml:space="preserve"> taken forward</w:t>
      </w:r>
      <w:r w:rsidR="005707D9" w:rsidRPr="00895151">
        <w:rPr>
          <w:rFonts w:asciiTheme="minorHAnsi" w:hAnsiTheme="minorHAnsi" w:cstheme="minorHAnsi"/>
          <w:color w:val="000000" w:themeColor="text1"/>
          <w:sz w:val="22"/>
          <w:szCs w:val="22"/>
        </w:rPr>
        <w:t xml:space="preserve"> and by whom</w:t>
      </w:r>
      <w:r w:rsidR="0056371A" w:rsidRPr="00895151">
        <w:rPr>
          <w:rFonts w:asciiTheme="minorHAnsi" w:hAnsiTheme="minorHAnsi" w:cstheme="minorHAnsi"/>
          <w:color w:val="000000" w:themeColor="text1"/>
          <w:sz w:val="22"/>
          <w:szCs w:val="22"/>
        </w:rPr>
        <w:t>?</w:t>
      </w:r>
    </w:p>
    <w:p w14:paraId="5041B9FD" w14:textId="77777777" w:rsidR="0056371A" w:rsidRDefault="0056371A" w:rsidP="0056371A">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p>
    <w:p w14:paraId="0488F754" w14:textId="77777777" w:rsidR="0056371A" w:rsidRDefault="0056371A" w:rsidP="0056371A">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p>
    <w:p w14:paraId="0BC5FF9F" w14:textId="7E6D7A41" w:rsidR="00475FDA" w:rsidRPr="00894BF9" w:rsidRDefault="002573E8" w:rsidP="00394C62">
      <w:pPr>
        <w:pStyle w:val="Heading1"/>
        <w:spacing w:before="240" w:after="1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8</w:t>
      </w:r>
      <w:r w:rsidR="00475FDA" w:rsidRPr="00894BF9">
        <w:rPr>
          <w:rFonts w:asciiTheme="minorHAnsi" w:hAnsiTheme="minorHAnsi" w:cstheme="minorHAnsi"/>
          <w:color w:val="000000" w:themeColor="text1"/>
          <w:sz w:val="22"/>
          <w:szCs w:val="22"/>
        </w:rPr>
        <w:tab/>
        <w:t>REFERENCES</w:t>
      </w:r>
    </w:p>
    <w:p w14:paraId="47D932A8" w14:textId="25DD1A49" w:rsidR="000E1F85" w:rsidRDefault="00705320" w:rsidP="008A289D">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r w:rsidRPr="00894BF9">
        <w:rPr>
          <w:rFonts w:cstheme="minorHAnsi"/>
          <w:i/>
          <w:color w:val="0070C0"/>
          <w:szCs w:val="22"/>
        </w:rPr>
        <w:t>List the literature and data that are relevant to, and that provide background for</w:t>
      </w:r>
      <w:r w:rsidR="000D4E9F">
        <w:rPr>
          <w:rFonts w:cstheme="minorHAnsi"/>
          <w:i/>
          <w:color w:val="0070C0"/>
          <w:szCs w:val="22"/>
        </w:rPr>
        <w:t>,</w:t>
      </w:r>
      <w:r w:rsidRPr="00894BF9">
        <w:rPr>
          <w:rFonts w:cstheme="minorHAnsi"/>
          <w:i/>
          <w:color w:val="0070C0"/>
          <w:szCs w:val="22"/>
        </w:rPr>
        <w:t xml:space="preserve"> the </w:t>
      </w:r>
      <w:r w:rsidR="00895151">
        <w:rPr>
          <w:rFonts w:cstheme="minorHAnsi"/>
          <w:i/>
          <w:color w:val="0070C0"/>
          <w:szCs w:val="22"/>
        </w:rPr>
        <w:t>evaluation</w:t>
      </w:r>
      <w:r w:rsidRPr="00894BF9">
        <w:rPr>
          <w:rFonts w:cstheme="minorHAnsi"/>
          <w:i/>
          <w:color w:val="0070C0"/>
          <w:szCs w:val="22"/>
        </w:rPr>
        <w:t>. Please ensure the text contains appropriate cross references to this list</w:t>
      </w:r>
    </w:p>
    <w:p w14:paraId="72792C39" w14:textId="77777777" w:rsidR="00267E0A" w:rsidRPr="00894BF9" w:rsidRDefault="00267E0A" w:rsidP="00D01AC6">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p>
    <w:p w14:paraId="45DA48F7" w14:textId="77777777" w:rsidR="00895151" w:rsidRDefault="00895151" w:rsidP="004C397C">
      <w:pPr>
        <w:pStyle w:val="Heading1"/>
        <w:spacing w:before="240" w:after="120"/>
        <w:rPr>
          <w:rFonts w:asciiTheme="minorHAnsi" w:hAnsiTheme="minorHAnsi" w:cstheme="minorHAnsi"/>
          <w:color w:val="000000" w:themeColor="text1"/>
          <w:sz w:val="22"/>
          <w:szCs w:val="22"/>
        </w:rPr>
      </w:pPr>
    </w:p>
    <w:p w14:paraId="2E3CBC16" w14:textId="77777777" w:rsidR="00895151" w:rsidRDefault="00895151" w:rsidP="004C397C">
      <w:pPr>
        <w:pStyle w:val="Heading1"/>
        <w:spacing w:before="240" w:after="120"/>
        <w:rPr>
          <w:rFonts w:asciiTheme="minorHAnsi" w:hAnsiTheme="minorHAnsi" w:cstheme="minorHAnsi"/>
          <w:color w:val="000000" w:themeColor="text1"/>
          <w:sz w:val="22"/>
          <w:szCs w:val="22"/>
        </w:rPr>
      </w:pPr>
    </w:p>
    <w:p w14:paraId="2DA274B4" w14:textId="362B17CC" w:rsidR="001A45F1" w:rsidRPr="00610AF1" w:rsidRDefault="00DB4CE2" w:rsidP="004C397C">
      <w:pPr>
        <w:pStyle w:val="Heading1"/>
        <w:spacing w:before="240" w:after="120"/>
        <w:rPr>
          <w:rFonts w:asciiTheme="minorHAnsi" w:hAnsiTheme="minorHAnsi" w:cstheme="minorHAnsi"/>
          <w:color w:val="000000" w:themeColor="text1"/>
          <w:sz w:val="22"/>
          <w:szCs w:val="22"/>
        </w:rPr>
      </w:pPr>
      <w:r w:rsidRPr="00894BF9">
        <w:rPr>
          <w:rFonts w:asciiTheme="minorHAnsi" w:hAnsiTheme="minorHAnsi" w:cstheme="minorHAnsi"/>
          <w:color w:val="000000" w:themeColor="text1"/>
          <w:sz w:val="22"/>
          <w:szCs w:val="22"/>
        </w:rPr>
        <w:t>Enclosure</w:t>
      </w:r>
      <w:r w:rsidR="00C4459C" w:rsidRPr="00894BF9">
        <w:rPr>
          <w:rFonts w:asciiTheme="minorHAnsi" w:hAnsiTheme="minorHAnsi" w:cstheme="minorHAnsi"/>
          <w:color w:val="000000" w:themeColor="text1"/>
          <w:sz w:val="22"/>
          <w:szCs w:val="22"/>
        </w:rPr>
        <w:t xml:space="preserve"> Checklist:</w:t>
      </w:r>
    </w:p>
    <w:p w14:paraId="4C63E9BE" w14:textId="3F74C660" w:rsidR="00C4459C" w:rsidRPr="001B4D83" w:rsidRDefault="00491EB0" w:rsidP="004C397C">
      <w:pPr>
        <w:pStyle w:val="ListParagraph"/>
        <w:keepNext/>
        <w:spacing w:line="240" w:lineRule="auto"/>
        <w:ind w:left="714" w:hanging="430"/>
        <w:contextualSpacing w:val="0"/>
        <w:rPr>
          <w:rFonts w:cstheme="minorHAnsi"/>
        </w:rPr>
      </w:pPr>
      <w:sdt>
        <w:sdtPr>
          <w:rPr>
            <w:rFonts w:cstheme="minorHAnsi"/>
          </w:rPr>
          <w:id w:val="-151684862"/>
          <w14:checkbox>
            <w14:checked w14:val="0"/>
            <w14:checkedState w14:val="221A" w14:font="Calibri"/>
            <w14:uncheckedState w14:val="2610" w14:font="MS Gothic"/>
          </w14:checkbox>
        </w:sdtPr>
        <w:sdtEndPr/>
        <w:sdtContent>
          <w:r w:rsidR="00895151">
            <w:rPr>
              <w:rFonts w:ascii="MS Gothic" w:eastAsia="MS Gothic" w:hAnsi="MS Gothic" w:cstheme="minorHAnsi" w:hint="eastAsia"/>
            </w:rPr>
            <w:t>☐</w:t>
          </w:r>
        </w:sdtContent>
      </w:sdt>
      <w:r w:rsidR="00796F8B">
        <w:rPr>
          <w:rFonts w:cstheme="minorHAnsi"/>
        </w:rPr>
        <w:t xml:space="preserve">  </w:t>
      </w:r>
      <w:r w:rsidR="00C4459C" w:rsidRPr="001B4D83">
        <w:rPr>
          <w:rFonts w:cstheme="minorHAnsi"/>
        </w:rPr>
        <w:t>Line manager email endorsing the proposal</w:t>
      </w:r>
    </w:p>
    <w:p w14:paraId="305AC4E1" w14:textId="238BAE96" w:rsidR="00DB4CE2" w:rsidRPr="00894BF9" w:rsidRDefault="00491EB0" w:rsidP="004C397C">
      <w:pPr>
        <w:pStyle w:val="ListParagraph"/>
        <w:keepNext/>
        <w:spacing w:line="240" w:lineRule="auto"/>
        <w:ind w:left="714" w:hanging="430"/>
        <w:contextualSpacing w:val="0"/>
        <w:rPr>
          <w:rFonts w:cstheme="minorHAnsi"/>
        </w:rPr>
      </w:pPr>
      <w:sdt>
        <w:sdtPr>
          <w:rPr>
            <w:rFonts w:cstheme="minorHAnsi"/>
          </w:rPr>
          <w:id w:val="-2102016762"/>
          <w14:checkbox>
            <w14:checked w14:val="0"/>
            <w14:checkedState w14:val="221A" w14:font="Calibri"/>
            <w14:uncheckedState w14:val="2610" w14:font="MS Gothic"/>
          </w14:checkbox>
        </w:sdtPr>
        <w:sdtEndPr/>
        <w:sdtContent>
          <w:r w:rsidR="00895151">
            <w:rPr>
              <w:rFonts w:ascii="MS Gothic" w:eastAsia="MS Gothic" w:hAnsi="MS Gothic" w:cstheme="minorHAnsi" w:hint="eastAsia"/>
            </w:rPr>
            <w:t>☐</w:t>
          </w:r>
        </w:sdtContent>
      </w:sdt>
      <w:r w:rsidR="00796F8B">
        <w:rPr>
          <w:rFonts w:cstheme="minorHAnsi"/>
        </w:rPr>
        <w:t xml:space="preserve">  </w:t>
      </w:r>
      <w:r w:rsidR="00781BE4">
        <w:rPr>
          <w:rFonts w:cstheme="minorHAnsi"/>
        </w:rPr>
        <w:t xml:space="preserve">Draft </w:t>
      </w:r>
      <w:r w:rsidR="00DB4CE2" w:rsidRPr="00894BF9">
        <w:rPr>
          <w:rFonts w:cstheme="minorHAnsi"/>
        </w:rPr>
        <w:t>Participant Information Sheet (where applicable)</w:t>
      </w:r>
    </w:p>
    <w:p w14:paraId="253FC342" w14:textId="16C14AD6" w:rsidR="00A57618" w:rsidRDefault="00491EB0" w:rsidP="004C397C">
      <w:pPr>
        <w:pStyle w:val="ListParagraph"/>
        <w:keepNext/>
        <w:spacing w:line="240" w:lineRule="auto"/>
        <w:ind w:left="714" w:hanging="430"/>
        <w:contextualSpacing w:val="0"/>
        <w:rPr>
          <w:rFonts w:cstheme="minorHAnsi"/>
        </w:rPr>
      </w:pPr>
      <w:sdt>
        <w:sdtPr>
          <w:rPr>
            <w:rFonts w:cstheme="minorHAnsi"/>
          </w:rPr>
          <w:id w:val="-491174726"/>
          <w14:checkbox>
            <w14:checked w14:val="0"/>
            <w14:checkedState w14:val="221A" w14:font="Calibri"/>
            <w14:uncheckedState w14:val="2610" w14:font="MS Gothic"/>
          </w14:checkbox>
        </w:sdtPr>
        <w:sdtEndPr/>
        <w:sdtContent>
          <w:r w:rsidR="001B4D83">
            <w:rPr>
              <w:rFonts w:ascii="MS Gothic" w:eastAsia="MS Gothic" w:hAnsi="MS Gothic" w:cstheme="minorHAnsi" w:hint="eastAsia"/>
            </w:rPr>
            <w:t>☐</w:t>
          </w:r>
        </w:sdtContent>
      </w:sdt>
      <w:r w:rsidR="00796F8B">
        <w:rPr>
          <w:rFonts w:cstheme="minorHAnsi"/>
        </w:rPr>
        <w:t xml:space="preserve">  </w:t>
      </w:r>
      <w:r w:rsidR="00781BE4">
        <w:rPr>
          <w:rFonts w:cstheme="minorHAnsi"/>
        </w:rPr>
        <w:t xml:space="preserve">Draft </w:t>
      </w:r>
      <w:r w:rsidR="00DB4CE2" w:rsidRPr="00AA087C">
        <w:rPr>
          <w:rFonts w:cstheme="minorHAnsi"/>
        </w:rPr>
        <w:t>Consent Form (where applicable)</w:t>
      </w:r>
    </w:p>
    <w:p w14:paraId="1A327473" w14:textId="58D875AD" w:rsidR="00C84B07" w:rsidRPr="00CF44AD" w:rsidRDefault="00491EB0" w:rsidP="004C397C">
      <w:pPr>
        <w:pStyle w:val="ListParagraph"/>
        <w:keepNext/>
        <w:spacing w:line="240" w:lineRule="auto"/>
        <w:ind w:left="714" w:hanging="430"/>
        <w:contextualSpacing w:val="0"/>
        <w:rPr>
          <w:rFonts w:cstheme="minorHAnsi"/>
        </w:rPr>
      </w:pPr>
      <w:sdt>
        <w:sdtPr>
          <w:rPr>
            <w:rFonts w:cstheme="minorHAnsi"/>
          </w:rPr>
          <w:id w:val="-454252916"/>
          <w14:checkbox>
            <w14:checked w14:val="0"/>
            <w14:checkedState w14:val="221A" w14:font="Calibri"/>
            <w14:uncheckedState w14:val="2610" w14:font="MS Gothic"/>
          </w14:checkbox>
        </w:sdtPr>
        <w:sdtEndPr/>
        <w:sdtContent>
          <w:r w:rsidR="001B4D83" w:rsidRPr="00CF44AD">
            <w:rPr>
              <w:rFonts w:ascii="MS Gothic" w:eastAsia="MS Gothic" w:hAnsi="MS Gothic" w:cstheme="minorHAnsi" w:hint="eastAsia"/>
            </w:rPr>
            <w:t>☐</w:t>
          </w:r>
        </w:sdtContent>
      </w:sdt>
      <w:r w:rsidR="00796F8B" w:rsidRPr="00CF44AD">
        <w:rPr>
          <w:rFonts w:cstheme="minorHAnsi"/>
        </w:rPr>
        <w:t xml:space="preserve">  </w:t>
      </w:r>
      <w:r w:rsidR="00781BE4" w:rsidRPr="00CF44AD">
        <w:rPr>
          <w:rFonts w:cstheme="minorHAnsi"/>
          <w:color w:val="000000" w:themeColor="text1"/>
        </w:rPr>
        <w:t>Draft i</w:t>
      </w:r>
      <w:r w:rsidR="00C84B07" w:rsidRPr="00CF44AD">
        <w:rPr>
          <w:rFonts w:cstheme="minorHAnsi"/>
          <w:color w:val="000000" w:themeColor="text1"/>
        </w:rPr>
        <w:t>nterview</w:t>
      </w:r>
      <w:r w:rsidR="004E27C5" w:rsidRPr="00CF44AD">
        <w:rPr>
          <w:rFonts w:cstheme="minorHAnsi"/>
          <w:color w:val="000000" w:themeColor="text1"/>
        </w:rPr>
        <w:t xml:space="preserve"> </w:t>
      </w:r>
      <w:r w:rsidR="00781BE4" w:rsidRPr="00CF44AD">
        <w:rPr>
          <w:rFonts w:cstheme="minorHAnsi"/>
          <w:color w:val="000000" w:themeColor="text1"/>
        </w:rPr>
        <w:t>/ focus group</w:t>
      </w:r>
      <w:r w:rsidR="00C84B07" w:rsidRPr="00CF44AD">
        <w:rPr>
          <w:rFonts w:cstheme="minorHAnsi"/>
          <w:color w:val="000000" w:themeColor="text1"/>
        </w:rPr>
        <w:t xml:space="preserve"> guides, questionnaires, </w:t>
      </w:r>
      <w:r w:rsidR="00781BE4" w:rsidRPr="00CF44AD">
        <w:rPr>
          <w:rFonts w:cstheme="minorHAnsi"/>
          <w:color w:val="000000" w:themeColor="text1"/>
        </w:rPr>
        <w:t xml:space="preserve">outcome measures </w:t>
      </w:r>
      <w:r w:rsidR="00C84B07" w:rsidRPr="00CF44AD">
        <w:rPr>
          <w:rFonts w:cstheme="minorHAnsi"/>
          <w:color w:val="000000" w:themeColor="text1"/>
        </w:rPr>
        <w:t>etc. (as applicable)</w:t>
      </w:r>
    </w:p>
    <w:p w14:paraId="45860134" w14:textId="237EE0D8" w:rsidR="004C397C" w:rsidRDefault="004C397C" w:rsidP="004C397C">
      <w:pPr>
        <w:pStyle w:val="ListParagraph"/>
        <w:spacing w:line="240" w:lineRule="auto"/>
        <w:ind w:left="284"/>
        <w:contextualSpacing w:val="0"/>
        <w:rPr>
          <w:b/>
          <w:i/>
          <w:color w:val="0070C0"/>
        </w:rPr>
      </w:pPr>
      <w:r w:rsidRPr="00CF44AD">
        <w:rPr>
          <w:b/>
          <w:i/>
          <w:color w:val="0070C0"/>
        </w:rPr>
        <w:t xml:space="preserve">The review process will begin on receipt of a completed </w:t>
      </w:r>
      <w:proofErr w:type="gramStart"/>
      <w:r w:rsidR="00110549">
        <w:rPr>
          <w:b/>
          <w:i/>
          <w:color w:val="0070C0"/>
        </w:rPr>
        <w:t xml:space="preserve">service </w:t>
      </w:r>
      <w:r w:rsidRPr="00CF44AD">
        <w:rPr>
          <w:b/>
          <w:i/>
          <w:color w:val="0070C0"/>
        </w:rPr>
        <w:t>evaluation</w:t>
      </w:r>
      <w:r w:rsidR="00110549">
        <w:rPr>
          <w:b/>
          <w:i/>
          <w:color w:val="0070C0"/>
        </w:rPr>
        <w:t xml:space="preserve"> proposal</w:t>
      </w:r>
      <w:r w:rsidRPr="00CF44AD">
        <w:rPr>
          <w:b/>
          <w:i/>
          <w:color w:val="0070C0"/>
        </w:rPr>
        <w:t xml:space="preserve"> template</w:t>
      </w:r>
      <w:proofErr w:type="gramEnd"/>
      <w:r w:rsidRPr="00CF44AD">
        <w:rPr>
          <w:b/>
          <w:i/>
          <w:color w:val="0070C0"/>
        </w:rPr>
        <w:t xml:space="preserve"> alongside the applicable documents above.</w:t>
      </w:r>
    </w:p>
    <w:p w14:paraId="3F714B94" w14:textId="39BA99EE" w:rsidR="00895151" w:rsidRDefault="00895151" w:rsidP="004C397C">
      <w:pPr>
        <w:pStyle w:val="ListParagraph"/>
        <w:spacing w:line="240" w:lineRule="auto"/>
        <w:ind w:left="284"/>
        <w:contextualSpacing w:val="0"/>
        <w:rPr>
          <w:b/>
          <w:i/>
          <w:color w:val="0070C0"/>
        </w:rPr>
      </w:pPr>
    </w:p>
    <w:p w14:paraId="46B013D5" w14:textId="77777777" w:rsidR="00895151" w:rsidRDefault="00895151" w:rsidP="004C397C">
      <w:pPr>
        <w:pStyle w:val="ListParagraph"/>
        <w:spacing w:line="240" w:lineRule="auto"/>
        <w:ind w:left="284"/>
        <w:contextualSpacing w:val="0"/>
        <w:rPr>
          <w:b/>
          <w:i/>
          <w:color w:val="0070C0"/>
        </w:rPr>
      </w:pPr>
    </w:p>
    <w:p w14:paraId="440C5259" w14:textId="0BAC9F42" w:rsidR="00895151" w:rsidRDefault="00895151" w:rsidP="004C397C">
      <w:pPr>
        <w:pStyle w:val="ListParagraph"/>
        <w:spacing w:line="240" w:lineRule="auto"/>
        <w:ind w:left="284"/>
        <w:contextualSpacing w:val="0"/>
        <w:rPr>
          <w:b/>
          <w:i/>
          <w:color w:val="0070C0"/>
        </w:rPr>
      </w:pPr>
    </w:p>
    <w:p w14:paraId="78664C4A" w14:textId="77777777" w:rsidR="00895151" w:rsidRPr="00DA4FDD" w:rsidRDefault="00895151" w:rsidP="004C397C">
      <w:pPr>
        <w:pStyle w:val="ListParagraph"/>
        <w:spacing w:line="240" w:lineRule="auto"/>
        <w:ind w:left="284"/>
        <w:contextualSpacing w:val="0"/>
        <w:rPr>
          <w:b/>
          <w:i/>
          <w:color w:val="0070C0"/>
        </w:rPr>
      </w:pPr>
    </w:p>
    <w:p w14:paraId="40E91416" w14:textId="77777777" w:rsidR="00904B3C" w:rsidRPr="00542A65" w:rsidRDefault="00904B3C" w:rsidP="004C397C">
      <w:pPr>
        <w:pStyle w:val="ListParagraph"/>
        <w:spacing w:line="240" w:lineRule="auto"/>
        <w:ind w:left="284"/>
        <w:contextualSpacing w:val="0"/>
        <w:rPr>
          <w:b/>
          <w:color w:val="000000"/>
        </w:rPr>
      </w:pPr>
    </w:p>
    <w:sectPr w:rsidR="00904B3C" w:rsidRPr="00542A65" w:rsidSect="00D2320A">
      <w:headerReference w:type="default" r:id="rId27"/>
      <w:footerReference w:type="default" r:id="rId28"/>
      <w:headerReference w:type="first" r:id="rId29"/>
      <w:footerReference w:type="first" r:id="rId30"/>
      <w:pgSz w:w="11900" w:h="16840" w:code="9"/>
      <w:pgMar w:top="1418" w:right="851"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F879C" w14:textId="77777777" w:rsidR="008A289D" w:rsidRDefault="008A289D" w:rsidP="00234F6D">
      <w:r>
        <w:separator/>
      </w:r>
    </w:p>
  </w:endnote>
  <w:endnote w:type="continuationSeparator" w:id="0">
    <w:p w14:paraId="282ABB36" w14:textId="77777777" w:rsidR="008A289D" w:rsidRDefault="008A289D" w:rsidP="0023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A24AD" w14:textId="502B5CD9" w:rsidR="008A289D" w:rsidRPr="002E62BB" w:rsidRDefault="008A289D" w:rsidP="00E46C4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200" w:after="0" w:line="240" w:lineRule="auto"/>
      <w:rPr>
        <w:color w:val="FF0000"/>
      </w:rPr>
    </w:pPr>
    <w:r w:rsidRPr="00060D39">
      <w:rPr>
        <w:rFonts w:ascii="Arial" w:hAnsi="Arial" w:cs="Arial"/>
        <w:b/>
        <w:sz w:val="16"/>
        <w:szCs w:val="16"/>
      </w:rPr>
      <w:t xml:space="preserve">Page </w:t>
    </w:r>
    <w:r w:rsidRPr="00060D39">
      <w:rPr>
        <w:rFonts w:ascii="Arial" w:hAnsi="Arial" w:cs="Arial"/>
        <w:b/>
        <w:sz w:val="16"/>
        <w:szCs w:val="16"/>
      </w:rPr>
      <w:fldChar w:fldCharType="begin"/>
    </w:r>
    <w:r w:rsidRPr="00060D39">
      <w:rPr>
        <w:rFonts w:ascii="Arial" w:hAnsi="Arial" w:cs="Arial"/>
        <w:b/>
        <w:sz w:val="16"/>
        <w:szCs w:val="16"/>
      </w:rPr>
      <w:instrText xml:space="preserve"> PAGE  \* Arabic  \* MERGEFORMAT </w:instrText>
    </w:r>
    <w:r w:rsidRPr="00060D39">
      <w:rPr>
        <w:rFonts w:ascii="Arial" w:hAnsi="Arial" w:cs="Arial"/>
        <w:b/>
        <w:sz w:val="16"/>
        <w:szCs w:val="16"/>
      </w:rPr>
      <w:fldChar w:fldCharType="separate"/>
    </w:r>
    <w:r w:rsidR="00491EB0">
      <w:rPr>
        <w:rFonts w:ascii="Arial" w:hAnsi="Arial" w:cs="Arial"/>
        <w:b/>
        <w:noProof/>
        <w:sz w:val="16"/>
        <w:szCs w:val="16"/>
      </w:rPr>
      <w:t>3</w:t>
    </w:r>
    <w:r w:rsidRPr="00060D39">
      <w:rPr>
        <w:rFonts w:ascii="Arial" w:hAnsi="Arial" w:cs="Arial"/>
        <w:b/>
        <w:sz w:val="16"/>
        <w:szCs w:val="16"/>
      </w:rPr>
      <w:fldChar w:fldCharType="end"/>
    </w:r>
    <w:r w:rsidRPr="00060D39">
      <w:rPr>
        <w:rFonts w:ascii="Arial" w:hAnsi="Arial" w:cs="Arial"/>
        <w:b/>
        <w:sz w:val="16"/>
        <w:szCs w:val="16"/>
      </w:rPr>
      <w:t xml:space="preserve"> of </w:t>
    </w:r>
    <w:r w:rsidRPr="00060D39">
      <w:rPr>
        <w:rFonts w:ascii="Arial" w:hAnsi="Arial" w:cs="Arial"/>
        <w:b/>
        <w:sz w:val="16"/>
        <w:szCs w:val="16"/>
      </w:rPr>
      <w:fldChar w:fldCharType="begin"/>
    </w:r>
    <w:r w:rsidRPr="00060D39">
      <w:rPr>
        <w:rFonts w:ascii="Arial" w:hAnsi="Arial" w:cs="Arial"/>
        <w:b/>
        <w:sz w:val="16"/>
        <w:szCs w:val="16"/>
      </w:rPr>
      <w:instrText xml:space="preserve"> NUMPAGES  \* Arabic  \* MERGEFORMAT </w:instrText>
    </w:r>
    <w:r w:rsidRPr="00060D39">
      <w:rPr>
        <w:rFonts w:ascii="Arial" w:hAnsi="Arial" w:cs="Arial"/>
        <w:b/>
        <w:sz w:val="16"/>
        <w:szCs w:val="16"/>
      </w:rPr>
      <w:fldChar w:fldCharType="separate"/>
    </w:r>
    <w:r w:rsidR="00491EB0">
      <w:rPr>
        <w:rFonts w:ascii="Arial" w:hAnsi="Arial" w:cs="Arial"/>
        <w:b/>
        <w:noProof/>
        <w:sz w:val="16"/>
        <w:szCs w:val="16"/>
      </w:rPr>
      <w:t>6</w:t>
    </w:r>
    <w:r w:rsidRPr="00060D39">
      <w:rPr>
        <w:rFonts w:ascii="Arial" w:hAnsi="Arial" w:cs="Arial"/>
        <w:b/>
        <w:sz w:val="16"/>
        <w:szCs w:val="16"/>
      </w:rPr>
      <w:fldChar w:fldCharType="end"/>
    </w:r>
    <w:r w:rsidRPr="00060D39">
      <w:rPr>
        <w:rFonts w:ascii="Arial" w:hAnsi="Arial" w:cs="Arial"/>
        <w:b/>
        <w:sz w:val="16"/>
        <w:szCs w:val="16"/>
      </w:rPr>
      <w:t xml:space="preserve"> - </w:t>
    </w:r>
    <w:r>
      <w:rPr>
        <w:rFonts w:cstheme="minorHAnsi"/>
        <w:b/>
        <w:color w:val="000000" w:themeColor="text1"/>
        <w:sz w:val="16"/>
        <w:szCs w:val="16"/>
      </w:rPr>
      <w:t>Service Evaluation Proposal</w:t>
    </w:r>
    <w:r w:rsidRPr="00060D39">
      <w:rPr>
        <w:rFonts w:cstheme="minorHAnsi"/>
        <w:b/>
        <w:color w:val="000000" w:themeColor="text1"/>
        <w:sz w:val="16"/>
        <w:szCs w:val="16"/>
      </w:rPr>
      <w:t xml:space="preserve"> Template</w:t>
    </w:r>
    <w:r>
      <w:rPr>
        <w:rFonts w:cstheme="minorHAnsi"/>
        <w:b/>
        <w:color w:val="000000" w:themeColor="text1"/>
        <w:sz w:val="16"/>
        <w:szCs w:val="16"/>
      </w:rPr>
      <w:t xml:space="preserve">, version 8 </w:t>
    </w:r>
    <w:r w:rsidR="00491EB0">
      <w:rPr>
        <w:rFonts w:cstheme="minorHAnsi"/>
        <w:b/>
        <w:color w:val="000000" w:themeColor="text1"/>
        <w:sz w:val="16"/>
        <w:szCs w:val="16"/>
      </w:rPr>
      <w:t>(November</w:t>
    </w:r>
    <w:r>
      <w:rPr>
        <w:rFonts w:cstheme="minorHAnsi"/>
        <w:b/>
        <w:color w:val="000000" w:themeColor="text1"/>
        <w:sz w:val="16"/>
        <w:szCs w:val="16"/>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502A0" w14:textId="08842A26" w:rsidR="008A289D" w:rsidRPr="002E62BB" w:rsidRDefault="008A289D" w:rsidP="00E46C4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200" w:after="0" w:line="240" w:lineRule="auto"/>
      <w:rPr>
        <w:color w:val="FF0000"/>
      </w:rPr>
    </w:pPr>
    <w:r w:rsidRPr="00060D39">
      <w:rPr>
        <w:rFonts w:ascii="Arial" w:hAnsi="Arial" w:cs="Arial"/>
        <w:b/>
        <w:sz w:val="16"/>
        <w:szCs w:val="16"/>
      </w:rPr>
      <w:t xml:space="preserve">Page </w:t>
    </w:r>
    <w:r w:rsidRPr="00060D39">
      <w:rPr>
        <w:rFonts w:ascii="Arial" w:hAnsi="Arial" w:cs="Arial"/>
        <w:b/>
        <w:sz w:val="16"/>
        <w:szCs w:val="16"/>
      </w:rPr>
      <w:fldChar w:fldCharType="begin"/>
    </w:r>
    <w:r w:rsidRPr="00060D39">
      <w:rPr>
        <w:rFonts w:ascii="Arial" w:hAnsi="Arial" w:cs="Arial"/>
        <w:b/>
        <w:sz w:val="16"/>
        <w:szCs w:val="16"/>
      </w:rPr>
      <w:instrText xml:space="preserve"> PAGE  \* Arabic  \* MERGEFORMAT </w:instrText>
    </w:r>
    <w:r w:rsidRPr="00060D39">
      <w:rPr>
        <w:rFonts w:ascii="Arial" w:hAnsi="Arial" w:cs="Arial"/>
        <w:b/>
        <w:sz w:val="16"/>
        <w:szCs w:val="16"/>
      </w:rPr>
      <w:fldChar w:fldCharType="separate"/>
    </w:r>
    <w:r w:rsidR="00491EB0">
      <w:rPr>
        <w:rFonts w:ascii="Arial" w:hAnsi="Arial" w:cs="Arial"/>
        <w:b/>
        <w:noProof/>
        <w:sz w:val="16"/>
        <w:szCs w:val="16"/>
      </w:rPr>
      <w:t>1</w:t>
    </w:r>
    <w:r w:rsidRPr="00060D39">
      <w:rPr>
        <w:rFonts w:ascii="Arial" w:hAnsi="Arial" w:cs="Arial"/>
        <w:b/>
        <w:sz w:val="16"/>
        <w:szCs w:val="16"/>
      </w:rPr>
      <w:fldChar w:fldCharType="end"/>
    </w:r>
    <w:r w:rsidRPr="00060D39">
      <w:rPr>
        <w:rFonts w:ascii="Arial" w:hAnsi="Arial" w:cs="Arial"/>
        <w:b/>
        <w:sz w:val="16"/>
        <w:szCs w:val="16"/>
      </w:rPr>
      <w:t xml:space="preserve"> of </w:t>
    </w:r>
    <w:r w:rsidRPr="00060D39">
      <w:rPr>
        <w:rFonts w:ascii="Arial" w:hAnsi="Arial" w:cs="Arial"/>
        <w:b/>
        <w:sz w:val="16"/>
        <w:szCs w:val="16"/>
      </w:rPr>
      <w:fldChar w:fldCharType="begin"/>
    </w:r>
    <w:r w:rsidRPr="00060D39">
      <w:rPr>
        <w:rFonts w:ascii="Arial" w:hAnsi="Arial" w:cs="Arial"/>
        <w:b/>
        <w:sz w:val="16"/>
        <w:szCs w:val="16"/>
      </w:rPr>
      <w:instrText xml:space="preserve"> NUMPAGES  \* Arabic  \* MERGEFORMAT </w:instrText>
    </w:r>
    <w:r w:rsidRPr="00060D39">
      <w:rPr>
        <w:rFonts w:ascii="Arial" w:hAnsi="Arial" w:cs="Arial"/>
        <w:b/>
        <w:sz w:val="16"/>
        <w:szCs w:val="16"/>
      </w:rPr>
      <w:fldChar w:fldCharType="separate"/>
    </w:r>
    <w:r w:rsidR="00491EB0">
      <w:rPr>
        <w:rFonts w:ascii="Arial" w:hAnsi="Arial" w:cs="Arial"/>
        <w:b/>
        <w:noProof/>
        <w:sz w:val="16"/>
        <w:szCs w:val="16"/>
      </w:rPr>
      <w:t>6</w:t>
    </w:r>
    <w:r w:rsidRPr="00060D39">
      <w:rPr>
        <w:rFonts w:ascii="Arial" w:hAnsi="Arial" w:cs="Arial"/>
        <w:b/>
        <w:sz w:val="16"/>
        <w:szCs w:val="16"/>
      </w:rPr>
      <w:fldChar w:fldCharType="end"/>
    </w:r>
    <w:r w:rsidRPr="00060D39">
      <w:rPr>
        <w:rFonts w:ascii="Arial" w:hAnsi="Arial" w:cs="Arial"/>
        <w:b/>
        <w:sz w:val="16"/>
        <w:szCs w:val="16"/>
      </w:rPr>
      <w:t xml:space="preserve"> - </w:t>
    </w:r>
    <w:r>
      <w:rPr>
        <w:rFonts w:cstheme="minorHAnsi"/>
        <w:b/>
        <w:color w:val="000000" w:themeColor="text1"/>
        <w:sz w:val="16"/>
        <w:szCs w:val="16"/>
      </w:rPr>
      <w:t>Service Evaluation Proposal</w:t>
    </w:r>
    <w:r w:rsidRPr="00060D39">
      <w:rPr>
        <w:rFonts w:cstheme="minorHAnsi"/>
        <w:b/>
        <w:color w:val="000000" w:themeColor="text1"/>
        <w:sz w:val="16"/>
        <w:szCs w:val="16"/>
      </w:rPr>
      <w:t xml:space="preserve"> Template</w:t>
    </w:r>
    <w:r>
      <w:rPr>
        <w:rFonts w:cstheme="minorHAnsi"/>
        <w:b/>
        <w:color w:val="000000" w:themeColor="text1"/>
        <w:sz w:val="16"/>
        <w:szCs w:val="16"/>
      </w:rPr>
      <w:t>, version 8 (</w:t>
    </w:r>
    <w:r w:rsidR="00491EB0">
      <w:rPr>
        <w:rFonts w:cstheme="minorHAnsi"/>
        <w:b/>
        <w:color w:val="000000" w:themeColor="text1"/>
        <w:sz w:val="16"/>
        <w:szCs w:val="16"/>
      </w:rPr>
      <w:t>November</w:t>
    </w:r>
    <w:r>
      <w:rPr>
        <w:rFonts w:cstheme="minorHAnsi"/>
        <w:b/>
        <w:color w:val="000000" w:themeColor="text1"/>
        <w:sz w:val="16"/>
        <w:szCs w:val="16"/>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3C488" w14:textId="77777777" w:rsidR="008A289D" w:rsidRDefault="008A289D" w:rsidP="00234F6D">
      <w:r>
        <w:separator/>
      </w:r>
    </w:p>
  </w:footnote>
  <w:footnote w:type="continuationSeparator" w:id="0">
    <w:p w14:paraId="413D27C7" w14:textId="77777777" w:rsidR="008A289D" w:rsidRDefault="008A289D" w:rsidP="00234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5F1BD" w14:textId="24F68A17" w:rsidR="008A289D" w:rsidRDefault="008A289D" w:rsidP="0032308E">
    <w:pPr>
      <w:pStyle w:val="Heade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C3702" w14:textId="77777777" w:rsidR="008A289D" w:rsidRPr="00234F6D" w:rsidRDefault="008A289D" w:rsidP="00BE2F73">
    <w:pPr>
      <w:tabs>
        <w:tab w:val="center" w:pos="3940"/>
        <w:tab w:val="left" w:pos="6546"/>
      </w:tabs>
      <w:spacing w:after="0" w:line="240" w:lineRule="auto"/>
    </w:pPr>
    <w:r>
      <w:rPr>
        <w:noProof/>
        <w:lang w:eastAsia="en-GB"/>
      </w:rPr>
      <w:drawing>
        <wp:anchor distT="0" distB="0" distL="114300" distR="114300" simplePos="0" relativeHeight="251657728" behindDoc="1" locked="0" layoutInCell="1" allowOverlap="1" wp14:anchorId="4E13CC44" wp14:editId="68901B60">
          <wp:simplePos x="0" y="0"/>
          <wp:positionH relativeFrom="margin">
            <wp:posOffset>4101465</wp:posOffset>
          </wp:positionH>
          <wp:positionV relativeFrom="paragraph">
            <wp:posOffset>-360045</wp:posOffset>
          </wp:positionV>
          <wp:extent cx="2734901" cy="1228801"/>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ast London NHS Foundation Trust RGB BLUE (1).jpg"/>
                  <pic:cNvPicPr/>
                </pic:nvPicPr>
                <pic:blipFill>
                  <a:blip r:embed="rId1">
                    <a:extLst>
                      <a:ext uri="{28A0092B-C50C-407E-A947-70E740481C1C}">
                        <a14:useLocalDpi xmlns:a14="http://schemas.microsoft.com/office/drawing/2010/main" val="0"/>
                      </a:ext>
                    </a:extLst>
                  </a:blip>
                  <a:stretch>
                    <a:fillRect/>
                  </a:stretch>
                </pic:blipFill>
                <pic:spPr>
                  <a:xfrm>
                    <a:off x="0" y="0"/>
                    <a:ext cx="2749331" cy="123528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6704" behindDoc="1" locked="0" layoutInCell="1" allowOverlap="1" wp14:anchorId="7B77276F" wp14:editId="2530CD4E">
          <wp:simplePos x="0" y="0"/>
          <wp:positionH relativeFrom="margin">
            <wp:posOffset>-635</wp:posOffset>
          </wp:positionH>
          <wp:positionV relativeFrom="paragraph">
            <wp:posOffset>-175895</wp:posOffset>
          </wp:positionV>
          <wp:extent cx="2012950" cy="7099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FT_R&amp;I_motif_JUL20-Tree-Long.png"/>
                  <pic:cNvPicPr/>
                </pic:nvPicPr>
                <pic:blipFill>
                  <a:blip r:embed="rId2">
                    <a:extLst>
                      <a:ext uri="{28A0092B-C50C-407E-A947-70E740481C1C}">
                        <a14:useLocalDpi xmlns:a14="http://schemas.microsoft.com/office/drawing/2010/main" val="0"/>
                      </a:ext>
                    </a:extLst>
                  </a:blip>
                  <a:stretch>
                    <a:fillRect/>
                  </a:stretch>
                </pic:blipFill>
                <pic:spPr>
                  <a:xfrm>
                    <a:off x="0" y="0"/>
                    <a:ext cx="2012950" cy="7099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7AE3"/>
    <w:multiLevelType w:val="hybridMultilevel"/>
    <w:tmpl w:val="411C365E"/>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47C28"/>
    <w:multiLevelType w:val="hybridMultilevel"/>
    <w:tmpl w:val="DF36A7B6"/>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713C8"/>
    <w:multiLevelType w:val="hybridMultilevel"/>
    <w:tmpl w:val="41C47C8C"/>
    <w:lvl w:ilvl="0" w:tplc="C238794A">
      <w:start w:val="1"/>
      <w:numFmt w:val="bullet"/>
      <w:lvlText w:val=""/>
      <w:lvlJc w:val="left"/>
      <w:pPr>
        <w:tabs>
          <w:tab w:val="num" w:pos="955"/>
        </w:tabs>
        <w:ind w:left="955"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63B3E86"/>
    <w:multiLevelType w:val="hybridMultilevel"/>
    <w:tmpl w:val="C2223C38"/>
    <w:lvl w:ilvl="0" w:tplc="C238794A">
      <w:start w:val="1"/>
      <w:numFmt w:val="bullet"/>
      <w:lvlText w:val=""/>
      <w:lvlJc w:val="left"/>
      <w:pPr>
        <w:tabs>
          <w:tab w:val="num" w:pos="955"/>
        </w:tabs>
        <w:ind w:left="955"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812447C"/>
    <w:multiLevelType w:val="multilevel"/>
    <w:tmpl w:val="8C90D5DE"/>
    <w:lvl w:ilvl="0">
      <w:start w:val="1"/>
      <w:numFmt w:val="decimal"/>
      <w:pStyle w:val="StyleHeading1JustifiedLeft0cmFirstline0cmLines"/>
      <w:lvlText w:val="%1."/>
      <w:lvlJc w:val="left"/>
      <w:pPr>
        <w:tabs>
          <w:tab w:val="num" w:pos="720"/>
        </w:tabs>
        <w:ind w:left="360" w:hanging="360"/>
      </w:pPr>
    </w:lvl>
    <w:lvl w:ilvl="1">
      <w:start w:val="1"/>
      <w:numFmt w:val="decimal"/>
      <w:pStyle w:val="StyleHeading2JustifiedLinespacing15lines"/>
      <w:lvlText w:val="%1.%2."/>
      <w:lvlJc w:val="left"/>
      <w:pPr>
        <w:tabs>
          <w:tab w:val="num" w:pos="1080"/>
        </w:tabs>
        <w:ind w:left="43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5" w15:restartNumberingAfterBreak="0">
    <w:nsid w:val="0BF7315D"/>
    <w:multiLevelType w:val="hybridMultilevel"/>
    <w:tmpl w:val="FF62114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C00B1C"/>
    <w:multiLevelType w:val="hybridMultilevel"/>
    <w:tmpl w:val="BD4CA90E"/>
    <w:lvl w:ilvl="0" w:tplc="C238794A">
      <w:start w:val="1"/>
      <w:numFmt w:val="bullet"/>
      <w:lvlText w:val=""/>
      <w:lvlJc w:val="left"/>
      <w:pPr>
        <w:tabs>
          <w:tab w:val="num" w:pos="1621"/>
        </w:tabs>
        <w:ind w:left="1621"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7" w15:restartNumberingAfterBreak="0">
    <w:nsid w:val="11D66F42"/>
    <w:multiLevelType w:val="hybridMultilevel"/>
    <w:tmpl w:val="288AA8B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8B1344"/>
    <w:multiLevelType w:val="hybridMultilevel"/>
    <w:tmpl w:val="9BAA5A40"/>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0434E0"/>
    <w:multiLevelType w:val="hybridMultilevel"/>
    <w:tmpl w:val="5630F7E2"/>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B93684"/>
    <w:multiLevelType w:val="hybridMultilevel"/>
    <w:tmpl w:val="5A8E5090"/>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1" w15:restartNumberingAfterBreak="0">
    <w:nsid w:val="18ED6B62"/>
    <w:multiLevelType w:val="hybridMultilevel"/>
    <w:tmpl w:val="0D4A2E94"/>
    <w:lvl w:ilvl="0" w:tplc="C238794A">
      <w:start w:val="1"/>
      <w:numFmt w:val="bullet"/>
      <w:lvlText w:val=""/>
      <w:lvlJc w:val="left"/>
      <w:pPr>
        <w:tabs>
          <w:tab w:val="num" w:pos="1623"/>
        </w:tabs>
        <w:ind w:left="1623" w:hanging="360"/>
      </w:pPr>
      <w:rPr>
        <w:rFonts w:ascii="Symbol" w:hAnsi="Symbol" w:hint="default"/>
      </w:rPr>
    </w:lvl>
    <w:lvl w:ilvl="1" w:tplc="08090003" w:tentative="1">
      <w:start w:val="1"/>
      <w:numFmt w:val="bullet"/>
      <w:lvlText w:val="o"/>
      <w:lvlJc w:val="left"/>
      <w:pPr>
        <w:tabs>
          <w:tab w:val="num" w:pos="2168"/>
        </w:tabs>
        <w:ind w:left="2168" w:hanging="360"/>
      </w:pPr>
      <w:rPr>
        <w:rFonts w:ascii="Courier New" w:hAnsi="Courier New" w:cs="Courier New" w:hint="default"/>
      </w:rPr>
    </w:lvl>
    <w:lvl w:ilvl="2" w:tplc="08090005" w:tentative="1">
      <w:start w:val="1"/>
      <w:numFmt w:val="bullet"/>
      <w:lvlText w:val=""/>
      <w:lvlJc w:val="left"/>
      <w:pPr>
        <w:tabs>
          <w:tab w:val="num" w:pos="2888"/>
        </w:tabs>
        <w:ind w:left="2888" w:hanging="360"/>
      </w:pPr>
      <w:rPr>
        <w:rFonts w:ascii="Wingdings" w:hAnsi="Wingdings" w:hint="default"/>
      </w:rPr>
    </w:lvl>
    <w:lvl w:ilvl="3" w:tplc="08090001" w:tentative="1">
      <w:start w:val="1"/>
      <w:numFmt w:val="bullet"/>
      <w:lvlText w:val=""/>
      <w:lvlJc w:val="left"/>
      <w:pPr>
        <w:tabs>
          <w:tab w:val="num" w:pos="3608"/>
        </w:tabs>
        <w:ind w:left="3608" w:hanging="360"/>
      </w:pPr>
      <w:rPr>
        <w:rFonts w:ascii="Symbol" w:hAnsi="Symbol" w:hint="default"/>
      </w:rPr>
    </w:lvl>
    <w:lvl w:ilvl="4" w:tplc="08090003" w:tentative="1">
      <w:start w:val="1"/>
      <w:numFmt w:val="bullet"/>
      <w:lvlText w:val="o"/>
      <w:lvlJc w:val="left"/>
      <w:pPr>
        <w:tabs>
          <w:tab w:val="num" w:pos="4328"/>
        </w:tabs>
        <w:ind w:left="4328" w:hanging="360"/>
      </w:pPr>
      <w:rPr>
        <w:rFonts w:ascii="Courier New" w:hAnsi="Courier New" w:cs="Courier New" w:hint="default"/>
      </w:rPr>
    </w:lvl>
    <w:lvl w:ilvl="5" w:tplc="08090005" w:tentative="1">
      <w:start w:val="1"/>
      <w:numFmt w:val="bullet"/>
      <w:lvlText w:val=""/>
      <w:lvlJc w:val="left"/>
      <w:pPr>
        <w:tabs>
          <w:tab w:val="num" w:pos="5048"/>
        </w:tabs>
        <w:ind w:left="5048" w:hanging="360"/>
      </w:pPr>
      <w:rPr>
        <w:rFonts w:ascii="Wingdings" w:hAnsi="Wingdings" w:hint="default"/>
      </w:rPr>
    </w:lvl>
    <w:lvl w:ilvl="6" w:tplc="08090001" w:tentative="1">
      <w:start w:val="1"/>
      <w:numFmt w:val="bullet"/>
      <w:lvlText w:val=""/>
      <w:lvlJc w:val="left"/>
      <w:pPr>
        <w:tabs>
          <w:tab w:val="num" w:pos="5768"/>
        </w:tabs>
        <w:ind w:left="5768" w:hanging="360"/>
      </w:pPr>
      <w:rPr>
        <w:rFonts w:ascii="Symbol" w:hAnsi="Symbol" w:hint="default"/>
      </w:rPr>
    </w:lvl>
    <w:lvl w:ilvl="7" w:tplc="08090003" w:tentative="1">
      <w:start w:val="1"/>
      <w:numFmt w:val="bullet"/>
      <w:lvlText w:val="o"/>
      <w:lvlJc w:val="left"/>
      <w:pPr>
        <w:tabs>
          <w:tab w:val="num" w:pos="6488"/>
        </w:tabs>
        <w:ind w:left="6488" w:hanging="360"/>
      </w:pPr>
      <w:rPr>
        <w:rFonts w:ascii="Courier New" w:hAnsi="Courier New" w:cs="Courier New" w:hint="default"/>
      </w:rPr>
    </w:lvl>
    <w:lvl w:ilvl="8" w:tplc="08090005" w:tentative="1">
      <w:start w:val="1"/>
      <w:numFmt w:val="bullet"/>
      <w:lvlText w:val=""/>
      <w:lvlJc w:val="left"/>
      <w:pPr>
        <w:tabs>
          <w:tab w:val="num" w:pos="7208"/>
        </w:tabs>
        <w:ind w:left="7208" w:hanging="360"/>
      </w:pPr>
      <w:rPr>
        <w:rFonts w:ascii="Wingdings" w:hAnsi="Wingdings" w:hint="default"/>
      </w:rPr>
    </w:lvl>
  </w:abstractNum>
  <w:abstractNum w:abstractNumId="12" w15:restartNumberingAfterBreak="0">
    <w:nsid w:val="191331AB"/>
    <w:multiLevelType w:val="hybridMultilevel"/>
    <w:tmpl w:val="59768A0A"/>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1711C6"/>
    <w:multiLevelType w:val="hybridMultilevel"/>
    <w:tmpl w:val="1BC25FE4"/>
    <w:lvl w:ilvl="0" w:tplc="0409000F">
      <w:start w:val="1"/>
      <w:numFmt w:val="decimal"/>
      <w:lvlText w:val="%1."/>
      <w:lvlJc w:val="left"/>
      <w:pPr>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9C5F5A"/>
    <w:multiLevelType w:val="hybridMultilevel"/>
    <w:tmpl w:val="B0B6B7C2"/>
    <w:lvl w:ilvl="0" w:tplc="C238794A">
      <w:start w:val="1"/>
      <w:numFmt w:val="bullet"/>
      <w:lvlText w:val=""/>
      <w:lvlJc w:val="left"/>
      <w:pPr>
        <w:tabs>
          <w:tab w:val="num" w:pos="955"/>
        </w:tabs>
        <w:ind w:left="955"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212A6EFC"/>
    <w:multiLevelType w:val="hybridMultilevel"/>
    <w:tmpl w:val="2D603634"/>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6" w15:restartNumberingAfterBreak="0">
    <w:nsid w:val="22055DC5"/>
    <w:multiLevelType w:val="hybridMultilevel"/>
    <w:tmpl w:val="501A4AC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452506"/>
    <w:multiLevelType w:val="hybridMultilevel"/>
    <w:tmpl w:val="FFAE8008"/>
    <w:lvl w:ilvl="0" w:tplc="C238794A">
      <w:start w:val="1"/>
      <w:numFmt w:val="bullet"/>
      <w:lvlText w:val=""/>
      <w:lvlJc w:val="left"/>
      <w:pPr>
        <w:tabs>
          <w:tab w:val="num" w:pos="955"/>
        </w:tabs>
        <w:ind w:left="955"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27110313"/>
    <w:multiLevelType w:val="hybridMultilevel"/>
    <w:tmpl w:val="575E393E"/>
    <w:lvl w:ilvl="0" w:tplc="C238794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625" w:hanging="360"/>
      </w:pPr>
      <w:rPr>
        <w:rFonts w:ascii="Courier New" w:hAnsi="Courier New" w:cs="Courier New" w:hint="default"/>
      </w:rPr>
    </w:lvl>
    <w:lvl w:ilvl="2" w:tplc="08090005" w:tentative="1">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3065" w:hanging="360"/>
      </w:pPr>
      <w:rPr>
        <w:rFonts w:ascii="Symbol" w:hAnsi="Symbol" w:hint="default"/>
      </w:rPr>
    </w:lvl>
    <w:lvl w:ilvl="4" w:tplc="08090003" w:tentative="1">
      <w:start w:val="1"/>
      <w:numFmt w:val="bullet"/>
      <w:lvlText w:val="o"/>
      <w:lvlJc w:val="left"/>
      <w:pPr>
        <w:ind w:left="3785" w:hanging="360"/>
      </w:pPr>
      <w:rPr>
        <w:rFonts w:ascii="Courier New" w:hAnsi="Courier New" w:cs="Courier New" w:hint="default"/>
      </w:rPr>
    </w:lvl>
    <w:lvl w:ilvl="5" w:tplc="08090005" w:tentative="1">
      <w:start w:val="1"/>
      <w:numFmt w:val="bullet"/>
      <w:lvlText w:val=""/>
      <w:lvlJc w:val="left"/>
      <w:pPr>
        <w:ind w:left="4505" w:hanging="360"/>
      </w:pPr>
      <w:rPr>
        <w:rFonts w:ascii="Wingdings" w:hAnsi="Wingdings" w:hint="default"/>
      </w:rPr>
    </w:lvl>
    <w:lvl w:ilvl="6" w:tplc="08090001" w:tentative="1">
      <w:start w:val="1"/>
      <w:numFmt w:val="bullet"/>
      <w:lvlText w:val=""/>
      <w:lvlJc w:val="left"/>
      <w:pPr>
        <w:ind w:left="5225" w:hanging="360"/>
      </w:pPr>
      <w:rPr>
        <w:rFonts w:ascii="Symbol" w:hAnsi="Symbol" w:hint="default"/>
      </w:rPr>
    </w:lvl>
    <w:lvl w:ilvl="7" w:tplc="08090003" w:tentative="1">
      <w:start w:val="1"/>
      <w:numFmt w:val="bullet"/>
      <w:lvlText w:val="o"/>
      <w:lvlJc w:val="left"/>
      <w:pPr>
        <w:ind w:left="5945" w:hanging="360"/>
      </w:pPr>
      <w:rPr>
        <w:rFonts w:ascii="Courier New" w:hAnsi="Courier New" w:cs="Courier New" w:hint="default"/>
      </w:rPr>
    </w:lvl>
    <w:lvl w:ilvl="8" w:tplc="08090005" w:tentative="1">
      <w:start w:val="1"/>
      <w:numFmt w:val="bullet"/>
      <w:lvlText w:val=""/>
      <w:lvlJc w:val="left"/>
      <w:pPr>
        <w:ind w:left="6665" w:hanging="360"/>
      </w:pPr>
      <w:rPr>
        <w:rFonts w:ascii="Wingdings" w:hAnsi="Wingdings" w:hint="default"/>
      </w:rPr>
    </w:lvl>
  </w:abstractNum>
  <w:abstractNum w:abstractNumId="19" w15:restartNumberingAfterBreak="0">
    <w:nsid w:val="2DBA7868"/>
    <w:multiLevelType w:val="hybridMultilevel"/>
    <w:tmpl w:val="23360F86"/>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2C6DF0"/>
    <w:multiLevelType w:val="hybridMultilevel"/>
    <w:tmpl w:val="C2BC3D16"/>
    <w:lvl w:ilvl="0" w:tplc="08090001">
      <w:start w:val="1"/>
      <w:numFmt w:val="bullet"/>
      <w:lvlText w:val=""/>
      <w:lvlJc w:val="left"/>
      <w:pPr>
        <w:ind w:left="955" w:hanging="360"/>
      </w:pPr>
      <w:rPr>
        <w:rFonts w:ascii="Symbol" w:hAnsi="Symbol" w:hint="default"/>
      </w:rPr>
    </w:lvl>
    <w:lvl w:ilvl="1" w:tplc="08090003" w:tentative="1">
      <w:start w:val="1"/>
      <w:numFmt w:val="bullet"/>
      <w:lvlText w:val="o"/>
      <w:lvlJc w:val="left"/>
      <w:pPr>
        <w:ind w:left="1675" w:hanging="360"/>
      </w:pPr>
      <w:rPr>
        <w:rFonts w:ascii="Courier New" w:hAnsi="Courier New" w:cs="Courier New" w:hint="default"/>
      </w:rPr>
    </w:lvl>
    <w:lvl w:ilvl="2" w:tplc="08090005" w:tentative="1">
      <w:start w:val="1"/>
      <w:numFmt w:val="bullet"/>
      <w:lvlText w:val=""/>
      <w:lvlJc w:val="left"/>
      <w:pPr>
        <w:ind w:left="2395" w:hanging="360"/>
      </w:pPr>
      <w:rPr>
        <w:rFonts w:ascii="Wingdings" w:hAnsi="Wingdings" w:hint="default"/>
      </w:rPr>
    </w:lvl>
    <w:lvl w:ilvl="3" w:tplc="08090001" w:tentative="1">
      <w:start w:val="1"/>
      <w:numFmt w:val="bullet"/>
      <w:lvlText w:val=""/>
      <w:lvlJc w:val="left"/>
      <w:pPr>
        <w:ind w:left="3115" w:hanging="360"/>
      </w:pPr>
      <w:rPr>
        <w:rFonts w:ascii="Symbol" w:hAnsi="Symbol" w:hint="default"/>
      </w:rPr>
    </w:lvl>
    <w:lvl w:ilvl="4" w:tplc="08090003" w:tentative="1">
      <w:start w:val="1"/>
      <w:numFmt w:val="bullet"/>
      <w:lvlText w:val="o"/>
      <w:lvlJc w:val="left"/>
      <w:pPr>
        <w:ind w:left="3835" w:hanging="360"/>
      </w:pPr>
      <w:rPr>
        <w:rFonts w:ascii="Courier New" w:hAnsi="Courier New" w:cs="Courier New" w:hint="default"/>
      </w:rPr>
    </w:lvl>
    <w:lvl w:ilvl="5" w:tplc="08090005" w:tentative="1">
      <w:start w:val="1"/>
      <w:numFmt w:val="bullet"/>
      <w:lvlText w:val=""/>
      <w:lvlJc w:val="left"/>
      <w:pPr>
        <w:ind w:left="4555" w:hanging="360"/>
      </w:pPr>
      <w:rPr>
        <w:rFonts w:ascii="Wingdings" w:hAnsi="Wingdings" w:hint="default"/>
      </w:rPr>
    </w:lvl>
    <w:lvl w:ilvl="6" w:tplc="08090001" w:tentative="1">
      <w:start w:val="1"/>
      <w:numFmt w:val="bullet"/>
      <w:lvlText w:val=""/>
      <w:lvlJc w:val="left"/>
      <w:pPr>
        <w:ind w:left="5275" w:hanging="360"/>
      </w:pPr>
      <w:rPr>
        <w:rFonts w:ascii="Symbol" w:hAnsi="Symbol" w:hint="default"/>
      </w:rPr>
    </w:lvl>
    <w:lvl w:ilvl="7" w:tplc="08090003" w:tentative="1">
      <w:start w:val="1"/>
      <w:numFmt w:val="bullet"/>
      <w:lvlText w:val="o"/>
      <w:lvlJc w:val="left"/>
      <w:pPr>
        <w:ind w:left="5995" w:hanging="360"/>
      </w:pPr>
      <w:rPr>
        <w:rFonts w:ascii="Courier New" w:hAnsi="Courier New" w:cs="Courier New" w:hint="default"/>
      </w:rPr>
    </w:lvl>
    <w:lvl w:ilvl="8" w:tplc="08090005" w:tentative="1">
      <w:start w:val="1"/>
      <w:numFmt w:val="bullet"/>
      <w:lvlText w:val=""/>
      <w:lvlJc w:val="left"/>
      <w:pPr>
        <w:ind w:left="6715" w:hanging="360"/>
      </w:pPr>
      <w:rPr>
        <w:rFonts w:ascii="Wingdings" w:hAnsi="Wingdings" w:hint="default"/>
      </w:rPr>
    </w:lvl>
  </w:abstractNum>
  <w:abstractNum w:abstractNumId="21" w15:restartNumberingAfterBreak="0">
    <w:nsid w:val="30C06C89"/>
    <w:multiLevelType w:val="hybridMultilevel"/>
    <w:tmpl w:val="0F3A871C"/>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414A06"/>
    <w:multiLevelType w:val="hybridMultilevel"/>
    <w:tmpl w:val="224645C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9F5B41"/>
    <w:multiLevelType w:val="hybridMultilevel"/>
    <w:tmpl w:val="1812DF2C"/>
    <w:lvl w:ilvl="0" w:tplc="0B400FC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F84169"/>
    <w:multiLevelType w:val="hybridMultilevel"/>
    <w:tmpl w:val="57BE93C0"/>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4F07CF"/>
    <w:multiLevelType w:val="hybridMultilevel"/>
    <w:tmpl w:val="E2C073D4"/>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26" w15:restartNumberingAfterBreak="0">
    <w:nsid w:val="41575645"/>
    <w:multiLevelType w:val="hybridMultilevel"/>
    <w:tmpl w:val="4784215C"/>
    <w:lvl w:ilvl="0" w:tplc="1DB2B42A">
      <w:start w:val="4"/>
      <w:numFmt w:val="bullet"/>
      <w:lvlText w:val=""/>
      <w:lvlJc w:val="left"/>
      <w:pPr>
        <w:ind w:left="1080" w:hanging="360"/>
      </w:pPr>
      <w:rPr>
        <w:rFonts w:ascii="Webdings" w:eastAsiaTheme="minorEastAsia" w:hAnsi="Webdings"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1F17CA0"/>
    <w:multiLevelType w:val="hybridMultilevel"/>
    <w:tmpl w:val="A5DA4018"/>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357440"/>
    <w:multiLevelType w:val="hybridMultilevel"/>
    <w:tmpl w:val="F674893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69695A"/>
    <w:multiLevelType w:val="hybridMultilevel"/>
    <w:tmpl w:val="D6D445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6E22230"/>
    <w:multiLevelType w:val="hybridMultilevel"/>
    <w:tmpl w:val="1612F146"/>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7920104"/>
    <w:multiLevelType w:val="hybridMultilevel"/>
    <w:tmpl w:val="3188BB4A"/>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5E4236"/>
    <w:multiLevelType w:val="hybridMultilevel"/>
    <w:tmpl w:val="C486E62E"/>
    <w:lvl w:ilvl="0" w:tplc="C238794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625" w:hanging="360"/>
      </w:pPr>
      <w:rPr>
        <w:rFonts w:ascii="Courier New" w:hAnsi="Courier New" w:cs="Courier New" w:hint="default"/>
      </w:rPr>
    </w:lvl>
    <w:lvl w:ilvl="2" w:tplc="08090005" w:tentative="1">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3065" w:hanging="360"/>
      </w:pPr>
      <w:rPr>
        <w:rFonts w:ascii="Symbol" w:hAnsi="Symbol" w:hint="default"/>
      </w:rPr>
    </w:lvl>
    <w:lvl w:ilvl="4" w:tplc="08090003" w:tentative="1">
      <w:start w:val="1"/>
      <w:numFmt w:val="bullet"/>
      <w:lvlText w:val="o"/>
      <w:lvlJc w:val="left"/>
      <w:pPr>
        <w:ind w:left="3785" w:hanging="360"/>
      </w:pPr>
      <w:rPr>
        <w:rFonts w:ascii="Courier New" w:hAnsi="Courier New" w:cs="Courier New" w:hint="default"/>
      </w:rPr>
    </w:lvl>
    <w:lvl w:ilvl="5" w:tplc="08090005" w:tentative="1">
      <w:start w:val="1"/>
      <w:numFmt w:val="bullet"/>
      <w:lvlText w:val=""/>
      <w:lvlJc w:val="left"/>
      <w:pPr>
        <w:ind w:left="4505" w:hanging="360"/>
      </w:pPr>
      <w:rPr>
        <w:rFonts w:ascii="Wingdings" w:hAnsi="Wingdings" w:hint="default"/>
      </w:rPr>
    </w:lvl>
    <w:lvl w:ilvl="6" w:tplc="08090001" w:tentative="1">
      <w:start w:val="1"/>
      <w:numFmt w:val="bullet"/>
      <w:lvlText w:val=""/>
      <w:lvlJc w:val="left"/>
      <w:pPr>
        <w:ind w:left="5225" w:hanging="360"/>
      </w:pPr>
      <w:rPr>
        <w:rFonts w:ascii="Symbol" w:hAnsi="Symbol" w:hint="default"/>
      </w:rPr>
    </w:lvl>
    <w:lvl w:ilvl="7" w:tplc="08090003" w:tentative="1">
      <w:start w:val="1"/>
      <w:numFmt w:val="bullet"/>
      <w:lvlText w:val="o"/>
      <w:lvlJc w:val="left"/>
      <w:pPr>
        <w:ind w:left="5945" w:hanging="360"/>
      </w:pPr>
      <w:rPr>
        <w:rFonts w:ascii="Courier New" w:hAnsi="Courier New" w:cs="Courier New" w:hint="default"/>
      </w:rPr>
    </w:lvl>
    <w:lvl w:ilvl="8" w:tplc="08090005" w:tentative="1">
      <w:start w:val="1"/>
      <w:numFmt w:val="bullet"/>
      <w:lvlText w:val=""/>
      <w:lvlJc w:val="left"/>
      <w:pPr>
        <w:ind w:left="6665" w:hanging="360"/>
      </w:pPr>
      <w:rPr>
        <w:rFonts w:ascii="Wingdings" w:hAnsi="Wingdings" w:hint="default"/>
      </w:rPr>
    </w:lvl>
  </w:abstractNum>
  <w:abstractNum w:abstractNumId="33" w15:restartNumberingAfterBreak="0">
    <w:nsid w:val="4D684B10"/>
    <w:multiLevelType w:val="multilevel"/>
    <w:tmpl w:val="C4C2F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DDA7787"/>
    <w:multiLevelType w:val="hybridMultilevel"/>
    <w:tmpl w:val="98F43C2A"/>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35" w15:restartNumberingAfterBreak="0">
    <w:nsid w:val="4F1E0A37"/>
    <w:multiLevelType w:val="hybridMultilevel"/>
    <w:tmpl w:val="46F2074C"/>
    <w:lvl w:ilvl="0" w:tplc="C238794A">
      <w:start w:val="1"/>
      <w:numFmt w:val="bullet"/>
      <w:lvlText w:val=""/>
      <w:lvlJc w:val="left"/>
      <w:pPr>
        <w:tabs>
          <w:tab w:val="num" w:pos="1571"/>
        </w:tabs>
        <w:ind w:left="1571" w:hanging="360"/>
      </w:pPr>
      <w:rPr>
        <w:rFonts w:ascii="Symbol" w:hAnsi="Symbol" w:hint="default"/>
      </w:rPr>
    </w:lvl>
    <w:lvl w:ilvl="1" w:tplc="08090019" w:tentative="1">
      <w:start w:val="1"/>
      <w:numFmt w:val="bullet"/>
      <w:lvlText w:val="o"/>
      <w:lvlJc w:val="left"/>
      <w:pPr>
        <w:tabs>
          <w:tab w:val="num" w:pos="2291"/>
        </w:tabs>
        <w:ind w:left="2291" w:hanging="360"/>
      </w:pPr>
      <w:rPr>
        <w:rFonts w:ascii="Courier New" w:hAnsi="Courier New" w:cs="Courier New" w:hint="default"/>
      </w:rPr>
    </w:lvl>
    <w:lvl w:ilvl="2" w:tplc="0809001B" w:tentative="1">
      <w:start w:val="1"/>
      <w:numFmt w:val="bullet"/>
      <w:lvlText w:val=""/>
      <w:lvlJc w:val="left"/>
      <w:pPr>
        <w:tabs>
          <w:tab w:val="num" w:pos="3011"/>
        </w:tabs>
        <w:ind w:left="3011" w:hanging="360"/>
      </w:pPr>
      <w:rPr>
        <w:rFonts w:ascii="Wingdings" w:hAnsi="Wingdings" w:hint="default"/>
      </w:rPr>
    </w:lvl>
    <w:lvl w:ilvl="3" w:tplc="0809000F" w:tentative="1">
      <w:start w:val="1"/>
      <w:numFmt w:val="bullet"/>
      <w:lvlText w:val=""/>
      <w:lvlJc w:val="left"/>
      <w:pPr>
        <w:tabs>
          <w:tab w:val="num" w:pos="3731"/>
        </w:tabs>
        <w:ind w:left="3731" w:hanging="360"/>
      </w:pPr>
      <w:rPr>
        <w:rFonts w:ascii="Symbol" w:hAnsi="Symbol" w:hint="default"/>
      </w:rPr>
    </w:lvl>
    <w:lvl w:ilvl="4" w:tplc="08090019" w:tentative="1">
      <w:start w:val="1"/>
      <w:numFmt w:val="bullet"/>
      <w:lvlText w:val="o"/>
      <w:lvlJc w:val="left"/>
      <w:pPr>
        <w:tabs>
          <w:tab w:val="num" w:pos="4451"/>
        </w:tabs>
        <w:ind w:left="4451" w:hanging="360"/>
      </w:pPr>
      <w:rPr>
        <w:rFonts w:ascii="Courier New" w:hAnsi="Courier New" w:cs="Courier New" w:hint="default"/>
      </w:rPr>
    </w:lvl>
    <w:lvl w:ilvl="5" w:tplc="0809001B" w:tentative="1">
      <w:start w:val="1"/>
      <w:numFmt w:val="bullet"/>
      <w:lvlText w:val=""/>
      <w:lvlJc w:val="left"/>
      <w:pPr>
        <w:tabs>
          <w:tab w:val="num" w:pos="5171"/>
        </w:tabs>
        <w:ind w:left="5171" w:hanging="360"/>
      </w:pPr>
      <w:rPr>
        <w:rFonts w:ascii="Wingdings" w:hAnsi="Wingdings" w:hint="default"/>
      </w:rPr>
    </w:lvl>
    <w:lvl w:ilvl="6" w:tplc="0809000F" w:tentative="1">
      <w:start w:val="1"/>
      <w:numFmt w:val="bullet"/>
      <w:lvlText w:val=""/>
      <w:lvlJc w:val="left"/>
      <w:pPr>
        <w:tabs>
          <w:tab w:val="num" w:pos="5891"/>
        </w:tabs>
        <w:ind w:left="5891" w:hanging="360"/>
      </w:pPr>
      <w:rPr>
        <w:rFonts w:ascii="Symbol" w:hAnsi="Symbol" w:hint="default"/>
      </w:rPr>
    </w:lvl>
    <w:lvl w:ilvl="7" w:tplc="08090019" w:tentative="1">
      <w:start w:val="1"/>
      <w:numFmt w:val="bullet"/>
      <w:lvlText w:val="o"/>
      <w:lvlJc w:val="left"/>
      <w:pPr>
        <w:tabs>
          <w:tab w:val="num" w:pos="6611"/>
        </w:tabs>
        <w:ind w:left="6611" w:hanging="360"/>
      </w:pPr>
      <w:rPr>
        <w:rFonts w:ascii="Courier New" w:hAnsi="Courier New" w:cs="Courier New" w:hint="default"/>
      </w:rPr>
    </w:lvl>
    <w:lvl w:ilvl="8" w:tplc="0809001B" w:tentative="1">
      <w:start w:val="1"/>
      <w:numFmt w:val="bullet"/>
      <w:lvlText w:val=""/>
      <w:lvlJc w:val="left"/>
      <w:pPr>
        <w:tabs>
          <w:tab w:val="num" w:pos="7331"/>
        </w:tabs>
        <w:ind w:left="7331" w:hanging="360"/>
      </w:pPr>
      <w:rPr>
        <w:rFonts w:ascii="Wingdings" w:hAnsi="Wingdings" w:hint="default"/>
      </w:rPr>
    </w:lvl>
  </w:abstractNum>
  <w:abstractNum w:abstractNumId="36" w15:restartNumberingAfterBreak="0">
    <w:nsid w:val="4F472038"/>
    <w:multiLevelType w:val="hybridMultilevel"/>
    <w:tmpl w:val="76D2CC84"/>
    <w:lvl w:ilvl="0" w:tplc="C238794A">
      <w:start w:val="1"/>
      <w:numFmt w:val="bullet"/>
      <w:lvlText w:val=""/>
      <w:lvlJc w:val="left"/>
      <w:pPr>
        <w:tabs>
          <w:tab w:val="num" w:pos="953"/>
        </w:tabs>
        <w:ind w:left="953"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7" w15:restartNumberingAfterBreak="0">
    <w:nsid w:val="52001075"/>
    <w:multiLevelType w:val="hybridMultilevel"/>
    <w:tmpl w:val="23D28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EC3829"/>
    <w:multiLevelType w:val="hybridMultilevel"/>
    <w:tmpl w:val="8620E5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EC36E4"/>
    <w:multiLevelType w:val="hybridMultilevel"/>
    <w:tmpl w:val="EFD417E4"/>
    <w:lvl w:ilvl="0" w:tplc="08090003">
      <w:start w:val="1"/>
      <w:numFmt w:val="bullet"/>
      <w:lvlText w:val="o"/>
      <w:lvlJc w:val="left"/>
      <w:pPr>
        <w:tabs>
          <w:tab w:val="num" w:pos="2343"/>
        </w:tabs>
        <w:ind w:left="2343" w:hanging="360"/>
      </w:pPr>
      <w:rPr>
        <w:rFonts w:ascii="Courier New" w:hAnsi="Courier New" w:cs="Courier New" w:hint="default"/>
      </w:rPr>
    </w:lvl>
    <w:lvl w:ilvl="1" w:tplc="08090003" w:tentative="1">
      <w:start w:val="1"/>
      <w:numFmt w:val="bullet"/>
      <w:lvlText w:val="o"/>
      <w:lvlJc w:val="left"/>
      <w:pPr>
        <w:tabs>
          <w:tab w:val="num" w:pos="2888"/>
        </w:tabs>
        <w:ind w:left="2888" w:hanging="360"/>
      </w:pPr>
      <w:rPr>
        <w:rFonts w:ascii="Courier New" w:hAnsi="Courier New" w:cs="Courier New" w:hint="default"/>
      </w:rPr>
    </w:lvl>
    <w:lvl w:ilvl="2" w:tplc="08090005" w:tentative="1">
      <w:start w:val="1"/>
      <w:numFmt w:val="bullet"/>
      <w:lvlText w:val=""/>
      <w:lvlJc w:val="left"/>
      <w:pPr>
        <w:tabs>
          <w:tab w:val="num" w:pos="3608"/>
        </w:tabs>
        <w:ind w:left="3608" w:hanging="360"/>
      </w:pPr>
      <w:rPr>
        <w:rFonts w:ascii="Wingdings" w:hAnsi="Wingdings" w:hint="default"/>
      </w:rPr>
    </w:lvl>
    <w:lvl w:ilvl="3" w:tplc="08090001" w:tentative="1">
      <w:start w:val="1"/>
      <w:numFmt w:val="bullet"/>
      <w:lvlText w:val=""/>
      <w:lvlJc w:val="left"/>
      <w:pPr>
        <w:tabs>
          <w:tab w:val="num" w:pos="4328"/>
        </w:tabs>
        <w:ind w:left="4328" w:hanging="360"/>
      </w:pPr>
      <w:rPr>
        <w:rFonts w:ascii="Symbol" w:hAnsi="Symbol" w:hint="default"/>
      </w:rPr>
    </w:lvl>
    <w:lvl w:ilvl="4" w:tplc="08090003" w:tentative="1">
      <w:start w:val="1"/>
      <w:numFmt w:val="bullet"/>
      <w:lvlText w:val="o"/>
      <w:lvlJc w:val="left"/>
      <w:pPr>
        <w:tabs>
          <w:tab w:val="num" w:pos="5048"/>
        </w:tabs>
        <w:ind w:left="5048" w:hanging="360"/>
      </w:pPr>
      <w:rPr>
        <w:rFonts w:ascii="Courier New" w:hAnsi="Courier New" w:cs="Courier New" w:hint="default"/>
      </w:rPr>
    </w:lvl>
    <w:lvl w:ilvl="5" w:tplc="08090005" w:tentative="1">
      <w:start w:val="1"/>
      <w:numFmt w:val="bullet"/>
      <w:lvlText w:val=""/>
      <w:lvlJc w:val="left"/>
      <w:pPr>
        <w:tabs>
          <w:tab w:val="num" w:pos="5768"/>
        </w:tabs>
        <w:ind w:left="5768" w:hanging="360"/>
      </w:pPr>
      <w:rPr>
        <w:rFonts w:ascii="Wingdings" w:hAnsi="Wingdings" w:hint="default"/>
      </w:rPr>
    </w:lvl>
    <w:lvl w:ilvl="6" w:tplc="08090001" w:tentative="1">
      <w:start w:val="1"/>
      <w:numFmt w:val="bullet"/>
      <w:lvlText w:val=""/>
      <w:lvlJc w:val="left"/>
      <w:pPr>
        <w:tabs>
          <w:tab w:val="num" w:pos="6488"/>
        </w:tabs>
        <w:ind w:left="6488" w:hanging="360"/>
      </w:pPr>
      <w:rPr>
        <w:rFonts w:ascii="Symbol" w:hAnsi="Symbol" w:hint="default"/>
      </w:rPr>
    </w:lvl>
    <w:lvl w:ilvl="7" w:tplc="08090003" w:tentative="1">
      <w:start w:val="1"/>
      <w:numFmt w:val="bullet"/>
      <w:lvlText w:val="o"/>
      <w:lvlJc w:val="left"/>
      <w:pPr>
        <w:tabs>
          <w:tab w:val="num" w:pos="7208"/>
        </w:tabs>
        <w:ind w:left="7208" w:hanging="360"/>
      </w:pPr>
      <w:rPr>
        <w:rFonts w:ascii="Courier New" w:hAnsi="Courier New" w:cs="Courier New" w:hint="default"/>
      </w:rPr>
    </w:lvl>
    <w:lvl w:ilvl="8" w:tplc="08090005" w:tentative="1">
      <w:start w:val="1"/>
      <w:numFmt w:val="bullet"/>
      <w:lvlText w:val=""/>
      <w:lvlJc w:val="left"/>
      <w:pPr>
        <w:tabs>
          <w:tab w:val="num" w:pos="7928"/>
        </w:tabs>
        <w:ind w:left="7928" w:hanging="360"/>
      </w:pPr>
      <w:rPr>
        <w:rFonts w:ascii="Wingdings" w:hAnsi="Wingdings" w:hint="default"/>
      </w:rPr>
    </w:lvl>
  </w:abstractNum>
  <w:abstractNum w:abstractNumId="40" w15:restartNumberingAfterBreak="0">
    <w:nsid w:val="63E10576"/>
    <w:multiLevelType w:val="hybridMultilevel"/>
    <w:tmpl w:val="42E47E56"/>
    <w:lvl w:ilvl="0" w:tplc="04090001">
      <w:start w:val="1"/>
      <w:numFmt w:val="bullet"/>
      <w:lvlText w:val=""/>
      <w:lvlJc w:val="left"/>
      <w:pPr>
        <w:ind w:left="720" w:hanging="360"/>
      </w:pPr>
      <w:rPr>
        <w:rFonts w:ascii="Symbol" w:hAnsi="Symbol" w:hint="default"/>
      </w:rPr>
    </w:lvl>
    <w:lvl w:ilvl="1" w:tplc="1E0AAE46">
      <w:start w:val="1"/>
      <w:numFmt w:val="bullet"/>
      <w:lvlText w:val="o"/>
      <w:lvlJc w:val="left"/>
      <w:pPr>
        <w:ind w:left="1440" w:hanging="360"/>
      </w:pPr>
      <w:rPr>
        <w:rFonts w:ascii="Courier New" w:hAnsi="Courier New" w:hint="default"/>
        <w:color w:val="0000FF"/>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1D5BAE"/>
    <w:multiLevelType w:val="hybridMultilevel"/>
    <w:tmpl w:val="D1567064"/>
    <w:lvl w:ilvl="0" w:tplc="C238794A">
      <w:start w:val="1"/>
      <w:numFmt w:val="bullet"/>
      <w:lvlText w:val=""/>
      <w:lvlJc w:val="left"/>
      <w:pPr>
        <w:tabs>
          <w:tab w:val="num" w:pos="953"/>
        </w:tabs>
        <w:ind w:left="953"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2" w15:restartNumberingAfterBreak="0">
    <w:nsid w:val="68990924"/>
    <w:multiLevelType w:val="multilevel"/>
    <w:tmpl w:val="BDD63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B69754A"/>
    <w:multiLevelType w:val="hybridMultilevel"/>
    <w:tmpl w:val="EDDA6F7E"/>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6B28B2"/>
    <w:multiLevelType w:val="hybridMultilevel"/>
    <w:tmpl w:val="ACA6D2DE"/>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D129D0"/>
    <w:multiLevelType w:val="hybridMultilevel"/>
    <w:tmpl w:val="A6F6D77C"/>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F961012"/>
    <w:multiLevelType w:val="hybridMultilevel"/>
    <w:tmpl w:val="561E25AC"/>
    <w:lvl w:ilvl="0" w:tplc="C238794A">
      <w:start w:val="1"/>
      <w:numFmt w:val="bullet"/>
      <w:lvlText w:val=""/>
      <w:lvlJc w:val="left"/>
      <w:pPr>
        <w:tabs>
          <w:tab w:val="num" w:pos="1621"/>
        </w:tabs>
        <w:ind w:left="1621"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47" w15:restartNumberingAfterBreak="0">
    <w:nsid w:val="7D9873C7"/>
    <w:multiLevelType w:val="hybridMultilevel"/>
    <w:tmpl w:val="EA86BF84"/>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num w:numId="1">
    <w:abstractNumId w:val="4"/>
  </w:num>
  <w:num w:numId="2">
    <w:abstractNumId w:val="30"/>
  </w:num>
  <w:num w:numId="3">
    <w:abstractNumId w:val="31"/>
  </w:num>
  <w:num w:numId="4">
    <w:abstractNumId w:val="16"/>
  </w:num>
  <w:num w:numId="5">
    <w:abstractNumId w:val="0"/>
  </w:num>
  <w:num w:numId="6">
    <w:abstractNumId w:val="3"/>
  </w:num>
  <w:num w:numId="7">
    <w:abstractNumId w:val="17"/>
  </w:num>
  <w:num w:numId="8">
    <w:abstractNumId w:val="22"/>
  </w:num>
  <w:num w:numId="9">
    <w:abstractNumId w:val="9"/>
  </w:num>
  <w:num w:numId="10">
    <w:abstractNumId w:val="45"/>
  </w:num>
  <w:num w:numId="11">
    <w:abstractNumId w:val="11"/>
  </w:num>
  <w:num w:numId="12">
    <w:abstractNumId w:val="43"/>
  </w:num>
  <w:num w:numId="13">
    <w:abstractNumId w:val="35"/>
  </w:num>
  <w:num w:numId="14">
    <w:abstractNumId w:val="28"/>
  </w:num>
  <w:num w:numId="15">
    <w:abstractNumId w:val="39"/>
  </w:num>
  <w:num w:numId="16">
    <w:abstractNumId w:val="19"/>
  </w:num>
  <w:num w:numId="17">
    <w:abstractNumId w:val="8"/>
  </w:num>
  <w:num w:numId="18">
    <w:abstractNumId w:val="14"/>
  </w:num>
  <w:num w:numId="19">
    <w:abstractNumId w:val="7"/>
  </w:num>
  <w:num w:numId="20">
    <w:abstractNumId w:val="5"/>
  </w:num>
  <w:num w:numId="21">
    <w:abstractNumId w:val="12"/>
  </w:num>
  <w:num w:numId="22">
    <w:abstractNumId w:val="44"/>
  </w:num>
  <w:num w:numId="23">
    <w:abstractNumId w:val="40"/>
  </w:num>
  <w:num w:numId="24">
    <w:abstractNumId w:val="38"/>
  </w:num>
  <w:num w:numId="25">
    <w:abstractNumId w:val="13"/>
  </w:num>
  <w:num w:numId="26">
    <w:abstractNumId w:val="37"/>
  </w:num>
  <w:num w:numId="27">
    <w:abstractNumId w:val="15"/>
  </w:num>
  <w:num w:numId="28">
    <w:abstractNumId w:val="10"/>
  </w:num>
  <w:num w:numId="29">
    <w:abstractNumId w:val="47"/>
  </w:num>
  <w:num w:numId="30">
    <w:abstractNumId w:val="1"/>
  </w:num>
  <w:num w:numId="31">
    <w:abstractNumId w:val="18"/>
  </w:num>
  <w:num w:numId="32">
    <w:abstractNumId w:val="27"/>
  </w:num>
  <w:num w:numId="33">
    <w:abstractNumId w:val="6"/>
  </w:num>
  <w:num w:numId="34">
    <w:abstractNumId w:val="46"/>
  </w:num>
  <w:num w:numId="35">
    <w:abstractNumId w:val="24"/>
  </w:num>
  <w:num w:numId="36">
    <w:abstractNumId w:val="32"/>
  </w:num>
  <w:num w:numId="37">
    <w:abstractNumId w:val="41"/>
  </w:num>
  <w:num w:numId="38">
    <w:abstractNumId w:val="36"/>
  </w:num>
  <w:num w:numId="39">
    <w:abstractNumId w:val="2"/>
  </w:num>
  <w:num w:numId="40">
    <w:abstractNumId w:val="21"/>
  </w:num>
  <w:num w:numId="41">
    <w:abstractNumId w:val="20"/>
  </w:num>
  <w:num w:numId="42">
    <w:abstractNumId w:val="34"/>
  </w:num>
  <w:num w:numId="43">
    <w:abstractNumId w:val="25"/>
  </w:num>
  <w:num w:numId="44">
    <w:abstractNumId w:val="29"/>
  </w:num>
  <w:num w:numId="45">
    <w:abstractNumId w:val="26"/>
  </w:num>
  <w:num w:numId="46">
    <w:abstractNumId w:val="23"/>
  </w:num>
  <w:num w:numId="47">
    <w:abstractNumId w:val="42"/>
  </w:num>
  <w:num w:numId="48">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F6D"/>
    <w:rsid w:val="00006A4B"/>
    <w:rsid w:val="00023A05"/>
    <w:rsid w:val="0003364E"/>
    <w:rsid w:val="00060D39"/>
    <w:rsid w:val="000667DA"/>
    <w:rsid w:val="00067B4C"/>
    <w:rsid w:val="00067DB9"/>
    <w:rsid w:val="00076F16"/>
    <w:rsid w:val="00077C32"/>
    <w:rsid w:val="00090DDB"/>
    <w:rsid w:val="00093582"/>
    <w:rsid w:val="000A4DA5"/>
    <w:rsid w:val="000A7CA2"/>
    <w:rsid w:val="000B1F10"/>
    <w:rsid w:val="000C7CF4"/>
    <w:rsid w:val="000D4E9F"/>
    <w:rsid w:val="000E1F85"/>
    <w:rsid w:val="000E7E3B"/>
    <w:rsid w:val="000F25C6"/>
    <w:rsid w:val="000F48A5"/>
    <w:rsid w:val="00110549"/>
    <w:rsid w:val="0011662F"/>
    <w:rsid w:val="0012004F"/>
    <w:rsid w:val="001444A7"/>
    <w:rsid w:val="00146DB3"/>
    <w:rsid w:val="001560EF"/>
    <w:rsid w:val="001601B4"/>
    <w:rsid w:val="00172503"/>
    <w:rsid w:val="0017604F"/>
    <w:rsid w:val="00184080"/>
    <w:rsid w:val="00191996"/>
    <w:rsid w:val="00194D56"/>
    <w:rsid w:val="001A45F1"/>
    <w:rsid w:val="001B16DC"/>
    <w:rsid w:val="001B19EB"/>
    <w:rsid w:val="001B41C4"/>
    <w:rsid w:val="001B4D83"/>
    <w:rsid w:val="001B5720"/>
    <w:rsid w:val="001C2332"/>
    <w:rsid w:val="001D1CB7"/>
    <w:rsid w:val="001D1F95"/>
    <w:rsid w:val="001E070F"/>
    <w:rsid w:val="001E142A"/>
    <w:rsid w:val="001E4D46"/>
    <w:rsid w:val="001F5043"/>
    <w:rsid w:val="002126E2"/>
    <w:rsid w:val="00212A7B"/>
    <w:rsid w:val="00213755"/>
    <w:rsid w:val="00214042"/>
    <w:rsid w:val="00217278"/>
    <w:rsid w:val="0023093E"/>
    <w:rsid w:val="00234F6D"/>
    <w:rsid w:val="00236B04"/>
    <w:rsid w:val="00236E57"/>
    <w:rsid w:val="002573E8"/>
    <w:rsid w:val="002676B7"/>
    <w:rsid w:val="00267E0A"/>
    <w:rsid w:val="002709D3"/>
    <w:rsid w:val="00277229"/>
    <w:rsid w:val="002868CD"/>
    <w:rsid w:val="002A3BE1"/>
    <w:rsid w:val="002A3D58"/>
    <w:rsid w:val="002B610E"/>
    <w:rsid w:val="002D0BA5"/>
    <w:rsid w:val="002D1722"/>
    <w:rsid w:val="002D1E31"/>
    <w:rsid w:val="002D1F77"/>
    <w:rsid w:val="002D6FB1"/>
    <w:rsid w:val="002E5A6A"/>
    <w:rsid w:val="002E62BB"/>
    <w:rsid w:val="002E7D7D"/>
    <w:rsid w:val="002F7ECB"/>
    <w:rsid w:val="002F7FF9"/>
    <w:rsid w:val="00301089"/>
    <w:rsid w:val="0032308E"/>
    <w:rsid w:val="00350036"/>
    <w:rsid w:val="00354D88"/>
    <w:rsid w:val="00373AEE"/>
    <w:rsid w:val="003768F0"/>
    <w:rsid w:val="003802A1"/>
    <w:rsid w:val="00393305"/>
    <w:rsid w:val="00394C62"/>
    <w:rsid w:val="003962B6"/>
    <w:rsid w:val="00396D01"/>
    <w:rsid w:val="003A37EA"/>
    <w:rsid w:val="003A38D1"/>
    <w:rsid w:val="003A6172"/>
    <w:rsid w:val="003B4870"/>
    <w:rsid w:val="003C12DB"/>
    <w:rsid w:val="003D3924"/>
    <w:rsid w:val="003E55B7"/>
    <w:rsid w:val="003E5CA2"/>
    <w:rsid w:val="00401DE9"/>
    <w:rsid w:val="0041534D"/>
    <w:rsid w:val="004220CF"/>
    <w:rsid w:val="00424F91"/>
    <w:rsid w:val="00441AFA"/>
    <w:rsid w:val="00442DF2"/>
    <w:rsid w:val="00444521"/>
    <w:rsid w:val="0044745A"/>
    <w:rsid w:val="0046376B"/>
    <w:rsid w:val="00472921"/>
    <w:rsid w:val="00472D06"/>
    <w:rsid w:val="00473B45"/>
    <w:rsid w:val="00475FDA"/>
    <w:rsid w:val="0047653F"/>
    <w:rsid w:val="004828F0"/>
    <w:rsid w:val="00485F3F"/>
    <w:rsid w:val="00491EB0"/>
    <w:rsid w:val="004B3BCA"/>
    <w:rsid w:val="004C397C"/>
    <w:rsid w:val="004C7FC7"/>
    <w:rsid w:val="004D3212"/>
    <w:rsid w:val="004D524F"/>
    <w:rsid w:val="004D676C"/>
    <w:rsid w:val="004E27C5"/>
    <w:rsid w:val="004F5B3D"/>
    <w:rsid w:val="00503444"/>
    <w:rsid w:val="00504042"/>
    <w:rsid w:val="00512474"/>
    <w:rsid w:val="005335E9"/>
    <w:rsid w:val="005364CC"/>
    <w:rsid w:val="005414BE"/>
    <w:rsid w:val="00542A65"/>
    <w:rsid w:val="0054729C"/>
    <w:rsid w:val="00552E09"/>
    <w:rsid w:val="005567CC"/>
    <w:rsid w:val="00556876"/>
    <w:rsid w:val="00556B26"/>
    <w:rsid w:val="0056371A"/>
    <w:rsid w:val="005707D9"/>
    <w:rsid w:val="00573120"/>
    <w:rsid w:val="00587C1D"/>
    <w:rsid w:val="005A197C"/>
    <w:rsid w:val="005A6EAB"/>
    <w:rsid w:val="005B0F28"/>
    <w:rsid w:val="005B4FD3"/>
    <w:rsid w:val="005B6203"/>
    <w:rsid w:val="005C3BC5"/>
    <w:rsid w:val="005D12F5"/>
    <w:rsid w:val="005D2C76"/>
    <w:rsid w:val="005D6E78"/>
    <w:rsid w:val="005E1F0D"/>
    <w:rsid w:val="005F7C56"/>
    <w:rsid w:val="00606401"/>
    <w:rsid w:val="00610AF1"/>
    <w:rsid w:val="00621DB4"/>
    <w:rsid w:val="00635131"/>
    <w:rsid w:val="006361A0"/>
    <w:rsid w:val="0063675F"/>
    <w:rsid w:val="0068294C"/>
    <w:rsid w:val="00690B74"/>
    <w:rsid w:val="006B0DA7"/>
    <w:rsid w:val="006B6502"/>
    <w:rsid w:val="006D094D"/>
    <w:rsid w:val="006D1F3C"/>
    <w:rsid w:val="006D5D1D"/>
    <w:rsid w:val="006D77EB"/>
    <w:rsid w:val="006E37FA"/>
    <w:rsid w:val="006E7184"/>
    <w:rsid w:val="006F15A5"/>
    <w:rsid w:val="00705320"/>
    <w:rsid w:val="00706EC2"/>
    <w:rsid w:val="00711B42"/>
    <w:rsid w:val="0071257C"/>
    <w:rsid w:val="00722BF7"/>
    <w:rsid w:val="00730202"/>
    <w:rsid w:val="00737A44"/>
    <w:rsid w:val="00752825"/>
    <w:rsid w:val="00773A2E"/>
    <w:rsid w:val="00781BE4"/>
    <w:rsid w:val="00784FD8"/>
    <w:rsid w:val="00796F8B"/>
    <w:rsid w:val="00797B69"/>
    <w:rsid w:val="007A70E9"/>
    <w:rsid w:val="007B20AC"/>
    <w:rsid w:val="007B7CB0"/>
    <w:rsid w:val="007C13FE"/>
    <w:rsid w:val="007C582F"/>
    <w:rsid w:val="007C7976"/>
    <w:rsid w:val="007D48D0"/>
    <w:rsid w:val="007E59CA"/>
    <w:rsid w:val="007F2C8F"/>
    <w:rsid w:val="007F48E8"/>
    <w:rsid w:val="007F74A4"/>
    <w:rsid w:val="007F7C65"/>
    <w:rsid w:val="007F7E3C"/>
    <w:rsid w:val="00826F5E"/>
    <w:rsid w:val="0083515D"/>
    <w:rsid w:val="00840A29"/>
    <w:rsid w:val="008522ED"/>
    <w:rsid w:val="00864F75"/>
    <w:rsid w:val="008755A8"/>
    <w:rsid w:val="008765A8"/>
    <w:rsid w:val="00886F7D"/>
    <w:rsid w:val="00894BF9"/>
    <w:rsid w:val="00895151"/>
    <w:rsid w:val="008A277B"/>
    <w:rsid w:val="008A289D"/>
    <w:rsid w:val="008A482B"/>
    <w:rsid w:val="008B2B3B"/>
    <w:rsid w:val="008D0806"/>
    <w:rsid w:val="008E2A44"/>
    <w:rsid w:val="008E4B82"/>
    <w:rsid w:val="008F0C9F"/>
    <w:rsid w:val="008F7008"/>
    <w:rsid w:val="008F7B4D"/>
    <w:rsid w:val="00901ED0"/>
    <w:rsid w:val="00902616"/>
    <w:rsid w:val="00904B3C"/>
    <w:rsid w:val="0093643E"/>
    <w:rsid w:val="00950F3F"/>
    <w:rsid w:val="00951A86"/>
    <w:rsid w:val="00953452"/>
    <w:rsid w:val="0095661F"/>
    <w:rsid w:val="009655F2"/>
    <w:rsid w:val="00966380"/>
    <w:rsid w:val="00970C8D"/>
    <w:rsid w:val="00970CAF"/>
    <w:rsid w:val="009729F3"/>
    <w:rsid w:val="00973EB9"/>
    <w:rsid w:val="00983566"/>
    <w:rsid w:val="00986BE2"/>
    <w:rsid w:val="00987A19"/>
    <w:rsid w:val="00995FDE"/>
    <w:rsid w:val="00997241"/>
    <w:rsid w:val="009A50F0"/>
    <w:rsid w:val="009B2A56"/>
    <w:rsid w:val="009D21BC"/>
    <w:rsid w:val="009D2C90"/>
    <w:rsid w:val="009D704B"/>
    <w:rsid w:val="00A13F7C"/>
    <w:rsid w:val="00A22298"/>
    <w:rsid w:val="00A27E45"/>
    <w:rsid w:val="00A30465"/>
    <w:rsid w:val="00A31748"/>
    <w:rsid w:val="00A40045"/>
    <w:rsid w:val="00A4218A"/>
    <w:rsid w:val="00A57618"/>
    <w:rsid w:val="00A82E57"/>
    <w:rsid w:val="00A86F4D"/>
    <w:rsid w:val="00A966D1"/>
    <w:rsid w:val="00A969A6"/>
    <w:rsid w:val="00AA087C"/>
    <w:rsid w:val="00AA2AA0"/>
    <w:rsid w:val="00AA6C52"/>
    <w:rsid w:val="00AC2C36"/>
    <w:rsid w:val="00AC57AB"/>
    <w:rsid w:val="00AE0D8A"/>
    <w:rsid w:val="00AF1D40"/>
    <w:rsid w:val="00B04550"/>
    <w:rsid w:val="00B15108"/>
    <w:rsid w:val="00B15CE5"/>
    <w:rsid w:val="00B17F61"/>
    <w:rsid w:val="00B21392"/>
    <w:rsid w:val="00B2202F"/>
    <w:rsid w:val="00B24D36"/>
    <w:rsid w:val="00B50C8F"/>
    <w:rsid w:val="00B52DB1"/>
    <w:rsid w:val="00B678E1"/>
    <w:rsid w:val="00B678FD"/>
    <w:rsid w:val="00B709EF"/>
    <w:rsid w:val="00B75230"/>
    <w:rsid w:val="00B90470"/>
    <w:rsid w:val="00B919AE"/>
    <w:rsid w:val="00BA53C2"/>
    <w:rsid w:val="00BA7909"/>
    <w:rsid w:val="00BC5D11"/>
    <w:rsid w:val="00BC7593"/>
    <w:rsid w:val="00BE008E"/>
    <w:rsid w:val="00BE258F"/>
    <w:rsid w:val="00BE2F73"/>
    <w:rsid w:val="00C23E6E"/>
    <w:rsid w:val="00C34422"/>
    <w:rsid w:val="00C4459C"/>
    <w:rsid w:val="00C524A9"/>
    <w:rsid w:val="00C56D9D"/>
    <w:rsid w:val="00C5704F"/>
    <w:rsid w:val="00C61B86"/>
    <w:rsid w:val="00C61EA5"/>
    <w:rsid w:val="00C66B9A"/>
    <w:rsid w:val="00C702A6"/>
    <w:rsid w:val="00C779BB"/>
    <w:rsid w:val="00C83FDB"/>
    <w:rsid w:val="00C84257"/>
    <w:rsid w:val="00C84B07"/>
    <w:rsid w:val="00C9216D"/>
    <w:rsid w:val="00C93C01"/>
    <w:rsid w:val="00C975D7"/>
    <w:rsid w:val="00CA7C26"/>
    <w:rsid w:val="00CB2B1E"/>
    <w:rsid w:val="00CC215F"/>
    <w:rsid w:val="00CE060B"/>
    <w:rsid w:val="00CF44AD"/>
    <w:rsid w:val="00D01100"/>
    <w:rsid w:val="00D01839"/>
    <w:rsid w:val="00D01AC6"/>
    <w:rsid w:val="00D027C8"/>
    <w:rsid w:val="00D10D33"/>
    <w:rsid w:val="00D2320A"/>
    <w:rsid w:val="00D2601D"/>
    <w:rsid w:val="00D50CA1"/>
    <w:rsid w:val="00D51541"/>
    <w:rsid w:val="00D5595B"/>
    <w:rsid w:val="00D56745"/>
    <w:rsid w:val="00D57076"/>
    <w:rsid w:val="00D640EA"/>
    <w:rsid w:val="00D666F6"/>
    <w:rsid w:val="00D706FE"/>
    <w:rsid w:val="00D94355"/>
    <w:rsid w:val="00D951B4"/>
    <w:rsid w:val="00DA3A4F"/>
    <w:rsid w:val="00DA4FDD"/>
    <w:rsid w:val="00DA6A8F"/>
    <w:rsid w:val="00DB4CE2"/>
    <w:rsid w:val="00DB77BA"/>
    <w:rsid w:val="00DB7C49"/>
    <w:rsid w:val="00DC3F53"/>
    <w:rsid w:val="00DD31D1"/>
    <w:rsid w:val="00DD6AE2"/>
    <w:rsid w:val="00E048AA"/>
    <w:rsid w:val="00E12497"/>
    <w:rsid w:val="00E145ED"/>
    <w:rsid w:val="00E20373"/>
    <w:rsid w:val="00E20B23"/>
    <w:rsid w:val="00E365A2"/>
    <w:rsid w:val="00E4026C"/>
    <w:rsid w:val="00E41DFA"/>
    <w:rsid w:val="00E42403"/>
    <w:rsid w:val="00E46C42"/>
    <w:rsid w:val="00E564AF"/>
    <w:rsid w:val="00E93156"/>
    <w:rsid w:val="00E94CA1"/>
    <w:rsid w:val="00EA28D3"/>
    <w:rsid w:val="00EB2C29"/>
    <w:rsid w:val="00EB7EA0"/>
    <w:rsid w:val="00EE0E84"/>
    <w:rsid w:val="00F0215A"/>
    <w:rsid w:val="00F05670"/>
    <w:rsid w:val="00F14F66"/>
    <w:rsid w:val="00F22612"/>
    <w:rsid w:val="00F2333D"/>
    <w:rsid w:val="00F330BB"/>
    <w:rsid w:val="00F47EC5"/>
    <w:rsid w:val="00F8383B"/>
    <w:rsid w:val="00F83D7D"/>
    <w:rsid w:val="00F91FBF"/>
    <w:rsid w:val="00F94237"/>
    <w:rsid w:val="00F948C0"/>
    <w:rsid w:val="00F965D0"/>
    <w:rsid w:val="00FA0A14"/>
    <w:rsid w:val="00FA6943"/>
    <w:rsid w:val="00FC5623"/>
    <w:rsid w:val="00FC5FAF"/>
    <w:rsid w:val="00FC7140"/>
    <w:rsid w:val="00FD1B55"/>
    <w:rsid w:val="00FD25EF"/>
    <w:rsid w:val="00FD655D"/>
    <w:rsid w:val="00FE1326"/>
    <w:rsid w:val="00FE1355"/>
    <w:rsid w:val="00FE4677"/>
    <w:rsid w:val="00FE7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59E61E"/>
  <w15:docId w15:val="{20285602-172E-423E-81F3-8498A1FAD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A8F"/>
    <w:pPr>
      <w:spacing w:after="120" w:line="300" w:lineRule="exact"/>
    </w:pPr>
    <w:rPr>
      <w:sz w:val="22"/>
      <w:lang w:val="en-GB"/>
    </w:rPr>
  </w:style>
  <w:style w:type="paragraph" w:styleId="Heading1">
    <w:name w:val="heading 1"/>
    <w:aliases w:val="Heading A"/>
    <w:basedOn w:val="Normal"/>
    <w:next w:val="Normal"/>
    <w:link w:val="Heading1Char"/>
    <w:qFormat/>
    <w:rsid w:val="00C83FDB"/>
    <w:pPr>
      <w:keepNext/>
      <w:keepLines/>
      <w:spacing w:before="480" w:after="0" w:line="240" w:lineRule="auto"/>
      <w:outlineLvl w:val="0"/>
    </w:pPr>
    <w:rPr>
      <w:rFonts w:asciiTheme="majorHAnsi" w:eastAsiaTheme="majorEastAsia" w:hAnsiTheme="majorHAnsi" w:cstheme="majorBidi"/>
      <w:b/>
      <w:bCs/>
      <w:color w:val="3B0083"/>
      <w:sz w:val="32"/>
      <w:szCs w:val="32"/>
    </w:rPr>
  </w:style>
  <w:style w:type="paragraph" w:styleId="Heading2">
    <w:name w:val="heading 2"/>
    <w:aliases w:val="Heading B"/>
    <w:basedOn w:val="Normal"/>
    <w:next w:val="Normal"/>
    <w:link w:val="Heading2Char"/>
    <w:qFormat/>
    <w:rsid w:val="00C83FDB"/>
    <w:pPr>
      <w:keepNext/>
      <w:spacing w:before="240" w:after="0"/>
      <w:outlineLvl w:val="1"/>
    </w:pPr>
    <w:rPr>
      <w:rFonts w:ascii="Arial" w:eastAsia="MS Gothic" w:hAnsi="Arial" w:cs="Times New Roman"/>
      <w:bCs/>
      <w:iCs/>
      <w:color w:val="331188"/>
      <w:sz w:val="24"/>
      <w:szCs w:val="28"/>
    </w:rPr>
  </w:style>
  <w:style w:type="paragraph" w:styleId="Heading3">
    <w:name w:val="heading 3"/>
    <w:aliases w:val="Heading C"/>
    <w:basedOn w:val="Normal"/>
    <w:next w:val="Normal"/>
    <w:link w:val="Heading3Char"/>
    <w:unhideWhenUsed/>
    <w:qFormat/>
    <w:rsid w:val="003E5CA2"/>
    <w:pPr>
      <w:keepNext/>
      <w:keepLines/>
      <w:spacing w:before="200" w:after="0"/>
      <w:outlineLvl w:val="2"/>
    </w:pPr>
    <w:rPr>
      <w:rFonts w:asciiTheme="majorHAnsi" w:eastAsiaTheme="majorEastAsia" w:hAnsiTheme="majorHAnsi" w:cstheme="majorBidi"/>
      <w:b/>
      <w:bCs/>
      <w:color w:val="332A86"/>
    </w:rPr>
  </w:style>
  <w:style w:type="paragraph" w:styleId="Heading4">
    <w:name w:val="heading 4"/>
    <w:basedOn w:val="Normal"/>
    <w:next w:val="Normal"/>
    <w:link w:val="Heading4Char"/>
    <w:qFormat/>
    <w:rsid w:val="00475FDA"/>
    <w:pPr>
      <w:keepNext/>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0" w:hanging="1080"/>
      <w:outlineLvl w:val="3"/>
    </w:pPr>
    <w:rPr>
      <w:rFonts w:ascii="Times Roman" w:eastAsia="Times New Roman" w:hAnsi="Times Roman" w:cs="Times New Roman"/>
      <w:spacing w:val="-3"/>
      <w:sz w:val="24"/>
      <w:szCs w:val="20"/>
      <w:u w:val="single"/>
    </w:rPr>
  </w:style>
  <w:style w:type="paragraph" w:styleId="Heading5">
    <w:name w:val="heading 5"/>
    <w:basedOn w:val="Normal"/>
    <w:next w:val="Normal"/>
    <w:link w:val="Heading5Char"/>
    <w:qFormat/>
    <w:rsid w:val="00475FDA"/>
    <w:pPr>
      <w:keepNext/>
      <w:tabs>
        <w:tab w:val="center" w:pos="4692"/>
      </w:tabs>
      <w:suppressAutoHyphens/>
      <w:spacing w:after="0" w:line="240" w:lineRule="auto"/>
      <w:outlineLvl w:val="4"/>
    </w:pPr>
    <w:rPr>
      <w:rFonts w:ascii="Arial" w:eastAsia="Times New Roman" w:hAnsi="Arial" w:cs="Times New Roman"/>
      <w:b/>
      <w:spacing w:val="-3"/>
      <w:sz w:val="28"/>
      <w:szCs w:val="20"/>
    </w:rPr>
  </w:style>
  <w:style w:type="paragraph" w:styleId="Heading6">
    <w:name w:val="heading 6"/>
    <w:basedOn w:val="Normal"/>
    <w:next w:val="Normal"/>
    <w:link w:val="Heading6Char"/>
    <w:qFormat/>
    <w:rsid w:val="00475FDA"/>
    <w:pPr>
      <w:keepNext/>
      <w:tabs>
        <w:tab w:val="center" w:pos="4692"/>
      </w:tabs>
      <w:suppressAutoHyphens/>
      <w:spacing w:after="0" w:line="240" w:lineRule="auto"/>
      <w:jc w:val="right"/>
      <w:outlineLvl w:val="5"/>
    </w:pPr>
    <w:rPr>
      <w:rFonts w:ascii="Arial" w:eastAsia="Times New Roman" w:hAnsi="Arial" w:cs="Times New Roman"/>
      <w:b/>
      <w:spacing w:val="-3"/>
      <w:sz w:val="28"/>
      <w:szCs w:val="20"/>
    </w:rPr>
  </w:style>
  <w:style w:type="paragraph" w:styleId="Heading7">
    <w:name w:val="heading 7"/>
    <w:basedOn w:val="Normal"/>
    <w:next w:val="Normal"/>
    <w:link w:val="Heading7Char"/>
    <w:qFormat/>
    <w:rsid w:val="00475FDA"/>
    <w:pPr>
      <w:keepNext/>
      <w:shd w:val="pct10" w:color="000000" w:fill="FFFFFF"/>
      <w:spacing w:after="0" w:line="240" w:lineRule="auto"/>
      <w:outlineLvl w:val="6"/>
    </w:pPr>
    <w:rPr>
      <w:rFonts w:ascii="Times Roman" w:eastAsia="Times New Roman" w:hAnsi="Times Roman" w:cs="Times New Roman"/>
      <w:b/>
      <w:sz w:val="24"/>
      <w:szCs w:val="20"/>
    </w:rPr>
  </w:style>
  <w:style w:type="paragraph" w:styleId="Heading8">
    <w:name w:val="heading 8"/>
    <w:basedOn w:val="Normal"/>
    <w:next w:val="Normal"/>
    <w:link w:val="Heading8Char"/>
    <w:qFormat/>
    <w:rsid w:val="00475FDA"/>
    <w:pPr>
      <w:keepNext/>
      <w:tabs>
        <w:tab w:val="center" w:pos="4693"/>
      </w:tabs>
      <w:suppressAutoHyphens/>
      <w:spacing w:after="0" w:line="240" w:lineRule="auto"/>
      <w:jc w:val="center"/>
      <w:outlineLvl w:val="7"/>
    </w:pPr>
    <w:rPr>
      <w:rFonts w:ascii="Times New Roman" w:eastAsia="Times New Roman" w:hAnsi="Times New Roman" w:cs="Times New Roman"/>
      <w:b/>
      <w:sz w:val="40"/>
      <w:szCs w:val="20"/>
    </w:rPr>
  </w:style>
  <w:style w:type="paragraph" w:styleId="Heading9">
    <w:name w:val="heading 9"/>
    <w:basedOn w:val="Normal"/>
    <w:next w:val="Normal"/>
    <w:link w:val="Heading9Char"/>
    <w:unhideWhenUsed/>
    <w:qFormat/>
    <w:rsid w:val="00475FD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
    <w:basedOn w:val="DefaultParagraphFont"/>
    <w:link w:val="Heading1"/>
    <w:uiPriority w:val="9"/>
    <w:rsid w:val="00C83FDB"/>
    <w:rPr>
      <w:rFonts w:asciiTheme="majorHAnsi" w:eastAsiaTheme="majorEastAsia" w:hAnsiTheme="majorHAnsi" w:cstheme="majorBidi"/>
      <w:b/>
      <w:bCs/>
      <w:color w:val="3B0083"/>
      <w:sz w:val="32"/>
      <w:szCs w:val="32"/>
      <w:lang w:val="en-GB"/>
    </w:rPr>
  </w:style>
  <w:style w:type="character" w:customStyle="1" w:styleId="Heading2Char">
    <w:name w:val="Heading 2 Char"/>
    <w:aliases w:val="Heading B Char"/>
    <w:basedOn w:val="DefaultParagraphFont"/>
    <w:link w:val="Heading2"/>
    <w:uiPriority w:val="9"/>
    <w:rsid w:val="00C83FDB"/>
    <w:rPr>
      <w:rFonts w:ascii="Arial" w:eastAsia="MS Gothic" w:hAnsi="Arial" w:cs="Times New Roman"/>
      <w:bCs/>
      <w:iCs/>
      <w:color w:val="331188"/>
      <w:szCs w:val="28"/>
      <w:lang w:val="en-GB"/>
    </w:rPr>
  </w:style>
  <w:style w:type="character" w:customStyle="1" w:styleId="Heading3Char">
    <w:name w:val="Heading 3 Char"/>
    <w:aliases w:val="Heading C Char"/>
    <w:basedOn w:val="DefaultParagraphFont"/>
    <w:link w:val="Heading3"/>
    <w:uiPriority w:val="9"/>
    <w:rsid w:val="003E5CA2"/>
    <w:rPr>
      <w:rFonts w:asciiTheme="majorHAnsi" w:eastAsiaTheme="majorEastAsia" w:hAnsiTheme="majorHAnsi" w:cstheme="majorBidi"/>
      <w:b/>
      <w:bCs/>
      <w:color w:val="332A86"/>
      <w:sz w:val="22"/>
      <w:lang w:val="en-GB"/>
    </w:rPr>
  </w:style>
  <w:style w:type="character" w:customStyle="1" w:styleId="Heading4Char">
    <w:name w:val="Heading 4 Char"/>
    <w:basedOn w:val="DefaultParagraphFont"/>
    <w:link w:val="Heading4"/>
    <w:rsid w:val="00475FDA"/>
    <w:rPr>
      <w:rFonts w:ascii="Times Roman" w:eastAsia="Times New Roman" w:hAnsi="Times Roman" w:cs="Times New Roman"/>
      <w:spacing w:val="-3"/>
      <w:szCs w:val="20"/>
      <w:u w:val="single"/>
      <w:lang w:val="en-GB"/>
    </w:rPr>
  </w:style>
  <w:style w:type="character" w:customStyle="1" w:styleId="Heading5Char">
    <w:name w:val="Heading 5 Char"/>
    <w:basedOn w:val="DefaultParagraphFont"/>
    <w:link w:val="Heading5"/>
    <w:rsid w:val="00475FDA"/>
    <w:rPr>
      <w:rFonts w:ascii="Arial" w:eastAsia="Times New Roman" w:hAnsi="Arial" w:cs="Times New Roman"/>
      <w:b/>
      <w:spacing w:val="-3"/>
      <w:sz w:val="28"/>
      <w:szCs w:val="20"/>
      <w:lang w:val="en-GB"/>
    </w:rPr>
  </w:style>
  <w:style w:type="character" w:customStyle="1" w:styleId="Heading6Char">
    <w:name w:val="Heading 6 Char"/>
    <w:basedOn w:val="DefaultParagraphFont"/>
    <w:link w:val="Heading6"/>
    <w:rsid w:val="00475FDA"/>
    <w:rPr>
      <w:rFonts w:ascii="Arial" w:eastAsia="Times New Roman" w:hAnsi="Arial" w:cs="Times New Roman"/>
      <w:b/>
      <w:spacing w:val="-3"/>
      <w:sz w:val="28"/>
      <w:szCs w:val="20"/>
      <w:lang w:val="en-GB"/>
    </w:rPr>
  </w:style>
  <w:style w:type="character" w:customStyle="1" w:styleId="Heading7Char">
    <w:name w:val="Heading 7 Char"/>
    <w:basedOn w:val="DefaultParagraphFont"/>
    <w:link w:val="Heading7"/>
    <w:rsid w:val="00475FDA"/>
    <w:rPr>
      <w:rFonts w:ascii="Times Roman" w:eastAsia="Times New Roman" w:hAnsi="Times Roman" w:cs="Times New Roman"/>
      <w:b/>
      <w:szCs w:val="20"/>
      <w:shd w:val="pct10" w:color="000000" w:fill="FFFFFF"/>
      <w:lang w:val="en-GB"/>
    </w:rPr>
  </w:style>
  <w:style w:type="character" w:customStyle="1" w:styleId="Heading8Char">
    <w:name w:val="Heading 8 Char"/>
    <w:basedOn w:val="DefaultParagraphFont"/>
    <w:link w:val="Heading8"/>
    <w:rsid w:val="00475FDA"/>
    <w:rPr>
      <w:rFonts w:ascii="Times New Roman" w:eastAsia="Times New Roman" w:hAnsi="Times New Roman" w:cs="Times New Roman"/>
      <w:b/>
      <w:sz w:val="40"/>
      <w:szCs w:val="20"/>
      <w:lang w:val="en-GB"/>
    </w:rPr>
  </w:style>
  <w:style w:type="character" w:customStyle="1" w:styleId="Heading9Char">
    <w:name w:val="Heading 9 Char"/>
    <w:basedOn w:val="DefaultParagraphFont"/>
    <w:link w:val="Heading9"/>
    <w:uiPriority w:val="9"/>
    <w:semiHidden/>
    <w:rsid w:val="00475FDA"/>
    <w:rPr>
      <w:rFonts w:asciiTheme="majorHAnsi" w:eastAsiaTheme="majorEastAsia" w:hAnsiTheme="majorHAnsi" w:cstheme="majorBidi"/>
      <w:i/>
      <w:iCs/>
      <w:color w:val="404040" w:themeColor="text1" w:themeTint="BF"/>
      <w:sz w:val="20"/>
      <w:szCs w:val="20"/>
      <w:lang w:val="en-GB"/>
    </w:rPr>
  </w:style>
  <w:style w:type="paragraph" w:styleId="Header">
    <w:name w:val="header"/>
    <w:basedOn w:val="Normal"/>
    <w:link w:val="HeaderChar"/>
    <w:unhideWhenUsed/>
    <w:rsid w:val="00234F6D"/>
    <w:pPr>
      <w:tabs>
        <w:tab w:val="center" w:pos="4320"/>
        <w:tab w:val="right" w:pos="8640"/>
      </w:tabs>
    </w:pPr>
  </w:style>
  <w:style w:type="character" w:customStyle="1" w:styleId="HeaderChar">
    <w:name w:val="Header Char"/>
    <w:basedOn w:val="DefaultParagraphFont"/>
    <w:link w:val="Header"/>
    <w:uiPriority w:val="99"/>
    <w:rsid w:val="00234F6D"/>
    <w:rPr>
      <w:lang w:val="en-GB"/>
    </w:rPr>
  </w:style>
  <w:style w:type="paragraph" w:styleId="Footer">
    <w:name w:val="footer"/>
    <w:basedOn w:val="Normal"/>
    <w:link w:val="FooterChar"/>
    <w:unhideWhenUsed/>
    <w:rsid w:val="00234F6D"/>
    <w:pPr>
      <w:tabs>
        <w:tab w:val="center" w:pos="4320"/>
        <w:tab w:val="right" w:pos="8640"/>
      </w:tabs>
    </w:pPr>
  </w:style>
  <w:style w:type="character" w:customStyle="1" w:styleId="FooterChar">
    <w:name w:val="Footer Char"/>
    <w:basedOn w:val="DefaultParagraphFont"/>
    <w:link w:val="Footer"/>
    <w:uiPriority w:val="99"/>
    <w:rsid w:val="00234F6D"/>
    <w:rPr>
      <w:lang w:val="en-GB"/>
    </w:rPr>
  </w:style>
  <w:style w:type="paragraph" w:styleId="BalloonText">
    <w:name w:val="Balloon Text"/>
    <w:basedOn w:val="Normal"/>
    <w:link w:val="BalloonTextChar"/>
    <w:semiHidden/>
    <w:unhideWhenUsed/>
    <w:rsid w:val="00234F6D"/>
    <w:rPr>
      <w:rFonts w:ascii="Lucida Grande" w:hAnsi="Lucida Grande"/>
      <w:sz w:val="18"/>
      <w:szCs w:val="18"/>
    </w:rPr>
  </w:style>
  <w:style w:type="character" w:customStyle="1" w:styleId="BalloonTextChar">
    <w:name w:val="Balloon Text Char"/>
    <w:basedOn w:val="DefaultParagraphFont"/>
    <w:link w:val="BalloonText"/>
    <w:rsid w:val="00234F6D"/>
    <w:rPr>
      <w:rFonts w:ascii="Lucida Grande" w:hAnsi="Lucida Grande"/>
      <w:sz w:val="18"/>
      <w:szCs w:val="18"/>
      <w:lang w:val="en-GB"/>
    </w:rPr>
  </w:style>
  <w:style w:type="paragraph" w:customStyle="1" w:styleId="ContactAddress">
    <w:name w:val="ContactAddress"/>
    <w:basedOn w:val="Normal"/>
    <w:qFormat/>
    <w:rsid w:val="0044745A"/>
    <w:pPr>
      <w:spacing w:after="0" w:line="240" w:lineRule="exact"/>
      <w:jc w:val="right"/>
    </w:pPr>
    <w:rPr>
      <w:szCs w:val="18"/>
    </w:rPr>
  </w:style>
  <w:style w:type="character" w:styleId="Hyperlink">
    <w:name w:val="Hyperlink"/>
    <w:basedOn w:val="DefaultParagraphFont"/>
    <w:unhideWhenUsed/>
    <w:rsid w:val="002126E2"/>
    <w:rPr>
      <w:color w:val="0000FF" w:themeColor="hyperlink"/>
      <w:u w:val="single"/>
    </w:rPr>
  </w:style>
  <w:style w:type="table" w:styleId="TableGrid">
    <w:name w:val="Table Grid"/>
    <w:basedOn w:val="TableNormal"/>
    <w:rsid w:val="00212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ee">
    <w:name w:val="Addressee"/>
    <w:qFormat/>
    <w:rsid w:val="0044745A"/>
    <w:pPr>
      <w:spacing w:line="260" w:lineRule="exact"/>
    </w:pPr>
    <w:rPr>
      <w:sz w:val="22"/>
      <w:szCs w:val="22"/>
      <w:lang w:val="en-GB"/>
    </w:rPr>
  </w:style>
  <w:style w:type="character" w:styleId="Strong">
    <w:name w:val="Strong"/>
    <w:basedOn w:val="DefaultParagraphFont"/>
    <w:uiPriority w:val="22"/>
    <w:qFormat/>
    <w:rsid w:val="00B678FD"/>
    <w:rPr>
      <w:b/>
      <w:bCs/>
    </w:rPr>
  </w:style>
  <w:style w:type="paragraph" w:customStyle="1" w:styleId="Subject">
    <w:name w:val="Subject"/>
    <w:basedOn w:val="Normal"/>
    <w:qFormat/>
    <w:rsid w:val="007F7C65"/>
    <w:pPr>
      <w:spacing w:before="120"/>
    </w:pPr>
    <w:rPr>
      <w:b/>
    </w:rPr>
  </w:style>
  <w:style w:type="paragraph" w:styleId="Signature">
    <w:name w:val="Signature"/>
    <w:basedOn w:val="Normal"/>
    <w:link w:val="SignatureChar"/>
    <w:uiPriority w:val="99"/>
    <w:unhideWhenUsed/>
    <w:rsid w:val="00CE060B"/>
  </w:style>
  <w:style w:type="character" w:customStyle="1" w:styleId="SignatureChar">
    <w:name w:val="Signature Char"/>
    <w:basedOn w:val="DefaultParagraphFont"/>
    <w:link w:val="Signature"/>
    <w:uiPriority w:val="99"/>
    <w:rsid w:val="00CE060B"/>
    <w:rPr>
      <w:sz w:val="22"/>
      <w:lang w:val="en-GB"/>
    </w:rPr>
  </w:style>
  <w:style w:type="paragraph" w:styleId="Salutation">
    <w:name w:val="Salutation"/>
    <w:basedOn w:val="Normal"/>
    <w:next w:val="Normal"/>
    <w:link w:val="SalutationChar"/>
    <w:uiPriority w:val="99"/>
    <w:unhideWhenUsed/>
    <w:rsid w:val="00983566"/>
    <w:pPr>
      <w:spacing w:before="240"/>
    </w:pPr>
  </w:style>
  <w:style w:type="character" w:customStyle="1" w:styleId="SalutationChar">
    <w:name w:val="Salutation Char"/>
    <w:basedOn w:val="DefaultParagraphFont"/>
    <w:link w:val="Salutation"/>
    <w:uiPriority w:val="99"/>
    <w:rsid w:val="00983566"/>
    <w:rPr>
      <w:sz w:val="22"/>
      <w:lang w:val="en-GB"/>
    </w:rPr>
  </w:style>
  <w:style w:type="paragraph" w:styleId="Date">
    <w:name w:val="Date"/>
    <w:basedOn w:val="Normal"/>
    <w:next w:val="Normal"/>
    <w:link w:val="DateChar"/>
    <w:uiPriority w:val="99"/>
    <w:unhideWhenUsed/>
    <w:rsid w:val="00350036"/>
    <w:pPr>
      <w:spacing w:before="120"/>
    </w:pPr>
  </w:style>
  <w:style w:type="character" w:customStyle="1" w:styleId="DateChar">
    <w:name w:val="Date Char"/>
    <w:basedOn w:val="DefaultParagraphFont"/>
    <w:link w:val="Date"/>
    <w:uiPriority w:val="99"/>
    <w:rsid w:val="00350036"/>
    <w:rPr>
      <w:sz w:val="22"/>
      <w:lang w:val="en-GB"/>
    </w:rPr>
  </w:style>
  <w:style w:type="paragraph" w:styleId="ListParagraph">
    <w:name w:val="List Paragraph"/>
    <w:basedOn w:val="Normal"/>
    <w:uiPriority w:val="34"/>
    <w:qFormat/>
    <w:rsid w:val="000F25C6"/>
    <w:pPr>
      <w:spacing w:after="200" w:line="276" w:lineRule="auto"/>
      <w:ind w:left="720"/>
      <w:contextualSpacing/>
    </w:pPr>
    <w:rPr>
      <w:rFonts w:eastAsiaTheme="minorHAnsi"/>
      <w:szCs w:val="22"/>
    </w:rPr>
  </w:style>
  <w:style w:type="paragraph" w:customStyle="1" w:styleId="Default">
    <w:name w:val="Default"/>
    <w:rsid w:val="000F25C6"/>
    <w:pPr>
      <w:autoSpaceDE w:val="0"/>
      <w:autoSpaceDN w:val="0"/>
      <w:adjustRightInd w:val="0"/>
    </w:pPr>
    <w:rPr>
      <w:rFonts w:ascii="Calibri" w:eastAsiaTheme="minorHAnsi" w:hAnsi="Calibri" w:cs="Calibri"/>
      <w:color w:val="000000"/>
      <w:lang w:val="en-GB"/>
    </w:rPr>
  </w:style>
  <w:style w:type="character" w:styleId="CommentReference">
    <w:name w:val="annotation reference"/>
    <w:basedOn w:val="DefaultParagraphFont"/>
    <w:semiHidden/>
    <w:unhideWhenUsed/>
    <w:rsid w:val="000F25C6"/>
    <w:rPr>
      <w:sz w:val="16"/>
      <w:szCs w:val="16"/>
    </w:rPr>
  </w:style>
  <w:style w:type="paragraph" w:styleId="CommentText">
    <w:name w:val="annotation text"/>
    <w:basedOn w:val="Normal"/>
    <w:link w:val="CommentTextChar"/>
    <w:semiHidden/>
    <w:unhideWhenUsed/>
    <w:rsid w:val="000F25C6"/>
    <w:pPr>
      <w:spacing w:after="200" w:line="240" w:lineRule="auto"/>
    </w:pPr>
    <w:rPr>
      <w:rFonts w:eastAsiaTheme="minorHAnsi"/>
      <w:sz w:val="20"/>
      <w:szCs w:val="20"/>
    </w:rPr>
  </w:style>
  <w:style w:type="character" w:customStyle="1" w:styleId="CommentTextChar">
    <w:name w:val="Comment Text Char"/>
    <w:basedOn w:val="DefaultParagraphFont"/>
    <w:link w:val="CommentText"/>
    <w:rsid w:val="000F25C6"/>
    <w:rPr>
      <w:rFonts w:eastAsiaTheme="minorHAnsi"/>
      <w:sz w:val="20"/>
      <w:szCs w:val="20"/>
      <w:lang w:val="en-GB"/>
    </w:rPr>
  </w:style>
  <w:style w:type="paragraph" w:styleId="EndnoteText">
    <w:name w:val="endnote text"/>
    <w:basedOn w:val="Normal"/>
    <w:link w:val="EndnoteTextChar"/>
    <w:semiHidden/>
    <w:rsid w:val="00475FDA"/>
    <w:pPr>
      <w:spacing w:after="0" w:line="240" w:lineRule="auto"/>
    </w:pPr>
    <w:rPr>
      <w:rFonts w:ascii="Times Roman" w:eastAsia="Times New Roman" w:hAnsi="Times Roman" w:cs="Times New Roman"/>
      <w:sz w:val="24"/>
      <w:szCs w:val="20"/>
    </w:rPr>
  </w:style>
  <w:style w:type="character" w:customStyle="1" w:styleId="EndnoteTextChar">
    <w:name w:val="Endnote Text Char"/>
    <w:basedOn w:val="DefaultParagraphFont"/>
    <w:link w:val="EndnoteText"/>
    <w:semiHidden/>
    <w:rsid w:val="00475FDA"/>
    <w:rPr>
      <w:rFonts w:ascii="Times Roman" w:eastAsia="Times New Roman" w:hAnsi="Times Roman" w:cs="Times New Roman"/>
      <w:szCs w:val="20"/>
      <w:lang w:val="en-GB"/>
    </w:rPr>
  </w:style>
  <w:style w:type="paragraph" w:styleId="FootnoteText">
    <w:name w:val="footnote text"/>
    <w:basedOn w:val="Normal"/>
    <w:link w:val="FootnoteTextChar"/>
    <w:semiHidden/>
    <w:rsid w:val="00475FDA"/>
    <w:pPr>
      <w:spacing w:after="0" w:line="240" w:lineRule="auto"/>
    </w:pPr>
    <w:rPr>
      <w:rFonts w:ascii="Times Roman" w:eastAsia="Times New Roman" w:hAnsi="Times Roman" w:cs="Times New Roman"/>
      <w:sz w:val="24"/>
      <w:szCs w:val="20"/>
    </w:rPr>
  </w:style>
  <w:style w:type="character" w:customStyle="1" w:styleId="FootnoteTextChar">
    <w:name w:val="Footnote Text Char"/>
    <w:basedOn w:val="DefaultParagraphFont"/>
    <w:link w:val="FootnoteText"/>
    <w:semiHidden/>
    <w:rsid w:val="00475FDA"/>
    <w:rPr>
      <w:rFonts w:ascii="Times Roman" w:eastAsia="Times New Roman" w:hAnsi="Times Roman" w:cs="Times New Roman"/>
      <w:szCs w:val="20"/>
      <w:lang w:val="en-GB"/>
    </w:rPr>
  </w:style>
  <w:style w:type="paragraph" w:customStyle="1" w:styleId="Footer1">
    <w:name w:val="Foot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Header1">
    <w:name w:val="Head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FootnoteReference1">
    <w:name w:val="Footnote Reference1"/>
    <w:rsid w:val="00475FDA"/>
    <w:pPr>
      <w:tabs>
        <w:tab w:val="left" w:pos="-720"/>
        <w:tab w:val="left" w:pos="720"/>
      </w:tabs>
      <w:suppressAutoHyphens/>
    </w:pPr>
    <w:rPr>
      <w:rFonts w:ascii="Courier" w:eastAsia="Times New Roman" w:hAnsi="Courier" w:cs="Times New Roman"/>
      <w:sz w:val="16"/>
      <w:szCs w:val="20"/>
      <w:vertAlign w:val="superscript"/>
    </w:rPr>
  </w:style>
  <w:style w:type="paragraph" w:customStyle="1" w:styleId="FootnoteText1">
    <w:name w:val="Footnote Text1"/>
    <w:rsid w:val="00475FDA"/>
    <w:pPr>
      <w:tabs>
        <w:tab w:val="left" w:pos="-720"/>
        <w:tab w:val="left" w:pos="720"/>
      </w:tabs>
      <w:suppressAutoHyphens/>
    </w:pPr>
    <w:rPr>
      <w:rFonts w:ascii="Courier" w:eastAsia="Times New Roman" w:hAnsi="Courier" w:cs="Times New Roman"/>
      <w:sz w:val="20"/>
      <w:szCs w:val="20"/>
    </w:rPr>
  </w:style>
  <w:style w:type="paragraph" w:customStyle="1" w:styleId="Heading91">
    <w:name w:val="Heading 9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81">
    <w:name w:val="Heading 8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71">
    <w:name w:val="Heading 7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61">
    <w:name w:val="Heading 61"/>
    <w:rsid w:val="00475FDA"/>
    <w:pPr>
      <w:tabs>
        <w:tab w:val="left" w:pos="720"/>
        <w:tab w:val="left" w:pos="1080"/>
        <w:tab w:val="left" w:pos="1440"/>
      </w:tabs>
      <w:suppressAutoHyphens/>
    </w:pPr>
    <w:rPr>
      <w:rFonts w:ascii="Courier" w:eastAsia="Times New Roman" w:hAnsi="Courier" w:cs="Times New Roman"/>
      <w:sz w:val="20"/>
      <w:szCs w:val="20"/>
      <w:u w:val="single"/>
    </w:rPr>
  </w:style>
  <w:style w:type="paragraph" w:customStyle="1" w:styleId="Heading51">
    <w:name w:val="Heading 51"/>
    <w:rsid w:val="00475FDA"/>
    <w:pPr>
      <w:tabs>
        <w:tab w:val="left" w:pos="720"/>
        <w:tab w:val="left" w:pos="1080"/>
        <w:tab w:val="left" w:pos="1440"/>
      </w:tabs>
      <w:suppressAutoHyphens/>
    </w:pPr>
    <w:rPr>
      <w:rFonts w:ascii="Courier" w:eastAsia="Times New Roman" w:hAnsi="Courier" w:cs="Times New Roman"/>
      <w:b/>
      <w:sz w:val="20"/>
      <w:szCs w:val="20"/>
    </w:rPr>
  </w:style>
  <w:style w:type="paragraph" w:customStyle="1" w:styleId="Heading41">
    <w:name w:val="Heading 41"/>
    <w:rsid w:val="00475FDA"/>
    <w:pPr>
      <w:suppressAutoHyphens/>
    </w:pPr>
    <w:rPr>
      <w:rFonts w:ascii="Courier" w:eastAsia="Times New Roman" w:hAnsi="Courier" w:cs="Times New Roman"/>
      <w:szCs w:val="20"/>
      <w:u w:val="single"/>
    </w:rPr>
  </w:style>
  <w:style w:type="paragraph" w:customStyle="1" w:styleId="Heading31">
    <w:name w:val="Heading 31"/>
    <w:rsid w:val="00475FDA"/>
    <w:pPr>
      <w:suppressAutoHyphens/>
    </w:pPr>
    <w:rPr>
      <w:rFonts w:ascii="Courier" w:eastAsia="Times New Roman" w:hAnsi="Courier" w:cs="Times New Roman"/>
      <w:b/>
      <w:szCs w:val="20"/>
    </w:rPr>
  </w:style>
  <w:style w:type="paragraph" w:customStyle="1" w:styleId="Heading21">
    <w:name w:val="Heading 21"/>
    <w:rsid w:val="00475FDA"/>
    <w:pPr>
      <w:tabs>
        <w:tab w:val="left" w:pos="-720"/>
        <w:tab w:val="left" w:pos="720"/>
      </w:tabs>
      <w:suppressAutoHyphens/>
    </w:pPr>
    <w:rPr>
      <w:rFonts w:ascii="CG Times" w:eastAsia="Times New Roman" w:hAnsi="CG Times" w:cs="Times New Roman"/>
      <w:b/>
      <w:szCs w:val="20"/>
    </w:rPr>
  </w:style>
  <w:style w:type="character" w:customStyle="1" w:styleId="Heading11">
    <w:name w:val="Heading 11"/>
    <w:rsid w:val="00475FDA"/>
    <w:rPr>
      <w:rFonts w:ascii="Times Roman" w:hAnsi="Times Roman"/>
      <w:noProof w:val="0"/>
      <w:sz w:val="24"/>
      <w:lang w:val="en-US"/>
    </w:rPr>
  </w:style>
  <w:style w:type="paragraph" w:customStyle="1" w:styleId="NormalIndent1">
    <w:name w:val="Normal Indent1"/>
    <w:rsid w:val="00475FDA"/>
    <w:pPr>
      <w:tabs>
        <w:tab w:val="left" w:pos="720"/>
        <w:tab w:val="left" w:pos="1080"/>
        <w:tab w:val="left" w:pos="1440"/>
      </w:tabs>
      <w:suppressAutoHyphens/>
    </w:pPr>
    <w:rPr>
      <w:rFonts w:ascii="Courier" w:eastAsia="Times New Roman" w:hAnsi="Courier" w:cs="Times New Roman"/>
      <w:szCs w:val="20"/>
    </w:rPr>
  </w:style>
  <w:style w:type="character" w:customStyle="1" w:styleId="Document8">
    <w:name w:val="Document 8"/>
    <w:basedOn w:val="DefaultParagraphFont"/>
    <w:rsid w:val="00475FDA"/>
  </w:style>
  <w:style w:type="character" w:customStyle="1" w:styleId="Document4">
    <w:name w:val="Document 4"/>
    <w:rsid w:val="00475FDA"/>
    <w:rPr>
      <w:b/>
      <w:i/>
      <w:sz w:val="24"/>
    </w:rPr>
  </w:style>
  <w:style w:type="character" w:customStyle="1" w:styleId="Document6">
    <w:name w:val="Document 6"/>
    <w:basedOn w:val="DefaultParagraphFont"/>
    <w:rsid w:val="00475FDA"/>
  </w:style>
  <w:style w:type="character" w:customStyle="1" w:styleId="Document5">
    <w:name w:val="Document 5"/>
    <w:basedOn w:val="DefaultParagraphFont"/>
    <w:rsid w:val="00475FDA"/>
  </w:style>
  <w:style w:type="character" w:customStyle="1" w:styleId="Document2">
    <w:name w:val="Document 2"/>
    <w:rsid w:val="00475FDA"/>
    <w:rPr>
      <w:rFonts w:ascii="Times Roman" w:hAnsi="Times Roman"/>
      <w:noProof w:val="0"/>
      <w:sz w:val="24"/>
      <w:lang w:val="en-US"/>
    </w:rPr>
  </w:style>
  <w:style w:type="character" w:customStyle="1" w:styleId="Document7">
    <w:name w:val="Document 7"/>
    <w:basedOn w:val="DefaultParagraphFont"/>
    <w:rsid w:val="00475FDA"/>
  </w:style>
  <w:style w:type="character" w:customStyle="1" w:styleId="Bibliogrphy">
    <w:name w:val="Bibliogrphy"/>
    <w:basedOn w:val="DefaultParagraphFont"/>
    <w:rsid w:val="00475FDA"/>
  </w:style>
  <w:style w:type="paragraph" w:customStyle="1" w:styleId="RightPar1">
    <w:name w:val="Right Par 1"/>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RightPar2">
    <w:name w:val="Right Par 2"/>
    <w:rsid w:val="00475FDA"/>
    <w:pPr>
      <w:tabs>
        <w:tab w:val="left" w:pos="-720"/>
        <w:tab w:val="left" w:pos="0"/>
        <w:tab w:val="left" w:pos="720"/>
        <w:tab w:val="decimal" w:pos="1440"/>
      </w:tabs>
      <w:suppressAutoHyphens/>
      <w:ind w:left="1440"/>
    </w:pPr>
    <w:rPr>
      <w:rFonts w:ascii="Times Roman" w:eastAsia="Times New Roman" w:hAnsi="Times Roman" w:cs="Times New Roman"/>
      <w:szCs w:val="20"/>
    </w:rPr>
  </w:style>
  <w:style w:type="character" w:customStyle="1" w:styleId="Document3">
    <w:name w:val="Document 3"/>
    <w:rsid w:val="00475FDA"/>
    <w:rPr>
      <w:rFonts w:ascii="Times Roman" w:hAnsi="Times Roman"/>
      <w:noProof w:val="0"/>
      <w:sz w:val="24"/>
      <w:lang w:val="en-US"/>
    </w:rPr>
  </w:style>
  <w:style w:type="paragraph" w:customStyle="1" w:styleId="RightPar3">
    <w:name w:val="Right Par 3"/>
    <w:rsid w:val="00475FDA"/>
    <w:pPr>
      <w:tabs>
        <w:tab w:val="left" w:pos="-720"/>
        <w:tab w:val="left" w:pos="0"/>
        <w:tab w:val="left" w:pos="720"/>
        <w:tab w:val="left" w:pos="1440"/>
        <w:tab w:val="decimal" w:pos="2160"/>
      </w:tabs>
      <w:suppressAutoHyphens/>
      <w:ind w:left="2160"/>
    </w:pPr>
    <w:rPr>
      <w:rFonts w:ascii="Times Roman" w:eastAsia="Times New Roman" w:hAnsi="Times Roman" w:cs="Times New Roman"/>
      <w:szCs w:val="20"/>
    </w:rPr>
  </w:style>
  <w:style w:type="paragraph" w:customStyle="1" w:styleId="RightPar4">
    <w:name w:val="Right Par 4"/>
    <w:rsid w:val="00475FDA"/>
    <w:pPr>
      <w:tabs>
        <w:tab w:val="left" w:pos="-720"/>
        <w:tab w:val="left" w:pos="0"/>
        <w:tab w:val="left" w:pos="720"/>
        <w:tab w:val="left" w:pos="1440"/>
        <w:tab w:val="left" w:pos="2160"/>
        <w:tab w:val="decimal" w:pos="2880"/>
      </w:tabs>
      <w:suppressAutoHyphens/>
      <w:ind w:left="2880"/>
    </w:pPr>
    <w:rPr>
      <w:rFonts w:ascii="Times Roman" w:eastAsia="Times New Roman" w:hAnsi="Times Roman" w:cs="Times New Roman"/>
      <w:szCs w:val="20"/>
    </w:rPr>
  </w:style>
  <w:style w:type="paragraph" w:customStyle="1" w:styleId="RightPar5">
    <w:name w:val="Right Par 5"/>
    <w:rsid w:val="00475FDA"/>
    <w:pPr>
      <w:tabs>
        <w:tab w:val="left" w:pos="-720"/>
        <w:tab w:val="left" w:pos="0"/>
        <w:tab w:val="left" w:pos="720"/>
        <w:tab w:val="left" w:pos="1440"/>
        <w:tab w:val="left" w:pos="2160"/>
        <w:tab w:val="left" w:pos="2880"/>
        <w:tab w:val="decimal" w:pos="3600"/>
      </w:tabs>
      <w:suppressAutoHyphens/>
      <w:ind w:left="3600"/>
    </w:pPr>
    <w:rPr>
      <w:rFonts w:ascii="Times Roman" w:eastAsia="Times New Roman" w:hAnsi="Times Roman" w:cs="Times New Roman"/>
      <w:szCs w:val="20"/>
    </w:rPr>
  </w:style>
  <w:style w:type="paragraph" w:customStyle="1" w:styleId="RightPar6">
    <w:name w:val="Right Par 6"/>
    <w:rsid w:val="00475FDA"/>
    <w:pPr>
      <w:tabs>
        <w:tab w:val="left" w:pos="-720"/>
        <w:tab w:val="left" w:pos="0"/>
        <w:tab w:val="left" w:pos="720"/>
        <w:tab w:val="left" w:pos="1440"/>
        <w:tab w:val="left" w:pos="2160"/>
        <w:tab w:val="left" w:pos="2880"/>
        <w:tab w:val="left" w:pos="3600"/>
        <w:tab w:val="decimal" w:pos="4320"/>
      </w:tabs>
      <w:suppressAutoHyphens/>
      <w:ind w:left="4320"/>
    </w:pPr>
    <w:rPr>
      <w:rFonts w:ascii="Times Roman" w:eastAsia="Times New Roman" w:hAnsi="Times Roman" w:cs="Times New Roman"/>
      <w:szCs w:val="20"/>
    </w:rPr>
  </w:style>
  <w:style w:type="paragraph" w:customStyle="1" w:styleId="RightPar7">
    <w:name w:val="Right Par 7"/>
    <w:rsid w:val="00475FDA"/>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Times Roman" w:eastAsia="Times New Roman" w:hAnsi="Times Roman" w:cs="Times New Roman"/>
      <w:szCs w:val="20"/>
    </w:rPr>
  </w:style>
  <w:style w:type="paragraph" w:customStyle="1" w:styleId="RightPar8">
    <w:name w:val="Right Par 8"/>
    <w:rsid w:val="00475FDA"/>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Times Roman" w:eastAsia="Times New Roman" w:hAnsi="Times Roman" w:cs="Times New Roman"/>
      <w:szCs w:val="20"/>
    </w:rPr>
  </w:style>
  <w:style w:type="paragraph" w:customStyle="1" w:styleId="Document1">
    <w:name w:val="Document 1"/>
    <w:rsid w:val="00475FDA"/>
    <w:pPr>
      <w:keepNext/>
      <w:keepLines/>
      <w:tabs>
        <w:tab w:val="left" w:pos="-720"/>
      </w:tabs>
      <w:suppressAutoHyphens/>
    </w:pPr>
    <w:rPr>
      <w:rFonts w:ascii="Times Roman" w:eastAsia="Times New Roman" w:hAnsi="Times Roman" w:cs="Times New Roman"/>
      <w:szCs w:val="20"/>
    </w:rPr>
  </w:style>
  <w:style w:type="character" w:customStyle="1" w:styleId="TechInit">
    <w:name w:val="Tech Init"/>
    <w:rsid w:val="00475FDA"/>
    <w:rPr>
      <w:rFonts w:ascii="Times Roman" w:hAnsi="Times Roman"/>
      <w:noProof w:val="0"/>
      <w:sz w:val="24"/>
      <w:lang w:val="en-US"/>
    </w:rPr>
  </w:style>
  <w:style w:type="paragraph" w:customStyle="1" w:styleId="Technical5">
    <w:name w:val="Technical 5"/>
    <w:rsid w:val="00475FDA"/>
    <w:pPr>
      <w:tabs>
        <w:tab w:val="left" w:pos="-720"/>
      </w:tabs>
      <w:suppressAutoHyphens/>
      <w:ind w:firstLine="720"/>
    </w:pPr>
    <w:rPr>
      <w:rFonts w:ascii="Times Roman" w:eastAsia="Times New Roman" w:hAnsi="Times Roman" w:cs="Times New Roman"/>
      <w:b/>
      <w:szCs w:val="20"/>
    </w:rPr>
  </w:style>
  <w:style w:type="paragraph" w:customStyle="1" w:styleId="Technical6">
    <w:name w:val="Technical 6"/>
    <w:rsid w:val="00475FDA"/>
    <w:pPr>
      <w:tabs>
        <w:tab w:val="left" w:pos="-720"/>
      </w:tabs>
      <w:suppressAutoHyphens/>
      <w:ind w:firstLine="720"/>
    </w:pPr>
    <w:rPr>
      <w:rFonts w:ascii="Times Roman" w:eastAsia="Times New Roman" w:hAnsi="Times Roman" w:cs="Times New Roman"/>
      <w:b/>
      <w:szCs w:val="20"/>
    </w:rPr>
  </w:style>
  <w:style w:type="character" w:customStyle="1" w:styleId="Technical2">
    <w:name w:val="Technical 2"/>
    <w:rsid w:val="00475FDA"/>
    <w:rPr>
      <w:rFonts w:ascii="Times Roman" w:hAnsi="Times Roman"/>
      <w:noProof w:val="0"/>
      <w:sz w:val="24"/>
      <w:lang w:val="en-US"/>
    </w:rPr>
  </w:style>
  <w:style w:type="character" w:customStyle="1" w:styleId="Technical3">
    <w:name w:val="Technical 3"/>
    <w:rsid w:val="00475FDA"/>
    <w:rPr>
      <w:rFonts w:ascii="Times Roman" w:hAnsi="Times Roman"/>
      <w:noProof w:val="0"/>
      <w:sz w:val="24"/>
      <w:lang w:val="en-US"/>
    </w:rPr>
  </w:style>
  <w:style w:type="paragraph" w:customStyle="1" w:styleId="Technical4">
    <w:name w:val="Technical 4"/>
    <w:rsid w:val="00475FDA"/>
    <w:pPr>
      <w:tabs>
        <w:tab w:val="left" w:pos="-720"/>
      </w:tabs>
      <w:suppressAutoHyphens/>
    </w:pPr>
    <w:rPr>
      <w:rFonts w:ascii="Times Roman" w:eastAsia="Times New Roman" w:hAnsi="Times Roman" w:cs="Times New Roman"/>
      <w:b/>
      <w:szCs w:val="20"/>
    </w:rPr>
  </w:style>
  <w:style w:type="character" w:customStyle="1" w:styleId="Technical1">
    <w:name w:val="Technical 1"/>
    <w:rsid w:val="00475FDA"/>
    <w:rPr>
      <w:rFonts w:ascii="Times Roman" w:hAnsi="Times Roman"/>
      <w:noProof w:val="0"/>
      <w:sz w:val="24"/>
      <w:lang w:val="en-US"/>
    </w:rPr>
  </w:style>
  <w:style w:type="paragraph" w:customStyle="1" w:styleId="Technical7">
    <w:name w:val="Technical 7"/>
    <w:rsid w:val="00475FDA"/>
    <w:pPr>
      <w:tabs>
        <w:tab w:val="left" w:pos="-720"/>
      </w:tabs>
      <w:suppressAutoHyphens/>
      <w:ind w:firstLine="720"/>
    </w:pPr>
    <w:rPr>
      <w:rFonts w:ascii="Times Roman" w:eastAsia="Times New Roman" w:hAnsi="Times Roman" w:cs="Times New Roman"/>
      <w:b/>
      <w:szCs w:val="20"/>
    </w:rPr>
  </w:style>
  <w:style w:type="paragraph" w:customStyle="1" w:styleId="Technical8">
    <w:name w:val="Technical 8"/>
    <w:rsid w:val="00475FDA"/>
    <w:pPr>
      <w:tabs>
        <w:tab w:val="left" w:pos="-720"/>
      </w:tabs>
      <w:suppressAutoHyphens/>
      <w:ind w:firstLine="720"/>
    </w:pPr>
    <w:rPr>
      <w:rFonts w:ascii="Times Roman" w:eastAsia="Times New Roman" w:hAnsi="Times Roman" w:cs="Times New Roman"/>
      <w:b/>
      <w:szCs w:val="20"/>
    </w:rPr>
  </w:style>
  <w:style w:type="character" w:customStyle="1" w:styleId="DocInit">
    <w:name w:val="Doc Init"/>
    <w:basedOn w:val="DefaultParagraphFont"/>
    <w:rsid w:val="00475FDA"/>
  </w:style>
  <w:style w:type="paragraph" w:customStyle="1" w:styleId="Heading">
    <w:name w:val="Heading"/>
    <w:rsid w:val="00475FDA"/>
    <w:pPr>
      <w:tabs>
        <w:tab w:val="center" w:pos="4680"/>
      </w:tabs>
      <w:suppressAutoHyphens/>
      <w:ind w:firstLine="4680"/>
    </w:pPr>
    <w:rPr>
      <w:rFonts w:ascii="Times Roman" w:eastAsia="Times New Roman" w:hAnsi="Times Roman" w:cs="Times New Roman"/>
      <w:b/>
      <w:sz w:val="29"/>
      <w:szCs w:val="20"/>
    </w:rPr>
  </w:style>
  <w:style w:type="paragraph" w:customStyle="1" w:styleId="RightPar">
    <w:name w:val="Right Par"/>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Subheading">
    <w:name w:val="Subheading"/>
    <w:rsid w:val="00475FDA"/>
    <w:pPr>
      <w:tabs>
        <w:tab w:val="left" w:pos="-720"/>
      </w:tabs>
      <w:suppressAutoHyphens/>
    </w:pPr>
    <w:rPr>
      <w:rFonts w:ascii="Times Roman" w:eastAsia="Times New Roman" w:hAnsi="Times Roman" w:cs="Times New Roman"/>
      <w:b/>
      <w:szCs w:val="20"/>
    </w:rPr>
  </w:style>
  <w:style w:type="paragraph" w:styleId="TOC1">
    <w:name w:val="toc 1"/>
    <w:basedOn w:val="Normal"/>
    <w:next w:val="Normal"/>
    <w:autoRedefine/>
    <w:semiHidden/>
    <w:rsid w:val="00475FDA"/>
    <w:pPr>
      <w:tabs>
        <w:tab w:val="right" w:leader="dot" w:pos="9360"/>
      </w:tabs>
      <w:suppressAutoHyphens/>
      <w:spacing w:before="480" w:after="0" w:line="240" w:lineRule="auto"/>
      <w:ind w:left="720" w:right="720" w:hanging="720"/>
    </w:pPr>
    <w:rPr>
      <w:rFonts w:ascii="Times Roman" w:eastAsia="Times New Roman" w:hAnsi="Times Roman" w:cs="Times New Roman"/>
      <w:sz w:val="24"/>
      <w:szCs w:val="20"/>
      <w:lang w:val="en-US"/>
    </w:rPr>
  </w:style>
  <w:style w:type="paragraph" w:styleId="Index1">
    <w:name w:val="index 1"/>
    <w:basedOn w:val="Normal"/>
    <w:next w:val="Normal"/>
    <w:autoRedefine/>
    <w:semiHidden/>
    <w:rsid w:val="00475FDA"/>
    <w:pPr>
      <w:tabs>
        <w:tab w:val="right" w:leader="dot" w:pos="9360"/>
      </w:tabs>
      <w:suppressAutoHyphens/>
      <w:spacing w:after="0" w:line="240" w:lineRule="auto"/>
      <w:ind w:left="720" w:hanging="720"/>
    </w:pPr>
    <w:rPr>
      <w:rFonts w:ascii="Times Roman" w:eastAsia="Times New Roman" w:hAnsi="Times Roman" w:cs="Times New Roman"/>
      <w:sz w:val="24"/>
      <w:szCs w:val="20"/>
      <w:lang w:val="en-US"/>
    </w:rPr>
  </w:style>
  <w:style w:type="paragraph" w:styleId="Caption">
    <w:name w:val="caption"/>
    <w:basedOn w:val="Normal"/>
    <w:next w:val="Normal"/>
    <w:qFormat/>
    <w:rsid w:val="00475FDA"/>
    <w:pPr>
      <w:spacing w:after="0" w:line="240" w:lineRule="auto"/>
    </w:pPr>
    <w:rPr>
      <w:rFonts w:ascii="Times Roman" w:eastAsia="Times New Roman" w:hAnsi="Times Roman" w:cs="Times New Roman"/>
      <w:sz w:val="24"/>
      <w:szCs w:val="20"/>
    </w:rPr>
  </w:style>
  <w:style w:type="character" w:customStyle="1" w:styleId="EquationCaption">
    <w:name w:val="_Equation Caption"/>
    <w:rsid w:val="00475FDA"/>
  </w:style>
  <w:style w:type="paragraph" w:styleId="BodyText">
    <w:name w:val="Body Text"/>
    <w:basedOn w:val="Normal"/>
    <w:link w:val="BodyTex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eastAsia="Times New Roman" w:hAnsi="Times Roman" w:cs="Times New Roman"/>
      <w:i/>
      <w:spacing w:val="-3"/>
      <w:sz w:val="24"/>
      <w:szCs w:val="20"/>
    </w:rPr>
  </w:style>
  <w:style w:type="character" w:customStyle="1" w:styleId="BodyTextChar">
    <w:name w:val="Body Text Char"/>
    <w:basedOn w:val="DefaultParagraphFont"/>
    <w:link w:val="BodyText"/>
    <w:rsid w:val="00475FDA"/>
    <w:rPr>
      <w:rFonts w:ascii="Times Roman" w:eastAsia="Times New Roman" w:hAnsi="Times Roman" w:cs="Times New Roman"/>
      <w:i/>
      <w:spacing w:val="-3"/>
      <w:szCs w:val="20"/>
      <w:lang w:val="en-GB"/>
    </w:rPr>
  </w:style>
  <w:style w:type="paragraph" w:styleId="BodyText2">
    <w:name w:val="Body Text 2"/>
    <w:basedOn w:val="Normal"/>
    <w:link w:val="BodyText2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pPr>
    <w:rPr>
      <w:rFonts w:ascii="Times Roman" w:eastAsia="Times New Roman" w:hAnsi="Times Roman" w:cs="Times New Roman"/>
      <w:spacing w:val="-3"/>
      <w:sz w:val="20"/>
      <w:szCs w:val="20"/>
    </w:rPr>
  </w:style>
  <w:style w:type="character" w:customStyle="1" w:styleId="BodyText2Char">
    <w:name w:val="Body Text 2 Char"/>
    <w:basedOn w:val="DefaultParagraphFont"/>
    <w:link w:val="BodyText2"/>
    <w:rsid w:val="00475FDA"/>
    <w:rPr>
      <w:rFonts w:ascii="Times Roman" w:eastAsia="Times New Roman" w:hAnsi="Times Roman" w:cs="Times New Roman"/>
      <w:spacing w:val="-3"/>
      <w:sz w:val="20"/>
      <w:szCs w:val="20"/>
      <w:lang w:val="en-GB"/>
    </w:rPr>
  </w:style>
  <w:style w:type="paragraph" w:styleId="BodyText3">
    <w:name w:val="Body Text 3"/>
    <w:basedOn w:val="Normal"/>
    <w:link w:val="BodyText3Char"/>
    <w:rsid w:val="00475FDA"/>
    <w:pPr>
      <w:tabs>
        <w:tab w:val="left" w:pos="817"/>
        <w:tab w:val="left" w:pos="9601"/>
      </w:tabs>
      <w:suppressAutoHyphens/>
      <w:spacing w:after="0" w:line="240" w:lineRule="auto"/>
    </w:pPr>
    <w:rPr>
      <w:rFonts w:ascii="Times New Roman" w:eastAsia="Times New Roman" w:hAnsi="Times New Roman" w:cs="Times New Roman"/>
      <w:color w:val="FF0000"/>
      <w:spacing w:val="-3"/>
      <w:sz w:val="24"/>
      <w:szCs w:val="20"/>
    </w:rPr>
  </w:style>
  <w:style w:type="character" w:customStyle="1" w:styleId="BodyText3Char">
    <w:name w:val="Body Text 3 Char"/>
    <w:basedOn w:val="DefaultParagraphFont"/>
    <w:link w:val="BodyText3"/>
    <w:rsid w:val="00475FDA"/>
    <w:rPr>
      <w:rFonts w:ascii="Times New Roman" w:eastAsia="Times New Roman" w:hAnsi="Times New Roman" w:cs="Times New Roman"/>
      <w:color w:val="FF0000"/>
      <w:spacing w:val="-3"/>
      <w:szCs w:val="20"/>
      <w:lang w:val="en-GB"/>
    </w:rPr>
  </w:style>
  <w:style w:type="paragraph" w:customStyle="1" w:styleId="DefaultText">
    <w:name w:val="Default Text"/>
    <w:rsid w:val="00475FDA"/>
    <w:pPr>
      <w:widowControl w:val="0"/>
    </w:pPr>
    <w:rPr>
      <w:rFonts w:ascii="Times New Roman" w:eastAsia="Times New Roman" w:hAnsi="Times New Roman" w:cs="Times New Roman"/>
      <w:snapToGrid w:val="0"/>
      <w:color w:val="000000"/>
      <w:szCs w:val="20"/>
    </w:rPr>
  </w:style>
  <w:style w:type="paragraph" w:styleId="BodyTextIndent3">
    <w:name w:val="Body Text Indent 3"/>
    <w:basedOn w:val="Normal"/>
    <w:link w:val="BodyTextIndent3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
    </w:pPr>
    <w:rPr>
      <w:rFonts w:ascii="Times New Roman" w:eastAsia="Times New Roman" w:hAnsi="Times New Roman" w:cs="Times New Roman"/>
      <w:spacing w:val="-3"/>
      <w:sz w:val="24"/>
      <w:szCs w:val="20"/>
    </w:rPr>
  </w:style>
  <w:style w:type="character" w:customStyle="1" w:styleId="BodyTextIndent3Char">
    <w:name w:val="Body Text Indent 3 Char"/>
    <w:basedOn w:val="DefaultParagraphFont"/>
    <w:link w:val="BodyTextIndent3"/>
    <w:rsid w:val="00475FDA"/>
    <w:rPr>
      <w:rFonts w:ascii="Times New Roman" w:eastAsia="Times New Roman" w:hAnsi="Times New Roman" w:cs="Times New Roman"/>
      <w:spacing w:val="-3"/>
      <w:szCs w:val="20"/>
      <w:lang w:val="en-GB"/>
    </w:rPr>
  </w:style>
  <w:style w:type="paragraph" w:styleId="BodyTextIndent">
    <w:name w:val="Body Text Indent"/>
    <w:basedOn w:val="Normal"/>
    <w:link w:val="BodyTextInden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90"/>
    </w:pPr>
    <w:rPr>
      <w:rFonts w:ascii="Times New Roman" w:eastAsia="Times New Roman" w:hAnsi="Times New Roman" w:cs="Times New Roman"/>
      <w:spacing w:val="-3"/>
      <w:sz w:val="24"/>
      <w:szCs w:val="20"/>
    </w:rPr>
  </w:style>
  <w:style w:type="character" w:customStyle="1" w:styleId="BodyTextIndentChar">
    <w:name w:val="Body Text Indent Char"/>
    <w:basedOn w:val="DefaultParagraphFont"/>
    <w:link w:val="BodyTextIndent"/>
    <w:rsid w:val="00475FDA"/>
    <w:rPr>
      <w:rFonts w:ascii="Times New Roman" w:eastAsia="Times New Roman" w:hAnsi="Times New Roman" w:cs="Times New Roman"/>
      <w:spacing w:val="-3"/>
      <w:szCs w:val="20"/>
      <w:lang w:val="en-GB"/>
    </w:rPr>
  </w:style>
  <w:style w:type="paragraph" w:styleId="BodyTextIndent2">
    <w:name w:val="Body Text Indent 2"/>
    <w:basedOn w:val="Normal"/>
    <w:link w:val="BodyTextIndent2Char"/>
    <w:rsid w:val="00475FDA"/>
    <w:pPr>
      <w:spacing w:line="480" w:lineRule="auto"/>
      <w:ind w:left="283"/>
    </w:pPr>
    <w:rPr>
      <w:rFonts w:ascii="Times Roman" w:eastAsia="Times New Roman" w:hAnsi="Times Roman" w:cs="Times New Roman"/>
      <w:sz w:val="24"/>
      <w:szCs w:val="20"/>
    </w:rPr>
  </w:style>
  <w:style w:type="character" w:customStyle="1" w:styleId="BodyTextIndent2Char">
    <w:name w:val="Body Text Indent 2 Char"/>
    <w:basedOn w:val="DefaultParagraphFont"/>
    <w:link w:val="BodyTextIndent2"/>
    <w:rsid w:val="00475FDA"/>
    <w:rPr>
      <w:rFonts w:ascii="Times Roman" w:eastAsia="Times New Roman" w:hAnsi="Times Roman" w:cs="Times New Roman"/>
      <w:szCs w:val="20"/>
      <w:lang w:val="en-GB"/>
    </w:rPr>
  </w:style>
  <w:style w:type="character" w:customStyle="1" w:styleId="highlightedbluebodytext">
    <w:name w:val="highlightedbluebodytext"/>
    <w:basedOn w:val="DefaultParagraphFont"/>
    <w:rsid w:val="00475FDA"/>
  </w:style>
  <w:style w:type="character" w:styleId="FollowedHyperlink">
    <w:name w:val="FollowedHyperlink"/>
    <w:rsid w:val="00475FDA"/>
    <w:rPr>
      <w:color w:val="800080"/>
      <w:u w:val="single"/>
    </w:rPr>
  </w:style>
  <w:style w:type="paragraph" w:styleId="NormalWeb">
    <w:name w:val="Normal (Web)"/>
    <w:basedOn w:val="Normal"/>
    <w:uiPriority w:val="99"/>
    <w:rsid w:val="00475FDA"/>
    <w:pPr>
      <w:spacing w:after="0" w:line="240" w:lineRule="auto"/>
    </w:pPr>
    <w:rPr>
      <w:rFonts w:ascii="Arial Unicode MS" w:eastAsia="Arial Unicode MS" w:hAnsi="Arial Unicode MS" w:cs="Arial Unicode MS"/>
      <w:sz w:val="24"/>
    </w:rPr>
  </w:style>
  <w:style w:type="paragraph" w:customStyle="1" w:styleId="StyleHeading1JustifiedLeft0cmFirstline0cmLines">
    <w:name w:val="Style Heading 1 + Justified Left:  0 cm First line:  0 cm Line s..."/>
    <w:basedOn w:val="Heading1"/>
    <w:rsid w:val="00475FDA"/>
    <w:pPr>
      <w:keepLines w:val="0"/>
      <w:numPr>
        <w:numId w:val="1"/>
      </w:numPr>
      <w:spacing w:before="0" w:line="360" w:lineRule="auto"/>
      <w:jc w:val="both"/>
    </w:pPr>
    <w:rPr>
      <w:rFonts w:ascii="Times New Roman" w:eastAsia="Times New Roman" w:hAnsi="Times New Roman" w:cs="Times New Roman"/>
      <w:noProof/>
      <w:color w:val="auto"/>
      <w:sz w:val="28"/>
      <w:szCs w:val="20"/>
    </w:rPr>
  </w:style>
  <w:style w:type="paragraph" w:customStyle="1" w:styleId="StyleHeading2JustifiedLinespacing15lines">
    <w:name w:val="Style Heading 2 + Justified Line spacing:  1.5 lines"/>
    <w:basedOn w:val="Heading2"/>
    <w:rsid w:val="00475FDA"/>
    <w:pPr>
      <w:numPr>
        <w:ilvl w:val="1"/>
        <w:numId w:val="1"/>
      </w:numPr>
      <w:spacing w:before="0" w:line="360" w:lineRule="auto"/>
      <w:jc w:val="both"/>
    </w:pPr>
    <w:rPr>
      <w:rFonts w:ascii="Times New Roman" w:eastAsia="Times New Roman" w:hAnsi="Times New Roman"/>
      <w:b/>
      <w:bCs w:val="0"/>
      <w:iCs w:val="0"/>
      <w:color w:val="auto"/>
      <w:szCs w:val="20"/>
    </w:rPr>
  </w:style>
  <w:style w:type="paragraph" w:customStyle="1" w:styleId="Style1">
    <w:name w:val="Style1"/>
    <w:basedOn w:val="StyleHeading2JustifiedLinespacing15lines"/>
    <w:qFormat/>
    <w:rsid w:val="00475FDA"/>
  </w:style>
  <w:style w:type="paragraph" w:customStyle="1" w:styleId="root">
    <w:name w:val="root"/>
    <w:basedOn w:val="Normal"/>
    <w:rsid w:val="00475FDA"/>
    <w:pPr>
      <w:spacing w:before="100" w:beforeAutospacing="1" w:after="100" w:afterAutospacing="1" w:line="240" w:lineRule="auto"/>
    </w:pPr>
    <w:rPr>
      <w:rFonts w:ascii="Arial Unicode MS" w:eastAsia="Arial Unicode MS" w:hAnsi="Arial Unicode MS" w:cs="Arial Unicode MS"/>
      <w:sz w:val="24"/>
    </w:rPr>
  </w:style>
  <w:style w:type="character" w:styleId="Emphasis">
    <w:name w:val="Emphasis"/>
    <w:uiPriority w:val="20"/>
    <w:qFormat/>
    <w:rsid w:val="00475FDA"/>
    <w:rPr>
      <w:i/>
      <w:iCs/>
    </w:rPr>
  </w:style>
  <w:style w:type="paragraph" w:customStyle="1" w:styleId="top">
    <w:name w:val="top"/>
    <w:basedOn w:val="Normal"/>
    <w:rsid w:val="00475FDA"/>
    <w:pPr>
      <w:spacing w:before="60" w:after="240" w:line="240" w:lineRule="auto"/>
      <w:jc w:val="right"/>
    </w:pPr>
    <w:rPr>
      <w:rFonts w:ascii="Arial Unicode MS" w:eastAsia="Arial Unicode MS" w:hAnsi="Arial Unicode MS" w:cs="Arial Unicode MS"/>
      <w:b/>
      <w:bCs/>
      <w:sz w:val="24"/>
    </w:rPr>
  </w:style>
  <w:style w:type="paragraph" w:customStyle="1" w:styleId="xl24">
    <w:name w:val="xl24"/>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5">
    <w:name w:val="xl25"/>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6">
    <w:name w:val="xl26"/>
    <w:basedOn w:val="Normal"/>
    <w:rsid w:val="00475FDA"/>
    <w:pPr>
      <w:pBdr>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7">
    <w:name w:val="xl27"/>
    <w:basedOn w:val="Normal"/>
    <w:rsid w:val="00475FDA"/>
    <w:pP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8">
    <w:name w:val="xl28"/>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sz w:val="24"/>
    </w:rPr>
  </w:style>
  <w:style w:type="paragraph" w:customStyle="1" w:styleId="xl29">
    <w:name w:val="xl29"/>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30">
    <w:name w:val="xl30"/>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1">
    <w:name w:val="xl31"/>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2">
    <w:name w:val="xl32"/>
    <w:basedOn w:val="Normal"/>
    <w:rsid w:val="00475FDA"/>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3">
    <w:name w:val="xl33"/>
    <w:basedOn w:val="Normal"/>
    <w:rsid w:val="00475FDA"/>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4">
    <w:name w:val="xl34"/>
    <w:basedOn w:val="Normal"/>
    <w:rsid w:val="00475FDA"/>
    <w:pPr>
      <w:pBdr>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5">
    <w:name w:val="xl35"/>
    <w:basedOn w:val="Normal"/>
    <w:rsid w:val="00475FDA"/>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6">
    <w:name w:val="xl36"/>
    <w:basedOn w:val="Normal"/>
    <w:rsid w:val="00475FDA"/>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7">
    <w:name w:val="xl37"/>
    <w:basedOn w:val="Normal"/>
    <w:rsid w:val="00475FDA"/>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italic10">
    <w:name w:val="italic+10"/>
    <w:basedOn w:val="Normal"/>
    <w:rsid w:val="00475FDA"/>
    <w:pPr>
      <w:spacing w:before="200" w:after="0" w:line="240" w:lineRule="auto"/>
    </w:pPr>
    <w:rPr>
      <w:rFonts w:ascii="Arial" w:eastAsia="Times New Roman" w:hAnsi="Arial" w:cs="Times New Roman"/>
      <w:i/>
      <w:sz w:val="20"/>
      <w:szCs w:val="20"/>
    </w:rPr>
  </w:style>
  <w:style w:type="paragraph" w:customStyle="1" w:styleId="normal10">
    <w:name w:val="normal+10"/>
    <w:basedOn w:val="Normal"/>
    <w:rsid w:val="00475FDA"/>
    <w:pPr>
      <w:spacing w:before="200" w:after="0" w:line="240" w:lineRule="auto"/>
    </w:pPr>
    <w:rPr>
      <w:rFonts w:ascii="Arial" w:eastAsia="Times New Roman" w:hAnsi="Arial" w:cs="Times New Roman"/>
      <w:sz w:val="20"/>
      <w:szCs w:val="20"/>
    </w:rPr>
  </w:style>
  <w:style w:type="paragraph" w:customStyle="1" w:styleId="indent">
    <w:name w:val="indent"/>
    <w:basedOn w:val="Normal"/>
    <w:rsid w:val="00475FDA"/>
    <w:pPr>
      <w:spacing w:after="0" w:line="240" w:lineRule="auto"/>
      <w:ind w:left="851"/>
    </w:pPr>
    <w:rPr>
      <w:rFonts w:ascii="Arial" w:eastAsia="Times New Roman" w:hAnsi="Arial" w:cs="Times New Roman"/>
      <w:sz w:val="20"/>
      <w:szCs w:val="20"/>
    </w:rPr>
  </w:style>
  <w:style w:type="paragraph" w:customStyle="1" w:styleId="indent10">
    <w:name w:val="indent+10"/>
    <w:basedOn w:val="indent"/>
    <w:rsid w:val="00475FDA"/>
    <w:pPr>
      <w:spacing w:before="200"/>
    </w:pPr>
  </w:style>
  <w:style w:type="character" w:styleId="PageNumber">
    <w:name w:val="page number"/>
    <w:basedOn w:val="DefaultParagraphFont"/>
    <w:rsid w:val="00475FDA"/>
  </w:style>
  <w:style w:type="paragraph" w:customStyle="1" w:styleId="Listlevel1">
    <w:name w:val="List level 1"/>
    <w:basedOn w:val="Normal"/>
    <w:link w:val="Listlevel1Char"/>
    <w:rsid w:val="00475FDA"/>
    <w:pPr>
      <w:spacing w:before="40" w:after="20" w:line="240" w:lineRule="auto"/>
      <w:ind w:left="425" w:hanging="425"/>
    </w:pPr>
    <w:rPr>
      <w:rFonts w:ascii="Times New Roman" w:eastAsia="Times New Roman" w:hAnsi="Times New Roman" w:cs="Times New Roman"/>
      <w:sz w:val="24"/>
      <w:szCs w:val="20"/>
      <w:lang w:val="en-US"/>
    </w:rPr>
  </w:style>
  <w:style w:type="character" w:customStyle="1" w:styleId="Listlevel1Char">
    <w:name w:val="List level 1 Char"/>
    <w:link w:val="Listlevel1"/>
    <w:rsid w:val="00475FDA"/>
    <w:rPr>
      <w:rFonts w:ascii="Times New Roman" w:eastAsia="Times New Roman" w:hAnsi="Times New Roman" w:cs="Times New Roman"/>
      <w:szCs w:val="20"/>
    </w:rPr>
  </w:style>
  <w:style w:type="paragraph" w:customStyle="1" w:styleId="Text">
    <w:name w:val="Text"/>
    <w:basedOn w:val="Normal"/>
    <w:link w:val="TextChar1"/>
    <w:rsid w:val="00475FDA"/>
    <w:pPr>
      <w:spacing w:before="120" w:after="0" w:line="240" w:lineRule="auto"/>
      <w:jc w:val="both"/>
    </w:pPr>
    <w:rPr>
      <w:rFonts w:ascii="Times New Roman" w:eastAsia="MS Mincho" w:hAnsi="Times New Roman" w:cs="Times New Roman"/>
      <w:sz w:val="24"/>
      <w:szCs w:val="20"/>
      <w:lang w:val="en-US"/>
    </w:rPr>
  </w:style>
  <w:style w:type="character" w:customStyle="1" w:styleId="TextChar1">
    <w:name w:val="Text Char1"/>
    <w:link w:val="Text"/>
    <w:rsid w:val="00475FDA"/>
    <w:rPr>
      <w:rFonts w:ascii="Times New Roman" w:eastAsia="MS Mincho" w:hAnsi="Times New Roman" w:cs="Times New Roman"/>
      <w:szCs w:val="20"/>
    </w:rPr>
  </w:style>
  <w:style w:type="character" w:customStyle="1" w:styleId="CommentSubjectChar">
    <w:name w:val="Comment Subject Char"/>
    <w:basedOn w:val="CommentTextChar"/>
    <w:link w:val="CommentSubject"/>
    <w:semiHidden/>
    <w:rsid w:val="00475FDA"/>
    <w:rPr>
      <w:rFonts w:ascii="Times Roman" w:eastAsia="Times New Roman" w:hAnsi="Times Roman" w:cs="Times New Roman"/>
      <w:b/>
      <w:bCs/>
      <w:sz w:val="20"/>
      <w:szCs w:val="20"/>
      <w:lang w:val="en-GB"/>
    </w:rPr>
  </w:style>
  <w:style w:type="paragraph" w:styleId="CommentSubject">
    <w:name w:val="annotation subject"/>
    <w:basedOn w:val="CommentText"/>
    <w:next w:val="CommentText"/>
    <w:link w:val="CommentSubjectChar"/>
    <w:semiHidden/>
    <w:rsid w:val="00475FDA"/>
    <w:pPr>
      <w:spacing w:after="0"/>
    </w:pPr>
    <w:rPr>
      <w:rFonts w:ascii="Times Roman" w:eastAsia="Times New Roman" w:hAnsi="Times Roman" w:cs="Times New Roman"/>
      <w:b/>
      <w:bCs/>
    </w:rPr>
  </w:style>
  <w:style w:type="paragraph" w:styleId="NoSpacing">
    <w:name w:val="No Spacing"/>
    <w:link w:val="NoSpacingChar"/>
    <w:uiPriority w:val="99"/>
    <w:qFormat/>
    <w:rsid w:val="00475FDA"/>
    <w:rPr>
      <w:rFonts w:ascii="Calibri" w:eastAsia="Times New Roman" w:hAnsi="Calibri" w:cs="Calibri"/>
      <w:sz w:val="22"/>
      <w:szCs w:val="22"/>
      <w:lang w:val="en-GB"/>
    </w:rPr>
  </w:style>
  <w:style w:type="character" w:customStyle="1" w:styleId="NoSpacingChar">
    <w:name w:val="No Spacing Char"/>
    <w:link w:val="NoSpacing"/>
    <w:uiPriority w:val="99"/>
    <w:locked/>
    <w:rsid w:val="00475FDA"/>
    <w:rPr>
      <w:rFonts w:ascii="Calibri" w:eastAsia="Times New Roman" w:hAnsi="Calibri" w:cs="Calibri"/>
      <w:sz w:val="22"/>
      <w:szCs w:val="22"/>
      <w:lang w:val="en-GB"/>
    </w:rPr>
  </w:style>
  <w:style w:type="character" w:styleId="HTMLCite">
    <w:name w:val="HTML Cite"/>
    <w:basedOn w:val="DefaultParagraphFont"/>
    <w:uiPriority w:val="99"/>
    <w:unhideWhenUsed/>
    <w:rsid w:val="00475FDA"/>
    <w:rPr>
      <w:i w:val="0"/>
      <w:iCs w:val="0"/>
      <w:color w:val="009030"/>
    </w:rPr>
  </w:style>
  <w:style w:type="character" w:styleId="FootnoteReference">
    <w:name w:val="footnote reference"/>
    <w:basedOn w:val="DefaultParagraphFont"/>
    <w:semiHidden/>
    <w:unhideWhenUsed/>
    <w:rsid w:val="007F2C8F"/>
    <w:rPr>
      <w:vertAlign w:val="superscript"/>
    </w:rPr>
  </w:style>
  <w:style w:type="paragraph" w:styleId="Revision">
    <w:name w:val="Revision"/>
    <w:hidden/>
    <w:uiPriority w:val="99"/>
    <w:semiHidden/>
    <w:rsid w:val="005B4FD3"/>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57429">
      <w:bodyDiv w:val="1"/>
      <w:marLeft w:val="0"/>
      <w:marRight w:val="0"/>
      <w:marTop w:val="0"/>
      <w:marBottom w:val="0"/>
      <w:divBdr>
        <w:top w:val="none" w:sz="0" w:space="0" w:color="auto"/>
        <w:left w:val="none" w:sz="0" w:space="0" w:color="auto"/>
        <w:bottom w:val="none" w:sz="0" w:space="0" w:color="auto"/>
        <w:right w:val="none" w:sz="0" w:space="0" w:color="auto"/>
      </w:divBdr>
    </w:div>
    <w:div w:id="263147272">
      <w:bodyDiv w:val="1"/>
      <w:marLeft w:val="0"/>
      <w:marRight w:val="0"/>
      <w:marTop w:val="0"/>
      <w:marBottom w:val="0"/>
      <w:divBdr>
        <w:top w:val="none" w:sz="0" w:space="0" w:color="auto"/>
        <w:left w:val="none" w:sz="0" w:space="0" w:color="auto"/>
        <w:bottom w:val="none" w:sz="0" w:space="0" w:color="auto"/>
        <w:right w:val="none" w:sz="0" w:space="0" w:color="auto"/>
      </w:divBdr>
      <w:divsChild>
        <w:div w:id="49035001">
          <w:marLeft w:val="0"/>
          <w:marRight w:val="0"/>
          <w:marTop w:val="0"/>
          <w:marBottom w:val="0"/>
          <w:divBdr>
            <w:top w:val="none" w:sz="0" w:space="0" w:color="auto"/>
            <w:left w:val="none" w:sz="0" w:space="0" w:color="auto"/>
            <w:bottom w:val="none" w:sz="0" w:space="0" w:color="auto"/>
            <w:right w:val="none" w:sz="0" w:space="0" w:color="auto"/>
          </w:divBdr>
        </w:div>
      </w:divsChild>
    </w:div>
    <w:div w:id="595791722">
      <w:bodyDiv w:val="1"/>
      <w:marLeft w:val="0"/>
      <w:marRight w:val="0"/>
      <w:marTop w:val="0"/>
      <w:marBottom w:val="0"/>
      <w:divBdr>
        <w:top w:val="none" w:sz="0" w:space="0" w:color="auto"/>
        <w:left w:val="none" w:sz="0" w:space="0" w:color="auto"/>
        <w:bottom w:val="none" w:sz="0" w:space="0" w:color="auto"/>
        <w:right w:val="none" w:sz="0" w:space="0" w:color="auto"/>
      </w:divBdr>
    </w:div>
    <w:div w:id="902448656">
      <w:bodyDiv w:val="1"/>
      <w:marLeft w:val="0"/>
      <w:marRight w:val="0"/>
      <w:marTop w:val="0"/>
      <w:marBottom w:val="0"/>
      <w:divBdr>
        <w:top w:val="none" w:sz="0" w:space="0" w:color="auto"/>
        <w:left w:val="none" w:sz="0" w:space="0" w:color="auto"/>
        <w:bottom w:val="none" w:sz="0" w:space="0" w:color="auto"/>
        <w:right w:val="none" w:sz="0" w:space="0" w:color="auto"/>
      </w:divBdr>
    </w:div>
    <w:div w:id="922372294">
      <w:bodyDiv w:val="1"/>
      <w:marLeft w:val="0"/>
      <w:marRight w:val="0"/>
      <w:marTop w:val="0"/>
      <w:marBottom w:val="0"/>
      <w:divBdr>
        <w:top w:val="none" w:sz="0" w:space="0" w:color="auto"/>
        <w:left w:val="none" w:sz="0" w:space="0" w:color="auto"/>
        <w:bottom w:val="none" w:sz="0" w:space="0" w:color="auto"/>
        <w:right w:val="none" w:sz="0" w:space="0" w:color="auto"/>
      </w:divBdr>
      <w:divsChild>
        <w:div w:id="1180196652">
          <w:marLeft w:val="0"/>
          <w:marRight w:val="0"/>
          <w:marTop w:val="0"/>
          <w:marBottom w:val="225"/>
          <w:divBdr>
            <w:top w:val="none" w:sz="0" w:space="0" w:color="auto"/>
            <w:left w:val="none" w:sz="0" w:space="0" w:color="auto"/>
            <w:bottom w:val="none" w:sz="0" w:space="0" w:color="auto"/>
            <w:right w:val="none" w:sz="0" w:space="0" w:color="auto"/>
          </w:divBdr>
          <w:divsChild>
            <w:div w:id="1519275112">
              <w:marLeft w:val="0"/>
              <w:marRight w:val="0"/>
              <w:marTop w:val="0"/>
              <w:marBottom w:val="0"/>
              <w:divBdr>
                <w:top w:val="none" w:sz="0" w:space="0" w:color="auto"/>
                <w:left w:val="none" w:sz="0" w:space="0" w:color="auto"/>
                <w:bottom w:val="none" w:sz="0" w:space="0" w:color="auto"/>
                <w:right w:val="none" w:sz="0" w:space="0" w:color="auto"/>
              </w:divBdr>
              <w:divsChild>
                <w:div w:id="1567373975">
                  <w:marLeft w:val="0"/>
                  <w:marRight w:val="0"/>
                  <w:marTop w:val="0"/>
                  <w:marBottom w:val="0"/>
                  <w:divBdr>
                    <w:top w:val="none" w:sz="0" w:space="0" w:color="auto"/>
                    <w:left w:val="none" w:sz="0" w:space="0" w:color="auto"/>
                    <w:bottom w:val="none" w:sz="0" w:space="0" w:color="auto"/>
                    <w:right w:val="none" w:sz="0" w:space="0" w:color="auto"/>
                  </w:divBdr>
                  <w:divsChild>
                    <w:div w:id="1960598480">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567290">
      <w:bodyDiv w:val="1"/>
      <w:marLeft w:val="0"/>
      <w:marRight w:val="480"/>
      <w:marTop w:val="0"/>
      <w:marBottom w:val="0"/>
      <w:divBdr>
        <w:top w:val="none" w:sz="0" w:space="0" w:color="auto"/>
        <w:left w:val="none" w:sz="0" w:space="0" w:color="auto"/>
        <w:bottom w:val="none" w:sz="0" w:space="0" w:color="auto"/>
        <w:right w:val="none" w:sz="0" w:space="0" w:color="auto"/>
      </w:divBdr>
      <w:divsChild>
        <w:div w:id="215701982">
          <w:marLeft w:val="0"/>
          <w:marRight w:val="0"/>
          <w:marTop w:val="0"/>
          <w:marBottom w:val="0"/>
          <w:divBdr>
            <w:top w:val="none" w:sz="0" w:space="0" w:color="auto"/>
            <w:left w:val="none" w:sz="0" w:space="0" w:color="auto"/>
            <w:bottom w:val="none" w:sz="0" w:space="0" w:color="auto"/>
            <w:right w:val="none" w:sz="0" w:space="0" w:color="auto"/>
          </w:divBdr>
          <w:divsChild>
            <w:div w:id="998197403">
              <w:marLeft w:val="2535"/>
              <w:marRight w:val="0"/>
              <w:marTop w:val="1200"/>
              <w:marBottom w:val="0"/>
              <w:divBdr>
                <w:top w:val="none" w:sz="0" w:space="0" w:color="auto"/>
                <w:left w:val="none" w:sz="0" w:space="0" w:color="auto"/>
                <w:bottom w:val="none" w:sz="0" w:space="0" w:color="auto"/>
                <w:right w:val="none" w:sz="0" w:space="0" w:color="auto"/>
              </w:divBdr>
              <w:divsChild>
                <w:div w:id="667825994">
                  <w:marLeft w:val="0"/>
                  <w:marRight w:val="0"/>
                  <w:marTop w:val="0"/>
                  <w:marBottom w:val="0"/>
                  <w:divBdr>
                    <w:top w:val="none" w:sz="0" w:space="0" w:color="auto"/>
                    <w:left w:val="none" w:sz="0" w:space="0" w:color="auto"/>
                    <w:bottom w:val="none" w:sz="0" w:space="0" w:color="auto"/>
                    <w:right w:val="none" w:sz="0" w:space="0" w:color="auto"/>
                  </w:divBdr>
                  <w:divsChild>
                    <w:div w:id="20955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460463">
      <w:bodyDiv w:val="1"/>
      <w:marLeft w:val="0"/>
      <w:marRight w:val="0"/>
      <w:marTop w:val="0"/>
      <w:marBottom w:val="0"/>
      <w:divBdr>
        <w:top w:val="none" w:sz="0" w:space="0" w:color="auto"/>
        <w:left w:val="none" w:sz="0" w:space="0" w:color="auto"/>
        <w:bottom w:val="none" w:sz="0" w:space="0" w:color="auto"/>
        <w:right w:val="none" w:sz="0" w:space="0" w:color="auto"/>
      </w:divBdr>
      <w:divsChild>
        <w:div w:id="1021123704">
          <w:marLeft w:val="0"/>
          <w:marRight w:val="0"/>
          <w:marTop w:val="0"/>
          <w:marBottom w:val="0"/>
          <w:divBdr>
            <w:top w:val="none" w:sz="0" w:space="0" w:color="auto"/>
            <w:left w:val="none" w:sz="0" w:space="0" w:color="auto"/>
            <w:bottom w:val="none" w:sz="0" w:space="0" w:color="auto"/>
            <w:right w:val="none" w:sz="0" w:space="0" w:color="auto"/>
          </w:divBdr>
        </w:div>
      </w:divsChild>
    </w:div>
    <w:div w:id="1139221645">
      <w:bodyDiv w:val="1"/>
      <w:marLeft w:val="0"/>
      <w:marRight w:val="0"/>
      <w:marTop w:val="0"/>
      <w:marBottom w:val="0"/>
      <w:divBdr>
        <w:top w:val="none" w:sz="0" w:space="0" w:color="auto"/>
        <w:left w:val="none" w:sz="0" w:space="0" w:color="auto"/>
        <w:bottom w:val="none" w:sz="0" w:space="0" w:color="auto"/>
        <w:right w:val="none" w:sz="0" w:space="0" w:color="auto"/>
      </w:divBdr>
    </w:div>
    <w:div w:id="1425690531">
      <w:bodyDiv w:val="1"/>
      <w:marLeft w:val="0"/>
      <w:marRight w:val="0"/>
      <w:marTop w:val="0"/>
      <w:marBottom w:val="0"/>
      <w:divBdr>
        <w:top w:val="none" w:sz="0" w:space="0" w:color="auto"/>
        <w:left w:val="none" w:sz="0" w:space="0" w:color="auto"/>
        <w:bottom w:val="none" w:sz="0" w:space="0" w:color="auto"/>
        <w:right w:val="none" w:sz="0" w:space="0" w:color="auto"/>
      </w:divBdr>
    </w:div>
    <w:div w:id="1679456991">
      <w:bodyDiv w:val="1"/>
      <w:marLeft w:val="0"/>
      <w:marRight w:val="0"/>
      <w:marTop w:val="0"/>
      <w:marBottom w:val="0"/>
      <w:divBdr>
        <w:top w:val="none" w:sz="0" w:space="0" w:color="auto"/>
        <w:left w:val="none" w:sz="0" w:space="0" w:color="auto"/>
        <w:bottom w:val="none" w:sz="0" w:space="0" w:color="auto"/>
        <w:right w:val="none" w:sz="0" w:space="0" w:color="auto"/>
      </w:divBdr>
      <w:divsChild>
        <w:div w:id="941764140">
          <w:marLeft w:val="0"/>
          <w:marRight w:val="0"/>
          <w:marTop w:val="0"/>
          <w:marBottom w:val="0"/>
          <w:divBdr>
            <w:top w:val="none" w:sz="0" w:space="0" w:color="auto"/>
            <w:left w:val="none" w:sz="0" w:space="0" w:color="auto"/>
            <w:bottom w:val="none" w:sz="0" w:space="0" w:color="auto"/>
            <w:right w:val="none" w:sz="0" w:space="0" w:color="auto"/>
          </w:divBdr>
        </w:div>
      </w:divsChild>
    </w:div>
    <w:div w:id="1686326550">
      <w:bodyDiv w:val="1"/>
      <w:marLeft w:val="0"/>
      <w:marRight w:val="0"/>
      <w:marTop w:val="0"/>
      <w:marBottom w:val="0"/>
      <w:divBdr>
        <w:top w:val="none" w:sz="0" w:space="0" w:color="auto"/>
        <w:left w:val="none" w:sz="0" w:space="0" w:color="auto"/>
        <w:bottom w:val="none" w:sz="0" w:space="0" w:color="auto"/>
        <w:right w:val="none" w:sz="0" w:space="0" w:color="auto"/>
      </w:divBdr>
      <w:divsChild>
        <w:div w:id="860240926">
          <w:marLeft w:val="0"/>
          <w:marRight w:val="0"/>
          <w:marTop w:val="0"/>
          <w:marBottom w:val="225"/>
          <w:divBdr>
            <w:top w:val="none" w:sz="0" w:space="0" w:color="auto"/>
            <w:left w:val="none" w:sz="0" w:space="0" w:color="auto"/>
            <w:bottom w:val="none" w:sz="0" w:space="0" w:color="auto"/>
            <w:right w:val="none" w:sz="0" w:space="0" w:color="auto"/>
          </w:divBdr>
          <w:divsChild>
            <w:div w:id="703791419">
              <w:marLeft w:val="0"/>
              <w:marRight w:val="0"/>
              <w:marTop w:val="0"/>
              <w:marBottom w:val="0"/>
              <w:divBdr>
                <w:top w:val="none" w:sz="0" w:space="0" w:color="auto"/>
                <w:left w:val="none" w:sz="0" w:space="0" w:color="auto"/>
                <w:bottom w:val="none" w:sz="0" w:space="0" w:color="auto"/>
                <w:right w:val="none" w:sz="0" w:space="0" w:color="auto"/>
              </w:divBdr>
              <w:divsChild>
                <w:div w:id="90320723">
                  <w:marLeft w:val="0"/>
                  <w:marRight w:val="0"/>
                  <w:marTop w:val="0"/>
                  <w:marBottom w:val="0"/>
                  <w:divBdr>
                    <w:top w:val="none" w:sz="0" w:space="0" w:color="auto"/>
                    <w:left w:val="none" w:sz="0" w:space="0" w:color="auto"/>
                    <w:bottom w:val="none" w:sz="0" w:space="0" w:color="auto"/>
                    <w:right w:val="none" w:sz="0" w:space="0" w:color="auto"/>
                  </w:divBdr>
                  <w:divsChild>
                    <w:div w:id="684675805">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470542">
      <w:bodyDiv w:val="1"/>
      <w:marLeft w:val="0"/>
      <w:marRight w:val="0"/>
      <w:marTop w:val="0"/>
      <w:marBottom w:val="0"/>
      <w:divBdr>
        <w:top w:val="none" w:sz="0" w:space="0" w:color="auto"/>
        <w:left w:val="none" w:sz="0" w:space="0" w:color="auto"/>
        <w:bottom w:val="none" w:sz="0" w:space="0" w:color="auto"/>
        <w:right w:val="none" w:sz="0" w:space="0" w:color="auto"/>
      </w:divBdr>
      <w:divsChild>
        <w:div w:id="2097242766">
          <w:marLeft w:val="0"/>
          <w:marRight w:val="0"/>
          <w:marTop w:val="0"/>
          <w:marBottom w:val="0"/>
          <w:divBdr>
            <w:top w:val="none" w:sz="0" w:space="0" w:color="auto"/>
            <w:left w:val="none" w:sz="0" w:space="0" w:color="auto"/>
            <w:bottom w:val="none" w:sz="0" w:space="0" w:color="auto"/>
            <w:right w:val="none" w:sz="0" w:space="0" w:color="auto"/>
          </w:divBdr>
        </w:div>
        <w:div w:id="188691515">
          <w:marLeft w:val="0"/>
          <w:marRight w:val="0"/>
          <w:marTop w:val="0"/>
          <w:marBottom w:val="0"/>
          <w:divBdr>
            <w:top w:val="none" w:sz="0" w:space="0" w:color="auto"/>
            <w:left w:val="none" w:sz="0" w:space="0" w:color="auto"/>
            <w:bottom w:val="none" w:sz="0" w:space="0" w:color="auto"/>
            <w:right w:val="none" w:sz="0" w:space="0" w:color="auto"/>
          </w:divBdr>
        </w:div>
        <w:div w:id="1150167977">
          <w:marLeft w:val="0"/>
          <w:marRight w:val="0"/>
          <w:marTop w:val="0"/>
          <w:marBottom w:val="0"/>
          <w:divBdr>
            <w:top w:val="none" w:sz="0" w:space="0" w:color="auto"/>
            <w:left w:val="none" w:sz="0" w:space="0" w:color="auto"/>
            <w:bottom w:val="none" w:sz="0" w:space="0" w:color="auto"/>
            <w:right w:val="none" w:sz="0" w:space="0" w:color="auto"/>
          </w:divBdr>
        </w:div>
        <w:div w:id="1907183987">
          <w:marLeft w:val="0"/>
          <w:marRight w:val="0"/>
          <w:marTop w:val="0"/>
          <w:marBottom w:val="0"/>
          <w:divBdr>
            <w:top w:val="none" w:sz="0" w:space="0" w:color="auto"/>
            <w:left w:val="none" w:sz="0" w:space="0" w:color="auto"/>
            <w:bottom w:val="none" w:sz="0" w:space="0" w:color="auto"/>
            <w:right w:val="none" w:sz="0" w:space="0" w:color="auto"/>
          </w:divBdr>
        </w:div>
        <w:div w:id="1099988653">
          <w:marLeft w:val="0"/>
          <w:marRight w:val="0"/>
          <w:marTop w:val="0"/>
          <w:marBottom w:val="0"/>
          <w:divBdr>
            <w:top w:val="none" w:sz="0" w:space="0" w:color="auto"/>
            <w:left w:val="none" w:sz="0" w:space="0" w:color="auto"/>
            <w:bottom w:val="none" w:sz="0" w:space="0" w:color="auto"/>
            <w:right w:val="none" w:sz="0" w:space="0" w:color="auto"/>
          </w:divBdr>
        </w:div>
        <w:div w:id="1420517452">
          <w:marLeft w:val="0"/>
          <w:marRight w:val="0"/>
          <w:marTop w:val="0"/>
          <w:marBottom w:val="0"/>
          <w:divBdr>
            <w:top w:val="none" w:sz="0" w:space="0" w:color="auto"/>
            <w:left w:val="none" w:sz="0" w:space="0" w:color="auto"/>
            <w:bottom w:val="none" w:sz="0" w:space="0" w:color="auto"/>
            <w:right w:val="none" w:sz="0" w:space="0" w:color="auto"/>
          </w:divBdr>
        </w:div>
        <w:div w:id="1892421938">
          <w:marLeft w:val="0"/>
          <w:marRight w:val="0"/>
          <w:marTop w:val="0"/>
          <w:marBottom w:val="0"/>
          <w:divBdr>
            <w:top w:val="none" w:sz="0" w:space="0" w:color="auto"/>
            <w:left w:val="none" w:sz="0" w:space="0" w:color="auto"/>
            <w:bottom w:val="none" w:sz="0" w:space="0" w:color="auto"/>
            <w:right w:val="none" w:sz="0" w:space="0" w:color="auto"/>
          </w:divBdr>
        </w:div>
        <w:div w:id="2059815284">
          <w:marLeft w:val="0"/>
          <w:marRight w:val="0"/>
          <w:marTop w:val="0"/>
          <w:marBottom w:val="0"/>
          <w:divBdr>
            <w:top w:val="none" w:sz="0" w:space="0" w:color="auto"/>
            <w:left w:val="none" w:sz="0" w:space="0" w:color="auto"/>
            <w:bottom w:val="none" w:sz="0" w:space="0" w:color="auto"/>
            <w:right w:val="none" w:sz="0" w:space="0" w:color="auto"/>
          </w:divBdr>
        </w:div>
        <w:div w:id="143357757">
          <w:marLeft w:val="0"/>
          <w:marRight w:val="0"/>
          <w:marTop w:val="0"/>
          <w:marBottom w:val="0"/>
          <w:divBdr>
            <w:top w:val="none" w:sz="0" w:space="0" w:color="auto"/>
            <w:left w:val="none" w:sz="0" w:space="0" w:color="auto"/>
            <w:bottom w:val="none" w:sz="0" w:space="0" w:color="auto"/>
            <w:right w:val="none" w:sz="0" w:space="0" w:color="auto"/>
          </w:divBdr>
        </w:div>
        <w:div w:id="43602038">
          <w:marLeft w:val="0"/>
          <w:marRight w:val="0"/>
          <w:marTop w:val="0"/>
          <w:marBottom w:val="0"/>
          <w:divBdr>
            <w:top w:val="none" w:sz="0" w:space="0" w:color="auto"/>
            <w:left w:val="none" w:sz="0" w:space="0" w:color="auto"/>
            <w:bottom w:val="none" w:sz="0" w:space="0" w:color="auto"/>
            <w:right w:val="none" w:sz="0" w:space="0" w:color="auto"/>
          </w:divBdr>
        </w:div>
        <w:div w:id="1848981767">
          <w:marLeft w:val="0"/>
          <w:marRight w:val="0"/>
          <w:marTop w:val="0"/>
          <w:marBottom w:val="0"/>
          <w:divBdr>
            <w:top w:val="none" w:sz="0" w:space="0" w:color="auto"/>
            <w:left w:val="none" w:sz="0" w:space="0" w:color="auto"/>
            <w:bottom w:val="none" w:sz="0" w:space="0" w:color="auto"/>
            <w:right w:val="none" w:sz="0" w:space="0" w:color="auto"/>
          </w:divBdr>
        </w:div>
        <w:div w:id="1422146683">
          <w:marLeft w:val="0"/>
          <w:marRight w:val="0"/>
          <w:marTop w:val="0"/>
          <w:marBottom w:val="0"/>
          <w:divBdr>
            <w:top w:val="none" w:sz="0" w:space="0" w:color="auto"/>
            <w:left w:val="none" w:sz="0" w:space="0" w:color="auto"/>
            <w:bottom w:val="none" w:sz="0" w:space="0" w:color="auto"/>
            <w:right w:val="none" w:sz="0" w:space="0" w:color="auto"/>
          </w:divBdr>
        </w:div>
        <w:div w:id="1250381956">
          <w:marLeft w:val="0"/>
          <w:marRight w:val="0"/>
          <w:marTop w:val="0"/>
          <w:marBottom w:val="0"/>
          <w:divBdr>
            <w:top w:val="none" w:sz="0" w:space="0" w:color="auto"/>
            <w:left w:val="none" w:sz="0" w:space="0" w:color="auto"/>
            <w:bottom w:val="none" w:sz="0" w:space="0" w:color="auto"/>
            <w:right w:val="none" w:sz="0" w:space="0" w:color="auto"/>
          </w:divBdr>
        </w:div>
      </w:divsChild>
    </w:div>
    <w:div w:id="2049182023">
      <w:bodyDiv w:val="1"/>
      <w:marLeft w:val="0"/>
      <w:marRight w:val="0"/>
      <w:marTop w:val="0"/>
      <w:marBottom w:val="0"/>
      <w:divBdr>
        <w:top w:val="none" w:sz="0" w:space="0" w:color="auto"/>
        <w:left w:val="none" w:sz="0" w:space="0" w:color="auto"/>
        <w:bottom w:val="none" w:sz="0" w:space="0" w:color="auto"/>
        <w:right w:val="none" w:sz="0" w:space="0" w:color="auto"/>
      </w:divBdr>
    </w:div>
    <w:div w:id="2091926020">
      <w:bodyDiv w:val="1"/>
      <w:marLeft w:val="0"/>
      <w:marRight w:val="0"/>
      <w:marTop w:val="0"/>
      <w:marBottom w:val="0"/>
      <w:divBdr>
        <w:top w:val="none" w:sz="0" w:space="0" w:color="auto"/>
        <w:left w:val="none" w:sz="0" w:space="0" w:color="auto"/>
        <w:bottom w:val="none" w:sz="0" w:space="0" w:color="auto"/>
        <w:right w:val="none" w:sz="0" w:space="0" w:color="auto"/>
      </w:divBdr>
    </w:div>
    <w:div w:id="21149353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www.elft.nhs.uk%2Fresearch%2Fconducting-study%2Fchoosing-study-type-and-getting-permission&amp;data=05%7C02%7Ckarin.albani1%40nhs.net%7Cd3afdbc9cd3144a153e108dd1ac8e242%7C37c354b285b047f5b22207b48d774ee3%7C0%7C0%7C638696172279152311%7CUnknown%7CTWFpbGZsb3d8eyJFbXB0eU1hcGkiOnRydWUsIlYiOiIwLjAuMDAwMCIsIlAiOiJXaW4zMiIsIkFOIjoiTWFpbCIsIldUIjoyfQ%3D%3D%7C0%7C%7C%7C&amp;sdata=0loaM6uZsSW5Vp3KGAiWZOLm%2BtnTRKPsjvUqQEspkWA%3D&amp;reserved=0" TargetMode="External"/><Relationship Id="rId13" Type="http://schemas.openxmlformats.org/officeDocument/2006/relationships/hyperlink" Target="https://www.elft.nhs.uk/research/governance-ethics-committee-studies-and-evaluations-gecse" TargetMode="External"/><Relationship Id="rId18" Type="http://schemas.openxmlformats.org/officeDocument/2006/relationships/hyperlink" Target="http://www.nhsevaluationtoolkit.net/evaluation-cycle/" TargetMode="External"/><Relationship Id="rId26" Type="http://schemas.openxmlformats.org/officeDocument/2006/relationships/hyperlink" Target="http://www.hra-decisiontools.org.uk/consent/content.html" TargetMode="External"/><Relationship Id="rId3" Type="http://schemas.openxmlformats.org/officeDocument/2006/relationships/styles" Target="styles.xml"/><Relationship Id="rId21" Type="http://schemas.openxmlformats.org/officeDocument/2006/relationships/hyperlink" Target="https://gbr01.safelinks.protection.outlook.com/?url=https%3A%2F%2Fwww.hra.nhs.uk%2Fplanning-and-improving-research%2Fbest-practice%2Fpublic-involvement%2F&amp;data=05%7C02%7Csandra.reid7%40nhs.net%7C3de8cd21b84e47efa3f008dd5be09bb8%7C37c354b285b047f5b22207b48d774ee3%7C0%7C0%7C638767742413121004%7CUnknown%7CTWFpbGZsb3d8eyJFbXB0eU1hcGkiOnRydWUsIlYiOiIwLjAuMDAwMCIsIlAiOiJXaW4zMiIsIkFOIjoiTWFpbCIsIldUIjoyfQ%3D%3D%7C0%7C%7C%7C&amp;sdata=7FT5hMywpAU%2BVMFEspnPSrMwyK8GazJJTPfnIwAEJiA%3D&amp;reserved=0" TargetMode="External"/><Relationship Id="rId7" Type="http://schemas.openxmlformats.org/officeDocument/2006/relationships/endnotes" Target="endnotes.xml"/><Relationship Id="rId12" Type="http://schemas.openxmlformats.org/officeDocument/2006/relationships/hyperlink" Target="http://www.nhsevaluationtoolkit.net/evaluation-cycle/" TargetMode="External"/><Relationship Id="rId17" Type="http://schemas.openxmlformats.org/officeDocument/2006/relationships/hyperlink" Target="https://www.hra-decisiontools.org.uk/research/" TargetMode="External"/><Relationship Id="rId25" Type="http://schemas.openxmlformats.org/officeDocument/2006/relationships/hyperlink" Target="https://www.elft.nhs.uk/Research/Conducting-Research/Consent-to-use-data" TargetMode="External"/><Relationship Id="rId2" Type="http://schemas.openxmlformats.org/officeDocument/2006/relationships/numbering" Target="numbering.xml"/><Relationship Id="rId16" Type="http://schemas.openxmlformats.org/officeDocument/2006/relationships/hyperlink" Target="https://gbr01.safelinks.protection.outlook.com/?url=http%3A%2F%2Fwww.hra-decisiontools.org.uk%2Fresearch%2Fdocs%2FDefiningResearchTable_Oct2017-1.pdf&amp;data=05%7C02%7Ckarin.albani1%40nhs.net%7Cd3afdbc9cd3144a153e108dd1ac8e242%7C37c354b285b047f5b22207b48d774ee3%7C0%7C0%7C638696172279180819%7CUnknown%7CTWFpbGZsb3d8eyJFbXB0eU1hcGkiOnRydWUsIlYiOiIwLjAuMDAwMCIsIlAiOiJXaW4zMiIsIkFOIjoiTWFpbCIsIldUIjoyfQ%3D%3D%7C0%7C%7C%7C&amp;sdata=owI9uzXy9PffPsglGw0P4epK2gxvGgkS%2BpxmZHJo2lE%3D&amp;reserved=0" TargetMode="External"/><Relationship Id="rId20" Type="http://schemas.openxmlformats.org/officeDocument/2006/relationships/hyperlink" Target="http://www.plainenglish.co.uk/medical-information.htm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ra-decisiontools.org.uk/research/" TargetMode="External"/><Relationship Id="rId24" Type="http://schemas.openxmlformats.org/officeDocument/2006/relationships/hyperlink" Target="https://www.healthknowledge.org.uk/public-health-textbook/research-methods/1c-health-care-evaluation-health-care-assessment/study-design-assessing-effectivenes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br01.safelinks.protection.outlook.com/?url=https%3A%2F%2Fwww.elft.nhs.uk%2Fresearch%2Fconducting-study%2Ffrequently-asked-questions&amp;data=05%7C02%7Ckarin.albani1%40nhs.net%7Cd3afdbc9cd3144a153e108dd1ac8e242%7C37c354b285b047f5b22207b48d774ee3%7C0%7C0%7C638696172279166014%7CUnknown%7CTWFpbGZsb3d8eyJFbXB0eU1hcGkiOnRydWUsIlYiOiIwLjAuMDAwMCIsIlAiOiJXaW4zMiIsIkFOIjoiTWFpbCIsIldUIjoyfQ%3D%3D%7C0%7C%7C%7C&amp;sdata=QYxWQK%2BiFnvKaH0SkDMJTt0ZBG4TYinzNBesW8%2BryuU%3D&amp;reserved=0" TargetMode="External"/><Relationship Id="rId23" Type="http://schemas.openxmlformats.org/officeDocument/2006/relationships/hyperlink" Target="https://nhsevaluationtoolkit.net/cycles/plan/" TargetMode="External"/><Relationship Id="rId28" Type="http://schemas.openxmlformats.org/officeDocument/2006/relationships/footer" Target="footer1.xml"/><Relationship Id="rId10" Type="http://schemas.openxmlformats.org/officeDocument/2006/relationships/hyperlink" Target="https://gbr01.safelinks.protection.outlook.com/?url=http%3A%2F%2Fwww.hra-decisiontools.org.uk%2Fresearch%2Fdocs%2FDefiningResearchTable_Oct2017-1.pdf&amp;data=05%7C02%7Ckarin.albani1%40nhs.net%7Cd3afdbc9cd3144a153e108dd1ac8e242%7C37c354b285b047f5b22207b48d774ee3%7C0%7C0%7C638696172279180819%7CUnknown%7CTWFpbGZsb3d8eyJFbXB0eU1hcGkiOnRydWUsIlYiOiIwLjAuMDAwMCIsIlAiOiJXaW4zMiIsIkFOIjoiTWFpbCIsIldUIjoyfQ%3D%3D%7C0%7C%7C%7C&amp;sdata=owI9uzXy9PffPsglGw0P4epK2gxvGgkS%2BpxmZHJo2lE%3D&amp;reserved=0" TargetMode="External"/><Relationship Id="rId19" Type="http://schemas.openxmlformats.org/officeDocument/2006/relationships/hyperlink" Target="https://www.elft.nhs.uk/research/governance-ethics-committee-studies-and-evaluations-gecs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br01.safelinks.protection.outlook.com/?url=https%3A%2F%2Fwww.elft.nhs.uk%2Fresearch%2Fconducting-study%2Ffrequently-asked-questions&amp;data=05%7C02%7Ckarin.albani1%40nhs.net%7Cd3afdbc9cd3144a153e108dd1ac8e242%7C37c354b285b047f5b22207b48d774ee3%7C0%7C0%7C638696172279166014%7CUnknown%7CTWFpbGZsb3d8eyJFbXB0eU1hcGkiOnRydWUsIlYiOiIwLjAuMDAwMCIsIlAiOiJXaW4zMiIsIkFOIjoiTWFpbCIsIldUIjoyfQ%3D%3D%7C0%7C%7C%7C&amp;sdata=QYxWQK%2BiFnvKaH0SkDMJTt0ZBG4TYinzNBesW8%2BryuU%3D&amp;reserved=0" TargetMode="External"/><Relationship Id="rId14" Type="http://schemas.openxmlformats.org/officeDocument/2006/relationships/hyperlink" Target="https://gbr01.safelinks.protection.outlook.com/?url=https%3A%2F%2Fwww.elft.nhs.uk%2Fresearch%2Fconducting-study%2Fchoosing-study-type-and-getting-permission&amp;data=05%7C02%7Ckarin.albani1%40nhs.net%7Cd3afdbc9cd3144a153e108dd1ac8e242%7C37c354b285b047f5b22207b48d774ee3%7C0%7C0%7C638696172279152311%7CUnknown%7CTWFpbGZsb3d8eyJFbXB0eU1hcGkiOnRydWUsIlYiOiIwLjAuMDAwMCIsIlAiOiJXaW4zMiIsIkFOIjoiTWFpbCIsIldUIjoyfQ%3D%3D%7C0%7C%7C%7C&amp;sdata=0loaM6uZsSW5Vp3KGAiWZOLm%2BtnTRKPsjvUqQEspkWA%3D&amp;reserved=0" TargetMode="External"/><Relationship Id="rId22" Type="http://schemas.openxmlformats.org/officeDocument/2006/relationships/hyperlink" Target="https://arc-w.nihr.ac.uk/Wordpress/wp-content/uploads/2020/06/Guidelines-for-PPI-in-Evaluation-v5-Feb-2020.pdf" TargetMode="External"/><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HR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2E7C0-F131-4F47-9D61-C997EAAB4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6</Pages>
  <Words>1365</Words>
  <Characters>7782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e-fishency ltd</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Bridget Rivers-Moore</dc:creator>
  <cp:lastModifiedBy>Reid Sandra</cp:lastModifiedBy>
  <cp:revision>16</cp:revision>
  <cp:lastPrinted>2019-03-07T09:25:00Z</cp:lastPrinted>
  <dcterms:created xsi:type="dcterms:W3CDTF">2025-10-13T13:25:00Z</dcterms:created>
  <dcterms:modified xsi:type="dcterms:W3CDTF">2025-11-28T15:34:00Z</dcterms:modified>
</cp:coreProperties>
</file>