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32A4D" w:rsidP="0028180B" w:rsidRDefault="5C177883" w14:paraId="080BAC5D" w14:textId="2C944871">
      <w:pPr>
        <w:spacing w:line="240" w:lineRule="auto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ABFC60B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>Preventing Dehydration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6705"/>
      </w:tblGrid>
      <w:tr w:rsidR="2ABFC60B" w:rsidTr="03FDF8A7" w14:paraId="1FD7E956" w14:textId="77777777">
        <w:trPr>
          <w:trHeight w:val="1785"/>
        </w:trPr>
        <w:tc>
          <w:tcPr>
            <w:tcW w:w="264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6D590439" w14:textId="2D585BF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1EBDE5D" wp14:editId="239899B9">
                  <wp:extent cx="1004734" cy="1038225"/>
                  <wp:effectExtent l="0" t="0" r="0" b="0"/>
                  <wp:docPr id="2111173626" name="Picture 2111173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4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0028180B" w:rsidRDefault="2ABFC60B" w14:paraId="27A18F99" w14:textId="0433A965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ABFC60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What is Dehydration?</w:t>
            </w:r>
          </w:p>
          <w:p w:rsidR="2ABFC60B" w:rsidP="2ABFC60B" w:rsidRDefault="2ABFC60B" w14:paraId="0487BF28" w14:textId="7C192AFB">
            <w:pPr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Dehydration is a harmful imbalance of fluid in the body, caused by not drinking enough, or excessive fluid losses.</w:t>
            </w:r>
          </w:p>
          <w:p w:rsidR="2ABFC60B" w:rsidP="2ABFC60B" w:rsidRDefault="2ABFC60B" w14:paraId="72CF5232" w14:textId="5BC41119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2ABFC60B" w:rsidP="2ABFC60B" w:rsidRDefault="2ABFC60B" w14:paraId="0C131D93" w14:textId="5500286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 xml:space="preserve">Dehydration can be caused by difficulty swallowing, </w:t>
            </w:r>
            <w:proofErr w:type="spellStart"/>
            <w:r w:rsidRPr="2ABFC60B">
              <w:rPr>
                <w:rFonts w:ascii="Arial" w:hAnsi="Arial" w:eastAsia="Arial" w:cs="Arial"/>
                <w:color w:val="000000" w:themeColor="text1"/>
              </w:rPr>
              <w:t>diarrhoea</w:t>
            </w:r>
            <w:proofErr w:type="spellEnd"/>
            <w:r w:rsidRPr="2ABFC60B">
              <w:rPr>
                <w:rFonts w:ascii="Arial" w:hAnsi="Arial" w:eastAsia="Arial" w:cs="Arial"/>
                <w:color w:val="000000" w:themeColor="text1"/>
              </w:rPr>
              <w:t>, vomit, feeling hot, not remembering to drink, diuretic medications</w:t>
            </w:r>
          </w:p>
        </w:tc>
      </w:tr>
      <w:tr w:rsidR="2ABFC60B" w:rsidTr="03FDF8A7" w14:paraId="7103D7EF" w14:textId="77777777">
        <w:trPr>
          <w:trHeight w:val="171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6E4A44BD" w14:textId="2F233E37">
            <w:pPr>
              <w:spacing w:line="259" w:lineRule="auto"/>
              <w:rPr>
                <w:rFonts w:ascii="Calibri" w:hAnsi="Calibri" w:eastAsia="Calibri" w:cs="Calibr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FB07653" wp14:editId="415B16FC">
                  <wp:extent cx="1085850" cy="1085850"/>
                  <wp:effectExtent l="0" t="0" r="0" b="0"/>
                  <wp:docPr id="1542726447" name="Picture 154272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8180B" w:rsidR="2ABFC60B" w:rsidP="2ABFC60B" w:rsidRDefault="0028180B" w14:paraId="01AF070B" w14:textId="5E624C62">
            <w:pPr>
              <w:spacing w:line="259" w:lineRule="auto"/>
              <w:rPr>
                <w:rFonts w:ascii="Arial" w:hAnsi="Arial" w:eastAsia="Arial" w:cs="Arial"/>
                <w:b/>
                <w:color w:val="000000" w:themeColor="text1"/>
              </w:rPr>
            </w:pPr>
            <w:r w:rsidRPr="0028180B">
              <w:rPr>
                <w:rFonts w:ascii="Arial" w:hAnsi="Arial" w:eastAsia="Arial" w:cs="Arial"/>
                <w:b/>
                <w:color w:val="000000" w:themeColor="text1"/>
              </w:rPr>
              <w:t>S</w:t>
            </w:r>
            <w:r w:rsidRPr="0028180B" w:rsidR="2ABFC60B">
              <w:rPr>
                <w:rFonts w:ascii="Arial" w:hAnsi="Arial" w:eastAsia="Arial" w:cs="Arial"/>
                <w:b/>
                <w:color w:val="000000" w:themeColor="text1"/>
              </w:rPr>
              <w:t>igns of dehydration include:</w:t>
            </w:r>
          </w:p>
          <w:p w:rsidR="2ABFC60B" w:rsidP="2ABFC60B" w:rsidRDefault="2ABFC60B" w14:paraId="1A0DF932" w14:textId="427FB61D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dark urine</w:t>
            </w:r>
          </w:p>
          <w:p w:rsidR="2ABFC60B" w:rsidP="2ABFC60B" w:rsidRDefault="2ABFC60B" w14:paraId="2E472C50" w14:textId="3D33BFB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dry mouth and cracked lips</w:t>
            </w:r>
          </w:p>
          <w:p w:rsidR="2ABFC60B" w:rsidP="2ABFC60B" w:rsidRDefault="2ABFC60B" w14:paraId="5767BB86" w14:textId="27CAB7C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headache, dizziness and fatigue</w:t>
            </w:r>
          </w:p>
          <w:p w:rsidR="2ABFC60B" w:rsidP="2ABFC60B" w:rsidRDefault="2ABFC60B" w14:paraId="14AB8EEC" w14:textId="108C67B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low blood pressure</w:t>
            </w:r>
          </w:p>
          <w:p w:rsidR="2ABFC60B" w:rsidP="2ABFC60B" w:rsidRDefault="2ABFC60B" w14:paraId="59A8F75A" w14:textId="335C63E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feeling thirsty and hungry</w:t>
            </w:r>
          </w:p>
        </w:tc>
      </w:tr>
      <w:tr w:rsidR="2ABFC60B" w:rsidTr="03FDF8A7" w14:paraId="441BA656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23931FE2" w14:textId="3D51374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B3C3776" wp14:editId="626B209C">
                  <wp:extent cx="1209675" cy="1285875"/>
                  <wp:effectExtent l="0" t="0" r="0" b="0"/>
                  <wp:docPr id="1527892630" name="Picture 152789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8180B" w:rsidR="2ABFC60B" w:rsidP="2ABFC60B" w:rsidRDefault="0028180B" w14:paraId="708FC07E" w14:textId="2B7A5106">
            <w:pPr>
              <w:spacing w:line="259" w:lineRule="auto"/>
              <w:rPr>
                <w:rFonts w:ascii="Arial" w:hAnsi="Arial" w:eastAsia="Arial" w:cs="Arial"/>
                <w:b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</w:rPr>
              <w:t>Impacts of dehydration</w:t>
            </w:r>
          </w:p>
          <w:p w:rsidR="2ABFC60B" w:rsidP="2ABFC60B" w:rsidRDefault="2ABFC60B" w14:paraId="7F365144" w14:textId="61EBF941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delirium and reduced mental performance</w:t>
            </w:r>
          </w:p>
          <w:p w:rsidR="2ABFC60B" w:rsidP="2ABFC60B" w:rsidRDefault="2ABFC60B" w14:paraId="0AE3874B" w14:textId="55CEA44E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03FDF8A7" w:rsidR="2E697657">
              <w:rPr>
                <w:rFonts w:ascii="Arial" w:hAnsi="Arial" w:eastAsia="Arial" w:cs="Arial"/>
                <w:color w:val="000000" w:themeColor="text1" w:themeTint="FF" w:themeShade="FF"/>
              </w:rPr>
              <w:t>vomiting</w:t>
            </w:r>
          </w:p>
          <w:p w:rsidR="2ABFC60B" w:rsidP="2ABFC60B" w:rsidRDefault="2ABFC60B" w14:paraId="25C81557" w14:textId="3CAC8D2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risk of falls and injury</w:t>
            </w:r>
          </w:p>
          <w:p w:rsidR="2ABFC60B" w:rsidP="2ABFC60B" w:rsidRDefault="2ABFC60B" w14:paraId="527EE90A" w14:textId="688CF35A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</w:rPr>
              <w:t>urinary tract infection</w:t>
            </w:r>
          </w:p>
          <w:p w:rsidR="2ABFC60B" w:rsidP="2ABFC60B" w:rsidRDefault="0028180B" w14:paraId="72C3CEDB" w14:textId="22886E1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hospitalization</w:t>
            </w:r>
          </w:p>
          <w:p w:rsidR="0028180B" w:rsidP="2ABFC60B" w:rsidRDefault="0028180B" w14:paraId="61325A34" w14:textId="6D5FDC8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confusion, fainting</w:t>
            </w:r>
          </w:p>
        </w:tc>
      </w:tr>
      <w:tr w:rsidR="2ABFC60B" w:rsidTr="03FDF8A7" w14:paraId="35689001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5E0306DF" w14:textId="33A594E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9460D3" wp14:editId="3E3200D6">
                  <wp:extent cx="1457325" cy="809625"/>
                  <wp:effectExtent l="0" t="0" r="0" b="0"/>
                  <wp:docPr id="810958364" name="Picture 810958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4C2F1C17" w14:textId="780D782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  <w:lang w:val="en-GB"/>
              </w:rPr>
              <w:t>Preventing Dehydration</w:t>
            </w:r>
          </w:p>
          <w:p w:rsidR="0028180B" w:rsidP="2ABFC60B" w:rsidRDefault="0028180B" w14:paraId="37C65B96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0028180B" w:rsidP="2ABFC60B" w:rsidRDefault="0028180B" w14:paraId="5030FAC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Drink</w:t>
            </w:r>
            <w:r w:rsidRPr="2ABFC60B" w:rsidR="2ABFC60B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 at least 8 full glasses of fluid daily, and more o</w:t>
            </w: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n hot days or if feeling unwell.</w:t>
            </w:r>
          </w:p>
          <w:p w:rsidR="2ABFC60B" w:rsidP="0028180B" w:rsidRDefault="0028180B" w14:paraId="3B609385" w14:textId="04B6486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All fluids count, including still and sparkling water, juice, tea, </w:t>
            </w:r>
            <w:r w:rsidRPr="2ABFC60B" w:rsidR="2ABFC60B">
              <w:rPr>
                <w:rFonts w:ascii="Arial" w:hAnsi="Arial" w:eastAsia="Arial" w:cs="Arial"/>
                <w:color w:val="000000" w:themeColor="text1"/>
                <w:lang w:val="en-GB"/>
              </w:rPr>
              <w:t>milk</w:t>
            </w: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.</w:t>
            </w:r>
          </w:p>
        </w:tc>
      </w:tr>
      <w:tr w:rsidR="2ABFC60B" w:rsidTr="03FDF8A7" w14:paraId="6AFCF037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03FB1F7F" w14:textId="1099E702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C8A1C22" wp14:editId="13C5D362">
                  <wp:extent cx="1257300" cy="838200"/>
                  <wp:effectExtent l="0" t="0" r="0" b="0"/>
                  <wp:docPr id="1246549021" name="Picture 1246549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6850F5E8" w14:textId="07439D87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2ABFC60B" w:rsidP="2ABFC60B" w:rsidRDefault="2ABFC60B" w14:paraId="16E3C67B" w14:textId="1544224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>Try decaffeinat</w:t>
            </w:r>
            <w:r w:rsidR="0028180B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ed tea, coffee and fizzy drinks, and choose no added sugar fluids </w:t>
            </w:r>
            <w:bookmarkStart w:name="_GoBack" w:id="0"/>
            <w:bookmarkEnd w:id="0"/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>instead of regular varieties.</w:t>
            </w:r>
          </w:p>
          <w:p w:rsidR="2ABFC60B" w:rsidP="2ABFC60B" w:rsidRDefault="2ABFC60B" w14:paraId="4335617F" w14:textId="223D082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2ABFC60B" w:rsidTr="03FDF8A7" w14:paraId="243EAA2F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2F0C1C13" w14:textId="708DE725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099C424" wp14:editId="5623C19C">
                  <wp:extent cx="771525" cy="771525"/>
                  <wp:effectExtent l="0" t="0" r="0" b="0"/>
                  <wp:docPr id="44557027" name="Picture 44557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13CEB8C4" w14:textId="43B70C14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2ABFC60B" w:rsidP="2ABFC60B" w:rsidRDefault="2ABFC60B" w14:paraId="11E7F3A2" w14:textId="4860003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>Eat fluid-rich foods like fruits, vegetables, yoghurt, smoothies, custard, pudding, jelly, soups and stews.</w:t>
            </w:r>
          </w:p>
        </w:tc>
      </w:tr>
      <w:tr w:rsidR="2ABFC60B" w:rsidTr="03FDF8A7" w14:paraId="563F74CD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650ACA9F" w14:textId="4D8E666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4515C8E" wp14:editId="41FFD7B2">
                  <wp:extent cx="1047750" cy="695325"/>
                  <wp:effectExtent l="0" t="0" r="0" b="0"/>
                  <wp:docPr id="900026209" name="Picture 900026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351E9BEC" w14:textId="050C2537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2ABFC60B" w:rsidP="2ABFC60B" w:rsidRDefault="2ABFC60B" w14:paraId="6CFAC8D0" w14:textId="2B8D5FEC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Drink rehydration solution, made with 6 </w:t>
            </w:r>
            <w:proofErr w:type="spellStart"/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>tbsp</w:t>
            </w:r>
            <w:proofErr w:type="spellEnd"/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 sugar, ½ tsp salt and 1L water. Sachets bought over the counter are also suitable.</w:t>
            </w:r>
          </w:p>
          <w:p w:rsidR="2ABFC60B" w:rsidP="2ABFC60B" w:rsidRDefault="2ABFC60B" w14:paraId="14BB85C0" w14:textId="2B7FE361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2ABFC60B" w:rsidTr="03FDF8A7" w14:paraId="6EE21639" w14:textId="77777777">
        <w:trPr>
          <w:trHeight w:val="300"/>
        </w:trPr>
        <w:tc>
          <w:tcPr>
            <w:tcW w:w="264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1E944460" w14:textId="7CA740BF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3B486D1" wp14:editId="2C23B1D6">
                  <wp:extent cx="1362075" cy="847725"/>
                  <wp:effectExtent l="0" t="0" r="0" b="0"/>
                  <wp:docPr id="1244959368" name="Picture 1244959368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BFC60B" w:rsidP="2ABFC60B" w:rsidRDefault="2ABFC60B" w14:paraId="4DE4E7C3" w14:textId="4314F38D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2ABFC60B" w:rsidP="2ABFC60B" w:rsidRDefault="2ABFC60B" w14:paraId="2E02FD95" w14:textId="120D723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ABFC60B">
              <w:rPr>
                <w:rFonts w:ascii="Arial" w:hAnsi="Arial" w:eastAsia="Arial" w:cs="Arial"/>
                <w:color w:val="000000" w:themeColor="text1"/>
                <w:lang w:val="en-GB"/>
              </w:rPr>
              <w:t>Check urine colour, aiming for pale yellow, and monitor urine frequency. Set reminders to drink and ask for help.</w:t>
            </w:r>
          </w:p>
          <w:p w:rsidR="2ABFC60B" w:rsidP="2ABFC60B" w:rsidRDefault="2ABFC60B" w14:paraId="02C81EBF" w14:textId="2B7177F4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</w:tbl>
    <w:p w:rsidR="00232A4D" w:rsidP="2ABFC60B" w:rsidRDefault="00232A4D" w14:paraId="2C078E63" w14:textId="0F226A97">
      <w:pPr>
        <w:ind w:right="-20"/>
        <w:jc w:val="both"/>
        <w:rPr>
          <w:rFonts w:ascii="Arial" w:hAnsi="Arial" w:eastAsia="Arial" w:cs="Arial"/>
          <w:color w:val="000000" w:themeColor="text1"/>
        </w:rPr>
      </w:pPr>
    </w:p>
    <w:sectPr w:rsidR="00232A4D">
      <w:headerReference w:type="default" r:id="rId18"/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F3" w:rsidRDefault="00E53AF3" w14:paraId="522E5CD0" w14:textId="77777777">
      <w:pPr>
        <w:spacing w:after="0" w:line="240" w:lineRule="auto"/>
      </w:pPr>
      <w:r>
        <w:separator/>
      </w:r>
    </w:p>
  </w:endnote>
  <w:endnote w:type="continuationSeparator" w:id="0">
    <w:p w:rsidR="00E53AF3" w:rsidRDefault="00E53AF3" w14:paraId="658980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BFC60B" w:rsidTr="2ABFC60B" w14:paraId="40031B88" w14:textId="77777777">
      <w:trPr>
        <w:trHeight w:val="300"/>
      </w:trPr>
      <w:tc>
        <w:tcPr>
          <w:tcW w:w="3120" w:type="dxa"/>
        </w:tcPr>
        <w:p w:rsidR="2ABFC60B" w:rsidP="2ABFC60B" w:rsidRDefault="2ABFC60B" w14:paraId="61E7F227" w14:textId="7B250BB5">
          <w:pPr>
            <w:pStyle w:val="Header"/>
            <w:ind w:left="-115"/>
          </w:pPr>
        </w:p>
      </w:tc>
      <w:tc>
        <w:tcPr>
          <w:tcW w:w="3120" w:type="dxa"/>
        </w:tcPr>
        <w:p w:rsidR="2ABFC60B" w:rsidP="2ABFC60B" w:rsidRDefault="2ABFC60B" w14:paraId="0A4D963B" w14:textId="4D668057">
          <w:pPr>
            <w:pStyle w:val="Header"/>
            <w:jc w:val="center"/>
          </w:pPr>
        </w:p>
      </w:tc>
      <w:tc>
        <w:tcPr>
          <w:tcW w:w="3120" w:type="dxa"/>
        </w:tcPr>
        <w:p w:rsidR="2ABFC60B" w:rsidP="2ABFC60B" w:rsidRDefault="2ABFC60B" w14:paraId="0355312E" w14:textId="24F8A2FE">
          <w:pPr>
            <w:pStyle w:val="Header"/>
            <w:ind w:right="-115"/>
            <w:jc w:val="right"/>
          </w:pPr>
        </w:p>
      </w:tc>
    </w:tr>
  </w:tbl>
  <w:p w:rsidR="2ABFC60B" w:rsidP="2ABFC60B" w:rsidRDefault="2ABFC60B" w14:paraId="474E414C" w14:textId="7B2F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F3" w:rsidRDefault="00E53AF3" w14:paraId="449F22E5" w14:textId="77777777">
      <w:pPr>
        <w:spacing w:after="0" w:line="240" w:lineRule="auto"/>
      </w:pPr>
      <w:r>
        <w:separator/>
      </w:r>
    </w:p>
  </w:footnote>
  <w:footnote w:type="continuationSeparator" w:id="0">
    <w:p w:rsidR="00E53AF3" w:rsidRDefault="00E53AF3" w14:paraId="34680F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2ABFC60B" w:rsidP="2ABFC60B" w:rsidRDefault="2ABFC60B" w14:paraId="20C73C6C" w14:textId="2ED5F6C6">
    <w:pPr>
      <w:pStyle w:val="Header"/>
    </w:pPr>
    <w:r>
      <w:rPr>
        <w:noProof/>
        <w:lang w:val="en-GB" w:eastAsia="en-GB"/>
      </w:rPr>
      <w:drawing>
        <wp:inline distT="0" distB="0" distL="0" distR="0" wp14:anchorId="61A94CCB" wp14:editId="6B525984">
          <wp:extent cx="5857875" cy="476250"/>
          <wp:effectExtent l="0" t="0" r="0" b="0"/>
          <wp:docPr id="952946116" name="Picture 952946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51C7"/>
    <w:multiLevelType w:val="hybridMultilevel"/>
    <w:tmpl w:val="0D54D02A"/>
    <w:lvl w:ilvl="0" w:tplc="66DA1E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E02B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83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ECE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24D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80C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661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C42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3646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FA87D"/>
    <w:multiLevelType w:val="hybridMultilevel"/>
    <w:tmpl w:val="618CCAF2"/>
    <w:lvl w:ilvl="0" w:tplc="642C6F1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D7A1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AF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A9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384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B4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B2A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C6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E6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9ADAF9"/>
    <w:multiLevelType w:val="hybridMultilevel"/>
    <w:tmpl w:val="116CB152"/>
    <w:lvl w:ilvl="0" w:tplc="4E5208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7762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2ADE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43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022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6E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A3B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BEA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EA3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9B35A"/>
    <w:multiLevelType w:val="hybridMultilevel"/>
    <w:tmpl w:val="26D4FFF0"/>
    <w:lvl w:ilvl="0" w:tplc="5F1072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FE26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0B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5AB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A4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A4C7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EF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A27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29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9EE282"/>
    <w:multiLevelType w:val="hybridMultilevel"/>
    <w:tmpl w:val="56403FD4"/>
    <w:lvl w:ilvl="0" w:tplc="F3C8D4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B1E9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684D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0F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2A1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E1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0E3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A4F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144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F0CBD3"/>
    <w:multiLevelType w:val="hybridMultilevel"/>
    <w:tmpl w:val="7B84198E"/>
    <w:lvl w:ilvl="0" w:tplc="B9C6929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8407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A26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2C0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CF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09E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81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B8E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321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0FC4FF"/>
    <w:multiLevelType w:val="hybridMultilevel"/>
    <w:tmpl w:val="F4B8B882"/>
    <w:lvl w:ilvl="0" w:tplc="C9D2FA5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204F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D6D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66F3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7AE4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EA1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5E2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3C66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3A8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EA85EB"/>
    <w:multiLevelType w:val="hybridMultilevel"/>
    <w:tmpl w:val="2AE60E32"/>
    <w:lvl w:ilvl="0" w:tplc="0B68F9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0C7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F26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663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AE5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4CC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02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A9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0C2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02B616"/>
    <w:multiLevelType w:val="hybridMultilevel"/>
    <w:tmpl w:val="0DA243C8"/>
    <w:lvl w:ilvl="0" w:tplc="AD066F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24E7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828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E7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C11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64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621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87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1C42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4C0E25"/>
    <w:multiLevelType w:val="hybridMultilevel"/>
    <w:tmpl w:val="78D0699A"/>
    <w:lvl w:ilvl="0" w:tplc="98624D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5264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6B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563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C02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CA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D2D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E61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AEC6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7C2B97"/>
    <w:multiLevelType w:val="hybridMultilevel"/>
    <w:tmpl w:val="4326689E"/>
    <w:lvl w:ilvl="0" w:tplc="EFB82A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D09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CCD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E06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6B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0C0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A1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C7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05E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8CF215"/>
    <w:multiLevelType w:val="hybridMultilevel"/>
    <w:tmpl w:val="FEFEE40A"/>
    <w:lvl w:ilvl="0" w:tplc="D004DD4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8CA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49A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6020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83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6C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A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09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E87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568580"/>
    <w:multiLevelType w:val="hybridMultilevel"/>
    <w:tmpl w:val="4422617C"/>
    <w:lvl w:ilvl="0" w:tplc="581CBA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EE6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41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024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E9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9AE6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EA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1858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080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6F8C01"/>
    <w:multiLevelType w:val="hybridMultilevel"/>
    <w:tmpl w:val="011A7CCE"/>
    <w:lvl w:ilvl="0" w:tplc="5AB409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6BA2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6A0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88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1E2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5A8F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5A1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DA9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F6B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53804E"/>
    <w:multiLevelType w:val="hybridMultilevel"/>
    <w:tmpl w:val="F5BAA246"/>
    <w:lvl w:ilvl="0" w:tplc="DDF0FC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22E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04C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C4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6F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4EC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4B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368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E1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4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83008"/>
    <w:rsid w:val="00232A4D"/>
    <w:rsid w:val="0028180B"/>
    <w:rsid w:val="00E53AF3"/>
    <w:rsid w:val="03FDF8A7"/>
    <w:rsid w:val="2ABFC60B"/>
    <w:rsid w:val="2E697657"/>
    <w:rsid w:val="3CFD8795"/>
    <w:rsid w:val="52CD3C38"/>
    <w:rsid w:val="5C177883"/>
    <w:rsid w:val="68683008"/>
    <w:rsid w:val="7DD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83008"/>
  <w15:chartTrackingRefBased/>
  <w15:docId w15:val="{03961449-2A0B-4424-9F44-41DFEB59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image" Target="media/image8.jpeg" Id="rId1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8" ma:contentTypeDescription="Create a new document." ma:contentTypeScope="" ma:versionID="5acb67e9508bab6a73d1e92ebe9b0476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62e6e526929a58f5bf7bea5bd26410e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90D8D0-60FB-47C0-B0C3-EFD8916CE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7D65D-4927-4B0D-A4C1-0A25932A5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BEFDC-2D6B-4FD7-9CF2-A30B45065F7E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STYLE, Hannah (EAST LONDON NHS FOUNDATION TRUST)</dc:creator>
  <keywords/>
  <dc:description/>
  <lastModifiedBy>HEINRICH, Iduna (EAST LONDON NHS FOUNDATION TRUST)</lastModifiedBy>
  <revision>3</revision>
  <dcterms:created xsi:type="dcterms:W3CDTF">2024-03-10T11:39:00.0000000Z</dcterms:created>
  <dcterms:modified xsi:type="dcterms:W3CDTF">2025-12-22T08:44:03.1763456Z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GrammarlyDocumentId">
    <vt:lpwstr>79997b42-11a3-4c50-9f7e-43a75ed97529</vt:lpwstr>
  </property>
</Properties>
</file>