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962" w:type="dxa"/>
        <w:tblLook w:val="04A0" w:firstRow="1" w:lastRow="0" w:firstColumn="1" w:lastColumn="0" w:noHBand="0" w:noVBand="1"/>
      </w:tblPr>
      <w:tblGrid>
        <w:gridCol w:w="8054"/>
        <w:gridCol w:w="7908"/>
      </w:tblGrid>
      <w:tr w:rsidR="001D544C" w:rsidTr="00FB79EF">
        <w:trPr>
          <w:trHeight w:val="10540"/>
        </w:trPr>
        <w:tc>
          <w:tcPr>
            <w:tcW w:w="805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37666E" w:rsidRDefault="0037666E" w:rsidP="0037666E">
            <w:pPr>
              <w:rPr>
                <w:rFonts w:cs="Calibri"/>
                <w:b/>
                <w:bCs/>
                <w:sz w:val="28"/>
                <w:szCs w:val="28"/>
                <w:cs/>
                <w:lang w:eastAsia="en-GB" w:bidi="bn-BD"/>
              </w:rPr>
            </w:pPr>
          </w:p>
          <w:p w:rsidR="0037666E" w:rsidRPr="00F05F84" w:rsidRDefault="00D8497A" w:rsidP="0037666E">
            <w:pPr>
              <w:rPr>
                <w:rFonts w:cs="Calibri"/>
                <w:b/>
                <w:bCs/>
                <w:color w:val="9BBB59" w:themeColor="accent3"/>
                <w:sz w:val="36"/>
                <w:szCs w:val="36"/>
                <w:cs/>
                <w:lang w:bidi="bn-BD"/>
              </w:rPr>
            </w:pPr>
            <w:r>
              <w:rPr>
                <w:rFonts w:cs="Nirmala UI"/>
                <w:b/>
                <w:bCs/>
                <w:color w:val="9BBB59" w:themeColor="accent3"/>
                <w:sz w:val="36"/>
                <w:szCs w:val="36"/>
                <w:cs/>
                <w:lang w:bidi="bn-BD"/>
              </w:rPr>
              <w:t>গোফনীয়তা</w:t>
            </w:r>
          </w:p>
          <w:p w:rsidR="001D544C" w:rsidRDefault="0037666E" w:rsidP="006C221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মূল্যায়নর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জানার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প্রয়োজনীয়তা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ভিত্তিতে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তইথ্য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ভাগাভাগি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অনুমোদন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যদিও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গোফনীয়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প্রক্রিয়া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যেতাই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হোক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ইকানো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যদি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ঝুঁকি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উদ্বেগহকল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থাকে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তাইলে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আরো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আরকজন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পেশাদারর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পরামর্শ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ইকানো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ইলাকানও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আইত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G.P.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এজকন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থেরাপিস্ট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গুরুত্বফূর্ণ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আমরার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ফুরা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চুক্তিত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চাহিদাহকল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যথাসম্ভব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ভালাভাবে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পূরণ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করি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যদি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গটে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জানানি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  <w:p w:rsidR="006C2216" w:rsidRPr="006C2216" w:rsidRDefault="006C2216" w:rsidP="006C221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</w:p>
          <w:tbl>
            <w:tblPr>
              <w:tblpPr w:leftFromText="180" w:rightFromText="180" w:vertAnchor="page" w:horzAnchor="margin" w:tblpY="5521"/>
              <w:tblOverlap w:val="never"/>
              <w:tblW w:w="0" w:type="auto"/>
              <w:tblBorders>
                <w:top w:val="single" w:sz="24" w:space="0" w:color="76923C" w:themeColor="accent3" w:themeShade="BF"/>
                <w:left w:val="single" w:sz="24" w:space="0" w:color="76923C" w:themeColor="accent3" w:themeShade="BF"/>
                <w:bottom w:val="single" w:sz="24" w:space="0" w:color="76923C" w:themeColor="accent3" w:themeShade="BF"/>
                <w:right w:val="single" w:sz="24" w:space="0" w:color="76923C" w:themeColor="accent3" w:themeShade="BF"/>
                <w:insideH w:val="single" w:sz="24" w:space="0" w:color="76923C" w:themeColor="accent3" w:themeShade="BF"/>
                <w:insideV w:val="single" w:sz="24" w:space="0" w:color="76923C" w:themeColor="accent3" w:themeShade="BF"/>
              </w:tblBorders>
              <w:tblLook w:val="0000" w:firstRow="0" w:lastRow="0" w:firstColumn="0" w:lastColumn="0" w:noHBand="0" w:noVBand="0"/>
            </w:tblPr>
            <w:tblGrid>
              <w:gridCol w:w="7356"/>
            </w:tblGrid>
            <w:tr w:rsidR="001D544C" w:rsidRPr="0036125E" w:rsidTr="00221A0A">
              <w:trPr>
                <w:trHeight w:val="3029"/>
              </w:trPr>
              <w:tc>
                <w:tcPr>
                  <w:tcW w:w="7356" w:type="dxa"/>
                </w:tcPr>
                <w:p w:rsidR="001D544C" w:rsidRDefault="001D544C" w:rsidP="00F063FB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</w:pPr>
                </w:p>
                <w:p w:rsidR="006C6688" w:rsidRDefault="006C6688" w:rsidP="006C6688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  <w:r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যুগাযুগ</w:t>
                  </w:r>
                  <w:r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ab/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টাওয়ার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হ্যামলেটস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সাইকোলজিক্যাল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থেরাপি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পরিষেবা</w:t>
                  </w:r>
                </w:p>
                <w:p w:rsidR="006C6688" w:rsidRPr="00847C27" w:rsidRDefault="006C6688" w:rsidP="006C6688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</w:p>
                <w:p w:rsidR="006C6688" w:rsidRPr="00847C27" w:rsidRDefault="006C6688" w:rsidP="006C6688">
                  <w:pPr>
                    <w:pStyle w:val="Heading5"/>
                    <w:ind w:left="720"/>
                    <w:rPr>
                      <w:rFonts w:ascii="Arial" w:hAnsi="Arial" w:cs="Arial"/>
                      <w:bCs/>
                      <w:szCs w:val="24"/>
                      <w:u w:val="single"/>
                      <w:cs/>
                      <w:lang w:bidi="bn-BD"/>
                    </w:rPr>
                  </w:pPr>
                </w:p>
                <w:p w:rsidR="006C6688" w:rsidRDefault="006C6688" w:rsidP="006C6688">
                  <w:pPr>
                    <w:shd w:val="clear" w:color="auto" w:fill="FFFFFF"/>
                    <w:spacing w:after="0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  <w:r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ঠিকানা</w:t>
                  </w:r>
                  <w:r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ab/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vertAlign w:val="superscript"/>
                      <w:cs/>
                      <w:lang w:bidi="bn-BD"/>
                    </w:rPr>
                    <w:t>st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Floor Burdett House, Mile End Hospital, Bancroft Road, London, E4 1DG</w:t>
                  </w:r>
                </w:p>
                <w:p w:rsidR="006C6688" w:rsidRDefault="006C6688" w:rsidP="006C6688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</w:p>
                <w:p w:rsidR="006C6688" w:rsidRPr="00A32ED2" w:rsidRDefault="006C6688" w:rsidP="006C6688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</w:p>
                <w:p w:rsidR="001D544C" w:rsidRPr="00A66464" w:rsidRDefault="006C6688" w:rsidP="006C6688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cs/>
                      <w:lang w:bidi="bn-BD"/>
                    </w:rPr>
                  </w:pPr>
                  <w:r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টেলিফোন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 020 8223 8075</w:t>
                  </w:r>
                </w:p>
              </w:tc>
            </w:tr>
          </w:tbl>
          <w:p w:rsidR="00D8497A" w:rsidRPr="00F05F84" w:rsidRDefault="00C26463" w:rsidP="00B8575E">
            <w:pPr>
              <w:rPr>
                <w:rFonts w:cs="Calibri"/>
                <w:b/>
                <w:bCs/>
                <w:noProof/>
                <w:color w:val="9BBB59" w:themeColor="accent3"/>
                <w:sz w:val="36"/>
                <w:szCs w:val="36"/>
                <w:cs/>
                <w:lang w:bidi="bn-BD"/>
              </w:rPr>
            </w:pPr>
            <w:r>
              <w:rPr>
                <w:rFonts w:cs="Nirmala UI"/>
                <w:b/>
                <w:bCs/>
                <w:color w:val="9BBB59" w:themeColor="accent3"/>
                <w:sz w:val="36"/>
                <w:szCs w:val="36"/>
                <w:cs/>
                <w:lang w:bidi="bn-BD"/>
              </w:rPr>
              <w:t>মন্তব্য</w:t>
            </w:r>
            <w:r>
              <w:rPr>
                <w:rFonts w:cs="Calibri"/>
                <w:b/>
                <w:bCs/>
                <w:color w:val="9BBB59" w:themeColor="accent3"/>
                <w:sz w:val="36"/>
                <w:szCs w:val="36"/>
                <w:cs/>
                <w:lang w:bidi="bn-BD"/>
              </w:rPr>
              <w:t xml:space="preserve"> </w:t>
            </w:r>
            <w:r>
              <w:rPr>
                <w:rFonts w:cs="Nirmala UI"/>
                <w:b/>
                <w:bCs/>
                <w:color w:val="9BBB59" w:themeColor="accent3"/>
                <w:sz w:val="36"/>
                <w:szCs w:val="36"/>
                <w:cs/>
                <w:lang w:bidi="bn-BD"/>
              </w:rPr>
              <w:t>আর</w:t>
            </w:r>
            <w:r>
              <w:rPr>
                <w:rFonts w:cs="Calibri"/>
                <w:b/>
                <w:bCs/>
                <w:color w:val="9BBB59" w:themeColor="accent3"/>
                <w:sz w:val="36"/>
                <w:szCs w:val="36"/>
                <w:cs/>
                <w:lang w:bidi="bn-BD"/>
              </w:rPr>
              <w:t xml:space="preserve"> </w:t>
            </w:r>
            <w:r>
              <w:rPr>
                <w:rFonts w:cs="Nirmala UI"/>
                <w:b/>
                <w:bCs/>
                <w:color w:val="9BBB59" w:themeColor="accent3"/>
                <w:sz w:val="36"/>
                <w:szCs w:val="36"/>
                <w:cs/>
                <w:lang w:bidi="bn-BD"/>
              </w:rPr>
              <w:t>অবিযুগহখল</w:t>
            </w:r>
            <w:r>
              <w:rPr>
                <w:rFonts w:cs="Calibri"/>
                <w:b/>
                <w:bCs/>
                <w:color w:val="9BBB59" w:themeColor="accent3"/>
                <w:sz w:val="36"/>
                <w:szCs w:val="36"/>
                <w:cs/>
                <w:lang w:bidi="bn-BD"/>
              </w:rPr>
              <w:t xml:space="preserve"> </w:t>
            </w:r>
          </w:p>
          <w:p w:rsidR="00B8575E" w:rsidRPr="0037666E" w:rsidRDefault="00C26463" w:rsidP="00B8575E">
            <w:pPr>
              <w:rPr>
                <w:rFonts w:cs="Calibri"/>
                <w:noProof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ফরিবার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কাছর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বন্ধু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আমরার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ক্লিনিকর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পরিচালক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একজন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ম্যানেজারর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আলোচনা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পারইন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FREEPHONE 0800 783 4839 or email: </w:t>
            </w:r>
            <w:hyperlink r:id="rId8" w:history="1">
              <w:r>
                <w:rPr>
                  <w:rStyle w:val="Hyperlink"/>
                  <w:rFonts w:cs="Calibri"/>
                  <w:color w:val="auto"/>
                  <w:sz w:val="24"/>
                  <w:szCs w:val="24"/>
                  <w:cs/>
                  <w:lang w:bidi="bn-BD"/>
                </w:rPr>
                <w:t>elft.palsandcomplaints@nhs.net</w:t>
              </w:r>
            </w:hyperlink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</w:p>
          <w:p w:rsidR="00447CC1" w:rsidRDefault="00447CC1" w:rsidP="00F063FB">
            <w:pPr>
              <w:rPr>
                <w:rFonts w:cs="Calibri"/>
                <w:noProof/>
                <w:cs/>
                <w:lang w:eastAsia="en-GB" w:bidi="bn-BD"/>
              </w:rPr>
            </w:pPr>
          </w:p>
          <w:p w:rsidR="00447CC1" w:rsidRDefault="00447CC1" w:rsidP="00F063FB">
            <w:pPr>
              <w:rPr>
                <w:rFonts w:cs="Calibri"/>
                <w:noProof/>
                <w:cs/>
                <w:lang w:eastAsia="en-GB" w:bidi="bn-BD"/>
              </w:rPr>
            </w:pPr>
          </w:p>
          <w:p w:rsidR="00B8575E" w:rsidRPr="00D66E48" w:rsidRDefault="00B8575E" w:rsidP="00F063FB">
            <w:pPr>
              <w:rPr>
                <w:rFonts w:cs="Calibri"/>
                <w:noProof/>
                <w:cs/>
                <w:lang w:bidi="bn-BD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7A14853" wp14:editId="01608973">
                  <wp:extent cx="4969565" cy="604962"/>
                  <wp:effectExtent l="0" t="0" r="254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49" cy="605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8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1D544C" w:rsidRDefault="006C6688" w:rsidP="006863DB">
            <w:pPr>
              <w:jc w:val="center"/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57DDBFC" wp14:editId="686D0F50">
                      <wp:simplePos x="0" y="0"/>
                      <wp:positionH relativeFrom="column">
                        <wp:posOffset>-47164</wp:posOffset>
                      </wp:positionH>
                      <wp:positionV relativeFrom="paragraph">
                        <wp:posOffset>157376</wp:posOffset>
                      </wp:positionV>
                      <wp:extent cx="1139869" cy="5962389"/>
                      <wp:effectExtent l="0" t="0" r="3175" b="635"/>
                      <wp:wrapNone/>
                      <wp:docPr id="3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69" cy="59623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6688" w:rsidRPr="00D6608E" w:rsidRDefault="006C6688" w:rsidP="006C668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</w:pPr>
                                  <w:r w:rsidRPr="00D6608E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টাওয়ার</w:t>
                                  </w:r>
                                  <w:r w:rsidRPr="00D6608E"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D6608E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হ্যামলেটস</w:t>
                                  </w:r>
                                  <w:r w:rsidRPr="00D6608E"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D6608E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সাইকোলজিক্যাল</w:t>
                                  </w:r>
                                  <w:r w:rsidRPr="00D6608E"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D6608E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থেরাপিস</w:t>
                                  </w:r>
                                  <w:r w:rsidRPr="00D6608E"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D6608E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সার্ভিসেস</w:t>
                                  </w:r>
                                  <w:r w:rsidRPr="00D6608E"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</w:p>
                                <w:p w:rsidR="006C6688" w:rsidRPr="00D6608E" w:rsidRDefault="006C6688" w:rsidP="006C6688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4"/>
                                      <w:szCs w:val="44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DDB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7pt;margin-top:12.4pt;width:89.75pt;height:46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" stroked="f">
                      <v:textbox style="layout-flow:vertical;mso-layout-flow-alt:bottom-to-top">
                        <w:txbxContent>
                          <w:p w:rsidR="006C6688" w:rsidRPr="00D6608E" w:rsidRDefault="006C6688" w:rsidP="006C668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D6608E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টাওয়ার</w:t>
                            </w:r>
                            <w:r w:rsidRPr="00D6608E"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6608E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হ্যামলেটস</w:t>
                            </w:r>
                            <w:r w:rsidRPr="00D6608E"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6608E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সাইকোলজিক্যাল</w:t>
                            </w:r>
                            <w:r w:rsidRPr="00D6608E"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6608E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থেরাপিস</w:t>
                            </w:r>
                            <w:r w:rsidRPr="00D6608E"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D6608E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সার্ভিসেস</w:t>
                            </w:r>
                            <w:r w:rsidRPr="00D6608E"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6C6688" w:rsidRPr="00D6608E" w:rsidRDefault="006C6688" w:rsidP="006C6688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4"/>
                                <w:szCs w:val="44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692E515" wp14:editId="1C6B05FD">
                      <wp:simplePos x="0" y="0"/>
                      <wp:positionH relativeFrom="column">
                        <wp:posOffset>124208</wp:posOffset>
                      </wp:positionH>
                      <wp:positionV relativeFrom="paragraph">
                        <wp:posOffset>151585</wp:posOffset>
                      </wp:positionV>
                      <wp:extent cx="45719" cy="6339840"/>
                      <wp:effectExtent l="0" t="0" r="0" b="381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9" cy="6339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544C" w:rsidRPr="00F05F84" w:rsidRDefault="001D544C" w:rsidP="001D544C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9BBB59" w:themeColor="accent3"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2E515" id="_x0000_s1027" type="#_x0000_t202" style="position:absolute;left:0;text-align:left;margin-left:9.8pt;margin-top:11.95pt;width:3.6pt;height:499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" stroked="f">
                      <v:textbox style="layout-flow:vertical;mso-layout-flow-alt:bottom-to-top">
                        <w:txbxContent>
                          <w:p w:rsidR="001D544C" w:rsidRPr="00F05F84" w:rsidRDefault="001D544C" w:rsidP="001D544C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0563D3" w:rsidRDefault="000563D3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D732AD" w:rsidP="00F063FB">
            <w:pPr>
              <w:rPr>
                <w:rFonts w:cs="Calibri"/>
                <w:cs/>
                <w:lang w:bidi="bn-BD"/>
              </w:rPr>
            </w:pPr>
            <w:r>
              <w:rPr>
                <w:rFonts w:cs="Calibri"/>
                <w:cs/>
                <w:lang w:bidi="bn-BD"/>
              </w:rPr>
              <w:t xml:space="preserve">                                       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7871B83C" wp14:editId="3DB5D061">
                  <wp:extent cx="2508885" cy="2698434"/>
                  <wp:effectExtent l="0" t="0" r="571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reamstime_xs_3615067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745" cy="2716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B4753D" w:rsidP="00F063FB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24ABC2B" wp14:editId="18219CA2">
                      <wp:simplePos x="0" y="0"/>
                      <wp:positionH relativeFrom="column">
                        <wp:posOffset>917340</wp:posOffset>
                      </wp:positionH>
                      <wp:positionV relativeFrom="paragraph">
                        <wp:posOffset>144336</wp:posOffset>
                      </wp:positionV>
                      <wp:extent cx="3531235" cy="2079321"/>
                      <wp:effectExtent l="0" t="0" r="0" b="0"/>
                      <wp:wrapNone/>
                      <wp:docPr id="2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1235" cy="20793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544C" w:rsidRPr="008E6D7D" w:rsidRDefault="001A7A0D" w:rsidP="000666EA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BBB59" w:themeColor="accent3"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</w:pPr>
                                  <w:r>
                                    <w:rPr>
                                      <w:rFonts w:ascii="Arial" w:hAnsi="Arial" w:cs="Nirmala UI"/>
                                      <w:b/>
                                      <w:bCs/>
                                      <w:color w:val="9BBB59" w:themeColor="accent3"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>মেন্টালাইজেশন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BBB59" w:themeColor="accent3"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Nirmala UI"/>
                                      <w:b/>
                                      <w:bCs/>
                                      <w:color w:val="9BBB59" w:themeColor="accent3"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>বেসড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BBB59" w:themeColor="accent3"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Nirmala UI"/>
                                      <w:b/>
                                      <w:bCs/>
                                      <w:color w:val="9BBB59" w:themeColor="accent3"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>ট্রিটমেন্ট</w:t>
                                  </w:r>
                                </w:p>
                                <w:p w:rsidR="001A7A0D" w:rsidRPr="008E6D7D" w:rsidRDefault="006C65F5" w:rsidP="000666EA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BBB59" w:themeColor="accent3"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BBB59" w:themeColor="accent3"/>
                                      <w:sz w:val="48"/>
                                      <w:szCs w:val="48"/>
                                      <w:cs/>
                                      <w:lang w:bidi="bn-BD"/>
                                    </w:rPr>
                                    <w:t>MBT</w:t>
                                  </w:r>
                                </w:p>
                                <w:p w:rsidR="000666EA" w:rsidRPr="000666EA" w:rsidRDefault="000666EA" w:rsidP="000666EA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</w:pPr>
                                </w:p>
                                <w:p w:rsidR="001D544C" w:rsidRPr="00D732AD" w:rsidRDefault="005162BF" w:rsidP="000666EA">
                                  <w:pPr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</w:pP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বাফ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-</w:t>
                                  </w: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মা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ফরিবার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এবং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বন্ধুরার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লাগি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Nirmala U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>তইথ্য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9BBB59" w:themeColor="accent3"/>
                                      <w:sz w:val="24"/>
                                      <w:szCs w:val="2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ABC2B" id="_x0000_s1028" type="#_x0000_t202" style="position:absolute;margin-left:72.25pt;margin-top:11.35pt;width:278.05pt;height:163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" stroked="f">
                      <v:textbox>
                        <w:txbxContent>
                          <w:p w:rsidR="001D544C" w:rsidRPr="008E6D7D" w:rsidRDefault="001A7A0D" w:rsidP="000666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cs/>
                                <w:lang w:bidi="bn-BD"/>
                              </w:rPr>
                              <w:t>মেন্টালাইজেশন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cs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cs/>
                                <w:lang w:bidi="bn-BD"/>
                              </w:rPr>
                              <w:t>বেসড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cs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cs/>
                                <w:lang w:bidi="bn-BD"/>
                              </w:rPr>
                              <w:t>ট্রিটমেন্ট</w:t>
                            </w:r>
                          </w:p>
                          <w:p w:rsidR="001A7A0D" w:rsidRPr="008E6D7D" w:rsidRDefault="006C65F5" w:rsidP="000666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BBB59" w:themeColor="accent3"/>
                                <w:sz w:val="48"/>
                                <w:szCs w:val="48"/>
                                <w:cs/>
                                <w:lang w:bidi="bn-BD"/>
                              </w:rPr>
                              <w:t>MBT</w:t>
                            </w:r>
                          </w:p>
                          <w:p w:rsidR="000666EA" w:rsidRPr="000666EA" w:rsidRDefault="000666EA" w:rsidP="000666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</w:pPr>
                          </w:p>
                          <w:p w:rsidR="001D544C" w:rsidRPr="00D732AD" w:rsidRDefault="005162BF" w:rsidP="000666EA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বাফ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>-</w:t>
                            </w:r>
                            <w:r>
                              <w:rPr>
                                <w:rFonts w:cs="Nirmala U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মা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, </w:t>
                            </w:r>
                            <w:r>
                              <w:rPr>
                                <w:rFonts w:cs="Nirmala U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ফরিবার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cs="Nirmala U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এবং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cs="Nirmala U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বন্ধুরার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cs="Nirmala U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লাগি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 </w:t>
                            </w:r>
                            <w:r>
                              <w:rPr>
                                <w:rFonts w:cs="Nirmala U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>তইথ্য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9BBB59" w:themeColor="accent3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Verdana"/>
                <w:color w:val="246EAC"/>
                <w:sz w:val="17"/>
                <w:szCs w:val="17"/>
                <w:cs/>
                <w:lang w:bidi="bn-BD"/>
              </w:rPr>
              <w:t xml:space="preserve">                                      </w:t>
            </w: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  <w:p w:rsidR="001D544C" w:rsidRDefault="001D544C" w:rsidP="00F063FB">
            <w:pPr>
              <w:rPr>
                <w:rFonts w:cs="Calibri"/>
                <w:cs/>
                <w:lang w:bidi="bn-BD"/>
              </w:rPr>
            </w:pPr>
          </w:p>
        </w:tc>
      </w:tr>
      <w:tr w:rsidR="001D544C" w:rsidRPr="00B43FDA" w:rsidTr="00FB79EF">
        <w:trPr>
          <w:trHeight w:val="10914"/>
        </w:trPr>
        <w:tc>
          <w:tcPr>
            <w:tcW w:w="805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447CC1" w:rsidRPr="003B6448" w:rsidRDefault="00447CC1" w:rsidP="00447CC1">
            <w:pPr>
              <w:pStyle w:val="Default"/>
              <w:rPr>
                <w:sz w:val="20"/>
                <w:szCs w:val="20"/>
                <w:cs/>
                <w:lang w:bidi="bn-BD"/>
              </w:rPr>
            </w:pPr>
          </w:p>
          <w:p w:rsidR="00C6528F" w:rsidRPr="003B6448" w:rsidRDefault="00C6528F" w:rsidP="00447CC1">
            <w:pPr>
              <w:pStyle w:val="Default"/>
              <w:rPr>
                <w:b/>
                <w:bCs/>
                <w:sz w:val="20"/>
                <w:szCs w:val="20"/>
                <w:cs/>
                <w:lang w:bidi="bn-BD"/>
              </w:rPr>
            </w:pPr>
          </w:p>
          <w:p w:rsidR="00447CC1" w:rsidRPr="00F05F84" w:rsidRDefault="00292C07" w:rsidP="00447CC1">
            <w:pPr>
              <w:pStyle w:val="Default"/>
              <w:rPr>
                <w:rFonts w:asciiTheme="minorHAnsi" w:hAnsiTheme="minorHAnsi" w:cs="Calibri"/>
                <w:b/>
                <w:bCs/>
                <w:color w:val="9BBB59" w:themeColor="accent3"/>
                <w:sz w:val="22"/>
                <w:szCs w:val="22"/>
                <w:cs/>
                <w:lang w:bidi="bn-BD"/>
              </w:rPr>
            </w:pP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মেন্টালাইজেশন</w:t>
            </w:r>
            <w:r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বেসড</w:t>
            </w:r>
            <w:r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ট্রিটমেন্ট</w:t>
            </w:r>
            <w:r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কিতা</w:t>
            </w:r>
            <w:r>
              <w:rPr>
                <w:rFonts w:asciiTheme="minorHAnsi" w:hAnsiTheme="minorHAnsi" w:cs="Calibri"/>
                <w:b/>
                <w:bCs/>
                <w:color w:val="9BBB59" w:themeColor="accent3"/>
                <w:sz w:val="22"/>
                <w:szCs w:val="22"/>
                <w:cs/>
                <w:lang w:bidi="bn-BD"/>
              </w:rPr>
              <w:t>?</w:t>
            </w:r>
          </w:p>
          <w:p w:rsidR="00AF6C93" w:rsidRPr="00F05F84" w:rsidRDefault="00AF6C93" w:rsidP="00447CC1">
            <w:pPr>
              <w:pStyle w:val="Default"/>
              <w:rPr>
                <w:rFonts w:asciiTheme="minorHAnsi" w:hAnsiTheme="minorHAnsi" w:cs="Calibri"/>
                <w:b/>
                <w:bCs/>
                <w:color w:val="9BBB59" w:themeColor="accent3"/>
                <w:sz w:val="22"/>
                <w:szCs w:val="22"/>
                <w:cs/>
                <w:lang w:bidi="bn-BD"/>
              </w:rPr>
            </w:pPr>
          </w:p>
          <w:p w:rsidR="00447CC1" w:rsidRPr="001C2390" w:rsidRDefault="00A4043A" w:rsidP="002B43DC">
            <w:pPr>
              <w:pStyle w:val="Default"/>
              <w:jc w:val="both"/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</w:pPr>
            <w:r>
              <w:rPr>
                <w:rFonts w:asciiTheme="minorHAnsi" w:hAnsiTheme="minorHAnsi" w:cs="Nirmala UI"/>
                <w:bCs/>
                <w:sz w:val="22"/>
                <w:szCs w:val="22"/>
                <w:cs/>
                <w:lang w:bidi="bn-BD"/>
              </w:rPr>
              <w:t>মেন্টালাইজেশন</w:t>
            </w:r>
            <w:r>
              <w:rPr>
                <w:rFonts w:asciiTheme="minorHAnsi" w:hAnsiTheme="minorHAnsi" w:cs="Calibri"/>
                <w:bCs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Cs/>
                <w:sz w:val="22"/>
                <w:szCs w:val="22"/>
                <w:cs/>
                <w:lang w:bidi="bn-BD"/>
              </w:rPr>
              <w:t>বেসড</w:t>
            </w:r>
            <w:r>
              <w:rPr>
                <w:rFonts w:asciiTheme="minorHAnsi" w:hAnsiTheme="minorHAnsi" w:cs="Calibri"/>
                <w:bCs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Cs/>
                <w:sz w:val="22"/>
                <w:szCs w:val="22"/>
                <w:cs/>
                <w:lang w:bidi="bn-BD"/>
              </w:rPr>
              <w:t>ট্রিটমেন্ট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(MBT)-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London-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Anthony Bateman (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অ্যান্টনি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বেইটম্যান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)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Peter Fonagy (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পিটার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ফনাগি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>)-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বিকাশ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করছিলা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ইকটা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বিশেষ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অউসব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মানুষর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লাগি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বানানি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হইছিল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যারা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অর্থপূর্ণ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সম্পর্কহকল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বানানি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বজায়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রাখার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লাগি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প্রবল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আবেগ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পুনপুন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সমইস্যা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অনুভব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মানুষরে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তারার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নিজর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অইন্যরার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অনুভুতি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,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চিন্তাভাবনা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কার্যকলাপ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বুঝার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লাগি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সাহাইয্য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ইকটার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লইক্ষ্য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যাতে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তারা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তারার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জীবন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আরো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কার্যকরভাবে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সামাল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দিতো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</w:p>
          <w:p w:rsidR="00AF6C93" w:rsidRPr="001C2390" w:rsidRDefault="00AF6C93" w:rsidP="002B43DC">
            <w:pPr>
              <w:pStyle w:val="Default"/>
              <w:jc w:val="both"/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</w:pPr>
          </w:p>
          <w:p w:rsidR="00AF6C93" w:rsidRPr="001C2390" w:rsidRDefault="00AF6C93" w:rsidP="002B43DC">
            <w:pPr>
              <w:pStyle w:val="Default"/>
              <w:jc w:val="both"/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</w:pP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>MTB-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অউ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ধরণর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সমইস্যাহকলর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একটা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কার্যকর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থেরাপি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হিসাবে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গবেষণার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মাইধ্যমে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সমর্থিত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হইছে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</w:p>
          <w:p w:rsidR="00514246" w:rsidRPr="001C2390" w:rsidRDefault="00514246" w:rsidP="002B43DC">
            <w:pPr>
              <w:pStyle w:val="Default"/>
              <w:jc w:val="both"/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</w:pPr>
          </w:p>
          <w:p w:rsidR="00514246" w:rsidRPr="001C2390" w:rsidRDefault="005B534E" w:rsidP="002B43DC">
            <w:pPr>
              <w:pStyle w:val="Default"/>
              <w:jc w:val="both"/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</w:pP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মেন্টালাইজেশন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হইল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এমন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কিচ্ছু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যেকটা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আমরা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সাধারণত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বাইচ্চা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হিসাবে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হিকি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আমরার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সারা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জীবনে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আরো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ভালা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করতাম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পারি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 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অইন্যরার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মনোর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মাঝে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কিতা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গটের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পাশাপাশি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আমরার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নিজর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মনোর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মাঝে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কিতা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গটে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ইকটা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বোঝাপড়ার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লগে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জড়িত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যাতে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আমরা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মানুষর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লগে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আমরার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মিথষ্ক্রিয়া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বুঝতাম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পারি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</w:p>
          <w:p w:rsidR="002B43DC" w:rsidRPr="001C2390" w:rsidRDefault="002B43DC" w:rsidP="002B43DC">
            <w:pPr>
              <w:pStyle w:val="Default"/>
              <w:jc w:val="both"/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</w:pPr>
          </w:p>
          <w:p w:rsidR="00447CC1" w:rsidRPr="001C2390" w:rsidRDefault="00A4043A" w:rsidP="002B43DC">
            <w:pPr>
              <w:pStyle w:val="Default"/>
              <w:jc w:val="both"/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</w:pP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মানুষ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যারা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MBT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থাকি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সুবিধা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পাইত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তারার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পয়লা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জীবনো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উল্লেখযুগ্য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সমইস্যার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ইতিহাস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থাকত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যেকটায়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মানসিক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বিকাশরে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দুর্বল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MBT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প্রোগ্রাম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ইকটা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সমাধান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লাগি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বানানি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হয়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</w:p>
          <w:p w:rsidR="00613FC0" w:rsidRDefault="00613FC0" w:rsidP="002B43DC">
            <w:pPr>
              <w:pStyle w:val="Default"/>
              <w:jc w:val="both"/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</w:pPr>
          </w:p>
          <w:p w:rsidR="00613FC0" w:rsidRDefault="00613FC0" w:rsidP="002B43DC">
            <w:pPr>
              <w:pStyle w:val="Default"/>
              <w:jc w:val="both"/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</w:pPr>
          </w:p>
          <w:p w:rsidR="00B4753D" w:rsidRPr="00B4753D" w:rsidRDefault="00AF6C93" w:rsidP="00B4753D">
            <w:pPr>
              <w:pStyle w:val="Default"/>
              <w:jc w:val="both"/>
              <w:rPr>
                <w:rFonts w:asciiTheme="minorHAnsi" w:hAnsiTheme="minorHAnsi" w:cs="Calibri"/>
                <w:b/>
                <w:bCs/>
                <w:color w:val="9BBB59" w:themeColor="accent3"/>
                <w:sz w:val="22"/>
                <w:szCs w:val="22"/>
                <w:cs/>
                <w:lang w:bidi="bn-BD"/>
              </w:rPr>
            </w:pP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অউ</w:t>
            </w:r>
            <w:r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চিকিৎসা</w:t>
            </w:r>
            <w:r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কার</w:t>
            </w:r>
            <w:r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লাগি</w:t>
            </w:r>
            <w:r>
              <w:rPr>
                <w:rFonts w:asciiTheme="minorHAnsi" w:hAnsiTheme="minorHAnsi" w:cs="Calibri"/>
                <w:b/>
                <w:bCs/>
                <w:color w:val="9BBB59" w:themeColor="accent3"/>
                <w:sz w:val="22"/>
                <w:szCs w:val="22"/>
                <w:cs/>
                <w:lang w:bidi="bn-BD"/>
              </w:rPr>
              <w:t xml:space="preserve">? </w:t>
            </w:r>
          </w:p>
          <w:p w:rsidR="00B4753D" w:rsidRPr="00B4753D" w:rsidRDefault="00B4753D" w:rsidP="00B4753D">
            <w:pPr>
              <w:rPr>
                <w:rFonts w:cs="Calibri"/>
                <w:cs/>
                <w:lang w:bidi="bn-BD"/>
              </w:rPr>
            </w:pPr>
            <w:r>
              <w:rPr>
                <w:rFonts w:cs="Nirmala UI"/>
                <w:cs/>
                <w:lang w:bidi="bn-BD"/>
              </w:rPr>
              <w:t>পরিষেবাটা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অউ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মানুষরার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লাগি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উফযুক্ত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যারা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সচেতন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যে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তারা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নিজেরার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সম্পর্কে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কিতা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বোধ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এর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উপরে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তারার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ব্যক্তিগত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ইতিহাসর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একটা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প্রভাব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আছিল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এবং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তারার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অতীত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থাকি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সমইস্যাহকল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লইয়া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আলোচনা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করতে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ইচ্ছুক</w:t>
            </w:r>
            <w:r>
              <w:rPr>
                <w:rFonts w:cs="Calibri"/>
                <w:cs/>
                <w:lang w:bidi="hi-IN"/>
              </w:rPr>
              <w:t>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ইকটা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অউ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ধরণর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মানুষর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লাগিও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যারা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চিন্তা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করতে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ইচ্ছুক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যে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তারা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কিলাকান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অইন্যরার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লগে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জড়িত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এবং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জীবনর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মান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উন্নত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করাত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সাইকোথেরাপিস্ট</w:t>
            </w:r>
            <w:r>
              <w:rPr>
                <w:rFonts w:cs="Calibri"/>
                <w:cs/>
                <w:lang w:bidi="bn-BD"/>
              </w:rPr>
              <w:t>-</w:t>
            </w:r>
            <w:r>
              <w:rPr>
                <w:rFonts w:cs="Nirmala UI"/>
                <w:cs/>
                <w:lang w:bidi="bn-BD"/>
              </w:rPr>
              <w:t>অর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লগে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সমন্বিতভাবে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কাম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করতে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ইচ্ছুক</w:t>
            </w:r>
            <w:r>
              <w:rPr>
                <w:rFonts w:cs="Calibri"/>
                <w:cs/>
                <w:lang w:bidi="hi-IN"/>
              </w:rPr>
              <w:t>।</w:t>
            </w:r>
          </w:p>
          <w:p w:rsidR="00B4753D" w:rsidRPr="00B4753D" w:rsidRDefault="00B4753D" w:rsidP="00B4753D">
            <w:pPr>
              <w:shd w:val="clear" w:color="auto" w:fill="FFFFFF"/>
              <w:rPr>
                <w:rFonts w:cs="Calibri"/>
                <w:cs/>
                <w:lang w:bidi="bn-BD"/>
              </w:rPr>
            </w:pPr>
          </w:p>
          <w:p w:rsidR="005B534E" w:rsidRPr="00B4753D" w:rsidRDefault="00B4753D" w:rsidP="00B4753D">
            <w:pPr>
              <w:pStyle w:val="Default"/>
              <w:rPr>
                <w:rFonts w:asciiTheme="minorHAnsi" w:hAnsiTheme="minorHAnsi" w:cs="Calibri"/>
                <w:bCs/>
                <w:sz w:val="22"/>
                <w:szCs w:val="22"/>
                <w:cs/>
                <w:lang w:bidi="bn-BD"/>
              </w:rPr>
            </w:pP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অউ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পরিষেবাটা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18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বছরর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উপরর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প্রাপ্তবয়স্করার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লাগি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যারার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দীর্ঘমেয়াদী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,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মারাত্মক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জটিল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মানসিক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স্বাইস্থ্য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চাহিদাহকল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আছে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পরিষেবা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ব্যবহারকারীরা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বিভিন্ন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লাকান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মানসিক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স্বাইস্থ্য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উদ্বেগ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অভিজ্ঞতা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দেকা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গেছে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যেমন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: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হতাশা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দুশ্চিন্তা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;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মানসিক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আঘাত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>/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পোস্ট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ট্রমাটিক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স্ট্রেস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ডিসঅর্ডার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(PTSD);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সম্পর্ক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আন্ত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>-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ব্যক্তিক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সমইস্যাহকল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,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অইন্যান্য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মানসিক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স্বাইস্থ্য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জটিলতাহকল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</w:p>
          <w:p w:rsidR="00965FAA" w:rsidRPr="00965FAA" w:rsidRDefault="00965FAA" w:rsidP="00B4753D">
            <w:pPr>
              <w:pStyle w:val="Default"/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</w:pP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আমরার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রুগীরা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ঘন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ঘন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তীব্র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জটিল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আবেগহকল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,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নিয়ন্ত্রণ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আবেগর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বাইরে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অনুভব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বোধ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তারার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প্রায়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সময়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অর্থপূর্ণ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সম্পর্কহকল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বানানি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বজায়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রাখাত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সমইস্যাহকল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থাকে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তারার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মানসিক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যন্ত্রনা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আচরণর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মাইধ্যমে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প্রকাশ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যেমন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নিজর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>-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ক্ষতি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,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জিনিসর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অপব্যবহার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,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খাইবার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জটিলতা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অইন্যান্য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আবেগিক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আত্ম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>-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ধ্বংসাত্মক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আচরণ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তারার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সামাজিক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সমইস্যা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যেমন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আর্থিক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,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বাসস্থান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এবং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চাকুরী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সমইস্যা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থাকত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পারে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মাঝেমধ্যে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আমরার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রুগীরার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অইন্যান্য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চিকিৎসা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থাকে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যেকটা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সফল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হইছিল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না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কারণ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তারা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তারার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আবেগহকল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সামাল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দিবার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মূল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জটিলতাত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নজর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দিছিল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না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আমরা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আমরার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রুগীরার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তারার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জীবনর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হকল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ক্ষেত্রত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সম্ভাবনা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উপলব্ধি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লাগি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তারার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নিজেরার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সম্পদ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>-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অ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স্পর্শ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করতে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সহায়তা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sz w:val="22"/>
                <w:szCs w:val="22"/>
                <w:cs/>
                <w:lang w:bidi="bn-BD"/>
              </w:rPr>
              <w:t>করি</w:t>
            </w:r>
            <w:r>
              <w:rPr>
                <w:rFonts w:asciiTheme="minorHAnsi" w:hAnsiTheme="minorHAnsi" w:cs="Calibri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7908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</w:tcPr>
          <w:p w:rsidR="00447CC1" w:rsidRPr="00A77D3D" w:rsidRDefault="00447CC1" w:rsidP="00447CC1">
            <w:pPr>
              <w:pStyle w:val="Default"/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</w:pPr>
          </w:p>
          <w:p w:rsidR="00AF6C93" w:rsidRPr="00F05F84" w:rsidRDefault="00AF6C93" w:rsidP="00AF6C93">
            <w:pPr>
              <w:pStyle w:val="Default"/>
              <w:rPr>
                <w:rFonts w:asciiTheme="minorHAnsi" w:hAnsiTheme="minorHAnsi" w:cs="Calibri"/>
                <w:b/>
                <w:bCs/>
                <w:color w:val="9BBB59" w:themeColor="accent3"/>
                <w:sz w:val="22"/>
                <w:szCs w:val="22"/>
                <w:cs/>
                <w:lang w:bidi="bn-BD"/>
              </w:rPr>
            </w:pP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আফনে</w:t>
            </w:r>
            <w:r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কিতা</w:t>
            </w:r>
            <w:r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প্রত্যাশা</w:t>
            </w:r>
            <w:r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করতা</w:t>
            </w:r>
            <w:r>
              <w:rPr>
                <w:rFonts w:asciiTheme="minorHAnsi" w:hAnsiTheme="minorHAnsi" w:cs="Calibr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 xml:space="preserve"> </w:t>
            </w:r>
            <w:r>
              <w:rPr>
                <w:rFonts w:asciiTheme="minorHAnsi" w:hAnsiTheme="minorHAnsi" w:cs="Nirmala UI"/>
                <w:b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পারইন</w:t>
            </w:r>
            <w:r>
              <w:rPr>
                <w:rFonts w:asciiTheme="minorHAnsi" w:hAnsiTheme="minorHAnsi" w:cs="Calibri"/>
                <w:b/>
                <w:bCs/>
                <w:color w:val="9BBB59" w:themeColor="accent3"/>
                <w:sz w:val="22"/>
                <w:szCs w:val="22"/>
                <w:cs/>
                <w:lang w:bidi="bn-BD"/>
              </w:rPr>
              <w:t>?</w:t>
            </w:r>
          </w:p>
          <w:p w:rsidR="00A93CEC" w:rsidRPr="00A93CEC" w:rsidRDefault="00A93CEC" w:rsidP="00AF6C93">
            <w:pPr>
              <w:pStyle w:val="Default"/>
              <w:rPr>
                <w:rFonts w:asciiTheme="minorHAnsi" w:hAnsiTheme="minorHAnsi" w:cs="Calibri"/>
                <w:sz w:val="22"/>
                <w:szCs w:val="22"/>
                <w:cs/>
                <w:lang w:bidi="bn-BD"/>
              </w:rPr>
            </w:pPr>
          </w:p>
          <w:p w:rsidR="00B4753D" w:rsidRPr="00B229F8" w:rsidRDefault="00B4753D" w:rsidP="00B4753D">
            <w:pPr>
              <w:shd w:val="clear" w:color="auto" w:fill="FFFFFF"/>
              <w:rPr>
                <w:rFonts w:eastAsia="Times New Roman" w:cs="Calibri"/>
                <w:color w:val="000000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রেফার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বাদে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ইনফরমেশন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(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অধিবেশন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)-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উফস্থিত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জিকানি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-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ইকটার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উদ্দেইশ্য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সাইকোলজিক্যাল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(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মনস্তাত্ত্বিক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)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তইথ্যবহুল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সিদ্ধান্ত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নিতে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বাদে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মূল্যায়ন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আমন্ত্রণ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জানানি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-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টিমর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ওয়ান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টু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ওয়ান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মিটিং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যারা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জটিলতা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খুঁজিয়া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সর্বোত্তম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চিকিৎসা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চিন্তা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ধরণ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যেকটায়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চাহিদাহকলো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সম্মত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গেলে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নাম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অপেক্ষমান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তালিকাত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রাখা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আরম্ব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পরবর্তীতে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যুগাযুগ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</w:p>
          <w:p w:rsidR="00B4753D" w:rsidRPr="00B229F8" w:rsidRDefault="00B4753D" w:rsidP="00B4753D">
            <w:pPr>
              <w:shd w:val="clear" w:color="auto" w:fill="FFFFFF"/>
              <w:rPr>
                <w:rFonts w:eastAsia="Times New Roman" w:cs="Calibri"/>
                <w:color w:val="000000"/>
                <w:sz w:val="24"/>
                <w:szCs w:val="24"/>
                <w:cs/>
                <w:lang w:eastAsia="en-GB" w:bidi="bn-BD"/>
              </w:rPr>
            </w:pPr>
          </w:p>
          <w:p w:rsidR="00B4753D" w:rsidRPr="00B229F8" w:rsidRDefault="00B4753D" w:rsidP="00B4753D">
            <w:pPr>
              <w:shd w:val="clear" w:color="auto" w:fill="FFFFFF"/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সাধারণত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সপ্তা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হিসাবে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চাহিদার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নির্ভর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করিয়া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সংখ্যা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শুরুর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মাঝামাঝি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সম্মত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হওয়া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যাইত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B4753D" w:rsidRPr="00B229F8" w:rsidRDefault="00B4753D" w:rsidP="00B4753D">
            <w:pPr>
              <w:rPr>
                <w:rFonts w:cs="Calibri"/>
                <w:sz w:val="24"/>
                <w:szCs w:val="24"/>
                <w:cs/>
                <w:lang w:bidi="bn-BD"/>
              </w:rPr>
            </w:pPr>
          </w:p>
          <w:p w:rsidR="00B4753D" w:rsidRPr="009872A6" w:rsidRDefault="00B4753D" w:rsidP="00B4753D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উন্নত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নেইন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মাঝে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অগ্রগতি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মূল্যায়নো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করমু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বিরতির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সময়ে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চিকিৎসার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ফিডব্যাক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দিবার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তৃপ্তি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জরীপ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সম্পূর্ণ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কওয়া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মঙ্গলর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ফরিবর্তন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প্রশ্নমালা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পরামর্শ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যেখানো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উফযুক্ত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প্রশ্নমালা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পূরণ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</w:p>
          <w:p w:rsidR="00A93CEC" w:rsidRPr="00A93CEC" w:rsidRDefault="00A93CEC" w:rsidP="00D25640">
            <w:pPr>
              <w:pStyle w:val="Default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cs/>
                <w:lang w:bidi="bn-BD"/>
              </w:rPr>
            </w:pPr>
          </w:p>
          <w:p w:rsidR="00965FAA" w:rsidRPr="00A93CEC" w:rsidRDefault="00965FAA" w:rsidP="00D25640">
            <w:pPr>
              <w:jc w:val="both"/>
              <w:rPr>
                <w:rFonts w:cs="Calibri"/>
                <w:cs/>
                <w:lang w:bidi="bn-BD"/>
              </w:rPr>
            </w:pPr>
            <w:r>
              <w:rPr>
                <w:rFonts w:cs="Nirmala UI"/>
                <w:cs/>
                <w:lang w:bidi="bn-BD"/>
              </w:rPr>
              <w:t>আমরা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যে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পরিষেবা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দেই</w:t>
            </w:r>
            <w:r>
              <w:rPr>
                <w:rFonts w:cs="Calibri"/>
                <w:cs/>
                <w:lang w:bidi="bn-BD"/>
              </w:rPr>
              <w:t xml:space="preserve">, </w:t>
            </w:r>
            <w:r>
              <w:rPr>
                <w:rFonts w:cs="Nirmala UI"/>
                <w:cs/>
                <w:lang w:bidi="bn-BD"/>
              </w:rPr>
              <w:t>ইকটা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উন্নত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লাগি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আফনে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যে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থেরাপি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নেইন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এবং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আফনে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ইকটার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মাঝে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যে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অগ্রগতি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করইন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অকটা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মূল্যায়নো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আমরা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আফনারে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জড়িত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করমু</w:t>
            </w:r>
            <w:r>
              <w:rPr>
                <w:rFonts w:cs="Calibri"/>
                <w:cs/>
                <w:lang w:bidi="hi-IN"/>
              </w:rPr>
              <w:t>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বিরতির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সময়ে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আফনার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চিকিৎসার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উপরে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ফিডব্যাক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দিবার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লাগি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আফনারে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একটা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তৃপ্তি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জরীপ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সম্পূর্ণ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লাগি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কওয়া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হইব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এবং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আফনার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মঙ্গলর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ফরিবর্তন</w:t>
            </w:r>
            <w:r>
              <w:rPr>
                <w:rFonts w:cs="Calibri"/>
                <w:cs/>
                <w:lang w:bidi="bn-BD"/>
              </w:rPr>
              <w:t>-</w:t>
            </w:r>
            <w:r>
              <w:rPr>
                <w:rFonts w:cs="Nirmala UI"/>
                <w:cs/>
                <w:lang w:bidi="bn-BD"/>
              </w:rPr>
              <w:t>অ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প্রশ্নমালা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পরামর্শ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দেয়া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হইব</w:t>
            </w:r>
            <w:r>
              <w:rPr>
                <w:rFonts w:cs="Calibri"/>
                <w:cs/>
                <w:lang w:bidi="hi-IN"/>
              </w:rPr>
              <w:t>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যেখানো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উফযুক্ত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আফনারে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অউ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প্রশ্নমালা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পূরণ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করাত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সাহাইয্য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হইত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পারে</w:t>
            </w:r>
            <w:r>
              <w:rPr>
                <w:rFonts w:cs="Calibri"/>
                <w:cs/>
                <w:lang w:bidi="hi-IN"/>
              </w:rPr>
              <w:t>।</w:t>
            </w:r>
            <w:r>
              <w:rPr>
                <w:rFonts w:cs="Calibri"/>
                <w:cs/>
                <w:lang w:bidi="bn-BD"/>
              </w:rPr>
              <w:t xml:space="preserve"> </w:t>
            </w:r>
          </w:p>
          <w:p w:rsidR="00965FAA" w:rsidRPr="00A93CEC" w:rsidRDefault="00965FAA" w:rsidP="00D25640">
            <w:pPr>
              <w:jc w:val="both"/>
              <w:rPr>
                <w:rFonts w:cs="Calibri"/>
                <w:cs/>
                <w:lang w:bidi="bn-BD"/>
              </w:rPr>
            </w:pPr>
          </w:p>
          <w:p w:rsidR="00965FAA" w:rsidRPr="00F05F84" w:rsidRDefault="00965FAA" w:rsidP="00D25640">
            <w:pPr>
              <w:pStyle w:val="Heading4"/>
              <w:jc w:val="both"/>
              <w:outlineLvl w:val="3"/>
              <w:rPr>
                <w:rFonts w:asciiTheme="minorHAnsi" w:hAnsiTheme="minorHAnsi" w:cs="Calibri"/>
                <w:bCs/>
                <w:color w:val="9BBB59" w:themeColor="accent3"/>
                <w:sz w:val="22"/>
                <w:szCs w:val="22"/>
                <w:cs/>
                <w:lang w:bidi="bn-BD"/>
              </w:rPr>
            </w:pPr>
            <w:r>
              <w:rPr>
                <w:rFonts w:asciiTheme="minorHAnsi" w:hAnsiTheme="minorHAnsi" w:cs="Nirmala UI"/>
                <w:bCs/>
                <w:smallCaps/>
                <w:color w:val="9BBB59" w:themeColor="accent3"/>
                <w:sz w:val="22"/>
                <w:szCs w:val="22"/>
                <w:cs/>
                <w:lang w:bidi="bn-BD"/>
              </w:rPr>
              <w:t>আফনার কাছে আমরা কিতা প্রত্যাশা করি</w:t>
            </w:r>
            <w:r>
              <w:rPr>
                <w:rFonts w:asciiTheme="minorHAnsi" w:hAnsiTheme="minorHAnsi" w:cs="Calibri"/>
                <w:bCs/>
                <w:color w:val="9BBB59" w:themeColor="accent3"/>
                <w:sz w:val="22"/>
                <w:szCs w:val="22"/>
                <w:cs/>
                <w:lang w:bidi="bn-BD"/>
              </w:rPr>
              <w:t>?</w:t>
            </w:r>
          </w:p>
          <w:p w:rsidR="00B4753D" w:rsidRPr="00B4753D" w:rsidRDefault="00B4753D" w:rsidP="00B4753D">
            <w:pPr>
              <w:shd w:val="clear" w:color="auto" w:fill="FFFFFF"/>
              <w:rPr>
                <w:rFonts w:eastAsia="Times New Roman" w:cs="Calibri"/>
                <w:color w:val="000000"/>
                <w:cs/>
                <w:lang w:bidi="bn-BD"/>
              </w:rPr>
            </w:pPr>
            <w:r>
              <w:rPr>
                <w:rFonts w:cs="Nirmala UI"/>
                <w:color w:val="000000"/>
                <w:cs/>
                <w:lang w:bidi="bn-BD"/>
              </w:rPr>
              <w:t>হকল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cs/>
                <w:lang w:bidi="bn-BD"/>
              </w:rPr>
              <w:t>এ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ভালা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কাম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করে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যখন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ইগুলা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নিয়মিত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হয়</w:t>
            </w:r>
            <w:r>
              <w:rPr>
                <w:rFonts w:cs="Calibri"/>
                <w:color w:val="000000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 </w:t>
            </w:r>
            <w:r>
              <w:rPr>
                <w:rFonts w:cs="Nirmala UI"/>
                <w:color w:val="000000"/>
                <w:cs/>
                <w:lang w:bidi="bn-BD"/>
              </w:rPr>
              <w:t>সেশনহকল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সাধারণত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50 </w:t>
            </w:r>
            <w:r>
              <w:rPr>
                <w:rFonts w:cs="Nirmala UI"/>
                <w:color w:val="000000"/>
                <w:cs/>
                <w:lang w:bidi="bn-BD"/>
              </w:rPr>
              <w:t>মিনিট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থাকি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এক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ঘন্টা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হয়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চাহিদার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উপরে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নজর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আগাইয়া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যাওয়ার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উফায়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তৈরিত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সাহাওইয্য</w:t>
            </w:r>
            <w:r>
              <w:rPr>
                <w:rFonts w:cs="Calibri"/>
                <w:color w:val="000000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cs/>
                <w:lang w:bidi="hi-IN"/>
              </w:rPr>
              <w:t>।</w:t>
            </w:r>
          </w:p>
          <w:p w:rsidR="00B4753D" w:rsidRPr="00B4753D" w:rsidRDefault="00B4753D" w:rsidP="00B4753D">
            <w:pPr>
              <w:shd w:val="clear" w:color="auto" w:fill="FFFFFF"/>
              <w:rPr>
                <w:rFonts w:eastAsia="Times New Roman" w:cs="Calibri"/>
                <w:color w:val="000000"/>
                <w:cs/>
                <w:lang w:eastAsia="en-GB" w:bidi="bn-BD"/>
              </w:rPr>
            </w:pPr>
          </w:p>
          <w:p w:rsidR="00B4753D" w:rsidRPr="00B4753D" w:rsidRDefault="00B4753D" w:rsidP="00B4753D">
            <w:pPr>
              <w:rPr>
                <w:rFonts w:cs="Calibri"/>
                <w:cs/>
                <w:lang w:bidi="bn-BD"/>
              </w:rPr>
            </w:pP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আফনে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যদি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অ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উফস্থিত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থাকতা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পারইন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তাইলে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বাতিল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বা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পুন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সময়সূচির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লাগি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পরিষেবার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020 8223 8075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নাম্বারো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ফোন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দিবা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যত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দ্রুত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আফনে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ইকটা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সম্পর্কে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বুঝতা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পারবা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hi-IN"/>
              </w:rPr>
              <w:t>।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 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যদি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আফনে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বাতিল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করইন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বা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যুগাযুগ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করিয়া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লাগা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লাগা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দুইটা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অ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আইতে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ব্যর্থ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হইন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,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ইকটার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কারণে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হয়ত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বিষয়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বন্ধ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হই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যাইত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পারে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,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এবং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পুন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রেফারর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দরকার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হইত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পারে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hi-IN"/>
              </w:rPr>
              <w:t>।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 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এরবাদে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রেফারার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রে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ইকটা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জানানি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hd w:val="clear" w:color="auto" w:fill="FFFFFF"/>
                <w:cs/>
                <w:lang w:bidi="bn-BD"/>
              </w:rPr>
              <w:t>হইব</w:t>
            </w:r>
            <w:r>
              <w:rPr>
                <w:rFonts w:cs="Calibri"/>
                <w:iCs/>
                <w:color w:val="000000"/>
                <w:shd w:val="clear" w:color="auto" w:fill="FFFFFF"/>
                <w:cs/>
                <w:lang w:bidi="hi-IN"/>
              </w:rPr>
              <w:t>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সাইকোলজিক্যাল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ইনপুট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নেয়া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একটা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প্রতিশ্রুতি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এবং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কুনু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লাগ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অর্জিত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হওয়া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আফনার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উফস্থিতি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এবং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জড়িত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থাকার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উপরে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নির্ভর</w:t>
            </w:r>
            <w:r>
              <w:rPr>
                <w:rFonts w:cs="Calibri"/>
                <w:cs/>
                <w:lang w:bidi="bn-BD"/>
              </w:rPr>
              <w:t xml:space="preserve"> </w:t>
            </w:r>
            <w:r>
              <w:rPr>
                <w:rFonts w:cs="Nirmala UI"/>
                <w:cs/>
                <w:lang w:bidi="bn-BD"/>
              </w:rPr>
              <w:t>করব</w:t>
            </w:r>
            <w:r>
              <w:rPr>
                <w:rFonts w:cs="Calibri"/>
                <w:cs/>
                <w:lang w:bidi="hi-IN"/>
              </w:rPr>
              <w:t>।</w:t>
            </w:r>
          </w:p>
          <w:p w:rsidR="00DA544D" w:rsidRPr="00B85BB6" w:rsidRDefault="00DA544D" w:rsidP="00001AD2">
            <w:pPr>
              <w:jc w:val="center"/>
              <w:rPr>
                <w:rFonts w:cs="Calibri"/>
                <w:b/>
                <w:bCs/>
                <w:cs/>
                <w:lang w:bidi="bn-BD"/>
              </w:rPr>
            </w:pPr>
          </w:p>
        </w:tc>
      </w:tr>
    </w:tbl>
    <w:p w:rsidR="00971115" w:rsidRPr="00627492" w:rsidRDefault="00971115" w:rsidP="00627492">
      <w:pPr>
        <w:rPr>
          <w:rFonts w:cs="Nirmala UI" w:hint="cs"/>
          <w:sz w:val="2"/>
          <w:szCs w:val="2"/>
          <w:cs/>
          <w:lang w:bidi="bn-BD"/>
        </w:rPr>
      </w:pPr>
    </w:p>
    <w:sectPr w:rsidR="00971115" w:rsidRPr="00627492" w:rsidSect="009418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99" w:rsidRDefault="00170199" w:rsidP="007E3731">
      <w:pPr>
        <w:spacing w:after="0" w:line="240" w:lineRule="auto"/>
        <w:rPr>
          <w:rFonts w:cs="Calibri"/>
          <w:cs/>
          <w:lang w:bidi="bn-BD"/>
        </w:rPr>
      </w:pPr>
      <w:r>
        <w:separator/>
      </w:r>
    </w:p>
  </w:endnote>
  <w:endnote w:type="continuationSeparator" w:id="0">
    <w:p w:rsidR="00170199" w:rsidRDefault="00170199" w:rsidP="007E3731">
      <w:pPr>
        <w:spacing w:after="0" w:line="240" w:lineRule="auto"/>
        <w:rPr>
          <w:rFonts w:cs="Calibri"/>
          <w:cs/>
          <w:lang w:bidi="bn-BD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 (W1)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D8" w:rsidRDefault="00247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D8" w:rsidRDefault="00247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D8" w:rsidRDefault="00247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99" w:rsidRDefault="00170199" w:rsidP="007E3731">
      <w:pPr>
        <w:spacing w:after="0" w:line="240" w:lineRule="auto"/>
        <w:rPr>
          <w:rFonts w:cs="Calibri"/>
          <w:cs/>
          <w:lang w:bidi="bn-BD"/>
        </w:rPr>
      </w:pPr>
      <w:r>
        <w:separator/>
      </w:r>
    </w:p>
  </w:footnote>
  <w:footnote w:type="continuationSeparator" w:id="0">
    <w:p w:rsidR="00170199" w:rsidRDefault="00170199" w:rsidP="007E3731">
      <w:pPr>
        <w:spacing w:after="0" w:line="240" w:lineRule="auto"/>
        <w:rPr>
          <w:rFonts w:cs="Calibri"/>
          <w:cs/>
          <w:lang w:bidi="bn-BD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D8" w:rsidRDefault="00247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D8" w:rsidRDefault="00247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BD8" w:rsidRDefault="00247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720192"/>
    <w:lvl w:ilvl="0">
      <w:numFmt w:val="bullet"/>
      <w:lvlText w:val="*"/>
      <w:lvlJc w:val="left"/>
    </w:lvl>
  </w:abstractNum>
  <w:abstractNum w:abstractNumId="1" w15:restartNumberingAfterBreak="0">
    <w:nsid w:val="018A29C8"/>
    <w:multiLevelType w:val="hybridMultilevel"/>
    <w:tmpl w:val="547698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60F54"/>
    <w:multiLevelType w:val="hybridMultilevel"/>
    <w:tmpl w:val="850CC71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E77F96"/>
    <w:multiLevelType w:val="hybridMultilevel"/>
    <w:tmpl w:val="DCD0D1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7F2"/>
    <w:multiLevelType w:val="hybridMultilevel"/>
    <w:tmpl w:val="0A6065C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BD513C7"/>
    <w:multiLevelType w:val="hybridMultilevel"/>
    <w:tmpl w:val="BC966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657"/>
    <w:multiLevelType w:val="hybridMultilevel"/>
    <w:tmpl w:val="61C2B5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454B"/>
    <w:multiLevelType w:val="hybridMultilevel"/>
    <w:tmpl w:val="4280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6157"/>
    <w:multiLevelType w:val="hybridMultilevel"/>
    <w:tmpl w:val="25208C00"/>
    <w:lvl w:ilvl="0" w:tplc="76FCFD4E">
      <w:start w:val="1"/>
      <w:numFmt w:val="bullet"/>
      <w:lvlText w:val="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54F1"/>
    <w:multiLevelType w:val="hybridMultilevel"/>
    <w:tmpl w:val="DB2A8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B3CA7"/>
    <w:multiLevelType w:val="hybridMultilevel"/>
    <w:tmpl w:val="3B2684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FE7C5C"/>
    <w:multiLevelType w:val="hybridMultilevel"/>
    <w:tmpl w:val="743A6D08"/>
    <w:lvl w:ilvl="0" w:tplc="F1B2C64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E7872"/>
    <w:multiLevelType w:val="hybridMultilevel"/>
    <w:tmpl w:val="7BEA4E92"/>
    <w:lvl w:ilvl="0" w:tplc="95067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7969"/>
    <w:multiLevelType w:val="hybridMultilevel"/>
    <w:tmpl w:val="1156908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0585AA6"/>
    <w:multiLevelType w:val="hybridMultilevel"/>
    <w:tmpl w:val="237C9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20910"/>
    <w:multiLevelType w:val="hybridMultilevel"/>
    <w:tmpl w:val="B6B850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C1387"/>
    <w:multiLevelType w:val="hybridMultilevel"/>
    <w:tmpl w:val="DD62A6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33DC1"/>
    <w:multiLevelType w:val="hybridMultilevel"/>
    <w:tmpl w:val="B4CC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13"/>
  </w:num>
  <w:num w:numId="7">
    <w:abstractNumId w:val="15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7"/>
  </w:num>
  <w:num w:numId="13">
    <w:abstractNumId w:val="9"/>
  </w:num>
  <w:num w:numId="14">
    <w:abstractNumId w:val="4"/>
  </w:num>
  <w:num w:numId="15">
    <w:abstractNumId w:val="5"/>
  </w:num>
  <w:num w:numId="16">
    <w:abstractNumId w:val="8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1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31"/>
    <w:rsid w:val="00001AD2"/>
    <w:rsid w:val="000128DF"/>
    <w:rsid w:val="00017BF6"/>
    <w:rsid w:val="00020FCE"/>
    <w:rsid w:val="000328C4"/>
    <w:rsid w:val="00035D11"/>
    <w:rsid w:val="000544BC"/>
    <w:rsid w:val="000563D3"/>
    <w:rsid w:val="000657C1"/>
    <w:rsid w:val="000666C5"/>
    <w:rsid w:val="000666EA"/>
    <w:rsid w:val="00081A9D"/>
    <w:rsid w:val="000A7804"/>
    <w:rsid w:val="000B775A"/>
    <w:rsid w:val="000C16BE"/>
    <w:rsid w:val="000E6355"/>
    <w:rsid w:val="000F2969"/>
    <w:rsid w:val="00102ECD"/>
    <w:rsid w:val="0010597F"/>
    <w:rsid w:val="0012361A"/>
    <w:rsid w:val="00125346"/>
    <w:rsid w:val="00166C9E"/>
    <w:rsid w:val="00170199"/>
    <w:rsid w:val="00194711"/>
    <w:rsid w:val="001A15DD"/>
    <w:rsid w:val="001A5109"/>
    <w:rsid w:val="001A7A0D"/>
    <w:rsid w:val="001C2390"/>
    <w:rsid w:val="001D544C"/>
    <w:rsid w:val="00202315"/>
    <w:rsid w:val="0020433F"/>
    <w:rsid w:val="00216954"/>
    <w:rsid w:val="00220615"/>
    <w:rsid w:val="00221A0A"/>
    <w:rsid w:val="00247BD8"/>
    <w:rsid w:val="00251C08"/>
    <w:rsid w:val="00265644"/>
    <w:rsid w:val="00265ED5"/>
    <w:rsid w:val="002817B6"/>
    <w:rsid w:val="00292A52"/>
    <w:rsid w:val="00292C07"/>
    <w:rsid w:val="002972F4"/>
    <w:rsid w:val="002B43DC"/>
    <w:rsid w:val="002C6A06"/>
    <w:rsid w:val="002F46D3"/>
    <w:rsid w:val="00360DD2"/>
    <w:rsid w:val="0036125E"/>
    <w:rsid w:val="00372774"/>
    <w:rsid w:val="0037666E"/>
    <w:rsid w:val="00395365"/>
    <w:rsid w:val="003B6448"/>
    <w:rsid w:val="003E3A1C"/>
    <w:rsid w:val="003E7591"/>
    <w:rsid w:val="003F5B70"/>
    <w:rsid w:val="0040077D"/>
    <w:rsid w:val="00425C4B"/>
    <w:rsid w:val="0043461B"/>
    <w:rsid w:val="00437E8B"/>
    <w:rsid w:val="00444D5B"/>
    <w:rsid w:val="00447CC1"/>
    <w:rsid w:val="00494C77"/>
    <w:rsid w:val="004D0883"/>
    <w:rsid w:val="004D1D2D"/>
    <w:rsid w:val="004D46DA"/>
    <w:rsid w:val="004D6727"/>
    <w:rsid w:val="004E50EA"/>
    <w:rsid w:val="004E5D4F"/>
    <w:rsid w:val="00514246"/>
    <w:rsid w:val="005162BF"/>
    <w:rsid w:val="005200B4"/>
    <w:rsid w:val="005213CC"/>
    <w:rsid w:val="005844A5"/>
    <w:rsid w:val="005A366A"/>
    <w:rsid w:val="005B534E"/>
    <w:rsid w:val="005D43E4"/>
    <w:rsid w:val="005D4BB3"/>
    <w:rsid w:val="005E1CCD"/>
    <w:rsid w:val="00613FC0"/>
    <w:rsid w:val="00620867"/>
    <w:rsid w:val="00627492"/>
    <w:rsid w:val="00653FDE"/>
    <w:rsid w:val="00670CAB"/>
    <w:rsid w:val="006823A4"/>
    <w:rsid w:val="006863DB"/>
    <w:rsid w:val="006C2216"/>
    <w:rsid w:val="006C65F5"/>
    <w:rsid w:val="006C6688"/>
    <w:rsid w:val="006D255A"/>
    <w:rsid w:val="00700F20"/>
    <w:rsid w:val="00705D8E"/>
    <w:rsid w:val="00737B6D"/>
    <w:rsid w:val="00737D5A"/>
    <w:rsid w:val="00765A12"/>
    <w:rsid w:val="007762C6"/>
    <w:rsid w:val="00787BE1"/>
    <w:rsid w:val="007908A2"/>
    <w:rsid w:val="00795108"/>
    <w:rsid w:val="007A40ED"/>
    <w:rsid w:val="007B1433"/>
    <w:rsid w:val="007C3CA9"/>
    <w:rsid w:val="007E2D5D"/>
    <w:rsid w:val="007E3731"/>
    <w:rsid w:val="00847C27"/>
    <w:rsid w:val="008517FF"/>
    <w:rsid w:val="00855982"/>
    <w:rsid w:val="00897A4C"/>
    <w:rsid w:val="008A6749"/>
    <w:rsid w:val="008A737C"/>
    <w:rsid w:val="008B45FA"/>
    <w:rsid w:val="008B4CC4"/>
    <w:rsid w:val="008C468D"/>
    <w:rsid w:val="008E376E"/>
    <w:rsid w:val="008E6D7D"/>
    <w:rsid w:val="008F6AAC"/>
    <w:rsid w:val="00941824"/>
    <w:rsid w:val="00941EF2"/>
    <w:rsid w:val="009536E7"/>
    <w:rsid w:val="00965FAA"/>
    <w:rsid w:val="00971115"/>
    <w:rsid w:val="00974D36"/>
    <w:rsid w:val="00984633"/>
    <w:rsid w:val="00991030"/>
    <w:rsid w:val="00991E83"/>
    <w:rsid w:val="009937ED"/>
    <w:rsid w:val="009B0F41"/>
    <w:rsid w:val="009C0852"/>
    <w:rsid w:val="009C2BC3"/>
    <w:rsid w:val="009D625E"/>
    <w:rsid w:val="009F1E31"/>
    <w:rsid w:val="009F21A4"/>
    <w:rsid w:val="00A16A72"/>
    <w:rsid w:val="00A172B0"/>
    <w:rsid w:val="00A24BD9"/>
    <w:rsid w:val="00A24C6C"/>
    <w:rsid w:val="00A32ED2"/>
    <w:rsid w:val="00A4043A"/>
    <w:rsid w:val="00A40A05"/>
    <w:rsid w:val="00A53FE3"/>
    <w:rsid w:val="00A55171"/>
    <w:rsid w:val="00A57B16"/>
    <w:rsid w:val="00A63865"/>
    <w:rsid w:val="00A66464"/>
    <w:rsid w:val="00A71518"/>
    <w:rsid w:val="00A769C1"/>
    <w:rsid w:val="00A77D3D"/>
    <w:rsid w:val="00A804D4"/>
    <w:rsid w:val="00A80CF6"/>
    <w:rsid w:val="00A87C7A"/>
    <w:rsid w:val="00A93CEC"/>
    <w:rsid w:val="00AA0CD2"/>
    <w:rsid w:val="00AB1984"/>
    <w:rsid w:val="00AB7CDF"/>
    <w:rsid w:val="00AC6088"/>
    <w:rsid w:val="00AD6DAF"/>
    <w:rsid w:val="00AE508B"/>
    <w:rsid w:val="00AE69C1"/>
    <w:rsid w:val="00AE754F"/>
    <w:rsid w:val="00AF1F8A"/>
    <w:rsid w:val="00AF6C93"/>
    <w:rsid w:val="00B229F8"/>
    <w:rsid w:val="00B406F1"/>
    <w:rsid w:val="00B43FDA"/>
    <w:rsid w:val="00B4753D"/>
    <w:rsid w:val="00B53F58"/>
    <w:rsid w:val="00B61AA8"/>
    <w:rsid w:val="00B65CCD"/>
    <w:rsid w:val="00B75FA9"/>
    <w:rsid w:val="00B8575E"/>
    <w:rsid w:val="00B85BB6"/>
    <w:rsid w:val="00B86325"/>
    <w:rsid w:val="00B9678A"/>
    <w:rsid w:val="00BC66E7"/>
    <w:rsid w:val="00C15F21"/>
    <w:rsid w:val="00C16F24"/>
    <w:rsid w:val="00C26463"/>
    <w:rsid w:val="00C42D66"/>
    <w:rsid w:val="00C4573D"/>
    <w:rsid w:val="00C51D06"/>
    <w:rsid w:val="00C54095"/>
    <w:rsid w:val="00C5703C"/>
    <w:rsid w:val="00C6528F"/>
    <w:rsid w:val="00C752BE"/>
    <w:rsid w:val="00C80DA5"/>
    <w:rsid w:val="00C9515C"/>
    <w:rsid w:val="00CC3019"/>
    <w:rsid w:val="00CF29B4"/>
    <w:rsid w:val="00D043EC"/>
    <w:rsid w:val="00D05995"/>
    <w:rsid w:val="00D25640"/>
    <w:rsid w:val="00D32B98"/>
    <w:rsid w:val="00D34C45"/>
    <w:rsid w:val="00D37E04"/>
    <w:rsid w:val="00D41DF4"/>
    <w:rsid w:val="00D615E5"/>
    <w:rsid w:val="00D6608E"/>
    <w:rsid w:val="00D66972"/>
    <w:rsid w:val="00D669D1"/>
    <w:rsid w:val="00D66E48"/>
    <w:rsid w:val="00D732AD"/>
    <w:rsid w:val="00D8497A"/>
    <w:rsid w:val="00D94694"/>
    <w:rsid w:val="00D973F8"/>
    <w:rsid w:val="00DA544D"/>
    <w:rsid w:val="00DB08D4"/>
    <w:rsid w:val="00DD7160"/>
    <w:rsid w:val="00DF4CB0"/>
    <w:rsid w:val="00E023E4"/>
    <w:rsid w:val="00E165A5"/>
    <w:rsid w:val="00E238D4"/>
    <w:rsid w:val="00E23C52"/>
    <w:rsid w:val="00E3549F"/>
    <w:rsid w:val="00E36FDF"/>
    <w:rsid w:val="00E46256"/>
    <w:rsid w:val="00E57F4A"/>
    <w:rsid w:val="00EA0E10"/>
    <w:rsid w:val="00EC47A9"/>
    <w:rsid w:val="00ED1D91"/>
    <w:rsid w:val="00F008D9"/>
    <w:rsid w:val="00F05F84"/>
    <w:rsid w:val="00F27C72"/>
    <w:rsid w:val="00F324B4"/>
    <w:rsid w:val="00F467D8"/>
    <w:rsid w:val="00F47037"/>
    <w:rsid w:val="00F94EB8"/>
    <w:rsid w:val="00FB1B48"/>
    <w:rsid w:val="00FB79EF"/>
    <w:rsid w:val="00FC577F"/>
    <w:rsid w:val="00FD3569"/>
    <w:rsid w:val="00FD3E56"/>
    <w:rsid w:val="00FD5225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DE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n-B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ind w:left="720" w:firstLine="720"/>
      <w:textAlignment w:val="baseline"/>
      <w:outlineLvl w:val="2"/>
    </w:pPr>
    <w:rPr>
      <w:rFonts w:ascii="Times New Roman" w:eastAsia="Times New Roman" w:hAnsi="Times New Roman" w:cs="Times New Roman"/>
      <w:b/>
      <w:smallCaps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731"/>
  </w:style>
  <w:style w:type="paragraph" w:styleId="Footer">
    <w:name w:val="footer"/>
    <w:basedOn w:val="Normal"/>
    <w:link w:val="FooterChar"/>
    <w:uiPriority w:val="99"/>
    <w:unhideWhenUsed/>
    <w:rsid w:val="007E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731"/>
  </w:style>
  <w:style w:type="character" w:customStyle="1" w:styleId="Heading3Char">
    <w:name w:val="Heading 3 Char"/>
    <w:basedOn w:val="DefaultParagraphFont"/>
    <w:link w:val="Heading3"/>
    <w:rsid w:val="0036125E"/>
    <w:rPr>
      <w:rFonts w:ascii="Times New Roman" w:eastAsia="Times New Roman" w:hAnsi="Times New Roman" w:cs="Times New Roman"/>
      <w:b/>
      <w:smallCaps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36125E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36125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3612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6125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qFormat/>
    <w:rsid w:val="008C46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128DF"/>
  </w:style>
  <w:style w:type="paragraph" w:styleId="NoSpacing">
    <w:name w:val="No Spacing"/>
    <w:link w:val="NoSpacingChar"/>
    <w:uiPriority w:val="1"/>
    <w:qFormat/>
    <w:rsid w:val="00D6697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66972"/>
    <w:rPr>
      <w:rFonts w:eastAsiaTheme="minorEastAsia"/>
      <w:lang w:val="bn-BD" w:eastAsia="ja-JP"/>
    </w:rPr>
  </w:style>
  <w:style w:type="paragraph" w:styleId="NormalWeb">
    <w:name w:val="Normal (Web)"/>
    <w:basedOn w:val="Normal"/>
    <w:rsid w:val="003E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3E7591"/>
    <w:rPr>
      <w:b/>
      <w:bCs/>
    </w:rPr>
  </w:style>
  <w:style w:type="paragraph" w:customStyle="1" w:styleId="Default">
    <w:name w:val="Default"/>
    <w:rsid w:val="00447CC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5171"/>
    <w:rPr>
      <w:strike w:val="0"/>
      <w:dstrike w:val="0"/>
      <w:color w:val="00847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8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454;&#2494;&#2482;&#2495;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4CE3-F2F9-447A-B7A2-5BDF41E1A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2020-07-23T09:25:00Z</dcterms:created>
  <dcterms:modified xsi:type="dcterms:W3CDTF">2020-07-23T09:25:00Z</dcterms:modified>
</cp:coreProperties>
</file>